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2218A5" w14:textId="77777777" w:rsidR="0027774E" w:rsidRPr="00F0544B" w:rsidRDefault="0027774E" w:rsidP="00304179">
      <w:pPr>
        <w:tabs>
          <w:tab w:val="left" w:pos="90"/>
          <w:tab w:val="left" w:pos="387"/>
        </w:tabs>
        <w:jc w:val="center"/>
        <w:rPr>
          <w:rFonts w:ascii="Times New Roman" w:hAnsi="Times New Roman" w:cs="Times New Roman"/>
          <w:b/>
          <w:bCs/>
          <w:sz w:val="28"/>
          <w:szCs w:val="24"/>
        </w:rPr>
      </w:pPr>
      <w:r w:rsidRPr="00F0544B">
        <w:rPr>
          <w:rFonts w:ascii="Times New Roman" w:hAnsi="Times New Roman" w:cs="Times New Roman"/>
          <w:b/>
          <w:bCs/>
          <w:sz w:val="28"/>
          <w:szCs w:val="24"/>
        </w:rPr>
        <w:t>PENGARUH CORPORATE SOCIAL RESPONSIBILITY DAN KOMISARIS INDEPENDEN TERHADAP AGRESIVITAS PAJAK PADA PERUSAHAAN SUB SEKTOR MAKANAN DAN MINUMAN DI BURSA EFEK INDONESIA TAHUN 2014-2023</w:t>
      </w:r>
    </w:p>
    <w:p w14:paraId="4F18681A" w14:textId="77777777" w:rsidR="0027774E" w:rsidRPr="00A87B16" w:rsidRDefault="0027774E" w:rsidP="0030795C">
      <w:pPr>
        <w:jc w:val="center"/>
        <w:rPr>
          <w:rFonts w:ascii="Times New Roman" w:hAnsi="Times New Roman" w:cs="Times New Roman"/>
          <w:sz w:val="24"/>
          <w:szCs w:val="24"/>
        </w:rPr>
      </w:pPr>
    </w:p>
    <w:p w14:paraId="765E9884" w14:textId="3E21CAEF" w:rsidR="0027774E" w:rsidRPr="00A87B16" w:rsidRDefault="0027774E" w:rsidP="000806D7">
      <w:pPr>
        <w:spacing w:after="0" w:line="360" w:lineRule="auto"/>
        <w:jc w:val="center"/>
        <w:rPr>
          <w:rFonts w:ascii="Times New Roman" w:hAnsi="Times New Roman" w:cs="Times New Roman"/>
          <w:b/>
          <w:sz w:val="24"/>
          <w:szCs w:val="24"/>
        </w:rPr>
      </w:pPr>
      <w:r w:rsidRPr="00A87B16">
        <w:rPr>
          <w:rFonts w:ascii="Times New Roman" w:hAnsi="Times New Roman" w:cs="Times New Roman"/>
          <w:b/>
          <w:sz w:val="24"/>
          <w:szCs w:val="24"/>
        </w:rPr>
        <w:t>SKRIPSI</w:t>
      </w:r>
    </w:p>
    <w:p w14:paraId="260DEF73" w14:textId="1EA27520" w:rsidR="0027774E" w:rsidRPr="00A87B16" w:rsidRDefault="009B28B4" w:rsidP="009E6A6C">
      <w:pPr>
        <w:spacing w:after="0"/>
        <w:jc w:val="center"/>
        <w:rPr>
          <w:rFonts w:ascii="Times New Roman" w:hAnsi="Times New Roman" w:cs="Times New Roman"/>
          <w:b/>
          <w:sz w:val="24"/>
          <w:szCs w:val="24"/>
        </w:rPr>
      </w:pPr>
      <w:r w:rsidRPr="00A87B16">
        <w:rPr>
          <w:rFonts w:ascii="Times New Roman" w:hAnsi="Times New Roman" w:cs="Times New Roman"/>
          <w:b/>
          <w:sz w:val="24"/>
          <w:szCs w:val="24"/>
        </w:rPr>
        <w:t>UNTUK SEMINAR HASIL</w:t>
      </w:r>
    </w:p>
    <w:p w14:paraId="7FA7CD0A" w14:textId="77777777" w:rsidR="0027774E" w:rsidRPr="00A87B16" w:rsidRDefault="0027774E" w:rsidP="0030795C">
      <w:pPr>
        <w:jc w:val="center"/>
        <w:rPr>
          <w:rFonts w:ascii="Times New Roman" w:hAnsi="Times New Roman" w:cs="Times New Roman"/>
          <w:sz w:val="24"/>
          <w:szCs w:val="24"/>
        </w:rPr>
      </w:pPr>
    </w:p>
    <w:p w14:paraId="6927290D" w14:textId="77777777" w:rsidR="000806D7" w:rsidRPr="00A87B16" w:rsidRDefault="000806D7" w:rsidP="0030795C">
      <w:pPr>
        <w:jc w:val="center"/>
        <w:rPr>
          <w:rFonts w:ascii="Times New Roman" w:hAnsi="Times New Roman" w:cs="Times New Roman"/>
          <w:sz w:val="24"/>
          <w:szCs w:val="24"/>
        </w:rPr>
      </w:pPr>
    </w:p>
    <w:p w14:paraId="1E5ECB44" w14:textId="77777777" w:rsidR="000806D7" w:rsidRPr="00A87B16" w:rsidRDefault="000806D7" w:rsidP="0030795C">
      <w:pPr>
        <w:jc w:val="center"/>
        <w:rPr>
          <w:rFonts w:ascii="Times New Roman" w:hAnsi="Times New Roman" w:cs="Times New Roman"/>
          <w:sz w:val="24"/>
          <w:szCs w:val="24"/>
        </w:rPr>
      </w:pPr>
    </w:p>
    <w:p w14:paraId="6371F6A9" w14:textId="77777777" w:rsidR="0027774E" w:rsidRPr="00A87B16" w:rsidRDefault="0027774E" w:rsidP="0030795C">
      <w:pPr>
        <w:jc w:val="center"/>
        <w:rPr>
          <w:rFonts w:ascii="Times New Roman" w:hAnsi="Times New Roman" w:cs="Times New Roman"/>
          <w:sz w:val="24"/>
          <w:szCs w:val="24"/>
        </w:rPr>
      </w:pPr>
      <w:r w:rsidRPr="00A87B16">
        <w:rPr>
          <w:rFonts w:ascii="Times New Roman" w:hAnsi="Times New Roman" w:cs="Times New Roman"/>
          <w:noProof/>
          <w:sz w:val="24"/>
          <w:szCs w:val="24"/>
        </w:rPr>
        <w:drawing>
          <wp:inline distT="0" distB="0" distL="0" distR="0" wp14:anchorId="0BB6B4A8" wp14:editId="14330453">
            <wp:extent cx="2390775" cy="2390775"/>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tretch>
                      <a:fillRect/>
                    </a:stretch>
                  </pic:blipFill>
                  <pic:spPr>
                    <a:xfrm>
                      <a:off x="0" y="0"/>
                      <a:ext cx="2398158" cy="2398158"/>
                    </a:xfrm>
                    <a:prstGeom prst="rect">
                      <a:avLst/>
                    </a:prstGeom>
                  </pic:spPr>
                </pic:pic>
              </a:graphicData>
            </a:graphic>
          </wp:inline>
        </w:drawing>
      </w:r>
    </w:p>
    <w:p w14:paraId="26109F2B" w14:textId="77777777" w:rsidR="0027774E" w:rsidRPr="00A87B16" w:rsidRDefault="0027774E" w:rsidP="0030795C">
      <w:pPr>
        <w:jc w:val="center"/>
        <w:rPr>
          <w:rFonts w:ascii="Times New Roman" w:hAnsi="Times New Roman" w:cs="Times New Roman"/>
          <w:sz w:val="24"/>
          <w:szCs w:val="24"/>
        </w:rPr>
      </w:pPr>
    </w:p>
    <w:p w14:paraId="66B6EC11" w14:textId="77777777" w:rsidR="0027774E" w:rsidRPr="00A87B16" w:rsidRDefault="0027774E" w:rsidP="0030795C">
      <w:pPr>
        <w:jc w:val="center"/>
        <w:rPr>
          <w:rFonts w:ascii="Times New Roman" w:hAnsi="Times New Roman" w:cs="Times New Roman"/>
          <w:sz w:val="24"/>
          <w:szCs w:val="24"/>
        </w:rPr>
      </w:pPr>
    </w:p>
    <w:p w14:paraId="128B31E7" w14:textId="77777777" w:rsidR="0027774E" w:rsidRPr="00A87B16" w:rsidRDefault="0027774E" w:rsidP="0030795C">
      <w:pPr>
        <w:jc w:val="center"/>
        <w:rPr>
          <w:rFonts w:ascii="Times New Roman" w:hAnsi="Times New Roman" w:cs="Times New Roman"/>
          <w:sz w:val="24"/>
          <w:szCs w:val="24"/>
        </w:rPr>
      </w:pPr>
      <w:r w:rsidRPr="00A87B16">
        <w:rPr>
          <w:rFonts w:ascii="Times New Roman" w:hAnsi="Times New Roman" w:cs="Times New Roman"/>
          <w:sz w:val="24"/>
          <w:szCs w:val="24"/>
        </w:rPr>
        <w:t>VANYA DIVA KAMILA</w:t>
      </w:r>
    </w:p>
    <w:p w14:paraId="010629B6" w14:textId="77777777" w:rsidR="0027774E" w:rsidRPr="00A87B16" w:rsidRDefault="0027774E" w:rsidP="0030795C">
      <w:pPr>
        <w:jc w:val="center"/>
        <w:rPr>
          <w:rFonts w:ascii="Times New Roman" w:hAnsi="Times New Roman" w:cs="Times New Roman"/>
          <w:sz w:val="24"/>
          <w:szCs w:val="24"/>
        </w:rPr>
      </w:pPr>
      <w:r w:rsidRPr="00A87B16">
        <w:rPr>
          <w:rFonts w:ascii="Times New Roman" w:hAnsi="Times New Roman" w:cs="Times New Roman"/>
          <w:sz w:val="24"/>
          <w:szCs w:val="24"/>
        </w:rPr>
        <w:t>2001036136</w:t>
      </w:r>
    </w:p>
    <w:p w14:paraId="647AE6D5" w14:textId="77777777" w:rsidR="0027774E" w:rsidRPr="00A87B16" w:rsidRDefault="0027774E" w:rsidP="0030795C">
      <w:pPr>
        <w:jc w:val="center"/>
        <w:rPr>
          <w:rFonts w:ascii="Times New Roman" w:hAnsi="Times New Roman" w:cs="Times New Roman"/>
          <w:sz w:val="24"/>
          <w:szCs w:val="24"/>
        </w:rPr>
      </w:pPr>
      <w:r w:rsidRPr="00A87B16">
        <w:rPr>
          <w:rFonts w:ascii="Times New Roman" w:hAnsi="Times New Roman" w:cs="Times New Roman"/>
          <w:sz w:val="24"/>
          <w:szCs w:val="24"/>
        </w:rPr>
        <w:t>S1 AKUNTANSI</w:t>
      </w:r>
    </w:p>
    <w:p w14:paraId="59F670AA" w14:textId="77777777" w:rsidR="0027774E" w:rsidRPr="00A87B16" w:rsidRDefault="0027774E" w:rsidP="0030795C">
      <w:pPr>
        <w:jc w:val="center"/>
        <w:rPr>
          <w:rFonts w:ascii="Times New Roman" w:hAnsi="Times New Roman" w:cs="Times New Roman"/>
          <w:sz w:val="24"/>
          <w:szCs w:val="24"/>
        </w:rPr>
      </w:pPr>
    </w:p>
    <w:p w14:paraId="2C12D2A1" w14:textId="77777777" w:rsidR="000806D7" w:rsidRPr="00A87B16" w:rsidRDefault="000806D7" w:rsidP="000806D7">
      <w:pPr>
        <w:rPr>
          <w:rFonts w:ascii="Times New Roman" w:hAnsi="Times New Roman" w:cs="Times New Roman"/>
          <w:sz w:val="24"/>
          <w:szCs w:val="24"/>
        </w:rPr>
      </w:pPr>
    </w:p>
    <w:p w14:paraId="5E4D15A7" w14:textId="77777777" w:rsidR="0027774E" w:rsidRPr="00A87B16" w:rsidRDefault="0027774E" w:rsidP="0030795C">
      <w:pPr>
        <w:jc w:val="center"/>
        <w:rPr>
          <w:rFonts w:ascii="Times New Roman" w:hAnsi="Times New Roman" w:cs="Times New Roman"/>
          <w:sz w:val="24"/>
          <w:szCs w:val="24"/>
        </w:rPr>
      </w:pPr>
    </w:p>
    <w:p w14:paraId="4E449716" w14:textId="77777777" w:rsidR="0027774E" w:rsidRPr="00A87B16" w:rsidRDefault="0027774E" w:rsidP="0030795C">
      <w:pPr>
        <w:jc w:val="center"/>
        <w:rPr>
          <w:rFonts w:ascii="Times New Roman" w:hAnsi="Times New Roman" w:cs="Times New Roman"/>
          <w:b/>
          <w:bCs/>
          <w:sz w:val="24"/>
          <w:szCs w:val="24"/>
        </w:rPr>
      </w:pPr>
      <w:r w:rsidRPr="00A87B16">
        <w:rPr>
          <w:rFonts w:ascii="Times New Roman" w:hAnsi="Times New Roman" w:cs="Times New Roman"/>
          <w:b/>
          <w:bCs/>
          <w:sz w:val="24"/>
          <w:szCs w:val="24"/>
        </w:rPr>
        <w:t>FAKULTAS EKONOMI DAN BISNIS</w:t>
      </w:r>
    </w:p>
    <w:p w14:paraId="386504A7" w14:textId="77777777" w:rsidR="0027774E" w:rsidRPr="00A87B16" w:rsidRDefault="0027774E" w:rsidP="0030795C">
      <w:pPr>
        <w:jc w:val="center"/>
        <w:rPr>
          <w:rFonts w:ascii="Times New Roman" w:hAnsi="Times New Roman" w:cs="Times New Roman"/>
          <w:b/>
          <w:bCs/>
          <w:sz w:val="24"/>
          <w:szCs w:val="24"/>
        </w:rPr>
      </w:pPr>
      <w:r w:rsidRPr="00A87B16">
        <w:rPr>
          <w:rFonts w:ascii="Times New Roman" w:hAnsi="Times New Roman" w:cs="Times New Roman"/>
          <w:b/>
          <w:bCs/>
          <w:sz w:val="24"/>
          <w:szCs w:val="24"/>
        </w:rPr>
        <w:t>UNIVERSITAS MULAWARMAN</w:t>
      </w:r>
    </w:p>
    <w:p w14:paraId="16705675" w14:textId="77777777" w:rsidR="0027774E" w:rsidRPr="00A87B16" w:rsidRDefault="0027774E" w:rsidP="0030795C">
      <w:pPr>
        <w:jc w:val="center"/>
        <w:rPr>
          <w:rFonts w:ascii="Times New Roman" w:hAnsi="Times New Roman" w:cs="Times New Roman"/>
          <w:b/>
          <w:bCs/>
          <w:sz w:val="24"/>
          <w:szCs w:val="24"/>
        </w:rPr>
      </w:pPr>
      <w:r w:rsidRPr="00A87B16">
        <w:rPr>
          <w:rFonts w:ascii="Times New Roman" w:hAnsi="Times New Roman" w:cs="Times New Roman"/>
          <w:b/>
          <w:bCs/>
          <w:sz w:val="24"/>
          <w:szCs w:val="24"/>
        </w:rPr>
        <w:t>SAMARINDA</w:t>
      </w:r>
    </w:p>
    <w:p w14:paraId="48EAA4D4" w14:textId="4DD5D03C" w:rsidR="009B28B4" w:rsidRPr="00A87B16" w:rsidRDefault="009B28B4" w:rsidP="0030795C">
      <w:pPr>
        <w:jc w:val="center"/>
        <w:rPr>
          <w:rFonts w:ascii="Times New Roman" w:hAnsi="Times New Roman" w:cs="Times New Roman"/>
          <w:b/>
          <w:bCs/>
          <w:sz w:val="24"/>
          <w:szCs w:val="24"/>
        </w:rPr>
      </w:pPr>
      <w:r w:rsidRPr="00A87B16">
        <w:rPr>
          <w:rFonts w:ascii="Times New Roman" w:hAnsi="Times New Roman" w:cs="Times New Roman"/>
          <w:b/>
          <w:bCs/>
          <w:sz w:val="24"/>
          <w:szCs w:val="24"/>
        </w:rPr>
        <w:t>2025</w:t>
      </w:r>
    </w:p>
    <w:p w14:paraId="7A1DD2D6" w14:textId="77777777" w:rsidR="009B28B4" w:rsidRPr="00A87B16" w:rsidRDefault="009B28B4" w:rsidP="002F6D09">
      <w:pPr>
        <w:rPr>
          <w:rFonts w:ascii="Times New Roman" w:hAnsi="Times New Roman" w:cs="Times New Roman"/>
          <w:sz w:val="24"/>
          <w:szCs w:val="24"/>
        </w:rPr>
        <w:sectPr w:rsidR="009B28B4" w:rsidRPr="00A87B16" w:rsidSect="0027774E">
          <w:footerReference w:type="default" r:id="rId10"/>
          <w:type w:val="continuous"/>
          <w:pgSz w:w="11906" w:h="16838" w:code="9"/>
          <w:pgMar w:top="1701" w:right="1701" w:bottom="1701" w:left="2268" w:header="720" w:footer="720" w:gutter="0"/>
          <w:cols w:space="720"/>
          <w:titlePg/>
          <w:docGrid w:linePitch="360"/>
        </w:sectPr>
      </w:pPr>
      <w:bookmarkStart w:id="0" w:name="_Toc137056982"/>
      <w:bookmarkStart w:id="1" w:name="_Toc137060047"/>
      <w:bookmarkStart w:id="2" w:name="_Toc137060135"/>
      <w:bookmarkStart w:id="3" w:name="_Toc137060172"/>
      <w:bookmarkStart w:id="4" w:name="_Toc150113186"/>
    </w:p>
    <w:p w14:paraId="2C8FA21A" w14:textId="77777777" w:rsidR="0027774E" w:rsidRPr="00A87B16" w:rsidRDefault="0027774E" w:rsidP="00385083">
      <w:pPr>
        <w:pStyle w:val="Heading1"/>
        <w:spacing w:line="480" w:lineRule="auto"/>
        <w:rPr>
          <w:rFonts w:cs="Times New Roman"/>
          <w:szCs w:val="24"/>
        </w:rPr>
      </w:pPr>
      <w:bookmarkStart w:id="5" w:name="_Toc198953885"/>
      <w:bookmarkStart w:id="6" w:name="_Toc199836559"/>
      <w:r w:rsidRPr="00A87B16">
        <w:rPr>
          <w:rFonts w:cs="Times New Roman"/>
          <w:szCs w:val="24"/>
        </w:rPr>
        <w:lastRenderedPageBreak/>
        <w:t>DAFTAR ISI</w:t>
      </w:r>
      <w:bookmarkEnd w:id="0"/>
      <w:bookmarkEnd w:id="1"/>
      <w:bookmarkEnd w:id="2"/>
      <w:bookmarkEnd w:id="3"/>
      <w:bookmarkEnd w:id="4"/>
      <w:bookmarkEnd w:id="5"/>
      <w:bookmarkEnd w:id="6"/>
    </w:p>
    <w:p w14:paraId="6023A0A0" w14:textId="2324E5AC" w:rsidR="000806D7" w:rsidRPr="00A87B16" w:rsidRDefault="000806D7" w:rsidP="000806D7">
      <w:pPr>
        <w:jc w:val="right"/>
        <w:rPr>
          <w:rFonts w:ascii="Times New Roman" w:hAnsi="Times New Roman" w:cs="Times New Roman"/>
          <w:b/>
          <w:sz w:val="24"/>
          <w:szCs w:val="24"/>
        </w:rPr>
      </w:pPr>
      <w:r w:rsidRPr="00A87B16">
        <w:rPr>
          <w:rFonts w:ascii="Times New Roman" w:hAnsi="Times New Roman" w:cs="Times New Roman"/>
          <w:b/>
          <w:sz w:val="24"/>
          <w:szCs w:val="24"/>
        </w:rPr>
        <w:t>HALAMAN</w:t>
      </w:r>
    </w:p>
    <w:p w14:paraId="377D4A57" w14:textId="77777777" w:rsidR="000806D7" w:rsidRPr="003671F0" w:rsidRDefault="0027774E">
      <w:pPr>
        <w:pStyle w:val="TOC1"/>
        <w:rPr>
          <w:rFonts w:ascii="Times New Roman" w:hAnsi="Times New Roman"/>
          <w:noProof/>
          <w:szCs w:val="24"/>
        </w:rPr>
      </w:pPr>
      <w:r w:rsidRPr="003671F0">
        <w:rPr>
          <w:rFonts w:ascii="Times New Roman" w:hAnsi="Times New Roman"/>
          <w:szCs w:val="24"/>
        </w:rPr>
        <w:fldChar w:fldCharType="begin"/>
      </w:r>
      <w:r w:rsidRPr="003671F0">
        <w:rPr>
          <w:rFonts w:ascii="Times New Roman" w:hAnsi="Times New Roman"/>
          <w:szCs w:val="24"/>
        </w:rPr>
        <w:instrText xml:space="preserve"> TOC \o "1-4" \f \h \z \u </w:instrText>
      </w:r>
      <w:r w:rsidRPr="003671F0">
        <w:rPr>
          <w:rFonts w:ascii="Times New Roman" w:hAnsi="Times New Roman"/>
          <w:szCs w:val="24"/>
        </w:rPr>
        <w:fldChar w:fldCharType="separate"/>
      </w:r>
      <w:hyperlink w:anchor="_Toc199836559" w:history="1">
        <w:r w:rsidR="000806D7" w:rsidRPr="003671F0">
          <w:rPr>
            <w:rStyle w:val="Hyperlink"/>
            <w:rFonts w:ascii="Times New Roman" w:hAnsi="Times New Roman"/>
            <w:noProof/>
            <w:szCs w:val="24"/>
          </w:rPr>
          <w:t>DAFTAR ISI</w:t>
        </w:r>
        <w:r w:rsidR="000806D7" w:rsidRPr="003671F0">
          <w:rPr>
            <w:rFonts w:ascii="Times New Roman" w:hAnsi="Times New Roman"/>
            <w:noProof/>
            <w:webHidden/>
            <w:szCs w:val="24"/>
          </w:rPr>
          <w:tab/>
        </w:r>
        <w:r w:rsidR="000806D7" w:rsidRPr="003671F0">
          <w:rPr>
            <w:rFonts w:ascii="Times New Roman" w:hAnsi="Times New Roman"/>
            <w:noProof/>
            <w:webHidden/>
            <w:szCs w:val="24"/>
          </w:rPr>
          <w:fldChar w:fldCharType="begin"/>
        </w:r>
        <w:r w:rsidR="000806D7" w:rsidRPr="003671F0">
          <w:rPr>
            <w:rFonts w:ascii="Times New Roman" w:hAnsi="Times New Roman"/>
            <w:noProof/>
            <w:webHidden/>
            <w:szCs w:val="24"/>
          </w:rPr>
          <w:instrText xml:space="preserve"> PAGEREF _Toc199836559 \h </w:instrText>
        </w:r>
        <w:r w:rsidR="000806D7" w:rsidRPr="003671F0">
          <w:rPr>
            <w:rFonts w:ascii="Times New Roman" w:hAnsi="Times New Roman"/>
            <w:noProof/>
            <w:webHidden/>
            <w:szCs w:val="24"/>
          </w:rPr>
        </w:r>
        <w:r w:rsidR="000806D7" w:rsidRPr="003671F0">
          <w:rPr>
            <w:rFonts w:ascii="Times New Roman" w:hAnsi="Times New Roman"/>
            <w:noProof/>
            <w:webHidden/>
            <w:szCs w:val="24"/>
          </w:rPr>
          <w:fldChar w:fldCharType="separate"/>
        </w:r>
        <w:r w:rsidR="00E55526">
          <w:rPr>
            <w:rFonts w:ascii="Times New Roman" w:hAnsi="Times New Roman"/>
            <w:noProof/>
            <w:webHidden/>
            <w:szCs w:val="24"/>
          </w:rPr>
          <w:t>ii</w:t>
        </w:r>
        <w:r w:rsidR="000806D7" w:rsidRPr="003671F0">
          <w:rPr>
            <w:rFonts w:ascii="Times New Roman" w:hAnsi="Times New Roman"/>
            <w:noProof/>
            <w:webHidden/>
            <w:szCs w:val="24"/>
          </w:rPr>
          <w:fldChar w:fldCharType="end"/>
        </w:r>
      </w:hyperlink>
    </w:p>
    <w:p w14:paraId="5C99BBED" w14:textId="77777777" w:rsidR="000806D7" w:rsidRPr="003671F0" w:rsidRDefault="00E55526">
      <w:pPr>
        <w:pStyle w:val="TOC1"/>
        <w:rPr>
          <w:rFonts w:ascii="Times New Roman" w:hAnsi="Times New Roman"/>
          <w:noProof/>
          <w:szCs w:val="24"/>
        </w:rPr>
      </w:pPr>
      <w:hyperlink w:anchor="_Toc199836560" w:history="1">
        <w:r w:rsidR="000806D7" w:rsidRPr="003671F0">
          <w:rPr>
            <w:rStyle w:val="Hyperlink"/>
            <w:rFonts w:ascii="Times New Roman" w:hAnsi="Times New Roman"/>
            <w:noProof/>
            <w:szCs w:val="24"/>
          </w:rPr>
          <w:t>DAFTAR TABEL</w:t>
        </w:r>
        <w:r w:rsidR="000806D7" w:rsidRPr="003671F0">
          <w:rPr>
            <w:rFonts w:ascii="Times New Roman" w:hAnsi="Times New Roman"/>
            <w:noProof/>
            <w:webHidden/>
            <w:szCs w:val="24"/>
          </w:rPr>
          <w:tab/>
        </w:r>
        <w:r w:rsidR="000806D7" w:rsidRPr="003671F0">
          <w:rPr>
            <w:rFonts w:ascii="Times New Roman" w:hAnsi="Times New Roman"/>
            <w:noProof/>
            <w:webHidden/>
            <w:szCs w:val="24"/>
          </w:rPr>
          <w:fldChar w:fldCharType="begin"/>
        </w:r>
        <w:r w:rsidR="000806D7" w:rsidRPr="003671F0">
          <w:rPr>
            <w:rFonts w:ascii="Times New Roman" w:hAnsi="Times New Roman"/>
            <w:noProof/>
            <w:webHidden/>
            <w:szCs w:val="24"/>
          </w:rPr>
          <w:instrText xml:space="preserve"> PAGEREF _Toc199836560 \h </w:instrText>
        </w:r>
        <w:r w:rsidR="000806D7" w:rsidRPr="003671F0">
          <w:rPr>
            <w:rFonts w:ascii="Times New Roman" w:hAnsi="Times New Roman"/>
            <w:noProof/>
            <w:webHidden/>
            <w:szCs w:val="24"/>
          </w:rPr>
        </w:r>
        <w:r w:rsidR="000806D7" w:rsidRPr="003671F0">
          <w:rPr>
            <w:rFonts w:ascii="Times New Roman" w:hAnsi="Times New Roman"/>
            <w:noProof/>
            <w:webHidden/>
            <w:szCs w:val="24"/>
          </w:rPr>
          <w:fldChar w:fldCharType="separate"/>
        </w:r>
        <w:r>
          <w:rPr>
            <w:rFonts w:ascii="Times New Roman" w:hAnsi="Times New Roman"/>
            <w:noProof/>
            <w:webHidden/>
            <w:szCs w:val="24"/>
          </w:rPr>
          <w:t>ii</w:t>
        </w:r>
        <w:r w:rsidR="000806D7" w:rsidRPr="003671F0">
          <w:rPr>
            <w:rFonts w:ascii="Times New Roman" w:hAnsi="Times New Roman"/>
            <w:noProof/>
            <w:webHidden/>
            <w:szCs w:val="24"/>
          </w:rPr>
          <w:fldChar w:fldCharType="end"/>
        </w:r>
      </w:hyperlink>
    </w:p>
    <w:p w14:paraId="10CB6883" w14:textId="77777777" w:rsidR="000806D7" w:rsidRPr="003671F0" w:rsidRDefault="00E55526">
      <w:pPr>
        <w:pStyle w:val="TOC1"/>
        <w:rPr>
          <w:rFonts w:ascii="Times New Roman" w:hAnsi="Times New Roman"/>
          <w:noProof/>
          <w:szCs w:val="24"/>
        </w:rPr>
      </w:pPr>
      <w:hyperlink w:anchor="_Toc199836561" w:history="1">
        <w:r w:rsidR="000806D7" w:rsidRPr="003671F0">
          <w:rPr>
            <w:rStyle w:val="Hyperlink"/>
            <w:rFonts w:ascii="Times New Roman" w:hAnsi="Times New Roman"/>
            <w:noProof/>
            <w:szCs w:val="24"/>
          </w:rPr>
          <w:t>DAFTAR GAMBAR</w:t>
        </w:r>
        <w:r w:rsidR="000806D7" w:rsidRPr="003671F0">
          <w:rPr>
            <w:rFonts w:ascii="Times New Roman" w:hAnsi="Times New Roman"/>
            <w:noProof/>
            <w:webHidden/>
            <w:szCs w:val="24"/>
          </w:rPr>
          <w:tab/>
        </w:r>
        <w:r w:rsidR="000806D7" w:rsidRPr="003671F0">
          <w:rPr>
            <w:rFonts w:ascii="Times New Roman" w:hAnsi="Times New Roman"/>
            <w:noProof/>
            <w:webHidden/>
            <w:szCs w:val="24"/>
          </w:rPr>
          <w:fldChar w:fldCharType="begin"/>
        </w:r>
        <w:r w:rsidR="000806D7" w:rsidRPr="003671F0">
          <w:rPr>
            <w:rFonts w:ascii="Times New Roman" w:hAnsi="Times New Roman"/>
            <w:noProof/>
            <w:webHidden/>
            <w:szCs w:val="24"/>
          </w:rPr>
          <w:instrText xml:space="preserve"> PAGEREF _Toc199836561 \h </w:instrText>
        </w:r>
        <w:r w:rsidR="000806D7" w:rsidRPr="003671F0">
          <w:rPr>
            <w:rFonts w:ascii="Times New Roman" w:hAnsi="Times New Roman"/>
            <w:noProof/>
            <w:webHidden/>
            <w:szCs w:val="24"/>
          </w:rPr>
        </w:r>
        <w:r w:rsidR="000806D7" w:rsidRPr="003671F0">
          <w:rPr>
            <w:rFonts w:ascii="Times New Roman" w:hAnsi="Times New Roman"/>
            <w:noProof/>
            <w:webHidden/>
            <w:szCs w:val="24"/>
          </w:rPr>
          <w:fldChar w:fldCharType="separate"/>
        </w:r>
        <w:r>
          <w:rPr>
            <w:rFonts w:ascii="Times New Roman" w:hAnsi="Times New Roman"/>
            <w:noProof/>
            <w:webHidden/>
            <w:szCs w:val="24"/>
          </w:rPr>
          <w:t>ii</w:t>
        </w:r>
        <w:r w:rsidR="000806D7" w:rsidRPr="003671F0">
          <w:rPr>
            <w:rFonts w:ascii="Times New Roman" w:hAnsi="Times New Roman"/>
            <w:noProof/>
            <w:webHidden/>
            <w:szCs w:val="24"/>
          </w:rPr>
          <w:fldChar w:fldCharType="end"/>
        </w:r>
      </w:hyperlink>
    </w:p>
    <w:p w14:paraId="66753544" w14:textId="77777777" w:rsidR="000806D7" w:rsidRPr="003671F0" w:rsidRDefault="00E55526">
      <w:pPr>
        <w:pStyle w:val="TOC1"/>
        <w:rPr>
          <w:rFonts w:ascii="Times New Roman" w:hAnsi="Times New Roman"/>
          <w:noProof/>
          <w:szCs w:val="24"/>
        </w:rPr>
      </w:pPr>
      <w:hyperlink w:anchor="_Toc199836562" w:history="1">
        <w:r w:rsidR="000806D7" w:rsidRPr="003671F0">
          <w:rPr>
            <w:rStyle w:val="Hyperlink"/>
            <w:rFonts w:ascii="Times New Roman" w:hAnsi="Times New Roman"/>
            <w:noProof/>
            <w:szCs w:val="24"/>
          </w:rPr>
          <w:t>DAFTAR SINGKATAN</w:t>
        </w:r>
        <w:r w:rsidR="000806D7" w:rsidRPr="003671F0">
          <w:rPr>
            <w:rFonts w:ascii="Times New Roman" w:hAnsi="Times New Roman"/>
            <w:noProof/>
            <w:webHidden/>
            <w:szCs w:val="24"/>
          </w:rPr>
          <w:tab/>
        </w:r>
        <w:r w:rsidR="000806D7" w:rsidRPr="003671F0">
          <w:rPr>
            <w:rFonts w:ascii="Times New Roman" w:hAnsi="Times New Roman"/>
            <w:noProof/>
            <w:webHidden/>
            <w:szCs w:val="24"/>
          </w:rPr>
          <w:fldChar w:fldCharType="begin"/>
        </w:r>
        <w:r w:rsidR="000806D7" w:rsidRPr="003671F0">
          <w:rPr>
            <w:rFonts w:ascii="Times New Roman" w:hAnsi="Times New Roman"/>
            <w:noProof/>
            <w:webHidden/>
            <w:szCs w:val="24"/>
          </w:rPr>
          <w:instrText xml:space="preserve"> PAGEREF _Toc199836562 \h </w:instrText>
        </w:r>
        <w:r w:rsidR="000806D7" w:rsidRPr="003671F0">
          <w:rPr>
            <w:rFonts w:ascii="Times New Roman" w:hAnsi="Times New Roman"/>
            <w:noProof/>
            <w:webHidden/>
            <w:szCs w:val="24"/>
          </w:rPr>
        </w:r>
        <w:r w:rsidR="000806D7" w:rsidRPr="003671F0">
          <w:rPr>
            <w:rFonts w:ascii="Times New Roman" w:hAnsi="Times New Roman"/>
            <w:noProof/>
            <w:webHidden/>
            <w:szCs w:val="24"/>
          </w:rPr>
          <w:fldChar w:fldCharType="separate"/>
        </w:r>
        <w:r>
          <w:rPr>
            <w:rFonts w:ascii="Times New Roman" w:hAnsi="Times New Roman"/>
            <w:noProof/>
            <w:webHidden/>
            <w:szCs w:val="24"/>
          </w:rPr>
          <w:t>ii</w:t>
        </w:r>
        <w:r w:rsidR="000806D7" w:rsidRPr="003671F0">
          <w:rPr>
            <w:rFonts w:ascii="Times New Roman" w:hAnsi="Times New Roman"/>
            <w:noProof/>
            <w:webHidden/>
            <w:szCs w:val="24"/>
          </w:rPr>
          <w:fldChar w:fldCharType="end"/>
        </w:r>
      </w:hyperlink>
    </w:p>
    <w:p w14:paraId="65C486E7" w14:textId="770FED95" w:rsidR="000806D7" w:rsidRPr="003671F0" w:rsidRDefault="00E55526">
      <w:pPr>
        <w:pStyle w:val="TOC1"/>
        <w:rPr>
          <w:rFonts w:ascii="Times New Roman" w:hAnsi="Times New Roman"/>
          <w:noProof/>
          <w:szCs w:val="24"/>
        </w:rPr>
      </w:pPr>
      <w:hyperlink w:anchor="_Toc199836563" w:history="1">
        <w:r w:rsidR="000806D7" w:rsidRPr="003671F0">
          <w:rPr>
            <w:rStyle w:val="Hyperlink"/>
            <w:rFonts w:ascii="Times New Roman" w:hAnsi="Times New Roman"/>
            <w:noProof/>
            <w:szCs w:val="24"/>
          </w:rPr>
          <w:t>BAB I</w:t>
        </w:r>
        <w:r w:rsidR="003671F0" w:rsidRPr="003671F0">
          <w:rPr>
            <w:rStyle w:val="Hyperlink"/>
            <w:rFonts w:ascii="Times New Roman" w:hAnsi="Times New Roman"/>
            <w:noProof/>
            <w:szCs w:val="24"/>
          </w:rPr>
          <w:t xml:space="preserve"> PENDAHULUAN</w:t>
        </w:r>
        <w:r w:rsidR="000806D7" w:rsidRPr="003671F0">
          <w:rPr>
            <w:rFonts w:ascii="Times New Roman" w:hAnsi="Times New Roman"/>
            <w:noProof/>
            <w:webHidden/>
            <w:szCs w:val="24"/>
          </w:rPr>
          <w:tab/>
        </w:r>
        <w:r w:rsidR="000806D7" w:rsidRPr="003671F0">
          <w:rPr>
            <w:rFonts w:ascii="Times New Roman" w:hAnsi="Times New Roman"/>
            <w:noProof/>
            <w:webHidden/>
            <w:szCs w:val="24"/>
          </w:rPr>
          <w:fldChar w:fldCharType="begin"/>
        </w:r>
        <w:r w:rsidR="000806D7" w:rsidRPr="003671F0">
          <w:rPr>
            <w:rFonts w:ascii="Times New Roman" w:hAnsi="Times New Roman"/>
            <w:noProof/>
            <w:webHidden/>
            <w:szCs w:val="24"/>
          </w:rPr>
          <w:instrText xml:space="preserve"> PAGEREF _Toc199836563 \h </w:instrText>
        </w:r>
        <w:r w:rsidR="000806D7" w:rsidRPr="003671F0">
          <w:rPr>
            <w:rFonts w:ascii="Times New Roman" w:hAnsi="Times New Roman"/>
            <w:noProof/>
            <w:webHidden/>
            <w:szCs w:val="24"/>
          </w:rPr>
        </w:r>
        <w:r w:rsidR="000806D7" w:rsidRPr="003671F0">
          <w:rPr>
            <w:rFonts w:ascii="Times New Roman" w:hAnsi="Times New Roman"/>
            <w:noProof/>
            <w:webHidden/>
            <w:szCs w:val="24"/>
          </w:rPr>
          <w:fldChar w:fldCharType="separate"/>
        </w:r>
        <w:r>
          <w:rPr>
            <w:rFonts w:ascii="Times New Roman" w:hAnsi="Times New Roman"/>
            <w:noProof/>
            <w:webHidden/>
            <w:szCs w:val="24"/>
          </w:rPr>
          <w:t>1</w:t>
        </w:r>
        <w:r w:rsidR="000806D7" w:rsidRPr="003671F0">
          <w:rPr>
            <w:rFonts w:ascii="Times New Roman" w:hAnsi="Times New Roman"/>
            <w:noProof/>
            <w:webHidden/>
            <w:szCs w:val="24"/>
          </w:rPr>
          <w:fldChar w:fldCharType="end"/>
        </w:r>
      </w:hyperlink>
    </w:p>
    <w:p w14:paraId="3F78466D" w14:textId="77777777" w:rsidR="000806D7" w:rsidRPr="003671F0" w:rsidRDefault="00E55526">
      <w:pPr>
        <w:pStyle w:val="TOC3"/>
        <w:rPr>
          <w:rFonts w:ascii="Times New Roman" w:hAnsi="Times New Roman"/>
          <w:noProof/>
          <w:szCs w:val="24"/>
        </w:rPr>
      </w:pPr>
      <w:hyperlink w:anchor="_Toc199836565" w:history="1">
        <w:r w:rsidR="000806D7" w:rsidRPr="003671F0">
          <w:rPr>
            <w:rStyle w:val="Hyperlink"/>
            <w:rFonts w:ascii="Times New Roman" w:hAnsi="Times New Roman"/>
            <w:noProof/>
            <w:szCs w:val="24"/>
          </w:rPr>
          <w:t>1.1 Latar Belakang</w:t>
        </w:r>
        <w:r w:rsidR="000806D7" w:rsidRPr="003671F0">
          <w:rPr>
            <w:rFonts w:ascii="Times New Roman" w:hAnsi="Times New Roman"/>
            <w:noProof/>
            <w:webHidden/>
            <w:szCs w:val="24"/>
          </w:rPr>
          <w:tab/>
        </w:r>
        <w:r w:rsidR="000806D7" w:rsidRPr="003671F0">
          <w:rPr>
            <w:rFonts w:ascii="Times New Roman" w:hAnsi="Times New Roman"/>
            <w:noProof/>
            <w:webHidden/>
            <w:szCs w:val="24"/>
          </w:rPr>
          <w:fldChar w:fldCharType="begin"/>
        </w:r>
        <w:r w:rsidR="000806D7" w:rsidRPr="003671F0">
          <w:rPr>
            <w:rFonts w:ascii="Times New Roman" w:hAnsi="Times New Roman"/>
            <w:noProof/>
            <w:webHidden/>
            <w:szCs w:val="24"/>
          </w:rPr>
          <w:instrText xml:space="preserve"> PAGEREF _Toc199836565 \h </w:instrText>
        </w:r>
        <w:r w:rsidR="000806D7" w:rsidRPr="003671F0">
          <w:rPr>
            <w:rFonts w:ascii="Times New Roman" w:hAnsi="Times New Roman"/>
            <w:noProof/>
            <w:webHidden/>
            <w:szCs w:val="24"/>
          </w:rPr>
        </w:r>
        <w:r w:rsidR="000806D7" w:rsidRPr="003671F0">
          <w:rPr>
            <w:rFonts w:ascii="Times New Roman" w:hAnsi="Times New Roman"/>
            <w:noProof/>
            <w:webHidden/>
            <w:szCs w:val="24"/>
          </w:rPr>
          <w:fldChar w:fldCharType="separate"/>
        </w:r>
        <w:r>
          <w:rPr>
            <w:rFonts w:ascii="Times New Roman" w:hAnsi="Times New Roman"/>
            <w:noProof/>
            <w:webHidden/>
            <w:szCs w:val="24"/>
          </w:rPr>
          <w:t>1</w:t>
        </w:r>
        <w:r w:rsidR="000806D7" w:rsidRPr="003671F0">
          <w:rPr>
            <w:rFonts w:ascii="Times New Roman" w:hAnsi="Times New Roman"/>
            <w:noProof/>
            <w:webHidden/>
            <w:szCs w:val="24"/>
          </w:rPr>
          <w:fldChar w:fldCharType="end"/>
        </w:r>
      </w:hyperlink>
    </w:p>
    <w:p w14:paraId="04329CC4" w14:textId="77777777" w:rsidR="000806D7" w:rsidRPr="003671F0" w:rsidRDefault="00E55526">
      <w:pPr>
        <w:pStyle w:val="TOC3"/>
        <w:rPr>
          <w:rFonts w:ascii="Times New Roman" w:hAnsi="Times New Roman"/>
          <w:noProof/>
          <w:szCs w:val="24"/>
        </w:rPr>
      </w:pPr>
      <w:hyperlink w:anchor="_Toc199836566" w:history="1">
        <w:r w:rsidR="000806D7" w:rsidRPr="003671F0">
          <w:rPr>
            <w:rStyle w:val="Hyperlink"/>
            <w:rFonts w:ascii="Times New Roman" w:hAnsi="Times New Roman"/>
            <w:noProof/>
            <w:szCs w:val="24"/>
          </w:rPr>
          <w:t>1.2 Rumusan Masalah</w:t>
        </w:r>
        <w:r w:rsidR="000806D7" w:rsidRPr="003671F0">
          <w:rPr>
            <w:rFonts w:ascii="Times New Roman" w:hAnsi="Times New Roman"/>
            <w:noProof/>
            <w:webHidden/>
            <w:szCs w:val="24"/>
          </w:rPr>
          <w:tab/>
        </w:r>
        <w:r w:rsidR="000806D7" w:rsidRPr="003671F0">
          <w:rPr>
            <w:rFonts w:ascii="Times New Roman" w:hAnsi="Times New Roman"/>
            <w:noProof/>
            <w:webHidden/>
            <w:szCs w:val="24"/>
          </w:rPr>
          <w:fldChar w:fldCharType="begin"/>
        </w:r>
        <w:r w:rsidR="000806D7" w:rsidRPr="003671F0">
          <w:rPr>
            <w:rFonts w:ascii="Times New Roman" w:hAnsi="Times New Roman"/>
            <w:noProof/>
            <w:webHidden/>
            <w:szCs w:val="24"/>
          </w:rPr>
          <w:instrText xml:space="preserve"> PAGEREF _Toc199836566 \h </w:instrText>
        </w:r>
        <w:r w:rsidR="000806D7" w:rsidRPr="003671F0">
          <w:rPr>
            <w:rFonts w:ascii="Times New Roman" w:hAnsi="Times New Roman"/>
            <w:noProof/>
            <w:webHidden/>
            <w:szCs w:val="24"/>
          </w:rPr>
        </w:r>
        <w:r w:rsidR="000806D7" w:rsidRPr="003671F0">
          <w:rPr>
            <w:rFonts w:ascii="Times New Roman" w:hAnsi="Times New Roman"/>
            <w:noProof/>
            <w:webHidden/>
            <w:szCs w:val="24"/>
          </w:rPr>
          <w:fldChar w:fldCharType="separate"/>
        </w:r>
        <w:r>
          <w:rPr>
            <w:rFonts w:ascii="Times New Roman" w:hAnsi="Times New Roman"/>
            <w:noProof/>
            <w:webHidden/>
            <w:szCs w:val="24"/>
          </w:rPr>
          <w:t>8</w:t>
        </w:r>
        <w:r w:rsidR="000806D7" w:rsidRPr="003671F0">
          <w:rPr>
            <w:rFonts w:ascii="Times New Roman" w:hAnsi="Times New Roman"/>
            <w:noProof/>
            <w:webHidden/>
            <w:szCs w:val="24"/>
          </w:rPr>
          <w:fldChar w:fldCharType="end"/>
        </w:r>
      </w:hyperlink>
    </w:p>
    <w:p w14:paraId="24B4C486" w14:textId="77777777" w:rsidR="000806D7" w:rsidRPr="003671F0" w:rsidRDefault="00E55526">
      <w:pPr>
        <w:pStyle w:val="TOC3"/>
        <w:rPr>
          <w:rFonts w:ascii="Times New Roman" w:hAnsi="Times New Roman"/>
          <w:noProof/>
          <w:szCs w:val="24"/>
        </w:rPr>
      </w:pPr>
      <w:hyperlink w:anchor="_Toc199836567" w:history="1">
        <w:r w:rsidR="000806D7" w:rsidRPr="003671F0">
          <w:rPr>
            <w:rStyle w:val="Hyperlink"/>
            <w:rFonts w:ascii="Times New Roman" w:hAnsi="Times New Roman"/>
            <w:noProof/>
            <w:szCs w:val="24"/>
          </w:rPr>
          <w:t>1.3 Tujuan Penelitian</w:t>
        </w:r>
        <w:r w:rsidR="000806D7" w:rsidRPr="003671F0">
          <w:rPr>
            <w:rFonts w:ascii="Times New Roman" w:hAnsi="Times New Roman"/>
            <w:noProof/>
            <w:webHidden/>
            <w:szCs w:val="24"/>
          </w:rPr>
          <w:tab/>
        </w:r>
        <w:r w:rsidR="000806D7" w:rsidRPr="003671F0">
          <w:rPr>
            <w:rFonts w:ascii="Times New Roman" w:hAnsi="Times New Roman"/>
            <w:noProof/>
            <w:webHidden/>
            <w:szCs w:val="24"/>
          </w:rPr>
          <w:fldChar w:fldCharType="begin"/>
        </w:r>
        <w:r w:rsidR="000806D7" w:rsidRPr="003671F0">
          <w:rPr>
            <w:rFonts w:ascii="Times New Roman" w:hAnsi="Times New Roman"/>
            <w:noProof/>
            <w:webHidden/>
            <w:szCs w:val="24"/>
          </w:rPr>
          <w:instrText xml:space="preserve"> PAGEREF _Toc199836567 \h </w:instrText>
        </w:r>
        <w:r w:rsidR="000806D7" w:rsidRPr="003671F0">
          <w:rPr>
            <w:rFonts w:ascii="Times New Roman" w:hAnsi="Times New Roman"/>
            <w:noProof/>
            <w:webHidden/>
            <w:szCs w:val="24"/>
          </w:rPr>
        </w:r>
        <w:r w:rsidR="000806D7" w:rsidRPr="003671F0">
          <w:rPr>
            <w:rFonts w:ascii="Times New Roman" w:hAnsi="Times New Roman"/>
            <w:noProof/>
            <w:webHidden/>
            <w:szCs w:val="24"/>
          </w:rPr>
          <w:fldChar w:fldCharType="separate"/>
        </w:r>
        <w:r>
          <w:rPr>
            <w:rFonts w:ascii="Times New Roman" w:hAnsi="Times New Roman"/>
            <w:noProof/>
            <w:webHidden/>
            <w:szCs w:val="24"/>
          </w:rPr>
          <w:t>8</w:t>
        </w:r>
        <w:r w:rsidR="000806D7" w:rsidRPr="003671F0">
          <w:rPr>
            <w:rFonts w:ascii="Times New Roman" w:hAnsi="Times New Roman"/>
            <w:noProof/>
            <w:webHidden/>
            <w:szCs w:val="24"/>
          </w:rPr>
          <w:fldChar w:fldCharType="end"/>
        </w:r>
      </w:hyperlink>
    </w:p>
    <w:p w14:paraId="45E420CC" w14:textId="77777777" w:rsidR="000806D7" w:rsidRPr="003671F0" w:rsidRDefault="00E55526">
      <w:pPr>
        <w:pStyle w:val="TOC3"/>
        <w:rPr>
          <w:rFonts w:ascii="Times New Roman" w:hAnsi="Times New Roman"/>
          <w:noProof/>
          <w:szCs w:val="24"/>
        </w:rPr>
      </w:pPr>
      <w:hyperlink w:anchor="_Toc199836568" w:history="1">
        <w:r w:rsidR="000806D7" w:rsidRPr="003671F0">
          <w:rPr>
            <w:rStyle w:val="Hyperlink"/>
            <w:rFonts w:ascii="Times New Roman" w:hAnsi="Times New Roman"/>
            <w:noProof/>
            <w:szCs w:val="24"/>
          </w:rPr>
          <w:t>1.4 Manfaat Penelitian</w:t>
        </w:r>
        <w:r w:rsidR="000806D7" w:rsidRPr="003671F0">
          <w:rPr>
            <w:rFonts w:ascii="Times New Roman" w:hAnsi="Times New Roman"/>
            <w:noProof/>
            <w:webHidden/>
            <w:szCs w:val="24"/>
          </w:rPr>
          <w:tab/>
        </w:r>
        <w:r w:rsidR="000806D7" w:rsidRPr="003671F0">
          <w:rPr>
            <w:rFonts w:ascii="Times New Roman" w:hAnsi="Times New Roman"/>
            <w:noProof/>
            <w:webHidden/>
            <w:szCs w:val="24"/>
          </w:rPr>
          <w:fldChar w:fldCharType="begin"/>
        </w:r>
        <w:r w:rsidR="000806D7" w:rsidRPr="003671F0">
          <w:rPr>
            <w:rFonts w:ascii="Times New Roman" w:hAnsi="Times New Roman"/>
            <w:noProof/>
            <w:webHidden/>
            <w:szCs w:val="24"/>
          </w:rPr>
          <w:instrText xml:space="preserve"> PAGEREF _Toc199836568 \h </w:instrText>
        </w:r>
        <w:r w:rsidR="000806D7" w:rsidRPr="003671F0">
          <w:rPr>
            <w:rFonts w:ascii="Times New Roman" w:hAnsi="Times New Roman"/>
            <w:noProof/>
            <w:webHidden/>
            <w:szCs w:val="24"/>
          </w:rPr>
        </w:r>
        <w:r w:rsidR="000806D7" w:rsidRPr="003671F0">
          <w:rPr>
            <w:rFonts w:ascii="Times New Roman" w:hAnsi="Times New Roman"/>
            <w:noProof/>
            <w:webHidden/>
            <w:szCs w:val="24"/>
          </w:rPr>
          <w:fldChar w:fldCharType="separate"/>
        </w:r>
        <w:r>
          <w:rPr>
            <w:rFonts w:ascii="Times New Roman" w:hAnsi="Times New Roman"/>
            <w:noProof/>
            <w:webHidden/>
            <w:szCs w:val="24"/>
          </w:rPr>
          <w:t>9</w:t>
        </w:r>
        <w:r w:rsidR="000806D7" w:rsidRPr="003671F0">
          <w:rPr>
            <w:rFonts w:ascii="Times New Roman" w:hAnsi="Times New Roman"/>
            <w:noProof/>
            <w:webHidden/>
            <w:szCs w:val="24"/>
          </w:rPr>
          <w:fldChar w:fldCharType="end"/>
        </w:r>
      </w:hyperlink>
    </w:p>
    <w:p w14:paraId="155754D1" w14:textId="57765D5B" w:rsidR="000806D7" w:rsidRPr="003671F0" w:rsidRDefault="00E55526">
      <w:pPr>
        <w:pStyle w:val="TOC1"/>
        <w:rPr>
          <w:rFonts w:ascii="Times New Roman" w:hAnsi="Times New Roman"/>
          <w:noProof/>
          <w:szCs w:val="24"/>
        </w:rPr>
      </w:pPr>
      <w:hyperlink w:anchor="_Toc199836569" w:history="1">
        <w:r w:rsidR="000806D7" w:rsidRPr="003671F0">
          <w:rPr>
            <w:rStyle w:val="Hyperlink"/>
            <w:rFonts w:ascii="Times New Roman" w:hAnsi="Times New Roman"/>
            <w:noProof/>
            <w:szCs w:val="24"/>
          </w:rPr>
          <w:t>BAB II</w:t>
        </w:r>
        <w:r w:rsidR="003671F0" w:rsidRPr="003671F0">
          <w:rPr>
            <w:rStyle w:val="Hyperlink"/>
            <w:rFonts w:ascii="Times New Roman" w:hAnsi="Times New Roman"/>
            <w:noProof/>
            <w:szCs w:val="24"/>
          </w:rPr>
          <w:t xml:space="preserve"> KAJIAN PUSTAKA</w:t>
        </w:r>
        <w:r w:rsidR="000806D7" w:rsidRPr="003671F0">
          <w:rPr>
            <w:rFonts w:ascii="Times New Roman" w:hAnsi="Times New Roman"/>
            <w:noProof/>
            <w:webHidden/>
            <w:szCs w:val="24"/>
          </w:rPr>
          <w:tab/>
        </w:r>
        <w:r w:rsidR="000806D7" w:rsidRPr="003671F0">
          <w:rPr>
            <w:rFonts w:ascii="Times New Roman" w:hAnsi="Times New Roman"/>
            <w:noProof/>
            <w:webHidden/>
            <w:szCs w:val="24"/>
          </w:rPr>
          <w:fldChar w:fldCharType="begin"/>
        </w:r>
        <w:r w:rsidR="000806D7" w:rsidRPr="003671F0">
          <w:rPr>
            <w:rFonts w:ascii="Times New Roman" w:hAnsi="Times New Roman"/>
            <w:noProof/>
            <w:webHidden/>
            <w:szCs w:val="24"/>
          </w:rPr>
          <w:instrText xml:space="preserve"> PAGEREF _Toc199836569 \h </w:instrText>
        </w:r>
        <w:r w:rsidR="000806D7" w:rsidRPr="003671F0">
          <w:rPr>
            <w:rFonts w:ascii="Times New Roman" w:hAnsi="Times New Roman"/>
            <w:noProof/>
            <w:webHidden/>
            <w:szCs w:val="24"/>
          </w:rPr>
        </w:r>
        <w:r w:rsidR="000806D7" w:rsidRPr="003671F0">
          <w:rPr>
            <w:rFonts w:ascii="Times New Roman" w:hAnsi="Times New Roman"/>
            <w:noProof/>
            <w:webHidden/>
            <w:szCs w:val="24"/>
          </w:rPr>
          <w:fldChar w:fldCharType="separate"/>
        </w:r>
        <w:r>
          <w:rPr>
            <w:rFonts w:ascii="Times New Roman" w:hAnsi="Times New Roman"/>
            <w:noProof/>
            <w:webHidden/>
            <w:szCs w:val="24"/>
          </w:rPr>
          <w:t>10</w:t>
        </w:r>
        <w:r w:rsidR="000806D7" w:rsidRPr="003671F0">
          <w:rPr>
            <w:rFonts w:ascii="Times New Roman" w:hAnsi="Times New Roman"/>
            <w:noProof/>
            <w:webHidden/>
            <w:szCs w:val="24"/>
          </w:rPr>
          <w:fldChar w:fldCharType="end"/>
        </w:r>
      </w:hyperlink>
    </w:p>
    <w:p w14:paraId="525D9B89" w14:textId="77777777" w:rsidR="000806D7" w:rsidRPr="003671F0" w:rsidRDefault="00E55526">
      <w:pPr>
        <w:pStyle w:val="TOC3"/>
        <w:rPr>
          <w:rFonts w:ascii="Times New Roman" w:hAnsi="Times New Roman"/>
          <w:noProof/>
          <w:szCs w:val="24"/>
        </w:rPr>
      </w:pPr>
      <w:hyperlink w:anchor="_Toc199836571" w:history="1">
        <w:r w:rsidR="000806D7" w:rsidRPr="003671F0">
          <w:rPr>
            <w:rStyle w:val="Hyperlink"/>
            <w:rFonts w:ascii="Times New Roman" w:hAnsi="Times New Roman"/>
            <w:noProof/>
            <w:szCs w:val="24"/>
          </w:rPr>
          <w:t>2.1 Landasan Teori</w:t>
        </w:r>
        <w:r w:rsidR="000806D7" w:rsidRPr="003671F0">
          <w:rPr>
            <w:rFonts w:ascii="Times New Roman" w:hAnsi="Times New Roman"/>
            <w:noProof/>
            <w:webHidden/>
            <w:szCs w:val="24"/>
          </w:rPr>
          <w:tab/>
        </w:r>
        <w:r w:rsidR="000806D7" w:rsidRPr="003671F0">
          <w:rPr>
            <w:rFonts w:ascii="Times New Roman" w:hAnsi="Times New Roman"/>
            <w:noProof/>
            <w:webHidden/>
            <w:szCs w:val="24"/>
          </w:rPr>
          <w:fldChar w:fldCharType="begin"/>
        </w:r>
        <w:r w:rsidR="000806D7" w:rsidRPr="003671F0">
          <w:rPr>
            <w:rFonts w:ascii="Times New Roman" w:hAnsi="Times New Roman"/>
            <w:noProof/>
            <w:webHidden/>
            <w:szCs w:val="24"/>
          </w:rPr>
          <w:instrText xml:space="preserve"> PAGEREF _Toc199836571 \h </w:instrText>
        </w:r>
        <w:r w:rsidR="000806D7" w:rsidRPr="003671F0">
          <w:rPr>
            <w:rFonts w:ascii="Times New Roman" w:hAnsi="Times New Roman"/>
            <w:noProof/>
            <w:webHidden/>
            <w:szCs w:val="24"/>
          </w:rPr>
        </w:r>
        <w:r w:rsidR="000806D7" w:rsidRPr="003671F0">
          <w:rPr>
            <w:rFonts w:ascii="Times New Roman" w:hAnsi="Times New Roman"/>
            <w:noProof/>
            <w:webHidden/>
            <w:szCs w:val="24"/>
          </w:rPr>
          <w:fldChar w:fldCharType="separate"/>
        </w:r>
        <w:r>
          <w:rPr>
            <w:rFonts w:ascii="Times New Roman" w:hAnsi="Times New Roman"/>
            <w:noProof/>
            <w:webHidden/>
            <w:szCs w:val="24"/>
          </w:rPr>
          <w:t>10</w:t>
        </w:r>
        <w:r w:rsidR="000806D7" w:rsidRPr="003671F0">
          <w:rPr>
            <w:rFonts w:ascii="Times New Roman" w:hAnsi="Times New Roman"/>
            <w:noProof/>
            <w:webHidden/>
            <w:szCs w:val="24"/>
          </w:rPr>
          <w:fldChar w:fldCharType="end"/>
        </w:r>
      </w:hyperlink>
    </w:p>
    <w:p w14:paraId="6C24A6CA" w14:textId="77777777" w:rsidR="000806D7" w:rsidRPr="003671F0" w:rsidRDefault="00E55526">
      <w:pPr>
        <w:pStyle w:val="TOC4"/>
        <w:tabs>
          <w:tab w:val="right" w:leader="dot" w:pos="7927"/>
        </w:tabs>
        <w:rPr>
          <w:rFonts w:ascii="Times New Roman" w:eastAsiaTheme="minorEastAsia" w:hAnsi="Times New Roman" w:cs="Times New Roman"/>
          <w:noProof/>
          <w:szCs w:val="24"/>
        </w:rPr>
      </w:pPr>
      <w:hyperlink w:anchor="_Toc199836572" w:history="1">
        <w:r w:rsidR="000806D7" w:rsidRPr="003671F0">
          <w:rPr>
            <w:rStyle w:val="Hyperlink"/>
            <w:rFonts w:ascii="Times New Roman" w:hAnsi="Times New Roman" w:cs="Times New Roman"/>
            <w:noProof/>
            <w:szCs w:val="24"/>
          </w:rPr>
          <w:t>2.1.1 Teori Legitimasi</w:t>
        </w:r>
        <w:r w:rsidR="000806D7" w:rsidRPr="003671F0">
          <w:rPr>
            <w:rFonts w:ascii="Times New Roman" w:hAnsi="Times New Roman" w:cs="Times New Roman"/>
            <w:noProof/>
            <w:webHidden/>
            <w:szCs w:val="24"/>
          </w:rPr>
          <w:tab/>
        </w:r>
        <w:r w:rsidR="000806D7" w:rsidRPr="003671F0">
          <w:rPr>
            <w:rFonts w:ascii="Times New Roman" w:hAnsi="Times New Roman" w:cs="Times New Roman"/>
            <w:noProof/>
            <w:webHidden/>
            <w:szCs w:val="24"/>
          </w:rPr>
          <w:fldChar w:fldCharType="begin"/>
        </w:r>
        <w:r w:rsidR="000806D7" w:rsidRPr="003671F0">
          <w:rPr>
            <w:rFonts w:ascii="Times New Roman" w:hAnsi="Times New Roman" w:cs="Times New Roman"/>
            <w:noProof/>
            <w:webHidden/>
            <w:szCs w:val="24"/>
          </w:rPr>
          <w:instrText xml:space="preserve"> PAGEREF _Toc199836572 \h </w:instrText>
        </w:r>
        <w:r w:rsidR="000806D7" w:rsidRPr="003671F0">
          <w:rPr>
            <w:rFonts w:ascii="Times New Roman" w:hAnsi="Times New Roman" w:cs="Times New Roman"/>
            <w:noProof/>
            <w:webHidden/>
            <w:szCs w:val="24"/>
          </w:rPr>
        </w:r>
        <w:r w:rsidR="000806D7" w:rsidRPr="003671F0">
          <w:rPr>
            <w:rFonts w:ascii="Times New Roman" w:hAnsi="Times New Roman" w:cs="Times New Roman"/>
            <w:noProof/>
            <w:webHidden/>
            <w:szCs w:val="24"/>
          </w:rPr>
          <w:fldChar w:fldCharType="separate"/>
        </w:r>
        <w:r>
          <w:rPr>
            <w:rFonts w:ascii="Times New Roman" w:hAnsi="Times New Roman" w:cs="Times New Roman"/>
            <w:noProof/>
            <w:webHidden/>
            <w:szCs w:val="24"/>
          </w:rPr>
          <w:t>10</w:t>
        </w:r>
        <w:r w:rsidR="000806D7" w:rsidRPr="003671F0">
          <w:rPr>
            <w:rFonts w:ascii="Times New Roman" w:hAnsi="Times New Roman" w:cs="Times New Roman"/>
            <w:noProof/>
            <w:webHidden/>
            <w:szCs w:val="24"/>
          </w:rPr>
          <w:fldChar w:fldCharType="end"/>
        </w:r>
      </w:hyperlink>
    </w:p>
    <w:p w14:paraId="551F9349" w14:textId="77777777" w:rsidR="000806D7" w:rsidRPr="003671F0" w:rsidRDefault="00E55526">
      <w:pPr>
        <w:pStyle w:val="TOC3"/>
        <w:rPr>
          <w:rFonts w:ascii="Times New Roman" w:hAnsi="Times New Roman"/>
          <w:noProof/>
          <w:szCs w:val="24"/>
        </w:rPr>
      </w:pPr>
      <w:hyperlink w:anchor="_Toc199836573" w:history="1">
        <w:r w:rsidR="000806D7" w:rsidRPr="003671F0">
          <w:rPr>
            <w:rStyle w:val="Hyperlink"/>
            <w:rFonts w:ascii="Times New Roman" w:hAnsi="Times New Roman"/>
            <w:noProof/>
            <w:szCs w:val="24"/>
          </w:rPr>
          <w:t>2.2 Agresivitas Pajak</w:t>
        </w:r>
        <w:r w:rsidR="000806D7" w:rsidRPr="003671F0">
          <w:rPr>
            <w:rFonts w:ascii="Times New Roman" w:hAnsi="Times New Roman"/>
            <w:noProof/>
            <w:webHidden/>
            <w:szCs w:val="24"/>
          </w:rPr>
          <w:tab/>
        </w:r>
        <w:r w:rsidR="000806D7" w:rsidRPr="003671F0">
          <w:rPr>
            <w:rFonts w:ascii="Times New Roman" w:hAnsi="Times New Roman"/>
            <w:noProof/>
            <w:webHidden/>
            <w:szCs w:val="24"/>
          </w:rPr>
          <w:fldChar w:fldCharType="begin"/>
        </w:r>
        <w:r w:rsidR="000806D7" w:rsidRPr="003671F0">
          <w:rPr>
            <w:rFonts w:ascii="Times New Roman" w:hAnsi="Times New Roman"/>
            <w:noProof/>
            <w:webHidden/>
            <w:szCs w:val="24"/>
          </w:rPr>
          <w:instrText xml:space="preserve"> PAGEREF _Toc199836573 \h </w:instrText>
        </w:r>
        <w:r w:rsidR="000806D7" w:rsidRPr="003671F0">
          <w:rPr>
            <w:rFonts w:ascii="Times New Roman" w:hAnsi="Times New Roman"/>
            <w:noProof/>
            <w:webHidden/>
            <w:szCs w:val="24"/>
          </w:rPr>
        </w:r>
        <w:r w:rsidR="000806D7" w:rsidRPr="003671F0">
          <w:rPr>
            <w:rFonts w:ascii="Times New Roman" w:hAnsi="Times New Roman"/>
            <w:noProof/>
            <w:webHidden/>
            <w:szCs w:val="24"/>
          </w:rPr>
          <w:fldChar w:fldCharType="separate"/>
        </w:r>
        <w:r>
          <w:rPr>
            <w:rFonts w:ascii="Times New Roman" w:hAnsi="Times New Roman"/>
            <w:noProof/>
            <w:webHidden/>
            <w:szCs w:val="24"/>
          </w:rPr>
          <w:t>11</w:t>
        </w:r>
        <w:r w:rsidR="000806D7" w:rsidRPr="003671F0">
          <w:rPr>
            <w:rFonts w:ascii="Times New Roman" w:hAnsi="Times New Roman"/>
            <w:noProof/>
            <w:webHidden/>
            <w:szCs w:val="24"/>
          </w:rPr>
          <w:fldChar w:fldCharType="end"/>
        </w:r>
      </w:hyperlink>
    </w:p>
    <w:p w14:paraId="376233C2" w14:textId="77777777" w:rsidR="000806D7" w:rsidRPr="003671F0" w:rsidRDefault="00E55526">
      <w:pPr>
        <w:pStyle w:val="TOC3"/>
        <w:rPr>
          <w:rFonts w:ascii="Times New Roman" w:hAnsi="Times New Roman"/>
          <w:noProof/>
          <w:szCs w:val="24"/>
        </w:rPr>
      </w:pPr>
      <w:hyperlink w:anchor="_Toc199836574" w:history="1">
        <w:r w:rsidR="000806D7" w:rsidRPr="003671F0">
          <w:rPr>
            <w:rStyle w:val="Hyperlink"/>
            <w:rFonts w:ascii="Times New Roman" w:hAnsi="Times New Roman"/>
            <w:noProof/>
            <w:szCs w:val="24"/>
          </w:rPr>
          <w:t>2.3 Corporate Social Responsibility</w:t>
        </w:r>
        <w:r w:rsidR="000806D7" w:rsidRPr="003671F0">
          <w:rPr>
            <w:rFonts w:ascii="Times New Roman" w:hAnsi="Times New Roman"/>
            <w:noProof/>
            <w:webHidden/>
            <w:szCs w:val="24"/>
          </w:rPr>
          <w:tab/>
        </w:r>
        <w:r w:rsidR="000806D7" w:rsidRPr="003671F0">
          <w:rPr>
            <w:rFonts w:ascii="Times New Roman" w:hAnsi="Times New Roman"/>
            <w:noProof/>
            <w:webHidden/>
            <w:szCs w:val="24"/>
          </w:rPr>
          <w:fldChar w:fldCharType="begin"/>
        </w:r>
        <w:r w:rsidR="000806D7" w:rsidRPr="003671F0">
          <w:rPr>
            <w:rFonts w:ascii="Times New Roman" w:hAnsi="Times New Roman"/>
            <w:noProof/>
            <w:webHidden/>
            <w:szCs w:val="24"/>
          </w:rPr>
          <w:instrText xml:space="preserve"> PAGEREF _Toc199836574 \h </w:instrText>
        </w:r>
        <w:r w:rsidR="000806D7" w:rsidRPr="003671F0">
          <w:rPr>
            <w:rFonts w:ascii="Times New Roman" w:hAnsi="Times New Roman"/>
            <w:noProof/>
            <w:webHidden/>
            <w:szCs w:val="24"/>
          </w:rPr>
        </w:r>
        <w:r w:rsidR="000806D7" w:rsidRPr="003671F0">
          <w:rPr>
            <w:rFonts w:ascii="Times New Roman" w:hAnsi="Times New Roman"/>
            <w:noProof/>
            <w:webHidden/>
            <w:szCs w:val="24"/>
          </w:rPr>
          <w:fldChar w:fldCharType="separate"/>
        </w:r>
        <w:r>
          <w:rPr>
            <w:rFonts w:ascii="Times New Roman" w:hAnsi="Times New Roman"/>
            <w:noProof/>
            <w:webHidden/>
            <w:szCs w:val="24"/>
          </w:rPr>
          <w:t>13</w:t>
        </w:r>
        <w:r w:rsidR="000806D7" w:rsidRPr="003671F0">
          <w:rPr>
            <w:rFonts w:ascii="Times New Roman" w:hAnsi="Times New Roman"/>
            <w:noProof/>
            <w:webHidden/>
            <w:szCs w:val="24"/>
          </w:rPr>
          <w:fldChar w:fldCharType="end"/>
        </w:r>
      </w:hyperlink>
    </w:p>
    <w:p w14:paraId="4D6863F4" w14:textId="77777777" w:rsidR="000806D7" w:rsidRPr="003671F0" w:rsidRDefault="00E55526">
      <w:pPr>
        <w:pStyle w:val="TOC3"/>
        <w:rPr>
          <w:rFonts w:ascii="Times New Roman" w:hAnsi="Times New Roman"/>
          <w:noProof/>
          <w:szCs w:val="24"/>
        </w:rPr>
      </w:pPr>
      <w:hyperlink w:anchor="_Toc199836575" w:history="1">
        <w:r w:rsidR="000806D7" w:rsidRPr="003671F0">
          <w:rPr>
            <w:rStyle w:val="Hyperlink"/>
            <w:rFonts w:ascii="Times New Roman" w:hAnsi="Times New Roman"/>
            <w:noProof/>
            <w:szCs w:val="24"/>
          </w:rPr>
          <w:t>2.4 Komisaris Independen</w:t>
        </w:r>
        <w:r w:rsidR="000806D7" w:rsidRPr="003671F0">
          <w:rPr>
            <w:rFonts w:ascii="Times New Roman" w:hAnsi="Times New Roman"/>
            <w:noProof/>
            <w:webHidden/>
            <w:szCs w:val="24"/>
          </w:rPr>
          <w:tab/>
        </w:r>
        <w:r w:rsidR="000806D7" w:rsidRPr="003671F0">
          <w:rPr>
            <w:rFonts w:ascii="Times New Roman" w:hAnsi="Times New Roman"/>
            <w:noProof/>
            <w:webHidden/>
            <w:szCs w:val="24"/>
          </w:rPr>
          <w:fldChar w:fldCharType="begin"/>
        </w:r>
        <w:r w:rsidR="000806D7" w:rsidRPr="003671F0">
          <w:rPr>
            <w:rFonts w:ascii="Times New Roman" w:hAnsi="Times New Roman"/>
            <w:noProof/>
            <w:webHidden/>
            <w:szCs w:val="24"/>
          </w:rPr>
          <w:instrText xml:space="preserve"> PAGEREF _Toc199836575 \h </w:instrText>
        </w:r>
        <w:r w:rsidR="000806D7" w:rsidRPr="003671F0">
          <w:rPr>
            <w:rFonts w:ascii="Times New Roman" w:hAnsi="Times New Roman"/>
            <w:noProof/>
            <w:webHidden/>
            <w:szCs w:val="24"/>
          </w:rPr>
        </w:r>
        <w:r w:rsidR="000806D7" w:rsidRPr="003671F0">
          <w:rPr>
            <w:rFonts w:ascii="Times New Roman" w:hAnsi="Times New Roman"/>
            <w:noProof/>
            <w:webHidden/>
            <w:szCs w:val="24"/>
          </w:rPr>
          <w:fldChar w:fldCharType="separate"/>
        </w:r>
        <w:r>
          <w:rPr>
            <w:rFonts w:ascii="Times New Roman" w:hAnsi="Times New Roman"/>
            <w:noProof/>
            <w:webHidden/>
            <w:szCs w:val="24"/>
          </w:rPr>
          <w:t>14</w:t>
        </w:r>
        <w:r w:rsidR="000806D7" w:rsidRPr="003671F0">
          <w:rPr>
            <w:rFonts w:ascii="Times New Roman" w:hAnsi="Times New Roman"/>
            <w:noProof/>
            <w:webHidden/>
            <w:szCs w:val="24"/>
          </w:rPr>
          <w:fldChar w:fldCharType="end"/>
        </w:r>
      </w:hyperlink>
    </w:p>
    <w:p w14:paraId="38CF769C" w14:textId="77777777" w:rsidR="000806D7" w:rsidRPr="003671F0" w:rsidRDefault="00E55526">
      <w:pPr>
        <w:pStyle w:val="TOC3"/>
        <w:rPr>
          <w:rFonts w:ascii="Times New Roman" w:hAnsi="Times New Roman"/>
          <w:noProof/>
          <w:szCs w:val="24"/>
        </w:rPr>
      </w:pPr>
      <w:hyperlink w:anchor="_Toc199836576" w:history="1">
        <w:r w:rsidR="000806D7" w:rsidRPr="003671F0">
          <w:rPr>
            <w:rStyle w:val="Hyperlink"/>
            <w:rFonts w:ascii="Times New Roman" w:hAnsi="Times New Roman"/>
            <w:noProof/>
            <w:szCs w:val="24"/>
          </w:rPr>
          <w:t>2.5 Penelitian Terdahulu</w:t>
        </w:r>
        <w:r w:rsidR="000806D7" w:rsidRPr="003671F0">
          <w:rPr>
            <w:rFonts w:ascii="Times New Roman" w:hAnsi="Times New Roman"/>
            <w:noProof/>
            <w:webHidden/>
            <w:szCs w:val="24"/>
          </w:rPr>
          <w:tab/>
        </w:r>
        <w:r w:rsidR="000806D7" w:rsidRPr="003671F0">
          <w:rPr>
            <w:rFonts w:ascii="Times New Roman" w:hAnsi="Times New Roman"/>
            <w:noProof/>
            <w:webHidden/>
            <w:szCs w:val="24"/>
          </w:rPr>
          <w:fldChar w:fldCharType="begin"/>
        </w:r>
        <w:r w:rsidR="000806D7" w:rsidRPr="003671F0">
          <w:rPr>
            <w:rFonts w:ascii="Times New Roman" w:hAnsi="Times New Roman"/>
            <w:noProof/>
            <w:webHidden/>
            <w:szCs w:val="24"/>
          </w:rPr>
          <w:instrText xml:space="preserve"> PAGEREF _Toc199836576 \h </w:instrText>
        </w:r>
        <w:r w:rsidR="000806D7" w:rsidRPr="003671F0">
          <w:rPr>
            <w:rFonts w:ascii="Times New Roman" w:hAnsi="Times New Roman"/>
            <w:noProof/>
            <w:webHidden/>
            <w:szCs w:val="24"/>
          </w:rPr>
        </w:r>
        <w:r w:rsidR="000806D7" w:rsidRPr="003671F0">
          <w:rPr>
            <w:rFonts w:ascii="Times New Roman" w:hAnsi="Times New Roman"/>
            <w:noProof/>
            <w:webHidden/>
            <w:szCs w:val="24"/>
          </w:rPr>
          <w:fldChar w:fldCharType="separate"/>
        </w:r>
        <w:r>
          <w:rPr>
            <w:rFonts w:ascii="Times New Roman" w:hAnsi="Times New Roman"/>
            <w:noProof/>
            <w:webHidden/>
            <w:szCs w:val="24"/>
          </w:rPr>
          <w:t>16</w:t>
        </w:r>
        <w:r w:rsidR="000806D7" w:rsidRPr="003671F0">
          <w:rPr>
            <w:rFonts w:ascii="Times New Roman" w:hAnsi="Times New Roman"/>
            <w:noProof/>
            <w:webHidden/>
            <w:szCs w:val="24"/>
          </w:rPr>
          <w:fldChar w:fldCharType="end"/>
        </w:r>
      </w:hyperlink>
    </w:p>
    <w:p w14:paraId="0A0618E4" w14:textId="77777777" w:rsidR="000806D7" w:rsidRPr="003671F0" w:rsidRDefault="00E55526">
      <w:pPr>
        <w:pStyle w:val="TOC3"/>
        <w:rPr>
          <w:rFonts w:ascii="Times New Roman" w:hAnsi="Times New Roman"/>
          <w:noProof/>
          <w:szCs w:val="24"/>
        </w:rPr>
      </w:pPr>
      <w:hyperlink w:anchor="_Toc199836577" w:history="1">
        <w:r w:rsidR="000806D7" w:rsidRPr="003671F0">
          <w:rPr>
            <w:rStyle w:val="Hyperlink"/>
            <w:rFonts w:ascii="Times New Roman" w:hAnsi="Times New Roman"/>
            <w:noProof/>
            <w:szCs w:val="24"/>
          </w:rPr>
          <w:t>2.6 Kerangka Konseptual</w:t>
        </w:r>
        <w:r w:rsidR="000806D7" w:rsidRPr="003671F0">
          <w:rPr>
            <w:rFonts w:ascii="Times New Roman" w:hAnsi="Times New Roman"/>
            <w:noProof/>
            <w:webHidden/>
            <w:szCs w:val="24"/>
          </w:rPr>
          <w:tab/>
        </w:r>
        <w:r w:rsidR="000806D7" w:rsidRPr="003671F0">
          <w:rPr>
            <w:rFonts w:ascii="Times New Roman" w:hAnsi="Times New Roman"/>
            <w:noProof/>
            <w:webHidden/>
            <w:szCs w:val="24"/>
          </w:rPr>
          <w:fldChar w:fldCharType="begin"/>
        </w:r>
        <w:r w:rsidR="000806D7" w:rsidRPr="003671F0">
          <w:rPr>
            <w:rFonts w:ascii="Times New Roman" w:hAnsi="Times New Roman"/>
            <w:noProof/>
            <w:webHidden/>
            <w:szCs w:val="24"/>
          </w:rPr>
          <w:instrText xml:space="preserve"> PAGEREF _Toc199836577 \h </w:instrText>
        </w:r>
        <w:r w:rsidR="000806D7" w:rsidRPr="003671F0">
          <w:rPr>
            <w:rFonts w:ascii="Times New Roman" w:hAnsi="Times New Roman"/>
            <w:noProof/>
            <w:webHidden/>
            <w:szCs w:val="24"/>
          </w:rPr>
        </w:r>
        <w:r w:rsidR="000806D7" w:rsidRPr="003671F0">
          <w:rPr>
            <w:rFonts w:ascii="Times New Roman" w:hAnsi="Times New Roman"/>
            <w:noProof/>
            <w:webHidden/>
            <w:szCs w:val="24"/>
          </w:rPr>
          <w:fldChar w:fldCharType="separate"/>
        </w:r>
        <w:r>
          <w:rPr>
            <w:rFonts w:ascii="Times New Roman" w:hAnsi="Times New Roman"/>
            <w:noProof/>
            <w:webHidden/>
            <w:szCs w:val="24"/>
          </w:rPr>
          <w:t>21</w:t>
        </w:r>
        <w:r w:rsidR="000806D7" w:rsidRPr="003671F0">
          <w:rPr>
            <w:rFonts w:ascii="Times New Roman" w:hAnsi="Times New Roman"/>
            <w:noProof/>
            <w:webHidden/>
            <w:szCs w:val="24"/>
          </w:rPr>
          <w:fldChar w:fldCharType="end"/>
        </w:r>
      </w:hyperlink>
    </w:p>
    <w:p w14:paraId="26F58A9E" w14:textId="77777777" w:rsidR="000806D7" w:rsidRPr="003671F0" w:rsidRDefault="00E55526">
      <w:pPr>
        <w:pStyle w:val="TOC3"/>
        <w:rPr>
          <w:rFonts w:ascii="Times New Roman" w:hAnsi="Times New Roman"/>
          <w:noProof/>
          <w:szCs w:val="24"/>
        </w:rPr>
      </w:pPr>
      <w:hyperlink w:anchor="_Toc199836578" w:history="1">
        <w:r w:rsidR="000806D7" w:rsidRPr="003671F0">
          <w:rPr>
            <w:rStyle w:val="Hyperlink"/>
            <w:rFonts w:ascii="Times New Roman" w:hAnsi="Times New Roman"/>
            <w:noProof/>
            <w:szCs w:val="24"/>
          </w:rPr>
          <w:t>2.7 Pengembangan Hipotesis</w:t>
        </w:r>
        <w:r w:rsidR="000806D7" w:rsidRPr="003671F0">
          <w:rPr>
            <w:rFonts w:ascii="Times New Roman" w:hAnsi="Times New Roman"/>
            <w:noProof/>
            <w:webHidden/>
            <w:szCs w:val="24"/>
          </w:rPr>
          <w:tab/>
        </w:r>
        <w:r w:rsidR="000806D7" w:rsidRPr="003671F0">
          <w:rPr>
            <w:rFonts w:ascii="Times New Roman" w:hAnsi="Times New Roman"/>
            <w:noProof/>
            <w:webHidden/>
            <w:szCs w:val="24"/>
          </w:rPr>
          <w:fldChar w:fldCharType="begin"/>
        </w:r>
        <w:r w:rsidR="000806D7" w:rsidRPr="003671F0">
          <w:rPr>
            <w:rFonts w:ascii="Times New Roman" w:hAnsi="Times New Roman"/>
            <w:noProof/>
            <w:webHidden/>
            <w:szCs w:val="24"/>
          </w:rPr>
          <w:instrText xml:space="preserve"> PAGEREF _Toc199836578 \h </w:instrText>
        </w:r>
        <w:r w:rsidR="000806D7" w:rsidRPr="003671F0">
          <w:rPr>
            <w:rFonts w:ascii="Times New Roman" w:hAnsi="Times New Roman"/>
            <w:noProof/>
            <w:webHidden/>
            <w:szCs w:val="24"/>
          </w:rPr>
        </w:r>
        <w:r w:rsidR="000806D7" w:rsidRPr="003671F0">
          <w:rPr>
            <w:rFonts w:ascii="Times New Roman" w:hAnsi="Times New Roman"/>
            <w:noProof/>
            <w:webHidden/>
            <w:szCs w:val="24"/>
          </w:rPr>
          <w:fldChar w:fldCharType="separate"/>
        </w:r>
        <w:r>
          <w:rPr>
            <w:rFonts w:ascii="Times New Roman" w:hAnsi="Times New Roman"/>
            <w:noProof/>
            <w:webHidden/>
            <w:szCs w:val="24"/>
          </w:rPr>
          <w:t>22</w:t>
        </w:r>
        <w:r w:rsidR="000806D7" w:rsidRPr="003671F0">
          <w:rPr>
            <w:rFonts w:ascii="Times New Roman" w:hAnsi="Times New Roman"/>
            <w:noProof/>
            <w:webHidden/>
            <w:szCs w:val="24"/>
          </w:rPr>
          <w:fldChar w:fldCharType="end"/>
        </w:r>
      </w:hyperlink>
    </w:p>
    <w:p w14:paraId="34D3942F" w14:textId="77777777" w:rsidR="000806D7" w:rsidRPr="003671F0" w:rsidRDefault="00E55526">
      <w:pPr>
        <w:pStyle w:val="TOC4"/>
        <w:tabs>
          <w:tab w:val="right" w:leader="dot" w:pos="7927"/>
        </w:tabs>
        <w:rPr>
          <w:rFonts w:ascii="Times New Roman" w:eastAsiaTheme="minorEastAsia" w:hAnsi="Times New Roman" w:cs="Times New Roman"/>
          <w:noProof/>
          <w:szCs w:val="24"/>
        </w:rPr>
      </w:pPr>
      <w:hyperlink w:anchor="_Toc199836579" w:history="1">
        <w:r w:rsidR="000806D7" w:rsidRPr="003671F0">
          <w:rPr>
            <w:rStyle w:val="Hyperlink"/>
            <w:rFonts w:ascii="Times New Roman" w:hAnsi="Times New Roman" w:cs="Times New Roman"/>
            <w:noProof/>
            <w:szCs w:val="24"/>
          </w:rPr>
          <w:t xml:space="preserve">2.7.1 Pengaruh </w:t>
        </w:r>
        <w:r w:rsidR="000806D7" w:rsidRPr="003671F0">
          <w:rPr>
            <w:rStyle w:val="Hyperlink"/>
            <w:rFonts w:ascii="Times New Roman" w:hAnsi="Times New Roman" w:cs="Times New Roman"/>
            <w:i/>
            <w:noProof/>
            <w:szCs w:val="24"/>
          </w:rPr>
          <w:t>Corporate Social Responsibility</w:t>
        </w:r>
        <w:r w:rsidR="000806D7" w:rsidRPr="003671F0">
          <w:rPr>
            <w:rStyle w:val="Hyperlink"/>
            <w:rFonts w:ascii="Times New Roman" w:hAnsi="Times New Roman" w:cs="Times New Roman"/>
            <w:noProof/>
            <w:szCs w:val="24"/>
          </w:rPr>
          <w:t xml:space="preserve"> Terhadap Agresivitas Pajak</w:t>
        </w:r>
        <w:r w:rsidR="000806D7" w:rsidRPr="003671F0">
          <w:rPr>
            <w:rFonts w:ascii="Times New Roman" w:hAnsi="Times New Roman" w:cs="Times New Roman"/>
            <w:noProof/>
            <w:webHidden/>
            <w:szCs w:val="24"/>
          </w:rPr>
          <w:tab/>
        </w:r>
        <w:r w:rsidR="000806D7" w:rsidRPr="003671F0">
          <w:rPr>
            <w:rFonts w:ascii="Times New Roman" w:hAnsi="Times New Roman" w:cs="Times New Roman"/>
            <w:noProof/>
            <w:webHidden/>
            <w:szCs w:val="24"/>
          </w:rPr>
          <w:fldChar w:fldCharType="begin"/>
        </w:r>
        <w:r w:rsidR="000806D7" w:rsidRPr="003671F0">
          <w:rPr>
            <w:rFonts w:ascii="Times New Roman" w:hAnsi="Times New Roman" w:cs="Times New Roman"/>
            <w:noProof/>
            <w:webHidden/>
            <w:szCs w:val="24"/>
          </w:rPr>
          <w:instrText xml:space="preserve"> PAGEREF _Toc199836579 \h </w:instrText>
        </w:r>
        <w:r w:rsidR="000806D7" w:rsidRPr="003671F0">
          <w:rPr>
            <w:rFonts w:ascii="Times New Roman" w:hAnsi="Times New Roman" w:cs="Times New Roman"/>
            <w:noProof/>
            <w:webHidden/>
            <w:szCs w:val="24"/>
          </w:rPr>
        </w:r>
        <w:r w:rsidR="000806D7" w:rsidRPr="003671F0">
          <w:rPr>
            <w:rFonts w:ascii="Times New Roman" w:hAnsi="Times New Roman" w:cs="Times New Roman"/>
            <w:noProof/>
            <w:webHidden/>
            <w:szCs w:val="24"/>
          </w:rPr>
          <w:fldChar w:fldCharType="separate"/>
        </w:r>
        <w:r>
          <w:rPr>
            <w:rFonts w:ascii="Times New Roman" w:hAnsi="Times New Roman" w:cs="Times New Roman"/>
            <w:noProof/>
            <w:webHidden/>
            <w:szCs w:val="24"/>
          </w:rPr>
          <w:t>22</w:t>
        </w:r>
        <w:r w:rsidR="000806D7" w:rsidRPr="003671F0">
          <w:rPr>
            <w:rFonts w:ascii="Times New Roman" w:hAnsi="Times New Roman" w:cs="Times New Roman"/>
            <w:noProof/>
            <w:webHidden/>
            <w:szCs w:val="24"/>
          </w:rPr>
          <w:fldChar w:fldCharType="end"/>
        </w:r>
      </w:hyperlink>
    </w:p>
    <w:p w14:paraId="33E89F2C" w14:textId="77777777" w:rsidR="000806D7" w:rsidRPr="003671F0" w:rsidRDefault="00E55526">
      <w:pPr>
        <w:pStyle w:val="TOC4"/>
        <w:tabs>
          <w:tab w:val="right" w:leader="dot" w:pos="7927"/>
        </w:tabs>
        <w:rPr>
          <w:rFonts w:ascii="Times New Roman" w:eastAsiaTheme="minorEastAsia" w:hAnsi="Times New Roman" w:cs="Times New Roman"/>
          <w:noProof/>
          <w:szCs w:val="24"/>
        </w:rPr>
      </w:pPr>
      <w:hyperlink w:anchor="_Toc199836580" w:history="1">
        <w:r w:rsidR="000806D7" w:rsidRPr="003671F0">
          <w:rPr>
            <w:rStyle w:val="Hyperlink"/>
            <w:rFonts w:ascii="Times New Roman" w:hAnsi="Times New Roman" w:cs="Times New Roman"/>
            <w:noProof/>
            <w:szCs w:val="24"/>
          </w:rPr>
          <w:t>2.7.2 Pengaruh Komisaris Independen Terhadap Agresivitas Pajak</w:t>
        </w:r>
        <w:r w:rsidR="000806D7" w:rsidRPr="003671F0">
          <w:rPr>
            <w:rFonts w:ascii="Times New Roman" w:hAnsi="Times New Roman" w:cs="Times New Roman"/>
            <w:noProof/>
            <w:webHidden/>
            <w:szCs w:val="24"/>
          </w:rPr>
          <w:tab/>
        </w:r>
        <w:r w:rsidR="000806D7" w:rsidRPr="003671F0">
          <w:rPr>
            <w:rFonts w:ascii="Times New Roman" w:hAnsi="Times New Roman" w:cs="Times New Roman"/>
            <w:noProof/>
            <w:webHidden/>
            <w:szCs w:val="24"/>
          </w:rPr>
          <w:fldChar w:fldCharType="begin"/>
        </w:r>
        <w:r w:rsidR="000806D7" w:rsidRPr="003671F0">
          <w:rPr>
            <w:rFonts w:ascii="Times New Roman" w:hAnsi="Times New Roman" w:cs="Times New Roman"/>
            <w:noProof/>
            <w:webHidden/>
            <w:szCs w:val="24"/>
          </w:rPr>
          <w:instrText xml:space="preserve"> PAGEREF _Toc199836580 \h </w:instrText>
        </w:r>
        <w:r w:rsidR="000806D7" w:rsidRPr="003671F0">
          <w:rPr>
            <w:rFonts w:ascii="Times New Roman" w:hAnsi="Times New Roman" w:cs="Times New Roman"/>
            <w:noProof/>
            <w:webHidden/>
            <w:szCs w:val="24"/>
          </w:rPr>
        </w:r>
        <w:r w:rsidR="000806D7" w:rsidRPr="003671F0">
          <w:rPr>
            <w:rFonts w:ascii="Times New Roman" w:hAnsi="Times New Roman" w:cs="Times New Roman"/>
            <w:noProof/>
            <w:webHidden/>
            <w:szCs w:val="24"/>
          </w:rPr>
          <w:fldChar w:fldCharType="separate"/>
        </w:r>
        <w:r>
          <w:rPr>
            <w:rFonts w:ascii="Times New Roman" w:hAnsi="Times New Roman" w:cs="Times New Roman"/>
            <w:noProof/>
            <w:webHidden/>
            <w:szCs w:val="24"/>
          </w:rPr>
          <w:t>23</w:t>
        </w:r>
        <w:r w:rsidR="000806D7" w:rsidRPr="003671F0">
          <w:rPr>
            <w:rFonts w:ascii="Times New Roman" w:hAnsi="Times New Roman" w:cs="Times New Roman"/>
            <w:noProof/>
            <w:webHidden/>
            <w:szCs w:val="24"/>
          </w:rPr>
          <w:fldChar w:fldCharType="end"/>
        </w:r>
      </w:hyperlink>
    </w:p>
    <w:p w14:paraId="7E2F3B7D" w14:textId="77777777" w:rsidR="000806D7" w:rsidRPr="003671F0" w:rsidRDefault="00E55526">
      <w:pPr>
        <w:pStyle w:val="TOC3"/>
        <w:rPr>
          <w:rFonts w:ascii="Times New Roman" w:hAnsi="Times New Roman"/>
          <w:noProof/>
          <w:szCs w:val="24"/>
        </w:rPr>
      </w:pPr>
      <w:hyperlink w:anchor="_Toc199836581" w:history="1">
        <w:r w:rsidR="000806D7" w:rsidRPr="003671F0">
          <w:rPr>
            <w:rStyle w:val="Hyperlink"/>
            <w:rFonts w:ascii="Times New Roman" w:hAnsi="Times New Roman"/>
            <w:noProof/>
            <w:szCs w:val="24"/>
          </w:rPr>
          <w:t>2.8 Model Penelitian</w:t>
        </w:r>
        <w:r w:rsidR="000806D7" w:rsidRPr="003671F0">
          <w:rPr>
            <w:rFonts w:ascii="Times New Roman" w:hAnsi="Times New Roman"/>
            <w:noProof/>
            <w:webHidden/>
            <w:szCs w:val="24"/>
          </w:rPr>
          <w:tab/>
        </w:r>
        <w:r w:rsidR="000806D7" w:rsidRPr="003671F0">
          <w:rPr>
            <w:rFonts w:ascii="Times New Roman" w:hAnsi="Times New Roman"/>
            <w:noProof/>
            <w:webHidden/>
            <w:szCs w:val="24"/>
          </w:rPr>
          <w:fldChar w:fldCharType="begin"/>
        </w:r>
        <w:r w:rsidR="000806D7" w:rsidRPr="003671F0">
          <w:rPr>
            <w:rFonts w:ascii="Times New Roman" w:hAnsi="Times New Roman"/>
            <w:noProof/>
            <w:webHidden/>
            <w:szCs w:val="24"/>
          </w:rPr>
          <w:instrText xml:space="preserve"> PAGEREF _Toc199836581 \h </w:instrText>
        </w:r>
        <w:r w:rsidR="000806D7" w:rsidRPr="003671F0">
          <w:rPr>
            <w:rFonts w:ascii="Times New Roman" w:hAnsi="Times New Roman"/>
            <w:noProof/>
            <w:webHidden/>
            <w:szCs w:val="24"/>
          </w:rPr>
        </w:r>
        <w:r w:rsidR="000806D7" w:rsidRPr="003671F0">
          <w:rPr>
            <w:rFonts w:ascii="Times New Roman" w:hAnsi="Times New Roman"/>
            <w:noProof/>
            <w:webHidden/>
            <w:szCs w:val="24"/>
          </w:rPr>
          <w:fldChar w:fldCharType="separate"/>
        </w:r>
        <w:r>
          <w:rPr>
            <w:rFonts w:ascii="Times New Roman" w:hAnsi="Times New Roman"/>
            <w:noProof/>
            <w:webHidden/>
            <w:szCs w:val="24"/>
          </w:rPr>
          <w:t>24</w:t>
        </w:r>
        <w:r w:rsidR="000806D7" w:rsidRPr="003671F0">
          <w:rPr>
            <w:rFonts w:ascii="Times New Roman" w:hAnsi="Times New Roman"/>
            <w:noProof/>
            <w:webHidden/>
            <w:szCs w:val="24"/>
          </w:rPr>
          <w:fldChar w:fldCharType="end"/>
        </w:r>
      </w:hyperlink>
    </w:p>
    <w:p w14:paraId="21CC9DE3" w14:textId="3DA5AC5A" w:rsidR="000806D7" w:rsidRPr="003671F0" w:rsidRDefault="00E55526">
      <w:pPr>
        <w:pStyle w:val="TOC1"/>
        <w:rPr>
          <w:rFonts w:ascii="Times New Roman" w:hAnsi="Times New Roman"/>
          <w:noProof/>
          <w:szCs w:val="24"/>
        </w:rPr>
      </w:pPr>
      <w:hyperlink w:anchor="_Toc199836582" w:history="1">
        <w:r w:rsidR="000806D7" w:rsidRPr="003671F0">
          <w:rPr>
            <w:rStyle w:val="Hyperlink"/>
            <w:rFonts w:ascii="Times New Roman" w:hAnsi="Times New Roman"/>
            <w:noProof/>
            <w:szCs w:val="24"/>
          </w:rPr>
          <w:t>BAB III</w:t>
        </w:r>
        <w:r w:rsidR="003671F0" w:rsidRPr="003671F0">
          <w:rPr>
            <w:rStyle w:val="Hyperlink"/>
            <w:rFonts w:ascii="Times New Roman" w:hAnsi="Times New Roman"/>
            <w:noProof/>
            <w:szCs w:val="24"/>
          </w:rPr>
          <w:t xml:space="preserve"> METODE PENELITIAN</w:t>
        </w:r>
        <w:r w:rsidR="000806D7" w:rsidRPr="003671F0">
          <w:rPr>
            <w:rFonts w:ascii="Times New Roman" w:hAnsi="Times New Roman"/>
            <w:noProof/>
            <w:webHidden/>
            <w:szCs w:val="24"/>
          </w:rPr>
          <w:tab/>
        </w:r>
        <w:r w:rsidR="000806D7" w:rsidRPr="003671F0">
          <w:rPr>
            <w:rFonts w:ascii="Times New Roman" w:hAnsi="Times New Roman"/>
            <w:noProof/>
            <w:webHidden/>
            <w:szCs w:val="24"/>
          </w:rPr>
          <w:fldChar w:fldCharType="begin"/>
        </w:r>
        <w:r w:rsidR="000806D7" w:rsidRPr="003671F0">
          <w:rPr>
            <w:rFonts w:ascii="Times New Roman" w:hAnsi="Times New Roman"/>
            <w:noProof/>
            <w:webHidden/>
            <w:szCs w:val="24"/>
          </w:rPr>
          <w:instrText xml:space="preserve"> PAGEREF _Toc199836582 \h </w:instrText>
        </w:r>
        <w:r w:rsidR="000806D7" w:rsidRPr="003671F0">
          <w:rPr>
            <w:rFonts w:ascii="Times New Roman" w:hAnsi="Times New Roman"/>
            <w:noProof/>
            <w:webHidden/>
            <w:szCs w:val="24"/>
          </w:rPr>
        </w:r>
        <w:r w:rsidR="000806D7" w:rsidRPr="003671F0">
          <w:rPr>
            <w:rFonts w:ascii="Times New Roman" w:hAnsi="Times New Roman"/>
            <w:noProof/>
            <w:webHidden/>
            <w:szCs w:val="24"/>
          </w:rPr>
          <w:fldChar w:fldCharType="separate"/>
        </w:r>
        <w:r>
          <w:rPr>
            <w:rFonts w:ascii="Times New Roman" w:hAnsi="Times New Roman"/>
            <w:noProof/>
            <w:webHidden/>
            <w:szCs w:val="24"/>
          </w:rPr>
          <w:t>25</w:t>
        </w:r>
        <w:r w:rsidR="000806D7" w:rsidRPr="003671F0">
          <w:rPr>
            <w:rFonts w:ascii="Times New Roman" w:hAnsi="Times New Roman"/>
            <w:noProof/>
            <w:webHidden/>
            <w:szCs w:val="24"/>
          </w:rPr>
          <w:fldChar w:fldCharType="end"/>
        </w:r>
      </w:hyperlink>
    </w:p>
    <w:p w14:paraId="41D1DDB7" w14:textId="77777777" w:rsidR="000806D7" w:rsidRPr="003671F0" w:rsidRDefault="00E55526">
      <w:pPr>
        <w:pStyle w:val="TOC3"/>
        <w:rPr>
          <w:rFonts w:ascii="Times New Roman" w:hAnsi="Times New Roman"/>
          <w:noProof/>
          <w:szCs w:val="24"/>
        </w:rPr>
      </w:pPr>
      <w:hyperlink w:anchor="_Toc199836584" w:history="1">
        <w:r w:rsidR="000806D7" w:rsidRPr="003671F0">
          <w:rPr>
            <w:rStyle w:val="Hyperlink"/>
            <w:rFonts w:ascii="Times New Roman" w:hAnsi="Times New Roman"/>
            <w:noProof/>
            <w:szCs w:val="24"/>
          </w:rPr>
          <w:t>3.1 Variabel dan Pengukuran Variabel</w:t>
        </w:r>
        <w:r w:rsidR="000806D7" w:rsidRPr="003671F0">
          <w:rPr>
            <w:rFonts w:ascii="Times New Roman" w:hAnsi="Times New Roman"/>
            <w:noProof/>
            <w:webHidden/>
            <w:szCs w:val="24"/>
          </w:rPr>
          <w:tab/>
        </w:r>
        <w:r w:rsidR="000806D7" w:rsidRPr="003671F0">
          <w:rPr>
            <w:rFonts w:ascii="Times New Roman" w:hAnsi="Times New Roman"/>
            <w:noProof/>
            <w:webHidden/>
            <w:szCs w:val="24"/>
          </w:rPr>
          <w:fldChar w:fldCharType="begin"/>
        </w:r>
        <w:r w:rsidR="000806D7" w:rsidRPr="003671F0">
          <w:rPr>
            <w:rFonts w:ascii="Times New Roman" w:hAnsi="Times New Roman"/>
            <w:noProof/>
            <w:webHidden/>
            <w:szCs w:val="24"/>
          </w:rPr>
          <w:instrText xml:space="preserve"> PAGEREF _Toc199836584 \h </w:instrText>
        </w:r>
        <w:r w:rsidR="000806D7" w:rsidRPr="003671F0">
          <w:rPr>
            <w:rFonts w:ascii="Times New Roman" w:hAnsi="Times New Roman"/>
            <w:noProof/>
            <w:webHidden/>
            <w:szCs w:val="24"/>
          </w:rPr>
        </w:r>
        <w:r w:rsidR="000806D7" w:rsidRPr="003671F0">
          <w:rPr>
            <w:rFonts w:ascii="Times New Roman" w:hAnsi="Times New Roman"/>
            <w:noProof/>
            <w:webHidden/>
            <w:szCs w:val="24"/>
          </w:rPr>
          <w:fldChar w:fldCharType="separate"/>
        </w:r>
        <w:r>
          <w:rPr>
            <w:rFonts w:ascii="Times New Roman" w:hAnsi="Times New Roman"/>
            <w:noProof/>
            <w:webHidden/>
            <w:szCs w:val="24"/>
          </w:rPr>
          <w:t>25</w:t>
        </w:r>
        <w:r w:rsidR="000806D7" w:rsidRPr="003671F0">
          <w:rPr>
            <w:rFonts w:ascii="Times New Roman" w:hAnsi="Times New Roman"/>
            <w:noProof/>
            <w:webHidden/>
            <w:szCs w:val="24"/>
          </w:rPr>
          <w:fldChar w:fldCharType="end"/>
        </w:r>
      </w:hyperlink>
    </w:p>
    <w:p w14:paraId="2B337D90" w14:textId="77777777" w:rsidR="000806D7" w:rsidRPr="003671F0" w:rsidRDefault="00E55526">
      <w:pPr>
        <w:pStyle w:val="TOC4"/>
        <w:tabs>
          <w:tab w:val="right" w:leader="dot" w:pos="7927"/>
        </w:tabs>
        <w:rPr>
          <w:rFonts w:ascii="Times New Roman" w:eastAsiaTheme="minorEastAsia" w:hAnsi="Times New Roman" w:cs="Times New Roman"/>
          <w:noProof/>
          <w:szCs w:val="24"/>
        </w:rPr>
      </w:pPr>
      <w:hyperlink w:anchor="_Toc199836585" w:history="1">
        <w:r w:rsidR="000806D7" w:rsidRPr="003671F0">
          <w:rPr>
            <w:rStyle w:val="Hyperlink"/>
            <w:rFonts w:ascii="Times New Roman" w:hAnsi="Times New Roman" w:cs="Times New Roman"/>
            <w:noProof/>
            <w:szCs w:val="24"/>
          </w:rPr>
          <w:t>3.1.1 Variabel Dependen</w:t>
        </w:r>
        <w:r w:rsidR="000806D7" w:rsidRPr="003671F0">
          <w:rPr>
            <w:rFonts w:ascii="Times New Roman" w:hAnsi="Times New Roman" w:cs="Times New Roman"/>
            <w:noProof/>
            <w:webHidden/>
            <w:szCs w:val="24"/>
          </w:rPr>
          <w:tab/>
        </w:r>
        <w:r w:rsidR="000806D7" w:rsidRPr="003671F0">
          <w:rPr>
            <w:rFonts w:ascii="Times New Roman" w:hAnsi="Times New Roman" w:cs="Times New Roman"/>
            <w:noProof/>
            <w:webHidden/>
            <w:szCs w:val="24"/>
          </w:rPr>
          <w:fldChar w:fldCharType="begin"/>
        </w:r>
        <w:r w:rsidR="000806D7" w:rsidRPr="003671F0">
          <w:rPr>
            <w:rFonts w:ascii="Times New Roman" w:hAnsi="Times New Roman" w:cs="Times New Roman"/>
            <w:noProof/>
            <w:webHidden/>
            <w:szCs w:val="24"/>
          </w:rPr>
          <w:instrText xml:space="preserve"> PAGEREF _Toc199836585 \h </w:instrText>
        </w:r>
        <w:r w:rsidR="000806D7" w:rsidRPr="003671F0">
          <w:rPr>
            <w:rFonts w:ascii="Times New Roman" w:hAnsi="Times New Roman" w:cs="Times New Roman"/>
            <w:noProof/>
            <w:webHidden/>
            <w:szCs w:val="24"/>
          </w:rPr>
        </w:r>
        <w:r w:rsidR="000806D7" w:rsidRPr="003671F0">
          <w:rPr>
            <w:rFonts w:ascii="Times New Roman" w:hAnsi="Times New Roman" w:cs="Times New Roman"/>
            <w:noProof/>
            <w:webHidden/>
            <w:szCs w:val="24"/>
          </w:rPr>
          <w:fldChar w:fldCharType="separate"/>
        </w:r>
        <w:r>
          <w:rPr>
            <w:rFonts w:ascii="Times New Roman" w:hAnsi="Times New Roman" w:cs="Times New Roman"/>
            <w:noProof/>
            <w:webHidden/>
            <w:szCs w:val="24"/>
          </w:rPr>
          <w:t>25</w:t>
        </w:r>
        <w:r w:rsidR="000806D7" w:rsidRPr="003671F0">
          <w:rPr>
            <w:rFonts w:ascii="Times New Roman" w:hAnsi="Times New Roman" w:cs="Times New Roman"/>
            <w:noProof/>
            <w:webHidden/>
            <w:szCs w:val="24"/>
          </w:rPr>
          <w:fldChar w:fldCharType="end"/>
        </w:r>
      </w:hyperlink>
    </w:p>
    <w:p w14:paraId="7164CD1C" w14:textId="77777777" w:rsidR="000806D7" w:rsidRPr="003671F0" w:rsidRDefault="00E55526">
      <w:pPr>
        <w:pStyle w:val="TOC4"/>
        <w:tabs>
          <w:tab w:val="right" w:leader="dot" w:pos="7927"/>
        </w:tabs>
        <w:rPr>
          <w:rFonts w:ascii="Times New Roman" w:eastAsiaTheme="minorEastAsia" w:hAnsi="Times New Roman" w:cs="Times New Roman"/>
          <w:noProof/>
          <w:szCs w:val="24"/>
        </w:rPr>
      </w:pPr>
      <w:hyperlink w:anchor="_Toc199836586" w:history="1">
        <w:r w:rsidR="000806D7" w:rsidRPr="003671F0">
          <w:rPr>
            <w:rStyle w:val="Hyperlink"/>
            <w:rFonts w:ascii="Times New Roman" w:hAnsi="Times New Roman" w:cs="Times New Roman"/>
            <w:noProof/>
            <w:szCs w:val="24"/>
          </w:rPr>
          <w:t>3.1.2 Variabel Independen</w:t>
        </w:r>
        <w:r w:rsidR="000806D7" w:rsidRPr="003671F0">
          <w:rPr>
            <w:rFonts w:ascii="Times New Roman" w:hAnsi="Times New Roman" w:cs="Times New Roman"/>
            <w:noProof/>
            <w:webHidden/>
            <w:szCs w:val="24"/>
          </w:rPr>
          <w:tab/>
        </w:r>
        <w:r w:rsidR="000806D7" w:rsidRPr="003671F0">
          <w:rPr>
            <w:rFonts w:ascii="Times New Roman" w:hAnsi="Times New Roman" w:cs="Times New Roman"/>
            <w:noProof/>
            <w:webHidden/>
            <w:szCs w:val="24"/>
          </w:rPr>
          <w:fldChar w:fldCharType="begin"/>
        </w:r>
        <w:r w:rsidR="000806D7" w:rsidRPr="003671F0">
          <w:rPr>
            <w:rFonts w:ascii="Times New Roman" w:hAnsi="Times New Roman" w:cs="Times New Roman"/>
            <w:noProof/>
            <w:webHidden/>
            <w:szCs w:val="24"/>
          </w:rPr>
          <w:instrText xml:space="preserve"> PAGEREF _Toc199836586 \h </w:instrText>
        </w:r>
        <w:r w:rsidR="000806D7" w:rsidRPr="003671F0">
          <w:rPr>
            <w:rFonts w:ascii="Times New Roman" w:hAnsi="Times New Roman" w:cs="Times New Roman"/>
            <w:noProof/>
            <w:webHidden/>
            <w:szCs w:val="24"/>
          </w:rPr>
        </w:r>
        <w:r w:rsidR="000806D7" w:rsidRPr="003671F0">
          <w:rPr>
            <w:rFonts w:ascii="Times New Roman" w:hAnsi="Times New Roman" w:cs="Times New Roman"/>
            <w:noProof/>
            <w:webHidden/>
            <w:szCs w:val="24"/>
          </w:rPr>
          <w:fldChar w:fldCharType="separate"/>
        </w:r>
        <w:r>
          <w:rPr>
            <w:rFonts w:ascii="Times New Roman" w:hAnsi="Times New Roman" w:cs="Times New Roman"/>
            <w:noProof/>
            <w:webHidden/>
            <w:szCs w:val="24"/>
          </w:rPr>
          <w:t>25</w:t>
        </w:r>
        <w:r w:rsidR="000806D7" w:rsidRPr="003671F0">
          <w:rPr>
            <w:rFonts w:ascii="Times New Roman" w:hAnsi="Times New Roman" w:cs="Times New Roman"/>
            <w:noProof/>
            <w:webHidden/>
            <w:szCs w:val="24"/>
          </w:rPr>
          <w:fldChar w:fldCharType="end"/>
        </w:r>
      </w:hyperlink>
    </w:p>
    <w:p w14:paraId="431D962B" w14:textId="77777777" w:rsidR="000806D7" w:rsidRPr="003671F0" w:rsidRDefault="00E55526">
      <w:pPr>
        <w:pStyle w:val="TOC3"/>
        <w:rPr>
          <w:rFonts w:ascii="Times New Roman" w:hAnsi="Times New Roman"/>
          <w:noProof/>
          <w:szCs w:val="24"/>
        </w:rPr>
      </w:pPr>
      <w:hyperlink w:anchor="_Toc199836587" w:history="1">
        <w:r w:rsidR="000806D7" w:rsidRPr="003671F0">
          <w:rPr>
            <w:rStyle w:val="Hyperlink"/>
            <w:rFonts w:ascii="Times New Roman" w:hAnsi="Times New Roman"/>
            <w:noProof/>
            <w:szCs w:val="24"/>
          </w:rPr>
          <w:t>3.2 Populasi dan Sampel</w:t>
        </w:r>
        <w:r w:rsidR="000806D7" w:rsidRPr="003671F0">
          <w:rPr>
            <w:rFonts w:ascii="Times New Roman" w:hAnsi="Times New Roman"/>
            <w:noProof/>
            <w:webHidden/>
            <w:szCs w:val="24"/>
          </w:rPr>
          <w:tab/>
        </w:r>
        <w:r w:rsidR="000806D7" w:rsidRPr="003671F0">
          <w:rPr>
            <w:rFonts w:ascii="Times New Roman" w:hAnsi="Times New Roman"/>
            <w:noProof/>
            <w:webHidden/>
            <w:szCs w:val="24"/>
          </w:rPr>
          <w:fldChar w:fldCharType="begin"/>
        </w:r>
        <w:r w:rsidR="000806D7" w:rsidRPr="003671F0">
          <w:rPr>
            <w:rFonts w:ascii="Times New Roman" w:hAnsi="Times New Roman"/>
            <w:noProof/>
            <w:webHidden/>
            <w:szCs w:val="24"/>
          </w:rPr>
          <w:instrText xml:space="preserve"> PAGEREF _Toc199836587 \h </w:instrText>
        </w:r>
        <w:r w:rsidR="000806D7" w:rsidRPr="003671F0">
          <w:rPr>
            <w:rFonts w:ascii="Times New Roman" w:hAnsi="Times New Roman"/>
            <w:noProof/>
            <w:webHidden/>
            <w:szCs w:val="24"/>
          </w:rPr>
        </w:r>
        <w:r w:rsidR="000806D7" w:rsidRPr="003671F0">
          <w:rPr>
            <w:rFonts w:ascii="Times New Roman" w:hAnsi="Times New Roman"/>
            <w:noProof/>
            <w:webHidden/>
            <w:szCs w:val="24"/>
          </w:rPr>
          <w:fldChar w:fldCharType="separate"/>
        </w:r>
        <w:r>
          <w:rPr>
            <w:rFonts w:ascii="Times New Roman" w:hAnsi="Times New Roman"/>
            <w:noProof/>
            <w:webHidden/>
            <w:szCs w:val="24"/>
          </w:rPr>
          <w:t>27</w:t>
        </w:r>
        <w:r w:rsidR="000806D7" w:rsidRPr="003671F0">
          <w:rPr>
            <w:rFonts w:ascii="Times New Roman" w:hAnsi="Times New Roman"/>
            <w:noProof/>
            <w:webHidden/>
            <w:szCs w:val="24"/>
          </w:rPr>
          <w:fldChar w:fldCharType="end"/>
        </w:r>
      </w:hyperlink>
    </w:p>
    <w:p w14:paraId="6116D825" w14:textId="77777777" w:rsidR="000806D7" w:rsidRPr="003671F0" w:rsidRDefault="00E55526">
      <w:pPr>
        <w:pStyle w:val="TOC4"/>
        <w:tabs>
          <w:tab w:val="right" w:leader="dot" w:pos="7927"/>
        </w:tabs>
        <w:rPr>
          <w:rFonts w:ascii="Times New Roman" w:eastAsiaTheme="minorEastAsia" w:hAnsi="Times New Roman" w:cs="Times New Roman"/>
          <w:noProof/>
          <w:szCs w:val="24"/>
        </w:rPr>
      </w:pPr>
      <w:hyperlink w:anchor="_Toc199836588" w:history="1">
        <w:r w:rsidR="000806D7" w:rsidRPr="003671F0">
          <w:rPr>
            <w:rStyle w:val="Hyperlink"/>
            <w:rFonts w:ascii="Times New Roman" w:hAnsi="Times New Roman" w:cs="Times New Roman"/>
            <w:noProof/>
            <w:szCs w:val="24"/>
          </w:rPr>
          <w:t>3.2.1 Populasi</w:t>
        </w:r>
        <w:r w:rsidR="000806D7" w:rsidRPr="003671F0">
          <w:rPr>
            <w:rFonts w:ascii="Times New Roman" w:hAnsi="Times New Roman" w:cs="Times New Roman"/>
            <w:noProof/>
            <w:webHidden/>
            <w:szCs w:val="24"/>
          </w:rPr>
          <w:tab/>
        </w:r>
        <w:r w:rsidR="000806D7" w:rsidRPr="003671F0">
          <w:rPr>
            <w:rFonts w:ascii="Times New Roman" w:hAnsi="Times New Roman" w:cs="Times New Roman"/>
            <w:noProof/>
            <w:webHidden/>
            <w:szCs w:val="24"/>
          </w:rPr>
          <w:fldChar w:fldCharType="begin"/>
        </w:r>
        <w:r w:rsidR="000806D7" w:rsidRPr="003671F0">
          <w:rPr>
            <w:rFonts w:ascii="Times New Roman" w:hAnsi="Times New Roman" w:cs="Times New Roman"/>
            <w:noProof/>
            <w:webHidden/>
            <w:szCs w:val="24"/>
          </w:rPr>
          <w:instrText xml:space="preserve"> PAGEREF _Toc199836588 \h </w:instrText>
        </w:r>
        <w:r w:rsidR="000806D7" w:rsidRPr="003671F0">
          <w:rPr>
            <w:rFonts w:ascii="Times New Roman" w:hAnsi="Times New Roman" w:cs="Times New Roman"/>
            <w:noProof/>
            <w:webHidden/>
            <w:szCs w:val="24"/>
          </w:rPr>
        </w:r>
        <w:r w:rsidR="000806D7" w:rsidRPr="003671F0">
          <w:rPr>
            <w:rFonts w:ascii="Times New Roman" w:hAnsi="Times New Roman" w:cs="Times New Roman"/>
            <w:noProof/>
            <w:webHidden/>
            <w:szCs w:val="24"/>
          </w:rPr>
          <w:fldChar w:fldCharType="separate"/>
        </w:r>
        <w:r>
          <w:rPr>
            <w:rFonts w:ascii="Times New Roman" w:hAnsi="Times New Roman" w:cs="Times New Roman"/>
            <w:noProof/>
            <w:webHidden/>
            <w:szCs w:val="24"/>
          </w:rPr>
          <w:t>27</w:t>
        </w:r>
        <w:r w:rsidR="000806D7" w:rsidRPr="003671F0">
          <w:rPr>
            <w:rFonts w:ascii="Times New Roman" w:hAnsi="Times New Roman" w:cs="Times New Roman"/>
            <w:noProof/>
            <w:webHidden/>
            <w:szCs w:val="24"/>
          </w:rPr>
          <w:fldChar w:fldCharType="end"/>
        </w:r>
      </w:hyperlink>
    </w:p>
    <w:p w14:paraId="446EEC31" w14:textId="77777777" w:rsidR="000806D7" w:rsidRPr="003671F0" w:rsidRDefault="00E55526">
      <w:pPr>
        <w:pStyle w:val="TOC4"/>
        <w:tabs>
          <w:tab w:val="right" w:leader="dot" w:pos="7927"/>
        </w:tabs>
        <w:rPr>
          <w:rFonts w:ascii="Times New Roman" w:eastAsiaTheme="minorEastAsia" w:hAnsi="Times New Roman" w:cs="Times New Roman"/>
          <w:noProof/>
          <w:szCs w:val="24"/>
        </w:rPr>
      </w:pPr>
      <w:hyperlink w:anchor="_Toc199836589" w:history="1">
        <w:r w:rsidR="000806D7" w:rsidRPr="003671F0">
          <w:rPr>
            <w:rStyle w:val="Hyperlink"/>
            <w:rFonts w:ascii="Times New Roman" w:hAnsi="Times New Roman" w:cs="Times New Roman"/>
            <w:noProof/>
            <w:szCs w:val="24"/>
          </w:rPr>
          <w:t>3.2.2 Sampel</w:t>
        </w:r>
        <w:r w:rsidR="000806D7" w:rsidRPr="003671F0">
          <w:rPr>
            <w:rFonts w:ascii="Times New Roman" w:hAnsi="Times New Roman" w:cs="Times New Roman"/>
            <w:noProof/>
            <w:webHidden/>
            <w:szCs w:val="24"/>
          </w:rPr>
          <w:tab/>
        </w:r>
        <w:r w:rsidR="000806D7" w:rsidRPr="003671F0">
          <w:rPr>
            <w:rFonts w:ascii="Times New Roman" w:hAnsi="Times New Roman" w:cs="Times New Roman"/>
            <w:noProof/>
            <w:webHidden/>
            <w:szCs w:val="24"/>
          </w:rPr>
          <w:fldChar w:fldCharType="begin"/>
        </w:r>
        <w:r w:rsidR="000806D7" w:rsidRPr="003671F0">
          <w:rPr>
            <w:rFonts w:ascii="Times New Roman" w:hAnsi="Times New Roman" w:cs="Times New Roman"/>
            <w:noProof/>
            <w:webHidden/>
            <w:szCs w:val="24"/>
          </w:rPr>
          <w:instrText xml:space="preserve"> PAGEREF _Toc199836589 \h </w:instrText>
        </w:r>
        <w:r w:rsidR="000806D7" w:rsidRPr="003671F0">
          <w:rPr>
            <w:rFonts w:ascii="Times New Roman" w:hAnsi="Times New Roman" w:cs="Times New Roman"/>
            <w:noProof/>
            <w:webHidden/>
            <w:szCs w:val="24"/>
          </w:rPr>
        </w:r>
        <w:r w:rsidR="000806D7" w:rsidRPr="003671F0">
          <w:rPr>
            <w:rFonts w:ascii="Times New Roman" w:hAnsi="Times New Roman" w:cs="Times New Roman"/>
            <w:noProof/>
            <w:webHidden/>
            <w:szCs w:val="24"/>
          </w:rPr>
          <w:fldChar w:fldCharType="separate"/>
        </w:r>
        <w:r>
          <w:rPr>
            <w:rFonts w:ascii="Times New Roman" w:hAnsi="Times New Roman" w:cs="Times New Roman"/>
            <w:noProof/>
            <w:webHidden/>
            <w:szCs w:val="24"/>
          </w:rPr>
          <w:t>27</w:t>
        </w:r>
        <w:r w:rsidR="000806D7" w:rsidRPr="003671F0">
          <w:rPr>
            <w:rFonts w:ascii="Times New Roman" w:hAnsi="Times New Roman" w:cs="Times New Roman"/>
            <w:noProof/>
            <w:webHidden/>
            <w:szCs w:val="24"/>
          </w:rPr>
          <w:fldChar w:fldCharType="end"/>
        </w:r>
      </w:hyperlink>
    </w:p>
    <w:p w14:paraId="6E67EB17" w14:textId="77777777" w:rsidR="000806D7" w:rsidRPr="003671F0" w:rsidRDefault="00E55526">
      <w:pPr>
        <w:pStyle w:val="TOC3"/>
        <w:rPr>
          <w:rFonts w:ascii="Times New Roman" w:hAnsi="Times New Roman"/>
          <w:noProof/>
          <w:szCs w:val="24"/>
        </w:rPr>
      </w:pPr>
      <w:hyperlink w:anchor="_Toc199836590" w:history="1">
        <w:r w:rsidR="000806D7" w:rsidRPr="003671F0">
          <w:rPr>
            <w:rStyle w:val="Hyperlink"/>
            <w:rFonts w:ascii="Times New Roman" w:hAnsi="Times New Roman"/>
            <w:noProof/>
            <w:szCs w:val="24"/>
          </w:rPr>
          <w:t>3.3 Jenis dan Sumber Data</w:t>
        </w:r>
        <w:r w:rsidR="000806D7" w:rsidRPr="003671F0">
          <w:rPr>
            <w:rFonts w:ascii="Times New Roman" w:hAnsi="Times New Roman"/>
            <w:noProof/>
            <w:webHidden/>
            <w:szCs w:val="24"/>
          </w:rPr>
          <w:tab/>
        </w:r>
        <w:r w:rsidR="000806D7" w:rsidRPr="003671F0">
          <w:rPr>
            <w:rFonts w:ascii="Times New Roman" w:hAnsi="Times New Roman"/>
            <w:noProof/>
            <w:webHidden/>
            <w:szCs w:val="24"/>
          </w:rPr>
          <w:fldChar w:fldCharType="begin"/>
        </w:r>
        <w:r w:rsidR="000806D7" w:rsidRPr="003671F0">
          <w:rPr>
            <w:rFonts w:ascii="Times New Roman" w:hAnsi="Times New Roman"/>
            <w:noProof/>
            <w:webHidden/>
            <w:szCs w:val="24"/>
          </w:rPr>
          <w:instrText xml:space="preserve"> PAGEREF _Toc199836590 \h </w:instrText>
        </w:r>
        <w:r w:rsidR="000806D7" w:rsidRPr="003671F0">
          <w:rPr>
            <w:rFonts w:ascii="Times New Roman" w:hAnsi="Times New Roman"/>
            <w:noProof/>
            <w:webHidden/>
            <w:szCs w:val="24"/>
          </w:rPr>
        </w:r>
        <w:r w:rsidR="000806D7" w:rsidRPr="003671F0">
          <w:rPr>
            <w:rFonts w:ascii="Times New Roman" w:hAnsi="Times New Roman"/>
            <w:noProof/>
            <w:webHidden/>
            <w:szCs w:val="24"/>
          </w:rPr>
          <w:fldChar w:fldCharType="separate"/>
        </w:r>
        <w:r>
          <w:rPr>
            <w:rFonts w:ascii="Times New Roman" w:hAnsi="Times New Roman"/>
            <w:noProof/>
            <w:webHidden/>
            <w:szCs w:val="24"/>
          </w:rPr>
          <w:t>29</w:t>
        </w:r>
        <w:r w:rsidR="000806D7" w:rsidRPr="003671F0">
          <w:rPr>
            <w:rFonts w:ascii="Times New Roman" w:hAnsi="Times New Roman"/>
            <w:noProof/>
            <w:webHidden/>
            <w:szCs w:val="24"/>
          </w:rPr>
          <w:fldChar w:fldCharType="end"/>
        </w:r>
      </w:hyperlink>
    </w:p>
    <w:p w14:paraId="23B2C2A6" w14:textId="77777777" w:rsidR="000806D7" w:rsidRPr="003671F0" w:rsidRDefault="00E55526">
      <w:pPr>
        <w:pStyle w:val="TOC4"/>
        <w:tabs>
          <w:tab w:val="right" w:leader="dot" w:pos="7927"/>
        </w:tabs>
        <w:rPr>
          <w:rFonts w:ascii="Times New Roman" w:eastAsiaTheme="minorEastAsia" w:hAnsi="Times New Roman" w:cs="Times New Roman"/>
          <w:noProof/>
          <w:szCs w:val="24"/>
        </w:rPr>
      </w:pPr>
      <w:hyperlink w:anchor="_Toc199836591" w:history="1">
        <w:r w:rsidR="000806D7" w:rsidRPr="003671F0">
          <w:rPr>
            <w:rStyle w:val="Hyperlink"/>
            <w:rFonts w:ascii="Times New Roman" w:hAnsi="Times New Roman" w:cs="Times New Roman"/>
            <w:noProof/>
            <w:szCs w:val="24"/>
          </w:rPr>
          <w:t>3.3.1 Jenis Data</w:t>
        </w:r>
        <w:r w:rsidR="000806D7" w:rsidRPr="003671F0">
          <w:rPr>
            <w:rFonts w:ascii="Times New Roman" w:hAnsi="Times New Roman" w:cs="Times New Roman"/>
            <w:noProof/>
            <w:webHidden/>
            <w:szCs w:val="24"/>
          </w:rPr>
          <w:tab/>
        </w:r>
        <w:r w:rsidR="000806D7" w:rsidRPr="003671F0">
          <w:rPr>
            <w:rFonts w:ascii="Times New Roman" w:hAnsi="Times New Roman" w:cs="Times New Roman"/>
            <w:noProof/>
            <w:webHidden/>
            <w:szCs w:val="24"/>
          </w:rPr>
          <w:fldChar w:fldCharType="begin"/>
        </w:r>
        <w:r w:rsidR="000806D7" w:rsidRPr="003671F0">
          <w:rPr>
            <w:rFonts w:ascii="Times New Roman" w:hAnsi="Times New Roman" w:cs="Times New Roman"/>
            <w:noProof/>
            <w:webHidden/>
            <w:szCs w:val="24"/>
          </w:rPr>
          <w:instrText xml:space="preserve"> PAGEREF _Toc199836591 \h </w:instrText>
        </w:r>
        <w:r w:rsidR="000806D7" w:rsidRPr="003671F0">
          <w:rPr>
            <w:rFonts w:ascii="Times New Roman" w:hAnsi="Times New Roman" w:cs="Times New Roman"/>
            <w:noProof/>
            <w:webHidden/>
            <w:szCs w:val="24"/>
          </w:rPr>
        </w:r>
        <w:r w:rsidR="000806D7" w:rsidRPr="003671F0">
          <w:rPr>
            <w:rFonts w:ascii="Times New Roman" w:hAnsi="Times New Roman" w:cs="Times New Roman"/>
            <w:noProof/>
            <w:webHidden/>
            <w:szCs w:val="24"/>
          </w:rPr>
          <w:fldChar w:fldCharType="separate"/>
        </w:r>
        <w:r>
          <w:rPr>
            <w:rFonts w:ascii="Times New Roman" w:hAnsi="Times New Roman" w:cs="Times New Roman"/>
            <w:noProof/>
            <w:webHidden/>
            <w:szCs w:val="24"/>
          </w:rPr>
          <w:t>29</w:t>
        </w:r>
        <w:r w:rsidR="000806D7" w:rsidRPr="003671F0">
          <w:rPr>
            <w:rFonts w:ascii="Times New Roman" w:hAnsi="Times New Roman" w:cs="Times New Roman"/>
            <w:noProof/>
            <w:webHidden/>
            <w:szCs w:val="24"/>
          </w:rPr>
          <w:fldChar w:fldCharType="end"/>
        </w:r>
      </w:hyperlink>
    </w:p>
    <w:p w14:paraId="1BE2265C" w14:textId="77777777" w:rsidR="000806D7" w:rsidRPr="003671F0" w:rsidRDefault="00E55526">
      <w:pPr>
        <w:pStyle w:val="TOC4"/>
        <w:tabs>
          <w:tab w:val="right" w:leader="dot" w:pos="7927"/>
        </w:tabs>
        <w:rPr>
          <w:rFonts w:ascii="Times New Roman" w:eastAsiaTheme="minorEastAsia" w:hAnsi="Times New Roman" w:cs="Times New Roman"/>
          <w:noProof/>
          <w:szCs w:val="24"/>
        </w:rPr>
      </w:pPr>
      <w:hyperlink w:anchor="_Toc199836592" w:history="1">
        <w:r w:rsidR="000806D7" w:rsidRPr="003671F0">
          <w:rPr>
            <w:rStyle w:val="Hyperlink"/>
            <w:rFonts w:ascii="Times New Roman" w:hAnsi="Times New Roman" w:cs="Times New Roman"/>
            <w:noProof/>
            <w:szCs w:val="24"/>
          </w:rPr>
          <w:t>3.3.2 Sumber Data</w:t>
        </w:r>
        <w:r w:rsidR="000806D7" w:rsidRPr="003671F0">
          <w:rPr>
            <w:rFonts w:ascii="Times New Roman" w:hAnsi="Times New Roman" w:cs="Times New Roman"/>
            <w:noProof/>
            <w:webHidden/>
            <w:szCs w:val="24"/>
          </w:rPr>
          <w:tab/>
        </w:r>
        <w:r w:rsidR="000806D7" w:rsidRPr="003671F0">
          <w:rPr>
            <w:rFonts w:ascii="Times New Roman" w:hAnsi="Times New Roman" w:cs="Times New Roman"/>
            <w:noProof/>
            <w:webHidden/>
            <w:szCs w:val="24"/>
          </w:rPr>
          <w:fldChar w:fldCharType="begin"/>
        </w:r>
        <w:r w:rsidR="000806D7" w:rsidRPr="003671F0">
          <w:rPr>
            <w:rFonts w:ascii="Times New Roman" w:hAnsi="Times New Roman" w:cs="Times New Roman"/>
            <w:noProof/>
            <w:webHidden/>
            <w:szCs w:val="24"/>
          </w:rPr>
          <w:instrText xml:space="preserve"> PAGEREF _Toc199836592 \h </w:instrText>
        </w:r>
        <w:r w:rsidR="000806D7" w:rsidRPr="003671F0">
          <w:rPr>
            <w:rFonts w:ascii="Times New Roman" w:hAnsi="Times New Roman" w:cs="Times New Roman"/>
            <w:noProof/>
            <w:webHidden/>
            <w:szCs w:val="24"/>
          </w:rPr>
        </w:r>
        <w:r w:rsidR="000806D7" w:rsidRPr="003671F0">
          <w:rPr>
            <w:rFonts w:ascii="Times New Roman" w:hAnsi="Times New Roman" w:cs="Times New Roman"/>
            <w:noProof/>
            <w:webHidden/>
            <w:szCs w:val="24"/>
          </w:rPr>
          <w:fldChar w:fldCharType="separate"/>
        </w:r>
        <w:r>
          <w:rPr>
            <w:rFonts w:ascii="Times New Roman" w:hAnsi="Times New Roman" w:cs="Times New Roman"/>
            <w:noProof/>
            <w:webHidden/>
            <w:szCs w:val="24"/>
          </w:rPr>
          <w:t>29</w:t>
        </w:r>
        <w:r w:rsidR="000806D7" w:rsidRPr="003671F0">
          <w:rPr>
            <w:rFonts w:ascii="Times New Roman" w:hAnsi="Times New Roman" w:cs="Times New Roman"/>
            <w:noProof/>
            <w:webHidden/>
            <w:szCs w:val="24"/>
          </w:rPr>
          <w:fldChar w:fldCharType="end"/>
        </w:r>
      </w:hyperlink>
    </w:p>
    <w:p w14:paraId="4DE658E9" w14:textId="77777777" w:rsidR="000806D7" w:rsidRPr="003671F0" w:rsidRDefault="00E55526">
      <w:pPr>
        <w:pStyle w:val="TOC3"/>
        <w:rPr>
          <w:rFonts w:ascii="Times New Roman" w:hAnsi="Times New Roman"/>
          <w:noProof/>
          <w:szCs w:val="24"/>
        </w:rPr>
      </w:pPr>
      <w:hyperlink w:anchor="_Toc199836593" w:history="1">
        <w:r w:rsidR="000806D7" w:rsidRPr="003671F0">
          <w:rPr>
            <w:rStyle w:val="Hyperlink"/>
            <w:rFonts w:ascii="Times New Roman" w:hAnsi="Times New Roman"/>
            <w:noProof/>
            <w:szCs w:val="24"/>
          </w:rPr>
          <w:t>3.4 Metode Pengumpulan Data</w:t>
        </w:r>
        <w:r w:rsidR="000806D7" w:rsidRPr="003671F0">
          <w:rPr>
            <w:rFonts w:ascii="Times New Roman" w:hAnsi="Times New Roman"/>
            <w:noProof/>
            <w:webHidden/>
            <w:szCs w:val="24"/>
          </w:rPr>
          <w:tab/>
        </w:r>
        <w:r w:rsidR="000806D7" w:rsidRPr="003671F0">
          <w:rPr>
            <w:rFonts w:ascii="Times New Roman" w:hAnsi="Times New Roman"/>
            <w:noProof/>
            <w:webHidden/>
            <w:szCs w:val="24"/>
          </w:rPr>
          <w:fldChar w:fldCharType="begin"/>
        </w:r>
        <w:r w:rsidR="000806D7" w:rsidRPr="003671F0">
          <w:rPr>
            <w:rFonts w:ascii="Times New Roman" w:hAnsi="Times New Roman"/>
            <w:noProof/>
            <w:webHidden/>
            <w:szCs w:val="24"/>
          </w:rPr>
          <w:instrText xml:space="preserve"> PAGEREF _Toc199836593 \h </w:instrText>
        </w:r>
        <w:r w:rsidR="000806D7" w:rsidRPr="003671F0">
          <w:rPr>
            <w:rFonts w:ascii="Times New Roman" w:hAnsi="Times New Roman"/>
            <w:noProof/>
            <w:webHidden/>
            <w:szCs w:val="24"/>
          </w:rPr>
        </w:r>
        <w:r w:rsidR="000806D7" w:rsidRPr="003671F0">
          <w:rPr>
            <w:rFonts w:ascii="Times New Roman" w:hAnsi="Times New Roman"/>
            <w:noProof/>
            <w:webHidden/>
            <w:szCs w:val="24"/>
          </w:rPr>
          <w:fldChar w:fldCharType="separate"/>
        </w:r>
        <w:r>
          <w:rPr>
            <w:rFonts w:ascii="Times New Roman" w:hAnsi="Times New Roman"/>
            <w:noProof/>
            <w:webHidden/>
            <w:szCs w:val="24"/>
          </w:rPr>
          <w:t>29</w:t>
        </w:r>
        <w:r w:rsidR="000806D7" w:rsidRPr="003671F0">
          <w:rPr>
            <w:rFonts w:ascii="Times New Roman" w:hAnsi="Times New Roman"/>
            <w:noProof/>
            <w:webHidden/>
            <w:szCs w:val="24"/>
          </w:rPr>
          <w:fldChar w:fldCharType="end"/>
        </w:r>
      </w:hyperlink>
    </w:p>
    <w:p w14:paraId="18EDB30C" w14:textId="77777777" w:rsidR="000806D7" w:rsidRPr="003671F0" w:rsidRDefault="00E55526">
      <w:pPr>
        <w:pStyle w:val="TOC3"/>
        <w:rPr>
          <w:rFonts w:ascii="Times New Roman" w:hAnsi="Times New Roman"/>
          <w:noProof/>
          <w:szCs w:val="24"/>
        </w:rPr>
      </w:pPr>
      <w:hyperlink w:anchor="_Toc199836594" w:history="1">
        <w:r w:rsidR="000806D7" w:rsidRPr="003671F0">
          <w:rPr>
            <w:rStyle w:val="Hyperlink"/>
            <w:rFonts w:ascii="Times New Roman" w:hAnsi="Times New Roman"/>
            <w:noProof/>
            <w:szCs w:val="24"/>
          </w:rPr>
          <w:t>3.5 Analisis Data</w:t>
        </w:r>
        <w:r w:rsidR="000806D7" w:rsidRPr="003671F0">
          <w:rPr>
            <w:rFonts w:ascii="Times New Roman" w:hAnsi="Times New Roman"/>
            <w:noProof/>
            <w:webHidden/>
            <w:szCs w:val="24"/>
          </w:rPr>
          <w:tab/>
        </w:r>
        <w:r w:rsidR="000806D7" w:rsidRPr="003671F0">
          <w:rPr>
            <w:rFonts w:ascii="Times New Roman" w:hAnsi="Times New Roman"/>
            <w:noProof/>
            <w:webHidden/>
            <w:szCs w:val="24"/>
          </w:rPr>
          <w:fldChar w:fldCharType="begin"/>
        </w:r>
        <w:r w:rsidR="000806D7" w:rsidRPr="003671F0">
          <w:rPr>
            <w:rFonts w:ascii="Times New Roman" w:hAnsi="Times New Roman"/>
            <w:noProof/>
            <w:webHidden/>
            <w:szCs w:val="24"/>
          </w:rPr>
          <w:instrText xml:space="preserve"> PAGEREF _Toc199836594 \h </w:instrText>
        </w:r>
        <w:r w:rsidR="000806D7" w:rsidRPr="003671F0">
          <w:rPr>
            <w:rFonts w:ascii="Times New Roman" w:hAnsi="Times New Roman"/>
            <w:noProof/>
            <w:webHidden/>
            <w:szCs w:val="24"/>
          </w:rPr>
        </w:r>
        <w:r w:rsidR="000806D7" w:rsidRPr="003671F0">
          <w:rPr>
            <w:rFonts w:ascii="Times New Roman" w:hAnsi="Times New Roman"/>
            <w:noProof/>
            <w:webHidden/>
            <w:szCs w:val="24"/>
          </w:rPr>
          <w:fldChar w:fldCharType="separate"/>
        </w:r>
        <w:r>
          <w:rPr>
            <w:rFonts w:ascii="Times New Roman" w:hAnsi="Times New Roman"/>
            <w:noProof/>
            <w:webHidden/>
            <w:szCs w:val="24"/>
          </w:rPr>
          <w:t>30</w:t>
        </w:r>
        <w:r w:rsidR="000806D7" w:rsidRPr="003671F0">
          <w:rPr>
            <w:rFonts w:ascii="Times New Roman" w:hAnsi="Times New Roman"/>
            <w:noProof/>
            <w:webHidden/>
            <w:szCs w:val="24"/>
          </w:rPr>
          <w:fldChar w:fldCharType="end"/>
        </w:r>
      </w:hyperlink>
    </w:p>
    <w:p w14:paraId="71FA8303" w14:textId="77777777" w:rsidR="000806D7" w:rsidRPr="003671F0" w:rsidRDefault="00E55526">
      <w:pPr>
        <w:pStyle w:val="TOC4"/>
        <w:tabs>
          <w:tab w:val="right" w:leader="dot" w:pos="7927"/>
        </w:tabs>
        <w:rPr>
          <w:rFonts w:ascii="Times New Roman" w:eastAsiaTheme="minorEastAsia" w:hAnsi="Times New Roman" w:cs="Times New Roman"/>
          <w:noProof/>
          <w:szCs w:val="24"/>
        </w:rPr>
      </w:pPr>
      <w:hyperlink w:anchor="_Toc199836595" w:history="1">
        <w:r w:rsidR="000806D7" w:rsidRPr="003671F0">
          <w:rPr>
            <w:rStyle w:val="Hyperlink"/>
            <w:rFonts w:ascii="Times New Roman" w:hAnsi="Times New Roman" w:cs="Times New Roman"/>
            <w:noProof/>
            <w:szCs w:val="24"/>
          </w:rPr>
          <w:t>3.5.1 Statistik Deskriptif</w:t>
        </w:r>
        <w:r w:rsidR="000806D7" w:rsidRPr="003671F0">
          <w:rPr>
            <w:rFonts w:ascii="Times New Roman" w:hAnsi="Times New Roman" w:cs="Times New Roman"/>
            <w:noProof/>
            <w:webHidden/>
            <w:szCs w:val="24"/>
          </w:rPr>
          <w:tab/>
        </w:r>
        <w:r w:rsidR="000806D7" w:rsidRPr="003671F0">
          <w:rPr>
            <w:rFonts w:ascii="Times New Roman" w:hAnsi="Times New Roman" w:cs="Times New Roman"/>
            <w:noProof/>
            <w:webHidden/>
            <w:szCs w:val="24"/>
          </w:rPr>
          <w:fldChar w:fldCharType="begin"/>
        </w:r>
        <w:r w:rsidR="000806D7" w:rsidRPr="003671F0">
          <w:rPr>
            <w:rFonts w:ascii="Times New Roman" w:hAnsi="Times New Roman" w:cs="Times New Roman"/>
            <w:noProof/>
            <w:webHidden/>
            <w:szCs w:val="24"/>
          </w:rPr>
          <w:instrText xml:space="preserve"> PAGEREF _Toc199836595 \h </w:instrText>
        </w:r>
        <w:r w:rsidR="000806D7" w:rsidRPr="003671F0">
          <w:rPr>
            <w:rFonts w:ascii="Times New Roman" w:hAnsi="Times New Roman" w:cs="Times New Roman"/>
            <w:noProof/>
            <w:webHidden/>
            <w:szCs w:val="24"/>
          </w:rPr>
        </w:r>
        <w:r w:rsidR="000806D7" w:rsidRPr="003671F0">
          <w:rPr>
            <w:rFonts w:ascii="Times New Roman" w:hAnsi="Times New Roman" w:cs="Times New Roman"/>
            <w:noProof/>
            <w:webHidden/>
            <w:szCs w:val="24"/>
          </w:rPr>
          <w:fldChar w:fldCharType="separate"/>
        </w:r>
        <w:r>
          <w:rPr>
            <w:rFonts w:ascii="Times New Roman" w:hAnsi="Times New Roman" w:cs="Times New Roman"/>
            <w:noProof/>
            <w:webHidden/>
            <w:szCs w:val="24"/>
          </w:rPr>
          <w:t>30</w:t>
        </w:r>
        <w:r w:rsidR="000806D7" w:rsidRPr="003671F0">
          <w:rPr>
            <w:rFonts w:ascii="Times New Roman" w:hAnsi="Times New Roman" w:cs="Times New Roman"/>
            <w:noProof/>
            <w:webHidden/>
            <w:szCs w:val="24"/>
          </w:rPr>
          <w:fldChar w:fldCharType="end"/>
        </w:r>
      </w:hyperlink>
    </w:p>
    <w:p w14:paraId="3280F803" w14:textId="77777777" w:rsidR="000806D7" w:rsidRPr="003671F0" w:rsidRDefault="00E55526">
      <w:pPr>
        <w:pStyle w:val="TOC4"/>
        <w:tabs>
          <w:tab w:val="right" w:leader="dot" w:pos="7927"/>
        </w:tabs>
        <w:rPr>
          <w:rFonts w:ascii="Times New Roman" w:eastAsiaTheme="minorEastAsia" w:hAnsi="Times New Roman" w:cs="Times New Roman"/>
          <w:noProof/>
          <w:szCs w:val="24"/>
        </w:rPr>
      </w:pPr>
      <w:hyperlink w:anchor="_Toc199836596" w:history="1">
        <w:r w:rsidR="000806D7" w:rsidRPr="003671F0">
          <w:rPr>
            <w:rStyle w:val="Hyperlink"/>
            <w:rFonts w:ascii="Times New Roman" w:hAnsi="Times New Roman" w:cs="Times New Roman"/>
            <w:noProof/>
            <w:szCs w:val="24"/>
          </w:rPr>
          <w:t>3.5.2 Uji Asumsi Dasar</w:t>
        </w:r>
        <w:r w:rsidR="000806D7" w:rsidRPr="003671F0">
          <w:rPr>
            <w:rFonts w:ascii="Times New Roman" w:hAnsi="Times New Roman" w:cs="Times New Roman"/>
            <w:noProof/>
            <w:webHidden/>
            <w:szCs w:val="24"/>
          </w:rPr>
          <w:tab/>
        </w:r>
        <w:r w:rsidR="000806D7" w:rsidRPr="003671F0">
          <w:rPr>
            <w:rFonts w:ascii="Times New Roman" w:hAnsi="Times New Roman" w:cs="Times New Roman"/>
            <w:noProof/>
            <w:webHidden/>
            <w:szCs w:val="24"/>
          </w:rPr>
          <w:fldChar w:fldCharType="begin"/>
        </w:r>
        <w:r w:rsidR="000806D7" w:rsidRPr="003671F0">
          <w:rPr>
            <w:rFonts w:ascii="Times New Roman" w:hAnsi="Times New Roman" w:cs="Times New Roman"/>
            <w:noProof/>
            <w:webHidden/>
            <w:szCs w:val="24"/>
          </w:rPr>
          <w:instrText xml:space="preserve"> PAGEREF _Toc199836596 \h </w:instrText>
        </w:r>
        <w:r w:rsidR="000806D7" w:rsidRPr="003671F0">
          <w:rPr>
            <w:rFonts w:ascii="Times New Roman" w:hAnsi="Times New Roman" w:cs="Times New Roman"/>
            <w:noProof/>
            <w:webHidden/>
            <w:szCs w:val="24"/>
          </w:rPr>
        </w:r>
        <w:r w:rsidR="000806D7" w:rsidRPr="003671F0">
          <w:rPr>
            <w:rFonts w:ascii="Times New Roman" w:hAnsi="Times New Roman" w:cs="Times New Roman"/>
            <w:noProof/>
            <w:webHidden/>
            <w:szCs w:val="24"/>
          </w:rPr>
          <w:fldChar w:fldCharType="separate"/>
        </w:r>
        <w:r>
          <w:rPr>
            <w:rFonts w:ascii="Times New Roman" w:hAnsi="Times New Roman" w:cs="Times New Roman"/>
            <w:noProof/>
            <w:webHidden/>
            <w:szCs w:val="24"/>
          </w:rPr>
          <w:t>30</w:t>
        </w:r>
        <w:r w:rsidR="000806D7" w:rsidRPr="003671F0">
          <w:rPr>
            <w:rFonts w:ascii="Times New Roman" w:hAnsi="Times New Roman" w:cs="Times New Roman"/>
            <w:noProof/>
            <w:webHidden/>
            <w:szCs w:val="24"/>
          </w:rPr>
          <w:fldChar w:fldCharType="end"/>
        </w:r>
      </w:hyperlink>
    </w:p>
    <w:p w14:paraId="18B7508D" w14:textId="77777777" w:rsidR="000806D7" w:rsidRPr="003671F0" w:rsidRDefault="00E55526">
      <w:pPr>
        <w:pStyle w:val="TOC4"/>
        <w:tabs>
          <w:tab w:val="right" w:leader="dot" w:pos="7927"/>
        </w:tabs>
        <w:rPr>
          <w:rFonts w:ascii="Times New Roman" w:eastAsiaTheme="minorEastAsia" w:hAnsi="Times New Roman" w:cs="Times New Roman"/>
          <w:noProof/>
          <w:szCs w:val="24"/>
        </w:rPr>
      </w:pPr>
      <w:hyperlink w:anchor="_Toc199836597" w:history="1">
        <w:r w:rsidR="000806D7" w:rsidRPr="003671F0">
          <w:rPr>
            <w:rStyle w:val="Hyperlink"/>
            <w:rFonts w:ascii="Times New Roman" w:hAnsi="Times New Roman" w:cs="Times New Roman"/>
            <w:noProof/>
            <w:szCs w:val="24"/>
          </w:rPr>
          <w:t>3.5.3 Uji Asumsi Klasik</w:t>
        </w:r>
        <w:r w:rsidR="000806D7" w:rsidRPr="003671F0">
          <w:rPr>
            <w:rFonts w:ascii="Times New Roman" w:hAnsi="Times New Roman" w:cs="Times New Roman"/>
            <w:noProof/>
            <w:webHidden/>
            <w:szCs w:val="24"/>
          </w:rPr>
          <w:tab/>
        </w:r>
        <w:r w:rsidR="000806D7" w:rsidRPr="003671F0">
          <w:rPr>
            <w:rFonts w:ascii="Times New Roman" w:hAnsi="Times New Roman" w:cs="Times New Roman"/>
            <w:noProof/>
            <w:webHidden/>
            <w:szCs w:val="24"/>
          </w:rPr>
          <w:fldChar w:fldCharType="begin"/>
        </w:r>
        <w:r w:rsidR="000806D7" w:rsidRPr="003671F0">
          <w:rPr>
            <w:rFonts w:ascii="Times New Roman" w:hAnsi="Times New Roman" w:cs="Times New Roman"/>
            <w:noProof/>
            <w:webHidden/>
            <w:szCs w:val="24"/>
          </w:rPr>
          <w:instrText xml:space="preserve"> PAGEREF _Toc199836597 \h </w:instrText>
        </w:r>
        <w:r w:rsidR="000806D7" w:rsidRPr="003671F0">
          <w:rPr>
            <w:rFonts w:ascii="Times New Roman" w:hAnsi="Times New Roman" w:cs="Times New Roman"/>
            <w:noProof/>
            <w:webHidden/>
            <w:szCs w:val="24"/>
          </w:rPr>
        </w:r>
        <w:r w:rsidR="000806D7" w:rsidRPr="003671F0">
          <w:rPr>
            <w:rFonts w:ascii="Times New Roman" w:hAnsi="Times New Roman" w:cs="Times New Roman"/>
            <w:noProof/>
            <w:webHidden/>
            <w:szCs w:val="24"/>
          </w:rPr>
          <w:fldChar w:fldCharType="separate"/>
        </w:r>
        <w:r>
          <w:rPr>
            <w:rFonts w:ascii="Times New Roman" w:hAnsi="Times New Roman" w:cs="Times New Roman"/>
            <w:noProof/>
            <w:webHidden/>
            <w:szCs w:val="24"/>
          </w:rPr>
          <w:t>31</w:t>
        </w:r>
        <w:r w:rsidR="000806D7" w:rsidRPr="003671F0">
          <w:rPr>
            <w:rFonts w:ascii="Times New Roman" w:hAnsi="Times New Roman" w:cs="Times New Roman"/>
            <w:noProof/>
            <w:webHidden/>
            <w:szCs w:val="24"/>
          </w:rPr>
          <w:fldChar w:fldCharType="end"/>
        </w:r>
      </w:hyperlink>
    </w:p>
    <w:p w14:paraId="4B99F34F" w14:textId="77777777" w:rsidR="000806D7" w:rsidRPr="003671F0" w:rsidRDefault="00E55526">
      <w:pPr>
        <w:pStyle w:val="TOC4"/>
        <w:tabs>
          <w:tab w:val="right" w:leader="dot" w:pos="7927"/>
        </w:tabs>
        <w:rPr>
          <w:rFonts w:ascii="Times New Roman" w:eastAsiaTheme="minorEastAsia" w:hAnsi="Times New Roman" w:cs="Times New Roman"/>
          <w:noProof/>
          <w:szCs w:val="24"/>
        </w:rPr>
      </w:pPr>
      <w:hyperlink w:anchor="_Toc199836598" w:history="1">
        <w:r w:rsidR="000806D7" w:rsidRPr="003671F0">
          <w:rPr>
            <w:rStyle w:val="Hyperlink"/>
            <w:rFonts w:ascii="Times New Roman" w:hAnsi="Times New Roman" w:cs="Times New Roman"/>
            <w:noProof/>
            <w:szCs w:val="24"/>
          </w:rPr>
          <w:t>3.5.4 Uji Kelayakan Model</w:t>
        </w:r>
        <w:r w:rsidR="000806D7" w:rsidRPr="003671F0">
          <w:rPr>
            <w:rFonts w:ascii="Times New Roman" w:hAnsi="Times New Roman" w:cs="Times New Roman"/>
            <w:noProof/>
            <w:webHidden/>
            <w:szCs w:val="24"/>
          </w:rPr>
          <w:tab/>
        </w:r>
        <w:r w:rsidR="000806D7" w:rsidRPr="003671F0">
          <w:rPr>
            <w:rFonts w:ascii="Times New Roman" w:hAnsi="Times New Roman" w:cs="Times New Roman"/>
            <w:noProof/>
            <w:webHidden/>
            <w:szCs w:val="24"/>
          </w:rPr>
          <w:fldChar w:fldCharType="begin"/>
        </w:r>
        <w:r w:rsidR="000806D7" w:rsidRPr="003671F0">
          <w:rPr>
            <w:rFonts w:ascii="Times New Roman" w:hAnsi="Times New Roman" w:cs="Times New Roman"/>
            <w:noProof/>
            <w:webHidden/>
            <w:szCs w:val="24"/>
          </w:rPr>
          <w:instrText xml:space="preserve"> PAGEREF _Toc199836598 \h </w:instrText>
        </w:r>
        <w:r w:rsidR="000806D7" w:rsidRPr="003671F0">
          <w:rPr>
            <w:rFonts w:ascii="Times New Roman" w:hAnsi="Times New Roman" w:cs="Times New Roman"/>
            <w:noProof/>
            <w:webHidden/>
            <w:szCs w:val="24"/>
          </w:rPr>
        </w:r>
        <w:r w:rsidR="000806D7" w:rsidRPr="003671F0">
          <w:rPr>
            <w:rFonts w:ascii="Times New Roman" w:hAnsi="Times New Roman" w:cs="Times New Roman"/>
            <w:noProof/>
            <w:webHidden/>
            <w:szCs w:val="24"/>
          </w:rPr>
          <w:fldChar w:fldCharType="separate"/>
        </w:r>
        <w:r>
          <w:rPr>
            <w:rFonts w:ascii="Times New Roman" w:hAnsi="Times New Roman" w:cs="Times New Roman"/>
            <w:noProof/>
            <w:webHidden/>
            <w:szCs w:val="24"/>
          </w:rPr>
          <w:t>32</w:t>
        </w:r>
        <w:r w:rsidR="000806D7" w:rsidRPr="003671F0">
          <w:rPr>
            <w:rFonts w:ascii="Times New Roman" w:hAnsi="Times New Roman" w:cs="Times New Roman"/>
            <w:noProof/>
            <w:webHidden/>
            <w:szCs w:val="24"/>
          </w:rPr>
          <w:fldChar w:fldCharType="end"/>
        </w:r>
      </w:hyperlink>
    </w:p>
    <w:p w14:paraId="6C17FF7A" w14:textId="77777777" w:rsidR="000806D7" w:rsidRPr="003671F0" w:rsidRDefault="00E55526">
      <w:pPr>
        <w:pStyle w:val="TOC4"/>
        <w:tabs>
          <w:tab w:val="right" w:leader="dot" w:pos="7927"/>
        </w:tabs>
        <w:rPr>
          <w:rFonts w:ascii="Times New Roman" w:eastAsiaTheme="minorEastAsia" w:hAnsi="Times New Roman" w:cs="Times New Roman"/>
          <w:noProof/>
          <w:szCs w:val="24"/>
        </w:rPr>
      </w:pPr>
      <w:hyperlink w:anchor="_Toc199836599" w:history="1">
        <w:r w:rsidR="000806D7" w:rsidRPr="003671F0">
          <w:rPr>
            <w:rStyle w:val="Hyperlink"/>
            <w:rFonts w:ascii="Times New Roman" w:hAnsi="Times New Roman" w:cs="Times New Roman"/>
            <w:noProof/>
            <w:szCs w:val="24"/>
          </w:rPr>
          <w:t>3.5.5 Persamaan Regresi</w:t>
        </w:r>
        <w:r w:rsidR="000806D7" w:rsidRPr="003671F0">
          <w:rPr>
            <w:rFonts w:ascii="Times New Roman" w:hAnsi="Times New Roman" w:cs="Times New Roman"/>
            <w:noProof/>
            <w:webHidden/>
            <w:szCs w:val="24"/>
          </w:rPr>
          <w:tab/>
        </w:r>
        <w:r w:rsidR="000806D7" w:rsidRPr="003671F0">
          <w:rPr>
            <w:rFonts w:ascii="Times New Roman" w:hAnsi="Times New Roman" w:cs="Times New Roman"/>
            <w:noProof/>
            <w:webHidden/>
            <w:szCs w:val="24"/>
          </w:rPr>
          <w:fldChar w:fldCharType="begin"/>
        </w:r>
        <w:r w:rsidR="000806D7" w:rsidRPr="003671F0">
          <w:rPr>
            <w:rFonts w:ascii="Times New Roman" w:hAnsi="Times New Roman" w:cs="Times New Roman"/>
            <w:noProof/>
            <w:webHidden/>
            <w:szCs w:val="24"/>
          </w:rPr>
          <w:instrText xml:space="preserve"> PAGEREF _Toc199836599 \h </w:instrText>
        </w:r>
        <w:r w:rsidR="000806D7" w:rsidRPr="003671F0">
          <w:rPr>
            <w:rFonts w:ascii="Times New Roman" w:hAnsi="Times New Roman" w:cs="Times New Roman"/>
            <w:noProof/>
            <w:webHidden/>
            <w:szCs w:val="24"/>
          </w:rPr>
        </w:r>
        <w:r w:rsidR="000806D7" w:rsidRPr="003671F0">
          <w:rPr>
            <w:rFonts w:ascii="Times New Roman" w:hAnsi="Times New Roman" w:cs="Times New Roman"/>
            <w:noProof/>
            <w:webHidden/>
            <w:szCs w:val="24"/>
          </w:rPr>
          <w:fldChar w:fldCharType="separate"/>
        </w:r>
        <w:r>
          <w:rPr>
            <w:rFonts w:ascii="Times New Roman" w:hAnsi="Times New Roman" w:cs="Times New Roman"/>
            <w:noProof/>
            <w:webHidden/>
            <w:szCs w:val="24"/>
          </w:rPr>
          <w:t>33</w:t>
        </w:r>
        <w:r w:rsidR="000806D7" w:rsidRPr="003671F0">
          <w:rPr>
            <w:rFonts w:ascii="Times New Roman" w:hAnsi="Times New Roman" w:cs="Times New Roman"/>
            <w:noProof/>
            <w:webHidden/>
            <w:szCs w:val="24"/>
          </w:rPr>
          <w:fldChar w:fldCharType="end"/>
        </w:r>
      </w:hyperlink>
    </w:p>
    <w:p w14:paraId="6FB0ED18" w14:textId="77777777" w:rsidR="000806D7" w:rsidRPr="003671F0" w:rsidRDefault="00E55526">
      <w:pPr>
        <w:pStyle w:val="TOC4"/>
        <w:tabs>
          <w:tab w:val="right" w:leader="dot" w:pos="7927"/>
        </w:tabs>
        <w:rPr>
          <w:rFonts w:ascii="Times New Roman" w:eastAsiaTheme="minorEastAsia" w:hAnsi="Times New Roman" w:cs="Times New Roman"/>
          <w:noProof/>
          <w:szCs w:val="24"/>
        </w:rPr>
      </w:pPr>
      <w:hyperlink w:anchor="_Toc199836600" w:history="1">
        <w:r w:rsidR="000806D7" w:rsidRPr="003671F0">
          <w:rPr>
            <w:rStyle w:val="Hyperlink"/>
            <w:rFonts w:ascii="Times New Roman" w:hAnsi="Times New Roman" w:cs="Times New Roman"/>
            <w:noProof/>
            <w:szCs w:val="24"/>
          </w:rPr>
          <w:t>3.5.6 Uji hipotesis</w:t>
        </w:r>
        <w:r w:rsidR="000806D7" w:rsidRPr="003671F0">
          <w:rPr>
            <w:rFonts w:ascii="Times New Roman" w:hAnsi="Times New Roman" w:cs="Times New Roman"/>
            <w:noProof/>
            <w:webHidden/>
            <w:szCs w:val="24"/>
          </w:rPr>
          <w:tab/>
        </w:r>
        <w:r w:rsidR="000806D7" w:rsidRPr="003671F0">
          <w:rPr>
            <w:rFonts w:ascii="Times New Roman" w:hAnsi="Times New Roman" w:cs="Times New Roman"/>
            <w:noProof/>
            <w:webHidden/>
            <w:szCs w:val="24"/>
          </w:rPr>
          <w:fldChar w:fldCharType="begin"/>
        </w:r>
        <w:r w:rsidR="000806D7" w:rsidRPr="003671F0">
          <w:rPr>
            <w:rFonts w:ascii="Times New Roman" w:hAnsi="Times New Roman" w:cs="Times New Roman"/>
            <w:noProof/>
            <w:webHidden/>
            <w:szCs w:val="24"/>
          </w:rPr>
          <w:instrText xml:space="preserve"> PAGEREF _Toc199836600 \h </w:instrText>
        </w:r>
        <w:r w:rsidR="000806D7" w:rsidRPr="003671F0">
          <w:rPr>
            <w:rFonts w:ascii="Times New Roman" w:hAnsi="Times New Roman" w:cs="Times New Roman"/>
            <w:noProof/>
            <w:webHidden/>
            <w:szCs w:val="24"/>
          </w:rPr>
        </w:r>
        <w:r w:rsidR="000806D7" w:rsidRPr="003671F0">
          <w:rPr>
            <w:rFonts w:ascii="Times New Roman" w:hAnsi="Times New Roman" w:cs="Times New Roman"/>
            <w:noProof/>
            <w:webHidden/>
            <w:szCs w:val="24"/>
          </w:rPr>
          <w:fldChar w:fldCharType="separate"/>
        </w:r>
        <w:r>
          <w:rPr>
            <w:rFonts w:ascii="Times New Roman" w:hAnsi="Times New Roman" w:cs="Times New Roman"/>
            <w:noProof/>
            <w:webHidden/>
            <w:szCs w:val="24"/>
          </w:rPr>
          <w:t>33</w:t>
        </w:r>
        <w:r w:rsidR="000806D7" w:rsidRPr="003671F0">
          <w:rPr>
            <w:rFonts w:ascii="Times New Roman" w:hAnsi="Times New Roman" w:cs="Times New Roman"/>
            <w:noProof/>
            <w:webHidden/>
            <w:szCs w:val="24"/>
          </w:rPr>
          <w:fldChar w:fldCharType="end"/>
        </w:r>
      </w:hyperlink>
    </w:p>
    <w:p w14:paraId="086016DE" w14:textId="50773489" w:rsidR="000806D7" w:rsidRPr="003671F0" w:rsidRDefault="00E55526">
      <w:pPr>
        <w:pStyle w:val="TOC1"/>
        <w:rPr>
          <w:rFonts w:ascii="Times New Roman" w:hAnsi="Times New Roman"/>
          <w:noProof/>
          <w:szCs w:val="24"/>
        </w:rPr>
      </w:pPr>
      <w:hyperlink w:anchor="_Toc199836601" w:history="1">
        <w:r w:rsidR="000806D7" w:rsidRPr="003671F0">
          <w:rPr>
            <w:rStyle w:val="Hyperlink"/>
            <w:rFonts w:ascii="Times New Roman" w:hAnsi="Times New Roman"/>
            <w:noProof/>
            <w:szCs w:val="24"/>
          </w:rPr>
          <w:t>BAB IV</w:t>
        </w:r>
        <w:r w:rsidR="003671F0" w:rsidRPr="003671F0">
          <w:rPr>
            <w:rStyle w:val="Hyperlink"/>
            <w:rFonts w:ascii="Times New Roman" w:hAnsi="Times New Roman"/>
            <w:noProof/>
            <w:szCs w:val="24"/>
          </w:rPr>
          <w:t xml:space="preserve"> HASIL PENELITIAN DAN PEMBAHASAN</w:t>
        </w:r>
        <w:r w:rsidR="000806D7" w:rsidRPr="003671F0">
          <w:rPr>
            <w:rFonts w:ascii="Times New Roman" w:hAnsi="Times New Roman"/>
            <w:noProof/>
            <w:webHidden/>
            <w:szCs w:val="24"/>
          </w:rPr>
          <w:tab/>
        </w:r>
        <w:r w:rsidR="000806D7" w:rsidRPr="003671F0">
          <w:rPr>
            <w:rFonts w:ascii="Times New Roman" w:hAnsi="Times New Roman"/>
            <w:noProof/>
            <w:webHidden/>
            <w:szCs w:val="24"/>
          </w:rPr>
          <w:fldChar w:fldCharType="begin"/>
        </w:r>
        <w:r w:rsidR="000806D7" w:rsidRPr="003671F0">
          <w:rPr>
            <w:rFonts w:ascii="Times New Roman" w:hAnsi="Times New Roman"/>
            <w:noProof/>
            <w:webHidden/>
            <w:szCs w:val="24"/>
          </w:rPr>
          <w:instrText xml:space="preserve"> PAGEREF _Toc199836601 \h </w:instrText>
        </w:r>
        <w:r w:rsidR="000806D7" w:rsidRPr="003671F0">
          <w:rPr>
            <w:rFonts w:ascii="Times New Roman" w:hAnsi="Times New Roman"/>
            <w:noProof/>
            <w:webHidden/>
            <w:szCs w:val="24"/>
          </w:rPr>
        </w:r>
        <w:r w:rsidR="000806D7" w:rsidRPr="003671F0">
          <w:rPr>
            <w:rFonts w:ascii="Times New Roman" w:hAnsi="Times New Roman"/>
            <w:noProof/>
            <w:webHidden/>
            <w:szCs w:val="24"/>
          </w:rPr>
          <w:fldChar w:fldCharType="separate"/>
        </w:r>
        <w:r>
          <w:rPr>
            <w:rFonts w:ascii="Times New Roman" w:hAnsi="Times New Roman"/>
            <w:noProof/>
            <w:webHidden/>
            <w:szCs w:val="24"/>
          </w:rPr>
          <w:t>35</w:t>
        </w:r>
        <w:r w:rsidR="000806D7" w:rsidRPr="003671F0">
          <w:rPr>
            <w:rFonts w:ascii="Times New Roman" w:hAnsi="Times New Roman"/>
            <w:noProof/>
            <w:webHidden/>
            <w:szCs w:val="24"/>
          </w:rPr>
          <w:fldChar w:fldCharType="end"/>
        </w:r>
      </w:hyperlink>
    </w:p>
    <w:p w14:paraId="6959F96B" w14:textId="77777777" w:rsidR="000806D7" w:rsidRPr="003671F0" w:rsidRDefault="00E55526">
      <w:pPr>
        <w:pStyle w:val="TOC3"/>
        <w:rPr>
          <w:rFonts w:ascii="Times New Roman" w:hAnsi="Times New Roman"/>
          <w:noProof/>
          <w:szCs w:val="24"/>
        </w:rPr>
      </w:pPr>
      <w:hyperlink w:anchor="_Toc199836603" w:history="1">
        <w:r w:rsidR="000806D7" w:rsidRPr="003671F0">
          <w:rPr>
            <w:rStyle w:val="Hyperlink"/>
            <w:rFonts w:ascii="Times New Roman" w:hAnsi="Times New Roman"/>
            <w:noProof/>
            <w:szCs w:val="24"/>
          </w:rPr>
          <w:t>4.1  Hasil Penelitian</w:t>
        </w:r>
        <w:r w:rsidR="000806D7" w:rsidRPr="003671F0">
          <w:rPr>
            <w:rFonts w:ascii="Times New Roman" w:hAnsi="Times New Roman"/>
            <w:noProof/>
            <w:webHidden/>
            <w:szCs w:val="24"/>
          </w:rPr>
          <w:tab/>
        </w:r>
        <w:r w:rsidR="000806D7" w:rsidRPr="003671F0">
          <w:rPr>
            <w:rFonts w:ascii="Times New Roman" w:hAnsi="Times New Roman"/>
            <w:noProof/>
            <w:webHidden/>
            <w:szCs w:val="24"/>
          </w:rPr>
          <w:fldChar w:fldCharType="begin"/>
        </w:r>
        <w:r w:rsidR="000806D7" w:rsidRPr="003671F0">
          <w:rPr>
            <w:rFonts w:ascii="Times New Roman" w:hAnsi="Times New Roman"/>
            <w:noProof/>
            <w:webHidden/>
            <w:szCs w:val="24"/>
          </w:rPr>
          <w:instrText xml:space="preserve"> PAGEREF _Toc199836603 \h </w:instrText>
        </w:r>
        <w:r w:rsidR="000806D7" w:rsidRPr="003671F0">
          <w:rPr>
            <w:rFonts w:ascii="Times New Roman" w:hAnsi="Times New Roman"/>
            <w:noProof/>
            <w:webHidden/>
            <w:szCs w:val="24"/>
          </w:rPr>
        </w:r>
        <w:r w:rsidR="000806D7" w:rsidRPr="003671F0">
          <w:rPr>
            <w:rFonts w:ascii="Times New Roman" w:hAnsi="Times New Roman"/>
            <w:noProof/>
            <w:webHidden/>
            <w:szCs w:val="24"/>
          </w:rPr>
          <w:fldChar w:fldCharType="separate"/>
        </w:r>
        <w:r>
          <w:rPr>
            <w:rFonts w:ascii="Times New Roman" w:hAnsi="Times New Roman"/>
            <w:noProof/>
            <w:webHidden/>
            <w:szCs w:val="24"/>
          </w:rPr>
          <w:t>35</w:t>
        </w:r>
        <w:r w:rsidR="000806D7" w:rsidRPr="003671F0">
          <w:rPr>
            <w:rFonts w:ascii="Times New Roman" w:hAnsi="Times New Roman"/>
            <w:noProof/>
            <w:webHidden/>
            <w:szCs w:val="24"/>
          </w:rPr>
          <w:fldChar w:fldCharType="end"/>
        </w:r>
      </w:hyperlink>
    </w:p>
    <w:p w14:paraId="3BC2759B" w14:textId="77777777" w:rsidR="000806D7" w:rsidRPr="003671F0" w:rsidRDefault="00E55526">
      <w:pPr>
        <w:pStyle w:val="TOC4"/>
        <w:tabs>
          <w:tab w:val="right" w:leader="dot" w:pos="7927"/>
        </w:tabs>
        <w:rPr>
          <w:rFonts w:ascii="Times New Roman" w:eastAsiaTheme="minorEastAsia" w:hAnsi="Times New Roman" w:cs="Times New Roman"/>
          <w:noProof/>
          <w:szCs w:val="24"/>
        </w:rPr>
      </w:pPr>
      <w:hyperlink w:anchor="_Toc199836604" w:history="1">
        <w:r w:rsidR="000806D7" w:rsidRPr="003671F0">
          <w:rPr>
            <w:rStyle w:val="Hyperlink"/>
            <w:rFonts w:ascii="Times New Roman" w:hAnsi="Times New Roman" w:cs="Times New Roman"/>
            <w:noProof/>
            <w:szCs w:val="24"/>
          </w:rPr>
          <w:t>4.1.1 Deskriptif  Data Penelitian</w:t>
        </w:r>
        <w:r w:rsidR="000806D7" w:rsidRPr="003671F0">
          <w:rPr>
            <w:rFonts w:ascii="Times New Roman" w:hAnsi="Times New Roman" w:cs="Times New Roman"/>
            <w:noProof/>
            <w:webHidden/>
            <w:szCs w:val="24"/>
          </w:rPr>
          <w:tab/>
        </w:r>
        <w:r w:rsidR="000806D7" w:rsidRPr="003671F0">
          <w:rPr>
            <w:rFonts w:ascii="Times New Roman" w:hAnsi="Times New Roman" w:cs="Times New Roman"/>
            <w:noProof/>
            <w:webHidden/>
            <w:szCs w:val="24"/>
          </w:rPr>
          <w:fldChar w:fldCharType="begin"/>
        </w:r>
        <w:r w:rsidR="000806D7" w:rsidRPr="003671F0">
          <w:rPr>
            <w:rFonts w:ascii="Times New Roman" w:hAnsi="Times New Roman" w:cs="Times New Roman"/>
            <w:noProof/>
            <w:webHidden/>
            <w:szCs w:val="24"/>
          </w:rPr>
          <w:instrText xml:space="preserve"> PAGEREF _Toc199836604 \h </w:instrText>
        </w:r>
        <w:r w:rsidR="000806D7" w:rsidRPr="003671F0">
          <w:rPr>
            <w:rFonts w:ascii="Times New Roman" w:hAnsi="Times New Roman" w:cs="Times New Roman"/>
            <w:noProof/>
            <w:webHidden/>
            <w:szCs w:val="24"/>
          </w:rPr>
        </w:r>
        <w:r w:rsidR="000806D7" w:rsidRPr="003671F0">
          <w:rPr>
            <w:rFonts w:ascii="Times New Roman" w:hAnsi="Times New Roman" w:cs="Times New Roman"/>
            <w:noProof/>
            <w:webHidden/>
            <w:szCs w:val="24"/>
          </w:rPr>
          <w:fldChar w:fldCharType="separate"/>
        </w:r>
        <w:r>
          <w:rPr>
            <w:rFonts w:ascii="Times New Roman" w:hAnsi="Times New Roman" w:cs="Times New Roman"/>
            <w:noProof/>
            <w:webHidden/>
            <w:szCs w:val="24"/>
          </w:rPr>
          <w:t>35</w:t>
        </w:r>
        <w:r w:rsidR="000806D7" w:rsidRPr="003671F0">
          <w:rPr>
            <w:rFonts w:ascii="Times New Roman" w:hAnsi="Times New Roman" w:cs="Times New Roman"/>
            <w:noProof/>
            <w:webHidden/>
            <w:szCs w:val="24"/>
          </w:rPr>
          <w:fldChar w:fldCharType="end"/>
        </w:r>
      </w:hyperlink>
    </w:p>
    <w:p w14:paraId="2E269F30" w14:textId="77777777" w:rsidR="000806D7" w:rsidRPr="003671F0" w:rsidRDefault="00E55526">
      <w:pPr>
        <w:pStyle w:val="TOC4"/>
        <w:tabs>
          <w:tab w:val="right" w:leader="dot" w:pos="7927"/>
        </w:tabs>
        <w:rPr>
          <w:rFonts w:ascii="Times New Roman" w:eastAsiaTheme="minorEastAsia" w:hAnsi="Times New Roman" w:cs="Times New Roman"/>
          <w:noProof/>
          <w:szCs w:val="24"/>
        </w:rPr>
      </w:pPr>
      <w:hyperlink w:anchor="_Toc199836605" w:history="1">
        <w:r w:rsidR="000806D7" w:rsidRPr="003671F0">
          <w:rPr>
            <w:rStyle w:val="Hyperlink"/>
            <w:rFonts w:ascii="Times New Roman" w:hAnsi="Times New Roman" w:cs="Times New Roman"/>
            <w:noProof/>
            <w:szCs w:val="24"/>
          </w:rPr>
          <w:t>4.1.2 Statistik Deskriptif</w:t>
        </w:r>
        <w:r w:rsidR="000806D7" w:rsidRPr="003671F0">
          <w:rPr>
            <w:rFonts w:ascii="Times New Roman" w:hAnsi="Times New Roman" w:cs="Times New Roman"/>
            <w:noProof/>
            <w:webHidden/>
            <w:szCs w:val="24"/>
          </w:rPr>
          <w:tab/>
        </w:r>
        <w:r w:rsidR="000806D7" w:rsidRPr="003671F0">
          <w:rPr>
            <w:rFonts w:ascii="Times New Roman" w:hAnsi="Times New Roman" w:cs="Times New Roman"/>
            <w:noProof/>
            <w:webHidden/>
            <w:szCs w:val="24"/>
          </w:rPr>
          <w:fldChar w:fldCharType="begin"/>
        </w:r>
        <w:r w:rsidR="000806D7" w:rsidRPr="003671F0">
          <w:rPr>
            <w:rFonts w:ascii="Times New Roman" w:hAnsi="Times New Roman" w:cs="Times New Roman"/>
            <w:noProof/>
            <w:webHidden/>
            <w:szCs w:val="24"/>
          </w:rPr>
          <w:instrText xml:space="preserve"> PAGEREF _Toc199836605 \h </w:instrText>
        </w:r>
        <w:r w:rsidR="000806D7" w:rsidRPr="003671F0">
          <w:rPr>
            <w:rFonts w:ascii="Times New Roman" w:hAnsi="Times New Roman" w:cs="Times New Roman"/>
            <w:noProof/>
            <w:webHidden/>
            <w:szCs w:val="24"/>
          </w:rPr>
        </w:r>
        <w:r w:rsidR="000806D7" w:rsidRPr="003671F0">
          <w:rPr>
            <w:rFonts w:ascii="Times New Roman" w:hAnsi="Times New Roman" w:cs="Times New Roman"/>
            <w:noProof/>
            <w:webHidden/>
            <w:szCs w:val="24"/>
          </w:rPr>
          <w:fldChar w:fldCharType="separate"/>
        </w:r>
        <w:r>
          <w:rPr>
            <w:rFonts w:ascii="Times New Roman" w:hAnsi="Times New Roman" w:cs="Times New Roman"/>
            <w:noProof/>
            <w:webHidden/>
            <w:szCs w:val="24"/>
          </w:rPr>
          <w:t>37</w:t>
        </w:r>
        <w:r w:rsidR="000806D7" w:rsidRPr="003671F0">
          <w:rPr>
            <w:rFonts w:ascii="Times New Roman" w:hAnsi="Times New Roman" w:cs="Times New Roman"/>
            <w:noProof/>
            <w:webHidden/>
            <w:szCs w:val="24"/>
          </w:rPr>
          <w:fldChar w:fldCharType="end"/>
        </w:r>
      </w:hyperlink>
    </w:p>
    <w:p w14:paraId="1AB5D326" w14:textId="77777777" w:rsidR="000806D7" w:rsidRPr="003671F0" w:rsidRDefault="00E55526">
      <w:pPr>
        <w:pStyle w:val="TOC4"/>
        <w:tabs>
          <w:tab w:val="right" w:leader="dot" w:pos="7927"/>
        </w:tabs>
        <w:rPr>
          <w:rFonts w:ascii="Times New Roman" w:eastAsiaTheme="minorEastAsia" w:hAnsi="Times New Roman" w:cs="Times New Roman"/>
          <w:noProof/>
          <w:szCs w:val="24"/>
        </w:rPr>
      </w:pPr>
      <w:hyperlink w:anchor="_Toc199836606" w:history="1">
        <w:r w:rsidR="000806D7" w:rsidRPr="003671F0">
          <w:rPr>
            <w:rStyle w:val="Hyperlink"/>
            <w:rFonts w:ascii="Times New Roman" w:hAnsi="Times New Roman" w:cs="Times New Roman"/>
            <w:noProof/>
            <w:szCs w:val="24"/>
          </w:rPr>
          <w:t>4.1.3 Uji Asumsi Dasar</w:t>
        </w:r>
        <w:r w:rsidR="000806D7" w:rsidRPr="003671F0">
          <w:rPr>
            <w:rFonts w:ascii="Times New Roman" w:hAnsi="Times New Roman" w:cs="Times New Roman"/>
            <w:noProof/>
            <w:webHidden/>
            <w:szCs w:val="24"/>
          </w:rPr>
          <w:tab/>
        </w:r>
        <w:r w:rsidR="000806D7" w:rsidRPr="003671F0">
          <w:rPr>
            <w:rFonts w:ascii="Times New Roman" w:hAnsi="Times New Roman" w:cs="Times New Roman"/>
            <w:noProof/>
            <w:webHidden/>
            <w:szCs w:val="24"/>
          </w:rPr>
          <w:fldChar w:fldCharType="begin"/>
        </w:r>
        <w:r w:rsidR="000806D7" w:rsidRPr="003671F0">
          <w:rPr>
            <w:rFonts w:ascii="Times New Roman" w:hAnsi="Times New Roman" w:cs="Times New Roman"/>
            <w:noProof/>
            <w:webHidden/>
            <w:szCs w:val="24"/>
          </w:rPr>
          <w:instrText xml:space="preserve"> PAGEREF _Toc199836606 \h </w:instrText>
        </w:r>
        <w:r w:rsidR="000806D7" w:rsidRPr="003671F0">
          <w:rPr>
            <w:rFonts w:ascii="Times New Roman" w:hAnsi="Times New Roman" w:cs="Times New Roman"/>
            <w:noProof/>
            <w:webHidden/>
            <w:szCs w:val="24"/>
          </w:rPr>
        </w:r>
        <w:r w:rsidR="000806D7" w:rsidRPr="003671F0">
          <w:rPr>
            <w:rFonts w:ascii="Times New Roman" w:hAnsi="Times New Roman" w:cs="Times New Roman"/>
            <w:noProof/>
            <w:webHidden/>
            <w:szCs w:val="24"/>
          </w:rPr>
          <w:fldChar w:fldCharType="separate"/>
        </w:r>
        <w:r>
          <w:rPr>
            <w:rFonts w:ascii="Times New Roman" w:hAnsi="Times New Roman" w:cs="Times New Roman"/>
            <w:noProof/>
            <w:webHidden/>
            <w:szCs w:val="24"/>
          </w:rPr>
          <w:t>38</w:t>
        </w:r>
        <w:r w:rsidR="000806D7" w:rsidRPr="003671F0">
          <w:rPr>
            <w:rFonts w:ascii="Times New Roman" w:hAnsi="Times New Roman" w:cs="Times New Roman"/>
            <w:noProof/>
            <w:webHidden/>
            <w:szCs w:val="24"/>
          </w:rPr>
          <w:fldChar w:fldCharType="end"/>
        </w:r>
      </w:hyperlink>
    </w:p>
    <w:p w14:paraId="4C72230F" w14:textId="77777777" w:rsidR="000806D7" w:rsidRPr="003671F0" w:rsidRDefault="00E55526">
      <w:pPr>
        <w:pStyle w:val="TOC4"/>
        <w:tabs>
          <w:tab w:val="right" w:leader="dot" w:pos="7927"/>
        </w:tabs>
        <w:rPr>
          <w:rFonts w:ascii="Times New Roman" w:eastAsiaTheme="minorEastAsia" w:hAnsi="Times New Roman" w:cs="Times New Roman"/>
          <w:noProof/>
          <w:szCs w:val="24"/>
        </w:rPr>
      </w:pPr>
      <w:hyperlink w:anchor="_Toc199836607" w:history="1">
        <w:r w:rsidR="000806D7" w:rsidRPr="003671F0">
          <w:rPr>
            <w:rStyle w:val="Hyperlink"/>
            <w:rFonts w:ascii="Times New Roman" w:hAnsi="Times New Roman" w:cs="Times New Roman"/>
            <w:noProof/>
            <w:szCs w:val="24"/>
          </w:rPr>
          <w:t>4.1.4 Uji Asumsi Klasik</w:t>
        </w:r>
        <w:r w:rsidR="000806D7" w:rsidRPr="003671F0">
          <w:rPr>
            <w:rFonts w:ascii="Times New Roman" w:hAnsi="Times New Roman" w:cs="Times New Roman"/>
            <w:noProof/>
            <w:webHidden/>
            <w:szCs w:val="24"/>
          </w:rPr>
          <w:tab/>
        </w:r>
        <w:r w:rsidR="000806D7" w:rsidRPr="003671F0">
          <w:rPr>
            <w:rFonts w:ascii="Times New Roman" w:hAnsi="Times New Roman" w:cs="Times New Roman"/>
            <w:noProof/>
            <w:webHidden/>
            <w:szCs w:val="24"/>
          </w:rPr>
          <w:fldChar w:fldCharType="begin"/>
        </w:r>
        <w:r w:rsidR="000806D7" w:rsidRPr="003671F0">
          <w:rPr>
            <w:rFonts w:ascii="Times New Roman" w:hAnsi="Times New Roman" w:cs="Times New Roman"/>
            <w:noProof/>
            <w:webHidden/>
            <w:szCs w:val="24"/>
          </w:rPr>
          <w:instrText xml:space="preserve"> PAGEREF _Toc199836607 \h </w:instrText>
        </w:r>
        <w:r w:rsidR="000806D7" w:rsidRPr="003671F0">
          <w:rPr>
            <w:rFonts w:ascii="Times New Roman" w:hAnsi="Times New Roman" w:cs="Times New Roman"/>
            <w:noProof/>
            <w:webHidden/>
            <w:szCs w:val="24"/>
          </w:rPr>
        </w:r>
        <w:r w:rsidR="000806D7" w:rsidRPr="003671F0">
          <w:rPr>
            <w:rFonts w:ascii="Times New Roman" w:hAnsi="Times New Roman" w:cs="Times New Roman"/>
            <w:noProof/>
            <w:webHidden/>
            <w:szCs w:val="24"/>
          </w:rPr>
          <w:fldChar w:fldCharType="separate"/>
        </w:r>
        <w:r>
          <w:rPr>
            <w:rFonts w:ascii="Times New Roman" w:hAnsi="Times New Roman" w:cs="Times New Roman"/>
            <w:noProof/>
            <w:webHidden/>
            <w:szCs w:val="24"/>
          </w:rPr>
          <w:t>39</w:t>
        </w:r>
        <w:r w:rsidR="000806D7" w:rsidRPr="003671F0">
          <w:rPr>
            <w:rFonts w:ascii="Times New Roman" w:hAnsi="Times New Roman" w:cs="Times New Roman"/>
            <w:noProof/>
            <w:webHidden/>
            <w:szCs w:val="24"/>
          </w:rPr>
          <w:fldChar w:fldCharType="end"/>
        </w:r>
      </w:hyperlink>
    </w:p>
    <w:p w14:paraId="51B7D083" w14:textId="77777777" w:rsidR="000806D7" w:rsidRPr="003671F0" w:rsidRDefault="00E55526">
      <w:pPr>
        <w:pStyle w:val="TOC4"/>
        <w:tabs>
          <w:tab w:val="right" w:leader="dot" w:pos="7927"/>
        </w:tabs>
        <w:rPr>
          <w:rFonts w:ascii="Times New Roman" w:eastAsiaTheme="minorEastAsia" w:hAnsi="Times New Roman" w:cs="Times New Roman"/>
          <w:noProof/>
          <w:szCs w:val="24"/>
        </w:rPr>
      </w:pPr>
      <w:hyperlink w:anchor="_Toc199836608" w:history="1">
        <w:r w:rsidR="000806D7" w:rsidRPr="003671F0">
          <w:rPr>
            <w:rStyle w:val="Hyperlink"/>
            <w:rFonts w:ascii="Times New Roman" w:hAnsi="Times New Roman" w:cs="Times New Roman"/>
            <w:noProof/>
            <w:szCs w:val="24"/>
          </w:rPr>
          <w:t>4.1.5 Uji Kelayakan Model</w:t>
        </w:r>
        <w:r w:rsidR="000806D7" w:rsidRPr="003671F0">
          <w:rPr>
            <w:rFonts w:ascii="Times New Roman" w:hAnsi="Times New Roman" w:cs="Times New Roman"/>
            <w:noProof/>
            <w:webHidden/>
            <w:szCs w:val="24"/>
          </w:rPr>
          <w:tab/>
        </w:r>
        <w:r w:rsidR="000806D7" w:rsidRPr="003671F0">
          <w:rPr>
            <w:rFonts w:ascii="Times New Roman" w:hAnsi="Times New Roman" w:cs="Times New Roman"/>
            <w:noProof/>
            <w:webHidden/>
            <w:szCs w:val="24"/>
          </w:rPr>
          <w:fldChar w:fldCharType="begin"/>
        </w:r>
        <w:r w:rsidR="000806D7" w:rsidRPr="003671F0">
          <w:rPr>
            <w:rFonts w:ascii="Times New Roman" w:hAnsi="Times New Roman" w:cs="Times New Roman"/>
            <w:noProof/>
            <w:webHidden/>
            <w:szCs w:val="24"/>
          </w:rPr>
          <w:instrText xml:space="preserve"> PAGEREF _Toc199836608 \h </w:instrText>
        </w:r>
        <w:r w:rsidR="000806D7" w:rsidRPr="003671F0">
          <w:rPr>
            <w:rFonts w:ascii="Times New Roman" w:hAnsi="Times New Roman" w:cs="Times New Roman"/>
            <w:noProof/>
            <w:webHidden/>
            <w:szCs w:val="24"/>
          </w:rPr>
        </w:r>
        <w:r w:rsidR="000806D7" w:rsidRPr="003671F0">
          <w:rPr>
            <w:rFonts w:ascii="Times New Roman" w:hAnsi="Times New Roman" w:cs="Times New Roman"/>
            <w:noProof/>
            <w:webHidden/>
            <w:szCs w:val="24"/>
          </w:rPr>
          <w:fldChar w:fldCharType="separate"/>
        </w:r>
        <w:r>
          <w:rPr>
            <w:rFonts w:ascii="Times New Roman" w:hAnsi="Times New Roman" w:cs="Times New Roman"/>
            <w:noProof/>
            <w:webHidden/>
            <w:szCs w:val="24"/>
          </w:rPr>
          <w:t>41</w:t>
        </w:r>
        <w:r w:rsidR="000806D7" w:rsidRPr="003671F0">
          <w:rPr>
            <w:rFonts w:ascii="Times New Roman" w:hAnsi="Times New Roman" w:cs="Times New Roman"/>
            <w:noProof/>
            <w:webHidden/>
            <w:szCs w:val="24"/>
          </w:rPr>
          <w:fldChar w:fldCharType="end"/>
        </w:r>
      </w:hyperlink>
    </w:p>
    <w:p w14:paraId="13C7182B" w14:textId="77777777" w:rsidR="000806D7" w:rsidRPr="003671F0" w:rsidRDefault="00E55526">
      <w:pPr>
        <w:pStyle w:val="TOC4"/>
        <w:tabs>
          <w:tab w:val="right" w:leader="dot" w:pos="7927"/>
        </w:tabs>
        <w:rPr>
          <w:rFonts w:ascii="Times New Roman" w:eastAsiaTheme="minorEastAsia" w:hAnsi="Times New Roman" w:cs="Times New Roman"/>
          <w:noProof/>
          <w:szCs w:val="24"/>
        </w:rPr>
      </w:pPr>
      <w:hyperlink w:anchor="_Toc199836609" w:history="1">
        <w:r w:rsidR="000806D7" w:rsidRPr="003671F0">
          <w:rPr>
            <w:rStyle w:val="Hyperlink"/>
            <w:rFonts w:ascii="Times New Roman" w:hAnsi="Times New Roman" w:cs="Times New Roman"/>
            <w:noProof/>
            <w:szCs w:val="24"/>
          </w:rPr>
          <w:t>4.1.6 Persamaan Regresi</w:t>
        </w:r>
        <w:r w:rsidR="000806D7" w:rsidRPr="003671F0">
          <w:rPr>
            <w:rFonts w:ascii="Times New Roman" w:hAnsi="Times New Roman" w:cs="Times New Roman"/>
            <w:noProof/>
            <w:webHidden/>
            <w:szCs w:val="24"/>
          </w:rPr>
          <w:tab/>
        </w:r>
        <w:r w:rsidR="000806D7" w:rsidRPr="003671F0">
          <w:rPr>
            <w:rFonts w:ascii="Times New Roman" w:hAnsi="Times New Roman" w:cs="Times New Roman"/>
            <w:noProof/>
            <w:webHidden/>
            <w:szCs w:val="24"/>
          </w:rPr>
          <w:fldChar w:fldCharType="begin"/>
        </w:r>
        <w:r w:rsidR="000806D7" w:rsidRPr="003671F0">
          <w:rPr>
            <w:rFonts w:ascii="Times New Roman" w:hAnsi="Times New Roman" w:cs="Times New Roman"/>
            <w:noProof/>
            <w:webHidden/>
            <w:szCs w:val="24"/>
          </w:rPr>
          <w:instrText xml:space="preserve"> PAGEREF _Toc199836609 \h </w:instrText>
        </w:r>
        <w:r w:rsidR="000806D7" w:rsidRPr="003671F0">
          <w:rPr>
            <w:rFonts w:ascii="Times New Roman" w:hAnsi="Times New Roman" w:cs="Times New Roman"/>
            <w:noProof/>
            <w:webHidden/>
            <w:szCs w:val="24"/>
          </w:rPr>
        </w:r>
        <w:r w:rsidR="000806D7" w:rsidRPr="003671F0">
          <w:rPr>
            <w:rFonts w:ascii="Times New Roman" w:hAnsi="Times New Roman" w:cs="Times New Roman"/>
            <w:noProof/>
            <w:webHidden/>
            <w:szCs w:val="24"/>
          </w:rPr>
          <w:fldChar w:fldCharType="separate"/>
        </w:r>
        <w:r>
          <w:rPr>
            <w:rFonts w:ascii="Times New Roman" w:hAnsi="Times New Roman" w:cs="Times New Roman"/>
            <w:noProof/>
            <w:webHidden/>
            <w:szCs w:val="24"/>
          </w:rPr>
          <w:t>42</w:t>
        </w:r>
        <w:r w:rsidR="000806D7" w:rsidRPr="003671F0">
          <w:rPr>
            <w:rFonts w:ascii="Times New Roman" w:hAnsi="Times New Roman" w:cs="Times New Roman"/>
            <w:noProof/>
            <w:webHidden/>
            <w:szCs w:val="24"/>
          </w:rPr>
          <w:fldChar w:fldCharType="end"/>
        </w:r>
      </w:hyperlink>
    </w:p>
    <w:p w14:paraId="57F6F6A5" w14:textId="77777777" w:rsidR="000806D7" w:rsidRPr="003671F0" w:rsidRDefault="00E55526">
      <w:pPr>
        <w:pStyle w:val="TOC4"/>
        <w:tabs>
          <w:tab w:val="right" w:leader="dot" w:pos="7927"/>
        </w:tabs>
        <w:rPr>
          <w:rFonts w:ascii="Times New Roman" w:eastAsiaTheme="minorEastAsia" w:hAnsi="Times New Roman" w:cs="Times New Roman"/>
          <w:noProof/>
          <w:szCs w:val="24"/>
        </w:rPr>
      </w:pPr>
      <w:hyperlink w:anchor="_Toc199836610" w:history="1">
        <w:r w:rsidR="000806D7" w:rsidRPr="003671F0">
          <w:rPr>
            <w:rStyle w:val="Hyperlink"/>
            <w:rFonts w:ascii="Times New Roman" w:hAnsi="Times New Roman" w:cs="Times New Roman"/>
            <w:noProof/>
            <w:szCs w:val="24"/>
          </w:rPr>
          <w:t>4.1.7 Uji Hipotesis</w:t>
        </w:r>
        <w:r w:rsidR="000806D7" w:rsidRPr="003671F0">
          <w:rPr>
            <w:rFonts w:ascii="Times New Roman" w:hAnsi="Times New Roman" w:cs="Times New Roman"/>
            <w:noProof/>
            <w:webHidden/>
            <w:szCs w:val="24"/>
          </w:rPr>
          <w:tab/>
        </w:r>
        <w:r w:rsidR="000806D7" w:rsidRPr="003671F0">
          <w:rPr>
            <w:rFonts w:ascii="Times New Roman" w:hAnsi="Times New Roman" w:cs="Times New Roman"/>
            <w:noProof/>
            <w:webHidden/>
            <w:szCs w:val="24"/>
          </w:rPr>
          <w:fldChar w:fldCharType="begin"/>
        </w:r>
        <w:r w:rsidR="000806D7" w:rsidRPr="003671F0">
          <w:rPr>
            <w:rFonts w:ascii="Times New Roman" w:hAnsi="Times New Roman" w:cs="Times New Roman"/>
            <w:noProof/>
            <w:webHidden/>
            <w:szCs w:val="24"/>
          </w:rPr>
          <w:instrText xml:space="preserve"> PAGEREF _Toc199836610 \h </w:instrText>
        </w:r>
        <w:r w:rsidR="000806D7" w:rsidRPr="003671F0">
          <w:rPr>
            <w:rFonts w:ascii="Times New Roman" w:hAnsi="Times New Roman" w:cs="Times New Roman"/>
            <w:noProof/>
            <w:webHidden/>
            <w:szCs w:val="24"/>
          </w:rPr>
        </w:r>
        <w:r w:rsidR="000806D7" w:rsidRPr="003671F0">
          <w:rPr>
            <w:rFonts w:ascii="Times New Roman" w:hAnsi="Times New Roman" w:cs="Times New Roman"/>
            <w:noProof/>
            <w:webHidden/>
            <w:szCs w:val="24"/>
          </w:rPr>
          <w:fldChar w:fldCharType="separate"/>
        </w:r>
        <w:r>
          <w:rPr>
            <w:rFonts w:ascii="Times New Roman" w:hAnsi="Times New Roman" w:cs="Times New Roman"/>
            <w:noProof/>
            <w:webHidden/>
            <w:szCs w:val="24"/>
          </w:rPr>
          <w:t>43</w:t>
        </w:r>
        <w:r w:rsidR="000806D7" w:rsidRPr="003671F0">
          <w:rPr>
            <w:rFonts w:ascii="Times New Roman" w:hAnsi="Times New Roman" w:cs="Times New Roman"/>
            <w:noProof/>
            <w:webHidden/>
            <w:szCs w:val="24"/>
          </w:rPr>
          <w:fldChar w:fldCharType="end"/>
        </w:r>
      </w:hyperlink>
    </w:p>
    <w:p w14:paraId="38610DA8" w14:textId="77777777" w:rsidR="000806D7" w:rsidRPr="003671F0" w:rsidRDefault="00E55526">
      <w:pPr>
        <w:pStyle w:val="TOC3"/>
        <w:rPr>
          <w:rFonts w:ascii="Times New Roman" w:hAnsi="Times New Roman"/>
          <w:noProof/>
          <w:szCs w:val="24"/>
        </w:rPr>
      </w:pPr>
      <w:hyperlink w:anchor="_Toc199836611" w:history="1">
        <w:r w:rsidR="000806D7" w:rsidRPr="003671F0">
          <w:rPr>
            <w:rStyle w:val="Hyperlink"/>
            <w:rFonts w:ascii="Times New Roman" w:hAnsi="Times New Roman"/>
            <w:noProof/>
            <w:szCs w:val="24"/>
          </w:rPr>
          <w:t>4.2 Pembahasan Hasil Penelitian</w:t>
        </w:r>
        <w:r w:rsidR="000806D7" w:rsidRPr="003671F0">
          <w:rPr>
            <w:rFonts w:ascii="Times New Roman" w:hAnsi="Times New Roman"/>
            <w:noProof/>
            <w:webHidden/>
            <w:szCs w:val="24"/>
          </w:rPr>
          <w:tab/>
        </w:r>
        <w:r w:rsidR="000806D7" w:rsidRPr="003671F0">
          <w:rPr>
            <w:rFonts w:ascii="Times New Roman" w:hAnsi="Times New Roman"/>
            <w:noProof/>
            <w:webHidden/>
            <w:szCs w:val="24"/>
          </w:rPr>
          <w:fldChar w:fldCharType="begin"/>
        </w:r>
        <w:r w:rsidR="000806D7" w:rsidRPr="003671F0">
          <w:rPr>
            <w:rFonts w:ascii="Times New Roman" w:hAnsi="Times New Roman"/>
            <w:noProof/>
            <w:webHidden/>
            <w:szCs w:val="24"/>
          </w:rPr>
          <w:instrText xml:space="preserve"> PAGEREF _Toc199836611 \h </w:instrText>
        </w:r>
        <w:r w:rsidR="000806D7" w:rsidRPr="003671F0">
          <w:rPr>
            <w:rFonts w:ascii="Times New Roman" w:hAnsi="Times New Roman"/>
            <w:noProof/>
            <w:webHidden/>
            <w:szCs w:val="24"/>
          </w:rPr>
        </w:r>
        <w:r w:rsidR="000806D7" w:rsidRPr="003671F0">
          <w:rPr>
            <w:rFonts w:ascii="Times New Roman" w:hAnsi="Times New Roman"/>
            <w:noProof/>
            <w:webHidden/>
            <w:szCs w:val="24"/>
          </w:rPr>
          <w:fldChar w:fldCharType="separate"/>
        </w:r>
        <w:r>
          <w:rPr>
            <w:rFonts w:ascii="Times New Roman" w:hAnsi="Times New Roman"/>
            <w:noProof/>
            <w:webHidden/>
            <w:szCs w:val="24"/>
          </w:rPr>
          <w:t>44</w:t>
        </w:r>
        <w:r w:rsidR="000806D7" w:rsidRPr="003671F0">
          <w:rPr>
            <w:rFonts w:ascii="Times New Roman" w:hAnsi="Times New Roman"/>
            <w:noProof/>
            <w:webHidden/>
            <w:szCs w:val="24"/>
          </w:rPr>
          <w:fldChar w:fldCharType="end"/>
        </w:r>
      </w:hyperlink>
    </w:p>
    <w:p w14:paraId="7E55A737" w14:textId="77777777" w:rsidR="000806D7" w:rsidRPr="003671F0" w:rsidRDefault="00E55526">
      <w:pPr>
        <w:pStyle w:val="TOC4"/>
        <w:tabs>
          <w:tab w:val="right" w:leader="dot" w:pos="7927"/>
        </w:tabs>
        <w:rPr>
          <w:rFonts w:ascii="Times New Roman" w:eastAsiaTheme="minorEastAsia" w:hAnsi="Times New Roman" w:cs="Times New Roman"/>
          <w:noProof/>
          <w:szCs w:val="24"/>
        </w:rPr>
      </w:pPr>
      <w:hyperlink w:anchor="_Toc199836612" w:history="1">
        <w:r w:rsidR="000806D7" w:rsidRPr="003671F0">
          <w:rPr>
            <w:rStyle w:val="Hyperlink"/>
            <w:rFonts w:ascii="Times New Roman" w:hAnsi="Times New Roman" w:cs="Times New Roman"/>
            <w:noProof/>
            <w:szCs w:val="24"/>
          </w:rPr>
          <w:t xml:space="preserve">4.2.1 Pengaruh </w:t>
        </w:r>
        <w:r w:rsidR="000806D7" w:rsidRPr="003671F0">
          <w:rPr>
            <w:rStyle w:val="Hyperlink"/>
            <w:rFonts w:ascii="Times New Roman" w:hAnsi="Times New Roman" w:cs="Times New Roman"/>
            <w:i/>
            <w:noProof/>
            <w:szCs w:val="24"/>
          </w:rPr>
          <w:t>Corporate Social Responsibility</w:t>
        </w:r>
        <w:r w:rsidR="000806D7" w:rsidRPr="003671F0">
          <w:rPr>
            <w:rStyle w:val="Hyperlink"/>
            <w:rFonts w:ascii="Times New Roman" w:hAnsi="Times New Roman" w:cs="Times New Roman"/>
            <w:noProof/>
            <w:szCs w:val="24"/>
          </w:rPr>
          <w:t xml:space="preserve"> Terhadap Agresivitas Pajak</w:t>
        </w:r>
        <w:r w:rsidR="000806D7" w:rsidRPr="003671F0">
          <w:rPr>
            <w:rFonts w:ascii="Times New Roman" w:hAnsi="Times New Roman" w:cs="Times New Roman"/>
            <w:noProof/>
            <w:webHidden/>
            <w:szCs w:val="24"/>
          </w:rPr>
          <w:tab/>
        </w:r>
        <w:r w:rsidR="000806D7" w:rsidRPr="003671F0">
          <w:rPr>
            <w:rFonts w:ascii="Times New Roman" w:hAnsi="Times New Roman" w:cs="Times New Roman"/>
            <w:noProof/>
            <w:webHidden/>
            <w:szCs w:val="24"/>
          </w:rPr>
          <w:fldChar w:fldCharType="begin"/>
        </w:r>
        <w:r w:rsidR="000806D7" w:rsidRPr="003671F0">
          <w:rPr>
            <w:rFonts w:ascii="Times New Roman" w:hAnsi="Times New Roman" w:cs="Times New Roman"/>
            <w:noProof/>
            <w:webHidden/>
            <w:szCs w:val="24"/>
          </w:rPr>
          <w:instrText xml:space="preserve"> PAGEREF _Toc199836612 \h </w:instrText>
        </w:r>
        <w:r w:rsidR="000806D7" w:rsidRPr="003671F0">
          <w:rPr>
            <w:rFonts w:ascii="Times New Roman" w:hAnsi="Times New Roman" w:cs="Times New Roman"/>
            <w:noProof/>
            <w:webHidden/>
            <w:szCs w:val="24"/>
          </w:rPr>
        </w:r>
        <w:r w:rsidR="000806D7" w:rsidRPr="003671F0">
          <w:rPr>
            <w:rFonts w:ascii="Times New Roman" w:hAnsi="Times New Roman" w:cs="Times New Roman"/>
            <w:noProof/>
            <w:webHidden/>
            <w:szCs w:val="24"/>
          </w:rPr>
          <w:fldChar w:fldCharType="separate"/>
        </w:r>
        <w:r>
          <w:rPr>
            <w:rFonts w:ascii="Times New Roman" w:hAnsi="Times New Roman" w:cs="Times New Roman"/>
            <w:noProof/>
            <w:webHidden/>
            <w:szCs w:val="24"/>
          </w:rPr>
          <w:t>44</w:t>
        </w:r>
        <w:r w:rsidR="000806D7" w:rsidRPr="003671F0">
          <w:rPr>
            <w:rFonts w:ascii="Times New Roman" w:hAnsi="Times New Roman" w:cs="Times New Roman"/>
            <w:noProof/>
            <w:webHidden/>
            <w:szCs w:val="24"/>
          </w:rPr>
          <w:fldChar w:fldCharType="end"/>
        </w:r>
      </w:hyperlink>
    </w:p>
    <w:p w14:paraId="36FCEA3C" w14:textId="77777777" w:rsidR="000806D7" w:rsidRPr="003671F0" w:rsidRDefault="00E55526">
      <w:pPr>
        <w:pStyle w:val="TOC4"/>
        <w:tabs>
          <w:tab w:val="right" w:leader="dot" w:pos="7927"/>
        </w:tabs>
        <w:rPr>
          <w:rFonts w:ascii="Times New Roman" w:eastAsiaTheme="minorEastAsia" w:hAnsi="Times New Roman" w:cs="Times New Roman"/>
          <w:noProof/>
          <w:szCs w:val="24"/>
        </w:rPr>
      </w:pPr>
      <w:hyperlink w:anchor="_Toc199836613" w:history="1">
        <w:r w:rsidR="000806D7" w:rsidRPr="003671F0">
          <w:rPr>
            <w:rStyle w:val="Hyperlink"/>
            <w:rFonts w:ascii="Times New Roman" w:hAnsi="Times New Roman" w:cs="Times New Roman"/>
            <w:noProof/>
            <w:szCs w:val="24"/>
          </w:rPr>
          <w:t>4.2.2 Pengaruh Komisaris Independen Terhadap Agresivitas Pajak</w:t>
        </w:r>
        <w:r w:rsidR="000806D7" w:rsidRPr="003671F0">
          <w:rPr>
            <w:rFonts w:ascii="Times New Roman" w:hAnsi="Times New Roman" w:cs="Times New Roman"/>
            <w:noProof/>
            <w:webHidden/>
            <w:szCs w:val="24"/>
          </w:rPr>
          <w:tab/>
        </w:r>
        <w:r w:rsidR="000806D7" w:rsidRPr="003671F0">
          <w:rPr>
            <w:rFonts w:ascii="Times New Roman" w:hAnsi="Times New Roman" w:cs="Times New Roman"/>
            <w:noProof/>
            <w:webHidden/>
            <w:szCs w:val="24"/>
          </w:rPr>
          <w:fldChar w:fldCharType="begin"/>
        </w:r>
        <w:r w:rsidR="000806D7" w:rsidRPr="003671F0">
          <w:rPr>
            <w:rFonts w:ascii="Times New Roman" w:hAnsi="Times New Roman" w:cs="Times New Roman"/>
            <w:noProof/>
            <w:webHidden/>
            <w:szCs w:val="24"/>
          </w:rPr>
          <w:instrText xml:space="preserve"> PAGEREF _Toc199836613 \h </w:instrText>
        </w:r>
        <w:r w:rsidR="000806D7" w:rsidRPr="003671F0">
          <w:rPr>
            <w:rFonts w:ascii="Times New Roman" w:hAnsi="Times New Roman" w:cs="Times New Roman"/>
            <w:noProof/>
            <w:webHidden/>
            <w:szCs w:val="24"/>
          </w:rPr>
        </w:r>
        <w:r w:rsidR="000806D7" w:rsidRPr="003671F0">
          <w:rPr>
            <w:rFonts w:ascii="Times New Roman" w:hAnsi="Times New Roman" w:cs="Times New Roman"/>
            <w:noProof/>
            <w:webHidden/>
            <w:szCs w:val="24"/>
          </w:rPr>
          <w:fldChar w:fldCharType="separate"/>
        </w:r>
        <w:r>
          <w:rPr>
            <w:rFonts w:ascii="Times New Roman" w:hAnsi="Times New Roman" w:cs="Times New Roman"/>
            <w:noProof/>
            <w:webHidden/>
            <w:szCs w:val="24"/>
          </w:rPr>
          <w:t>46</w:t>
        </w:r>
        <w:r w:rsidR="000806D7" w:rsidRPr="003671F0">
          <w:rPr>
            <w:rFonts w:ascii="Times New Roman" w:hAnsi="Times New Roman" w:cs="Times New Roman"/>
            <w:noProof/>
            <w:webHidden/>
            <w:szCs w:val="24"/>
          </w:rPr>
          <w:fldChar w:fldCharType="end"/>
        </w:r>
      </w:hyperlink>
    </w:p>
    <w:p w14:paraId="277D001E" w14:textId="1AC9DB28" w:rsidR="000806D7" w:rsidRPr="003671F0" w:rsidRDefault="00E55526">
      <w:pPr>
        <w:pStyle w:val="TOC1"/>
        <w:rPr>
          <w:rFonts w:ascii="Times New Roman" w:hAnsi="Times New Roman"/>
          <w:noProof/>
          <w:szCs w:val="24"/>
        </w:rPr>
      </w:pPr>
      <w:hyperlink w:anchor="_Toc199836614" w:history="1">
        <w:r w:rsidR="000806D7" w:rsidRPr="003671F0">
          <w:rPr>
            <w:rStyle w:val="Hyperlink"/>
            <w:rFonts w:ascii="Times New Roman" w:hAnsi="Times New Roman"/>
            <w:noProof/>
            <w:szCs w:val="24"/>
          </w:rPr>
          <w:t>BAB V</w:t>
        </w:r>
        <w:r w:rsidR="003671F0" w:rsidRPr="003671F0">
          <w:rPr>
            <w:rStyle w:val="Hyperlink"/>
            <w:rFonts w:ascii="Times New Roman" w:hAnsi="Times New Roman"/>
            <w:noProof/>
            <w:szCs w:val="24"/>
          </w:rPr>
          <w:t xml:space="preserve"> PENUTUP</w:t>
        </w:r>
        <w:r w:rsidR="000806D7" w:rsidRPr="003671F0">
          <w:rPr>
            <w:rFonts w:ascii="Times New Roman" w:hAnsi="Times New Roman"/>
            <w:noProof/>
            <w:webHidden/>
            <w:szCs w:val="24"/>
          </w:rPr>
          <w:tab/>
        </w:r>
        <w:r w:rsidR="000806D7" w:rsidRPr="003671F0">
          <w:rPr>
            <w:rFonts w:ascii="Times New Roman" w:hAnsi="Times New Roman"/>
            <w:noProof/>
            <w:webHidden/>
            <w:szCs w:val="24"/>
          </w:rPr>
          <w:fldChar w:fldCharType="begin"/>
        </w:r>
        <w:r w:rsidR="000806D7" w:rsidRPr="003671F0">
          <w:rPr>
            <w:rFonts w:ascii="Times New Roman" w:hAnsi="Times New Roman"/>
            <w:noProof/>
            <w:webHidden/>
            <w:szCs w:val="24"/>
          </w:rPr>
          <w:instrText xml:space="preserve"> PAGEREF _Toc199836614 \h </w:instrText>
        </w:r>
        <w:r w:rsidR="000806D7" w:rsidRPr="003671F0">
          <w:rPr>
            <w:rFonts w:ascii="Times New Roman" w:hAnsi="Times New Roman"/>
            <w:noProof/>
            <w:webHidden/>
            <w:szCs w:val="24"/>
          </w:rPr>
        </w:r>
        <w:r w:rsidR="000806D7" w:rsidRPr="003671F0">
          <w:rPr>
            <w:rFonts w:ascii="Times New Roman" w:hAnsi="Times New Roman"/>
            <w:noProof/>
            <w:webHidden/>
            <w:szCs w:val="24"/>
          </w:rPr>
          <w:fldChar w:fldCharType="separate"/>
        </w:r>
        <w:r>
          <w:rPr>
            <w:rFonts w:ascii="Times New Roman" w:hAnsi="Times New Roman"/>
            <w:noProof/>
            <w:webHidden/>
            <w:szCs w:val="24"/>
          </w:rPr>
          <w:t>49</w:t>
        </w:r>
        <w:r w:rsidR="000806D7" w:rsidRPr="003671F0">
          <w:rPr>
            <w:rFonts w:ascii="Times New Roman" w:hAnsi="Times New Roman"/>
            <w:noProof/>
            <w:webHidden/>
            <w:szCs w:val="24"/>
          </w:rPr>
          <w:fldChar w:fldCharType="end"/>
        </w:r>
      </w:hyperlink>
    </w:p>
    <w:p w14:paraId="017A4E40" w14:textId="77777777" w:rsidR="000806D7" w:rsidRPr="003671F0" w:rsidRDefault="00E55526">
      <w:pPr>
        <w:pStyle w:val="TOC3"/>
        <w:rPr>
          <w:rFonts w:ascii="Times New Roman" w:hAnsi="Times New Roman"/>
          <w:noProof/>
          <w:szCs w:val="24"/>
        </w:rPr>
      </w:pPr>
      <w:hyperlink w:anchor="_Toc199836616" w:history="1">
        <w:r w:rsidR="000806D7" w:rsidRPr="003671F0">
          <w:rPr>
            <w:rStyle w:val="Hyperlink"/>
            <w:rFonts w:ascii="Times New Roman" w:hAnsi="Times New Roman"/>
            <w:noProof/>
            <w:szCs w:val="24"/>
          </w:rPr>
          <w:t>5.1 Kesimpulan</w:t>
        </w:r>
        <w:r w:rsidR="000806D7" w:rsidRPr="003671F0">
          <w:rPr>
            <w:rFonts w:ascii="Times New Roman" w:hAnsi="Times New Roman"/>
            <w:noProof/>
            <w:webHidden/>
            <w:szCs w:val="24"/>
          </w:rPr>
          <w:tab/>
        </w:r>
        <w:r w:rsidR="000806D7" w:rsidRPr="003671F0">
          <w:rPr>
            <w:rFonts w:ascii="Times New Roman" w:hAnsi="Times New Roman"/>
            <w:noProof/>
            <w:webHidden/>
            <w:szCs w:val="24"/>
          </w:rPr>
          <w:fldChar w:fldCharType="begin"/>
        </w:r>
        <w:r w:rsidR="000806D7" w:rsidRPr="003671F0">
          <w:rPr>
            <w:rFonts w:ascii="Times New Roman" w:hAnsi="Times New Roman"/>
            <w:noProof/>
            <w:webHidden/>
            <w:szCs w:val="24"/>
          </w:rPr>
          <w:instrText xml:space="preserve"> PAGEREF _Toc199836616 \h </w:instrText>
        </w:r>
        <w:r w:rsidR="000806D7" w:rsidRPr="003671F0">
          <w:rPr>
            <w:rFonts w:ascii="Times New Roman" w:hAnsi="Times New Roman"/>
            <w:noProof/>
            <w:webHidden/>
            <w:szCs w:val="24"/>
          </w:rPr>
        </w:r>
        <w:r w:rsidR="000806D7" w:rsidRPr="003671F0">
          <w:rPr>
            <w:rFonts w:ascii="Times New Roman" w:hAnsi="Times New Roman"/>
            <w:noProof/>
            <w:webHidden/>
            <w:szCs w:val="24"/>
          </w:rPr>
          <w:fldChar w:fldCharType="separate"/>
        </w:r>
        <w:r>
          <w:rPr>
            <w:rFonts w:ascii="Times New Roman" w:hAnsi="Times New Roman"/>
            <w:noProof/>
            <w:webHidden/>
            <w:szCs w:val="24"/>
          </w:rPr>
          <w:t>49</w:t>
        </w:r>
        <w:r w:rsidR="000806D7" w:rsidRPr="003671F0">
          <w:rPr>
            <w:rFonts w:ascii="Times New Roman" w:hAnsi="Times New Roman"/>
            <w:noProof/>
            <w:webHidden/>
            <w:szCs w:val="24"/>
          </w:rPr>
          <w:fldChar w:fldCharType="end"/>
        </w:r>
      </w:hyperlink>
    </w:p>
    <w:p w14:paraId="4C18AE70" w14:textId="77777777" w:rsidR="000806D7" w:rsidRPr="003671F0" w:rsidRDefault="00E55526">
      <w:pPr>
        <w:pStyle w:val="TOC3"/>
        <w:rPr>
          <w:rFonts w:ascii="Times New Roman" w:hAnsi="Times New Roman"/>
          <w:noProof/>
          <w:szCs w:val="24"/>
        </w:rPr>
      </w:pPr>
      <w:hyperlink w:anchor="_Toc199836617" w:history="1">
        <w:r w:rsidR="000806D7" w:rsidRPr="003671F0">
          <w:rPr>
            <w:rStyle w:val="Hyperlink"/>
            <w:rFonts w:ascii="Times New Roman" w:hAnsi="Times New Roman"/>
            <w:noProof/>
            <w:szCs w:val="24"/>
          </w:rPr>
          <w:t>5.2 Saran</w:t>
        </w:r>
        <w:r w:rsidR="000806D7" w:rsidRPr="003671F0">
          <w:rPr>
            <w:rFonts w:ascii="Times New Roman" w:hAnsi="Times New Roman"/>
            <w:noProof/>
            <w:webHidden/>
            <w:szCs w:val="24"/>
          </w:rPr>
          <w:tab/>
        </w:r>
        <w:r w:rsidR="000806D7" w:rsidRPr="003671F0">
          <w:rPr>
            <w:rFonts w:ascii="Times New Roman" w:hAnsi="Times New Roman"/>
            <w:noProof/>
            <w:webHidden/>
            <w:szCs w:val="24"/>
          </w:rPr>
          <w:fldChar w:fldCharType="begin"/>
        </w:r>
        <w:r w:rsidR="000806D7" w:rsidRPr="003671F0">
          <w:rPr>
            <w:rFonts w:ascii="Times New Roman" w:hAnsi="Times New Roman"/>
            <w:noProof/>
            <w:webHidden/>
            <w:szCs w:val="24"/>
          </w:rPr>
          <w:instrText xml:space="preserve"> PAGEREF _Toc199836617 \h </w:instrText>
        </w:r>
        <w:r w:rsidR="000806D7" w:rsidRPr="003671F0">
          <w:rPr>
            <w:rFonts w:ascii="Times New Roman" w:hAnsi="Times New Roman"/>
            <w:noProof/>
            <w:webHidden/>
            <w:szCs w:val="24"/>
          </w:rPr>
        </w:r>
        <w:r w:rsidR="000806D7" w:rsidRPr="003671F0">
          <w:rPr>
            <w:rFonts w:ascii="Times New Roman" w:hAnsi="Times New Roman"/>
            <w:noProof/>
            <w:webHidden/>
            <w:szCs w:val="24"/>
          </w:rPr>
          <w:fldChar w:fldCharType="separate"/>
        </w:r>
        <w:r>
          <w:rPr>
            <w:rFonts w:ascii="Times New Roman" w:hAnsi="Times New Roman"/>
            <w:noProof/>
            <w:webHidden/>
            <w:szCs w:val="24"/>
          </w:rPr>
          <w:t>49</w:t>
        </w:r>
        <w:r w:rsidR="000806D7" w:rsidRPr="003671F0">
          <w:rPr>
            <w:rFonts w:ascii="Times New Roman" w:hAnsi="Times New Roman"/>
            <w:noProof/>
            <w:webHidden/>
            <w:szCs w:val="24"/>
          </w:rPr>
          <w:fldChar w:fldCharType="end"/>
        </w:r>
      </w:hyperlink>
    </w:p>
    <w:p w14:paraId="69E8D993" w14:textId="77777777" w:rsidR="000806D7" w:rsidRPr="003671F0" w:rsidRDefault="00E55526">
      <w:pPr>
        <w:pStyle w:val="TOC1"/>
        <w:rPr>
          <w:rFonts w:ascii="Times New Roman" w:hAnsi="Times New Roman"/>
          <w:noProof/>
          <w:szCs w:val="24"/>
        </w:rPr>
      </w:pPr>
      <w:hyperlink w:anchor="_Toc199836618" w:history="1">
        <w:r w:rsidR="000806D7" w:rsidRPr="003671F0">
          <w:rPr>
            <w:rStyle w:val="Hyperlink"/>
            <w:rFonts w:ascii="Times New Roman" w:hAnsi="Times New Roman"/>
            <w:noProof/>
            <w:szCs w:val="24"/>
          </w:rPr>
          <w:t>DAFTAR PUSTAKA</w:t>
        </w:r>
        <w:r w:rsidR="000806D7" w:rsidRPr="003671F0">
          <w:rPr>
            <w:rFonts w:ascii="Times New Roman" w:hAnsi="Times New Roman"/>
            <w:noProof/>
            <w:webHidden/>
            <w:szCs w:val="24"/>
          </w:rPr>
          <w:tab/>
        </w:r>
        <w:r w:rsidR="000806D7" w:rsidRPr="003671F0">
          <w:rPr>
            <w:rFonts w:ascii="Times New Roman" w:hAnsi="Times New Roman"/>
            <w:noProof/>
            <w:webHidden/>
            <w:szCs w:val="24"/>
          </w:rPr>
          <w:fldChar w:fldCharType="begin"/>
        </w:r>
        <w:r w:rsidR="000806D7" w:rsidRPr="003671F0">
          <w:rPr>
            <w:rFonts w:ascii="Times New Roman" w:hAnsi="Times New Roman"/>
            <w:noProof/>
            <w:webHidden/>
            <w:szCs w:val="24"/>
          </w:rPr>
          <w:instrText xml:space="preserve"> PAGEREF _Toc199836618 \h </w:instrText>
        </w:r>
        <w:r w:rsidR="000806D7" w:rsidRPr="003671F0">
          <w:rPr>
            <w:rFonts w:ascii="Times New Roman" w:hAnsi="Times New Roman"/>
            <w:noProof/>
            <w:webHidden/>
            <w:szCs w:val="24"/>
          </w:rPr>
        </w:r>
        <w:r w:rsidR="000806D7" w:rsidRPr="003671F0">
          <w:rPr>
            <w:rFonts w:ascii="Times New Roman" w:hAnsi="Times New Roman"/>
            <w:noProof/>
            <w:webHidden/>
            <w:szCs w:val="24"/>
          </w:rPr>
          <w:fldChar w:fldCharType="separate"/>
        </w:r>
        <w:r>
          <w:rPr>
            <w:rFonts w:ascii="Times New Roman" w:hAnsi="Times New Roman"/>
            <w:noProof/>
            <w:webHidden/>
            <w:szCs w:val="24"/>
          </w:rPr>
          <w:t>52</w:t>
        </w:r>
        <w:r w:rsidR="000806D7" w:rsidRPr="003671F0">
          <w:rPr>
            <w:rFonts w:ascii="Times New Roman" w:hAnsi="Times New Roman"/>
            <w:noProof/>
            <w:webHidden/>
            <w:szCs w:val="24"/>
          </w:rPr>
          <w:fldChar w:fldCharType="end"/>
        </w:r>
      </w:hyperlink>
    </w:p>
    <w:p w14:paraId="4F519B1C" w14:textId="1368C22E" w:rsidR="000806D7" w:rsidRPr="003671F0" w:rsidRDefault="0027774E" w:rsidP="000806D7">
      <w:pPr>
        <w:rPr>
          <w:rFonts w:ascii="Times New Roman" w:hAnsi="Times New Roman" w:cs="Times New Roman"/>
          <w:szCs w:val="24"/>
        </w:rPr>
      </w:pPr>
      <w:r w:rsidRPr="003671F0">
        <w:rPr>
          <w:rFonts w:ascii="Times New Roman" w:hAnsi="Times New Roman" w:cs="Times New Roman"/>
          <w:szCs w:val="24"/>
        </w:rPr>
        <w:fldChar w:fldCharType="end"/>
      </w:r>
      <w:bookmarkStart w:id="7" w:name="_Toc137056983"/>
      <w:bookmarkStart w:id="8" w:name="_Toc137060048"/>
      <w:bookmarkStart w:id="9" w:name="_Toc137060136"/>
      <w:bookmarkStart w:id="10" w:name="_Toc150113187"/>
      <w:bookmarkStart w:id="11" w:name="_Toc198953886"/>
    </w:p>
    <w:p w14:paraId="2EEB8E34" w14:textId="77777777" w:rsidR="000806D7" w:rsidRPr="003671F0" w:rsidRDefault="000806D7" w:rsidP="004124A1">
      <w:pPr>
        <w:pStyle w:val="Heading1"/>
        <w:spacing w:line="480" w:lineRule="auto"/>
        <w:rPr>
          <w:rFonts w:cs="Times New Roman"/>
          <w:sz w:val="22"/>
          <w:szCs w:val="24"/>
        </w:rPr>
        <w:sectPr w:rsidR="000806D7" w:rsidRPr="003671F0" w:rsidSect="0027774E">
          <w:headerReference w:type="even" r:id="rId11"/>
          <w:headerReference w:type="default" r:id="rId12"/>
          <w:footerReference w:type="even" r:id="rId13"/>
          <w:footerReference w:type="default" r:id="rId14"/>
          <w:pgSz w:w="11906" w:h="16838" w:code="9"/>
          <w:pgMar w:top="2268" w:right="1701" w:bottom="1701" w:left="2268" w:header="720" w:footer="720" w:gutter="0"/>
          <w:pgNumType w:fmt="lowerRoman" w:start="2"/>
          <w:cols w:space="720"/>
          <w:docGrid w:linePitch="360"/>
        </w:sectPr>
      </w:pPr>
    </w:p>
    <w:p w14:paraId="27E05274" w14:textId="34EE2418" w:rsidR="0027774E" w:rsidRPr="00A87B16" w:rsidRDefault="0027774E" w:rsidP="004124A1">
      <w:pPr>
        <w:pStyle w:val="Heading1"/>
        <w:spacing w:line="480" w:lineRule="auto"/>
        <w:rPr>
          <w:rFonts w:cs="Times New Roman"/>
          <w:szCs w:val="24"/>
        </w:rPr>
      </w:pPr>
      <w:bookmarkStart w:id="12" w:name="_Toc199836560"/>
      <w:r w:rsidRPr="00A87B16">
        <w:rPr>
          <w:rFonts w:cs="Times New Roman"/>
          <w:szCs w:val="24"/>
        </w:rPr>
        <w:lastRenderedPageBreak/>
        <w:t>DAFTAR TABEL</w:t>
      </w:r>
      <w:bookmarkEnd w:id="7"/>
      <w:bookmarkEnd w:id="8"/>
      <w:bookmarkEnd w:id="9"/>
      <w:bookmarkEnd w:id="10"/>
      <w:bookmarkEnd w:id="11"/>
      <w:bookmarkEnd w:id="12"/>
    </w:p>
    <w:p w14:paraId="63C7E96E" w14:textId="77777777" w:rsidR="0027774E" w:rsidRPr="00A87B16" w:rsidRDefault="0027774E" w:rsidP="00E152D7">
      <w:pPr>
        <w:spacing w:line="276" w:lineRule="auto"/>
        <w:jc w:val="right"/>
        <w:rPr>
          <w:rFonts w:ascii="Times New Roman" w:hAnsi="Times New Roman" w:cs="Times New Roman"/>
          <w:b/>
          <w:bCs/>
          <w:sz w:val="24"/>
          <w:szCs w:val="24"/>
        </w:rPr>
      </w:pPr>
      <w:r w:rsidRPr="00A87B16">
        <w:rPr>
          <w:rFonts w:ascii="Times New Roman" w:hAnsi="Times New Roman" w:cs="Times New Roman"/>
          <w:b/>
          <w:bCs/>
          <w:sz w:val="24"/>
          <w:szCs w:val="24"/>
        </w:rPr>
        <w:t>HALAMAN</w:t>
      </w:r>
    </w:p>
    <w:p w14:paraId="5A2E9DDD" w14:textId="77777777" w:rsidR="003671F0" w:rsidRPr="003671F0" w:rsidRDefault="0027774E">
      <w:pPr>
        <w:pStyle w:val="TOC1"/>
        <w:rPr>
          <w:rFonts w:ascii="Times New Roman" w:hAnsi="Times New Roman"/>
          <w:noProof/>
        </w:rPr>
      </w:pPr>
      <w:r w:rsidRPr="00A87B16">
        <w:rPr>
          <w:rFonts w:ascii="Times New Roman" w:hAnsi="Times New Roman"/>
          <w:sz w:val="24"/>
          <w:szCs w:val="24"/>
        </w:rPr>
        <w:fldChar w:fldCharType="begin"/>
      </w:r>
      <w:r w:rsidRPr="00A87B16">
        <w:rPr>
          <w:rFonts w:ascii="Times New Roman" w:hAnsi="Times New Roman"/>
          <w:sz w:val="24"/>
          <w:szCs w:val="24"/>
        </w:rPr>
        <w:instrText xml:space="preserve"> TOC \f \h \z \u \t "Heading 6,1" </w:instrText>
      </w:r>
      <w:r w:rsidRPr="00A87B16">
        <w:rPr>
          <w:rFonts w:ascii="Times New Roman" w:hAnsi="Times New Roman"/>
          <w:sz w:val="24"/>
          <w:szCs w:val="24"/>
        </w:rPr>
        <w:fldChar w:fldCharType="separate"/>
      </w:r>
      <w:hyperlink w:anchor="_Toc199841659" w:history="1">
        <w:r w:rsidR="003671F0" w:rsidRPr="003671F0">
          <w:rPr>
            <w:rStyle w:val="Hyperlink"/>
            <w:rFonts w:ascii="Times New Roman" w:hAnsi="Times New Roman"/>
            <w:noProof/>
          </w:rPr>
          <w:t>Tabel 1.1 Penerimaan Pajak Tahun 2014-2023</w:t>
        </w:r>
        <w:r w:rsidR="003671F0" w:rsidRPr="003671F0">
          <w:rPr>
            <w:rFonts w:ascii="Times New Roman" w:hAnsi="Times New Roman"/>
            <w:noProof/>
            <w:webHidden/>
          </w:rPr>
          <w:tab/>
        </w:r>
        <w:r w:rsidR="003671F0" w:rsidRPr="003671F0">
          <w:rPr>
            <w:rFonts w:ascii="Times New Roman" w:hAnsi="Times New Roman"/>
            <w:noProof/>
            <w:webHidden/>
          </w:rPr>
          <w:fldChar w:fldCharType="begin"/>
        </w:r>
        <w:r w:rsidR="003671F0" w:rsidRPr="003671F0">
          <w:rPr>
            <w:rFonts w:ascii="Times New Roman" w:hAnsi="Times New Roman"/>
            <w:noProof/>
            <w:webHidden/>
          </w:rPr>
          <w:instrText xml:space="preserve"> PAGEREF _Toc199841659 \h </w:instrText>
        </w:r>
        <w:r w:rsidR="003671F0" w:rsidRPr="003671F0">
          <w:rPr>
            <w:rFonts w:ascii="Times New Roman" w:hAnsi="Times New Roman"/>
            <w:noProof/>
            <w:webHidden/>
          </w:rPr>
        </w:r>
        <w:r w:rsidR="003671F0" w:rsidRPr="003671F0">
          <w:rPr>
            <w:rFonts w:ascii="Times New Roman" w:hAnsi="Times New Roman"/>
            <w:noProof/>
            <w:webHidden/>
          </w:rPr>
          <w:fldChar w:fldCharType="separate"/>
        </w:r>
        <w:r w:rsidR="00E55526">
          <w:rPr>
            <w:rFonts w:ascii="Times New Roman" w:hAnsi="Times New Roman"/>
            <w:noProof/>
            <w:webHidden/>
          </w:rPr>
          <w:t>2</w:t>
        </w:r>
        <w:r w:rsidR="003671F0" w:rsidRPr="003671F0">
          <w:rPr>
            <w:rFonts w:ascii="Times New Roman" w:hAnsi="Times New Roman"/>
            <w:noProof/>
            <w:webHidden/>
          </w:rPr>
          <w:fldChar w:fldCharType="end"/>
        </w:r>
      </w:hyperlink>
    </w:p>
    <w:p w14:paraId="496B0638" w14:textId="77777777" w:rsidR="003671F0" w:rsidRPr="003671F0" w:rsidRDefault="00E55526">
      <w:pPr>
        <w:pStyle w:val="TOC1"/>
        <w:rPr>
          <w:rFonts w:ascii="Times New Roman" w:hAnsi="Times New Roman"/>
          <w:noProof/>
        </w:rPr>
      </w:pPr>
      <w:hyperlink w:anchor="_Toc199841660" w:history="1">
        <w:r w:rsidR="003671F0" w:rsidRPr="003671F0">
          <w:rPr>
            <w:rStyle w:val="Hyperlink"/>
            <w:rFonts w:ascii="Times New Roman" w:hAnsi="Times New Roman"/>
            <w:bCs/>
            <w:noProof/>
          </w:rPr>
          <w:t>Tabel 2.1</w:t>
        </w:r>
        <w:r w:rsidR="003671F0" w:rsidRPr="003671F0">
          <w:rPr>
            <w:rStyle w:val="Hyperlink"/>
            <w:rFonts w:ascii="Times New Roman" w:hAnsi="Times New Roman"/>
            <w:noProof/>
          </w:rPr>
          <w:t xml:space="preserve"> Ringkasan Penelitian Terdahulu</w:t>
        </w:r>
        <w:r w:rsidR="003671F0" w:rsidRPr="003671F0">
          <w:rPr>
            <w:rFonts w:ascii="Times New Roman" w:hAnsi="Times New Roman"/>
            <w:noProof/>
            <w:webHidden/>
          </w:rPr>
          <w:tab/>
        </w:r>
        <w:r w:rsidR="003671F0" w:rsidRPr="003671F0">
          <w:rPr>
            <w:rFonts w:ascii="Times New Roman" w:hAnsi="Times New Roman"/>
            <w:noProof/>
            <w:webHidden/>
          </w:rPr>
          <w:fldChar w:fldCharType="begin"/>
        </w:r>
        <w:r w:rsidR="003671F0" w:rsidRPr="003671F0">
          <w:rPr>
            <w:rFonts w:ascii="Times New Roman" w:hAnsi="Times New Roman"/>
            <w:noProof/>
            <w:webHidden/>
          </w:rPr>
          <w:instrText xml:space="preserve"> PAGEREF _Toc199841660 \h </w:instrText>
        </w:r>
        <w:r w:rsidR="003671F0" w:rsidRPr="003671F0">
          <w:rPr>
            <w:rFonts w:ascii="Times New Roman" w:hAnsi="Times New Roman"/>
            <w:noProof/>
            <w:webHidden/>
          </w:rPr>
        </w:r>
        <w:r w:rsidR="003671F0" w:rsidRPr="003671F0">
          <w:rPr>
            <w:rFonts w:ascii="Times New Roman" w:hAnsi="Times New Roman"/>
            <w:noProof/>
            <w:webHidden/>
          </w:rPr>
          <w:fldChar w:fldCharType="separate"/>
        </w:r>
        <w:r>
          <w:rPr>
            <w:rFonts w:ascii="Times New Roman" w:hAnsi="Times New Roman"/>
            <w:noProof/>
            <w:webHidden/>
          </w:rPr>
          <w:t>19</w:t>
        </w:r>
        <w:r w:rsidR="003671F0" w:rsidRPr="003671F0">
          <w:rPr>
            <w:rFonts w:ascii="Times New Roman" w:hAnsi="Times New Roman"/>
            <w:noProof/>
            <w:webHidden/>
          </w:rPr>
          <w:fldChar w:fldCharType="end"/>
        </w:r>
      </w:hyperlink>
    </w:p>
    <w:p w14:paraId="29DA7181" w14:textId="77777777" w:rsidR="003671F0" w:rsidRPr="003671F0" w:rsidRDefault="00E55526">
      <w:pPr>
        <w:pStyle w:val="TOC1"/>
        <w:rPr>
          <w:rFonts w:ascii="Times New Roman" w:hAnsi="Times New Roman"/>
          <w:noProof/>
        </w:rPr>
      </w:pPr>
      <w:hyperlink w:anchor="_Toc199841661" w:history="1">
        <w:r w:rsidR="003671F0" w:rsidRPr="003671F0">
          <w:rPr>
            <w:rStyle w:val="Hyperlink"/>
            <w:rFonts w:ascii="Times New Roman" w:hAnsi="Times New Roman"/>
            <w:noProof/>
          </w:rPr>
          <w:t>Tabel 3.1 Pengambilan Sampel Penelitian Perusahaan Sub Sektor Makanan dan Minuman BEI 2014-2023</w:t>
        </w:r>
        <w:r w:rsidR="003671F0" w:rsidRPr="003671F0">
          <w:rPr>
            <w:rFonts w:ascii="Times New Roman" w:hAnsi="Times New Roman"/>
            <w:noProof/>
            <w:webHidden/>
          </w:rPr>
          <w:tab/>
        </w:r>
        <w:r w:rsidR="003671F0" w:rsidRPr="003671F0">
          <w:rPr>
            <w:rFonts w:ascii="Times New Roman" w:hAnsi="Times New Roman"/>
            <w:noProof/>
            <w:webHidden/>
          </w:rPr>
          <w:fldChar w:fldCharType="begin"/>
        </w:r>
        <w:r w:rsidR="003671F0" w:rsidRPr="003671F0">
          <w:rPr>
            <w:rFonts w:ascii="Times New Roman" w:hAnsi="Times New Roman"/>
            <w:noProof/>
            <w:webHidden/>
          </w:rPr>
          <w:instrText xml:space="preserve"> PAGEREF _Toc199841661 \h </w:instrText>
        </w:r>
        <w:r w:rsidR="003671F0" w:rsidRPr="003671F0">
          <w:rPr>
            <w:rFonts w:ascii="Times New Roman" w:hAnsi="Times New Roman"/>
            <w:noProof/>
            <w:webHidden/>
          </w:rPr>
        </w:r>
        <w:r w:rsidR="003671F0" w:rsidRPr="003671F0">
          <w:rPr>
            <w:rFonts w:ascii="Times New Roman" w:hAnsi="Times New Roman"/>
            <w:noProof/>
            <w:webHidden/>
          </w:rPr>
          <w:fldChar w:fldCharType="separate"/>
        </w:r>
        <w:r>
          <w:rPr>
            <w:rFonts w:ascii="Times New Roman" w:hAnsi="Times New Roman"/>
            <w:noProof/>
            <w:webHidden/>
          </w:rPr>
          <w:t>28</w:t>
        </w:r>
        <w:r w:rsidR="003671F0" w:rsidRPr="003671F0">
          <w:rPr>
            <w:rFonts w:ascii="Times New Roman" w:hAnsi="Times New Roman"/>
            <w:noProof/>
            <w:webHidden/>
          </w:rPr>
          <w:fldChar w:fldCharType="end"/>
        </w:r>
      </w:hyperlink>
    </w:p>
    <w:p w14:paraId="3C412F91" w14:textId="77777777" w:rsidR="003671F0" w:rsidRPr="003671F0" w:rsidRDefault="00E55526">
      <w:pPr>
        <w:pStyle w:val="TOC1"/>
        <w:rPr>
          <w:rFonts w:ascii="Times New Roman" w:hAnsi="Times New Roman"/>
          <w:noProof/>
        </w:rPr>
      </w:pPr>
      <w:hyperlink w:anchor="_Toc199841662" w:history="1">
        <w:r w:rsidR="003671F0" w:rsidRPr="003671F0">
          <w:rPr>
            <w:rStyle w:val="Hyperlink"/>
            <w:rFonts w:ascii="Times New Roman" w:hAnsi="Times New Roman"/>
            <w:noProof/>
          </w:rPr>
          <w:t>Tabel 3.2 Daftar perusahaan yang dijadikan sampel penelitian</w:t>
        </w:r>
        <w:r w:rsidR="003671F0" w:rsidRPr="003671F0">
          <w:rPr>
            <w:rFonts w:ascii="Times New Roman" w:hAnsi="Times New Roman"/>
            <w:noProof/>
            <w:webHidden/>
          </w:rPr>
          <w:tab/>
        </w:r>
        <w:r w:rsidR="003671F0" w:rsidRPr="003671F0">
          <w:rPr>
            <w:rFonts w:ascii="Times New Roman" w:hAnsi="Times New Roman"/>
            <w:noProof/>
            <w:webHidden/>
          </w:rPr>
          <w:fldChar w:fldCharType="begin"/>
        </w:r>
        <w:r w:rsidR="003671F0" w:rsidRPr="003671F0">
          <w:rPr>
            <w:rFonts w:ascii="Times New Roman" w:hAnsi="Times New Roman"/>
            <w:noProof/>
            <w:webHidden/>
          </w:rPr>
          <w:instrText xml:space="preserve"> PAGEREF _Toc199841662 \h </w:instrText>
        </w:r>
        <w:r w:rsidR="003671F0" w:rsidRPr="003671F0">
          <w:rPr>
            <w:rFonts w:ascii="Times New Roman" w:hAnsi="Times New Roman"/>
            <w:noProof/>
            <w:webHidden/>
          </w:rPr>
        </w:r>
        <w:r w:rsidR="003671F0" w:rsidRPr="003671F0">
          <w:rPr>
            <w:rFonts w:ascii="Times New Roman" w:hAnsi="Times New Roman"/>
            <w:noProof/>
            <w:webHidden/>
          </w:rPr>
          <w:fldChar w:fldCharType="separate"/>
        </w:r>
        <w:r>
          <w:rPr>
            <w:rFonts w:ascii="Times New Roman" w:hAnsi="Times New Roman"/>
            <w:noProof/>
            <w:webHidden/>
          </w:rPr>
          <w:t>28</w:t>
        </w:r>
        <w:r w:rsidR="003671F0" w:rsidRPr="003671F0">
          <w:rPr>
            <w:rFonts w:ascii="Times New Roman" w:hAnsi="Times New Roman"/>
            <w:noProof/>
            <w:webHidden/>
          </w:rPr>
          <w:fldChar w:fldCharType="end"/>
        </w:r>
      </w:hyperlink>
    </w:p>
    <w:p w14:paraId="2BCA8F04" w14:textId="77777777" w:rsidR="003671F0" w:rsidRPr="003671F0" w:rsidRDefault="00E55526">
      <w:pPr>
        <w:pStyle w:val="TOC1"/>
        <w:rPr>
          <w:rFonts w:ascii="Times New Roman" w:hAnsi="Times New Roman"/>
          <w:noProof/>
        </w:rPr>
      </w:pPr>
      <w:hyperlink w:anchor="_Toc199841663" w:history="1">
        <w:r w:rsidR="003671F0" w:rsidRPr="003671F0">
          <w:rPr>
            <w:rStyle w:val="Hyperlink"/>
            <w:rFonts w:ascii="Times New Roman" w:hAnsi="Times New Roman"/>
            <w:noProof/>
          </w:rPr>
          <w:t>Tabel 4.1 Data CSR</w:t>
        </w:r>
        <w:r w:rsidR="003671F0" w:rsidRPr="003671F0">
          <w:rPr>
            <w:rStyle w:val="Hyperlink"/>
            <w:rFonts w:ascii="Times New Roman" w:hAnsi="Times New Roman"/>
            <w:i/>
            <w:iCs/>
            <w:noProof/>
          </w:rPr>
          <w:t xml:space="preserve"> </w:t>
        </w:r>
        <w:r w:rsidR="003671F0" w:rsidRPr="003671F0">
          <w:rPr>
            <w:rStyle w:val="Hyperlink"/>
            <w:rFonts w:ascii="Times New Roman" w:hAnsi="Times New Roman"/>
            <w:noProof/>
          </w:rPr>
          <w:t>Perusahaan Makanan dan Minuman Tahun 2014 – 2023</w:t>
        </w:r>
        <w:r w:rsidR="003671F0" w:rsidRPr="003671F0">
          <w:rPr>
            <w:rFonts w:ascii="Times New Roman" w:hAnsi="Times New Roman"/>
            <w:noProof/>
            <w:webHidden/>
          </w:rPr>
          <w:tab/>
        </w:r>
        <w:r w:rsidR="003671F0" w:rsidRPr="003671F0">
          <w:rPr>
            <w:rFonts w:ascii="Times New Roman" w:hAnsi="Times New Roman"/>
            <w:noProof/>
            <w:webHidden/>
          </w:rPr>
          <w:fldChar w:fldCharType="begin"/>
        </w:r>
        <w:r w:rsidR="003671F0" w:rsidRPr="003671F0">
          <w:rPr>
            <w:rFonts w:ascii="Times New Roman" w:hAnsi="Times New Roman"/>
            <w:noProof/>
            <w:webHidden/>
          </w:rPr>
          <w:instrText xml:space="preserve"> PAGEREF _Toc199841663 \h </w:instrText>
        </w:r>
        <w:r w:rsidR="003671F0" w:rsidRPr="003671F0">
          <w:rPr>
            <w:rFonts w:ascii="Times New Roman" w:hAnsi="Times New Roman"/>
            <w:noProof/>
            <w:webHidden/>
          </w:rPr>
        </w:r>
        <w:r w:rsidR="003671F0" w:rsidRPr="003671F0">
          <w:rPr>
            <w:rFonts w:ascii="Times New Roman" w:hAnsi="Times New Roman"/>
            <w:noProof/>
            <w:webHidden/>
          </w:rPr>
          <w:fldChar w:fldCharType="separate"/>
        </w:r>
        <w:r>
          <w:rPr>
            <w:rFonts w:ascii="Times New Roman" w:hAnsi="Times New Roman"/>
            <w:noProof/>
            <w:webHidden/>
          </w:rPr>
          <w:t>35</w:t>
        </w:r>
        <w:r w:rsidR="003671F0" w:rsidRPr="003671F0">
          <w:rPr>
            <w:rFonts w:ascii="Times New Roman" w:hAnsi="Times New Roman"/>
            <w:noProof/>
            <w:webHidden/>
          </w:rPr>
          <w:fldChar w:fldCharType="end"/>
        </w:r>
      </w:hyperlink>
    </w:p>
    <w:p w14:paraId="14DD4EEB" w14:textId="77777777" w:rsidR="003671F0" w:rsidRPr="003671F0" w:rsidRDefault="00E55526">
      <w:pPr>
        <w:pStyle w:val="TOC1"/>
        <w:rPr>
          <w:rFonts w:ascii="Times New Roman" w:hAnsi="Times New Roman"/>
          <w:noProof/>
        </w:rPr>
      </w:pPr>
      <w:hyperlink w:anchor="_Toc199841664" w:history="1">
        <w:r w:rsidR="003671F0" w:rsidRPr="003671F0">
          <w:rPr>
            <w:rStyle w:val="Hyperlink"/>
            <w:rFonts w:ascii="Times New Roman" w:hAnsi="Times New Roman"/>
            <w:noProof/>
          </w:rPr>
          <w:t>Tabel 4.2 Data Komisaris Independen</w:t>
        </w:r>
        <w:r w:rsidR="003671F0" w:rsidRPr="003671F0">
          <w:rPr>
            <w:rStyle w:val="Hyperlink"/>
            <w:rFonts w:ascii="Times New Roman" w:hAnsi="Times New Roman"/>
            <w:i/>
            <w:iCs/>
            <w:noProof/>
          </w:rPr>
          <w:t xml:space="preserve"> </w:t>
        </w:r>
        <w:r w:rsidR="003671F0" w:rsidRPr="003671F0">
          <w:rPr>
            <w:rStyle w:val="Hyperlink"/>
            <w:rFonts w:ascii="Times New Roman" w:hAnsi="Times New Roman"/>
            <w:noProof/>
          </w:rPr>
          <w:t>Perusahaan Makanan dan Minuman Tahun 2014 – 2023</w:t>
        </w:r>
        <w:r w:rsidR="003671F0" w:rsidRPr="003671F0">
          <w:rPr>
            <w:rFonts w:ascii="Times New Roman" w:hAnsi="Times New Roman"/>
            <w:noProof/>
            <w:webHidden/>
          </w:rPr>
          <w:tab/>
        </w:r>
        <w:r w:rsidR="003671F0" w:rsidRPr="003671F0">
          <w:rPr>
            <w:rFonts w:ascii="Times New Roman" w:hAnsi="Times New Roman"/>
            <w:noProof/>
            <w:webHidden/>
          </w:rPr>
          <w:fldChar w:fldCharType="begin"/>
        </w:r>
        <w:r w:rsidR="003671F0" w:rsidRPr="003671F0">
          <w:rPr>
            <w:rFonts w:ascii="Times New Roman" w:hAnsi="Times New Roman"/>
            <w:noProof/>
            <w:webHidden/>
          </w:rPr>
          <w:instrText xml:space="preserve"> PAGEREF _Toc199841664 \h </w:instrText>
        </w:r>
        <w:r w:rsidR="003671F0" w:rsidRPr="003671F0">
          <w:rPr>
            <w:rFonts w:ascii="Times New Roman" w:hAnsi="Times New Roman"/>
            <w:noProof/>
            <w:webHidden/>
          </w:rPr>
        </w:r>
        <w:r w:rsidR="003671F0" w:rsidRPr="003671F0">
          <w:rPr>
            <w:rFonts w:ascii="Times New Roman" w:hAnsi="Times New Roman"/>
            <w:noProof/>
            <w:webHidden/>
          </w:rPr>
          <w:fldChar w:fldCharType="separate"/>
        </w:r>
        <w:r>
          <w:rPr>
            <w:rFonts w:ascii="Times New Roman" w:hAnsi="Times New Roman"/>
            <w:noProof/>
            <w:webHidden/>
          </w:rPr>
          <w:t>36</w:t>
        </w:r>
        <w:r w:rsidR="003671F0" w:rsidRPr="003671F0">
          <w:rPr>
            <w:rFonts w:ascii="Times New Roman" w:hAnsi="Times New Roman"/>
            <w:noProof/>
            <w:webHidden/>
          </w:rPr>
          <w:fldChar w:fldCharType="end"/>
        </w:r>
      </w:hyperlink>
    </w:p>
    <w:p w14:paraId="09294545" w14:textId="77777777" w:rsidR="003671F0" w:rsidRPr="003671F0" w:rsidRDefault="00E55526">
      <w:pPr>
        <w:pStyle w:val="TOC1"/>
        <w:rPr>
          <w:rFonts w:ascii="Times New Roman" w:hAnsi="Times New Roman"/>
          <w:noProof/>
        </w:rPr>
      </w:pPr>
      <w:hyperlink w:anchor="_Toc199841665" w:history="1">
        <w:r w:rsidR="003671F0" w:rsidRPr="003671F0">
          <w:rPr>
            <w:rStyle w:val="Hyperlink"/>
            <w:rFonts w:ascii="Times New Roman" w:hAnsi="Times New Roman"/>
            <w:noProof/>
          </w:rPr>
          <w:t>Tabel 4.3 Data Agresivitas Pajak Perusahaan Makanan dan Minuman Tahun 2014 – 2023</w:t>
        </w:r>
        <w:r w:rsidR="003671F0" w:rsidRPr="003671F0">
          <w:rPr>
            <w:rFonts w:ascii="Times New Roman" w:hAnsi="Times New Roman"/>
            <w:noProof/>
            <w:webHidden/>
          </w:rPr>
          <w:tab/>
        </w:r>
        <w:r w:rsidR="003671F0" w:rsidRPr="003671F0">
          <w:rPr>
            <w:rFonts w:ascii="Times New Roman" w:hAnsi="Times New Roman"/>
            <w:noProof/>
            <w:webHidden/>
          </w:rPr>
          <w:fldChar w:fldCharType="begin"/>
        </w:r>
        <w:r w:rsidR="003671F0" w:rsidRPr="003671F0">
          <w:rPr>
            <w:rFonts w:ascii="Times New Roman" w:hAnsi="Times New Roman"/>
            <w:noProof/>
            <w:webHidden/>
          </w:rPr>
          <w:instrText xml:space="preserve"> PAGEREF _Toc199841665 \h </w:instrText>
        </w:r>
        <w:r w:rsidR="003671F0" w:rsidRPr="003671F0">
          <w:rPr>
            <w:rFonts w:ascii="Times New Roman" w:hAnsi="Times New Roman"/>
            <w:noProof/>
            <w:webHidden/>
          </w:rPr>
        </w:r>
        <w:r w:rsidR="003671F0" w:rsidRPr="003671F0">
          <w:rPr>
            <w:rFonts w:ascii="Times New Roman" w:hAnsi="Times New Roman"/>
            <w:noProof/>
            <w:webHidden/>
          </w:rPr>
          <w:fldChar w:fldCharType="separate"/>
        </w:r>
        <w:r>
          <w:rPr>
            <w:rFonts w:ascii="Times New Roman" w:hAnsi="Times New Roman"/>
            <w:noProof/>
            <w:webHidden/>
          </w:rPr>
          <w:t>36</w:t>
        </w:r>
        <w:r w:rsidR="003671F0" w:rsidRPr="003671F0">
          <w:rPr>
            <w:rFonts w:ascii="Times New Roman" w:hAnsi="Times New Roman"/>
            <w:noProof/>
            <w:webHidden/>
          </w:rPr>
          <w:fldChar w:fldCharType="end"/>
        </w:r>
      </w:hyperlink>
    </w:p>
    <w:p w14:paraId="0F532EE0" w14:textId="77777777" w:rsidR="003671F0" w:rsidRPr="003671F0" w:rsidRDefault="00E55526">
      <w:pPr>
        <w:pStyle w:val="TOC1"/>
        <w:rPr>
          <w:rFonts w:ascii="Times New Roman" w:hAnsi="Times New Roman"/>
          <w:noProof/>
        </w:rPr>
      </w:pPr>
      <w:hyperlink w:anchor="_Toc199841666" w:history="1">
        <w:r w:rsidR="003671F0" w:rsidRPr="003671F0">
          <w:rPr>
            <w:rStyle w:val="Hyperlink"/>
            <w:rFonts w:ascii="Times New Roman" w:hAnsi="Times New Roman"/>
            <w:noProof/>
          </w:rPr>
          <w:t>Tabel 4.4 Hasil Statistik Deskriptif</w:t>
        </w:r>
        <w:r w:rsidR="003671F0" w:rsidRPr="003671F0">
          <w:rPr>
            <w:rFonts w:ascii="Times New Roman" w:hAnsi="Times New Roman"/>
            <w:noProof/>
            <w:webHidden/>
          </w:rPr>
          <w:tab/>
        </w:r>
        <w:r w:rsidR="003671F0" w:rsidRPr="003671F0">
          <w:rPr>
            <w:rFonts w:ascii="Times New Roman" w:hAnsi="Times New Roman"/>
            <w:noProof/>
            <w:webHidden/>
          </w:rPr>
          <w:fldChar w:fldCharType="begin"/>
        </w:r>
        <w:r w:rsidR="003671F0" w:rsidRPr="003671F0">
          <w:rPr>
            <w:rFonts w:ascii="Times New Roman" w:hAnsi="Times New Roman"/>
            <w:noProof/>
            <w:webHidden/>
          </w:rPr>
          <w:instrText xml:space="preserve"> PAGEREF _Toc199841666 \h </w:instrText>
        </w:r>
        <w:r w:rsidR="003671F0" w:rsidRPr="003671F0">
          <w:rPr>
            <w:rFonts w:ascii="Times New Roman" w:hAnsi="Times New Roman"/>
            <w:noProof/>
            <w:webHidden/>
          </w:rPr>
        </w:r>
        <w:r w:rsidR="003671F0" w:rsidRPr="003671F0">
          <w:rPr>
            <w:rFonts w:ascii="Times New Roman" w:hAnsi="Times New Roman"/>
            <w:noProof/>
            <w:webHidden/>
          </w:rPr>
          <w:fldChar w:fldCharType="separate"/>
        </w:r>
        <w:r>
          <w:rPr>
            <w:rFonts w:ascii="Times New Roman" w:hAnsi="Times New Roman"/>
            <w:noProof/>
            <w:webHidden/>
          </w:rPr>
          <w:t>37</w:t>
        </w:r>
        <w:r w:rsidR="003671F0" w:rsidRPr="003671F0">
          <w:rPr>
            <w:rFonts w:ascii="Times New Roman" w:hAnsi="Times New Roman"/>
            <w:noProof/>
            <w:webHidden/>
          </w:rPr>
          <w:fldChar w:fldCharType="end"/>
        </w:r>
      </w:hyperlink>
    </w:p>
    <w:p w14:paraId="053A13CE" w14:textId="77777777" w:rsidR="003671F0" w:rsidRPr="003671F0" w:rsidRDefault="00E55526">
      <w:pPr>
        <w:pStyle w:val="TOC1"/>
        <w:rPr>
          <w:rFonts w:ascii="Times New Roman" w:hAnsi="Times New Roman"/>
          <w:noProof/>
        </w:rPr>
      </w:pPr>
      <w:hyperlink w:anchor="_Toc199841667" w:history="1">
        <w:r w:rsidR="003671F0" w:rsidRPr="003671F0">
          <w:rPr>
            <w:rStyle w:val="Hyperlink"/>
            <w:rFonts w:ascii="Times New Roman" w:hAnsi="Times New Roman"/>
            <w:noProof/>
          </w:rPr>
          <w:t>Tabel 4.5 Hasil Uji Normalitas</w:t>
        </w:r>
        <w:r w:rsidR="003671F0" w:rsidRPr="003671F0">
          <w:rPr>
            <w:rFonts w:ascii="Times New Roman" w:hAnsi="Times New Roman"/>
            <w:noProof/>
            <w:webHidden/>
          </w:rPr>
          <w:tab/>
        </w:r>
        <w:r w:rsidR="003671F0" w:rsidRPr="003671F0">
          <w:rPr>
            <w:rFonts w:ascii="Times New Roman" w:hAnsi="Times New Roman"/>
            <w:noProof/>
            <w:webHidden/>
          </w:rPr>
          <w:fldChar w:fldCharType="begin"/>
        </w:r>
        <w:r w:rsidR="003671F0" w:rsidRPr="003671F0">
          <w:rPr>
            <w:rFonts w:ascii="Times New Roman" w:hAnsi="Times New Roman"/>
            <w:noProof/>
            <w:webHidden/>
          </w:rPr>
          <w:instrText xml:space="preserve"> PAGEREF _Toc199841667 \h </w:instrText>
        </w:r>
        <w:r w:rsidR="003671F0" w:rsidRPr="003671F0">
          <w:rPr>
            <w:rFonts w:ascii="Times New Roman" w:hAnsi="Times New Roman"/>
            <w:noProof/>
            <w:webHidden/>
          </w:rPr>
        </w:r>
        <w:r w:rsidR="003671F0" w:rsidRPr="003671F0">
          <w:rPr>
            <w:rFonts w:ascii="Times New Roman" w:hAnsi="Times New Roman"/>
            <w:noProof/>
            <w:webHidden/>
          </w:rPr>
          <w:fldChar w:fldCharType="separate"/>
        </w:r>
        <w:r>
          <w:rPr>
            <w:rFonts w:ascii="Times New Roman" w:hAnsi="Times New Roman"/>
            <w:noProof/>
            <w:webHidden/>
          </w:rPr>
          <w:t>38</w:t>
        </w:r>
        <w:r w:rsidR="003671F0" w:rsidRPr="003671F0">
          <w:rPr>
            <w:rFonts w:ascii="Times New Roman" w:hAnsi="Times New Roman"/>
            <w:noProof/>
            <w:webHidden/>
          </w:rPr>
          <w:fldChar w:fldCharType="end"/>
        </w:r>
      </w:hyperlink>
    </w:p>
    <w:p w14:paraId="201683CE" w14:textId="77777777" w:rsidR="003671F0" w:rsidRPr="003671F0" w:rsidRDefault="00E55526">
      <w:pPr>
        <w:pStyle w:val="TOC1"/>
        <w:rPr>
          <w:rFonts w:ascii="Times New Roman" w:hAnsi="Times New Roman"/>
          <w:noProof/>
        </w:rPr>
      </w:pPr>
      <w:hyperlink w:anchor="_Toc199841668" w:history="1">
        <w:r w:rsidR="003671F0" w:rsidRPr="003671F0">
          <w:rPr>
            <w:rStyle w:val="Hyperlink"/>
            <w:rFonts w:ascii="Times New Roman" w:hAnsi="Times New Roman"/>
            <w:noProof/>
          </w:rPr>
          <w:t>Tabel 4.6 Hasil Uji Autokorelasi</w:t>
        </w:r>
        <w:r w:rsidR="003671F0" w:rsidRPr="003671F0">
          <w:rPr>
            <w:rFonts w:ascii="Times New Roman" w:hAnsi="Times New Roman"/>
            <w:noProof/>
            <w:webHidden/>
          </w:rPr>
          <w:tab/>
        </w:r>
        <w:r w:rsidR="003671F0" w:rsidRPr="003671F0">
          <w:rPr>
            <w:rFonts w:ascii="Times New Roman" w:hAnsi="Times New Roman"/>
            <w:noProof/>
            <w:webHidden/>
          </w:rPr>
          <w:fldChar w:fldCharType="begin"/>
        </w:r>
        <w:r w:rsidR="003671F0" w:rsidRPr="003671F0">
          <w:rPr>
            <w:rFonts w:ascii="Times New Roman" w:hAnsi="Times New Roman"/>
            <w:noProof/>
            <w:webHidden/>
          </w:rPr>
          <w:instrText xml:space="preserve"> PAGEREF _Toc199841668 \h </w:instrText>
        </w:r>
        <w:r w:rsidR="003671F0" w:rsidRPr="003671F0">
          <w:rPr>
            <w:rFonts w:ascii="Times New Roman" w:hAnsi="Times New Roman"/>
            <w:noProof/>
            <w:webHidden/>
          </w:rPr>
        </w:r>
        <w:r w:rsidR="003671F0" w:rsidRPr="003671F0">
          <w:rPr>
            <w:rFonts w:ascii="Times New Roman" w:hAnsi="Times New Roman"/>
            <w:noProof/>
            <w:webHidden/>
          </w:rPr>
          <w:fldChar w:fldCharType="separate"/>
        </w:r>
        <w:r>
          <w:rPr>
            <w:rFonts w:ascii="Times New Roman" w:hAnsi="Times New Roman"/>
            <w:noProof/>
            <w:webHidden/>
          </w:rPr>
          <w:t>40</w:t>
        </w:r>
        <w:r w:rsidR="003671F0" w:rsidRPr="003671F0">
          <w:rPr>
            <w:rFonts w:ascii="Times New Roman" w:hAnsi="Times New Roman"/>
            <w:noProof/>
            <w:webHidden/>
          </w:rPr>
          <w:fldChar w:fldCharType="end"/>
        </w:r>
      </w:hyperlink>
    </w:p>
    <w:p w14:paraId="1ACB31A2" w14:textId="77777777" w:rsidR="003671F0" w:rsidRPr="003671F0" w:rsidRDefault="00E55526">
      <w:pPr>
        <w:pStyle w:val="TOC1"/>
        <w:rPr>
          <w:rFonts w:ascii="Times New Roman" w:hAnsi="Times New Roman"/>
          <w:noProof/>
        </w:rPr>
      </w:pPr>
      <w:hyperlink w:anchor="_Toc199841669" w:history="1">
        <w:r w:rsidR="003671F0" w:rsidRPr="003671F0">
          <w:rPr>
            <w:rStyle w:val="Hyperlink"/>
            <w:rFonts w:ascii="Times New Roman" w:hAnsi="Times New Roman"/>
            <w:noProof/>
          </w:rPr>
          <w:t>Tabel 4.7 Hasil Uji Multikolonieritas</w:t>
        </w:r>
        <w:r w:rsidR="003671F0" w:rsidRPr="003671F0">
          <w:rPr>
            <w:rFonts w:ascii="Times New Roman" w:hAnsi="Times New Roman"/>
            <w:noProof/>
            <w:webHidden/>
          </w:rPr>
          <w:tab/>
        </w:r>
        <w:r w:rsidR="003671F0" w:rsidRPr="003671F0">
          <w:rPr>
            <w:rFonts w:ascii="Times New Roman" w:hAnsi="Times New Roman"/>
            <w:noProof/>
            <w:webHidden/>
          </w:rPr>
          <w:fldChar w:fldCharType="begin"/>
        </w:r>
        <w:r w:rsidR="003671F0" w:rsidRPr="003671F0">
          <w:rPr>
            <w:rFonts w:ascii="Times New Roman" w:hAnsi="Times New Roman"/>
            <w:noProof/>
            <w:webHidden/>
          </w:rPr>
          <w:instrText xml:space="preserve"> PAGEREF _Toc199841669 \h </w:instrText>
        </w:r>
        <w:r w:rsidR="003671F0" w:rsidRPr="003671F0">
          <w:rPr>
            <w:rFonts w:ascii="Times New Roman" w:hAnsi="Times New Roman"/>
            <w:noProof/>
            <w:webHidden/>
          </w:rPr>
        </w:r>
        <w:r w:rsidR="003671F0" w:rsidRPr="003671F0">
          <w:rPr>
            <w:rFonts w:ascii="Times New Roman" w:hAnsi="Times New Roman"/>
            <w:noProof/>
            <w:webHidden/>
          </w:rPr>
          <w:fldChar w:fldCharType="separate"/>
        </w:r>
        <w:r>
          <w:rPr>
            <w:rFonts w:ascii="Times New Roman" w:hAnsi="Times New Roman"/>
            <w:noProof/>
            <w:webHidden/>
          </w:rPr>
          <w:t>41</w:t>
        </w:r>
        <w:r w:rsidR="003671F0" w:rsidRPr="003671F0">
          <w:rPr>
            <w:rFonts w:ascii="Times New Roman" w:hAnsi="Times New Roman"/>
            <w:noProof/>
            <w:webHidden/>
          </w:rPr>
          <w:fldChar w:fldCharType="end"/>
        </w:r>
      </w:hyperlink>
    </w:p>
    <w:p w14:paraId="003BC562" w14:textId="77777777" w:rsidR="003671F0" w:rsidRPr="003671F0" w:rsidRDefault="00E55526">
      <w:pPr>
        <w:pStyle w:val="TOC1"/>
        <w:rPr>
          <w:rFonts w:ascii="Times New Roman" w:hAnsi="Times New Roman"/>
          <w:noProof/>
        </w:rPr>
      </w:pPr>
      <w:hyperlink w:anchor="_Toc199841670" w:history="1">
        <w:r w:rsidR="003671F0" w:rsidRPr="003671F0">
          <w:rPr>
            <w:rStyle w:val="Hyperlink"/>
            <w:rFonts w:ascii="Times New Roman" w:hAnsi="Times New Roman"/>
            <w:noProof/>
          </w:rPr>
          <w:t>Tabel 4.8 Hasil Uji F</w:t>
        </w:r>
        <w:r w:rsidR="003671F0" w:rsidRPr="003671F0">
          <w:rPr>
            <w:rFonts w:ascii="Times New Roman" w:hAnsi="Times New Roman"/>
            <w:noProof/>
            <w:webHidden/>
          </w:rPr>
          <w:tab/>
        </w:r>
        <w:r w:rsidR="003671F0" w:rsidRPr="003671F0">
          <w:rPr>
            <w:rFonts w:ascii="Times New Roman" w:hAnsi="Times New Roman"/>
            <w:noProof/>
            <w:webHidden/>
          </w:rPr>
          <w:fldChar w:fldCharType="begin"/>
        </w:r>
        <w:r w:rsidR="003671F0" w:rsidRPr="003671F0">
          <w:rPr>
            <w:rFonts w:ascii="Times New Roman" w:hAnsi="Times New Roman"/>
            <w:noProof/>
            <w:webHidden/>
          </w:rPr>
          <w:instrText xml:space="preserve"> PAGEREF _Toc199841670 \h </w:instrText>
        </w:r>
        <w:r w:rsidR="003671F0" w:rsidRPr="003671F0">
          <w:rPr>
            <w:rFonts w:ascii="Times New Roman" w:hAnsi="Times New Roman"/>
            <w:noProof/>
            <w:webHidden/>
          </w:rPr>
        </w:r>
        <w:r w:rsidR="003671F0" w:rsidRPr="003671F0">
          <w:rPr>
            <w:rFonts w:ascii="Times New Roman" w:hAnsi="Times New Roman"/>
            <w:noProof/>
            <w:webHidden/>
          </w:rPr>
          <w:fldChar w:fldCharType="separate"/>
        </w:r>
        <w:r>
          <w:rPr>
            <w:rFonts w:ascii="Times New Roman" w:hAnsi="Times New Roman"/>
            <w:noProof/>
            <w:webHidden/>
          </w:rPr>
          <w:t>41</w:t>
        </w:r>
        <w:r w:rsidR="003671F0" w:rsidRPr="003671F0">
          <w:rPr>
            <w:rFonts w:ascii="Times New Roman" w:hAnsi="Times New Roman"/>
            <w:noProof/>
            <w:webHidden/>
          </w:rPr>
          <w:fldChar w:fldCharType="end"/>
        </w:r>
      </w:hyperlink>
    </w:p>
    <w:p w14:paraId="100FF68E" w14:textId="77777777" w:rsidR="003671F0" w:rsidRPr="003671F0" w:rsidRDefault="00E55526">
      <w:pPr>
        <w:pStyle w:val="TOC1"/>
        <w:rPr>
          <w:rFonts w:ascii="Times New Roman" w:hAnsi="Times New Roman"/>
          <w:noProof/>
        </w:rPr>
      </w:pPr>
      <w:hyperlink w:anchor="_Toc199841671" w:history="1">
        <w:r w:rsidR="003671F0" w:rsidRPr="003671F0">
          <w:rPr>
            <w:rStyle w:val="Hyperlink"/>
            <w:rFonts w:ascii="Times New Roman" w:hAnsi="Times New Roman"/>
            <w:noProof/>
          </w:rPr>
          <w:t>Tabel 4.9 Hasil Uji Koefisien Determinasi</w:t>
        </w:r>
        <w:r w:rsidR="003671F0" w:rsidRPr="003671F0">
          <w:rPr>
            <w:rFonts w:ascii="Times New Roman" w:hAnsi="Times New Roman"/>
            <w:noProof/>
            <w:webHidden/>
          </w:rPr>
          <w:tab/>
        </w:r>
        <w:r w:rsidR="003671F0" w:rsidRPr="003671F0">
          <w:rPr>
            <w:rFonts w:ascii="Times New Roman" w:hAnsi="Times New Roman"/>
            <w:noProof/>
            <w:webHidden/>
          </w:rPr>
          <w:fldChar w:fldCharType="begin"/>
        </w:r>
        <w:r w:rsidR="003671F0" w:rsidRPr="003671F0">
          <w:rPr>
            <w:rFonts w:ascii="Times New Roman" w:hAnsi="Times New Roman"/>
            <w:noProof/>
            <w:webHidden/>
          </w:rPr>
          <w:instrText xml:space="preserve"> PAGEREF _Toc199841671 \h </w:instrText>
        </w:r>
        <w:r w:rsidR="003671F0" w:rsidRPr="003671F0">
          <w:rPr>
            <w:rFonts w:ascii="Times New Roman" w:hAnsi="Times New Roman"/>
            <w:noProof/>
            <w:webHidden/>
          </w:rPr>
        </w:r>
        <w:r w:rsidR="003671F0" w:rsidRPr="003671F0">
          <w:rPr>
            <w:rFonts w:ascii="Times New Roman" w:hAnsi="Times New Roman"/>
            <w:noProof/>
            <w:webHidden/>
          </w:rPr>
          <w:fldChar w:fldCharType="separate"/>
        </w:r>
        <w:r>
          <w:rPr>
            <w:rFonts w:ascii="Times New Roman" w:hAnsi="Times New Roman"/>
            <w:noProof/>
            <w:webHidden/>
          </w:rPr>
          <w:t>42</w:t>
        </w:r>
        <w:r w:rsidR="003671F0" w:rsidRPr="003671F0">
          <w:rPr>
            <w:rFonts w:ascii="Times New Roman" w:hAnsi="Times New Roman"/>
            <w:noProof/>
            <w:webHidden/>
          </w:rPr>
          <w:fldChar w:fldCharType="end"/>
        </w:r>
      </w:hyperlink>
    </w:p>
    <w:p w14:paraId="4F7250AC" w14:textId="77777777" w:rsidR="003671F0" w:rsidRDefault="00E55526">
      <w:pPr>
        <w:pStyle w:val="TOC1"/>
        <w:rPr>
          <w:rFonts w:cstheme="minorBidi"/>
          <w:noProof/>
        </w:rPr>
      </w:pPr>
      <w:hyperlink w:anchor="_Toc199841672" w:history="1">
        <w:r w:rsidR="003671F0" w:rsidRPr="003671F0">
          <w:rPr>
            <w:rStyle w:val="Hyperlink"/>
            <w:rFonts w:ascii="Times New Roman" w:hAnsi="Times New Roman"/>
            <w:noProof/>
          </w:rPr>
          <w:t>Tabel 4.10 Hasil Regresi Linear Berganda</w:t>
        </w:r>
        <w:r w:rsidR="003671F0" w:rsidRPr="003671F0">
          <w:rPr>
            <w:rFonts w:ascii="Times New Roman" w:hAnsi="Times New Roman"/>
            <w:noProof/>
            <w:webHidden/>
          </w:rPr>
          <w:tab/>
        </w:r>
        <w:r w:rsidR="003671F0" w:rsidRPr="003671F0">
          <w:rPr>
            <w:rFonts w:ascii="Times New Roman" w:hAnsi="Times New Roman"/>
            <w:noProof/>
            <w:webHidden/>
          </w:rPr>
          <w:fldChar w:fldCharType="begin"/>
        </w:r>
        <w:r w:rsidR="003671F0" w:rsidRPr="003671F0">
          <w:rPr>
            <w:rFonts w:ascii="Times New Roman" w:hAnsi="Times New Roman"/>
            <w:noProof/>
            <w:webHidden/>
          </w:rPr>
          <w:instrText xml:space="preserve"> PAGEREF _Toc199841672 \h </w:instrText>
        </w:r>
        <w:r w:rsidR="003671F0" w:rsidRPr="003671F0">
          <w:rPr>
            <w:rFonts w:ascii="Times New Roman" w:hAnsi="Times New Roman"/>
            <w:noProof/>
            <w:webHidden/>
          </w:rPr>
        </w:r>
        <w:r w:rsidR="003671F0" w:rsidRPr="003671F0">
          <w:rPr>
            <w:rFonts w:ascii="Times New Roman" w:hAnsi="Times New Roman"/>
            <w:noProof/>
            <w:webHidden/>
          </w:rPr>
          <w:fldChar w:fldCharType="separate"/>
        </w:r>
        <w:r>
          <w:rPr>
            <w:rFonts w:ascii="Times New Roman" w:hAnsi="Times New Roman"/>
            <w:noProof/>
            <w:webHidden/>
          </w:rPr>
          <w:t>43</w:t>
        </w:r>
        <w:r w:rsidR="003671F0" w:rsidRPr="003671F0">
          <w:rPr>
            <w:rFonts w:ascii="Times New Roman" w:hAnsi="Times New Roman"/>
            <w:noProof/>
            <w:webHidden/>
          </w:rPr>
          <w:fldChar w:fldCharType="end"/>
        </w:r>
      </w:hyperlink>
    </w:p>
    <w:p w14:paraId="7CD26032" w14:textId="5BB203D3" w:rsidR="0027774E" w:rsidRPr="00A87B16" w:rsidRDefault="0027774E" w:rsidP="008C43FA">
      <w:pPr>
        <w:rPr>
          <w:rFonts w:ascii="Times New Roman" w:hAnsi="Times New Roman" w:cs="Times New Roman"/>
          <w:sz w:val="24"/>
          <w:szCs w:val="24"/>
        </w:rPr>
      </w:pPr>
      <w:r w:rsidRPr="00A87B16">
        <w:rPr>
          <w:rFonts w:ascii="Times New Roman" w:eastAsiaTheme="minorEastAsia" w:hAnsi="Times New Roman" w:cs="Times New Roman"/>
          <w:sz w:val="24"/>
          <w:szCs w:val="24"/>
        </w:rPr>
        <w:fldChar w:fldCharType="end"/>
      </w:r>
    </w:p>
    <w:p w14:paraId="2DC1639D" w14:textId="77777777" w:rsidR="0027774E" w:rsidRPr="00A87B16" w:rsidRDefault="0027774E" w:rsidP="008C43FA">
      <w:pPr>
        <w:rPr>
          <w:rFonts w:ascii="Times New Roman" w:hAnsi="Times New Roman" w:cs="Times New Roman"/>
          <w:sz w:val="24"/>
          <w:szCs w:val="24"/>
        </w:rPr>
      </w:pPr>
    </w:p>
    <w:p w14:paraId="1ECCD08E" w14:textId="77777777" w:rsidR="000806D7" w:rsidRPr="00A87B16" w:rsidRDefault="000806D7" w:rsidP="000806D7">
      <w:pPr>
        <w:pStyle w:val="Heading1"/>
        <w:jc w:val="left"/>
        <w:rPr>
          <w:rFonts w:cs="Times New Roman"/>
          <w:szCs w:val="24"/>
        </w:rPr>
        <w:sectPr w:rsidR="000806D7" w:rsidRPr="00A87B16" w:rsidSect="0027774E">
          <w:pgSz w:w="11906" w:h="16838" w:code="9"/>
          <w:pgMar w:top="2268" w:right="1701" w:bottom="1701" w:left="2268" w:header="720" w:footer="720" w:gutter="0"/>
          <w:pgNumType w:fmt="lowerRoman" w:start="2"/>
          <w:cols w:space="720"/>
          <w:docGrid w:linePitch="360"/>
        </w:sectPr>
      </w:pPr>
      <w:bookmarkStart w:id="13" w:name="_Toc137060049"/>
      <w:bookmarkStart w:id="14" w:name="_Toc137060137"/>
      <w:bookmarkStart w:id="15" w:name="_Toc150113188"/>
      <w:bookmarkStart w:id="16" w:name="_Toc198953887"/>
      <w:bookmarkStart w:id="17" w:name="_Toc199836561"/>
    </w:p>
    <w:p w14:paraId="6AB8DEE5" w14:textId="24EFCE5F" w:rsidR="0027774E" w:rsidRPr="00A87B16" w:rsidRDefault="0027774E" w:rsidP="00FB6272">
      <w:pPr>
        <w:pStyle w:val="Heading1"/>
        <w:rPr>
          <w:rFonts w:cs="Times New Roman"/>
          <w:szCs w:val="24"/>
        </w:rPr>
      </w:pPr>
      <w:r w:rsidRPr="00A87B16">
        <w:rPr>
          <w:rFonts w:cs="Times New Roman"/>
          <w:szCs w:val="24"/>
        </w:rPr>
        <w:lastRenderedPageBreak/>
        <w:t>DAFTAR GAMBAR</w:t>
      </w:r>
      <w:bookmarkEnd w:id="13"/>
      <w:bookmarkEnd w:id="14"/>
      <w:bookmarkEnd w:id="15"/>
      <w:bookmarkEnd w:id="16"/>
      <w:bookmarkEnd w:id="17"/>
    </w:p>
    <w:p w14:paraId="514BDB85" w14:textId="77777777" w:rsidR="0027774E" w:rsidRPr="00A87B16" w:rsidRDefault="0027774E" w:rsidP="008C43FA">
      <w:pPr>
        <w:rPr>
          <w:rFonts w:ascii="Times New Roman" w:hAnsi="Times New Roman" w:cs="Times New Roman"/>
          <w:sz w:val="24"/>
          <w:szCs w:val="24"/>
        </w:rPr>
      </w:pPr>
    </w:p>
    <w:p w14:paraId="66315F78" w14:textId="77777777" w:rsidR="0027774E" w:rsidRPr="00A87B16" w:rsidRDefault="0027774E" w:rsidP="00E152D7">
      <w:pPr>
        <w:spacing w:line="276" w:lineRule="auto"/>
        <w:jc w:val="right"/>
        <w:rPr>
          <w:rFonts w:ascii="Times New Roman" w:hAnsi="Times New Roman" w:cs="Times New Roman"/>
          <w:b/>
          <w:bCs/>
          <w:sz w:val="24"/>
          <w:szCs w:val="24"/>
        </w:rPr>
      </w:pPr>
      <w:r w:rsidRPr="00A87B16">
        <w:rPr>
          <w:rFonts w:ascii="Times New Roman" w:hAnsi="Times New Roman" w:cs="Times New Roman"/>
          <w:b/>
          <w:bCs/>
          <w:sz w:val="24"/>
          <w:szCs w:val="24"/>
        </w:rPr>
        <w:t>HALAMAN</w:t>
      </w:r>
    </w:p>
    <w:p w14:paraId="3063723C" w14:textId="77777777" w:rsidR="003671F0" w:rsidRPr="003671F0" w:rsidRDefault="0027774E">
      <w:pPr>
        <w:pStyle w:val="TOC1"/>
        <w:rPr>
          <w:rFonts w:ascii="Times New Roman" w:hAnsi="Times New Roman"/>
          <w:noProof/>
        </w:rPr>
      </w:pPr>
      <w:r w:rsidRPr="003671F0">
        <w:rPr>
          <w:rFonts w:ascii="Times New Roman" w:hAnsi="Times New Roman"/>
        </w:rPr>
        <w:fldChar w:fldCharType="begin"/>
      </w:r>
      <w:r w:rsidRPr="003671F0">
        <w:rPr>
          <w:rFonts w:ascii="Times New Roman" w:hAnsi="Times New Roman"/>
        </w:rPr>
        <w:instrText xml:space="preserve"> TOC \f \h \z \u \t "Heading 7,1" </w:instrText>
      </w:r>
      <w:r w:rsidRPr="003671F0">
        <w:rPr>
          <w:rFonts w:ascii="Times New Roman" w:hAnsi="Times New Roman"/>
        </w:rPr>
        <w:fldChar w:fldCharType="separate"/>
      </w:r>
      <w:hyperlink w:anchor="_Toc199841691" w:history="1">
        <w:r w:rsidR="003671F0" w:rsidRPr="003671F0">
          <w:rPr>
            <w:rStyle w:val="Hyperlink"/>
            <w:rFonts w:ascii="Times New Roman" w:hAnsi="Times New Roman"/>
            <w:noProof/>
          </w:rPr>
          <w:t>Gambar 2.1 Kerangka Konseptual</w:t>
        </w:r>
        <w:r w:rsidR="003671F0" w:rsidRPr="003671F0">
          <w:rPr>
            <w:rFonts w:ascii="Times New Roman" w:hAnsi="Times New Roman"/>
            <w:noProof/>
            <w:webHidden/>
          </w:rPr>
          <w:tab/>
        </w:r>
        <w:r w:rsidR="003671F0" w:rsidRPr="003671F0">
          <w:rPr>
            <w:rFonts w:ascii="Times New Roman" w:hAnsi="Times New Roman"/>
            <w:noProof/>
            <w:webHidden/>
          </w:rPr>
          <w:fldChar w:fldCharType="begin"/>
        </w:r>
        <w:r w:rsidR="003671F0" w:rsidRPr="003671F0">
          <w:rPr>
            <w:rFonts w:ascii="Times New Roman" w:hAnsi="Times New Roman"/>
            <w:noProof/>
            <w:webHidden/>
          </w:rPr>
          <w:instrText xml:space="preserve"> PAGEREF _Toc199841691 \h </w:instrText>
        </w:r>
        <w:r w:rsidR="003671F0" w:rsidRPr="003671F0">
          <w:rPr>
            <w:rFonts w:ascii="Times New Roman" w:hAnsi="Times New Roman"/>
            <w:noProof/>
            <w:webHidden/>
          </w:rPr>
        </w:r>
        <w:r w:rsidR="003671F0" w:rsidRPr="003671F0">
          <w:rPr>
            <w:rFonts w:ascii="Times New Roman" w:hAnsi="Times New Roman"/>
            <w:noProof/>
            <w:webHidden/>
          </w:rPr>
          <w:fldChar w:fldCharType="separate"/>
        </w:r>
        <w:r w:rsidR="00E55526">
          <w:rPr>
            <w:rFonts w:ascii="Times New Roman" w:hAnsi="Times New Roman"/>
            <w:noProof/>
            <w:webHidden/>
          </w:rPr>
          <w:t>21</w:t>
        </w:r>
        <w:r w:rsidR="003671F0" w:rsidRPr="003671F0">
          <w:rPr>
            <w:rFonts w:ascii="Times New Roman" w:hAnsi="Times New Roman"/>
            <w:noProof/>
            <w:webHidden/>
          </w:rPr>
          <w:fldChar w:fldCharType="end"/>
        </w:r>
      </w:hyperlink>
    </w:p>
    <w:p w14:paraId="722229BB" w14:textId="77777777" w:rsidR="003671F0" w:rsidRPr="003671F0" w:rsidRDefault="00E55526">
      <w:pPr>
        <w:pStyle w:val="TOC1"/>
        <w:rPr>
          <w:rFonts w:ascii="Times New Roman" w:hAnsi="Times New Roman"/>
          <w:noProof/>
        </w:rPr>
      </w:pPr>
      <w:hyperlink w:anchor="_Toc199841692" w:history="1">
        <w:r w:rsidR="003671F0" w:rsidRPr="003671F0">
          <w:rPr>
            <w:rStyle w:val="Hyperlink"/>
            <w:rFonts w:ascii="Times New Roman" w:hAnsi="Times New Roman"/>
            <w:noProof/>
          </w:rPr>
          <w:t>Gambar 2.2 Model Penelitian</w:t>
        </w:r>
        <w:r w:rsidR="003671F0" w:rsidRPr="003671F0">
          <w:rPr>
            <w:rFonts w:ascii="Times New Roman" w:hAnsi="Times New Roman"/>
            <w:noProof/>
            <w:webHidden/>
          </w:rPr>
          <w:tab/>
        </w:r>
        <w:r w:rsidR="003671F0" w:rsidRPr="003671F0">
          <w:rPr>
            <w:rFonts w:ascii="Times New Roman" w:hAnsi="Times New Roman"/>
            <w:noProof/>
            <w:webHidden/>
          </w:rPr>
          <w:fldChar w:fldCharType="begin"/>
        </w:r>
        <w:r w:rsidR="003671F0" w:rsidRPr="003671F0">
          <w:rPr>
            <w:rFonts w:ascii="Times New Roman" w:hAnsi="Times New Roman"/>
            <w:noProof/>
            <w:webHidden/>
          </w:rPr>
          <w:instrText xml:space="preserve"> PAGEREF _Toc199841692 \h </w:instrText>
        </w:r>
        <w:r w:rsidR="003671F0" w:rsidRPr="003671F0">
          <w:rPr>
            <w:rFonts w:ascii="Times New Roman" w:hAnsi="Times New Roman"/>
            <w:noProof/>
            <w:webHidden/>
          </w:rPr>
        </w:r>
        <w:r w:rsidR="003671F0" w:rsidRPr="003671F0">
          <w:rPr>
            <w:rFonts w:ascii="Times New Roman" w:hAnsi="Times New Roman"/>
            <w:noProof/>
            <w:webHidden/>
          </w:rPr>
          <w:fldChar w:fldCharType="separate"/>
        </w:r>
        <w:r>
          <w:rPr>
            <w:rFonts w:ascii="Times New Roman" w:hAnsi="Times New Roman"/>
            <w:noProof/>
            <w:webHidden/>
          </w:rPr>
          <w:t>24</w:t>
        </w:r>
        <w:r w:rsidR="003671F0" w:rsidRPr="003671F0">
          <w:rPr>
            <w:rFonts w:ascii="Times New Roman" w:hAnsi="Times New Roman"/>
            <w:noProof/>
            <w:webHidden/>
          </w:rPr>
          <w:fldChar w:fldCharType="end"/>
        </w:r>
      </w:hyperlink>
    </w:p>
    <w:p w14:paraId="7B0E79CE" w14:textId="2883FAEA" w:rsidR="003671F0" w:rsidRPr="003671F0" w:rsidRDefault="00E55526">
      <w:pPr>
        <w:pStyle w:val="TOC1"/>
        <w:rPr>
          <w:rFonts w:ascii="Times New Roman" w:hAnsi="Times New Roman"/>
          <w:noProof/>
        </w:rPr>
      </w:pPr>
      <w:hyperlink w:anchor="_Toc199841693" w:history="1">
        <w:r w:rsidR="003671F0" w:rsidRPr="003671F0">
          <w:rPr>
            <w:rStyle w:val="Hyperlink"/>
            <w:rFonts w:ascii="Times New Roman" w:hAnsi="Times New Roman"/>
            <w:noProof/>
          </w:rPr>
          <w:t>Gambar 4.1 Grafik Uji Normalitas</w:t>
        </w:r>
        <w:r w:rsidR="003671F0" w:rsidRPr="003671F0">
          <w:rPr>
            <w:rFonts w:ascii="Times New Roman" w:hAnsi="Times New Roman"/>
            <w:noProof/>
            <w:webHidden/>
          </w:rPr>
          <w:tab/>
        </w:r>
        <w:r w:rsidR="003671F0" w:rsidRPr="003671F0">
          <w:rPr>
            <w:rFonts w:ascii="Times New Roman" w:hAnsi="Times New Roman"/>
            <w:noProof/>
            <w:webHidden/>
          </w:rPr>
          <w:fldChar w:fldCharType="begin"/>
        </w:r>
        <w:r w:rsidR="003671F0" w:rsidRPr="003671F0">
          <w:rPr>
            <w:rFonts w:ascii="Times New Roman" w:hAnsi="Times New Roman"/>
            <w:noProof/>
            <w:webHidden/>
          </w:rPr>
          <w:instrText xml:space="preserve"> PAGEREF _Toc199841693 \h </w:instrText>
        </w:r>
        <w:r w:rsidR="003671F0" w:rsidRPr="003671F0">
          <w:rPr>
            <w:rFonts w:ascii="Times New Roman" w:hAnsi="Times New Roman"/>
            <w:noProof/>
            <w:webHidden/>
          </w:rPr>
        </w:r>
        <w:r w:rsidR="003671F0" w:rsidRPr="003671F0">
          <w:rPr>
            <w:rFonts w:ascii="Times New Roman" w:hAnsi="Times New Roman"/>
            <w:noProof/>
            <w:webHidden/>
          </w:rPr>
          <w:fldChar w:fldCharType="separate"/>
        </w:r>
        <w:r>
          <w:rPr>
            <w:rFonts w:ascii="Times New Roman" w:hAnsi="Times New Roman"/>
            <w:noProof/>
            <w:webHidden/>
          </w:rPr>
          <w:t>39</w:t>
        </w:r>
        <w:r w:rsidR="003671F0" w:rsidRPr="003671F0">
          <w:rPr>
            <w:rFonts w:ascii="Times New Roman" w:hAnsi="Times New Roman"/>
            <w:noProof/>
            <w:webHidden/>
          </w:rPr>
          <w:fldChar w:fldCharType="end"/>
        </w:r>
      </w:hyperlink>
    </w:p>
    <w:p w14:paraId="7563CAF8" w14:textId="77777777" w:rsidR="003671F0" w:rsidRPr="003671F0" w:rsidRDefault="00E55526">
      <w:pPr>
        <w:pStyle w:val="TOC1"/>
        <w:rPr>
          <w:rFonts w:ascii="Times New Roman" w:hAnsi="Times New Roman"/>
          <w:noProof/>
        </w:rPr>
      </w:pPr>
      <w:hyperlink w:anchor="_Toc199841695" w:history="1">
        <w:r w:rsidR="003671F0" w:rsidRPr="003671F0">
          <w:rPr>
            <w:rStyle w:val="Hyperlink"/>
            <w:rFonts w:ascii="Times New Roman" w:hAnsi="Times New Roman"/>
            <w:noProof/>
          </w:rPr>
          <w:t>Gambar 4.2 Hasil Uji Heterokedastisitas</w:t>
        </w:r>
        <w:r w:rsidR="003671F0" w:rsidRPr="003671F0">
          <w:rPr>
            <w:rFonts w:ascii="Times New Roman" w:hAnsi="Times New Roman"/>
            <w:noProof/>
            <w:webHidden/>
          </w:rPr>
          <w:tab/>
        </w:r>
        <w:r w:rsidR="003671F0" w:rsidRPr="003671F0">
          <w:rPr>
            <w:rFonts w:ascii="Times New Roman" w:hAnsi="Times New Roman"/>
            <w:noProof/>
            <w:webHidden/>
          </w:rPr>
          <w:fldChar w:fldCharType="begin"/>
        </w:r>
        <w:r w:rsidR="003671F0" w:rsidRPr="003671F0">
          <w:rPr>
            <w:rFonts w:ascii="Times New Roman" w:hAnsi="Times New Roman"/>
            <w:noProof/>
            <w:webHidden/>
          </w:rPr>
          <w:instrText xml:space="preserve"> PAGEREF _Toc199841695 \h </w:instrText>
        </w:r>
        <w:r w:rsidR="003671F0" w:rsidRPr="003671F0">
          <w:rPr>
            <w:rFonts w:ascii="Times New Roman" w:hAnsi="Times New Roman"/>
            <w:noProof/>
            <w:webHidden/>
          </w:rPr>
        </w:r>
        <w:r w:rsidR="003671F0" w:rsidRPr="003671F0">
          <w:rPr>
            <w:rFonts w:ascii="Times New Roman" w:hAnsi="Times New Roman"/>
            <w:noProof/>
            <w:webHidden/>
          </w:rPr>
          <w:fldChar w:fldCharType="separate"/>
        </w:r>
        <w:r>
          <w:rPr>
            <w:rFonts w:ascii="Times New Roman" w:hAnsi="Times New Roman"/>
            <w:noProof/>
            <w:webHidden/>
          </w:rPr>
          <w:t>40</w:t>
        </w:r>
        <w:r w:rsidR="003671F0" w:rsidRPr="003671F0">
          <w:rPr>
            <w:rFonts w:ascii="Times New Roman" w:hAnsi="Times New Roman"/>
            <w:noProof/>
            <w:webHidden/>
          </w:rPr>
          <w:fldChar w:fldCharType="end"/>
        </w:r>
      </w:hyperlink>
    </w:p>
    <w:p w14:paraId="0549F5E4" w14:textId="77777777" w:rsidR="0027774E" w:rsidRPr="00A87B16" w:rsidRDefault="0027774E" w:rsidP="00385083">
      <w:pPr>
        <w:spacing w:line="276" w:lineRule="auto"/>
        <w:rPr>
          <w:rFonts w:ascii="Times New Roman" w:hAnsi="Times New Roman" w:cs="Times New Roman"/>
          <w:sz w:val="24"/>
          <w:szCs w:val="24"/>
        </w:rPr>
      </w:pPr>
      <w:r w:rsidRPr="003671F0">
        <w:rPr>
          <w:rFonts w:ascii="Times New Roman" w:hAnsi="Times New Roman" w:cs="Times New Roman"/>
        </w:rPr>
        <w:fldChar w:fldCharType="end"/>
      </w:r>
    </w:p>
    <w:p w14:paraId="016AF051" w14:textId="77777777" w:rsidR="0027774E" w:rsidRPr="00A87B16" w:rsidRDefault="0027774E" w:rsidP="008C43FA">
      <w:pPr>
        <w:rPr>
          <w:rFonts w:ascii="Times New Roman" w:hAnsi="Times New Roman" w:cs="Times New Roman"/>
          <w:sz w:val="24"/>
          <w:szCs w:val="24"/>
        </w:rPr>
      </w:pPr>
    </w:p>
    <w:p w14:paraId="7E9207A6" w14:textId="77777777" w:rsidR="0027774E" w:rsidRPr="00A87B16" w:rsidRDefault="0027774E" w:rsidP="008C43FA">
      <w:pPr>
        <w:rPr>
          <w:rFonts w:ascii="Times New Roman" w:hAnsi="Times New Roman" w:cs="Times New Roman"/>
          <w:sz w:val="24"/>
          <w:szCs w:val="24"/>
        </w:rPr>
      </w:pPr>
    </w:p>
    <w:p w14:paraId="433C5C4C" w14:textId="77777777" w:rsidR="0027774E" w:rsidRPr="00A87B16" w:rsidRDefault="0027774E" w:rsidP="008C43FA">
      <w:pPr>
        <w:rPr>
          <w:rFonts w:ascii="Times New Roman" w:hAnsi="Times New Roman" w:cs="Times New Roman"/>
          <w:sz w:val="24"/>
          <w:szCs w:val="24"/>
        </w:rPr>
      </w:pPr>
    </w:p>
    <w:p w14:paraId="7DADB1B0" w14:textId="77777777" w:rsidR="0027774E" w:rsidRPr="00A87B16" w:rsidRDefault="0027774E" w:rsidP="008C43FA">
      <w:pPr>
        <w:rPr>
          <w:rFonts w:ascii="Times New Roman" w:hAnsi="Times New Roman" w:cs="Times New Roman"/>
          <w:sz w:val="24"/>
          <w:szCs w:val="24"/>
        </w:rPr>
      </w:pPr>
    </w:p>
    <w:p w14:paraId="0B86A43A" w14:textId="77777777" w:rsidR="0027774E" w:rsidRPr="00A87B16" w:rsidRDefault="0027774E" w:rsidP="008C43FA">
      <w:pPr>
        <w:rPr>
          <w:rFonts w:ascii="Times New Roman" w:hAnsi="Times New Roman" w:cs="Times New Roman"/>
          <w:sz w:val="24"/>
          <w:szCs w:val="24"/>
        </w:rPr>
      </w:pPr>
    </w:p>
    <w:p w14:paraId="4756FF24" w14:textId="77777777" w:rsidR="0027774E" w:rsidRPr="00A87B16" w:rsidRDefault="0027774E" w:rsidP="008C43FA">
      <w:pPr>
        <w:rPr>
          <w:rFonts w:ascii="Times New Roman" w:hAnsi="Times New Roman" w:cs="Times New Roman"/>
          <w:sz w:val="24"/>
          <w:szCs w:val="24"/>
        </w:rPr>
      </w:pPr>
    </w:p>
    <w:p w14:paraId="6F86D926" w14:textId="77777777" w:rsidR="0027774E" w:rsidRPr="00A87B16" w:rsidRDefault="0027774E" w:rsidP="008C43FA">
      <w:pPr>
        <w:rPr>
          <w:rFonts w:ascii="Times New Roman" w:hAnsi="Times New Roman" w:cs="Times New Roman"/>
          <w:sz w:val="24"/>
          <w:szCs w:val="24"/>
        </w:rPr>
      </w:pPr>
    </w:p>
    <w:p w14:paraId="2345752D" w14:textId="77777777" w:rsidR="0027774E" w:rsidRPr="00A87B16" w:rsidRDefault="0027774E" w:rsidP="008C43FA">
      <w:pPr>
        <w:rPr>
          <w:rFonts w:ascii="Times New Roman" w:hAnsi="Times New Roman" w:cs="Times New Roman"/>
          <w:sz w:val="24"/>
          <w:szCs w:val="24"/>
        </w:rPr>
      </w:pPr>
    </w:p>
    <w:p w14:paraId="3AAD0841" w14:textId="77777777" w:rsidR="0027774E" w:rsidRPr="00A87B16" w:rsidRDefault="0027774E" w:rsidP="008C43FA">
      <w:pPr>
        <w:rPr>
          <w:rFonts w:ascii="Times New Roman" w:hAnsi="Times New Roman" w:cs="Times New Roman"/>
          <w:sz w:val="24"/>
          <w:szCs w:val="24"/>
        </w:rPr>
      </w:pPr>
    </w:p>
    <w:p w14:paraId="1B227557" w14:textId="77777777" w:rsidR="0027774E" w:rsidRPr="00A87B16" w:rsidRDefault="0027774E" w:rsidP="008C43FA">
      <w:pPr>
        <w:rPr>
          <w:rFonts w:ascii="Times New Roman" w:hAnsi="Times New Roman" w:cs="Times New Roman"/>
          <w:sz w:val="24"/>
          <w:szCs w:val="24"/>
        </w:rPr>
      </w:pPr>
    </w:p>
    <w:p w14:paraId="13FC4846" w14:textId="77777777" w:rsidR="0027774E" w:rsidRPr="00A87B16" w:rsidRDefault="0027774E" w:rsidP="008C43FA">
      <w:pPr>
        <w:rPr>
          <w:rFonts w:ascii="Times New Roman" w:hAnsi="Times New Roman" w:cs="Times New Roman"/>
          <w:sz w:val="24"/>
          <w:szCs w:val="24"/>
        </w:rPr>
      </w:pPr>
    </w:p>
    <w:p w14:paraId="506D6BB6" w14:textId="77777777" w:rsidR="0027774E" w:rsidRPr="00A87B16" w:rsidRDefault="0027774E" w:rsidP="008C43FA">
      <w:pPr>
        <w:rPr>
          <w:rFonts w:ascii="Times New Roman" w:hAnsi="Times New Roman" w:cs="Times New Roman"/>
          <w:sz w:val="24"/>
          <w:szCs w:val="24"/>
        </w:rPr>
      </w:pPr>
    </w:p>
    <w:p w14:paraId="10CA0D7F" w14:textId="77777777" w:rsidR="0027774E" w:rsidRPr="00A87B16" w:rsidRDefault="0027774E" w:rsidP="008C43FA">
      <w:pPr>
        <w:rPr>
          <w:rFonts w:ascii="Times New Roman" w:hAnsi="Times New Roman" w:cs="Times New Roman"/>
          <w:sz w:val="24"/>
          <w:szCs w:val="24"/>
        </w:rPr>
      </w:pPr>
    </w:p>
    <w:p w14:paraId="32747596" w14:textId="77777777" w:rsidR="0027774E" w:rsidRPr="00A87B16" w:rsidRDefault="0027774E" w:rsidP="008C43FA">
      <w:pPr>
        <w:rPr>
          <w:rFonts w:ascii="Times New Roman" w:hAnsi="Times New Roman" w:cs="Times New Roman"/>
          <w:sz w:val="24"/>
          <w:szCs w:val="24"/>
        </w:rPr>
      </w:pPr>
    </w:p>
    <w:p w14:paraId="38CFDB07" w14:textId="77777777" w:rsidR="0027774E" w:rsidRPr="00A87B16" w:rsidRDefault="0027774E" w:rsidP="008C43FA">
      <w:pPr>
        <w:rPr>
          <w:rFonts w:ascii="Times New Roman" w:hAnsi="Times New Roman" w:cs="Times New Roman"/>
          <w:sz w:val="24"/>
          <w:szCs w:val="24"/>
        </w:rPr>
      </w:pPr>
    </w:p>
    <w:p w14:paraId="1CB8797F" w14:textId="77777777" w:rsidR="000806D7" w:rsidRPr="00A87B16" w:rsidRDefault="000806D7" w:rsidP="000806D7">
      <w:pPr>
        <w:pStyle w:val="Heading1"/>
        <w:jc w:val="left"/>
        <w:rPr>
          <w:rFonts w:cs="Times New Roman"/>
          <w:szCs w:val="24"/>
        </w:rPr>
        <w:sectPr w:rsidR="000806D7" w:rsidRPr="00A87B16" w:rsidSect="0027774E">
          <w:pgSz w:w="11906" w:h="16838" w:code="9"/>
          <w:pgMar w:top="2268" w:right="1701" w:bottom="1701" w:left="2268" w:header="720" w:footer="720" w:gutter="0"/>
          <w:pgNumType w:fmt="lowerRoman" w:start="2"/>
          <w:cols w:space="720"/>
          <w:docGrid w:linePitch="360"/>
        </w:sectPr>
      </w:pPr>
      <w:bookmarkStart w:id="18" w:name="_Toc198953888"/>
      <w:bookmarkStart w:id="19" w:name="_Toc199836562"/>
    </w:p>
    <w:p w14:paraId="0EEBAB50" w14:textId="6129D40A" w:rsidR="0027774E" w:rsidRPr="00A87B16" w:rsidRDefault="0027774E" w:rsidP="003671F0">
      <w:pPr>
        <w:pStyle w:val="Heading1"/>
        <w:spacing w:line="480" w:lineRule="auto"/>
        <w:rPr>
          <w:rFonts w:cs="Times New Roman"/>
          <w:szCs w:val="24"/>
        </w:rPr>
      </w:pPr>
      <w:r w:rsidRPr="00A87B16">
        <w:rPr>
          <w:rFonts w:cs="Times New Roman"/>
          <w:szCs w:val="24"/>
        </w:rPr>
        <w:lastRenderedPageBreak/>
        <w:t>DAFTAR SINGKATAN</w:t>
      </w:r>
      <w:bookmarkEnd w:id="18"/>
      <w:bookmarkEnd w:id="19"/>
    </w:p>
    <w:p w14:paraId="0217E62C" w14:textId="77777777" w:rsidR="0027774E" w:rsidRPr="00A87B16" w:rsidRDefault="0027774E" w:rsidP="008C43FA">
      <w:pPr>
        <w:rPr>
          <w:rFonts w:ascii="Times New Roman" w:hAnsi="Times New Roman" w:cs="Times New Roman"/>
          <w:sz w:val="24"/>
          <w:szCs w:val="24"/>
        </w:rPr>
      </w:pPr>
    </w:p>
    <w:p w14:paraId="2FC64D36" w14:textId="77777777" w:rsidR="0027774E" w:rsidRPr="003671F0" w:rsidRDefault="0027774E" w:rsidP="008F3557">
      <w:pPr>
        <w:rPr>
          <w:rFonts w:ascii="Times New Roman" w:hAnsi="Times New Roman" w:cs="Times New Roman"/>
          <w:szCs w:val="24"/>
        </w:rPr>
      </w:pPr>
      <w:r w:rsidRPr="003671F0">
        <w:rPr>
          <w:rFonts w:ascii="Times New Roman" w:hAnsi="Times New Roman" w:cs="Times New Roman"/>
          <w:szCs w:val="24"/>
        </w:rPr>
        <w:t>P-Plot</w:t>
      </w:r>
      <w:r w:rsidRPr="003671F0">
        <w:rPr>
          <w:rFonts w:ascii="Times New Roman" w:hAnsi="Times New Roman" w:cs="Times New Roman"/>
          <w:i/>
          <w:szCs w:val="24"/>
        </w:rPr>
        <w:t xml:space="preserve"> </w:t>
      </w:r>
      <w:r w:rsidRPr="003671F0">
        <w:rPr>
          <w:rFonts w:ascii="Times New Roman" w:hAnsi="Times New Roman" w:cs="Times New Roman"/>
          <w:i/>
          <w:szCs w:val="24"/>
        </w:rPr>
        <w:tab/>
      </w:r>
      <w:r w:rsidRPr="003671F0">
        <w:rPr>
          <w:rFonts w:ascii="Times New Roman" w:hAnsi="Times New Roman" w:cs="Times New Roman"/>
          <w:i/>
          <w:szCs w:val="24"/>
        </w:rPr>
        <w:tab/>
      </w:r>
      <w:r w:rsidRPr="003671F0">
        <w:rPr>
          <w:rFonts w:ascii="Times New Roman" w:hAnsi="Times New Roman" w:cs="Times New Roman"/>
          <w:i/>
          <w:szCs w:val="24"/>
        </w:rPr>
        <w:tab/>
      </w:r>
      <w:r w:rsidRPr="003671F0">
        <w:rPr>
          <w:rFonts w:ascii="Times New Roman" w:hAnsi="Times New Roman" w:cs="Times New Roman"/>
          <w:i/>
          <w:szCs w:val="24"/>
        </w:rPr>
        <w:tab/>
      </w:r>
      <w:r w:rsidRPr="003671F0">
        <w:rPr>
          <w:rFonts w:ascii="Times New Roman" w:hAnsi="Times New Roman" w:cs="Times New Roman"/>
          <w:i/>
          <w:szCs w:val="24"/>
        </w:rPr>
        <w:tab/>
      </w:r>
      <w:r w:rsidRPr="003671F0">
        <w:rPr>
          <w:rFonts w:ascii="Times New Roman" w:hAnsi="Times New Roman" w:cs="Times New Roman"/>
          <w:i/>
          <w:szCs w:val="24"/>
        </w:rPr>
        <w:tab/>
        <w:t>Probability Plot</w:t>
      </w:r>
      <w:r w:rsidRPr="003671F0">
        <w:rPr>
          <w:rFonts w:ascii="Times New Roman" w:hAnsi="Times New Roman" w:cs="Times New Roman"/>
          <w:szCs w:val="24"/>
        </w:rPr>
        <w:t xml:space="preserve"> </w:t>
      </w:r>
    </w:p>
    <w:p w14:paraId="658CCD88" w14:textId="77777777" w:rsidR="0027774E" w:rsidRPr="003671F0" w:rsidRDefault="0027774E" w:rsidP="008F3557">
      <w:pPr>
        <w:ind w:hanging="90"/>
        <w:rPr>
          <w:rFonts w:ascii="Times New Roman" w:hAnsi="Times New Roman" w:cs="Times New Roman"/>
          <w:szCs w:val="24"/>
        </w:rPr>
      </w:pPr>
      <w:r w:rsidRPr="003671F0">
        <w:rPr>
          <w:rFonts w:ascii="Times New Roman" w:hAnsi="Times New Roman" w:cs="Times New Roman"/>
          <w:szCs w:val="24"/>
        </w:rPr>
        <w:tab/>
        <w:t>CSR</w:t>
      </w:r>
      <w:r w:rsidRPr="003671F0">
        <w:rPr>
          <w:rFonts w:ascii="Times New Roman" w:hAnsi="Times New Roman" w:cs="Times New Roman"/>
          <w:szCs w:val="24"/>
        </w:rPr>
        <w:tab/>
      </w:r>
      <w:r w:rsidRPr="003671F0">
        <w:rPr>
          <w:rFonts w:ascii="Times New Roman" w:hAnsi="Times New Roman" w:cs="Times New Roman"/>
          <w:szCs w:val="24"/>
        </w:rPr>
        <w:tab/>
      </w:r>
      <w:r w:rsidRPr="003671F0">
        <w:rPr>
          <w:rFonts w:ascii="Times New Roman" w:hAnsi="Times New Roman" w:cs="Times New Roman"/>
          <w:szCs w:val="24"/>
        </w:rPr>
        <w:tab/>
      </w:r>
      <w:r w:rsidRPr="003671F0">
        <w:rPr>
          <w:rFonts w:ascii="Times New Roman" w:hAnsi="Times New Roman" w:cs="Times New Roman"/>
          <w:szCs w:val="24"/>
        </w:rPr>
        <w:tab/>
      </w:r>
      <w:r w:rsidRPr="003671F0">
        <w:rPr>
          <w:rFonts w:ascii="Times New Roman" w:hAnsi="Times New Roman" w:cs="Times New Roman"/>
          <w:szCs w:val="24"/>
        </w:rPr>
        <w:tab/>
      </w:r>
      <w:r w:rsidRPr="003671F0">
        <w:rPr>
          <w:rFonts w:ascii="Times New Roman" w:hAnsi="Times New Roman" w:cs="Times New Roman"/>
          <w:szCs w:val="24"/>
        </w:rPr>
        <w:tab/>
        <w:t>Corporate Social Responsibility</w:t>
      </w:r>
    </w:p>
    <w:p w14:paraId="65B5CE18" w14:textId="77777777" w:rsidR="0027774E" w:rsidRPr="003671F0" w:rsidRDefault="0027774E" w:rsidP="008F3557">
      <w:pPr>
        <w:ind w:hanging="90"/>
        <w:rPr>
          <w:rFonts w:ascii="Times New Roman" w:hAnsi="Times New Roman" w:cs="Times New Roman"/>
          <w:szCs w:val="24"/>
        </w:rPr>
      </w:pPr>
      <w:r w:rsidRPr="003671F0">
        <w:rPr>
          <w:rFonts w:ascii="Times New Roman" w:hAnsi="Times New Roman" w:cs="Times New Roman"/>
          <w:szCs w:val="24"/>
        </w:rPr>
        <w:tab/>
        <w:t>ETR</w:t>
      </w:r>
      <w:r w:rsidRPr="003671F0">
        <w:rPr>
          <w:rFonts w:ascii="Times New Roman" w:hAnsi="Times New Roman" w:cs="Times New Roman"/>
          <w:szCs w:val="24"/>
        </w:rPr>
        <w:tab/>
      </w:r>
      <w:r w:rsidRPr="003671F0">
        <w:rPr>
          <w:rFonts w:ascii="Times New Roman" w:hAnsi="Times New Roman" w:cs="Times New Roman"/>
          <w:szCs w:val="24"/>
        </w:rPr>
        <w:tab/>
      </w:r>
      <w:r w:rsidRPr="003671F0">
        <w:rPr>
          <w:rFonts w:ascii="Times New Roman" w:hAnsi="Times New Roman" w:cs="Times New Roman"/>
          <w:szCs w:val="24"/>
        </w:rPr>
        <w:tab/>
      </w:r>
      <w:r w:rsidRPr="003671F0">
        <w:rPr>
          <w:rFonts w:ascii="Times New Roman" w:hAnsi="Times New Roman" w:cs="Times New Roman"/>
          <w:szCs w:val="24"/>
        </w:rPr>
        <w:tab/>
      </w:r>
      <w:r w:rsidRPr="003671F0">
        <w:rPr>
          <w:rFonts w:ascii="Times New Roman" w:hAnsi="Times New Roman" w:cs="Times New Roman"/>
          <w:szCs w:val="24"/>
        </w:rPr>
        <w:tab/>
      </w:r>
      <w:r w:rsidRPr="003671F0">
        <w:rPr>
          <w:rFonts w:ascii="Times New Roman" w:hAnsi="Times New Roman" w:cs="Times New Roman"/>
          <w:szCs w:val="24"/>
        </w:rPr>
        <w:tab/>
        <w:t>Effective Tax Rate</w:t>
      </w:r>
    </w:p>
    <w:p w14:paraId="0AB059F2" w14:textId="77777777" w:rsidR="0027774E" w:rsidRPr="003671F0" w:rsidRDefault="0027774E" w:rsidP="008F3557">
      <w:pPr>
        <w:ind w:hanging="90"/>
        <w:rPr>
          <w:rFonts w:ascii="Times New Roman" w:hAnsi="Times New Roman" w:cs="Times New Roman"/>
          <w:szCs w:val="24"/>
        </w:rPr>
      </w:pPr>
      <w:r w:rsidRPr="003671F0">
        <w:rPr>
          <w:rFonts w:ascii="Times New Roman" w:hAnsi="Times New Roman" w:cs="Times New Roman"/>
          <w:szCs w:val="24"/>
        </w:rPr>
        <w:tab/>
        <w:t>SEE</w:t>
      </w:r>
      <w:r w:rsidRPr="003671F0">
        <w:rPr>
          <w:rFonts w:ascii="Times New Roman" w:hAnsi="Times New Roman" w:cs="Times New Roman"/>
          <w:szCs w:val="24"/>
        </w:rPr>
        <w:tab/>
      </w:r>
      <w:r w:rsidRPr="003671F0">
        <w:rPr>
          <w:rFonts w:ascii="Times New Roman" w:hAnsi="Times New Roman" w:cs="Times New Roman"/>
          <w:szCs w:val="24"/>
        </w:rPr>
        <w:tab/>
      </w:r>
      <w:r w:rsidRPr="003671F0">
        <w:rPr>
          <w:rFonts w:ascii="Times New Roman" w:hAnsi="Times New Roman" w:cs="Times New Roman"/>
          <w:szCs w:val="24"/>
        </w:rPr>
        <w:tab/>
      </w:r>
      <w:r w:rsidRPr="003671F0">
        <w:rPr>
          <w:rFonts w:ascii="Times New Roman" w:hAnsi="Times New Roman" w:cs="Times New Roman"/>
          <w:szCs w:val="24"/>
        </w:rPr>
        <w:tab/>
      </w:r>
      <w:r w:rsidRPr="003671F0">
        <w:rPr>
          <w:rFonts w:ascii="Times New Roman" w:hAnsi="Times New Roman" w:cs="Times New Roman"/>
          <w:szCs w:val="24"/>
        </w:rPr>
        <w:tab/>
      </w:r>
      <w:r w:rsidRPr="003671F0">
        <w:rPr>
          <w:rFonts w:ascii="Times New Roman" w:hAnsi="Times New Roman" w:cs="Times New Roman"/>
          <w:szCs w:val="24"/>
        </w:rPr>
        <w:tab/>
      </w:r>
      <w:r w:rsidRPr="003671F0">
        <w:rPr>
          <w:rFonts w:ascii="Times New Roman" w:hAnsi="Times New Roman" w:cs="Times New Roman"/>
          <w:i/>
          <w:szCs w:val="24"/>
        </w:rPr>
        <w:t>Standar Error of Estimate</w:t>
      </w:r>
    </w:p>
    <w:p w14:paraId="2A77499E" w14:textId="77777777" w:rsidR="0027774E" w:rsidRPr="003671F0" w:rsidRDefault="0027774E" w:rsidP="008C43FA">
      <w:pPr>
        <w:rPr>
          <w:rFonts w:ascii="Times New Roman" w:hAnsi="Times New Roman" w:cs="Times New Roman"/>
          <w:szCs w:val="24"/>
        </w:rPr>
      </w:pPr>
      <w:r w:rsidRPr="003671F0">
        <w:rPr>
          <w:rFonts w:ascii="Times New Roman" w:hAnsi="Times New Roman" w:cs="Times New Roman"/>
          <w:szCs w:val="24"/>
        </w:rPr>
        <w:t>PDB</w:t>
      </w:r>
      <w:r w:rsidRPr="003671F0">
        <w:rPr>
          <w:rFonts w:ascii="Times New Roman" w:hAnsi="Times New Roman" w:cs="Times New Roman"/>
          <w:szCs w:val="24"/>
        </w:rPr>
        <w:tab/>
      </w:r>
      <w:r w:rsidRPr="003671F0">
        <w:rPr>
          <w:rFonts w:ascii="Times New Roman" w:hAnsi="Times New Roman" w:cs="Times New Roman"/>
          <w:szCs w:val="24"/>
        </w:rPr>
        <w:tab/>
      </w:r>
      <w:r w:rsidRPr="003671F0">
        <w:rPr>
          <w:rFonts w:ascii="Times New Roman" w:hAnsi="Times New Roman" w:cs="Times New Roman"/>
          <w:szCs w:val="24"/>
        </w:rPr>
        <w:tab/>
      </w:r>
      <w:r w:rsidRPr="003671F0">
        <w:rPr>
          <w:rFonts w:ascii="Times New Roman" w:hAnsi="Times New Roman" w:cs="Times New Roman"/>
          <w:szCs w:val="24"/>
        </w:rPr>
        <w:tab/>
      </w:r>
      <w:r w:rsidRPr="003671F0">
        <w:rPr>
          <w:rFonts w:ascii="Times New Roman" w:hAnsi="Times New Roman" w:cs="Times New Roman"/>
          <w:szCs w:val="24"/>
        </w:rPr>
        <w:tab/>
      </w:r>
      <w:r w:rsidRPr="003671F0">
        <w:rPr>
          <w:rFonts w:ascii="Times New Roman" w:hAnsi="Times New Roman" w:cs="Times New Roman"/>
          <w:szCs w:val="24"/>
        </w:rPr>
        <w:tab/>
        <w:t>Produk Domestik Bruto</w:t>
      </w:r>
    </w:p>
    <w:p w14:paraId="3D500EC9" w14:textId="77777777" w:rsidR="0027774E" w:rsidRPr="003671F0" w:rsidRDefault="0027774E" w:rsidP="008C43FA">
      <w:pPr>
        <w:rPr>
          <w:rFonts w:ascii="Times New Roman" w:hAnsi="Times New Roman" w:cs="Times New Roman"/>
          <w:szCs w:val="24"/>
        </w:rPr>
      </w:pPr>
      <w:r w:rsidRPr="003671F0">
        <w:rPr>
          <w:rFonts w:ascii="Times New Roman" w:hAnsi="Times New Roman" w:cs="Times New Roman"/>
          <w:szCs w:val="24"/>
        </w:rPr>
        <w:t>DJP</w:t>
      </w:r>
      <w:r w:rsidRPr="003671F0">
        <w:rPr>
          <w:rFonts w:ascii="Times New Roman" w:hAnsi="Times New Roman" w:cs="Times New Roman"/>
          <w:szCs w:val="24"/>
        </w:rPr>
        <w:tab/>
      </w:r>
      <w:r w:rsidRPr="003671F0">
        <w:rPr>
          <w:rFonts w:ascii="Times New Roman" w:hAnsi="Times New Roman" w:cs="Times New Roman"/>
          <w:szCs w:val="24"/>
        </w:rPr>
        <w:tab/>
      </w:r>
      <w:r w:rsidRPr="003671F0">
        <w:rPr>
          <w:rFonts w:ascii="Times New Roman" w:hAnsi="Times New Roman" w:cs="Times New Roman"/>
          <w:szCs w:val="24"/>
        </w:rPr>
        <w:tab/>
      </w:r>
      <w:r w:rsidRPr="003671F0">
        <w:rPr>
          <w:rFonts w:ascii="Times New Roman" w:hAnsi="Times New Roman" w:cs="Times New Roman"/>
          <w:szCs w:val="24"/>
        </w:rPr>
        <w:tab/>
      </w:r>
      <w:r w:rsidRPr="003671F0">
        <w:rPr>
          <w:rFonts w:ascii="Times New Roman" w:hAnsi="Times New Roman" w:cs="Times New Roman"/>
          <w:szCs w:val="24"/>
        </w:rPr>
        <w:tab/>
      </w:r>
      <w:r w:rsidRPr="003671F0">
        <w:rPr>
          <w:rFonts w:ascii="Times New Roman" w:hAnsi="Times New Roman" w:cs="Times New Roman"/>
          <w:szCs w:val="24"/>
        </w:rPr>
        <w:tab/>
        <w:t>Direktorat Jenderal Pajak</w:t>
      </w:r>
    </w:p>
    <w:p w14:paraId="43540D6F" w14:textId="77777777" w:rsidR="0027774E" w:rsidRPr="003671F0" w:rsidRDefault="0027774E" w:rsidP="008C43FA">
      <w:pPr>
        <w:rPr>
          <w:rFonts w:ascii="Times New Roman" w:hAnsi="Times New Roman" w:cs="Times New Roman"/>
          <w:szCs w:val="24"/>
        </w:rPr>
      </w:pPr>
      <w:r w:rsidRPr="003671F0">
        <w:rPr>
          <w:rFonts w:ascii="Times New Roman" w:hAnsi="Times New Roman" w:cs="Times New Roman"/>
          <w:szCs w:val="24"/>
        </w:rPr>
        <w:t xml:space="preserve">VIF </w:t>
      </w:r>
      <w:r w:rsidRPr="003671F0">
        <w:rPr>
          <w:rFonts w:ascii="Times New Roman" w:hAnsi="Times New Roman" w:cs="Times New Roman"/>
          <w:szCs w:val="24"/>
        </w:rPr>
        <w:tab/>
      </w:r>
      <w:r w:rsidRPr="003671F0">
        <w:rPr>
          <w:rFonts w:ascii="Times New Roman" w:hAnsi="Times New Roman" w:cs="Times New Roman"/>
          <w:szCs w:val="24"/>
        </w:rPr>
        <w:tab/>
      </w:r>
      <w:r w:rsidRPr="003671F0">
        <w:rPr>
          <w:rFonts w:ascii="Times New Roman" w:hAnsi="Times New Roman" w:cs="Times New Roman"/>
          <w:szCs w:val="24"/>
        </w:rPr>
        <w:tab/>
      </w:r>
      <w:r w:rsidRPr="003671F0">
        <w:rPr>
          <w:rFonts w:ascii="Times New Roman" w:hAnsi="Times New Roman" w:cs="Times New Roman"/>
          <w:szCs w:val="24"/>
        </w:rPr>
        <w:tab/>
      </w:r>
      <w:r w:rsidRPr="003671F0">
        <w:rPr>
          <w:rFonts w:ascii="Times New Roman" w:hAnsi="Times New Roman" w:cs="Times New Roman"/>
          <w:szCs w:val="24"/>
        </w:rPr>
        <w:tab/>
      </w:r>
      <w:r w:rsidRPr="003671F0">
        <w:rPr>
          <w:rFonts w:ascii="Times New Roman" w:hAnsi="Times New Roman" w:cs="Times New Roman"/>
          <w:szCs w:val="24"/>
        </w:rPr>
        <w:tab/>
      </w:r>
      <w:r w:rsidRPr="003671F0">
        <w:rPr>
          <w:rFonts w:ascii="Times New Roman" w:hAnsi="Times New Roman" w:cs="Times New Roman"/>
          <w:i/>
          <w:szCs w:val="24"/>
        </w:rPr>
        <w:t>Variance Inflaction Factor</w:t>
      </w:r>
    </w:p>
    <w:p w14:paraId="0A94420E" w14:textId="77777777" w:rsidR="0027774E" w:rsidRPr="00A87B16" w:rsidRDefault="0027774E" w:rsidP="008C43FA">
      <w:pPr>
        <w:rPr>
          <w:rFonts w:ascii="Times New Roman" w:hAnsi="Times New Roman" w:cs="Times New Roman"/>
          <w:sz w:val="24"/>
          <w:szCs w:val="24"/>
        </w:rPr>
      </w:pPr>
    </w:p>
    <w:p w14:paraId="74B6C7AF" w14:textId="77777777" w:rsidR="0027774E" w:rsidRPr="00A87B16" w:rsidRDefault="0027774E" w:rsidP="008C43FA">
      <w:pPr>
        <w:rPr>
          <w:rFonts w:ascii="Times New Roman" w:hAnsi="Times New Roman" w:cs="Times New Roman"/>
          <w:sz w:val="24"/>
          <w:szCs w:val="24"/>
        </w:rPr>
      </w:pPr>
    </w:p>
    <w:p w14:paraId="2317720C" w14:textId="77777777" w:rsidR="0027774E" w:rsidRPr="00A87B16" w:rsidRDefault="0027774E" w:rsidP="008C43FA">
      <w:pPr>
        <w:rPr>
          <w:rFonts w:ascii="Times New Roman" w:hAnsi="Times New Roman" w:cs="Times New Roman"/>
          <w:sz w:val="24"/>
          <w:szCs w:val="24"/>
        </w:rPr>
      </w:pPr>
    </w:p>
    <w:p w14:paraId="557EF85F" w14:textId="77777777" w:rsidR="0027774E" w:rsidRPr="00A87B16" w:rsidRDefault="0027774E" w:rsidP="008C43FA">
      <w:pPr>
        <w:rPr>
          <w:rFonts w:ascii="Times New Roman" w:hAnsi="Times New Roman" w:cs="Times New Roman"/>
          <w:sz w:val="24"/>
          <w:szCs w:val="24"/>
        </w:rPr>
      </w:pPr>
    </w:p>
    <w:p w14:paraId="030B2F54" w14:textId="77777777" w:rsidR="0027774E" w:rsidRPr="00A87B16" w:rsidRDefault="0027774E" w:rsidP="008C43FA">
      <w:pPr>
        <w:rPr>
          <w:rFonts w:ascii="Times New Roman" w:hAnsi="Times New Roman" w:cs="Times New Roman"/>
          <w:sz w:val="24"/>
          <w:szCs w:val="24"/>
        </w:rPr>
      </w:pPr>
    </w:p>
    <w:p w14:paraId="5F2362AF" w14:textId="77777777" w:rsidR="0027774E" w:rsidRPr="00A87B16" w:rsidRDefault="0027774E" w:rsidP="008C43FA">
      <w:pPr>
        <w:rPr>
          <w:rFonts w:ascii="Times New Roman" w:hAnsi="Times New Roman" w:cs="Times New Roman"/>
          <w:sz w:val="24"/>
          <w:szCs w:val="24"/>
        </w:rPr>
      </w:pPr>
    </w:p>
    <w:p w14:paraId="6B8DC41E" w14:textId="77777777" w:rsidR="0027774E" w:rsidRPr="00A87B16" w:rsidRDefault="0027774E" w:rsidP="008C43FA">
      <w:pPr>
        <w:rPr>
          <w:rFonts w:ascii="Times New Roman" w:hAnsi="Times New Roman" w:cs="Times New Roman"/>
          <w:sz w:val="24"/>
          <w:szCs w:val="24"/>
        </w:rPr>
      </w:pPr>
    </w:p>
    <w:p w14:paraId="38A99CFF" w14:textId="77777777" w:rsidR="0027774E" w:rsidRPr="00A87B16" w:rsidRDefault="0027774E" w:rsidP="008C43FA">
      <w:pPr>
        <w:rPr>
          <w:rFonts w:ascii="Times New Roman" w:hAnsi="Times New Roman" w:cs="Times New Roman"/>
          <w:sz w:val="24"/>
          <w:szCs w:val="24"/>
        </w:rPr>
      </w:pPr>
    </w:p>
    <w:p w14:paraId="5DF8C444" w14:textId="77777777" w:rsidR="0027774E" w:rsidRPr="00A87B16" w:rsidRDefault="0027774E" w:rsidP="00345740">
      <w:pPr>
        <w:pStyle w:val="Heading1"/>
        <w:spacing w:line="240" w:lineRule="auto"/>
        <w:rPr>
          <w:rFonts w:cs="Times New Roman"/>
          <w:szCs w:val="24"/>
        </w:rPr>
        <w:sectPr w:rsidR="0027774E" w:rsidRPr="00A87B16" w:rsidSect="0027774E">
          <w:pgSz w:w="11906" w:h="16838" w:code="9"/>
          <w:pgMar w:top="2268" w:right="1701" w:bottom="1701" w:left="2268" w:header="720" w:footer="720" w:gutter="0"/>
          <w:pgNumType w:fmt="lowerRoman" w:start="2"/>
          <w:cols w:space="720"/>
          <w:docGrid w:linePitch="360"/>
        </w:sectPr>
      </w:pPr>
      <w:bookmarkStart w:id="20" w:name="_Toc137056984"/>
      <w:bookmarkStart w:id="21" w:name="_Toc137060050"/>
      <w:bookmarkStart w:id="22" w:name="_Toc137060138"/>
      <w:bookmarkStart w:id="23" w:name="_Toc150113189"/>
    </w:p>
    <w:p w14:paraId="2B8E588B" w14:textId="77777777" w:rsidR="0027774E" w:rsidRPr="00A87B16" w:rsidRDefault="0027774E" w:rsidP="001E06DF">
      <w:pPr>
        <w:pStyle w:val="Heading1"/>
        <w:spacing w:before="0" w:line="240" w:lineRule="auto"/>
        <w:rPr>
          <w:rFonts w:cs="Times New Roman"/>
          <w:szCs w:val="24"/>
        </w:rPr>
      </w:pPr>
      <w:bookmarkStart w:id="24" w:name="_Toc198953889"/>
      <w:bookmarkStart w:id="25" w:name="_Toc199836563"/>
      <w:r w:rsidRPr="00A87B16">
        <w:rPr>
          <w:rFonts w:cs="Times New Roman"/>
          <w:szCs w:val="24"/>
        </w:rPr>
        <w:lastRenderedPageBreak/>
        <w:t>BAB I</w:t>
      </w:r>
      <w:bookmarkEnd w:id="20"/>
      <w:bookmarkEnd w:id="21"/>
      <w:bookmarkEnd w:id="22"/>
      <w:bookmarkEnd w:id="23"/>
      <w:bookmarkEnd w:id="24"/>
      <w:bookmarkEnd w:id="25"/>
    </w:p>
    <w:p w14:paraId="0EE79F4C" w14:textId="77777777" w:rsidR="0027774E" w:rsidRPr="00A87B16" w:rsidRDefault="0027774E" w:rsidP="00345740">
      <w:pPr>
        <w:pStyle w:val="Heading1"/>
        <w:spacing w:line="240" w:lineRule="auto"/>
        <w:rPr>
          <w:rFonts w:cs="Times New Roman"/>
          <w:szCs w:val="24"/>
        </w:rPr>
      </w:pPr>
      <w:bookmarkStart w:id="26" w:name="_Toc135430485"/>
      <w:bookmarkStart w:id="27" w:name="_Toc137056985"/>
      <w:bookmarkStart w:id="28" w:name="_Toc137060051"/>
      <w:bookmarkStart w:id="29" w:name="_Toc137060139"/>
      <w:bookmarkStart w:id="30" w:name="_Toc150113190"/>
      <w:bookmarkStart w:id="31" w:name="_Toc150121021"/>
      <w:bookmarkStart w:id="32" w:name="_Toc198939381"/>
      <w:bookmarkStart w:id="33" w:name="_Toc198951466"/>
      <w:bookmarkStart w:id="34" w:name="_Toc198953890"/>
      <w:bookmarkStart w:id="35" w:name="_Toc198954218"/>
      <w:bookmarkStart w:id="36" w:name="_Toc199836564"/>
      <w:r w:rsidRPr="00A87B16">
        <w:rPr>
          <w:rFonts w:cs="Times New Roman"/>
          <w:szCs w:val="24"/>
        </w:rPr>
        <w:t>PENDAHULUAN</w:t>
      </w:r>
      <w:bookmarkEnd w:id="26"/>
      <w:bookmarkEnd w:id="27"/>
      <w:bookmarkEnd w:id="28"/>
      <w:bookmarkEnd w:id="29"/>
      <w:bookmarkEnd w:id="30"/>
      <w:bookmarkEnd w:id="31"/>
      <w:bookmarkEnd w:id="32"/>
      <w:bookmarkEnd w:id="33"/>
      <w:bookmarkEnd w:id="34"/>
      <w:bookmarkEnd w:id="35"/>
      <w:bookmarkEnd w:id="36"/>
    </w:p>
    <w:p w14:paraId="66D6CF12" w14:textId="77777777" w:rsidR="0027774E" w:rsidRPr="00A87B16" w:rsidRDefault="0027774E" w:rsidP="00045C03">
      <w:pPr>
        <w:rPr>
          <w:rFonts w:ascii="Times New Roman" w:hAnsi="Times New Roman" w:cs="Times New Roman"/>
          <w:sz w:val="24"/>
          <w:szCs w:val="24"/>
        </w:rPr>
      </w:pPr>
    </w:p>
    <w:p w14:paraId="59D2C2AC" w14:textId="77777777" w:rsidR="0027774E" w:rsidRPr="00A87B16" w:rsidRDefault="0027774E" w:rsidP="00E72BF5">
      <w:pPr>
        <w:pStyle w:val="Heading3"/>
        <w:spacing w:line="480" w:lineRule="auto"/>
        <w:rPr>
          <w:rFonts w:cs="Times New Roman"/>
          <w:szCs w:val="24"/>
        </w:rPr>
      </w:pPr>
      <w:bookmarkStart w:id="37" w:name="_Toc135430486"/>
      <w:bookmarkStart w:id="38" w:name="_Toc137056986"/>
      <w:bookmarkStart w:id="39" w:name="_Toc137060052"/>
      <w:bookmarkStart w:id="40" w:name="_Toc137060140"/>
      <w:bookmarkStart w:id="41" w:name="_Toc150113191"/>
      <w:bookmarkStart w:id="42" w:name="_Toc198953891"/>
      <w:bookmarkStart w:id="43" w:name="_Toc199836565"/>
      <w:r w:rsidRPr="00A87B16">
        <w:rPr>
          <w:rFonts w:cs="Times New Roman"/>
          <w:szCs w:val="24"/>
        </w:rPr>
        <w:t>1.1 Latar Belakang</w:t>
      </w:r>
      <w:bookmarkEnd w:id="37"/>
      <w:bookmarkEnd w:id="38"/>
      <w:bookmarkEnd w:id="39"/>
      <w:bookmarkEnd w:id="40"/>
      <w:bookmarkEnd w:id="41"/>
      <w:bookmarkEnd w:id="42"/>
      <w:bookmarkEnd w:id="43"/>
    </w:p>
    <w:p w14:paraId="05833839" w14:textId="49EF52CA" w:rsidR="0027774E" w:rsidRPr="00A87B16" w:rsidRDefault="00437FBD" w:rsidP="001E06DF">
      <w:pPr>
        <w:spacing w:after="0" w:line="480" w:lineRule="auto"/>
        <w:ind w:firstLine="720"/>
        <w:jc w:val="both"/>
        <w:rPr>
          <w:rFonts w:ascii="Times New Roman" w:hAnsi="Times New Roman" w:cs="Times New Roman"/>
          <w:sz w:val="24"/>
          <w:szCs w:val="24"/>
        </w:rPr>
      </w:pPr>
      <w:r w:rsidRPr="00A87B16">
        <w:rPr>
          <w:rFonts w:ascii="Times New Roman" w:hAnsi="Times New Roman" w:cs="Times New Roman"/>
          <w:sz w:val="24"/>
          <w:szCs w:val="24"/>
          <w:lang w:val="en-GB"/>
        </w:rPr>
        <w:t>D</w:t>
      </w:r>
      <w:r w:rsidR="0027774E" w:rsidRPr="00A87B16">
        <w:rPr>
          <w:rFonts w:ascii="Times New Roman" w:hAnsi="Times New Roman" w:cs="Times New Roman"/>
          <w:sz w:val="24"/>
          <w:szCs w:val="24"/>
        </w:rPr>
        <w:t>alam t</w:t>
      </w:r>
      <w:r w:rsidR="0027774E" w:rsidRPr="00A87B16">
        <w:rPr>
          <w:rFonts w:ascii="Times New Roman" w:hAnsi="Times New Roman" w:cs="Times New Roman"/>
          <w:sz w:val="24"/>
          <w:szCs w:val="24"/>
          <w:lang w:val="en-GB"/>
        </w:rPr>
        <w:t xml:space="preserve">ata </w:t>
      </w:r>
      <w:r w:rsidR="0027774E" w:rsidRPr="00A87B16">
        <w:rPr>
          <w:rFonts w:ascii="Times New Roman" w:hAnsi="Times New Roman" w:cs="Times New Roman"/>
          <w:sz w:val="24"/>
          <w:szCs w:val="24"/>
        </w:rPr>
        <w:t>c</w:t>
      </w:r>
      <w:r w:rsidR="0027774E" w:rsidRPr="00A87B16">
        <w:rPr>
          <w:rFonts w:ascii="Times New Roman" w:hAnsi="Times New Roman" w:cs="Times New Roman"/>
          <w:sz w:val="24"/>
          <w:szCs w:val="24"/>
          <w:lang w:val="en-GB"/>
        </w:rPr>
        <w:t xml:space="preserve">ara </w:t>
      </w:r>
      <w:r w:rsidR="0027774E"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lang w:val="en-GB"/>
        </w:rPr>
        <w:t xml:space="preserve">rpajakan, pajak </w:t>
      </w:r>
      <w:r w:rsidR="0027774E" w:rsidRPr="00A87B16">
        <w:rPr>
          <w:rFonts w:ascii="Times New Roman" w:hAnsi="Times New Roman" w:cs="Times New Roman"/>
          <w:sz w:val="24"/>
          <w:szCs w:val="24"/>
        </w:rPr>
        <w:t>adalah</w:t>
      </w:r>
      <w:r w:rsidR="0027774E" w:rsidRPr="00A87B16">
        <w:rPr>
          <w:rFonts w:ascii="Times New Roman" w:hAnsi="Times New Roman" w:cs="Times New Roman"/>
          <w:sz w:val="24"/>
          <w:szCs w:val="24"/>
          <w:lang w:val="en-GB"/>
        </w:rPr>
        <w:t xml:space="preserve"> k</w:t>
      </w:r>
      <w:r w:rsidR="0006276A">
        <w:rPr>
          <w:rFonts w:ascii="Times New Roman" w:hAnsi="Times New Roman" w:cs="Times New Roman"/>
          <w:sz w:val="24"/>
          <w:szCs w:val="24"/>
          <w:lang w:val="en-GB"/>
        </w:rPr>
        <w:t>o</w:t>
      </w:r>
      <w:r w:rsidR="0027774E" w:rsidRPr="00A87B16">
        <w:rPr>
          <w:rFonts w:ascii="Times New Roman" w:hAnsi="Times New Roman" w:cs="Times New Roman"/>
          <w:sz w:val="24"/>
          <w:szCs w:val="24"/>
          <w:lang w:val="en-GB"/>
        </w:rPr>
        <w:t>ntrib</w:t>
      </w:r>
      <w:r w:rsidR="00B270AA">
        <w:rPr>
          <w:rFonts w:ascii="Times New Roman" w:hAnsi="Times New Roman" w:cs="Times New Roman"/>
          <w:sz w:val="24"/>
          <w:szCs w:val="24"/>
          <w:lang w:val="en-GB"/>
        </w:rPr>
        <w:t>u</w:t>
      </w:r>
      <w:r w:rsidR="00B270AA" w:rsidRPr="00B270AA">
        <w:rPr>
          <w:rFonts w:ascii="Inspiring" w:hAnsi="Inspiring" w:cs="Times New Roman"/>
          <w:color w:val="DDDDDD"/>
          <w:spacing w:val="-20"/>
          <w:w w:val="1"/>
          <w:sz w:val="6"/>
          <w:szCs w:val="24"/>
          <w:lang w:val="en-GB"/>
        </w:rPr>
        <w:t>v</w:t>
      </w:r>
      <w:r w:rsidR="0027774E" w:rsidRPr="00A87B16">
        <w:rPr>
          <w:rFonts w:ascii="Times New Roman" w:hAnsi="Times New Roman" w:cs="Times New Roman"/>
          <w:sz w:val="24"/>
          <w:szCs w:val="24"/>
          <w:lang w:val="en-GB"/>
        </w:rPr>
        <w:t xml:space="preserve">si </w:t>
      </w:r>
      <w:r w:rsidR="0027774E" w:rsidRPr="00A87B16">
        <w:rPr>
          <w:rFonts w:ascii="Times New Roman" w:hAnsi="Times New Roman" w:cs="Times New Roman"/>
          <w:sz w:val="24"/>
          <w:szCs w:val="24"/>
        </w:rPr>
        <w:t>w</w:t>
      </w:r>
      <w:r w:rsidR="0027774E" w:rsidRPr="00A87B16">
        <w:rPr>
          <w:rFonts w:ascii="Times New Roman" w:hAnsi="Times New Roman" w:cs="Times New Roman"/>
          <w:sz w:val="24"/>
          <w:szCs w:val="24"/>
          <w:lang w:val="en-GB"/>
        </w:rPr>
        <w:t xml:space="preserve">ajib </w:t>
      </w:r>
      <w:r w:rsidR="0027774E" w:rsidRPr="00A87B16">
        <w:rPr>
          <w:rFonts w:ascii="Times New Roman" w:hAnsi="Times New Roman" w:cs="Times New Roman"/>
          <w:sz w:val="24"/>
          <w:szCs w:val="24"/>
        </w:rPr>
        <w:t>p</w:t>
      </w:r>
      <w:r w:rsidR="0027774E" w:rsidRPr="00A87B16">
        <w:rPr>
          <w:rFonts w:ascii="Times New Roman" w:hAnsi="Times New Roman" w:cs="Times New Roman"/>
          <w:sz w:val="24"/>
          <w:szCs w:val="24"/>
          <w:lang w:val="en-GB"/>
        </w:rPr>
        <w:t>ajak k</w:t>
      </w:r>
      <w:r w:rsidR="00B270AA">
        <w:rPr>
          <w:rFonts w:ascii="Times New Roman" w:hAnsi="Times New Roman" w:cs="Times New Roman"/>
          <w:sz w:val="24"/>
          <w:szCs w:val="24"/>
          <w:lang w:val="en-GB"/>
        </w:rPr>
        <w:t>e</w:t>
      </w:r>
      <w:r w:rsidR="00B270AA" w:rsidRPr="00B270AA">
        <w:rPr>
          <w:rFonts w:ascii="Inspiring" w:hAnsi="Inspiring" w:cs="Times New Roman"/>
          <w:color w:val="DDDDDD"/>
          <w:spacing w:val="-20"/>
          <w:w w:val="1"/>
          <w:sz w:val="6"/>
          <w:szCs w:val="24"/>
          <w:lang w:val="en-GB"/>
        </w:rPr>
        <w:t>v</w:t>
      </w:r>
      <w:r w:rsidR="0027774E" w:rsidRPr="00A87B16">
        <w:rPr>
          <w:rFonts w:ascii="Times New Roman" w:hAnsi="Times New Roman" w:cs="Times New Roman"/>
          <w:sz w:val="24"/>
          <w:szCs w:val="24"/>
          <w:lang w:val="en-GB"/>
        </w:rPr>
        <w:t xml:space="preserve">pada </w:t>
      </w:r>
      <w:r w:rsidR="0027774E"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lang w:val="en-GB"/>
        </w:rPr>
        <w:t>gara yang t</w:t>
      </w:r>
      <w:r w:rsidR="00B270AA">
        <w:rPr>
          <w:rFonts w:ascii="Times New Roman" w:hAnsi="Times New Roman" w:cs="Times New Roman"/>
          <w:sz w:val="24"/>
          <w:szCs w:val="24"/>
          <w:lang w:val="en-GB"/>
        </w:rPr>
        <w:t>e</w:t>
      </w:r>
      <w:r w:rsidR="00B270AA" w:rsidRPr="00B270AA">
        <w:rPr>
          <w:rFonts w:ascii="Inspiring" w:hAnsi="Inspiring" w:cs="Times New Roman"/>
          <w:color w:val="DDDDDD"/>
          <w:spacing w:val="-20"/>
          <w:w w:val="1"/>
          <w:sz w:val="6"/>
          <w:szCs w:val="24"/>
          <w:lang w:val="en-GB"/>
        </w:rPr>
        <w:t>v</w:t>
      </w:r>
      <w:r w:rsidR="0027774E" w:rsidRPr="00A87B16">
        <w:rPr>
          <w:rFonts w:ascii="Times New Roman" w:hAnsi="Times New Roman" w:cs="Times New Roman"/>
          <w:sz w:val="24"/>
          <w:szCs w:val="24"/>
          <w:lang w:val="en-GB"/>
        </w:rPr>
        <w:t>r</w:t>
      </w:r>
      <w:r w:rsidR="00B270AA">
        <w:rPr>
          <w:rFonts w:ascii="Times New Roman" w:hAnsi="Times New Roman" w:cs="Times New Roman"/>
          <w:sz w:val="24"/>
          <w:szCs w:val="24"/>
          <w:lang w:val="en-GB"/>
        </w:rPr>
        <w:t>u</w:t>
      </w:r>
      <w:r w:rsidR="00B270AA" w:rsidRPr="00B270AA">
        <w:rPr>
          <w:rFonts w:ascii="Inspiring" w:hAnsi="Inspiring" w:cs="Times New Roman"/>
          <w:color w:val="DDDDDD"/>
          <w:spacing w:val="-20"/>
          <w:w w:val="1"/>
          <w:sz w:val="6"/>
          <w:szCs w:val="24"/>
          <w:lang w:val="en-GB"/>
        </w:rPr>
        <w:t>v</w:t>
      </w:r>
      <w:r w:rsidR="0027774E" w:rsidRPr="00A87B16">
        <w:rPr>
          <w:rFonts w:ascii="Times New Roman" w:hAnsi="Times New Roman" w:cs="Times New Roman"/>
          <w:sz w:val="24"/>
          <w:szCs w:val="24"/>
          <w:lang w:val="en-GB"/>
        </w:rPr>
        <w:t xml:space="preserve">tang </w:t>
      </w:r>
      <w:r w:rsidR="0006276A">
        <w:rPr>
          <w:rFonts w:ascii="Times New Roman" w:hAnsi="Times New Roman" w:cs="Times New Roman"/>
          <w:sz w:val="24"/>
          <w:szCs w:val="24"/>
          <w:lang w:val="en-GB"/>
        </w:rPr>
        <w:t>o</w:t>
      </w:r>
      <w:r w:rsidR="0027774E" w:rsidRPr="00A87B16">
        <w:rPr>
          <w:rFonts w:ascii="Times New Roman" w:hAnsi="Times New Roman" w:cs="Times New Roman"/>
          <w:sz w:val="24"/>
          <w:szCs w:val="24"/>
          <w:lang w:val="en-GB"/>
        </w:rPr>
        <w:t>l</w:t>
      </w:r>
      <w:r w:rsidR="00B270AA">
        <w:rPr>
          <w:rFonts w:ascii="Times New Roman" w:hAnsi="Times New Roman" w:cs="Times New Roman"/>
          <w:sz w:val="24"/>
          <w:szCs w:val="24"/>
          <w:lang w:val="en-GB"/>
        </w:rPr>
        <w:t>e</w:t>
      </w:r>
      <w:r w:rsidR="00B270AA" w:rsidRPr="00B270AA">
        <w:rPr>
          <w:rFonts w:ascii="Inspiring" w:hAnsi="Inspiring" w:cs="Times New Roman"/>
          <w:color w:val="DDDDDD"/>
          <w:spacing w:val="-20"/>
          <w:w w:val="1"/>
          <w:sz w:val="6"/>
          <w:szCs w:val="24"/>
          <w:lang w:val="en-GB"/>
        </w:rPr>
        <w:t>v</w:t>
      </w:r>
      <w:r w:rsidR="0027774E" w:rsidRPr="00A87B16">
        <w:rPr>
          <w:rFonts w:ascii="Times New Roman" w:hAnsi="Times New Roman" w:cs="Times New Roman"/>
          <w:sz w:val="24"/>
          <w:szCs w:val="24"/>
          <w:lang w:val="en-GB"/>
        </w:rPr>
        <w:t xml:space="preserve">h </w:t>
      </w:r>
      <w:r w:rsidR="0006276A">
        <w:rPr>
          <w:rFonts w:ascii="Times New Roman" w:hAnsi="Times New Roman" w:cs="Times New Roman"/>
          <w:sz w:val="24"/>
          <w:szCs w:val="24"/>
        </w:rPr>
        <w:t>o</w:t>
      </w:r>
      <w:r w:rsidR="0027774E" w:rsidRPr="00A87B16">
        <w:rPr>
          <w:rFonts w:ascii="Times New Roman" w:hAnsi="Times New Roman" w:cs="Times New Roman"/>
          <w:sz w:val="24"/>
          <w:szCs w:val="24"/>
          <w:lang w:val="en-GB"/>
        </w:rPr>
        <w:t xml:space="preserve">rang </w:t>
      </w:r>
      <w:r w:rsidR="0027774E" w:rsidRPr="00A87B16">
        <w:rPr>
          <w:rFonts w:ascii="Times New Roman" w:hAnsi="Times New Roman" w:cs="Times New Roman"/>
          <w:sz w:val="24"/>
          <w:szCs w:val="24"/>
        </w:rPr>
        <w:t>p</w:t>
      </w:r>
      <w:r w:rsidR="0027774E" w:rsidRPr="00A87B16">
        <w:rPr>
          <w:rFonts w:ascii="Times New Roman" w:hAnsi="Times New Roman" w:cs="Times New Roman"/>
          <w:sz w:val="24"/>
          <w:szCs w:val="24"/>
          <w:lang w:val="en-GB"/>
        </w:rPr>
        <w:t>ribadi ata</w:t>
      </w:r>
      <w:r w:rsidR="00B270AA">
        <w:rPr>
          <w:rFonts w:ascii="Times New Roman" w:hAnsi="Times New Roman" w:cs="Times New Roman"/>
          <w:sz w:val="24"/>
          <w:szCs w:val="24"/>
          <w:lang w:val="en-GB"/>
        </w:rPr>
        <w:t>u</w:t>
      </w:r>
      <w:r w:rsidR="00B270AA" w:rsidRPr="00B270AA">
        <w:rPr>
          <w:rFonts w:ascii="Inspiring" w:hAnsi="Inspiring" w:cs="Times New Roman"/>
          <w:color w:val="DDDDDD"/>
          <w:spacing w:val="-20"/>
          <w:w w:val="1"/>
          <w:sz w:val="6"/>
          <w:szCs w:val="24"/>
          <w:lang w:val="en-GB"/>
        </w:rPr>
        <w:t>v</w:t>
      </w:r>
      <w:r w:rsidR="0027774E" w:rsidRPr="00A87B16">
        <w:rPr>
          <w:rFonts w:ascii="Times New Roman" w:hAnsi="Times New Roman" w:cs="Times New Roman"/>
          <w:sz w:val="24"/>
          <w:szCs w:val="24"/>
          <w:lang w:val="en-GB"/>
        </w:rPr>
        <w:t xml:space="preserve"> </w:t>
      </w:r>
      <w:r w:rsidR="0027774E" w:rsidRPr="00A87B16">
        <w:rPr>
          <w:rFonts w:ascii="Times New Roman" w:hAnsi="Times New Roman" w:cs="Times New Roman"/>
          <w:sz w:val="24"/>
          <w:szCs w:val="24"/>
        </w:rPr>
        <w:t>b</w:t>
      </w:r>
      <w:r w:rsidR="0027774E" w:rsidRPr="00A87B16">
        <w:rPr>
          <w:rFonts w:ascii="Times New Roman" w:hAnsi="Times New Roman" w:cs="Times New Roman"/>
          <w:sz w:val="24"/>
          <w:szCs w:val="24"/>
          <w:lang w:val="en-GB"/>
        </w:rPr>
        <w:t>adan yang b</w:t>
      </w:r>
      <w:r w:rsidR="00B270AA">
        <w:rPr>
          <w:rFonts w:ascii="Times New Roman" w:hAnsi="Times New Roman" w:cs="Times New Roman"/>
          <w:sz w:val="24"/>
          <w:szCs w:val="24"/>
          <w:lang w:val="en-GB"/>
        </w:rPr>
        <w:t>e</w:t>
      </w:r>
      <w:r w:rsidR="00B270AA" w:rsidRPr="00B270AA">
        <w:rPr>
          <w:rFonts w:ascii="Inspiring" w:hAnsi="Inspiring" w:cs="Times New Roman"/>
          <w:color w:val="DDDDDD"/>
          <w:spacing w:val="-20"/>
          <w:w w:val="1"/>
          <w:sz w:val="6"/>
          <w:szCs w:val="24"/>
          <w:lang w:val="en-GB"/>
        </w:rPr>
        <w:t>v</w:t>
      </w:r>
      <w:r w:rsidR="0027774E" w:rsidRPr="00A87B16">
        <w:rPr>
          <w:rFonts w:ascii="Times New Roman" w:hAnsi="Times New Roman" w:cs="Times New Roman"/>
          <w:sz w:val="24"/>
          <w:szCs w:val="24"/>
          <w:lang w:val="en-GB"/>
        </w:rPr>
        <w:t>rsifat t</w:t>
      </w:r>
      <w:r w:rsidR="00B270AA">
        <w:rPr>
          <w:rFonts w:ascii="Times New Roman" w:hAnsi="Times New Roman" w:cs="Times New Roman"/>
          <w:sz w:val="24"/>
          <w:szCs w:val="24"/>
          <w:lang w:val="en-GB"/>
        </w:rPr>
        <w:t>e</w:t>
      </w:r>
      <w:r w:rsidR="00B270AA" w:rsidRPr="00B270AA">
        <w:rPr>
          <w:rFonts w:ascii="Inspiring" w:hAnsi="Inspiring" w:cs="Times New Roman"/>
          <w:color w:val="DDDDDD"/>
          <w:spacing w:val="-20"/>
          <w:w w:val="1"/>
          <w:sz w:val="6"/>
          <w:szCs w:val="24"/>
          <w:lang w:val="en-GB"/>
        </w:rPr>
        <w:t>v</w:t>
      </w:r>
      <w:r w:rsidR="0027774E" w:rsidRPr="00A87B16">
        <w:rPr>
          <w:rFonts w:ascii="Times New Roman" w:hAnsi="Times New Roman" w:cs="Times New Roman"/>
          <w:sz w:val="24"/>
          <w:szCs w:val="24"/>
          <w:lang w:val="en-GB"/>
        </w:rPr>
        <w:t>r</w:t>
      </w:r>
      <w:r w:rsidR="00B270AA">
        <w:rPr>
          <w:rFonts w:ascii="Times New Roman" w:hAnsi="Times New Roman" w:cs="Times New Roman"/>
          <w:sz w:val="24"/>
          <w:szCs w:val="24"/>
          <w:lang w:val="en-GB"/>
        </w:rPr>
        <w:t>u</w:t>
      </w:r>
      <w:r w:rsidR="00B270AA" w:rsidRPr="00B270AA">
        <w:rPr>
          <w:rFonts w:ascii="Inspiring" w:hAnsi="Inspiring" w:cs="Times New Roman"/>
          <w:color w:val="DDDDDD"/>
          <w:spacing w:val="-20"/>
          <w:w w:val="1"/>
          <w:sz w:val="6"/>
          <w:szCs w:val="24"/>
          <w:lang w:val="en-GB"/>
        </w:rPr>
        <w:t>v</w:t>
      </w:r>
      <w:r w:rsidR="0027774E" w:rsidRPr="00A87B16">
        <w:rPr>
          <w:rFonts w:ascii="Times New Roman" w:hAnsi="Times New Roman" w:cs="Times New Roman"/>
          <w:sz w:val="24"/>
          <w:szCs w:val="24"/>
          <w:lang w:val="en-GB"/>
        </w:rPr>
        <w:t xml:space="preserve">tang. </w:t>
      </w:r>
      <w:r w:rsidR="0027774E" w:rsidRPr="00A87B16">
        <w:rPr>
          <w:rFonts w:ascii="Times New Roman" w:hAnsi="Times New Roman" w:cs="Times New Roman"/>
          <w:sz w:val="24"/>
          <w:szCs w:val="24"/>
        </w:rPr>
        <w:t xml:space="preserve">Pajak </w:t>
      </w:r>
      <w:r w:rsidR="0027774E" w:rsidRPr="00A87B16">
        <w:rPr>
          <w:rFonts w:ascii="Times New Roman" w:hAnsi="Times New Roman" w:cs="Times New Roman"/>
          <w:sz w:val="24"/>
          <w:szCs w:val="24"/>
          <w:lang w:val="en-GB"/>
        </w:rPr>
        <w:t>b</w:t>
      </w:r>
      <w:r w:rsidR="00B270AA">
        <w:rPr>
          <w:rFonts w:ascii="Times New Roman" w:hAnsi="Times New Roman" w:cs="Times New Roman"/>
          <w:sz w:val="24"/>
          <w:szCs w:val="24"/>
          <w:lang w:val="en-GB"/>
        </w:rPr>
        <w:t>e</w:t>
      </w:r>
      <w:r w:rsidR="00B270AA" w:rsidRPr="00B270AA">
        <w:rPr>
          <w:rFonts w:ascii="Inspiring" w:hAnsi="Inspiring" w:cs="Times New Roman"/>
          <w:color w:val="DDDDDD"/>
          <w:spacing w:val="-20"/>
          <w:w w:val="1"/>
          <w:sz w:val="6"/>
          <w:szCs w:val="24"/>
          <w:lang w:val="en-GB"/>
        </w:rPr>
        <w:t>v</w:t>
      </w:r>
      <w:r w:rsidR="0027774E" w:rsidRPr="00A87B16">
        <w:rPr>
          <w:rFonts w:ascii="Times New Roman" w:hAnsi="Times New Roman" w:cs="Times New Roman"/>
          <w:sz w:val="24"/>
          <w:szCs w:val="24"/>
          <w:lang w:val="en-GB"/>
        </w:rPr>
        <w:t>rsifat dipaksakan dan di p</w:t>
      </w:r>
      <w:r w:rsidR="00B270AA">
        <w:rPr>
          <w:rFonts w:ascii="Times New Roman" w:hAnsi="Times New Roman" w:cs="Times New Roman"/>
          <w:sz w:val="24"/>
          <w:szCs w:val="24"/>
          <w:lang w:val="en-GB"/>
        </w:rPr>
        <w:t>u</w:t>
      </w:r>
      <w:r w:rsidR="00B270AA" w:rsidRPr="00B270AA">
        <w:rPr>
          <w:rFonts w:ascii="Inspiring" w:hAnsi="Inspiring" w:cs="Times New Roman"/>
          <w:color w:val="DDDDDD"/>
          <w:spacing w:val="-20"/>
          <w:w w:val="1"/>
          <w:sz w:val="6"/>
          <w:szCs w:val="24"/>
          <w:lang w:val="en-GB"/>
        </w:rPr>
        <w:t>v</w:t>
      </w:r>
      <w:r w:rsidR="0027774E" w:rsidRPr="00A87B16">
        <w:rPr>
          <w:rFonts w:ascii="Times New Roman" w:hAnsi="Times New Roman" w:cs="Times New Roman"/>
          <w:sz w:val="24"/>
          <w:szCs w:val="24"/>
          <w:lang w:val="en-GB"/>
        </w:rPr>
        <w:t>ng</w:t>
      </w:r>
      <w:r w:rsidR="00B270AA">
        <w:rPr>
          <w:rFonts w:ascii="Times New Roman" w:hAnsi="Times New Roman" w:cs="Times New Roman"/>
          <w:sz w:val="24"/>
          <w:szCs w:val="24"/>
          <w:lang w:val="en-GB"/>
        </w:rPr>
        <w:t>u</w:t>
      </w:r>
      <w:r w:rsidR="00B270AA" w:rsidRPr="00B270AA">
        <w:rPr>
          <w:rFonts w:ascii="Inspiring" w:hAnsi="Inspiring" w:cs="Times New Roman"/>
          <w:color w:val="DDDDDD"/>
          <w:spacing w:val="-20"/>
          <w:w w:val="1"/>
          <w:sz w:val="6"/>
          <w:szCs w:val="24"/>
          <w:lang w:val="en-GB"/>
        </w:rPr>
        <w:t>v</w:t>
      </w:r>
      <w:r w:rsidR="0027774E" w:rsidRPr="00A87B16">
        <w:rPr>
          <w:rFonts w:ascii="Times New Roman" w:hAnsi="Times New Roman" w:cs="Times New Roman"/>
          <w:sz w:val="24"/>
          <w:szCs w:val="24"/>
          <w:lang w:val="en-GB"/>
        </w:rPr>
        <w:t xml:space="preserve">t </w:t>
      </w:r>
      <w:r w:rsidR="0006276A">
        <w:rPr>
          <w:rFonts w:ascii="Times New Roman" w:hAnsi="Times New Roman" w:cs="Times New Roman"/>
          <w:sz w:val="24"/>
          <w:szCs w:val="24"/>
          <w:lang w:val="en-GB"/>
        </w:rPr>
        <w:t>o</w:t>
      </w:r>
      <w:r w:rsidR="0027774E" w:rsidRPr="00A87B16">
        <w:rPr>
          <w:rFonts w:ascii="Times New Roman" w:hAnsi="Times New Roman" w:cs="Times New Roman"/>
          <w:sz w:val="24"/>
          <w:szCs w:val="24"/>
          <w:lang w:val="en-GB"/>
        </w:rPr>
        <w:t>l</w:t>
      </w:r>
      <w:r w:rsidR="00B270AA">
        <w:rPr>
          <w:rFonts w:ascii="Times New Roman" w:hAnsi="Times New Roman" w:cs="Times New Roman"/>
          <w:sz w:val="24"/>
          <w:szCs w:val="24"/>
          <w:lang w:val="en-GB"/>
        </w:rPr>
        <w:t>e</w:t>
      </w:r>
      <w:r w:rsidR="00B270AA" w:rsidRPr="00B270AA">
        <w:rPr>
          <w:rFonts w:ascii="Inspiring" w:hAnsi="Inspiring" w:cs="Times New Roman"/>
          <w:color w:val="DDDDDD"/>
          <w:spacing w:val="-20"/>
          <w:w w:val="1"/>
          <w:sz w:val="6"/>
          <w:szCs w:val="24"/>
          <w:lang w:val="en-GB"/>
        </w:rPr>
        <w:t>v</w:t>
      </w:r>
      <w:r w:rsidR="0027774E" w:rsidRPr="00A87B16">
        <w:rPr>
          <w:rFonts w:ascii="Times New Roman" w:hAnsi="Times New Roman" w:cs="Times New Roman"/>
          <w:sz w:val="24"/>
          <w:szCs w:val="24"/>
          <w:lang w:val="en-GB"/>
        </w:rPr>
        <w:t xml:space="preserve">h </w:t>
      </w:r>
      <w:r w:rsidR="00B270AA">
        <w:rPr>
          <w:rFonts w:ascii="Times New Roman" w:hAnsi="Times New Roman" w:cs="Times New Roman"/>
          <w:sz w:val="24"/>
          <w:szCs w:val="24"/>
          <w:lang w:val="en-GB"/>
        </w:rPr>
        <w:t>u</w:t>
      </w:r>
      <w:r w:rsidR="00B270AA" w:rsidRPr="00B270AA">
        <w:rPr>
          <w:rFonts w:ascii="Inspiring" w:hAnsi="Inspiring" w:cs="Times New Roman"/>
          <w:color w:val="DDDDDD"/>
          <w:spacing w:val="-20"/>
          <w:w w:val="1"/>
          <w:sz w:val="6"/>
          <w:szCs w:val="24"/>
          <w:lang w:val="en-GB"/>
        </w:rPr>
        <w:t>v</w:t>
      </w:r>
      <w:r w:rsidR="0027774E" w:rsidRPr="00A87B16">
        <w:rPr>
          <w:rFonts w:ascii="Times New Roman" w:hAnsi="Times New Roman" w:cs="Times New Roman"/>
          <w:sz w:val="24"/>
          <w:szCs w:val="24"/>
          <w:lang w:val="en-GB"/>
        </w:rPr>
        <w:t>ndang-</w:t>
      </w:r>
      <w:r w:rsidR="00B270AA">
        <w:rPr>
          <w:rFonts w:ascii="Times New Roman" w:hAnsi="Times New Roman" w:cs="Times New Roman"/>
          <w:sz w:val="24"/>
          <w:szCs w:val="24"/>
          <w:lang w:val="en-GB"/>
        </w:rPr>
        <w:t>u</w:t>
      </w:r>
      <w:r w:rsidR="00B270AA" w:rsidRPr="00B270AA">
        <w:rPr>
          <w:rFonts w:ascii="Inspiring" w:hAnsi="Inspiring" w:cs="Times New Roman"/>
          <w:color w:val="DDDDDD"/>
          <w:spacing w:val="-20"/>
          <w:w w:val="1"/>
          <w:sz w:val="6"/>
          <w:szCs w:val="24"/>
          <w:lang w:val="en-GB"/>
        </w:rPr>
        <w:t>v</w:t>
      </w:r>
      <w:r w:rsidR="0027774E" w:rsidRPr="00A87B16">
        <w:rPr>
          <w:rFonts w:ascii="Times New Roman" w:hAnsi="Times New Roman" w:cs="Times New Roman"/>
          <w:sz w:val="24"/>
          <w:szCs w:val="24"/>
          <w:lang w:val="en-GB"/>
        </w:rPr>
        <w:t xml:space="preserve">ndang, </w:t>
      </w:r>
      <w:r w:rsidR="0027774E" w:rsidRPr="00A87B16">
        <w:rPr>
          <w:rFonts w:ascii="Times New Roman" w:hAnsi="Times New Roman" w:cs="Times New Roman"/>
          <w:sz w:val="24"/>
          <w:szCs w:val="24"/>
        </w:rPr>
        <w:t>dan 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ga</w:t>
      </w:r>
      <w:r w:rsidR="0027774E" w:rsidRPr="00A87B16">
        <w:rPr>
          <w:rFonts w:ascii="Times New Roman" w:hAnsi="Times New Roman" w:cs="Times New Roman"/>
          <w:sz w:val="24"/>
          <w:szCs w:val="24"/>
          <w:lang w:val="en-GB"/>
        </w:rPr>
        <w:t xml:space="preserve"> tidak m</w:t>
      </w:r>
      <w:r w:rsidR="00B270AA">
        <w:rPr>
          <w:rFonts w:ascii="Times New Roman" w:hAnsi="Times New Roman" w:cs="Times New Roman"/>
          <w:sz w:val="24"/>
          <w:szCs w:val="24"/>
          <w:lang w:val="en-GB"/>
        </w:rPr>
        <w:t>e</w:t>
      </w:r>
      <w:r w:rsidR="00B270AA" w:rsidRPr="00B270AA">
        <w:rPr>
          <w:rFonts w:ascii="Inspiring" w:hAnsi="Inspiring" w:cs="Times New Roman"/>
          <w:color w:val="DDDDDD"/>
          <w:spacing w:val="-20"/>
          <w:w w:val="1"/>
          <w:sz w:val="6"/>
          <w:szCs w:val="24"/>
          <w:lang w:val="en-GB"/>
        </w:rPr>
        <w:t>v</w:t>
      </w:r>
      <w:r w:rsidR="0027774E" w:rsidRPr="00A87B16">
        <w:rPr>
          <w:rFonts w:ascii="Times New Roman" w:hAnsi="Times New Roman" w:cs="Times New Roman"/>
          <w:sz w:val="24"/>
          <w:szCs w:val="24"/>
          <w:lang w:val="en-GB"/>
        </w:rPr>
        <w:t>ndapat imbalan s</w:t>
      </w:r>
      <w:r w:rsidR="00B270AA">
        <w:rPr>
          <w:rFonts w:ascii="Times New Roman" w:hAnsi="Times New Roman" w:cs="Times New Roman"/>
          <w:sz w:val="24"/>
          <w:szCs w:val="24"/>
          <w:lang w:val="en-GB"/>
        </w:rPr>
        <w:t>e</w:t>
      </w:r>
      <w:r w:rsidR="00B270AA" w:rsidRPr="00B270AA">
        <w:rPr>
          <w:rFonts w:ascii="Inspiring" w:hAnsi="Inspiring" w:cs="Times New Roman"/>
          <w:color w:val="DDDDDD"/>
          <w:spacing w:val="-20"/>
          <w:w w:val="1"/>
          <w:sz w:val="6"/>
          <w:szCs w:val="24"/>
          <w:lang w:val="en-GB"/>
        </w:rPr>
        <w:t>v</w:t>
      </w:r>
      <w:r w:rsidR="0027774E" w:rsidRPr="00A87B16">
        <w:rPr>
          <w:rFonts w:ascii="Times New Roman" w:hAnsi="Times New Roman" w:cs="Times New Roman"/>
          <w:sz w:val="24"/>
          <w:szCs w:val="24"/>
          <w:lang w:val="en-GB"/>
        </w:rPr>
        <w:t>cara langs</w:t>
      </w:r>
      <w:r w:rsidR="00B270AA">
        <w:rPr>
          <w:rFonts w:ascii="Times New Roman" w:hAnsi="Times New Roman" w:cs="Times New Roman"/>
          <w:sz w:val="24"/>
          <w:szCs w:val="24"/>
          <w:lang w:val="en-GB"/>
        </w:rPr>
        <w:t>u</w:t>
      </w:r>
      <w:r w:rsidR="00B270AA" w:rsidRPr="00B270AA">
        <w:rPr>
          <w:rFonts w:ascii="Inspiring" w:hAnsi="Inspiring" w:cs="Times New Roman"/>
          <w:color w:val="DDDDDD"/>
          <w:spacing w:val="-20"/>
          <w:w w:val="1"/>
          <w:sz w:val="6"/>
          <w:szCs w:val="24"/>
          <w:lang w:val="en-GB"/>
        </w:rPr>
        <w:t>v</w:t>
      </w:r>
      <w:r w:rsidR="0027774E" w:rsidRPr="00A87B16">
        <w:rPr>
          <w:rFonts w:ascii="Times New Roman" w:hAnsi="Times New Roman" w:cs="Times New Roman"/>
          <w:sz w:val="24"/>
          <w:szCs w:val="24"/>
          <w:lang w:val="en-GB"/>
        </w:rPr>
        <w:t>ng dan di g</w:t>
      </w:r>
      <w:r w:rsidR="00B270AA">
        <w:rPr>
          <w:rFonts w:ascii="Times New Roman" w:hAnsi="Times New Roman" w:cs="Times New Roman"/>
          <w:sz w:val="24"/>
          <w:szCs w:val="24"/>
          <w:lang w:val="en-GB"/>
        </w:rPr>
        <w:t>u</w:t>
      </w:r>
      <w:r w:rsidR="00B270AA" w:rsidRPr="00B270AA">
        <w:rPr>
          <w:rFonts w:ascii="Inspiring" w:hAnsi="Inspiring" w:cs="Times New Roman"/>
          <w:color w:val="DDDDDD"/>
          <w:spacing w:val="-20"/>
          <w:w w:val="1"/>
          <w:sz w:val="6"/>
          <w:szCs w:val="24"/>
          <w:lang w:val="en-GB"/>
        </w:rPr>
        <w:t>v</w:t>
      </w:r>
      <w:r w:rsidR="0027774E" w:rsidRPr="00A87B16">
        <w:rPr>
          <w:rFonts w:ascii="Times New Roman" w:hAnsi="Times New Roman" w:cs="Times New Roman"/>
          <w:sz w:val="24"/>
          <w:szCs w:val="24"/>
          <w:lang w:val="en-GB"/>
        </w:rPr>
        <w:t xml:space="preserve">nakan </w:t>
      </w:r>
      <w:r w:rsidR="00B270AA">
        <w:rPr>
          <w:rFonts w:ascii="Times New Roman" w:hAnsi="Times New Roman" w:cs="Times New Roman"/>
          <w:sz w:val="24"/>
          <w:szCs w:val="24"/>
          <w:lang w:val="en-GB"/>
        </w:rPr>
        <w:t>u</w:t>
      </w:r>
      <w:r w:rsidR="00B270AA" w:rsidRPr="00B270AA">
        <w:rPr>
          <w:rFonts w:ascii="Inspiring" w:hAnsi="Inspiring" w:cs="Times New Roman"/>
          <w:color w:val="DDDDDD"/>
          <w:spacing w:val="-20"/>
          <w:w w:val="1"/>
          <w:sz w:val="6"/>
          <w:szCs w:val="24"/>
          <w:lang w:val="en-GB"/>
        </w:rPr>
        <w:t>v</w:t>
      </w:r>
      <w:r w:rsidR="0027774E" w:rsidRPr="00A87B16">
        <w:rPr>
          <w:rFonts w:ascii="Times New Roman" w:hAnsi="Times New Roman" w:cs="Times New Roman"/>
          <w:sz w:val="24"/>
          <w:szCs w:val="24"/>
          <w:lang w:val="en-GB"/>
        </w:rPr>
        <w:t>nt</w:t>
      </w:r>
      <w:r w:rsidR="00B270AA">
        <w:rPr>
          <w:rFonts w:ascii="Times New Roman" w:hAnsi="Times New Roman" w:cs="Times New Roman"/>
          <w:sz w:val="24"/>
          <w:szCs w:val="24"/>
          <w:lang w:val="en-GB"/>
        </w:rPr>
        <w:t>u</w:t>
      </w:r>
      <w:r w:rsidR="00B270AA" w:rsidRPr="00B270AA">
        <w:rPr>
          <w:rFonts w:ascii="Inspiring" w:hAnsi="Inspiring" w:cs="Times New Roman"/>
          <w:color w:val="DDDDDD"/>
          <w:spacing w:val="-20"/>
          <w:w w:val="1"/>
          <w:sz w:val="6"/>
          <w:szCs w:val="24"/>
          <w:lang w:val="en-GB"/>
        </w:rPr>
        <w:t>v</w:t>
      </w:r>
      <w:r w:rsidR="0027774E" w:rsidRPr="00A87B16">
        <w:rPr>
          <w:rFonts w:ascii="Times New Roman" w:hAnsi="Times New Roman" w:cs="Times New Roman"/>
          <w:sz w:val="24"/>
          <w:szCs w:val="24"/>
          <w:lang w:val="en-GB"/>
        </w:rPr>
        <w:t>k k</w:t>
      </w:r>
      <w:r w:rsidR="00B270AA">
        <w:rPr>
          <w:rFonts w:ascii="Times New Roman" w:hAnsi="Times New Roman" w:cs="Times New Roman"/>
          <w:sz w:val="24"/>
          <w:szCs w:val="24"/>
          <w:lang w:val="en-GB"/>
        </w:rPr>
        <w:t>e</w:t>
      </w:r>
      <w:r w:rsidR="00B270AA" w:rsidRPr="00B270AA">
        <w:rPr>
          <w:rFonts w:ascii="Inspiring" w:hAnsi="Inspiring" w:cs="Times New Roman"/>
          <w:color w:val="DDDDDD"/>
          <w:spacing w:val="-20"/>
          <w:w w:val="1"/>
          <w:sz w:val="6"/>
          <w:szCs w:val="24"/>
          <w:lang w:val="en-GB"/>
        </w:rPr>
        <w:t>v</w:t>
      </w:r>
      <w:r w:rsidR="0027774E" w:rsidRPr="00A87B16">
        <w:rPr>
          <w:rFonts w:ascii="Times New Roman" w:hAnsi="Times New Roman" w:cs="Times New Roman"/>
          <w:sz w:val="24"/>
          <w:szCs w:val="24"/>
          <w:lang w:val="en-GB"/>
        </w:rPr>
        <w:t>p</w:t>
      </w:r>
      <w:r w:rsidR="00B270AA">
        <w:rPr>
          <w:rFonts w:ascii="Times New Roman" w:hAnsi="Times New Roman" w:cs="Times New Roman"/>
          <w:sz w:val="24"/>
          <w:szCs w:val="24"/>
          <w:lang w:val="en-GB"/>
        </w:rPr>
        <w:t>e</w:t>
      </w:r>
      <w:r w:rsidR="00B270AA" w:rsidRPr="00B270AA">
        <w:rPr>
          <w:rFonts w:ascii="Inspiring" w:hAnsi="Inspiring" w:cs="Times New Roman"/>
          <w:color w:val="DDDDDD"/>
          <w:spacing w:val="-20"/>
          <w:w w:val="1"/>
          <w:sz w:val="6"/>
          <w:szCs w:val="24"/>
          <w:lang w:val="en-GB"/>
        </w:rPr>
        <w:t>v</w:t>
      </w:r>
      <w:r w:rsidR="0027774E" w:rsidRPr="00A87B16">
        <w:rPr>
          <w:rFonts w:ascii="Times New Roman" w:hAnsi="Times New Roman" w:cs="Times New Roman"/>
          <w:sz w:val="24"/>
          <w:szCs w:val="24"/>
          <w:lang w:val="en-GB"/>
        </w:rPr>
        <w:t>rl</w:t>
      </w:r>
      <w:r w:rsidR="00B270AA">
        <w:rPr>
          <w:rFonts w:ascii="Times New Roman" w:hAnsi="Times New Roman" w:cs="Times New Roman"/>
          <w:sz w:val="24"/>
          <w:szCs w:val="24"/>
          <w:lang w:val="en-GB"/>
        </w:rPr>
        <w:t>u</w:t>
      </w:r>
      <w:r w:rsidR="00B270AA" w:rsidRPr="00B270AA">
        <w:rPr>
          <w:rFonts w:ascii="Inspiring" w:hAnsi="Inspiring" w:cs="Times New Roman"/>
          <w:color w:val="DDDDDD"/>
          <w:spacing w:val="-20"/>
          <w:w w:val="1"/>
          <w:sz w:val="6"/>
          <w:szCs w:val="24"/>
          <w:lang w:val="en-GB"/>
        </w:rPr>
        <w:t>v</w:t>
      </w:r>
      <w:r w:rsidR="0027774E" w:rsidRPr="00A87B16">
        <w:rPr>
          <w:rFonts w:ascii="Times New Roman" w:hAnsi="Times New Roman" w:cs="Times New Roman"/>
          <w:sz w:val="24"/>
          <w:szCs w:val="24"/>
          <w:lang w:val="en-GB"/>
        </w:rPr>
        <w:t>an n</w:t>
      </w:r>
      <w:r w:rsidR="00B270AA">
        <w:rPr>
          <w:rFonts w:ascii="Times New Roman" w:hAnsi="Times New Roman" w:cs="Times New Roman"/>
          <w:sz w:val="24"/>
          <w:szCs w:val="24"/>
          <w:lang w:val="en-GB"/>
        </w:rPr>
        <w:t>e</w:t>
      </w:r>
      <w:r w:rsidR="00B270AA" w:rsidRPr="00B270AA">
        <w:rPr>
          <w:rFonts w:ascii="Inspiring" w:hAnsi="Inspiring" w:cs="Times New Roman"/>
          <w:color w:val="DDDDDD"/>
          <w:spacing w:val="-20"/>
          <w:w w:val="1"/>
          <w:sz w:val="6"/>
          <w:szCs w:val="24"/>
          <w:lang w:val="en-GB"/>
        </w:rPr>
        <w:t>v</w:t>
      </w:r>
      <w:r w:rsidR="0027774E" w:rsidRPr="00A87B16">
        <w:rPr>
          <w:rFonts w:ascii="Times New Roman" w:hAnsi="Times New Roman" w:cs="Times New Roman"/>
          <w:sz w:val="24"/>
          <w:szCs w:val="24"/>
          <w:lang w:val="en-GB"/>
        </w:rPr>
        <w:t xml:space="preserve">gara </w:t>
      </w:r>
      <w:r w:rsidR="0027774E" w:rsidRPr="00A87B16">
        <w:rPr>
          <w:rFonts w:ascii="Times New Roman" w:hAnsi="Times New Roman" w:cs="Times New Roman"/>
          <w:sz w:val="24"/>
          <w:szCs w:val="24"/>
        </w:rPr>
        <w:t>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tama</w:t>
      </w:r>
      <w:r w:rsidR="0027774E" w:rsidRPr="00A87B16">
        <w:rPr>
          <w:rFonts w:ascii="Times New Roman" w:hAnsi="Times New Roman" w:cs="Times New Roman"/>
          <w:sz w:val="24"/>
          <w:szCs w:val="24"/>
          <w:lang w:val="en-GB"/>
        </w:rPr>
        <w:t xml:space="preserve"> k</w:t>
      </w:r>
      <w:r w:rsidR="00B270AA">
        <w:rPr>
          <w:rFonts w:ascii="Times New Roman" w:hAnsi="Times New Roman" w:cs="Times New Roman"/>
          <w:sz w:val="24"/>
          <w:szCs w:val="24"/>
          <w:lang w:val="en-GB"/>
        </w:rPr>
        <w:t>e</w:t>
      </w:r>
      <w:r w:rsidR="00B270AA" w:rsidRPr="00B270AA">
        <w:rPr>
          <w:rFonts w:ascii="Inspiring" w:hAnsi="Inspiring" w:cs="Times New Roman"/>
          <w:color w:val="DDDDDD"/>
          <w:spacing w:val="-20"/>
          <w:w w:val="1"/>
          <w:sz w:val="6"/>
          <w:szCs w:val="24"/>
          <w:lang w:val="en-GB"/>
        </w:rPr>
        <w:t>v</w:t>
      </w:r>
      <w:r w:rsidR="0027774E" w:rsidRPr="00A87B16">
        <w:rPr>
          <w:rFonts w:ascii="Times New Roman" w:hAnsi="Times New Roman" w:cs="Times New Roman"/>
          <w:sz w:val="24"/>
          <w:szCs w:val="24"/>
          <w:lang w:val="en-GB"/>
        </w:rPr>
        <w:t>makm</w:t>
      </w:r>
      <w:r w:rsidR="00B270AA">
        <w:rPr>
          <w:rFonts w:ascii="Times New Roman" w:hAnsi="Times New Roman" w:cs="Times New Roman"/>
          <w:sz w:val="24"/>
          <w:szCs w:val="24"/>
          <w:lang w:val="en-GB"/>
        </w:rPr>
        <w:t>u</w:t>
      </w:r>
      <w:r w:rsidR="00B270AA" w:rsidRPr="00B270AA">
        <w:rPr>
          <w:rFonts w:ascii="Inspiring" w:hAnsi="Inspiring" w:cs="Times New Roman"/>
          <w:color w:val="DDDDDD"/>
          <w:spacing w:val="-20"/>
          <w:w w:val="1"/>
          <w:sz w:val="6"/>
          <w:szCs w:val="24"/>
          <w:lang w:val="en-GB"/>
        </w:rPr>
        <w:t>v</w:t>
      </w:r>
      <w:r w:rsidR="0027774E" w:rsidRPr="00A87B16">
        <w:rPr>
          <w:rFonts w:ascii="Times New Roman" w:hAnsi="Times New Roman" w:cs="Times New Roman"/>
          <w:sz w:val="24"/>
          <w:szCs w:val="24"/>
          <w:lang w:val="en-GB"/>
        </w:rPr>
        <w:t xml:space="preserve">ran rakyat. </w:t>
      </w:r>
      <w:r w:rsidR="0027774E" w:rsidRPr="00A87B16">
        <w:rPr>
          <w:rFonts w:ascii="Times New Roman" w:hAnsi="Times New Roman" w:cs="Times New Roman"/>
          <w:sz w:val="24"/>
          <w:szCs w:val="24"/>
        </w:rPr>
        <w:t xml:space="preserve"> </w:t>
      </w:r>
      <w:r w:rsidR="0027774E" w:rsidRPr="00A87B16">
        <w:rPr>
          <w:rFonts w:ascii="Times New Roman" w:hAnsi="Times New Roman" w:cs="Times New Roman"/>
          <w:sz w:val="24"/>
          <w:szCs w:val="24"/>
          <w:lang w:val="en-GB"/>
        </w:rPr>
        <w:t xml:space="preserve"> </w:t>
      </w:r>
    </w:p>
    <w:p w14:paraId="16DF896B" w14:textId="512E9020" w:rsidR="0027774E" w:rsidRPr="00A87B16" w:rsidRDefault="0027774E" w:rsidP="00550552">
      <w:pPr>
        <w:spacing w:line="480" w:lineRule="auto"/>
        <w:jc w:val="both"/>
        <w:rPr>
          <w:rFonts w:ascii="Times New Roman" w:hAnsi="Times New Roman" w:cs="Times New Roman"/>
          <w:sz w:val="24"/>
          <w:szCs w:val="24"/>
        </w:rPr>
      </w:pPr>
      <w:r w:rsidRPr="00A87B16">
        <w:rPr>
          <w:rFonts w:ascii="Times New Roman" w:hAnsi="Times New Roman" w:cs="Times New Roman"/>
          <w:sz w:val="24"/>
          <w:szCs w:val="24"/>
          <w:lang w:val="en-GB"/>
        </w:rPr>
        <w:tab/>
      </w:r>
      <w:r w:rsidRPr="00A87B16">
        <w:rPr>
          <w:rFonts w:ascii="Times New Roman" w:hAnsi="Times New Roman" w:cs="Times New Roman"/>
          <w:sz w:val="24"/>
          <w:szCs w:val="24"/>
        </w:rPr>
        <w:t>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ndapatan yang paling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nting dalam tingkatan anggaran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rimaan 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gara adalah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rimaan pajak. Dan akan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lal</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njadi k</w:t>
      </w:r>
      <w:r w:rsidR="0006276A">
        <w:rPr>
          <w:rFonts w:ascii="Times New Roman" w:hAnsi="Times New Roman" w:cs="Times New Roman"/>
          <w:sz w:val="24"/>
          <w:szCs w:val="24"/>
        </w:rPr>
        <w:t>o</w:t>
      </w:r>
      <w:r w:rsidRPr="00A87B16">
        <w:rPr>
          <w:rFonts w:ascii="Times New Roman" w:hAnsi="Times New Roman" w:cs="Times New Roman"/>
          <w:sz w:val="24"/>
          <w:szCs w:val="24"/>
        </w:rPr>
        <w:t>ntrib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w:t>
      </w:r>
      <w:r w:rsidR="0006276A">
        <w:rPr>
          <w:rFonts w:ascii="Times New Roman" w:hAnsi="Times New Roman" w:cs="Times New Roman"/>
          <w:sz w:val="24"/>
          <w:szCs w:val="24"/>
        </w:rPr>
        <w:t>o</w:t>
      </w:r>
      <w:r w:rsidRPr="00A87B16">
        <w:rPr>
          <w:rFonts w:ascii="Times New Roman" w:hAnsi="Times New Roman" w:cs="Times New Roman"/>
          <w:sz w:val="24"/>
          <w:szCs w:val="24"/>
        </w:rPr>
        <w:t>r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rtama yang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ncapai 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alisasi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ndapatan 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gara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tiap tah</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nnya, yang akan dimanfaatkan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ningkatkan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mbang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nan,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jaht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raan masyarakat dan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bagai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mbiayaan 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gara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rta har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 dik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w:t>
      </w:r>
      <w:r w:rsidR="0006276A">
        <w:rPr>
          <w:rFonts w:ascii="Times New Roman" w:hAnsi="Times New Roman" w:cs="Times New Roman"/>
          <w:sz w:val="24"/>
          <w:szCs w:val="24"/>
        </w:rPr>
        <w:t>o</w:t>
      </w:r>
      <w:r w:rsidRPr="00A87B16">
        <w:rPr>
          <w:rFonts w:ascii="Times New Roman" w:hAnsi="Times New Roman" w:cs="Times New Roman"/>
          <w:sz w:val="24"/>
          <w:szCs w:val="24"/>
        </w:rPr>
        <w:t>la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baik dan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liti </w:t>
      </w:r>
      <w:r w:rsidR="0006276A">
        <w:rPr>
          <w:rFonts w:ascii="Times New Roman" w:hAnsi="Times New Roman" w:cs="Times New Roman"/>
          <w:sz w:val="24"/>
          <w:szCs w:val="24"/>
        </w:rPr>
        <w:t>o</w:t>
      </w:r>
      <w:r w:rsidRPr="00A87B16">
        <w:rPr>
          <w:rFonts w:ascii="Times New Roman" w:hAnsi="Times New Roman" w:cs="Times New Roman"/>
          <w:sz w:val="24"/>
          <w:szCs w:val="24"/>
        </w:rPr>
        <w:t>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rintah 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gara. Akan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tapi t</w:t>
      </w:r>
      <w:r w:rsidR="0006276A">
        <w:rPr>
          <w:rFonts w:ascii="Times New Roman" w:hAnsi="Times New Roman" w:cs="Times New Roman"/>
          <w:sz w:val="24"/>
          <w:szCs w:val="24"/>
        </w:rPr>
        <w:t>o</w:t>
      </w:r>
      <w:r w:rsidRPr="00A87B16">
        <w:rPr>
          <w:rFonts w:ascii="Times New Roman" w:hAnsi="Times New Roman" w:cs="Times New Roman"/>
          <w:sz w:val="24"/>
          <w:szCs w:val="24"/>
        </w:rPr>
        <w:t>tal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rimaan pajak yang kita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 ta</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bahwa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lah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njadi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ndapatan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sar 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gara,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rnyata ada 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 yang tidak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ai bahkan tidak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ncapai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targ</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 yang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lah dit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kan </w:t>
      </w:r>
      <w:r w:rsidR="0006276A">
        <w:rPr>
          <w:rFonts w:ascii="Times New Roman" w:hAnsi="Times New Roman" w:cs="Times New Roman"/>
          <w:sz w:val="24"/>
          <w:szCs w:val="24"/>
        </w:rPr>
        <w:t>o</w:t>
      </w:r>
      <w:r w:rsidRPr="00A87B16">
        <w:rPr>
          <w:rFonts w:ascii="Times New Roman" w:hAnsi="Times New Roman" w:cs="Times New Roman"/>
          <w:sz w:val="24"/>
          <w:szCs w:val="24"/>
        </w:rPr>
        <w:t>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rintah 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gara.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 adalah tab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rimaan pajak dari tah</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2014-2023 yang diambil dari lap</w:t>
      </w:r>
      <w:r w:rsidR="0006276A">
        <w:rPr>
          <w:rFonts w:ascii="Times New Roman" w:hAnsi="Times New Roman" w:cs="Times New Roman"/>
          <w:sz w:val="24"/>
          <w:szCs w:val="24"/>
        </w:rPr>
        <w:t>o</w:t>
      </w:r>
      <w:r w:rsidRPr="00A87B16">
        <w:rPr>
          <w:rFonts w:ascii="Times New Roman" w:hAnsi="Times New Roman" w:cs="Times New Roman"/>
          <w:sz w:val="24"/>
          <w:szCs w:val="24"/>
        </w:rPr>
        <w:t>ran tah</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nan DJP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trili</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nan 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piah.</w:t>
      </w:r>
    </w:p>
    <w:p w14:paraId="07753FC1" w14:textId="77777777" w:rsidR="000806D7" w:rsidRPr="00A87B16" w:rsidRDefault="000806D7" w:rsidP="00550552">
      <w:pPr>
        <w:spacing w:line="480" w:lineRule="auto"/>
        <w:jc w:val="both"/>
        <w:rPr>
          <w:rFonts w:ascii="Times New Roman" w:hAnsi="Times New Roman" w:cs="Times New Roman"/>
          <w:sz w:val="24"/>
          <w:szCs w:val="24"/>
        </w:rPr>
      </w:pPr>
    </w:p>
    <w:p w14:paraId="0C0E6520" w14:textId="77777777" w:rsidR="000806D7" w:rsidRPr="00A87B16" w:rsidRDefault="000806D7" w:rsidP="00550552">
      <w:pPr>
        <w:spacing w:line="480" w:lineRule="auto"/>
        <w:jc w:val="both"/>
        <w:rPr>
          <w:rFonts w:ascii="Times New Roman" w:hAnsi="Times New Roman" w:cs="Times New Roman"/>
          <w:sz w:val="24"/>
          <w:szCs w:val="24"/>
        </w:rPr>
      </w:pPr>
    </w:p>
    <w:p w14:paraId="18A79821" w14:textId="77777777" w:rsidR="0027774E" w:rsidRPr="00A87B16" w:rsidRDefault="0027774E" w:rsidP="00C41C52">
      <w:pPr>
        <w:pStyle w:val="Heading6"/>
      </w:pPr>
      <w:bookmarkStart w:id="44" w:name="_Toc148503984"/>
      <w:bookmarkStart w:id="45" w:name="_Toc198951905"/>
      <w:bookmarkStart w:id="46" w:name="_Toc199841659"/>
      <w:r w:rsidRPr="00A87B16">
        <w:lastRenderedPageBreak/>
        <w:t>Tabel 1.1</w:t>
      </w:r>
      <w:bookmarkStart w:id="47" w:name="_Toc198951906"/>
      <w:bookmarkEnd w:id="44"/>
      <w:bookmarkEnd w:id="45"/>
      <w:r w:rsidRPr="00A87B16">
        <w:t xml:space="preserve"> Penerimaan Pajak Tahun 2014-2023</w:t>
      </w:r>
      <w:bookmarkEnd w:id="46"/>
      <w:bookmarkEnd w:id="47"/>
    </w:p>
    <w:tbl>
      <w:tblPr>
        <w:tblStyle w:val="TableGrid"/>
        <w:tblW w:w="7290" w:type="dxa"/>
        <w:jc w:val="center"/>
        <w:tblLook w:val="04A0" w:firstRow="1" w:lastRow="0" w:firstColumn="1" w:lastColumn="0" w:noHBand="0" w:noVBand="1"/>
      </w:tblPr>
      <w:tblGrid>
        <w:gridCol w:w="1890"/>
        <w:gridCol w:w="1805"/>
        <w:gridCol w:w="1885"/>
        <w:gridCol w:w="1710"/>
      </w:tblGrid>
      <w:tr w:rsidR="0027774E" w:rsidRPr="00A87B16" w14:paraId="1E9FEDDA" w14:textId="77777777" w:rsidTr="00DB4D65">
        <w:trPr>
          <w:jc w:val="center"/>
        </w:trPr>
        <w:tc>
          <w:tcPr>
            <w:tcW w:w="1890" w:type="dxa"/>
          </w:tcPr>
          <w:p w14:paraId="7083DDB0" w14:textId="77777777" w:rsidR="0027774E" w:rsidRPr="00A87B16" w:rsidRDefault="0027774E" w:rsidP="00FE1B53">
            <w:pPr>
              <w:jc w:val="center"/>
              <w:rPr>
                <w:rFonts w:ascii="Times New Roman" w:hAnsi="Times New Roman" w:cs="Times New Roman"/>
                <w:b/>
                <w:bCs/>
                <w:sz w:val="20"/>
                <w:szCs w:val="20"/>
              </w:rPr>
            </w:pPr>
            <w:r w:rsidRPr="00A87B16">
              <w:rPr>
                <w:rFonts w:ascii="Times New Roman" w:hAnsi="Times New Roman" w:cs="Times New Roman"/>
                <w:b/>
                <w:bCs/>
                <w:sz w:val="20"/>
                <w:szCs w:val="20"/>
              </w:rPr>
              <w:t>Tahun</w:t>
            </w:r>
          </w:p>
        </w:tc>
        <w:tc>
          <w:tcPr>
            <w:tcW w:w="1805" w:type="dxa"/>
          </w:tcPr>
          <w:p w14:paraId="0DDC8F85" w14:textId="562274D3" w:rsidR="0027774E" w:rsidRPr="00A87B16" w:rsidRDefault="0027774E" w:rsidP="00FE1B53">
            <w:pPr>
              <w:jc w:val="center"/>
              <w:rPr>
                <w:rFonts w:ascii="Times New Roman" w:hAnsi="Times New Roman" w:cs="Times New Roman"/>
                <w:b/>
                <w:bCs/>
                <w:sz w:val="20"/>
                <w:szCs w:val="20"/>
              </w:rPr>
            </w:pPr>
            <w:r w:rsidRPr="00A87B16">
              <w:rPr>
                <w:rFonts w:ascii="Times New Roman" w:hAnsi="Times New Roman" w:cs="Times New Roman"/>
                <w:b/>
                <w:sz w:val="20"/>
                <w:szCs w:val="20"/>
              </w:rPr>
              <w:t>Penerimaan Pajak</w:t>
            </w:r>
          </w:p>
        </w:tc>
        <w:tc>
          <w:tcPr>
            <w:tcW w:w="1885" w:type="dxa"/>
          </w:tcPr>
          <w:p w14:paraId="617A880D" w14:textId="5A917418" w:rsidR="0027774E" w:rsidRPr="00A87B16" w:rsidRDefault="0027774E" w:rsidP="00FE1B53">
            <w:pPr>
              <w:jc w:val="center"/>
              <w:rPr>
                <w:rFonts w:ascii="Times New Roman" w:hAnsi="Times New Roman" w:cs="Times New Roman"/>
                <w:b/>
                <w:bCs/>
                <w:sz w:val="20"/>
                <w:szCs w:val="20"/>
              </w:rPr>
            </w:pPr>
            <w:r w:rsidRPr="00A87B16">
              <w:rPr>
                <w:rFonts w:ascii="Times New Roman" w:hAnsi="Times New Roman" w:cs="Times New Roman"/>
                <w:b/>
                <w:sz w:val="20"/>
                <w:szCs w:val="20"/>
              </w:rPr>
              <w:t>Target Penerimaan Pajak</w:t>
            </w:r>
          </w:p>
        </w:tc>
        <w:tc>
          <w:tcPr>
            <w:tcW w:w="1710" w:type="dxa"/>
          </w:tcPr>
          <w:p w14:paraId="34C25768" w14:textId="4C6CB0EE" w:rsidR="0027774E" w:rsidRPr="00A87B16" w:rsidRDefault="0027774E" w:rsidP="00FE1B53">
            <w:pPr>
              <w:jc w:val="center"/>
              <w:rPr>
                <w:rFonts w:ascii="Times New Roman" w:hAnsi="Times New Roman" w:cs="Times New Roman"/>
                <w:b/>
                <w:bCs/>
                <w:sz w:val="20"/>
                <w:szCs w:val="20"/>
              </w:rPr>
            </w:pPr>
            <w:r w:rsidRPr="00A87B16">
              <w:rPr>
                <w:rFonts w:ascii="Times New Roman" w:hAnsi="Times New Roman" w:cs="Times New Roman"/>
                <w:b/>
                <w:sz w:val="20"/>
                <w:szCs w:val="20"/>
              </w:rPr>
              <w:t>Penerimaan Per Tahun</w:t>
            </w:r>
          </w:p>
        </w:tc>
      </w:tr>
      <w:tr w:rsidR="0027774E" w:rsidRPr="00A87B16" w14:paraId="2B469C06" w14:textId="77777777" w:rsidTr="00DB4D65">
        <w:trPr>
          <w:jc w:val="center"/>
        </w:trPr>
        <w:tc>
          <w:tcPr>
            <w:tcW w:w="1890" w:type="dxa"/>
          </w:tcPr>
          <w:p w14:paraId="78747917" w14:textId="77777777" w:rsidR="0027774E" w:rsidRPr="00A87B16" w:rsidRDefault="0027774E" w:rsidP="00FE1B53">
            <w:pPr>
              <w:jc w:val="center"/>
              <w:rPr>
                <w:rFonts w:ascii="Times New Roman" w:hAnsi="Times New Roman" w:cs="Times New Roman"/>
                <w:sz w:val="20"/>
                <w:szCs w:val="20"/>
              </w:rPr>
            </w:pPr>
            <w:r w:rsidRPr="00A87B16">
              <w:rPr>
                <w:rFonts w:ascii="Times New Roman" w:hAnsi="Times New Roman" w:cs="Times New Roman"/>
                <w:sz w:val="20"/>
                <w:szCs w:val="20"/>
              </w:rPr>
              <w:t>2014</w:t>
            </w:r>
          </w:p>
        </w:tc>
        <w:tc>
          <w:tcPr>
            <w:tcW w:w="1805" w:type="dxa"/>
          </w:tcPr>
          <w:p w14:paraId="275670B3" w14:textId="77777777" w:rsidR="0027774E" w:rsidRPr="00A87B16" w:rsidRDefault="0027774E" w:rsidP="00FE1B53">
            <w:pPr>
              <w:jc w:val="center"/>
              <w:rPr>
                <w:rFonts w:ascii="Times New Roman" w:hAnsi="Times New Roman" w:cs="Times New Roman"/>
                <w:sz w:val="20"/>
                <w:szCs w:val="20"/>
              </w:rPr>
            </w:pPr>
            <w:r w:rsidRPr="00A87B16">
              <w:rPr>
                <w:rFonts w:ascii="Times New Roman" w:hAnsi="Times New Roman" w:cs="Times New Roman"/>
                <w:sz w:val="20"/>
                <w:szCs w:val="20"/>
              </w:rPr>
              <w:t>985.130</w:t>
            </w:r>
          </w:p>
        </w:tc>
        <w:tc>
          <w:tcPr>
            <w:tcW w:w="1885" w:type="dxa"/>
          </w:tcPr>
          <w:p w14:paraId="3A2E5AEB" w14:textId="77777777" w:rsidR="0027774E" w:rsidRPr="00A87B16" w:rsidRDefault="0027774E" w:rsidP="00FE1B53">
            <w:pPr>
              <w:jc w:val="center"/>
              <w:rPr>
                <w:rFonts w:ascii="Times New Roman" w:hAnsi="Times New Roman" w:cs="Times New Roman"/>
                <w:sz w:val="20"/>
                <w:szCs w:val="20"/>
              </w:rPr>
            </w:pPr>
            <w:r w:rsidRPr="00A87B16">
              <w:rPr>
                <w:rFonts w:ascii="Times New Roman" w:hAnsi="Times New Roman" w:cs="Times New Roman"/>
                <w:sz w:val="20"/>
                <w:szCs w:val="20"/>
              </w:rPr>
              <w:t>1.072.380</w:t>
            </w:r>
          </w:p>
        </w:tc>
        <w:tc>
          <w:tcPr>
            <w:tcW w:w="1710" w:type="dxa"/>
          </w:tcPr>
          <w:p w14:paraId="1F62C5AF" w14:textId="77777777" w:rsidR="0027774E" w:rsidRPr="00A87B16" w:rsidRDefault="0027774E" w:rsidP="00FE1B53">
            <w:pPr>
              <w:jc w:val="center"/>
              <w:rPr>
                <w:rFonts w:ascii="Times New Roman" w:hAnsi="Times New Roman" w:cs="Times New Roman"/>
                <w:sz w:val="20"/>
                <w:szCs w:val="20"/>
              </w:rPr>
            </w:pPr>
            <w:r w:rsidRPr="00A87B16">
              <w:rPr>
                <w:rFonts w:ascii="Times New Roman" w:hAnsi="Times New Roman" w:cs="Times New Roman"/>
                <w:sz w:val="20"/>
                <w:szCs w:val="20"/>
              </w:rPr>
              <w:t>91,86%</w:t>
            </w:r>
          </w:p>
        </w:tc>
      </w:tr>
      <w:tr w:rsidR="0027774E" w:rsidRPr="00A87B16" w14:paraId="4BCEBD9E" w14:textId="77777777" w:rsidTr="00DB4D65">
        <w:trPr>
          <w:jc w:val="center"/>
        </w:trPr>
        <w:tc>
          <w:tcPr>
            <w:tcW w:w="1890" w:type="dxa"/>
          </w:tcPr>
          <w:p w14:paraId="4EDC56AA" w14:textId="77777777" w:rsidR="0027774E" w:rsidRPr="00A87B16" w:rsidRDefault="0027774E" w:rsidP="00FE1B53">
            <w:pPr>
              <w:jc w:val="center"/>
              <w:rPr>
                <w:rFonts w:ascii="Times New Roman" w:hAnsi="Times New Roman" w:cs="Times New Roman"/>
                <w:sz w:val="20"/>
                <w:szCs w:val="20"/>
              </w:rPr>
            </w:pPr>
            <w:r w:rsidRPr="00A87B16">
              <w:rPr>
                <w:rFonts w:ascii="Times New Roman" w:hAnsi="Times New Roman" w:cs="Times New Roman"/>
                <w:sz w:val="20"/>
                <w:szCs w:val="20"/>
              </w:rPr>
              <w:t>2015</w:t>
            </w:r>
          </w:p>
        </w:tc>
        <w:tc>
          <w:tcPr>
            <w:tcW w:w="1805" w:type="dxa"/>
          </w:tcPr>
          <w:p w14:paraId="75F59258" w14:textId="77777777" w:rsidR="0027774E" w:rsidRPr="00A87B16" w:rsidRDefault="0027774E" w:rsidP="00FE1B53">
            <w:pPr>
              <w:jc w:val="center"/>
              <w:rPr>
                <w:rFonts w:ascii="Times New Roman" w:hAnsi="Times New Roman" w:cs="Times New Roman"/>
                <w:sz w:val="20"/>
                <w:szCs w:val="20"/>
              </w:rPr>
            </w:pPr>
            <w:r w:rsidRPr="00A87B16">
              <w:rPr>
                <w:rFonts w:ascii="Times New Roman" w:hAnsi="Times New Roman" w:cs="Times New Roman"/>
                <w:sz w:val="20"/>
                <w:szCs w:val="20"/>
              </w:rPr>
              <w:t>1.060.860</w:t>
            </w:r>
          </w:p>
        </w:tc>
        <w:tc>
          <w:tcPr>
            <w:tcW w:w="1885" w:type="dxa"/>
          </w:tcPr>
          <w:p w14:paraId="68FC2AF5" w14:textId="77777777" w:rsidR="0027774E" w:rsidRPr="00A87B16" w:rsidRDefault="0027774E" w:rsidP="00FE1B53">
            <w:pPr>
              <w:jc w:val="center"/>
              <w:rPr>
                <w:rFonts w:ascii="Times New Roman" w:hAnsi="Times New Roman" w:cs="Times New Roman"/>
                <w:sz w:val="20"/>
                <w:szCs w:val="20"/>
              </w:rPr>
            </w:pPr>
            <w:r w:rsidRPr="00A87B16">
              <w:rPr>
                <w:rFonts w:ascii="Times New Roman" w:hAnsi="Times New Roman" w:cs="Times New Roman"/>
                <w:sz w:val="20"/>
                <w:szCs w:val="20"/>
              </w:rPr>
              <w:t>1.294.210</w:t>
            </w:r>
          </w:p>
        </w:tc>
        <w:tc>
          <w:tcPr>
            <w:tcW w:w="1710" w:type="dxa"/>
          </w:tcPr>
          <w:p w14:paraId="2D08F5E9" w14:textId="77777777" w:rsidR="0027774E" w:rsidRPr="00A87B16" w:rsidRDefault="0027774E" w:rsidP="00FE1B53">
            <w:pPr>
              <w:jc w:val="center"/>
              <w:rPr>
                <w:rFonts w:ascii="Times New Roman" w:hAnsi="Times New Roman" w:cs="Times New Roman"/>
                <w:sz w:val="20"/>
                <w:szCs w:val="20"/>
              </w:rPr>
            </w:pPr>
            <w:r w:rsidRPr="00A87B16">
              <w:rPr>
                <w:rFonts w:ascii="Times New Roman" w:hAnsi="Times New Roman" w:cs="Times New Roman"/>
                <w:sz w:val="20"/>
                <w:szCs w:val="20"/>
              </w:rPr>
              <w:t>81,97%</w:t>
            </w:r>
          </w:p>
        </w:tc>
      </w:tr>
      <w:tr w:rsidR="0027774E" w:rsidRPr="00A87B16" w14:paraId="6926679F" w14:textId="77777777" w:rsidTr="00DB4D65">
        <w:trPr>
          <w:jc w:val="center"/>
        </w:trPr>
        <w:tc>
          <w:tcPr>
            <w:tcW w:w="1890" w:type="dxa"/>
          </w:tcPr>
          <w:p w14:paraId="554D254C" w14:textId="77777777" w:rsidR="0027774E" w:rsidRPr="00A87B16" w:rsidRDefault="0027774E" w:rsidP="00FE1B53">
            <w:pPr>
              <w:jc w:val="center"/>
              <w:rPr>
                <w:rFonts w:ascii="Times New Roman" w:hAnsi="Times New Roman" w:cs="Times New Roman"/>
                <w:sz w:val="20"/>
                <w:szCs w:val="20"/>
              </w:rPr>
            </w:pPr>
            <w:r w:rsidRPr="00A87B16">
              <w:rPr>
                <w:rFonts w:ascii="Times New Roman" w:hAnsi="Times New Roman" w:cs="Times New Roman"/>
                <w:sz w:val="20"/>
                <w:szCs w:val="20"/>
              </w:rPr>
              <w:t>2016</w:t>
            </w:r>
          </w:p>
        </w:tc>
        <w:tc>
          <w:tcPr>
            <w:tcW w:w="1805" w:type="dxa"/>
          </w:tcPr>
          <w:p w14:paraId="0B9CB8B8" w14:textId="77777777" w:rsidR="0027774E" w:rsidRPr="00A87B16" w:rsidRDefault="0027774E" w:rsidP="00FE1B53">
            <w:pPr>
              <w:jc w:val="center"/>
              <w:rPr>
                <w:rFonts w:ascii="Times New Roman" w:hAnsi="Times New Roman" w:cs="Times New Roman"/>
                <w:sz w:val="20"/>
                <w:szCs w:val="20"/>
              </w:rPr>
            </w:pPr>
            <w:r w:rsidRPr="00A87B16">
              <w:rPr>
                <w:rFonts w:ascii="Times New Roman" w:hAnsi="Times New Roman" w:cs="Times New Roman"/>
                <w:sz w:val="20"/>
                <w:szCs w:val="20"/>
              </w:rPr>
              <w:t>1.105.970</w:t>
            </w:r>
          </w:p>
        </w:tc>
        <w:tc>
          <w:tcPr>
            <w:tcW w:w="1885" w:type="dxa"/>
          </w:tcPr>
          <w:p w14:paraId="166711BC" w14:textId="77777777" w:rsidR="0027774E" w:rsidRPr="00A87B16" w:rsidRDefault="0027774E" w:rsidP="00FE1B53">
            <w:pPr>
              <w:jc w:val="center"/>
              <w:rPr>
                <w:rFonts w:ascii="Times New Roman" w:hAnsi="Times New Roman" w:cs="Times New Roman"/>
                <w:sz w:val="20"/>
                <w:szCs w:val="20"/>
              </w:rPr>
            </w:pPr>
            <w:r w:rsidRPr="00A87B16">
              <w:rPr>
                <w:rFonts w:ascii="Times New Roman" w:hAnsi="Times New Roman" w:cs="Times New Roman"/>
                <w:sz w:val="20"/>
                <w:szCs w:val="20"/>
              </w:rPr>
              <w:t>1.355.190</w:t>
            </w:r>
          </w:p>
        </w:tc>
        <w:tc>
          <w:tcPr>
            <w:tcW w:w="1710" w:type="dxa"/>
          </w:tcPr>
          <w:p w14:paraId="0B201731" w14:textId="77777777" w:rsidR="0027774E" w:rsidRPr="00A87B16" w:rsidRDefault="0027774E" w:rsidP="00FE1B53">
            <w:pPr>
              <w:jc w:val="center"/>
              <w:rPr>
                <w:rFonts w:ascii="Times New Roman" w:hAnsi="Times New Roman" w:cs="Times New Roman"/>
                <w:sz w:val="20"/>
                <w:szCs w:val="20"/>
              </w:rPr>
            </w:pPr>
            <w:r w:rsidRPr="00A87B16">
              <w:rPr>
                <w:rFonts w:ascii="Times New Roman" w:hAnsi="Times New Roman" w:cs="Times New Roman"/>
                <w:sz w:val="20"/>
                <w:szCs w:val="20"/>
              </w:rPr>
              <w:t>81,61%</w:t>
            </w:r>
          </w:p>
        </w:tc>
      </w:tr>
      <w:tr w:rsidR="0027774E" w:rsidRPr="00A87B16" w14:paraId="0D30B93E" w14:textId="77777777" w:rsidTr="00DB4D65">
        <w:trPr>
          <w:jc w:val="center"/>
        </w:trPr>
        <w:tc>
          <w:tcPr>
            <w:tcW w:w="1890" w:type="dxa"/>
          </w:tcPr>
          <w:p w14:paraId="01624124" w14:textId="77777777" w:rsidR="0027774E" w:rsidRPr="00A87B16" w:rsidRDefault="0027774E" w:rsidP="00FE1B53">
            <w:pPr>
              <w:jc w:val="center"/>
              <w:rPr>
                <w:rFonts w:ascii="Times New Roman" w:hAnsi="Times New Roman" w:cs="Times New Roman"/>
                <w:sz w:val="20"/>
                <w:szCs w:val="20"/>
              </w:rPr>
            </w:pPr>
            <w:r w:rsidRPr="00A87B16">
              <w:rPr>
                <w:rFonts w:ascii="Times New Roman" w:hAnsi="Times New Roman" w:cs="Times New Roman"/>
                <w:sz w:val="20"/>
                <w:szCs w:val="20"/>
              </w:rPr>
              <w:t>2017</w:t>
            </w:r>
          </w:p>
        </w:tc>
        <w:tc>
          <w:tcPr>
            <w:tcW w:w="1805" w:type="dxa"/>
          </w:tcPr>
          <w:p w14:paraId="3169B7A7" w14:textId="77777777" w:rsidR="0027774E" w:rsidRPr="00A87B16" w:rsidRDefault="0027774E" w:rsidP="00FE1B53">
            <w:pPr>
              <w:jc w:val="center"/>
              <w:rPr>
                <w:rFonts w:ascii="Times New Roman" w:hAnsi="Times New Roman" w:cs="Times New Roman"/>
                <w:sz w:val="20"/>
                <w:szCs w:val="20"/>
              </w:rPr>
            </w:pPr>
            <w:r w:rsidRPr="00A87B16">
              <w:rPr>
                <w:rFonts w:ascii="Times New Roman" w:hAnsi="Times New Roman" w:cs="Times New Roman"/>
                <w:sz w:val="20"/>
                <w:szCs w:val="20"/>
              </w:rPr>
              <w:t>1.151.030</w:t>
            </w:r>
          </w:p>
        </w:tc>
        <w:tc>
          <w:tcPr>
            <w:tcW w:w="1885" w:type="dxa"/>
          </w:tcPr>
          <w:p w14:paraId="3FB756A3" w14:textId="77777777" w:rsidR="0027774E" w:rsidRPr="00A87B16" w:rsidRDefault="0027774E" w:rsidP="00FE1B53">
            <w:pPr>
              <w:jc w:val="center"/>
              <w:rPr>
                <w:rFonts w:ascii="Times New Roman" w:hAnsi="Times New Roman" w:cs="Times New Roman"/>
                <w:sz w:val="20"/>
                <w:szCs w:val="20"/>
              </w:rPr>
            </w:pPr>
            <w:r w:rsidRPr="00A87B16">
              <w:rPr>
                <w:rFonts w:ascii="Times New Roman" w:hAnsi="Times New Roman" w:cs="Times New Roman"/>
                <w:sz w:val="20"/>
                <w:szCs w:val="20"/>
              </w:rPr>
              <w:t>1.283.630</w:t>
            </w:r>
          </w:p>
        </w:tc>
        <w:tc>
          <w:tcPr>
            <w:tcW w:w="1710" w:type="dxa"/>
          </w:tcPr>
          <w:p w14:paraId="77838FCE" w14:textId="77777777" w:rsidR="0027774E" w:rsidRPr="00A87B16" w:rsidRDefault="0027774E" w:rsidP="00FE1B53">
            <w:pPr>
              <w:jc w:val="center"/>
              <w:rPr>
                <w:rFonts w:ascii="Times New Roman" w:hAnsi="Times New Roman" w:cs="Times New Roman"/>
                <w:sz w:val="20"/>
                <w:szCs w:val="20"/>
              </w:rPr>
            </w:pPr>
            <w:r w:rsidRPr="00A87B16">
              <w:rPr>
                <w:rFonts w:ascii="Times New Roman" w:hAnsi="Times New Roman" w:cs="Times New Roman"/>
                <w:sz w:val="20"/>
                <w:szCs w:val="20"/>
              </w:rPr>
              <w:t>89,67%</w:t>
            </w:r>
          </w:p>
        </w:tc>
      </w:tr>
      <w:tr w:rsidR="0027774E" w:rsidRPr="00A87B16" w14:paraId="1E613E3C" w14:textId="77777777" w:rsidTr="00DB4D65">
        <w:trPr>
          <w:jc w:val="center"/>
        </w:trPr>
        <w:tc>
          <w:tcPr>
            <w:tcW w:w="1890" w:type="dxa"/>
          </w:tcPr>
          <w:p w14:paraId="213F261D" w14:textId="77777777" w:rsidR="0027774E" w:rsidRPr="00A87B16" w:rsidRDefault="0027774E" w:rsidP="00ED088E">
            <w:pPr>
              <w:jc w:val="center"/>
              <w:rPr>
                <w:rFonts w:ascii="Times New Roman" w:hAnsi="Times New Roman" w:cs="Times New Roman"/>
                <w:sz w:val="20"/>
                <w:szCs w:val="20"/>
              </w:rPr>
            </w:pPr>
            <w:r w:rsidRPr="00A87B16">
              <w:rPr>
                <w:rFonts w:ascii="Times New Roman" w:hAnsi="Times New Roman" w:cs="Times New Roman"/>
                <w:sz w:val="20"/>
                <w:szCs w:val="20"/>
              </w:rPr>
              <w:t>2018</w:t>
            </w:r>
          </w:p>
        </w:tc>
        <w:tc>
          <w:tcPr>
            <w:tcW w:w="1805" w:type="dxa"/>
          </w:tcPr>
          <w:p w14:paraId="0EA5EEEB" w14:textId="77777777" w:rsidR="0027774E" w:rsidRPr="00A87B16" w:rsidRDefault="0027774E" w:rsidP="00ED088E">
            <w:pPr>
              <w:jc w:val="center"/>
              <w:rPr>
                <w:rFonts w:ascii="Times New Roman" w:hAnsi="Times New Roman" w:cs="Times New Roman"/>
                <w:sz w:val="20"/>
                <w:szCs w:val="20"/>
              </w:rPr>
            </w:pPr>
            <w:r w:rsidRPr="00A87B16">
              <w:rPr>
                <w:rFonts w:ascii="Times New Roman" w:hAnsi="Times New Roman" w:cs="Times New Roman"/>
                <w:sz w:val="20"/>
                <w:szCs w:val="20"/>
              </w:rPr>
              <w:t>1.315.900</w:t>
            </w:r>
          </w:p>
        </w:tc>
        <w:tc>
          <w:tcPr>
            <w:tcW w:w="1885" w:type="dxa"/>
          </w:tcPr>
          <w:p w14:paraId="0ECB72AF" w14:textId="77777777" w:rsidR="0027774E" w:rsidRPr="00A87B16" w:rsidRDefault="0027774E" w:rsidP="00ED088E">
            <w:pPr>
              <w:jc w:val="center"/>
              <w:rPr>
                <w:rFonts w:ascii="Times New Roman" w:hAnsi="Times New Roman" w:cs="Times New Roman"/>
                <w:sz w:val="20"/>
                <w:szCs w:val="20"/>
              </w:rPr>
            </w:pPr>
            <w:r w:rsidRPr="00A87B16">
              <w:rPr>
                <w:rFonts w:ascii="Times New Roman" w:hAnsi="Times New Roman" w:cs="Times New Roman"/>
                <w:sz w:val="20"/>
                <w:szCs w:val="20"/>
              </w:rPr>
              <w:t>1.424.000</w:t>
            </w:r>
          </w:p>
        </w:tc>
        <w:tc>
          <w:tcPr>
            <w:tcW w:w="1710" w:type="dxa"/>
          </w:tcPr>
          <w:p w14:paraId="2DFB57BA" w14:textId="77777777" w:rsidR="0027774E" w:rsidRPr="00A87B16" w:rsidRDefault="0027774E" w:rsidP="00ED088E">
            <w:pPr>
              <w:jc w:val="center"/>
              <w:rPr>
                <w:rFonts w:ascii="Times New Roman" w:hAnsi="Times New Roman" w:cs="Times New Roman"/>
                <w:sz w:val="20"/>
                <w:szCs w:val="20"/>
              </w:rPr>
            </w:pPr>
            <w:r w:rsidRPr="00A87B16">
              <w:rPr>
                <w:rFonts w:ascii="Times New Roman" w:hAnsi="Times New Roman" w:cs="Times New Roman"/>
                <w:sz w:val="20"/>
                <w:szCs w:val="20"/>
              </w:rPr>
              <w:t>92,4%</w:t>
            </w:r>
          </w:p>
        </w:tc>
      </w:tr>
      <w:tr w:rsidR="0027774E" w:rsidRPr="00A87B16" w14:paraId="4994D9E8" w14:textId="77777777" w:rsidTr="00DB4D65">
        <w:trPr>
          <w:jc w:val="center"/>
        </w:trPr>
        <w:tc>
          <w:tcPr>
            <w:tcW w:w="1890" w:type="dxa"/>
          </w:tcPr>
          <w:p w14:paraId="139D381A" w14:textId="77777777" w:rsidR="0027774E" w:rsidRPr="00A87B16" w:rsidRDefault="0027774E" w:rsidP="00C80033">
            <w:pPr>
              <w:jc w:val="center"/>
              <w:rPr>
                <w:rFonts w:ascii="Times New Roman" w:hAnsi="Times New Roman" w:cs="Times New Roman"/>
                <w:sz w:val="20"/>
                <w:szCs w:val="20"/>
              </w:rPr>
            </w:pPr>
            <w:r w:rsidRPr="00A87B16">
              <w:rPr>
                <w:rFonts w:ascii="Times New Roman" w:hAnsi="Times New Roman" w:cs="Times New Roman"/>
                <w:sz w:val="20"/>
                <w:szCs w:val="20"/>
              </w:rPr>
              <w:t>2019</w:t>
            </w:r>
          </w:p>
        </w:tc>
        <w:tc>
          <w:tcPr>
            <w:tcW w:w="1805" w:type="dxa"/>
          </w:tcPr>
          <w:p w14:paraId="117DE8AF" w14:textId="77777777" w:rsidR="0027774E" w:rsidRPr="00A87B16" w:rsidRDefault="0027774E" w:rsidP="00C80033">
            <w:pPr>
              <w:jc w:val="center"/>
              <w:rPr>
                <w:rFonts w:ascii="Times New Roman" w:hAnsi="Times New Roman" w:cs="Times New Roman"/>
                <w:sz w:val="20"/>
                <w:szCs w:val="20"/>
              </w:rPr>
            </w:pPr>
            <w:r w:rsidRPr="00A87B16">
              <w:rPr>
                <w:rFonts w:ascii="Times New Roman" w:hAnsi="Times New Roman" w:cs="Times New Roman"/>
                <w:sz w:val="20"/>
                <w:szCs w:val="20"/>
              </w:rPr>
              <w:t>1.332.660</w:t>
            </w:r>
          </w:p>
        </w:tc>
        <w:tc>
          <w:tcPr>
            <w:tcW w:w="1885" w:type="dxa"/>
          </w:tcPr>
          <w:p w14:paraId="26542DA2" w14:textId="77777777" w:rsidR="0027774E" w:rsidRPr="00A87B16" w:rsidRDefault="0027774E" w:rsidP="00C80033">
            <w:pPr>
              <w:jc w:val="center"/>
              <w:rPr>
                <w:rFonts w:ascii="Times New Roman" w:hAnsi="Times New Roman" w:cs="Times New Roman"/>
                <w:sz w:val="20"/>
                <w:szCs w:val="20"/>
              </w:rPr>
            </w:pPr>
            <w:r w:rsidRPr="00A87B16">
              <w:rPr>
                <w:rFonts w:ascii="Times New Roman" w:hAnsi="Times New Roman" w:cs="Times New Roman"/>
                <w:sz w:val="20"/>
                <w:szCs w:val="20"/>
              </w:rPr>
              <w:t>1.577.560</w:t>
            </w:r>
          </w:p>
        </w:tc>
        <w:tc>
          <w:tcPr>
            <w:tcW w:w="1710" w:type="dxa"/>
          </w:tcPr>
          <w:p w14:paraId="06677234" w14:textId="77777777" w:rsidR="0027774E" w:rsidRPr="00A87B16" w:rsidRDefault="0027774E" w:rsidP="00C80033">
            <w:pPr>
              <w:jc w:val="center"/>
              <w:rPr>
                <w:rFonts w:ascii="Times New Roman" w:hAnsi="Times New Roman" w:cs="Times New Roman"/>
                <w:sz w:val="20"/>
                <w:szCs w:val="20"/>
              </w:rPr>
            </w:pPr>
            <w:r w:rsidRPr="00A87B16">
              <w:rPr>
                <w:rFonts w:ascii="Times New Roman" w:hAnsi="Times New Roman" w:cs="Times New Roman"/>
                <w:sz w:val="20"/>
                <w:szCs w:val="20"/>
              </w:rPr>
              <w:t>84,4%</w:t>
            </w:r>
          </w:p>
        </w:tc>
      </w:tr>
      <w:tr w:rsidR="0027774E" w:rsidRPr="00A87B16" w14:paraId="0FA7AB17" w14:textId="77777777" w:rsidTr="00DB4D65">
        <w:trPr>
          <w:jc w:val="center"/>
        </w:trPr>
        <w:tc>
          <w:tcPr>
            <w:tcW w:w="1890" w:type="dxa"/>
          </w:tcPr>
          <w:p w14:paraId="6E7868C7" w14:textId="77777777" w:rsidR="0027774E" w:rsidRPr="00A87B16" w:rsidRDefault="0027774E" w:rsidP="00C80033">
            <w:pPr>
              <w:jc w:val="center"/>
              <w:rPr>
                <w:rFonts w:ascii="Times New Roman" w:hAnsi="Times New Roman" w:cs="Times New Roman"/>
                <w:sz w:val="20"/>
                <w:szCs w:val="20"/>
              </w:rPr>
            </w:pPr>
            <w:r w:rsidRPr="00A87B16">
              <w:rPr>
                <w:rFonts w:ascii="Times New Roman" w:hAnsi="Times New Roman" w:cs="Times New Roman"/>
                <w:sz w:val="20"/>
                <w:szCs w:val="20"/>
              </w:rPr>
              <w:t>2020</w:t>
            </w:r>
          </w:p>
        </w:tc>
        <w:tc>
          <w:tcPr>
            <w:tcW w:w="1805" w:type="dxa"/>
          </w:tcPr>
          <w:p w14:paraId="1C588FC8" w14:textId="77777777" w:rsidR="0027774E" w:rsidRPr="00A87B16" w:rsidRDefault="0027774E" w:rsidP="00C80033">
            <w:pPr>
              <w:jc w:val="center"/>
              <w:rPr>
                <w:rFonts w:ascii="Times New Roman" w:hAnsi="Times New Roman" w:cs="Times New Roman"/>
                <w:sz w:val="20"/>
                <w:szCs w:val="20"/>
              </w:rPr>
            </w:pPr>
            <w:r w:rsidRPr="00A87B16">
              <w:rPr>
                <w:rFonts w:ascii="Times New Roman" w:hAnsi="Times New Roman" w:cs="Times New Roman"/>
                <w:sz w:val="20"/>
                <w:szCs w:val="20"/>
              </w:rPr>
              <w:t>1.285,200</w:t>
            </w:r>
          </w:p>
        </w:tc>
        <w:tc>
          <w:tcPr>
            <w:tcW w:w="1885" w:type="dxa"/>
          </w:tcPr>
          <w:p w14:paraId="0C90BE4E" w14:textId="77777777" w:rsidR="0027774E" w:rsidRPr="00A87B16" w:rsidRDefault="0027774E" w:rsidP="00C80033">
            <w:pPr>
              <w:jc w:val="center"/>
              <w:rPr>
                <w:rFonts w:ascii="Times New Roman" w:hAnsi="Times New Roman" w:cs="Times New Roman"/>
                <w:sz w:val="20"/>
                <w:szCs w:val="20"/>
              </w:rPr>
            </w:pPr>
            <w:r w:rsidRPr="00A87B16">
              <w:rPr>
                <w:rFonts w:ascii="Times New Roman" w:hAnsi="Times New Roman" w:cs="Times New Roman"/>
                <w:sz w:val="20"/>
                <w:szCs w:val="20"/>
              </w:rPr>
              <w:t>1.404,500</w:t>
            </w:r>
          </w:p>
        </w:tc>
        <w:tc>
          <w:tcPr>
            <w:tcW w:w="1710" w:type="dxa"/>
          </w:tcPr>
          <w:p w14:paraId="27E1773A" w14:textId="77777777" w:rsidR="0027774E" w:rsidRPr="00A87B16" w:rsidRDefault="0027774E" w:rsidP="00C80033">
            <w:pPr>
              <w:jc w:val="center"/>
              <w:rPr>
                <w:rFonts w:ascii="Times New Roman" w:hAnsi="Times New Roman" w:cs="Times New Roman"/>
                <w:sz w:val="20"/>
                <w:szCs w:val="20"/>
              </w:rPr>
            </w:pPr>
            <w:r w:rsidRPr="00A87B16">
              <w:rPr>
                <w:rFonts w:ascii="Times New Roman" w:hAnsi="Times New Roman" w:cs="Times New Roman"/>
                <w:sz w:val="20"/>
                <w:szCs w:val="20"/>
              </w:rPr>
              <w:t>91,5%</w:t>
            </w:r>
          </w:p>
        </w:tc>
      </w:tr>
      <w:tr w:rsidR="0027774E" w:rsidRPr="00A87B16" w14:paraId="7F61B934" w14:textId="77777777" w:rsidTr="00DB4D65">
        <w:trPr>
          <w:jc w:val="center"/>
        </w:trPr>
        <w:tc>
          <w:tcPr>
            <w:tcW w:w="1890" w:type="dxa"/>
          </w:tcPr>
          <w:p w14:paraId="2E5B3B9E" w14:textId="77777777" w:rsidR="0027774E" w:rsidRPr="00A87B16" w:rsidRDefault="0027774E" w:rsidP="00C80033">
            <w:pPr>
              <w:jc w:val="center"/>
              <w:rPr>
                <w:rFonts w:ascii="Times New Roman" w:hAnsi="Times New Roman" w:cs="Times New Roman"/>
                <w:sz w:val="20"/>
                <w:szCs w:val="20"/>
              </w:rPr>
            </w:pPr>
            <w:r w:rsidRPr="00A87B16">
              <w:rPr>
                <w:rFonts w:ascii="Times New Roman" w:hAnsi="Times New Roman" w:cs="Times New Roman"/>
                <w:sz w:val="20"/>
                <w:szCs w:val="20"/>
              </w:rPr>
              <w:t>2021</w:t>
            </w:r>
          </w:p>
        </w:tc>
        <w:tc>
          <w:tcPr>
            <w:tcW w:w="1805" w:type="dxa"/>
          </w:tcPr>
          <w:p w14:paraId="7D0AE0F4" w14:textId="77777777" w:rsidR="0027774E" w:rsidRPr="00A87B16" w:rsidRDefault="0027774E" w:rsidP="00C80033">
            <w:pPr>
              <w:jc w:val="center"/>
              <w:rPr>
                <w:rFonts w:ascii="Times New Roman" w:hAnsi="Times New Roman" w:cs="Times New Roman"/>
                <w:sz w:val="20"/>
                <w:szCs w:val="20"/>
              </w:rPr>
            </w:pPr>
            <w:r w:rsidRPr="00A87B16">
              <w:rPr>
                <w:rFonts w:ascii="Times New Roman" w:hAnsi="Times New Roman" w:cs="Times New Roman"/>
                <w:sz w:val="20"/>
                <w:szCs w:val="20"/>
              </w:rPr>
              <w:t>1.231.870</w:t>
            </w:r>
          </w:p>
        </w:tc>
        <w:tc>
          <w:tcPr>
            <w:tcW w:w="1885" w:type="dxa"/>
          </w:tcPr>
          <w:p w14:paraId="2564F890" w14:textId="77777777" w:rsidR="0027774E" w:rsidRPr="00A87B16" w:rsidRDefault="0027774E" w:rsidP="00C80033">
            <w:pPr>
              <w:jc w:val="center"/>
              <w:rPr>
                <w:rFonts w:ascii="Times New Roman" w:hAnsi="Times New Roman" w:cs="Times New Roman"/>
                <w:sz w:val="20"/>
                <w:szCs w:val="20"/>
              </w:rPr>
            </w:pPr>
            <w:r w:rsidRPr="00A87B16">
              <w:rPr>
                <w:rFonts w:ascii="Times New Roman" w:hAnsi="Times New Roman" w:cs="Times New Roman"/>
                <w:sz w:val="20"/>
                <w:szCs w:val="20"/>
              </w:rPr>
              <w:t>1.229.600</w:t>
            </w:r>
          </w:p>
        </w:tc>
        <w:tc>
          <w:tcPr>
            <w:tcW w:w="1710" w:type="dxa"/>
          </w:tcPr>
          <w:p w14:paraId="2DA072D2" w14:textId="77777777" w:rsidR="0027774E" w:rsidRPr="00A87B16" w:rsidRDefault="0027774E" w:rsidP="00C80033">
            <w:pPr>
              <w:jc w:val="center"/>
              <w:rPr>
                <w:rFonts w:ascii="Times New Roman" w:hAnsi="Times New Roman" w:cs="Times New Roman"/>
                <w:sz w:val="20"/>
                <w:szCs w:val="20"/>
              </w:rPr>
            </w:pPr>
            <w:r w:rsidRPr="00A87B16">
              <w:rPr>
                <w:rFonts w:ascii="Times New Roman" w:hAnsi="Times New Roman" w:cs="Times New Roman"/>
                <w:sz w:val="20"/>
                <w:szCs w:val="20"/>
              </w:rPr>
              <w:t>100,19%</w:t>
            </w:r>
          </w:p>
        </w:tc>
      </w:tr>
      <w:tr w:rsidR="0027774E" w:rsidRPr="00A87B16" w14:paraId="4C257A68" w14:textId="77777777" w:rsidTr="00DB4D65">
        <w:trPr>
          <w:jc w:val="center"/>
        </w:trPr>
        <w:tc>
          <w:tcPr>
            <w:tcW w:w="1890" w:type="dxa"/>
          </w:tcPr>
          <w:p w14:paraId="630AF4B4" w14:textId="77777777" w:rsidR="0027774E" w:rsidRPr="00A87B16" w:rsidRDefault="0027774E" w:rsidP="00C80033">
            <w:pPr>
              <w:jc w:val="center"/>
              <w:rPr>
                <w:rFonts w:ascii="Times New Roman" w:hAnsi="Times New Roman" w:cs="Times New Roman"/>
                <w:sz w:val="20"/>
                <w:szCs w:val="20"/>
              </w:rPr>
            </w:pPr>
            <w:r w:rsidRPr="00A87B16">
              <w:rPr>
                <w:rFonts w:ascii="Times New Roman" w:hAnsi="Times New Roman" w:cs="Times New Roman"/>
                <w:sz w:val="20"/>
                <w:szCs w:val="20"/>
              </w:rPr>
              <w:t>2022</w:t>
            </w:r>
          </w:p>
        </w:tc>
        <w:tc>
          <w:tcPr>
            <w:tcW w:w="1805" w:type="dxa"/>
          </w:tcPr>
          <w:p w14:paraId="365A7E20" w14:textId="77777777" w:rsidR="0027774E" w:rsidRPr="00A87B16" w:rsidRDefault="0027774E" w:rsidP="00C80033">
            <w:pPr>
              <w:jc w:val="center"/>
              <w:rPr>
                <w:rFonts w:ascii="Times New Roman" w:hAnsi="Times New Roman" w:cs="Times New Roman"/>
                <w:sz w:val="20"/>
                <w:szCs w:val="20"/>
              </w:rPr>
            </w:pPr>
            <w:r w:rsidRPr="00A87B16">
              <w:rPr>
                <w:rFonts w:ascii="Times New Roman" w:hAnsi="Times New Roman" w:cs="Times New Roman"/>
                <w:sz w:val="20"/>
                <w:szCs w:val="20"/>
              </w:rPr>
              <w:t>1.580.000</w:t>
            </w:r>
          </w:p>
        </w:tc>
        <w:tc>
          <w:tcPr>
            <w:tcW w:w="1885" w:type="dxa"/>
          </w:tcPr>
          <w:p w14:paraId="48A55835" w14:textId="77777777" w:rsidR="0027774E" w:rsidRPr="00A87B16" w:rsidRDefault="0027774E" w:rsidP="00C80033">
            <w:pPr>
              <w:jc w:val="center"/>
              <w:rPr>
                <w:rFonts w:ascii="Times New Roman" w:hAnsi="Times New Roman" w:cs="Times New Roman"/>
                <w:sz w:val="20"/>
                <w:szCs w:val="20"/>
              </w:rPr>
            </w:pPr>
            <w:r w:rsidRPr="00A87B16">
              <w:rPr>
                <w:rFonts w:ascii="Times New Roman" w:hAnsi="Times New Roman" w:cs="Times New Roman"/>
                <w:sz w:val="20"/>
                <w:szCs w:val="20"/>
              </w:rPr>
              <w:t>1.485.000</w:t>
            </w:r>
          </w:p>
        </w:tc>
        <w:tc>
          <w:tcPr>
            <w:tcW w:w="1710" w:type="dxa"/>
          </w:tcPr>
          <w:p w14:paraId="0A35C725" w14:textId="77777777" w:rsidR="0027774E" w:rsidRPr="00A87B16" w:rsidRDefault="0027774E" w:rsidP="00C80033">
            <w:pPr>
              <w:jc w:val="center"/>
              <w:rPr>
                <w:rFonts w:ascii="Times New Roman" w:hAnsi="Times New Roman" w:cs="Times New Roman"/>
                <w:sz w:val="20"/>
                <w:szCs w:val="20"/>
              </w:rPr>
            </w:pPr>
            <w:r w:rsidRPr="00A87B16">
              <w:rPr>
                <w:rFonts w:ascii="Times New Roman" w:hAnsi="Times New Roman" w:cs="Times New Roman"/>
                <w:sz w:val="20"/>
                <w:szCs w:val="20"/>
              </w:rPr>
              <w:t>106,4%</w:t>
            </w:r>
          </w:p>
        </w:tc>
      </w:tr>
      <w:tr w:rsidR="0027774E" w:rsidRPr="00A87B16" w14:paraId="4B6F1DEE" w14:textId="77777777" w:rsidTr="00DB4D65">
        <w:trPr>
          <w:jc w:val="center"/>
        </w:trPr>
        <w:tc>
          <w:tcPr>
            <w:tcW w:w="1890" w:type="dxa"/>
          </w:tcPr>
          <w:p w14:paraId="54D5C8D0" w14:textId="77777777" w:rsidR="0027774E" w:rsidRPr="00A87B16" w:rsidRDefault="0027774E" w:rsidP="00C80033">
            <w:pPr>
              <w:jc w:val="center"/>
              <w:rPr>
                <w:rFonts w:ascii="Times New Roman" w:hAnsi="Times New Roman" w:cs="Times New Roman"/>
                <w:sz w:val="20"/>
                <w:szCs w:val="20"/>
              </w:rPr>
            </w:pPr>
            <w:r w:rsidRPr="00A87B16">
              <w:rPr>
                <w:rFonts w:ascii="Times New Roman" w:hAnsi="Times New Roman" w:cs="Times New Roman"/>
                <w:sz w:val="20"/>
                <w:szCs w:val="20"/>
              </w:rPr>
              <w:t>2023</w:t>
            </w:r>
          </w:p>
        </w:tc>
        <w:tc>
          <w:tcPr>
            <w:tcW w:w="1805" w:type="dxa"/>
          </w:tcPr>
          <w:p w14:paraId="2885B605" w14:textId="77777777" w:rsidR="0027774E" w:rsidRPr="00A87B16" w:rsidRDefault="0027774E" w:rsidP="00C80033">
            <w:pPr>
              <w:jc w:val="center"/>
              <w:rPr>
                <w:rFonts w:ascii="Times New Roman" w:hAnsi="Times New Roman" w:cs="Times New Roman"/>
                <w:sz w:val="20"/>
                <w:szCs w:val="20"/>
              </w:rPr>
            </w:pPr>
            <w:r w:rsidRPr="00A87B16">
              <w:rPr>
                <w:rFonts w:ascii="Times New Roman" w:hAnsi="Times New Roman" w:cs="Times New Roman"/>
                <w:sz w:val="20"/>
                <w:szCs w:val="20"/>
              </w:rPr>
              <w:t>1.812.000</w:t>
            </w:r>
          </w:p>
        </w:tc>
        <w:tc>
          <w:tcPr>
            <w:tcW w:w="1885" w:type="dxa"/>
          </w:tcPr>
          <w:p w14:paraId="2CA4AB38" w14:textId="77777777" w:rsidR="0027774E" w:rsidRPr="00A87B16" w:rsidRDefault="0027774E" w:rsidP="00C80033">
            <w:pPr>
              <w:jc w:val="center"/>
              <w:rPr>
                <w:rFonts w:ascii="Times New Roman" w:hAnsi="Times New Roman" w:cs="Times New Roman"/>
                <w:sz w:val="20"/>
                <w:szCs w:val="20"/>
              </w:rPr>
            </w:pPr>
            <w:r w:rsidRPr="00A87B16">
              <w:rPr>
                <w:rFonts w:ascii="Times New Roman" w:hAnsi="Times New Roman" w:cs="Times New Roman"/>
                <w:sz w:val="20"/>
                <w:szCs w:val="20"/>
              </w:rPr>
              <w:t>1.862.000</w:t>
            </w:r>
          </w:p>
        </w:tc>
        <w:tc>
          <w:tcPr>
            <w:tcW w:w="1710" w:type="dxa"/>
          </w:tcPr>
          <w:p w14:paraId="44494F2C" w14:textId="77777777" w:rsidR="0027774E" w:rsidRPr="00A87B16" w:rsidRDefault="0027774E" w:rsidP="00C80033">
            <w:pPr>
              <w:jc w:val="center"/>
              <w:rPr>
                <w:rFonts w:ascii="Times New Roman" w:hAnsi="Times New Roman" w:cs="Times New Roman"/>
                <w:sz w:val="20"/>
                <w:szCs w:val="20"/>
              </w:rPr>
            </w:pPr>
            <w:r w:rsidRPr="00A87B16">
              <w:rPr>
                <w:rFonts w:ascii="Times New Roman" w:hAnsi="Times New Roman" w:cs="Times New Roman"/>
                <w:sz w:val="20"/>
                <w:szCs w:val="20"/>
              </w:rPr>
              <w:t>97,3%</w:t>
            </w:r>
          </w:p>
        </w:tc>
      </w:tr>
    </w:tbl>
    <w:p w14:paraId="00DC103A" w14:textId="3189B7FD" w:rsidR="0027774E" w:rsidRPr="00A87B16" w:rsidRDefault="0027774E" w:rsidP="000806D7">
      <w:pPr>
        <w:spacing w:after="0" w:line="480" w:lineRule="auto"/>
        <w:rPr>
          <w:rFonts w:ascii="Times New Roman" w:hAnsi="Times New Roman" w:cs="Times New Roman"/>
          <w:i/>
        </w:rPr>
      </w:pPr>
      <w:r w:rsidRPr="00A87B16">
        <w:rPr>
          <w:rFonts w:ascii="Times New Roman" w:hAnsi="Times New Roman" w:cs="Times New Roman"/>
          <w:i/>
        </w:rPr>
        <w:t xml:space="preserve">     S</w:t>
      </w:r>
      <w:r w:rsidR="00B270AA">
        <w:rPr>
          <w:rFonts w:ascii="Times New Roman" w:hAnsi="Times New Roman" w:cs="Times New Roman"/>
          <w:i/>
        </w:rPr>
        <w:t>u</w:t>
      </w:r>
      <w:r w:rsidR="00B270AA" w:rsidRPr="00B270AA">
        <w:rPr>
          <w:rFonts w:ascii="Inspiring" w:hAnsi="Inspiring" w:cs="Times New Roman"/>
          <w:i/>
          <w:color w:val="DDDDDD"/>
          <w:spacing w:val="-20"/>
          <w:w w:val="1"/>
          <w:sz w:val="6"/>
        </w:rPr>
        <w:t>v</w:t>
      </w:r>
      <w:r w:rsidRPr="00A87B16">
        <w:rPr>
          <w:rFonts w:ascii="Times New Roman" w:hAnsi="Times New Roman" w:cs="Times New Roman"/>
          <w:i/>
        </w:rPr>
        <w:t>mb</w:t>
      </w:r>
      <w:r w:rsidR="00B270AA">
        <w:rPr>
          <w:rFonts w:ascii="Times New Roman" w:hAnsi="Times New Roman" w:cs="Times New Roman"/>
          <w:i/>
        </w:rPr>
        <w:t>e</w:t>
      </w:r>
      <w:r w:rsidR="00B270AA" w:rsidRPr="00B270AA">
        <w:rPr>
          <w:rFonts w:ascii="Inspiring" w:hAnsi="Inspiring" w:cs="Times New Roman"/>
          <w:i/>
          <w:color w:val="DDDDDD"/>
          <w:spacing w:val="-20"/>
          <w:w w:val="1"/>
          <w:sz w:val="6"/>
        </w:rPr>
        <w:t>v</w:t>
      </w:r>
      <w:r w:rsidRPr="00A87B16">
        <w:rPr>
          <w:rFonts w:ascii="Times New Roman" w:hAnsi="Times New Roman" w:cs="Times New Roman"/>
          <w:i/>
        </w:rPr>
        <w:t>r : Lap</w:t>
      </w:r>
      <w:r w:rsidR="0006276A">
        <w:rPr>
          <w:rFonts w:ascii="Times New Roman" w:hAnsi="Times New Roman" w:cs="Times New Roman"/>
          <w:i/>
        </w:rPr>
        <w:t>o</w:t>
      </w:r>
      <w:r w:rsidRPr="00A87B16">
        <w:rPr>
          <w:rFonts w:ascii="Times New Roman" w:hAnsi="Times New Roman" w:cs="Times New Roman"/>
          <w:i/>
        </w:rPr>
        <w:t>ran Tah</w:t>
      </w:r>
      <w:r w:rsidR="00B270AA">
        <w:rPr>
          <w:rFonts w:ascii="Times New Roman" w:hAnsi="Times New Roman" w:cs="Times New Roman"/>
          <w:i/>
        </w:rPr>
        <w:t>u</w:t>
      </w:r>
      <w:r w:rsidR="00B270AA" w:rsidRPr="00B270AA">
        <w:rPr>
          <w:rFonts w:ascii="Inspiring" w:hAnsi="Inspiring" w:cs="Times New Roman"/>
          <w:i/>
          <w:color w:val="DDDDDD"/>
          <w:spacing w:val="-20"/>
          <w:w w:val="1"/>
          <w:sz w:val="6"/>
        </w:rPr>
        <w:t>v</w:t>
      </w:r>
      <w:r w:rsidRPr="00A87B16">
        <w:rPr>
          <w:rFonts w:ascii="Times New Roman" w:hAnsi="Times New Roman" w:cs="Times New Roman"/>
          <w:i/>
        </w:rPr>
        <w:t>nan DJP (dalam trili</w:t>
      </w:r>
      <w:r w:rsidR="00B270AA">
        <w:rPr>
          <w:rFonts w:ascii="Times New Roman" w:hAnsi="Times New Roman" w:cs="Times New Roman"/>
          <w:i/>
        </w:rPr>
        <w:t>u</w:t>
      </w:r>
      <w:r w:rsidR="00B270AA" w:rsidRPr="00B270AA">
        <w:rPr>
          <w:rFonts w:ascii="Inspiring" w:hAnsi="Inspiring" w:cs="Times New Roman"/>
          <w:i/>
          <w:color w:val="DDDDDD"/>
          <w:spacing w:val="-20"/>
          <w:w w:val="1"/>
          <w:sz w:val="6"/>
        </w:rPr>
        <w:t>v</w:t>
      </w:r>
      <w:r w:rsidRPr="00A87B16">
        <w:rPr>
          <w:rFonts w:ascii="Times New Roman" w:hAnsi="Times New Roman" w:cs="Times New Roman"/>
          <w:i/>
        </w:rPr>
        <w:t>n r</w:t>
      </w:r>
      <w:r w:rsidR="00B270AA">
        <w:rPr>
          <w:rFonts w:ascii="Times New Roman" w:hAnsi="Times New Roman" w:cs="Times New Roman"/>
          <w:i/>
        </w:rPr>
        <w:t>u</w:t>
      </w:r>
      <w:r w:rsidR="00B270AA" w:rsidRPr="00B270AA">
        <w:rPr>
          <w:rFonts w:ascii="Inspiring" w:hAnsi="Inspiring" w:cs="Times New Roman"/>
          <w:i/>
          <w:color w:val="DDDDDD"/>
          <w:spacing w:val="-20"/>
          <w:w w:val="1"/>
          <w:sz w:val="6"/>
        </w:rPr>
        <w:t>v</w:t>
      </w:r>
      <w:r w:rsidRPr="00A87B16">
        <w:rPr>
          <w:rFonts w:ascii="Times New Roman" w:hAnsi="Times New Roman" w:cs="Times New Roman"/>
          <w:i/>
        </w:rPr>
        <w:t>piah)</w:t>
      </w:r>
    </w:p>
    <w:p w14:paraId="15672F9B" w14:textId="170CD688" w:rsidR="0027774E" w:rsidRPr="00A87B16" w:rsidRDefault="0027774E" w:rsidP="00D5692C">
      <w:pPr>
        <w:spacing w:line="480" w:lineRule="auto"/>
        <w:jc w:val="both"/>
        <w:rPr>
          <w:rFonts w:ascii="Times New Roman" w:hAnsi="Times New Roman" w:cs="Times New Roman"/>
          <w:sz w:val="24"/>
          <w:szCs w:val="24"/>
        </w:rPr>
      </w:pPr>
      <w:r w:rsidRPr="00A87B16">
        <w:rPr>
          <w:rFonts w:ascii="Times New Roman" w:hAnsi="Times New Roman" w:cs="Times New Roman"/>
          <w:sz w:val="24"/>
          <w:szCs w:val="24"/>
          <w:lang w:val="en-GB"/>
        </w:rPr>
        <w:tab/>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rdasarkan tab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diatas,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rlihat bahwa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rimaan pajak dari tah</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2014 – 2020 dan tah</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2023 tidak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ncapai targ</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rimaan pajak yang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lah dit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kan.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dangkan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rimaan pajak tah</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2021 dan 2022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ncapai targ</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rimaan pajak yang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lah dit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kan. Hal ini dikar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rasi</w:t>
      </w:r>
      <w:r w:rsidR="0006276A">
        <w:rPr>
          <w:rFonts w:ascii="Times New Roman" w:hAnsi="Times New Roman" w:cs="Times New Roman"/>
          <w:sz w:val="24"/>
          <w:szCs w:val="24"/>
        </w:rPr>
        <w:t>o</w:t>
      </w:r>
      <w:r w:rsidRPr="00A87B16">
        <w:rPr>
          <w:rFonts w:ascii="Times New Roman" w:hAnsi="Times New Roman" w:cs="Times New Roman"/>
          <w:sz w:val="24"/>
          <w:szCs w:val="24"/>
        </w:rPr>
        <w:t xml:space="preserve"> pajak yang ada di Ind</w:t>
      </w:r>
      <w:r w:rsidR="0006276A">
        <w:rPr>
          <w:rFonts w:ascii="Times New Roman" w:hAnsi="Times New Roman" w:cs="Times New Roman"/>
          <w:sz w:val="24"/>
          <w:szCs w:val="24"/>
        </w:rPr>
        <w:t>o</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sia masih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rg</w:t>
      </w:r>
      <w:r w:rsidR="0006276A">
        <w:rPr>
          <w:rFonts w:ascii="Times New Roman" w:hAnsi="Times New Roman" w:cs="Times New Roman"/>
          <w:sz w:val="24"/>
          <w:szCs w:val="24"/>
        </w:rPr>
        <w:t>o</w:t>
      </w:r>
      <w:r w:rsidRPr="00A87B16">
        <w:rPr>
          <w:rFonts w:ascii="Times New Roman" w:hAnsi="Times New Roman" w:cs="Times New Roman"/>
          <w:sz w:val="24"/>
          <w:szCs w:val="24"/>
        </w:rPr>
        <w:t>l</w:t>
      </w:r>
      <w:r w:rsidR="0006276A">
        <w:rPr>
          <w:rFonts w:ascii="Times New Roman" w:hAnsi="Times New Roman" w:cs="Times New Roman"/>
          <w:sz w:val="24"/>
          <w:szCs w:val="24"/>
        </w:rPr>
        <w:t>o</w:t>
      </w:r>
      <w:r w:rsidRPr="00A87B16">
        <w:rPr>
          <w:rFonts w:ascii="Times New Roman" w:hAnsi="Times New Roman" w:cs="Times New Roman"/>
          <w:sz w:val="24"/>
          <w:szCs w:val="24"/>
        </w:rPr>
        <w:t>ng 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ndah. Salah sat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ny</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babnya kar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 tingkat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pat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han masyarakat Ind</w:t>
      </w:r>
      <w:r w:rsidR="0006276A">
        <w:rPr>
          <w:rFonts w:ascii="Times New Roman" w:hAnsi="Times New Roman" w:cs="Times New Roman"/>
          <w:sz w:val="24"/>
          <w:szCs w:val="24"/>
        </w:rPr>
        <w:t>o</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sia yang masih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rg</w:t>
      </w:r>
      <w:r w:rsidR="0006276A">
        <w:rPr>
          <w:rFonts w:ascii="Times New Roman" w:hAnsi="Times New Roman" w:cs="Times New Roman"/>
          <w:sz w:val="24"/>
          <w:szCs w:val="24"/>
        </w:rPr>
        <w:t>o</w:t>
      </w:r>
      <w:r w:rsidRPr="00A87B16">
        <w:rPr>
          <w:rFonts w:ascii="Times New Roman" w:hAnsi="Times New Roman" w:cs="Times New Roman"/>
          <w:sz w:val="24"/>
          <w:szCs w:val="24"/>
        </w:rPr>
        <w:t>l</w:t>
      </w:r>
      <w:r w:rsidR="0006276A">
        <w:rPr>
          <w:rFonts w:ascii="Times New Roman" w:hAnsi="Times New Roman" w:cs="Times New Roman"/>
          <w:sz w:val="24"/>
          <w:szCs w:val="24"/>
        </w:rPr>
        <w:t>o</w:t>
      </w:r>
      <w:r w:rsidRPr="00A87B16">
        <w:rPr>
          <w:rFonts w:ascii="Times New Roman" w:hAnsi="Times New Roman" w:cs="Times New Roman"/>
          <w:sz w:val="24"/>
          <w:szCs w:val="24"/>
        </w:rPr>
        <w:t>ng 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ndah. Rasi</w:t>
      </w:r>
      <w:r w:rsidR="0006276A">
        <w:rPr>
          <w:rFonts w:ascii="Times New Roman" w:hAnsi="Times New Roman" w:cs="Times New Roman"/>
          <w:sz w:val="24"/>
          <w:szCs w:val="24"/>
        </w:rPr>
        <w:t>o</w:t>
      </w:r>
      <w:r w:rsidRPr="00A87B16">
        <w:rPr>
          <w:rFonts w:ascii="Times New Roman" w:hAnsi="Times New Roman" w:cs="Times New Roman"/>
          <w:sz w:val="24"/>
          <w:szCs w:val="24"/>
        </w:rPr>
        <w:t xml:space="preserve"> pajak adalah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rbandingan ata</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pr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ntas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rimaan pajak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rhadap pr</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d</w:t>
      </w:r>
      <w:r w:rsidR="0006276A">
        <w:rPr>
          <w:rFonts w:ascii="Times New Roman" w:hAnsi="Times New Roman" w:cs="Times New Roman"/>
          <w:sz w:val="24"/>
          <w:szCs w:val="24"/>
        </w:rPr>
        <w:t>o</w:t>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stik br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w:t>
      </w:r>
      <w:r w:rsidR="0006276A">
        <w:rPr>
          <w:rFonts w:ascii="Times New Roman" w:hAnsi="Times New Roman" w:cs="Times New Roman"/>
          <w:sz w:val="24"/>
          <w:szCs w:val="24"/>
        </w:rPr>
        <w:t>o</w:t>
      </w:r>
      <w:r w:rsidRPr="00A87B16">
        <w:rPr>
          <w:rFonts w:ascii="Times New Roman" w:hAnsi="Times New Roman" w:cs="Times New Roman"/>
          <w:sz w:val="24"/>
          <w:szCs w:val="24"/>
        </w:rPr>
        <w:t xml:space="preserve"> (PDB) dan 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 rasi</w:t>
      </w:r>
      <w:r w:rsidR="0006276A">
        <w:rPr>
          <w:rFonts w:ascii="Times New Roman" w:hAnsi="Times New Roman" w:cs="Times New Roman"/>
          <w:sz w:val="24"/>
          <w:szCs w:val="24"/>
        </w:rPr>
        <w:t>o</w:t>
      </w:r>
      <w:r w:rsidRPr="00A87B16">
        <w:rPr>
          <w:rFonts w:ascii="Times New Roman" w:hAnsi="Times New Roman" w:cs="Times New Roman"/>
          <w:sz w:val="24"/>
          <w:szCs w:val="24"/>
        </w:rPr>
        <w:t xml:space="preserve"> dianggap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bagai ac</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an yang 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dah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nilai sist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rpajakan di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gara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hingga dapat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njadi salah sat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indikat</w:t>
      </w:r>
      <w:r w:rsidR="0006276A">
        <w:rPr>
          <w:rFonts w:ascii="Times New Roman" w:hAnsi="Times New Roman" w:cs="Times New Roman"/>
          <w:sz w:val="24"/>
          <w:szCs w:val="24"/>
        </w:rPr>
        <w:t>o</w:t>
      </w:r>
      <w:r w:rsidRPr="00A87B16">
        <w:rPr>
          <w:rFonts w:ascii="Times New Roman" w:hAnsi="Times New Roman" w:cs="Times New Roman"/>
          <w:sz w:val="24"/>
          <w:szCs w:val="24"/>
        </w:rPr>
        <w:t>r dasar kin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rja </w:t>
      </w:r>
      <w:r w:rsidR="0006276A">
        <w:rPr>
          <w:rFonts w:ascii="Times New Roman" w:hAnsi="Times New Roman" w:cs="Times New Roman"/>
          <w:sz w:val="24"/>
          <w:szCs w:val="24"/>
        </w:rPr>
        <w:t>o</w:t>
      </w:r>
      <w:r w:rsidRPr="00A87B16">
        <w:rPr>
          <w:rFonts w:ascii="Times New Roman" w:hAnsi="Times New Roman" w:cs="Times New Roman"/>
          <w:sz w:val="24"/>
          <w:szCs w:val="24"/>
        </w:rPr>
        <w:t>t</w:t>
      </w:r>
      <w:r w:rsidR="0006276A">
        <w:rPr>
          <w:rFonts w:ascii="Times New Roman" w:hAnsi="Times New Roman" w:cs="Times New Roman"/>
          <w:sz w:val="24"/>
          <w:szCs w:val="24"/>
        </w:rPr>
        <w:t>o</w:t>
      </w:r>
      <w:r w:rsidRPr="00A87B16">
        <w:rPr>
          <w:rFonts w:ascii="Times New Roman" w:hAnsi="Times New Roman" w:cs="Times New Roman"/>
          <w:sz w:val="24"/>
          <w:szCs w:val="24"/>
        </w:rPr>
        <w:t>ritas pajak yang banyak dig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nakan </w:t>
      </w:r>
      <w:sdt>
        <w:sdtPr>
          <w:rPr>
            <w:rFonts w:ascii="Times New Roman" w:hAnsi="Times New Roman" w:cs="Times New Roman"/>
            <w:color w:val="000000"/>
            <w:sz w:val="24"/>
            <w:szCs w:val="24"/>
          </w:rPr>
          <w:tag w:val="MENDELEY_CITATION_v3_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"/>
          <w:id w:val="1947963001"/>
          <w:placeholder>
            <w:docPart w:val="DefaultPlaceholder_-1854013440"/>
          </w:placeholder>
        </w:sdtPr>
        <w:sdtContent>
          <w:r w:rsidRPr="00A87B16">
            <w:rPr>
              <w:rFonts w:ascii="Times New Roman" w:hAnsi="Times New Roman" w:cs="Times New Roman"/>
              <w:color w:val="000000"/>
              <w:sz w:val="24"/>
              <w:szCs w:val="24"/>
            </w:rPr>
            <w:t>(Finidya, 2018)</w:t>
          </w:r>
        </w:sdtContent>
      </w:sdt>
      <w:r w:rsidRPr="00A87B16">
        <w:rPr>
          <w:rFonts w:ascii="Times New Roman" w:hAnsi="Times New Roman" w:cs="Times New Roman"/>
          <w:sz w:val="24"/>
          <w:szCs w:val="24"/>
        </w:rPr>
        <w:t>. Dikar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rintah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 mamp</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alisasikan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rimaan pajak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cara maksimal, hal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nimb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rtanyaan apakah dari sisi wajib pajak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rdapat tindakan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nghindaran pajak ata</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karna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tan yang dilak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kan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 mamp</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rjalan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cara maksimal. </w:t>
      </w:r>
      <w:r w:rsidR="0006276A">
        <w:rPr>
          <w:rFonts w:ascii="Times New Roman" w:hAnsi="Times New Roman" w:cs="Times New Roman"/>
          <w:sz w:val="24"/>
          <w:szCs w:val="24"/>
        </w:rPr>
        <w:t>O</w:t>
      </w:r>
      <w:r w:rsidRPr="00A87B16">
        <w:rPr>
          <w:rFonts w:ascii="Times New Roman" w:hAnsi="Times New Roman" w:cs="Times New Roman"/>
          <w:sz w:val="24"/>
          <w:szCs w:val="24"/>
        </w:rPr>
        <w:t>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kar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 it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rimaan pajak har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 mamp</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ncapai tingkat maksimal kar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 hasil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rimaan pajak akan dig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nakan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mbiayaan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pannya baik di da</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rah ma</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p</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sat </w:t>
      </w:r>
      <w:sdt>
        <w:sdtPr>
          <w:rPr>
            <w:rFonts w:ascii="Times New Roman" w:hAnsi="Times New Roman" w:cs="Times New Roman"/>
            <w:color w:val="000000"/>
            <w:sz w:val="24"/>
            <w:szCs w:val="24"/>
          </w:rPr>
          <w:tag w:val="MENDELEY_CITATION_v3_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"/>
          <w:id w:val="-1941282805"/>
          <w:placeholder>
            <w:docPart w:val="DefaultPlaceholder_-1854013440"/>
          </w:placeholder>
        </w:sdtPr>
        <w:sdtContent>
          <w:r w:rsidRPr="00A87B16">
            <w:rPr>
              <w:rFonts w:ascii="Times New Roman" w:eastAsia="Times New Roman" w:hAnsi="Times New Roman" w:cs="Times New Roman"/>
              <w:color w:val="000000"/>
              <w:sz w:val="24"/>
              <w:szCs w:val="24"/>
            </w:rPr>
            <w:t>(Adisamartha &amp; N</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viari, 2015)</w:t>
          </w:r>
        </w:sdtContent>
      </w:sdt>
    </w:p>
    <w:p w14:paraId="3299F912" w14:textId="29C3B62F" w:rsidR="0027774E" w:rsidRPr="00A87B16" w:rsidRDefault="0027774E" w:rsidP="001E06DF">
      <w:pPr>
        <w:spacing w:after="0" w:line="480" w:lineRule="auto"/>
        <w:ind w:firstLine="720"/>
        <w:jc w:val="both"/>
        <w:rPr>
          <w:rFonts w:ascii="Times New Roman" w:hAnsi="Times New Roman" w:cs="Times New Roman"/>
          <w:sz w:val="24"/>
          <w:szCs w:val="24"/>
          <w:lang w:val="en-GB"/>
        </w:rPr>
      </w:pPr>
      <w:r w:rsidRPr="00A87B16">
        <w:rPr>
          <w:rFonts w:ascii="Times New Roman" w:hAnsi="Times New Roman" w:cs="Times New Roman"/>
          <w:sz w:val="24"/>
          <w:szCs w:val="24"/>
          <w:lang w:val="en-GB"/>
        </w:rPr>
        <w:lastRenderedPageBreak/>
        <w:t>Bagi p</w:t>
      </w:r>
      <w:r w:rsidR="00B270AA">
        <w:rPr>
          <w:rFonts w:ascii="Times New Roman" w:hAnsi="Times New Roman" w:cs="Times New Roman"/>
          <w:sz w:val="24"/>
          <w:szCs w:val="24"/>
          <w:lang w:val="en-GB"/>
        </w:rPr>
        <w:t>e</w:t>
      </w:r>
      <w:r w:rsidR="00B270AA" w:rsidRPr="00B270AA">
        <w:rPr>
          <w:rFonts w:ascii="Inspiring" w:hAnsi="Inspiring" w:cs="Times New Roman"/>
          <w:color w:val="DDDDDD"/>
          <w:spacing w:val="-20"/>
          <w:w w:val="1"/>
          <w:sz w:val="6"/>
          <w:szCs w:val="24"/>
          <w:lang w:val="en-GB"/>
        </w:rPr>
        <w:t>v</w:t>
      </w:r>
      <w:r w:rsidRPr="00A87B16">
        <w:rPr>
          <w:rFonts w:ascii="Times New Roman" w:hAnsi="Times New Roman" w:cs="Times New Roman"/>
          <w:sz w:val="24"/>
          <w:szCs w:val="24"/>
          <w:lang w:val="en-GB"/>
        </w:rPr>
        <w:t>r</w:t>
      </w:r>
      <w:r w:rsidR="00B270AA">
        <w:rPr>
          <w:rFonts w:ascii="Times New Roman" w:hAnsi="Times New Roman" w:cs="Times New Roman"/>
          <w:sz w:val="24"/>
          <w:szCs w:val="24"/>
          <w:lang w:val="en-GB"/>
        </w:rPr>
        <w:t>u</w:t>
      </w:r>
      <w:r w:rsidR="00B270AA" w:rsidRPr="00B270AA">
        <w:rPr>
          <w:rFonts w:ascii="Inspiring" w:hAnsi="Inspiring" w:cs="Times New Roman"/>
          <w:color w:val="DDDDDD"/>
          <w:spacing w:val="-20"/>
          <w:w w:val="1"/>
          <w:sz w:val="6"/>
          <w:szCs w:val="24"/>
          <w:lang w:val="en-GB"/>
        </w:rPr>
        <w:t>v</w:t>
      </w:r>
      <w:r w:rsidRPr="00A87B16">
        <w:rPr>
          <w:rFonts w:ascii="Times New Roman" w:hAnsi="Times New Roman" w:cs="Times New Roman"/>
          <w:sz w:val="24"/>
          <w:szCs w:val="24"/>
          <w:lang w:val="en-GB"/>
        </w:rPr>
        <w:t>sahaan, pajak sangat b</w:t>
      </w:r>
      <w:r w:rsidR="00B270AA">
        <w:rPr>
          <w:rFonts w:ascii="Times New Roman" w:hAnsi="Times New Roman" w:cs="Times New Roman"/>
          <w:sz w:val="24"/>
          <w:szCs w:val="24"/>
          <w:lang w:val="en-GB"/>
        </w:rPr>
        <w:t>e</w:t>
      </w:r>
      <w:r w:rsidR="00B270AA" w:rsidRPr="00B270AA">
        <w:rPr>
          <w:rFonts w:ascii="Inspiring" w:hAnsi="Inspiring" w:cs="Times New Roman"/>
          <w:color w:val="DDDDDD"/>
          <w:spacing w:val="-20"/>
          <w:w w:val="1"/>
          <w:sz w:val="6"/>
          <w:szCs w:val="24"/>
          <w:lang w:val="en-GB"/>
        </w:rPr>
        <w:t>v</w:t>
      </w:r>
      <w:r w:rsidRPr="00A87B16">
        <w:rPr>
          <w:rFonts w:ascii="Times New Roman" w:hAnsi="Times New Roman" w:cs="Times New Roman"/>
          <w:sz w:val="24"/>
          <w:szCs w:val="24"/>
          <w:lang w:val="en-GB"/>
        </w:rPr>
        <w:t>rp</w:t>
      </w:r>
      <w:r w:rsidR="00B270AA">
        <w:rPr>
          <w:rFonts w:ascii="Times New Roman" w:hAnsi="Times New Roman" w:cs="Times New Roman"/>
          <w:sz w:val="24"/>
          <w:szCs w:val="24"/>
          <w:lang w:val="en-GB"/>
        </w:rPr>
        <w:t>e</w:t>
      </w:r>
      <w:r w:rsidR="00B270AA" w:rsidRPr="00B270AA">
        <w:rPr>
          <w:rFonts w:ascii="Inspiring" w:hAnsi="Inspiring" w:cs="Times New Roman"/>
          <w:color w:val="DDDDDD"/>
          <w:spacing w:val="-20"/>
          <w:w w:val="1"/>
          <w:sz w:val="6"/>
          <w:szCs w:val="24"/>
          <w:lang w:val="en-GB"/>
        </w:rPr>
        <w:t>v</w:t>
      </w:r>
      <w:r w:rsidRPr="00A87B16">
        <w:rPr>
          <w:rFonts w:ascii="Times New Roman" w:hAnsi="Times New Roman" w:cs="Times New Roman"/>
          <w:sz w:val="24"/>
          <w:szCs w:val="24"/>
          <w:lang w:val="en-GB"/>
        </w:rPr>
        <w:t>ran p</w:t>
      </w:r>
      <w:r w:rsidR="00B270AA">
        <w:rPr>
          <w:rFonts w:ascii="Times New Roman" w:hAnsi="Times New Roman" w:cs="Times New Roman"/>
          <w:sz w:val="24"/>
          <w:szCs w:val="24"/>
          <w:lang w:val="en-GB"/>
        </w:rPr>
        <w:t>e</w:t>
      </w:r>
      <w:r w:rsidR="00B270AA" w:rsidRPr="00B270AA">
        <w:rPr>
          <w:rFonts w:ascii="Inspiring" w:hAnsi="Inspiring" w:cs="Times New Roman"/>
          <w:color w:val="DDDDDD"/>
          <w:spacing w:val="-20"/>
          <w:w w:val="1"/>
          <w:sz w:val="6"/>
          <w:szCs w:val="24"/>
          <w:lang w:val="en-GB"/>
        </w:rPr>
        <w:t>v</w:t>
      </w:r>
      <w:r w:rsidRPr="00A87B16">
        <w:rPr>
          <w:rFonts w:ascii="Times New Roman" w:hAnsi="Times New Roman" w:cs="Times New Roman"/>
          <w:sz w:val="24"/>
          <w:szCs w:val="24"/>
          <w:lang w:val="en-GB"/>
        </w:rPr>
        <w:t xml:space="preserve">nting </w:t>
      </w:r>
      <w:r w:rsidRPr="00A87B16">
        <w:rPr>
          <w:rFonts w:ascii="Times New Roman" w:hAnsi="Times New Roman" w:cs="Times New Roman"/>
          <w:sz w:val="24"/>
          <w:szCs w:val="24"/>
        </w:rPr>
        <w:t>kar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pakan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ny</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mbang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sar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rimaan pajak.</w:t>
      </w:r>
      <w:r w:rsidRPr="00A87B16">
        <w:rPr>
          <w:rFonts w:ascii="Times New Roman" w:hAnsi="Times New Roman" w:cs="Times New Roman"/>
          <w:sz w:val="24"/>
          <w:szCs w:val="24"/>
          <w:lang w:val="en-GB"/>
        </w:rPr>
        <w:t xml:space="preserve"> Salah sat</w:t>
      </w:r>
      <w:r w:rsidR="00B270AA">
        <w:rPr>
          <w:rFonts w:ascii="Times New Roman" w:hAnsi="Times New Roman" w:cs="Times New Roman"/>
          <w:sz w:val="24"/>
          <w:szCs w:val="24"/>
          <w:lang w:val="en-GB"/>
        </w:rPr>
        <w:t>u</w:t>
      </w:r>
      <w:r w:rsidR="00B270AA" w:rsidRPr="00B270AA">
        <w:rPr>
          <w:rFonts w:ascii="Inspiring" w:hAnsi="Inspiring" w:cs="Times New Roman"/>
          <w:color w:val="DDDDDD"/>
          <w:spacing w:val="-20"/>
          <w:w w:val="1"/>
          <w:sz w:val="6"/>
          <w:szCs w:val="24"/>
          <w:lang w:val="en-GB"/>
        </w:rPr>
        <w:t>v</w:t>
      </w:r>
      <w:r w:rsidRPr="00A87B16">
        <w:rPr>
          <w:rFonts w:ascii="Times New Roman" w:hAnsi="Times New Roman" w:cs="Times New Roman"/>
          <w:sz w:val="24"/>
          <w:szCs w:val="24"/>
          <w:lang w:val="en-GB"/>
        </w:rPr>
        <w:t xml:space="preserve"> k</w:t>
      </w:r>
      <w:r w:rsidR="00B270AA">
        <w:rPr>
          <w:rFonts w:ascii="Times New Roman" w:hAnsi="Times New Roman" w:cs="Times New Roman"/>
          <w:sz w:val="24"/>
          <w:szCs w:val="24"/>
          <w:lang w:val="en-GB"/>
        </w:rPr>
        <w:t>e</w:t>
      </w:r>
      <w:r w:rsidR="00B270AA" w:rsidRPr="00B270AA">
        <w:rPr>
          <w:rFonts w:ascii="Inspiring" w:hAnsi="Inspiring" w:cs="Times New Roman"/>
          <w:color w:val="DDDDDD"/>
          <w:spacing w:val="-20"/>
          <w:w w:val="1"/>
          <w:sz w:val="6"/>
          <w:szCs w:val="24"/>
          <w:lang w:val="en-GB"/>
        </w:rPr>
        <w:t>v</w:t>
      </w:r>
      <w:r w:rsidRPr="00A87B16">
        <w:rPr>
          <w:rFonts w:ascii="Times New Roman" w:hAnsi="Times New Roman" w:cs="Times New Roman"/>
          <w:sz w:val="24"/>
          <w:szCs w:val="24"/>
          <w:lang w:val="en-GB"/>
        </w:rPr>
        <w:t>wajiban yang har</w:t>
      </w:r>
      <w:r w:rsidR="00B270AA">
        <w:rPr>
          <w:rFonts w:ascii="Times New Roman" w:hAnsi="Times New Roman" w:cs="Times New Roman"/>
          <w:sz w:val="24"/>
          <w:szCs w:val="24"/>
          <w:lang w:val="en-GB"/>
        </w:rPr>
        <w:t>u</w:t>
      </w:r>
      <w:r w:rsidR="00B270AA" w:rsidRPr="00B270AA">
        <w:rPr>
          <w:rFonts w:ascii="Inspiring" w:hAnsi="Inspiring" w:cs="Times New Roman"/>
          <w:color w:val="DDDDDD"/>
          <w:spacing w:val="-20"/>
          <w:w w:val="1"/>
          <w:sz w:val="6"/>
          <w:szCs w:val="24"/>
          <w:lang w:val="en-GB"/>
        </w:rPr>
        <w:t>v</w:t>
      </w:r>
      <w:r w:rsidRPr="00A87B16">
        <w:rPr>
          <w:rFonts w:ascii="Times New Roman" w:hAnsi="Times New Roman" w:cs="Times New Roman"/>
          <w:sz w:val="24"/>
          <w:szCs w:val="24"/>
          <w:lang w:val="en-GB"/>
        </w:rPr>
        <w:t>s dip</w:t>
      </w:r>
      <w:r w:rsidR="00B270AA">
        <w:rPr>
          <w:rFonts w:ascii="Times New Roman" w:hAnsi="Times New Roman" w:cs="Times New Roman"/>
          <w:sz w:val="24"/>
          <w:szCs w:val="24"/>
          <w:lang w:val="en-GB"/>
        </w:rPr>
        <w:t>e</w:t>
      </w:r>
      <w:r w:rsidR="00B270AA" w:rsidRPr="00B270AA">
        <w:rPr>
          <w:rFonts w:ascii="Inspiring" w:hAnsi="Inspiring" w:cs="Times New Roman"/>
          <w:color w:val="DDDDDD"/>
          <w:spacing w:val="-20"/>
          <w:w w:val="1"/>
          <w:sz w:val="6"/>
          <w:szCs w:val="24"/>
          <w:lang w:val="en-GB"/>
        </w:rPr>
        <w:t>v</w:t>
      </w:r>
      <w:r w:rsidRPr="00A87B16">
        <w:rPr>
          <w:rFonts w:ascii="Times New Roman" w:hAnsi="Times New Roman" w:cs="Times New Roman"/>
          <w:sz w:val="24"/>
          <w:szCs w:val="24"/>
          <w:lang w:val="en-GB"/>
        </w:rPr>
        <w:t>n</w:t>
      </w:r>
      <w:r w:rsidR="00B270AA">
        <w:rPr>
          <w:rFonts w:ascii="Times New Roman" w:hAnsi="Times New Roman" w:cs="Times New Roman"/>
          <w:sz w:val="24"/>
          <w:szCs w:val="24"/>
          <w:lang w:val="en-GB"/>
        </w:rPr>
        <w:t>u</w:t>
      </w:r>
      <w:r w:rsidR="00B270AA" w:rsidRPr="00B270AA">
        <w:rPr>
          <w:rFonts w:ascii="Inspiring" w:hAnsi="Inspiring" w:cs="Times New Roman"/>
          <w:color w:val="DDDDDD"/>
          <w:spacing w:val="-20"/>
          <w:w w:val="1"/>
          <w:sz w:val="6"/>
          <w:szCs w:val="24"/>
          <w:lang w:val="en-GB"/>
        </w:rPr>
        <w:t>v</w:t>
      </w:r>
      <w:r w:rsidRPr="00A87B16">
        <w:rPr>
          <w:rFonts w:ascii="Times New Roman" w:hAnsi="Times New Roman" w:cs="Times New Roman"/>
          <w:sz w:val="24"/>
          <w:szCs w:val="24"/>
          <w:lang w:val="en-GB"/>
        </w:rPr>
        <w:t>hi p</w:t>
      </w:r>
      <w:r w:rsidR="00B270AA">
        <w:rPr>
          <w:rFonts w:ascii="Times New Roman" w:hAnsi="Times New Roman" w:cs="Times New Roman"/>
          <w:sz w:val="24"/>
          <w:szCs w:val="24"/>
          <w:lang w:val="en-GB"/>
        </w:rPr>
        <w:t>e</w:t>
      </w:r>
      <w:r w:rsidR="00B270AA" w:rsidRPr="00B270AA">
        <w:rPr>
          <w:rFonts w:ascii="Inspiring" w:hAnsi="Inspiring" w:cs="Times New Roman"/>
          <w:color w:val="DDDDDD"/>
          <w:spacing w:val="-20"/>
          <w:w w:val="1"/>
          <w:sz w:val="6"/>
          <w:szCs w:val="24"/>
          <w:lang w:val="en-GB"/>
        </w:rPr>
        <w:t>v</w:t>
      </w:r>
      <w:r w:rsidRPr="00A87B16">
        <w:rPr>
          <w:rFonts w:ascii="Times New Roman" w:hAnsi="Times New Roman" w:cs="Times New Roman"/>
          <w:sz w:val="24"/>
          <w:szCs w:val="24"/>
          <w:lang w:val="en-GB"/>
        </w:rPr>
        <w:t>r</w:t>
      </w:r>
      <w:r w:rsidR="00B270AA">
        <w:rPr>
          <w:rFonts w:ascii="Times New Roman" w:hAnsi="Times New Roman" w:cs="Times New Roman"/>
          <w:sz w:val="24"/>
          <w:szCs w:val="24"/>
          <w:lang w:val="en-GB"/>
        </w:rPr>
        <w:t>u</w:t>
      </w:r>
      <w:r w:rsidR="00B270AA" w:rsidRPr="00B270AA">
        <w:rPr>
          <w:rFonts w:ascii="Inspiring" w:hAnsi="Inspiring" w:cs="Times New Roman"/>
          <w:color w:val="DDDDDD"/>
          <w:spacing w:val="-20"/>
          <w:w w:val="1"/>
          <w:sz w:val="6"/>
          <w:szCs w:val="24"/>
          <w:lang w:val="en-GB"/>
        </w:rPr>
        <w:t>v</w:t>
      </w:r>
      <w:r w:rsidRPr="00A87B16">
        <w:rPr>
          <w:rFonts w:ascii="Times New Roman" w:hAnsi="Times New Roman" w:cs="Times New Roman"/>
          <w:sz w:val="24"/>
          <w:szCs w:val="24"/>
          <w:lang w:val="en-GB"/>
        </w:rPr>
        <w:t>sahaan adalah m</w:t>
      </w:r>
      <w:r w:rsidR="00B270AA">
        <w:rPr>
          <w:rFonts w:ascii="Times New Roman" w:hAnsi="Times New Roman" w:cs="Times New Roman"/>
          <w:sz w:val="24"/>
          <w:szCs w:val="24"/>
          <w:lang w:val="en-GB"/>
        </w:rPr>
        <w:t>e</w:t>
      </w:r>
      <w:r w:rsidR="00B270AA" w:rsidRPr="00B270AA">
        <w:rPr>
          <w:rFonts w:ascii="Inspiring" w:hAnsi="Inspiring" w:cs="Times New Roman"/>
          <w:color w:val="DDDDDD"/>
          <w:spacing w:val="-20"/>
          <w:w w:val="1"/>
          <w:sz w:val="6"/>
          <w:szCs w:val="24"/>
          <w:lang w:val="en-GB"/>
        </w:rPr>
        <w:t>v</w:t>
      </w:r>
      <w:r w:rsidRPr="00A87B16">
        <w:rPr>
          <w:rFonts w:ascii="Times New Roman" w:hAnsi="Times New Roman" w:cs="Times New Roman"/>
          <w:sz w:val="24"/>
          <w:szCs w:val="24"/>
          <w:lang w:val="en-GB"/>
        </w:rPr>
        <w:t xml:space="preserve">mbayar pajak. </w:t>
      </w:r>
      <w:r w:rsidRPr="00A87B16">
        <w:rPr>
          <w:rFonts w:ascii="Times New Roman" w:hAnsi="Times New Roman" w:cs="Times New Roman"/>
          <w:sz w:val="24"/>
          <w:szCs w:val="24"/>
        </w:rPr>
        <w:t>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rintah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maksimalkan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rimaan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kt</w:t>
      </w:r>
      <w:r w:rsidR="0006276A">
        <w:rPr>
          <w:rFonts w:ascii="Times New Roman" w:hAnsi="Times New Roman" w:cs="Times New Roman"/>
          <w:sz w:val="24"/>
          <w:szCs w:val="24"/>
        </w:rPr>
        <w:t>o</w:t>
      </w:r>
      <w:r w:rsidRPr="00A87B16">
        <w:rPr>
          <w:rFonts w:ascii="Times New Roman" w:hAnsi="Times New Roman" w:cs="Times New Roman"/>
          <w:sz w:val="24"/>
          <w:szCs w:val="24"/>
        </w:rPr>
        <w:t>r pajak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ntangan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saha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fisi</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nkan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ban pajaknya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hingga dapat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06276A">
        <w:rPr>
          <w:rFonts w:ascii="Times New Roman" w:hAnsi="Times New Roman" w:cs="Times New Roman"/>
          <w:sz w:val="24"/>
          <w:szCs w:val="24"/>
        </w:rPr>
        <w:t>o</w:t>
      </w:r>
      <w:r w:rsidRPr="00A87B16">
        <w:rPr>
          <w:rFonts w:ascii="Times New Roman" w:hAnsi="Times New Roman" w:cs="Times New Roman"/>
          <w:sz w:val="24"/>
          <w:szCs w:val="24"/>
        </w:rPr>
        <w:t>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yang 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bih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sar </w:t>
      </w:r>
      <w:sdt>
        <w:sdtPr>
          <w:rPr>
            <w:rFonts w:ascii="Times New Roman" w:hAnsi="Times New Roman" w:cs="Times New Roman"/>
            <w:color w:val="000000"/>
            <w:sz w:val="24"/>
            <w:szCs w:val="24"/>
          </w:rPr>
          <w:tag w:val="MENDELEY_CITATION_v3_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"/>
          <w:id w:val="-286744461"/>
          <w:placeholder>
            <w:docPart w:val="DefaultPlaceholder_-1854013440"/>
          </w:placeholder>
        </w:sdtPr>
        <w:sdtContent>
          <w:r w:rsidRPr="00A87B16">
            <w:rPr>
              <w:rFonts w:ascii="Times New Roman" w:hAnsi="Times New Roman" w:cs="Times New Roman"/>
              <w:color w:val="000000"/>
              <w:sz w:val="24"/>
              <w:szCs w:val="24"/>
            </w:rPr>
            <w:t>(J</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nsi</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 xml:space="preserve"> </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t al., 2020)</w:t>
          </w:r>
        </w:sdtContent>
      </w:sdt>
      <w:r w:rsidRPr="00A87B16">
        <w:rPr>
          <w:rFonts w:ascii="Times New Roman" w:hAnsi="Times New Roman" w:cs="Times New Roman"/>
          <w:sz w:val="24"/>
          <w:szCs w:val="24"/>
        </w:rPr>
        <w:t xml:space="preserve">. </w:t>
      </w:r>
      <w:r w:rsidRPr="00A87B16">
        <w:rPr>
          <w:rFonts w:ascii="Times New Roman" w:hAnsi="Times New Roman" w:cs="Times New Roman"/>
          <w:sz w:val="24"/>
          <w:szCs w:val="24"/>
          <w:lang w:val="en-GB"/>
        </w:rPr>
        <w:t>Bagi n</w:t>
      </w:r>
      <w:r w:rsidR="00B270AA">
        <w:rPr>
          <w:rFonts w:ascii="Times New Roman" w:hAnsi="Times New Roman" w:cs="Times New Roman"/>
          <w:sz w:val="24"/>
          <w:szCs w:val="24"/>
          <w:lang w:val="en-GB"/>
        </w:rPr>
        <w:t>e</w:t>
      </w:r>
      <w:r w:rsidR="00B270AA" w:rsidRPr="00B270AA">
        <w:rPr>
          <w:rFonts w:ascii="Inspiring" w:hAnsi="Inspiring" w:cs="Times New Roman"/>
          <w:color w:val="DDDDDD"/>
          <w:spacing w:val="-20"/>
          <w:w w:val="1"/>
          <w:sz w:val="6"/>
          <w:szCs w:val="24"/>
          <w:lang w:val="en-GB"/>
        </w:rPr>
        <w:t>v</w:t>
      </w:r>
      <w:r w:rsidRPr="00A87B16">
        <w:rPr>
          <w:rFonts w:ascii="Times New Roman" w:hAnsi="Times New Roman" w:cs="Times New Roman"/>
          <w:sz w:val="24"/>
          <w:szCs w:val="24"/>
          <w:lang w:val="en-GB"/>
        </w:rPr>
        <w:t>gara, pajak adalah s</w:t>
      </w:r>
      <w:r w:rsidR="00B270AA">
        <w:rPr>
          <w:rFonts w:ascii="Times New Roman" w:hAnsi="Times New Roman" w:cs="Times New Roman"/>
          <w:sz w:val="24"/>
          <w:szCs w:val="24"/>
          <w:lang w:val="en-GB"/>
        </w:rPr>
        <w:t>u</w:t>
      </w:r>
      <w:r w:rsidR="00B270AA" w:rsidRPr="00B270AA">
        <w:rPr>
          <w:rFonts w:ascii="Inspiring" w:hAnsi="Inspiring" w:cs="Times New Roman"/>
          <w:color w:val="DDDDDD"/>
          <w:spacing w:val="-20"/>
          <w:w w:val="1"/>
          <w:sz w:val="6"/>
          <w:szCs w:val="24"/>
          <w:lang w:val="en-GB"/>
        </w:rPr>
        <w:t>v</w:t>
      </w:r>
      <w:r w:rsidRPr="00A87B16">
        <w:rPr>
          <w:rFonts w:ascii="Times New Roman" w:hAnsi="Times New Roman" w:cs="Times New Roman"/>
          <w:sz w:val="24"/>
          <w:szCs w:val="24"/>
          <w:lang w:val="en-GB"/>
        </w:rPr>
        <w:t>mb</w:t>
      </w:r>
      <w:r w:rsidR="00B270AA">
        <w:rPr>
          <w:rFonts w:ascii="Times New Roman" w:hAnsi="Times New Roman" w:cs="Times New Roman"/>
          <w:sz w:val="24"/>
          <w:szCs w:val="24"/>
          <w:lang w:val="en-GB"/>
        </w:rPr>
        <w:t>e</w:t>
      </w:r>
      <w:r w:rsidR="00B270AA" w:rsidRPr="00B270AA">
        <w:rPr>
          <w:rFonts w:ascii="Inspiring" w:hAnsi="Inspiring" w:cs="Times New Roman"/>
          <w:color w:val="DDDDDD"/>
          <w:spacing w:val="-20"/>
          <w:w w:val="1"/>
          <w:sz w:val="6"/>
          <w:szCs w:val="24"/>
          <w:lang w:val="en-GB"/>
        </w:rPr>
        <w:t>v</w:t>
      </w:r>
      <w:r w:rsidRPr="00A87B16">
        <w:rPr>
          <w:rFonts w:ascii="Times New Roman" w:hAnsi="Times New Roman" w:cs="Times New Roman"/>
          <w:sz w:val="24"/>
          <w:szCs w:val="24"/>
          <w:lang w:val="en-GB"/>
        </w:rPr>
        <w:t>r p</w:t>
      </w:r>
      <w:r w:rsidR="00B270AA">
        <w:rPr>
          <w:rFonts w:ascii="Times New Roman" w:hAnsi="Times New Roman" w:cs="Times New Roman"/>
          <w:sz w:val="24"/>
          <w:szCs w:val="24"/>
          <w:lang w:val="en-GB"/>
        </w:rPr>
        <w:t>e</w:t>
      </w:r>
      <w:r w:rsidR="00B270AA" w:rsidRPr="00B270AA">
        <w:rPr>
          <w:rFonts w:ascii="Inspiring" w:hAnsi="Inspiring" w:cs="Times New Roman"/>
          <w:color w:val="DDDDDD"/>
          <w:spacing w:val="-20"/>
          <w:w w:val="1"/>
          <w:sz w:val="6"/>
          <w:szCs w:val="24"/>
          <w:lang w:val="en-GB"/>
        </w:rPr>
        <w:t>v</w:t>
      </w:r>
      <w:r w:rsidRPr="00A87B16">
        <w:rPr>
          <w:rFonts w:ascii="Times New Roman" w:hAnsi="Times New Roman" w:cs="Times New Roman"/>
          <w:sz w:val="24"/>
          <w:szCs w:val="24"/>
          <w:lang w:val="en-GB"/>
        </w:rPr>
        <w:t>n</w:t>
      </w:r>
      <w:r w:rsidR="00B270AA">
        <w:rPr>
          <w:rFonts w:ascii="Times New Roman" w:hAnsi="Times New Roman" w:cs="Times New Roman"/>
          <w:sz w:val="24"/>
          <w:szCs w:val="24"/>
          <w:lang w:val="en-GB"/>
        </w:rPr>
        <w:t>e</w:t>
      </w:r>
      <w:r w:rsidR="00B270AA" w:rsidRPr="00B270AA">
        <w:rPr>
          <w:rFonts w:ascii="Inspiring" w:hAnsi="Inspiring" w:cs="Times New Roman"/>
          <w:color w:val="DDDDDD"/>
          <w:spacing w:val="-20"/>
          <w:w w:val="1"/>
          <w:sz w:val="6"/>
          <w:szCs w:val="24"/>
          <w:lang w:val="en-GB"/>
        </w:rPr>
        <w:t>v</w:t>
      </w:r>
      <w:r w:rsidRPr="00A87B16">
        <w:rPr>
          <w:rFonts w:ascii="Times New Roman" w:hAnsi="Times New Roman" w:cs="Times New Roman"/>
          <w:sz w:val="24"/>
          <w:szCs w:val="24"/>
          <w:lang w:val="en-GB"/>
        </w:rPr>
        <w:t>rimaan. S</w:t>
      </w:r>
      <w:r w:rsidR="00B270AA">
        <w:rPr>
          <w:rFonts w:ascii="Times New Roman" w:hAnsi="Times New Roman" w:cs="Times New Roman"/>
          <w:sz w:val="24"/>
          <w:szCs w:val="24"/>
          <w:lang w:val="en-GB"/>
        </w:rPr>
        <w:t>e</w:t>
      </w:r>
      <w:r w:rsidR="00B270AA" w:rsidRPr="00B270AA">
        <w:rPr>
          <w:rFonts w:ascii="Inspiring" w:hAnsi="Inspiring" w:cs="Times New Roman"/>
          <w:color w:val="DDDDDD"/>
          <w:spacing w:val="-20"/>
          <w:w w:val="1"/>
          <w:sz w:val="6"/>
          <w:szCs w:val="24"/>
          <w:lang w:val="en-GB"/>
        </w:rPr>
        <w:t>v</w:t>
      </w:r>
      <w:r w:rsidRPr="00A87B16">
        <w:rPr>
          <w:rFonts w:ascii="Times New Roman" w:hAnsi="Times New Roman" w:cs="Times New Roman"/>
          <w:sz w:val="24"/>
          <w:szCs w:val="24"/>
          <w:lang w:val="en-GB"/>
        </w:rPr>
        <w:t>dangkan bagi p</w:t>
      </w:r>
      <w:r w:rsidR="00B270AA">
        <w:rPr>
          <w:rFonts w:ascii="Times New Roman" w:hAnsi="Times New Roman" w:cs="Times New Roman"/>
          <w:sz w:val="24"/>
          <w:szCs w:val="24"/>
          <w:lang w:val="en-GB"/>
        </w:rPr>
        <w:t>e</w:t>
      </w:r>
      <w:r w:rsidR="00B270AA" w:rsidRPr="00B270AA">
        <w:rPr>
          <w:rFonts w:ascii="Inspiring" w:hAnsi="Inspiring" w:cs="Times New Roman"/>
          <w:color w:val="DDDDDD"/>
          <w:spacing w:val="-20"/>
          <w:w w:val="1"/>
          <w:sz w:val="6"/>
          <w:szCs w:val="24"/>
          <w:lang w:val="en-GB"/>
        </w:rPr>
        <w:t>v</w:t>
      </w:r>
      <w:r w:rsidRPr="00A87B16">
        <w:rPr>
          <w:rFonts w:ascii="Times New Roman" w:hAnsi="Times New Roman" w:cs="Times New Roman"/>
          <w:sz w:val="24"/>
          <w:szCs w:val="24"/>
          <w:lang w:val="en-GB"/>
        </w:rPr>
        <w:t>r</w:t>
      </w:r>
      <w:r w:rsidR="00B270AA">
        <w:rPr>
          <w:rFonts w:ascii="Times New Roman" w:hAnsi="Times New Roman" w:cs="Times New Roman"/>
          <w:sz w:val="24"/>
          <w:szCs w:val="24"/>
          <w:lang w:val="en-GB"/>
        </w:rPr>
        <w:t>u</w:t>
      </w:r>
      <w:r w:rsidR="00B270AA" w:rsidRPr="00B270AA">
        <w:rPr>
          <w:rFonts w:ascii="Inspiring" w:hAnsi="Inspiring" w:cs="Times New Roman"/>
          <w:color w:val="DDDDDD"/>
          <w:spacing w:val="-20"/>
          <w:w w:val="1"/>
          <w:sz w:val="6"/>
          <w:szCs w:val="24"/>
          <w:lang w:val="en-GB"/>
        </w:rPr>
        <w:t>v</w:t>
      </w:r>
      <w:r w:rsidRPr="00A87B16">
        <w:rPr>
          <w:rFonts w:ascii="Times New Roman" w:hAnsi="Times New Roman" w:cs="Times New Roman"/>
          <w:sz w:val="24"/>
          <w:szCs w:val="24"/>
          <w:lang w:val="en-GB"/>
        </w:rPr>
        <w:t>sahaan, pajak adalah biaya kar</w:t>
      </w:r>
      <w:r w:rsidR="00B270AA">
        <w:rPr>
          <w:rFonts w:ascii="Times New Roman" w:hAnsi="Times New Roman" w:cs="Times New Roman"/>
          <w:sz w:val="24"/>
          <w:szCs w:val="24"/>
          <w:lang w:val="en-GB"/>
        </w:rPr>
        <w:t>e</w:t>
      </w:r>
      <w:r w:rsidR="00B270AA" w:rsidRPr="00B270AA">
        <w:rPr>
          <w:rFonts w:ascii="Inspiring" w:hAnsi="Inspiring" w:cs="Times New Roman"/>
          <w:color w:val="DDDDDD"/>
          <w:spacing w:val="-20"/>
          <w:w w:val="1"/>
          <w:sz w:val="6"/>
          <w:szCs w:val="24"/>
          <w:lang w:val="en-GB"/>
        </w:rPr>
        <w:t>v</w:t>
      </w:r>
      <w:r w:rsidRPr="00A87B16">
        <w:rPr>
          <w:rFonts w:ascii="Times New Roman" w:hAnsi="Times New Roman" w:cs="Times New Roman"/>
          <w:sz w:val="24"/>
          <w:szCs w:val="24"/>
          <w:lang w:val="en-GB"/>
        </w:rPr>
        <w:t>na pajak akan m</w:t>
      </w:r>
      <w:r w:rsidR="00B270AA">
        <w:rPr>
          <w:rFonts w:ascii="Times New Roman" w:hAnsi="Times New Roman" w:cs="Times New Roman"/>
          <w:sz w:val="24"/>
          <w:szCs w:val="24"/>
          <w:lang w:val="en-GB"/>
        </w:rPr>
        <w:t>e</w:t>
      </w:r>
      <w:r w:rsidR="00B270AA" w:rsidRPr="00B270AA">
        <w:rPr>
          <w:rFonts w:ascii="Inspiring" w:hAnsi="Inspiring" w:cs="Times New Roman"/>
          <w:color w:val="DDDDDD"/>
          <w:spacing w:val="-20"/>
          <w:w w:val="1"/>
          <w:sz w:val="6"/>
          <w:szCs w:val="24"/>
          <w:lang w:val="en-GB"/>
        </w:rPr>
        <w:t>v</w:t>
      </w:r>
      <w:r w:rsidRPr="00A87B16">
        <w:rPr>
          <w:rFonts w:ascii="Times New Roman" w:hAnsi="Times New Roman" w:cs="Times New Roman"/>
          <w:sz w:val="24"/>
          <w:szCs w:val="24"/>
          <w:lang w:val="en-GB"/>
        </w:rPr>
        <w:t>ng</w:t>
      </w:r>
      <w:r w:rsidR="00B270AA">
        <w:rPr>
          <w:rFonts w:ascii="Times New Roman" w:hAnsi="Times New Roman" w:cs="Times New Roman"/>
          <w:sz w:val="24"/>
          <w:szCs w:val="24"/>
          <w:lang w:val="en-GB"/>
        </w:rPr>
        <w:t>u</w:t>
      </w:r>
      <w:r w:rsidR="00B270AA" w:rsidRPr="00B270AA">
        <w:rPr>
          <w:rFonts w:ascii="Inspiring" w:hAnsi="Inspiring" w:cs="Times New Roman"/>
          <w:color w:val="DDDDDD"/>
          <w:spacing w:val="-20"/>
          <w:w w:val="1"/>
          <w:sz w:val="6"/>
          <w:szCs w:val="24"/>
          <w:lang w:val="en-GB"/>
        </w:rPr>
        <w:t>v</w:t>
      </w:r>
      <w:r w:rsidRPr="00A87B16">
        <w:rPr>
          <w:rFonts w:ascii="Times New Roman" w:hAnsi="Times New Roman" w:cs="Times New Roman"/>
          <w:sz w:val="24"/>
          <w:szCs w:val="24"/>
          <w:lang w:val="en-GB"/>
        </w:rPr>
        <w:t>rangi laba p</w:t>
      </w:r>
      <w:r w:rsidR="00B270AA">
        <w:rPr>
          <w:rFonts w:ascii="Times New Roman" w:hAnsi="Times New Roman" w:cs="Times New Roman"/>
          <w:sz w:val="24"/>
          <w:szCs w:val="24"/>
          <w:lang w:val="en-GB"/>
        </w:rPr>
        <w:t>e</w:t>
      </w:r>
      <w:r w:rsidR="00B270AA" w:rsidRPr="00B270AA">
        <w:rPr>
          <w:rFonts w:ascii="Inspiring" w:hAnsi="Inspiring" w:cs="Times New Roman"/>
          <w:color w:val="DDDDDD"/>
          <w:spacing w:val="-20"/>
          <w:w w:val="1"/>
          <w:sz w:val="6"/>
          <w:szCs w:val="24"/>
          <w:lang w:val="en-GB"/>
        </w:rPr>
        <w:t>v</w:t>
      </w:r>
      <w:r w:rsidRPr="00A87B16">
        <w:rPr>
          <w:rFonts w:ascii="Times New Roman" w:hAnsi="Times New Roman" w:cs="Times New Roman"/>
          <w:sz w:val="24"/>
          <w:szCs w:val="24"/>
          <w:lang w:val="en-GB"/>
        </w:rPr>
        <w:t>r</w:t>
      </w:r>
      <w:r w:rsidR="00B270AA">
        <w:rPr>
          <w:rFonts w:ascii="Times New Roman" w:hAnsi="Times New Roman" w:cs="Times New Roman"/>
          <w:sz w:val="24"/>
          <w:szCs w:val="24"/>
          <w:lang w:val="en-GB"/>
        </w:rPr>
        <w:t>u</w:t>
      </w:r>
      <w:r w:rsidR="00B270AA" w:rsidRPr="00B270AA">
        <w:rPr>
          <w:rFonts w:ascii="Inspiring" w:hAnsi="Inspiring" w:cs="Times New Roman"/>
          <w:color w:val="DDDDDD"/>
          <w:spacing w:val="-20"/>
          <w:w w:val="1"/>
          <w:sz w:val="6"/>
          <w:szCs w:val="24"/>
          <w:lang w:val="en-GB"/>
        </w:rPr>
        <w:t>v</w:t>
      </w:r>
      <w:r w:rsidRPr="00A87B16">
        <w:rPr>
          <w:rFonts w:ascii="Times New Roman" w:hAnsi="Times New Roman" w:cs="Times New Roman"/>
          <w:sz w:val="24"/>
          <w:szCs w:val="24"/>
          <w:lang w:val="en-GB"/>
        </w:rPr>
        <w:t>sahaan. S</w:t>
      </w:r>
      <w:r w:rsidR="00B270AA">
        <w:rPr>
          <w:rFonts w:ascii="Times New Roman" w:hAnsi="Times New Roman" w:cs="Times New Roman"/>
          <w:sz w:val="24"/>
          <w:szCs w:val="24"/>
          <w:lang w:val="en-GB"/>
        </w:rPr>
        <w:t>e</w:t>
      </w:r>
      <w:r w:rsidR="00B270AA" w:rsidRPr="00B270AA">
        <w:rPr>
          <w:rFonts w:ascii="Inspiring" w:hAnsi="Inspiring" w:cs="Times New Roman"/>
          <w:color w:val="DDDDDD"/>
          <w:spacing w:val="-20"/>
          <w:w w:val="1"/>
          <w:sz w:val="6"/>
          <w:szCs w:val="24"/>
          <w:lang w:val="en-GB"/>
        </w:rPr>
        <w:t>v</w:t>
      </w:r>
      <w:r w:rsidRPr="00A87B16">
        <w:rPr>
          <w:rFonts w:ascii="Times New Roman" w:hAnsi="Times New Roman" w:cs="Times New Roman"/>
          <w:sz w:val="24"/>
          <w:szCs w:val="24"/>
          <w:lang w:val="en-GB"/>
        </w:rPr>
        <w:t>tiap p</w:t>
      </w:r>
      <w:r w:rsidR="00B270AA">
        <w:rPr>
          <w:rFonts w:ascii="Times New Roman" w:hAnsi="Times New Roman" w:cs="Times New Roman"/>
          <w:sz w:val="24"/>
          <w:szCs w:val="24"/>
          <w:lang w:val="en-GB"/>
        </w:rPr>
        <w:t>e</w:t>
      </w:r>
      <w:r w:rsidR="00B270AA" w:rsidRPr="00B270AA">
        <w:rPr>
          <w:rFonts w:ascii="Inspiring" w:hAnsi="Inspiring" w:cs="Times New Roman"/>
          <w:color w:val="DDDDDD"/>
          <w:spacing w:val="-20"/>
          <w:w w:val="1"/>
          <w:sz w:val="6"/>
          <w:szCs w:val="24"/>
          <w:lang w:val="en-GB"/>
        </w:rPr>
        <w:t>v</w:t>
      </w:r>
      <w:r w:rsidRPr="00A87B16">
        <w:rPr>
          <w:rFonts w:ascii="Times New Roman" w:hAnsi="Times New Roman" w:cs="Times New Roman"/>
          <w:sz w:val="24"/>
          <w:szCs w:val="24"/>
          <w:lang w:val="en-GB"/>
        </w:rPr>
        <w:t>r</w:t>
      </w:r>
      <w:r w:rsidR="00B270AA">
        <w:rPr>
          <w:rFonts w:ascii="Times New Roman" w:hAnsi="Times New Roman" w:cs="Times New Roman"/>
          <w:sz w:val="24"/>
          <w:szCs w:val="24"/>
          <w:lang w:val="en-GB"/>
        </w:rPr>
        <w:t>u</w:t>
      </w:r>
      <w:r w:rsidR="00B270AA" w:rsidRPr="00B270AA">
        <w:rPr>
          <w:rFonts w:ascii="Inspiring" w:hAnsi="Inspiring" w:cs="Times New Roman"/>
          <w:color w:val="DDDDDD"/>
          <w:spacing w:val="-20"/>
          <w:w w:val="1"/>
          <w:sz w:val="6"/>
          <w:szCs w:val="24"/>
          <w:lang w:val="en-GB"/>
        </w:rPr>
        <w:t>v</w:t>
      </w:r>
      <w:r w:rsidRPr="00A87B16">
        <w:rPr>
          <w:rFonts w:ascii="Times New Roman" w:hAnsi="Times New Roman" w:cs="Times New Roman"/>
          <w:sz w:val="24"/>
          <w:szCs w:val="24"/>
          <w:lang w:val="en-GB"/>
        </w:rPr>
        <w:t>sahaan har</w:t>
      </w:r>
      <w:r w:rsidR="00B270AA">
        <w:rPr>
          <w:rFonts w:ascii="Times New Roman" w:hAnsi="Times New Roman" w:cs="Times New Roman"/>
          <w:sz w:val="24"/>
          <w:szCs w:val="24"/>
          <w:lang w:val="en-GB"/>
        </w:rPr>
        <w:t>u</w:t>
      </w:r>
      <w:r w:rsidR="00B270AA" w:rsidRPr="00B270AA">
        <w:rPr>
          <w:rFonts w:ascii="Inspiring" w:hAnsi="Inspiring" w:cs="Times New Roman"/>
          <w:color w:val="DDDDDD"/>
          <w:spacing w:val="-20"/>
          <w:w w:val="1"/>
          <w:sz w:val="6"/>
          <w:szCs w:val="24"/>
          <w:lang w:val="en-GB"/>
        </w:rPr>
        <w:t>v</w:t>
      </w:r>
      <w:r w:rsidRPr="00A87B16">
        <w:rPr>
          <w:rFonts w:ascii="Times New Roman" w:hAnsi="Times New Roman" w:cs="Times New Roman"/>
          <w:sz w:val="24"/>
          <w:szCs w:val="24"/>
          <w:lang w:val="en-GB"/>
        </w:rPr>
        <w:t>s m</w:t>
      </w:r>
      <w:r w:rsidR="00B270AA">
        <w:rPr>
          <w:rFonts w:ascii="Times New Roman" w:hAnsi="Times New Roman" w:cs="Times New Roman"/>
          <w:sz w:val="24"/>
          <w:szCs w:val="24"/>
          <w:lang w:val="en-GB"/>
        </w:rPr>
        <w:t>e</w:t>
      </w:r>
      <w:r w:rsidR="00B270AA" w:rsidRPr="00B270AA">
        <w:rPr>
          <w:rFonts w:ascii="Inspiring" w:hAnsi="Inspiring" w:cs="Times New Roman"/>
          <w:color w:val="DDDDDD"/>
          <w:spacing w:val="-20"/>
          <w:w w:val="1"/>
          <w:sz w:val="6"/>
          <w:szCs w:val="24"/>
          <w:lang w:val="en-GB"/>
        </w:rPr>
        <w:t>v</w:t>
      </w:r>
      <w:r w:rsidRPr="00A87B16">
        <w:rPr>
          <w:rFonts w:ascii="Times New Roman" w:hAnsi="Times New Roman" w:cs="Times New Roman"/>
          <w:sz w:val="24"/>
          <w:szCs w:val="24"/>
          <w:lang w:val="en-GB"/>
        </w:rPr>
        <w:t>mat</w:t>
      </w:r>
      <w:r w:rsidR="00B270AA">
        <w:rPr>
          <w:rFonts w:ascii="Times New Roman" w:hAnsi="Times New Roman" w:cs="Times New Roman"/>
          <w:sz w:val="24"/>
          <w:szCs w:val="24"/>
          <w:lang w:val="en-GB"/>
        </w:rPr>
        <w:t>u</w:t>
      </w:r>
      <w:r w:rsidR="00B270AA" w:rsidRPr="00B270AA">
        <w:rPr>
          <w:rFonts w:ascii="Inspiring" w:hAnsi="Inspiring" w:cs="Times New Roman"/>
          <w:color w:val="DDDDDD"/>
          <w:spacing w:val="-20"/>
          <w:w w:val="1"/>
          <w:sz w:val="6"/>
          <w:szCs w:val="24"/>
          <w:lang w:val="en-GB"/>
        </w:rPr>
        <w:t>v</w:t>
      </w:r>
      <w:r w:rsidRPr="00A87B16">
        <w:rPr>
          <w:rFonts w:ascii="Times New Roman" w:hAnsi="Times New Roman" w:cs="Times New Roman"/>
          <w:sz w:val="24"/>
          <w:szCs w:val="24"/>
          <w:lang w:val="en-GB"/>
        </w:rPr>
        <w:t>hi dan j</w:t>
      </w:r>
      <w:r w:rsidR="00B270AA">
        <w:rPr>
          <w:rFonts w:ascii="Times New Roman" w:hAnsi="Times New Roman" w:cs="Times New Roman"/>
          <w:sz w:val="24"/>
          <w:szCs w:val="24"/>
          <w:lang w:val="en-GB"/>
        </w:rPr>
        <w:t>u</w:t>
      </w:r>
      <w:r w:rsidR="00B270AA" w:rsidRPr="00B270AA">
        <w:rPr>
          <w:rFonts w:ascii="Inspiring" w:hAnsi="Inspiring" w:cs="Times New Roman"/>
          <w:color w:val="DDDDDD"/>
          <w:spacing w:val="-20"/>
          <w:w w:val="1"/>
          <w:sz w:val="6"/>
          <w:szCs w:val="24"/>
          <w:lang w:val="en-GB"/>
        </w:rPr>
        <w:t>v</w:t>
      </w:r>
      <w:r w:rsidRPr="00A87B16">
        <w:rPr>
          <w:rFonts w:ascii="Times New Roman" w:hAnsi="Times New Roman" w:cs="Times New Roman"/>
          <w:sz w:val="24"/>
          <w:szCs w:val="24"/>
          <w:lang w:val="en-GB"/>
        </w:rPr>
        <w:t>ga m</w:t>
      </w:r>
      <w:r w:rsidR="00B270AA">
        <w:rPr>
          <w:rFonts w:ascii="Times New Roman" w:hAnsi="Times New Roman" w:cs="Times New Roman"/>
          <w:sz w:val="24"/>
          <w:szCs w:val="24"/>
          <w:lang w:val="en-GB"/>
        </w:rPr>
        <w:t>e</w:t>
      </w:r>
      <w:r w:rsidR="00B270AA" w:rsidRPr="00B270AA">
        <w:rPr>
          <w:rFonts w:ascii="Inspiring" w:hAnsi="Inspiring" w:cs="Times New Roman"/>
          <w:color w:val="DDDDDD"/>
          <w:spacing w:val="-20"/>
          <w:w w:val="1"/>
          <w:sz w:val="6"/>
          <w:szCs w:val="24"/>
          <w:lang w:val="en-GB"/>
        </w:rPr>
        <w:t>v</w:t>
      </w:r>
      <w:r w:rsidRPr="00A87B16">
        <w:rPr>
          <w:rFonts w:ascii="Times New Roman" w:hAnsi="Times New Roman" w:cs="Times New Roman"/>
          <w:sz w:val="24"/>
          <w:szCs w:val="24"/>
          <w:lang w:val="en-GB"/>
        </w:rPr>
        <w:t>laksanakan k</w:t>
      </w:r>
      <w:r w:rsidR="00B270AA">
        <w:rPr>
          <w:rFonts w:ascii="Times New Roman" w:hAnsi="Times New Roman" w:cs="Times New Roman"/>
          <w:sz w:val="24"/>
          <w:szCs w:val="24"/>
          <w:lang w:val="en-GB"/>
        </w:rPr>
        <w:t>e</w:t>
      </w:r>
      <w:r w:rsidR="00B270AA" w:rsidRPr="00B270AA">
        <w:rPr>
          <w:rFonts w:ascii="Inspiring" w:hAnsi="Inspiring" w:cs="Times New Roman"/>
          <w:color w:val="DDDDDD"/>
          <w:spacing w:val="-20"/>
          <w:w w:val="1"/>
          <w:sz w:val="6"/>
          <w:szCs w:val="24"/>
          <w:lang w:val="en-GB"/>
        </w:rPr>
        <w:t>v</w:t>
      </w:r>
      <w:r w:rsidRPr="00A87B16">
        <w:rPr>
          <w:rFonts w:ascii="Times New Roman" w:hAnsi="Times New Roman" w:cs="Times New Roman"/>
          <w:sz w:val="24"/>
          <w:szCs w:val="24"/>
          <w:lang w:val="en-GB"/>
        </w:rPr>
        <w:t>wajiban pajaknya s</w:t>
      </w:r>
      <w:r w:rsidR="00B270AA">
        <w:rPr>
          <w:rFonts w:ascii="Times New Roman" w:hAnsi="Times New Roman" w:cs="Times New Roman"/>
          <w:sz w:val="24"/>
          <w:szCs w:val="24"/>
          <w:lang w:val="en-GB"/>
        </w:rPr>
        <w:t>e</w:t>
      </w:r>
      <w:r w:rsidR="00B270AA" w:rsidRPr="00B270AA">
        <w:rPr>
          <w:rFonts w:ascii="Inspiring" w:hAnsi="Inspiring" w:cs="Times New Roman"/>
          <w:color w:val="DDDDDD"/>
          <w:spacing w:val="-20"/>
          <w:w w:val="1"/>
          <w:sz w:val="6"/>
          <w:szCs w:val="24"/>
          <w:lang w:val="en-GB"/>
        </w:rPr>
        <w:t>v</w:t>
      </w:r>
      <w:r w:rsidRPr="00A87B16">
        <w:rPr>
          <w:rFonts w:ascii="Times New Roman" w:hAnsi="Times New Roman" w:cs="Times New Roman"/>
          <w:sz w:val="24"/>
          <w:szCs w:val="24"/>
          <w:lang w:val="en-GB"/>
        </w:rPr>
        <w:t>s</w:t>
      </w:r>
      <w:r w:rsidR="00B270AA">
        <w:rPr>
          <w:rFonts w:ascii="Times New Roman" w:hAnsi="Times New Roman" w:cs="Times New Roman"/>
          <w:sz w:val="24"/>
          <w:szCs w:val="24"/>
          <w:lang w:val="en-GB"/>
        </w:rPr>
        <w:t>u</w:t>
      </w:r>
      <w:r w:rsidR="00B270AA" w:rsidRPr="00B270AA">
        <w:rPr>
          <w:rFonts w:ascii="Inspiring" w:hAnsi="Inspiring" w:cs="Times New Roman"/>
          <w:color w:val="DDDDDD"/>
          <w:spacing w:val="-20"/>
          <w:w w:val="1"/>
          <w:sz w:val="6"/>
          <w:szCs w:val="24"/>
          <w:lang w:val="en-GB"/>
        </w:rPr>
        <w:t>v</w:t>
      </w:r>
      <w:r w:rsidRPr="00A87B16">
        <w:rPr>
          <w:rFonts w:ascii="Times New Roman" w:hAnsi="Times New Roman" w:cs="Times New Roman"/>
          <w:sz w:val="24"/>
          <w:szCs w:val="24"/>
          <w:lang w:val="en-GB"/>
        </w:rPr>
        <w:t>ai p</w:t>
      </w:r>
      <w:r w:rsidR="00B270AA">
        <w:rPr>
          <w:rFonts w:ascii="Times New Roman" w:hAnsi="Times New Roman" w:cs="Times New Roman"/>
          <w:sz w:val="24"/>
          <w:szCs w:val="24"/>
          <w:lang w:val="en-GB"/>
        </w:rPr>
        <w:t>e</w:t>
      </w:r>
      <w:r w:rsidR="00B270AA" w:rsidRPr="00B270AA">
        <w:rPr>
          <w:rFonts w:ascii="Inspiring" w:hAnsi="Inspiring" w:cs="Times New Roman"/>
          <w:color w:val="DDDDDD"/>
          <w:spacing w:val="-20"/>
          <w:w w:val="1"/>
          <w:sz w:val="6"/>
          <w:szCs w:val="24"/>
          <w:lang w:val="en-GB"/>
        </w:rPr>
        <w:t>v</w:t>
      </w:r>
      <w:r w:rsidRPr="00A87B16">
        <w:rPr>
          <w:rFonts w:ascii="Times New Roman" w:hAnsi="Times New Roman" w:cs="Times New Roman"/>
          <w:sz w:val="24"/>
          <w:szCs w:val="24"/>
          <w:lang w:val="en-GB"/>
        </w:rPr>
        <w:t>r</w:t>
      </w:r>
      <w:r w:rsidR="00B270AA">
        <w:rPr>
          <w:rFonts w:ascii="Times New Roman" w:hAnsi="Times New Roman" w:cs="Times New Roman"/>
          <w:sz w:val="24"/>
          <w:szCs w:val="24"/>
          <w:lang w:val="en-GB"/>
        </w:rPr>
        <w:t>u</w:t>
      </w:r>
      <w:r w:rsidR="00B270AA" w:rsidRPr="00B270AA">
        <w:rPr>
          <w:rFonts w:ascii="Inspiring" w:hAnsi="Inspiring" w:cs="Times New Roman"/>
          <w:color w:val="DDDDDD"/>
          <w:spacing w:val="-20"/>
          <w:w w:val="1"/>
          <w:sz w:val="6"/>
          <w:szCs w:val="24"/>
          <w:lang w:val="en-GB"/>
        </w:rPr>
        <w:t>v</w:t>
      </w:r>
      <w:r w:rsidRPr="00A87B16">
        <w:rPr>
          <w:rFonts w:ascii="Times New Roman" w:hAnsi="Times New Roman" w:cs="Times New Roman"/>
          <w:sz w:val="24"/>
          <w:szCs w:val="24"/>
          <w:lang w:val="en-GB"/>
        </w:rPr>
        <w:t>ndang-</w:t>
      </w:r>
      <w:r w:rsidR="00B270AA">
        <w:rPr>
          <w:rFonts w:ascii="Times New Roman" w:hAnsi="Times New Roman" w:cs="Times New Roman"/>
          <w:sz w:val="24"/>
          <w:szCs w:val="24"/>
          <w:lang w:val="en-GB"/>
        </w:rPr>
        <w:t>u</w:t>
      </w:r>
      <w:r w:rsidR="00B270AA" w:rsidRPr="00B270AA">
        <w:rPr>
          <w:rFonts w:ascii="Inspiring" w:hAnsi="Inspiring" w:cs="Times New Roman"/>
          <w:color w:val="DDDDDD"/>
          <w:spacing w:val="-20"/>
          <w:w w:val="1"/>
          <w:sz w:val="6"/>
          <w:szCs w:val="24"/>
          <w:lang w:val="en-GB"/>
        </w:rPr>
        <w:t>v</w:t>
      </w:r>
      <w:r w:rsidRPr="00A87B16">
        <w:rPr>
          <w:rFonts w:ascii="Times New Roman" w:hAnsi="Times New Roman" w:cs="Times New Roman"/>
          <w:sz w:val="24"/>
          <w:szCs w:val="24"/>
          <w:lang w:val="en-GB"/>
        </w:rPr>
        <w:t>ndangan yang b</w:t>
      </w:r>
      <w:r w:rsidR="00B270AA">
        <w:rPr>
          <w:rFonts w:ascii="Times New Roman" w:hAnsi="Times New Roman" w:cs="Times New Roman"/>
          <w:sz w:val="24"/>
          <w:szCs w:val="24"/>
          <w:lang w:val="en-GB"/>
        </w:rPr>
        <w:t>e</w:t>
      </w:r>
      <w:r w:rsidR="00B270AA" w:rsidRPr="00B270AA">
        <w:rPr>
          <w:rFonts w:ascii="Inspiring" w:hAnsi="Inspiring" w:cs="Times New Roman"/>
          <w:color w:val="DDDDDD"/>
          <w:spacing w:val="-20"/>
          <w:w w:val="1"/>
          <w:sz w:val="6"/>
          <w:szCs w:val="24"/>
          <w:lang w:val="en-GB"/>
        </w:rPr>
        <w:t>v</w:t>
      </w:r>
      <w:r w:rsidRPr="00A87B16">
        <w:rPr>
          <w:rFonts w:ascii="Times New Roman" w:hAnsi="Times New Roman" w:cs="Times New Roman"/>
          <w:sz w:val="24"/>
          <w:szCs w:val="24"/>
          <w:lang w:val="en-GB"/>
        </w:rPr>
        <w:t>rlak</w:t>
      </w:r>
      <w:r w:rsidR="00B270AA">
        <w:rPr>
          <w:rFonts w:ascii="Times New Roman" w:hAnsi="Times New Roman" w:cs="Times New Roman"/>
          <w:sz w:val="24"/>
          <w:szCs w:val="24"/>
          <w:lang w:val="en-GB"/>
        </w:rPr>
        <w:t>u</w:t>
      </w:r>
      <w:r w:rsidR="00B270AA" w:rsidRPr="00B270AA">
        <w:rPr>
          <w:rFonts w:ascii="Inspiring" w:hAnsi="Inspiring" w:cs="Times New Roman"/>
          <w:color w:val="DDDDDD"/>
          <w:spacing w:val="-20"/>
          <w:w w:val="1"/>
          <w:sz w:val="6"/>
          <w:szCs w:val="24"/>
          <w:lang w:val="en-GB"/>
        </w:rPr>
        <w:t>v</w:t>
      </w:r>
      <w:r w:rsidRPr="00A87B16">
        <w:rPr>
          <w:rFonts w:ascii="Times New Roman" w:hAnsi="Times New Roman" w:cs="Times New Roman"/>
          <w:sz w:val="24"/>
          <w:szCs w:val="24"/>
          <w:lang w:val="en-GB"/>
        </w:rPr>
        <w:t xml:space="preserve">. </w:t>
      </w:r>
    </w:p>
    <w:p w14:paraId="57F4E983" w14:textId="6CE15E8E" w:rsidR="0027774E" w:rsidRPr="00A87B16" w:rsidRDefault="0027774E" w:rsidP="000B4607">
      <w:pPr>
        <w:spacing w:after="0" w:line="480" w:lineRule="auto"/>
        <w:jc w:val="both"/>
        <w:rPr>
          <w:rFonts w:ascii="Times New Roman" w:hAnsi="Times New Roman" w:cs="Times New Roman"/>
          <w:sz w:val="24"/>
          <w:szCs w:val="24"/>
        </w:rPr>
      </w:pPr>
      <w:r w:rsidRPr="00A87B16">
        <w:rPr>
          <w:rFonts w:ascii="Times New Roman" w:hAnsi="Times New Roman" w:cs="Times New Roman"/>
          <w:sz w:val="24"/>
          <w:szCs w:val="24"/>
          <w:lang w:val="en-GB"/>
        </w:rPr>
        <w:tab/>
      </w:r>
      <w:r w:rsidRPr="00A87B16">
        <w:rPr>
          <w:rFonts w:ascii="Times New Roman" w:hAnsi="Times New Roman" w:cs="Times New Roman"/>
          <w:sz w:val="24"/>
          <w:szCs w:val="24"/>
        </w:rPr>
        <w:t>Jika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mp</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nyai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nghasilan yang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 pajak tinggi, maka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sar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aran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sahaan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mbayar pajak 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 akan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ningkat. Hal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rti ini akan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at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ncari cara agar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arkan biaya pajak 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bih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dikit ata</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tidaknya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rang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cara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 pajak yang har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s dibayar. </w:t>
      </w:r>
      <w:r w:rsidR="0006276A">
        <w:rPr>
          <w:rFonts w:ascii="Times New Roman" w:hAnsi="Times New Roman" w:cs="Times New Roman"/>
          <w:sz w:val="24"/>
          <w:szCs w:val="24"/>
        </w:rPr>
        <w:t>O</w:t>
      </w:r>
      <w:r w:rsidRPr="00A87B16">
        <w:rPr>
          <w:rFonts w:ascii="Times New Roman" w:hAnsi="Times New Roman" w:cs="Times New Roman"/>
          <w:sz w:val="24"/>
          <w:szCs w:val="24"/>
        </w:rPr>
        <w:t>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kar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 it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dim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ngkinkan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njadi 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bih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sif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rpajakan. Pajak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miliki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maksa yang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at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dapat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rlawanan pajak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rti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rlawanan pajak aktif dan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rlawanan pajak pasif. Dari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rlawanan pajak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 yang 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bih bisa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06276A">
        <w:rPr>
          <w:rFonts w:ascii="Times New Roman" w:hAnsi="Times New Roman" w:cs="Times New Roman"/>
          <w:sz w:val="24"/>
          <w:szCs w:val="24"/>
        </w:rPr>
        <w:t>o</w:t>
      </w:r>
      <w:r w:rsidRPr="00A87B16">
        <w:rPr>
          <w:rFonts w:ascii="Times New Roman" w:hAnsi="Times New Roman" w:cs="Times New Roman"/>
          <w:sz w:val="24"/>
          <w:szCs w:val="24"/>
        </w:rPr>
        <w:t>minasi strat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sahaan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nghindari pajak yait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rlawanan pajak aktif yang bisa diw</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dkan dalam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sivitas pajak.  </w:t>
      </w:r>
    </w:p>
    <w:p w14:paraId="69AF3119" w14:textId="4D21F63B" w:rsidR="0027774E" w:rsidRPr="00A87B16" w:rsidRDefault="0027774E" w:rsidP="000B4607">
      <w:pPr>
        <w:spacing w:after="0" w:line="480" w:lineRule="auto"/>
        <w:ind w:firstLine="720"/>
        <w:jc w:val="both"/>
        <w:rPr>
          <w:rFonts w:ascii="Times New Roman" w:hAnsi="Times New Roman" w:cs="Times New Roman"/>
          <w:sz w:val="24"/>
          <w:szCs w:val="24"/>
        </w:rPr>
      </w:pPr>
      <w:r w:rsidRPr="00A87B16">
        <w:rPr>
          <w:rFonts w:ascii="Times New Roman" w:hAnsi="Times New Roman" w:cs="Times New Roman"/>
          <w:sz w:val="24"/>
          <w:szCs w:val="24"/>
        </w:rPr>
        <w:t>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pakan tindakan ata</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paya yang dilak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kan </w:t>
      </w:r>
      <w:r w:rsidR="0006276A">
        <w:rPr>
          <w:rFonts w:ascii="Times New Roman" w:hAnsi="Times New Roman" w:cs="Times New Roman"/>
          <w:sz w:val="24"/>
          <w:szCs w:val="24"/>
        </w:rPr>
        <w:t>o</w:t>
      </w:r>
      <w:r w:rsidRPr="00A87B16">
        <w:rPr>
          <w:rFonts w:ascii="Times New Roman" w:hAnsi="Times New Roman" w:cs="Times New Roman"/>
          <w:sz w:val="24"/>
          <w:szCs w:val="24"/>
        </w:rPr>
        <w:t>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hingga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ban pajak yang dibayarkan </w:t>
      </w:r>
      <w:r w:rsidR="0006276A">
        <w:rPr>
          <w:rFonts w:ascii="Times New Roman" w:hAnsi="Times New Roman" w:cs="Times New Roman"/>
          <w:sz w:val="24"/>
          <w:szCs w:val="24"/>
        </w:rPr>
        <w:t>o</w:t>
      </w:r>
      <w:r w:rsidRPr="00A87B16">
        <w:rPr>
          <w:rFonts w:ascii="Times New Roman" w:hAnsi="Times New Roman" w:cs="Times New Roman"/>
          <w:sz w:val="24"/>
          <w:szCs w:val="24"/>
        </w:rPr>
        <w:t>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bih 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ndah dari 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mlah yang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nar-b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narnya </w:t>
      </w:r>
      <w:sdt>
        <w:sdtPr>
          <w:rPr>
            <w:rFonts w:ascii="Times New Roman" w:hAnsi="Times New Roman" w:cs="Times New Roman"/>
            <w:color w:val="000000"/>
            <w:sz w:val="24"/>
            <w:szCs w:val="24"/>
          </w:rPr>
          <w:tag w:val="MENDELEY_CITATION_v3_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"/>
          <w:id w:val="-1188832753"/>
          <w:placeholder>
            <w:docPart w:val="DefaultPlaceholder_-1854013440"/>
          </w:placeholder>
        </w:sdtPr>
        <w:sdtContent>
          <w:r w:rsidRPr="00A87B16">
            <w:rPr>
              <w:rFonts w:ascii="Times New Roman" w:hAnsi="Times New Roman" w:cs="Times New Roman"/>
              <w:color w:val="000000"/>
              <w:sz w:val="24"/>
              <w:szCs w:val="24"/>
            </w:rPr>
            <w:t>(Sim</w:t>
          </w:r>
          <w:r w:rsidR="0006276A">
            <w:rPr>
              <w:rFonts w:ascii="Times New Roman" w:hAnsi="Times New Roman" w:cs="Times New Roman"/>
              <w:color w:val="000000"/>
              <w:sz w:val="24"/>
              <w:szCs w:val="24"/>
            </w:rPr>
            <w:t>o</w:t>
          </w:r>
          <w:r w:rsidRPr="00A87B16">
            <w:rPr>
              <w:rFonts w:ascii="Times New Roman" w:hAnsi="Times New Roman" w:cs="Times New Roman"/>
              <w:color w:val="000000"/>
              <w:sz w:val="24"/>
              <w:szCs w:val="24"/>
            </w:rPr>
            <w:t xml:space="preserve">rangkir </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t al., 2018)</w:t>
          </w:r>
        </w:sdtContent>
      </w:sdt>
      <w:r w:rsidRPr="00A87B16">
        <w:rPr>
          <w:rFonts w:ascii="Times New Roman" w:hAnsi="Times New Roman" w:cs="Times New Roman"/>
          <w:sz w:val="24"/>
          <w:szCs w:val="24"/>
        </w:rPr>
        <w:t xml:space="preserve">. </w:t>
      </w:r>
      <w:r w:rsidRPr="00A87B16">
        <w:rPr>
          <w:rFonts w:ascii="Times New Roman" w:hAnsi="Times New Roman" w:cs="Times New Roman"/>
          <w:sz w:val="24"/>
          <w:szCs w:val="24"/>
        </w:rPr>
        <w:lastRenderedPageBreak/>
        <w:t>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 dapat did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finisikan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bagai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h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paya yang dilak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kan </w:t>
      </w:r>
      <w:r w:rsidR="0006276A">
        <w:rPr>
          <w:rFonts w:ascii="Times New Roman" w:hAnsi="Times New Roman" w:cs="Times New Roman"/>
          <w:sz w:val="24"/>
          <w:szCs w:val="24"/>
        </w:rPr>
        <w:t>o</w:t>
      </w:r>
      <w:r w:rsidRPr="00A87B16">
        <w:rPr>
          <w:rFonts w:ascii="Times New Roman" w:hAnsi="Times New Roman" w:cs="Times New Roman"/>
          <w:sz w:val="24"/>
          <w:szCs w:val="24"/>
        </w:rPr>
        <w:t>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manaj</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n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nkan 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mlah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ban pajak dari yang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snya dibayar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sahaan </w:t>
      </w:r>
      <w:sdt>
        <w:sdtPr>
          <w:rPr>
            <w:rFonts w:ascii="Times New Roman" w:hAnsi="Times New Roman" w:cs="Times New Roman"/>
            <w:color w:val="000000"/>
            <w:sz w:val="24"/>
            <w:szCs w:val="24"/>
          </w:rPr>
          <w:tag w:val="MENDELEY_CITATION_v3_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"/>
          <w:id w:val="4021295"/>
          <w:placeholder>
            <w:docPart w:val="DefaultPlaceholder_-1854013440"/>
          </w:placeholder>
        </w:sdtPr>
        <w:sdtContent>
          <w:r w:rsidRPr="00A87B16">
            <w:rPr>
              <w:rFonts w:ascii="Times New Roman" w:eastAsia="Times New Roman" w:hAnsi="Times New Roman" w:cs="Times New Roman"/>
              <w:color w:val="000000"/>
              <w:sz w:val="24"/>
              <w:szCs w:val="24"/>
            </w:rPr>
            <w:t>(Han</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m &amp; Faradila, 2023)</w:t>
          </w:r>
        </w:sdtContent>
      </w:sdt>
      <w:r w:rsidRPr="00A87B16">
        <w:rPr>
          <w:rFonts w:ascii="Times New Roman" w:hAnsi="Times New Roman" w:cs="Times New Roman"/>
          <w:sz w:val="24"/>
          <w:szCs w:val="24"/>
        </w:rPr>
        <w:t xml:space="preserve">. </w:t>
      </w:r>
    </w:p>
    <w:p w14:paraId="00FB80E6" w14:textId="1AD8D83A" w:rsidR="0027774E" w:rsidRPr="00A87B16" w:rsidRDefault="0027774E" w:rsidP="000B4607">
      <w:pPr>
        <w:spacing w:after="0" w:line="480" w:lineRule="auto"/>
        <w:ind w:firstLine="720"/>
        <w:jc w:val="both"/>
        <w:rPr>
          <w:rFonts w:ascii="Times New Roman" w:hAnsi="Times New Roman" w:cs="Times New Roman"/>
          <w:sz w:val="24"/>
          <w:szCs w:val="24"/>
        </w:rPr>
      </w:pPr>
      <w:r w:rsidRPr="00A87B16">
        <w:rPr>
          <w:rFonts w:ascii="Times New Roman" w:hAnsi="Times New Roman" w:cs="Times New Roman"/>
          <w:sz w:val="24"/>
          <w:szCs w:val="24"/>
        </w:rPr>
        <w:t>Tindakan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di Ind</w:t>
      </w:r>
      <w:r w:rsidR="0006276A">
        <w:rPr>
          <w:rFonts w:ascii="Times New Roman" w:hAnsi="Times New Roman" w:cs="Times New Roman"/>
          <w:sz w:val="24"/>
          <w:szCs w:val="24"/>
        </w:rPr>
        <w:t>o</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sia tinggi dan did</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adanya kas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nghindaran pajak yang dilak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kan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rapa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ind</w:t>
      </w:r>
      <w:r w:rsidR="0006276A">
        <w:rPr>
          <w:rFonts w:ascii="Times New Roman" w:hAnsi="Times New Roman" w:cs="Times New Roman"/>
          <w:sz w:val="24"/>
          <w:szCs w:val="24"/>
        </w:rPr>
        <w:t>o</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sia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rti PT. T</w:t>
      </w:r>
      <w:r w:rsidR="0006276A">
        <w:rPr>
          <w:rFonts w:ascii="Times New Roman" w:hAnsi="Times New Roman" w:cs="Times New Roman"/>
          <w:sz w:val="24"/>
          <w:szCs w:val="24"/>
        </w:rPr>
        <w:t>o</w:t>
      </w:r>
      <w:r w:rsidRPr="00A87B16">
        <w:rPr>
          <w:rFonts w:ascii="Times New Roman" w:hAnsi="Times New Roman" w:cs="Times New Roman"/>
          <w:sz w:val="24"/>
          <w:szCs w:val="24"/>
        </w:rPr>
        <w:t>y</w:t>
      </w:r>
      <w:r w:rsidR="0006276A">
        <w:rPr>
          <w:rFonts w:ascii="Times New Roman" w:hAnsi="Times New Roman" w:cs="Times New Roman"/>
          <w:sz w:val="24"/>
          <w:szCs w:val="24"/>
        </w:rPr>
        <w:t>o</w:t>
      </w:r>
      <w:r w:rsidRPr="00A87B16">
        <w:rPr>
          <w:rFonts w:ascii="Times New Roman" w:hAnsi="Times New Roman" w:cs="Times New Roman"/>
          <w:sz w:val="24"/>
          <w:szCs w:val="24"/>
        </w:rPr>
        <w:t>ta Man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fact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ring Ind</w:t>
      </w:r>
      <w:r w:rsidR="0006276A">
        <w:rPr>
          <w:rFonts w:ascii="Times New Roman" w:hAnsi="Times New Roman" w:cs="Times New Roman"/>
          <w:sz w:val="24"/>
          <w:szCs w:val="24"/>
        </w:rPr>
        <w:t>o</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sia (TMIN), PT. C</w:t>
      </w:r>
      <w:r w:rsidR="0006276A">
        <w:rPr>
          <w:rFonts w:ascii="Times New Roman" w:hAnsi="Times New Roman" w:cs="Times New Roman"/>
          <w:sz w:val="24"/>
          <w:szCs w:val="24"/>
        </w:rPr>
        <w:t>o</w:t>
      </w:r>
      <w:r w:rsidRPr="00A87B16">
        <w:rPr>
          <w:rFonts w:ascii="Times New Roman" w:hAnsi="Times New Roman" w:cs="Times New Roman"/>
          <w:sz w:val="24"/>
          <w:szCs w:val="24"/>
        </w:rPr>
        <w:t>ca-C</w:t>
      </w:r>
      <w:r w:rsidR="0006276A">
        <w:rPr>
          <w:rFonts w:ascii="Times New Roman" w:hAnsi="Times New Roman" w:cs="Times New Roman"/>
          <w:sz w:val="24"/>
          <w:szCs w:val="24"/>
        </w:rPr>
        <w:t>o</w:t>
      </w:r>
      <w:r w:rsidRPr="00A87B16">
        <w:rPr>
          <w:rFonts w:ascii="Times New Roman" w:hAnsi="Times New Roman" w:cs="Times New Roman"/>
          <w:sz w:val="24"/>
          <w:szCs w:val="24"/>
        </w:rPr>
        <w:t>la Ind</w:t>
      </w:r>
      <w:r w:rsidR="0006276A">
        <w:rPr>
          <w:rFonts w:ascii="Times New Roman" w:hAnsi="Times New Roman" w:cs="Times New Roman"/>
          <w:sz w:val="24"/>
          <w:szCs w:val="24"/>
        </w:rPr>
        <w:t>o</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sia (CCI), PT. Ind</w:t>
      </w:r>
      <w:r w:rsidR="0006276A">
        <w:rPr>
          <w:rFonts w:ascii="Times New Roman" w:hAnsi="Times New Roman" w:cs="Times New Roman"/>
          <w:sz w:val="24"/>
          <w:szCs w:val="24"/>
        </w:rPr>
        <w:t>o</w:t>
      </w:r>
      <w:r w:rsidRPr="00A87B16">
        <w:rPr>
          <w:rFonts w:ascii="Times New Roman" w:hAnsi="Times New Roman" w:cs="Times New Roman"/>
          <w:sz w:val="24"/>
          <w:szCs w:val="24"/>
        </w:rPr>
        <w:t>f</w:t>
      </w:r>
      <w:r w:rsidR="0006276A">
        <w:rPr>
          <w:rFonts w:ascii="Times New Roman" w:hAnsi="Times New Roman" w:cs="Times New Roman"/>
          <w:sz w:val="24"/>
          <w:szCs w:val="24"/>
        </w:rPr>
        <w:t>oo</w:t>
      </w:r>
      <w:r w:rsidRPr="00A87B16">
        <w:rPr>
          <w:rFonts w:ascii="Times New Roman" w:hAnsi="Times New Roman" w:cs="Times New Roman"/>
          <w:sz w:val="24"/>
          <w:szCs w:val="24"/>
        </w:rPr>
        <w:t>d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 Makm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 (INDF) dan PT. Rajawali 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santara Ind</w:t>
      </w:r>
      <w:r w:rsidR="0006276A">
        <w:rPr>
          <w:rFonts w:ascii="Times New Roman" w:hAnsi="Times New Roman" w:cs="Times New Roman"/>
          <w:sz w:val="24"/>
          <w:szCs w:val="24"/>
        </w:rPr>
        <w:t>o</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sia (RNI). Pada tah</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2013 PT. TMIN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kan tindakan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lap</w:t>
      </w:r>
      <w:r w:rsidR="0006276A">
        <w:rPr>
          <w:rFonts w:ascii="Times New Roman" w:hAnsi="Times New Roman" w:cs="Times New Roman"/>
          <w:sz w:val="24"/>
          <w:szCs w:val="24"/>
        </w:rPr>
        <w:t>o</w:t>
      </w:r>
      <w:r w:rsidRPr="00A87B16">
        <w:rPr>
          <w:rFonts w:ascii="Times New Roman" w:hAnsi="Times New Roman" w:cs="Times New Roman"/>
          <w:sz w:val="24"/>
          <w:szCs w:val="24"/>
        </w:rPr>
        <w:t>rkan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alan 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bih 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ndah dari 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mlah yang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narnya dan 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lap</w:t>
      </w:r>
      <w:r w:rsidR="0006276A">
        <w:rPr>
          <w:rFonts w:ascii="Times New Roman" w:hAnsi="Times New Roman" w:cs="Times New Roman"/>
          <w:sz w:val="24"/>
          <w:szCs w:val="24"/>
        </w:rPr>
        <w:t>o</w:t>
      </w:r>
      <w:r w:rsidRPr="00A87B16">
        <w:rPr>
          <w:rFonts w:ascii="Times New Roman" w:hAnsi="Times New Roman" w:cs="Times New Roman"/>
          <w:sz w:val="24"/>
          <w:szCs w:val="24"/>
        </w:rPr>
        <w:t>rkan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lian bahan bak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yang tidak wajar yang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gikan 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gara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sar Rp. 500 Milyar. Lal</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pada tah</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2014 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 PT. RNI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nghindaran pajak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lap</w:t>
      </w:r>
      <w:r w:rsidR="0006276A">
        <w:rPr>
          <w:rFonts w:ascii="Times New Roman" w:hAnsi="Times New Roman" w:cs="Times New Roman"/>
          <w:sz w:val="24"/>
          <w:szCs w:val="24"/>
        </w:rPr>
        <w:t>o</w:t>
      </w:r>
      <w:r w:rsidRPr="00A87B16">
        <w:rPr>
          <w:rFonts w:ascii="Times New Roman" w:hAnsi="Times New Roman" w:cs="Times New Roman"/>
          <w:sz w:val="24"/>
          <w:szCs w:val="24"/>
        </w:rPr>
        <w:t>rkan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gian dan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lap</w:t>
      </w:r>
      <w:r w:rsidR="0006276A">
        <w:rPr>
          <w:rFonts w:ascii="Times New Roman" w:hAnsi="Times New Roman" w:cs="Times New Roman"/>
          <w:sz w:val="24"/>
          <w:szCs w:val="24"/>
        </w:rPr>
        <w:t>o</w:t>
      </w:r>
      <w:r w:rsidRPr="00A87B16">
        <w:rPr>
          <w:rFonts w:ascii="Times New Roman" w:hAnsi="Times New Roman" w:cs="Times New Roman"/>
          <w:sz w:val="24"/>
          <w:szCs w:val="24"/>
        </w:rPr>
        <w:t xml:space="preserve">rkan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tang yang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sar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rta tidak wajar. Dan 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manfaatkan fasilitas pajak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MKM yang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rtarif PPh final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sar 1% yang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narnya PT. RNI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pakan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06276A">
        <w:rPr>
          <w:rFonts w:ascii="Times New Roman" w:hAnsi="Times New Roman" w:cs="Times New Roman"/>
          <w:sz w:val="24"/>
          <w:szCs w:val="24"/>
        </w:rPr>
        <w:t>o</w:t>
      </w:r>
      <w:r w:rsidRPr="00A87B16">
        <w:rPr>
          <w:rFonts w:ascii="Times New Roman" w:hAnsi="Times New Roman" w:cs="Times New Roman"/>
          <w:sz w:val="24"/>
          <w:szCs w:val="24"/>
        </w:rPr>
        <w:t>an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rbatas. </w:t>
      </w:r>
    </w:p>
    <w:p w14:paraId="4B8CB1D9" w14:textId="19D69F21" w:rsidR="0027774E" w:rsidRPr="00A87B16" w:rsidRDefault="0027774E" w:rsidP="00380A2F">
      <w:pPr>
        <w:spacing w:line="480" w:lineRule="auto"/>
        <w:ind w:firstLine="720"/>
        <w:jc w:val="both"/>
        <w:rPr>
          <w:rFonts w:ascii="Times New Roman" w:hAnsi="Times New Roman" w:cs="Times New Roman"/>
          <w:sz w:val="24"/>
          <w:szCs w:val="24"/>
        </w:rPr>
      </w:pPr>
      <w:r w:rsidRPr="00A87B16">
        <w:rPr>
          <w:rFonts w:ascii="Times New Roman" w:hAnsi="Times New Roman" w:cs="Times New Roman"/>
          <w:sz w:val="24"/>
          <w:szCs w:val="24"/>
        </w:rPr>
        <w:t>F</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06276A">
        <w:rPr>
          <w:rFonts w:ascii="Times New Roman" w:hAnsi="Times New Roman" w:cs="Times New Roman"/>
          <w:sz w:val="24"/>
          <w:szCs w:val="24"/>
        </w:rPr>
        <w:t>o</w:t>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 yang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rdapat pada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makanan dan min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man yang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nghindaran pajak adalah PT. C</w:t>
      </w:r>
      <w:r w:rsidR="0006276A">
        <w:rPr>
          <w:rFonts w:ascii="Times New Roman" w:hAnsi="Times New Roman" w:cs="Times New Roman"/>
          <w:sz w:val="24"/>
          <w:szCs w:val="24"/>
        </w:rPr>
        <w:t>o</w:t>
      </w:r>
      <w:r w:rsidRPr="00A87B16">
        <w:rPr>
          <w:rFonts w:ascii="Times New Roman" w:hAnsi="Times New Roman" w:cs="Times New Roman"/>
          <w:sz w:val="24"/>
          <w:szCs w:val="24"/>
        </w:rPr>
        <w:t>ca-C</w:t>
      </w:r>
      <w:r w:rsidR="0006276A">
        <w:rPr>
          <w:rFonts w:ascii="Times New Roman" w:hAnsi="Times New Roman" w:cs="Times New Roman"/>
          <w:sz w:val="24"/>
          <w:szCs w:val="24"/>
        </w:rPr>
        <w:t>o</w:t>
      </w:r>
      <w:r w:rsidRPr="00A87B16">
        <w:rPr>
          <w:rFonts w:ascii="Times New Roman" w:hAnsi="Times New Roman" w:cs="Times New Roman"/>
          <w:sz w:val="24"/>
          <w:szCs w:val="24"/>
        </w:rPr>
        <w:t>la Ind</w:t>
      </w:r>
      <w:r w:rsidR="0006276A">
        <w:rPr>
          <w:rFonts w:ascii="Times New Roman" w:hAnsi="Times New Roman" w:cs="Times New Roman"/>
          <w:sz w:val="24"/>
          <w:szCs w:val="24"/>
        </w:rPr>
        <w:t>o</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sia (CCI) dan PT. Ind</w:t>
      </w:r>
      <w:r w:rsidR="0006276A">
        <w:rPr>
          <w:rFonts w:ascii="Times New Roman" w:hAnsi="Times New Roman" w:cs="Times New Roman"/>
          <w:sz w:val="24"/>
          <w:szCs w:val="24"/>
        </w:rPr>
        <w:t>o</w:t>
      </w:r>
      <w:r w:rsidRPr="00A87B16">
        <w:rPr>
          <w:rFonts w:ascii="Times New Roman" w:hAnsi="Times New Roman" w:cs="Times New Roman"/>
          <w:sz w:val="24"/>
          <w:szCs w:val="24"/>
        </w:rPr>
        <w:t>f</w:t>
      </w:r>
      <w:r w:rsidR="0006276A">
        <w:rPr>
          <w:rFonts w:ascii="Times New Roman" w:hAnsi="Times New Roman" w:cs="Times New Roman"/>
          <w:sz w:val="24"/>
          <w:szCs w:val="24"/>
        </w:rPr>
        <w:t>oo</w:t>
      </w:r>
      <w:r w:rsidRPr="00A87B16">
        <w:rPr>
          <w:rFonts w:ascii="Times New Roman" w:hAnsi="Times New Roman" w:cs="Times New Roman"/>
          <w:sz w:val="24"/>
          <w:szCs w:val="24"/>
        </w:rPr>
        <w:t>d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 Makm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 (INDF). Pada tah</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2014 PT. CCI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lah dip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riksa </w:t>
      </w:r>
      <w:r w:rsidR="0006276A">
        <w:rPr>
          <w:rFonts w:ascii="Times New Roman" w:hAnsi="Times New Roman" w:cs="Times New Roman"/>
          <w:sz w:val="24"/>
          <w:szCs w:val="24"/>
        </w:rPr>
        <w:t>o</w:t>
      </w:r>
      <w:r w:rsidRPr="00A87B16">
        <w:rPr>
          <w:rFonts w:ascii="Times New Roman" w:hAnsi="Times New Roman" w:cs="Times New Roman"/>
          <w:sz w:val="24"/>
          <w:szCs w:val="24"/>
        </w:rPr>
        <w:t>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Dir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kt</w:t>
      </w:r>
      <w:r w:rsidR="0006276A">
        <w:rPr>
          <w:rFonts w:ascii="Times New Roman" w:hAnsi="Times New Roman" w:cs="Times New Roman"/>
          <w:sz w:val="24"/>
          <w:szCs w:val="24"/>
        </w:rPr>
        <w:t>o</w:t>
      </w:r>
      <w:r w:rsidRPr="00A87B16">
        <w:rPr>
          <w:rFonts w:ascii="Times New Roman" w:hAnsi="Times New Roman" w:cs="Times New Roman"/>
          <w:sz w:val="24"/>
          <w:szCs w:val="24"/>
        </w:rPr>
        <w:t>rat J</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ral Pajak (DJP) dan DJP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kan hasil bahwa PT. CCI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kti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nghindaran pajak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lap</w:t>
      </w:r>
      <w:r w:rsidR="0006276A">
        <w:rPr>
          <w:rFonts w:ascii="Times New Roman" w:hAnsi="Times New Roman" w:cs="Times New Roman"/>
          <w:sz w:val="24"/>
          <w:szCs w:val="24"/>
        </w:rPr>
        <w:t>o</w:t>
      </w:r>
      <w:r w:rsidRPr="00A87B16">
        <w:rPr>
          <w:rFonts w:ascii="Times New Roman" w:hAnsi="Times New Roman" w:cs="Times New Roman"/>
          <w:sz w:val="24"/>
          <w:szCs w:val="24"/>
        </w:rPr>
        <w:t>rkan biaya yang fiktif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lap</w:t>
      </w:r>
      <w:r w:rsidR="0006276A">
        <w:rPr>
          <w:rFonts w:ascii="Times New Roman" w:hAnsi="Times New Roman" w:cs="Times New Roman"/>
          <w:sz w:val="24"/>
          <w:szCs w:val="24"/>
        </w:rPr>
        <w:t>o</w:t>
      </w:r>
      <w:r w:rsidRPr="00A87B16">
        <w:rPr>
          <w:rFonts w:ascii="Times New Roman" w:hAnsi="Times New Roman" w:cs="Times New Roman"/>
          <w:sz w:val="24"/>
          <w:szCs w:val="24"/>
        </w:rPr>
        <w:t>ran pajaknya. PT. CCI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lap</w:t>
      </w:r>
      <w:r w:rsidR="0006276A">
        <w:rPr>
          <w:rFonts w:ascii="Times New Roman" w:hAnsi="Times New Roman" w:cs="Times New Roman"/>
          <w:sz w:val="24"/>
          <w:szCs w:val="24"/>
        </w:rPr>
        <w:t>o</w:t>
      </w:r>
      <w:r w:rsidRPr="00A87B16">
        <w:rPr>
          <w:rFonts w:ascii="Times New Roman" w:hAnsi="Times New Roman" w:cs="Times New Roman"/>
          <w:sz w:val="24"/>
          <w:szCs w:val="24"/>
        </w:rPr>
        <w:t>rkan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ban iklan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sar Rp. 566,84 milyar pada tah</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2002 hingga 2006.</w:t>
      </w:r>
    </w:p>
    <w:p w14:paraId="6F8FB7CF" w14:textId="68AC6571" w:rsidR="0027774E" w:rsidRPr="00A87B16" w:rsidRDefault="0027774E" w:rsidP="000B4607">
      <w:pPr>
        <w:spacing w:after="0" w:line="480" w:lineRule="auto"/>
        <w:ind w:firstLine="720"/>
        <w:jc w:val="both"/>
        <w:rPr>
          <w:rFonts w:ascii="Times New Roman" w:hAnsi="Times New Roman" w:cs="Times New Roman"/>
          <w:sz w:val="24"/>
          <w:szCs w:val="24"/>
        </w:rPr>
      </w:pPr>
      <w:r w:rsidRPr="00A87B16">
        <w:rPr>
          <w:rFonts w:ascii="Times New Roman" w:hAnsi="Times New Roman" w:cs="Times New Roman"/>
          <w:sz w:val="24"/>
          <w:szCs w:val="24"/>
        </w:rPr>
        <w:lastRenderedPageBreak/>
        <w:t>Lal</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rdapat kas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nghindaran pajak yang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libatkan PT. Ind</w:t>
      </w:r>
      <w:r w:rsidR="0006276A">
        <w:rPr>
          <w:rFonts w:ascii="Times New Roman" w:hAnsi="Times New Roman" w:cs="Times New Roman"/>
          <w:sz w:val="24"/>
          <w:szCs w:val="24"/>
        </w:rPr>
        <w:t>o</w:t>
      </w:r>
      <w:r w:rsidRPr="00A87B16">
        <w:rPr>
          <w:rFonts w:ascii="Times New Roman" w:hAnsi="Times New Roman" w:cs="Times New Roman"/>
          <w:sz w:val="24"/>
          <w:szCs w:val="24"/>
        </w:rPr>
        <w:t>f</w:t>
      </w:r>
      <w:r w:rsidR="0006276A">
        <w:rPr>
          <w:rFonts w:ascii="Times New Roman" w:hAnsi="Times New Roman" w:cs="Times New Roman"/>
          <w:sz w:val="24"/>
          <w:szCs w:val="24"/>
        </w:rPr>
        <w:t>oo</w:t>
      </w:r>
      <w:r w:rsidRPr="00A87B16">
        <w:rPr>
          <w:rFonts w:ascii="Times New Roman" w:hAnsi="Times New Roman" w:cs="Times New Roman"/>
          <w:sz w:val="24"/>
          <w:szCs w:val="24"/>
        </w:rPr>
        <w:t>d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 Makm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 Tbk yang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karan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ndirikan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bar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dan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ngalihkan as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wajiban dan </w:t>
      </w:r>
      <w:r w:rsidR="0006276A">
        <w:rPr>
          <w:rFonts w:ascii="Times New Roman" w:hAnsi="Times New Roman" w:cs="Times New Roman"/>
          <w:sz w:val="24"/>
          <w:szCs w:val="24"/>
        </w:rPr>
        <w:t>o</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rasi</w:t>
      </w:r>
      <w:r w:rsidR="0006276A">
        <w:rPr>
          <w:rFonts w:ascii="Times New Roman" w:hAnsi="Times New Roman" w:cs="Times New Roman"/>
          <w:sz w:val="24"/>
          <w:szCs w:val="24"/>
        </w:rPr>
        <w:t>o</w:t>
      </w:r>
      <w:r w:rsidRPr="00A87B16">
        <w:rPr>
          <w:rFonts w:ascii="Times New Roman" w:hAnsi="Times New Roman" w:cs="Times New Roman"/>
          <w:sz w:val="24"/>
          <w:szCs w:val="24"/>
        </w:rPr>
        <w:t>nal pabrik mi</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instan dan 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pada PT. Ind</w:t>
      </w:r>
      <w:r w:rsidR="0006276A">
        <w:rPr>
          <w:rFonts w:ascii="Times New Roman" w:hAnsi="Times New Roman" w:cs="Times New Roman"/>
          <w:sz w:val="24"/>
          <w:szCs w:val="24"/>
        </w:rPr>
        <w:t>o</w:t>
      </w:r>
      <w:r w:rsidRPr="00A87B16">
        <w:rPr>
          <w:rFonts w:ascii="Times New Roman" w:hAnsi="Times New Roman" w:cs="Times New Roman"/>
          <w:sz w:val="24"/>
          <w:szCs w:val="24"/>
        </w:rPr>
        <w:t>f</w:t>
      </w:r>
      <w:r w:rsidR="0006276A">
        <w:rPr>
          <w:rFonts w:ascii="Times New Roman" w:hAnsi="Times New Roman" w:cs="Times New Roman"/>
          <w:sz w:val="24"/>
          <w:szCs w:val="24"/>
        </w:rPr>
        <w:t>oo</w:t>
      </w:r>
      <w:r w:rsidRPr="00A87B16">
        <w:rPr>
          <w:rFonts w:ascii="Times New Roman" w:hAnsi="Times New Roman" w:cs="Times New Roman"/>
          <w:sz w:val="24"/>
          <w:szCs w:val="24"/>
        </w:rPr>
        <w:t>d CBP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 Makm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dian, pihak </w:t>
      </w:r>
      <w:r w:rsidR="00D612D7" w:rsidRPr="00A87B16">
        <w:rPr>
          <w:rFonts w:ascii="Times New Roman" w:hAnsi="Times New Roman" w:cs="Times New Roman"/>
          <w:sz w:val="24"/>
          <w:szCs w:val="24"/>
        </w:rPr>
        <w:t>Ind</w:t>
      </w:r>
      <w:r w:rsidR="0006276A">
        <w:rPr>
          <w:rFonts w:ascii="Times New Roman" w:hAnsi="Times New Roman" w:cs="Times New Roman"/>
          <w:sz w:val="24"/>
          <w:szCs w:val="24"/>
        </w:rPr>
        <w:t>o</w:t>
      </w:r>
      <w:r w:rsidR="00D612D7" w:rsidRPr="00A87B16">
        <w:rPr>
          <w:rFonts w:ascii="Times New Roman" w:hAnsi="Times New Roman" w:cs="Times New Roman"/>
          <w:sz w:val="24"/>
          <w:szCs w:val="24"/>
        </w:rPr>
        <w:t>f</w:t>
      </w:r>
      <w:r w:rsidR="0006276A">
        <w:rPr>
          <w:rFonts w:ascii="Times New Roman" w:hAnsi="Times New Roman" w:cs="Times New Roman"/>
          <w:sz w:val="24"/>
          <w:szCs w:val="24"/>
        </w:rPr>
        <w:t>oo</w:t>
      </w:r>
      <w:r w:rsidR="00D612D7" w:rsidRPr="00A87B16">
        <w:rPr>
          <w:rFonts w:ascii="Times New Roman" w:hAnsi="Times New Roman" w:cs="Times New Roman"/>
          <w:sz w:val="24"/>
          <w:szCs w:val="24"/>
        </w:rPr>
        <w:t>d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D612D7" w:rsidRPr="00A87B16">
        <w:rPr>
          <w:rFonts w:ascii="Times New Roman" w:hAnsi="Times New Roman" w:cs="Times New Roman"/>
          <w:sz w:val="24"/>
          <w:szCs w:val="24"/>
        </w:rPr>
        <w:t>ngaj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00D612D7" w:rsidRPr="00A87B16">
        <w:rPr>
          <w:rFonts w:ascii="Times New Roman" w:hAnsi="Times New Roman" w:cs="Times New Roman"/>
          <w:sz w:val="24"/>
          <w:szCs w:val="24"/>
        </w:rPr>
        <w:t>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D612D7" w:rsidRPr="00A87B16">
        <w:rPr>
          <w:rFonts w:ascii="Times New Roman" w:hAnsi="Times New Roman" w:cs="Times New Roman"/>
          <w:sz w:val="24"/>
          <w:szCs w:val="24"/>
        </w:rPr>
        <w:t>rm</w:t>
      </w:r>
      <w:r w:rsidR="0006276A">
        <w:rPr>
          <w:rFonts w:ascii="Times New Roman" w:hAnsi="Times New Roman" w:cs="Times New Roman"/>
          <w:sz w:val="24"/>
          <w:szCs w:val="24"/>
        </w:rPr>
        <w:t>o</w:t>
      </w:r>
      <w:r w:rsidR="00D612D7" w:rsidRPr="00A87B16">
        <w:rPr>
          <w:rFonts w:ascii="Times New Roman" w:hAnsi="Times New Roman" w:cs="Times New Roman"/>
          <w:sz w:val="24"/>
          <w:szCs w:val="24"/>
        </w:rPr>
        <w:t>h</w:t>
      </w:r>
      <w:r w:rsidR="0006276A">
        <w:rPr>
          <w:rFonts w:ascii="Times New Roman" w:hAnsi="Times New Roman" w:cs="Times New Roman"/>
          <w:sz w:val="24"/>
          <w:szCs w:val="24"/>
        </w:rPr>
        <w:t>o</w:t>
      </w:r>
      <w:r w:rsidR="00D612D7" w:rsidRPr="00A87B16">
        <w:rPr>
          <w:rFonts w:ascii="Times New Roman" w:hAnsi="Times New Roman" w:cs="Times New Roman"/>
          <w:sz w:val="24"/>
          <w:szCs w:val="24"/>
        </w:rPr>
        <w:t>nan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00D612D7" w:rsidRPr="00A87B16">
        <w:rPr>
          <w:rFonts w:ascii="Times New Roman" w:hAnsi="Times New Roman" w:cs="Times New Roman"/>
          <w:sz w:val="24"/>
          <w:szCs w:val="24"/>
        </w:rPr>
        <w:t>rat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D612D7" w:rsidRPr="00A87B16">
        <w:rPr>
          <w:rFonts w:ascii="Times New Roman" w:hAnsi="Times New Roman" w:cs="Times New Roman"/>
          <w:sz w:val="24"/>
          <w:szCs w:val="24"/>
        </w:rPr>
        <w:t>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D612D7" w:rsidRPr="00A87B16">
        <w:rPr>
          <w:rFonts w:ascii="Times New Roman" w:hAnsi="Times New Roman" w:cs="Times New Roman"/>
          <w:sz w:val="24"/>
          <w:szCs w:val="24"/>
        </w:rPr>
        <w:t>rangan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D612D7" w:rsidRPr="00A87B16">
        <w:rPr>
          <w:rFonts w:ascii="Times New Roman" w:hAnsi="Times New Roman" w:cs="Times New Roman"/>
          <w:sz w:val="24"/>
          <w:szCs w:val="24"/>
        </w:rPr>
        <w:t>bas pajak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nghasilan atas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ngalihan hak atas tanah ata</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bang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nan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pihak Ditj</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Pajak, nam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hal ini dit</w:t>
      </w:r>
      <w:r w:rsidR="0006276A">
        <w:rPr>
          <w:rFonts w:ascii="Times New Roman" w:hAnsi="Times New Roman" w:cs="Times New Roman"/>
          <w:sz w:val="24"/>
          <w:szCs w:val="24"/>
        </w:rPr>
        <w:t>o</w:t>
      </w:r>
      <w:r w:rsidRPr="00A87B16">
        <w:rPr>
          <w:rFonts w:ascii="Times New Roman" w:hAnsi="Times New Roman" w:cs="Times New Roman"/>
          <w:sz w:val="24"/>
          <w:szCs w:val="24"/>
        </w:rPr>
        <w:t>lak. Kar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ngalihan hak atas tanah dan bang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nan tidak dik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c</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alikan dari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wajiban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mbayaran pajak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nghasilan.</w:t>
      </w:r>
    </w:p>
    <w:p w14:paraId="778B6DAB" w14:textId="5AA1570F" w:rsidR="0027774E" w:rsidRPr="00A87B16" w:rsidRDefault="0027774E" w:rsidP="000B4607">
      <w:pPr>
        <w:spacing w:after="0" w:line="480" w:lineRule="auto"/>
        <w:ind w:firstLine="720"/>
        <w:jc w:val="both"/>
        <w:rPr>
          <w:rFonts w:ascii="Times New Roman" w:hAnsi="Times New Roman" w:cs="Times New Roman"/>
          <w:b/>
          <w:bCs/>
          <w:sz w:val="24"/>
          <w:szCs w:val="24"/>
        </w:rPr>
      </w:pPr>
      <w:r w:rsidRPr="00A87B16">
        <w:rPr>
          <w:rFonts w:ascii="Times New Roman" w:hAnsi="Times New Roman" w:cs="Times New Roman"/>
          <w:sz w:val="24"/>
          <w:szCs w:val="24"/>
        </w:rPr>
        <w:t>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D612D7" w:rsidRPr="00A87B16">
        <w:rPr>
          <w:rFonts w:ascii="Times New Roman" w:hAnsi="Times New Roman" w:cs="Times New Roman"/>
          <w:sz w:val="24"/>
          <w:szCs w:val="24"/>
        </w:rPr>
        <w:t>sivitas pajak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 dinilai dari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rapa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sar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ngambil langkah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nghindaran pajak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manfaatkan c</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lah-c</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lah yang ada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rpajakan, maka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git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akan dianggap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makin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sif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rhadap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rpajakan </w:t>
      </w:r>
      <w:sdt>
        <w:sdtPr>
          <w:rPr>
            <w:rFonts w:ascii="Times New Roman" w:hAnsi="Times New Roman" w:cs="Times New Roman"/>
            <w:color w:val="000000"/>
            <w:sz w:val="24"/>
            <w:szCs w:val="24"/>
          </w:rPr>
          <w:tag w:val="MENDELEY_CITATION_v3_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"/>
          <w:id w:val="-576508233"/>
          <w:placeholder>
            <w:docPart w:val="DefaultPlaceholder_-1854013440"/>
          </w:placeholder>
        </w:sdtPr>
        <w:sdtContent>
          <w:r w:rsidRPr="00A87B16">
            <w:rPr>
              <w:rFonts w:ascii="Times New Roman" w:hAnsi="Times New Roman" w:cs="Times New Roman"/>
              <w:color w:val="000000"/>
              <w:sz w:val="24"/>
              <w:szCs w:val="24"/>
            </w:rPr>
            <w:t>(M</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stika, 2017)</w:t>
          </w:r>
        </w:sdtContent>
      </w:sdt>
      <w:r w:rsidRPr="00A87B16">
        <w:rPr>
          <w:rFonts w:ascii="Times New Roman" w:hAnsi="Times New Roman" w:cs="Times New Roman"/>
          <w:sz w:val="24"/>
          <w:szCs w:val="24"/>
        </w:rPr>
        <w:t>.</w:t>
      </w:r>
      <w:r w:rsidRPr="00A87B16">
        <w:rPr>
          <w:rFonts w:ascii="Times New Roman" w:hAnsi="Times New Roman" w:cs="Times New Roman"/>
          <w:b/>
          <w:bCs/>
          <w:sz w:val="24"/>
          <w:szCs w:val="24"/>
        </w:rPr>
        <w:t xml:space="preserve"> </w:t>
      </w:r>
      <w:r w:rsidRPr="00A87B16">
        <w:rPr>
          <w:rFonts w:ascii="Times New Roman" w:hAnsi="Times New Roman" w:cs="Times New Roman"/>
          <w:sz w:val="24"/>
          <w:szCs w:val="24"/>
        </w:rPr>
        <w:t>Tindakan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di Ind</w:t>
      </w:r>
      <w:r w:rsidR="0006276A">
        <w:rPr>
          <w:rFonts w:ascii="Times New Roman" w:hAnsi="Times New Roman" w:cs="Times New Roman"/>
          <w:sz w:val="24"/>
          <w:szCs w:val="24"/>
        </w:rPr>
        <w:t>o</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sia dapat dilihat dari : 1) 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ndahnya rasi</w:t>
      </w:r>
      <w:r w:rsidR="0006276A">
        <w:rPr>
          <w:rFonts w:ascii="Times New Roman" w:hAnsi="Times New Roman" w:cs="Times New Roman"/>
          <w:sz w:val="24"/>
          <w:szCs w:val="24"/>
        </w:rPr>
        <w:t>o</w:t>
      </w:r>
      <w:r w:rsidRPr="00A87B16">
        <w:rPr>
          <w:rFonts w:ascii="Times New Roman" w:hAnsi="Times New Roman" w:cs="Times New Roman"/>
          <w:sz w:val="24"/>
          <w:szCs w:val="24"/>
        </w:rPr>
        <w:t xml:space="preserve"> pajak; 2) 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ndahnya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pat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han wajib pajak badan; 3)  kas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nghindaran pajak </w:t>
      </w:r>
      <w:sdt>
        <w:sdtPr>
          <w:rPr>
            <w:rFonts w:ascii="Times New Roman" w:hAnsi="Times New Roman" w:cs="Times New Roman"/>
            <w:color w:val="000000"/>
            <w:sz w:val="24"/>
            <w:szCs w:val="24"/>
          </w:rPr>
          <w:tag w:val="MENDELEY_CITATION_v3_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"/>
          <w:id w:val="-2039425691"/>
          <w:placeholder>
            <w:docPart w:val="DefaultPlaceholder_-1854013440"/>
          </w:placeholder>
        </w:sdtPr>
        <w:sdtContent>
          <w:r w:rsidRPr="00A87B16">
            <w:rPr>
              <w:rFonts w:ascii="Times New Roman" w:hAnsi="Times New Roman" w:cs="Times New Roman"/>
              <w:color w:val="000000"/>
              <w:sz w:val="24"/>
              <w:szCs w:val="24"/>
            </w:rPr>
            <w:t>(Sim</w:t>
          </w:r>
          <w:r w:rsidR="0006276A">
            <w:rPr>
              <w:rFonts w:ascii="Times New Roman" w:hAnsi="Times New Roman" w:cs="Times New Roman"/>
              <w:color w:val="000000"/>
              <w:sz w:val="24"/>
              <w:szCs w:val="24"/>
            </w:rPr>
            <w:t>o</w:t>
          </w:r>
          <w:r w:rsidRPr="00A87B16">
            <w:rPr>
              <w:rFonts w:ascii="Times New Roman" w:hAnsi="Times New Roman" w:cs="Times New Roman"/>
              <w:color w:val="000000"/>
              <w:sz w:val="24"/>
              <w:szCs w:val="24"/>
            </w:rPr>
            <w:t xml:space="preserve">rangkir </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t al., 2018)</w:t>
          </w:r>
        </w:sdtContent>
      </w:sdt>
      <w:r w:rsidRPr="00A87B16">
        <w:rPr>
          <w:rFonts w:ascii="Times New Roman" w:hAnsi="Times New Roman" w:cs="Times New Roman"/>
          <w:sz w:val="24"/>
          <w:szCs w:val="24"/>
        </w:rPr>
        <w:t xml:space="preserve">. </w:t>
      </w:r>
    </w:p>
    <w:p w14:paraId="3AFB217F" w14:textId="3F262B2D" w:rsidR="0027774E" w:rsidRPr="00A87B16" w:rsidRDefault="0027774E" w:rsidP="00D355F2">
      <w:pPr>
        <w:spacing w:line="480" w:lineRule="auto"/>
        <w:ind w:firstLine="720"/>
        <w:jc w:val="both"/>
        <w:rPr>
          <w:rFonts w:ascii="Times New Roman" w:hAnsi="Times New Roman" w:cs="Times New Roman"/>
          <w:sz w:val="24"/>
          <w:szCs w:val="24"/>
        </w:rPr>
      </w:pPr>
      <w:r w:rsidRPr="00A87B16">
        <w:rPr>
          <w:rFonts w:ascii="Times New Roman" w:hAnsi="Times New Roman" w:cs="Times New Roman"/>
          <w:sz w:val="24"/>
          <w:szCs w:val="24"/>
        </w:rPr>
        <w:t>Fakt</w:t>
      </w:r>
      <w:r w:rsidR="0006276A">
        <w:rPr>
          <w:rFonts w:ascii="Times New Roman" w:hAnsi="Times New Roman" w:cs="Times New Roman"/>
          <w:sz w:val="24"/>
          <w:szCs w:val="24"/>
        </w:rPr>
        <w:t>o</w:t>
      </w:r>
      <w:r w:rsidRPr="00A87B16">
        <w:rPr>
          <w:rFonts w:ascii="Times New Roman" w:hAnsi="Times New Roman" w:cs="Times New Roman"/>
          <w:sz w:val="24"/>
          <w:szCs w:val="24"/>
        </w:rPr>
        <w:t>r yang dapat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hi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yait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w:t>
      </w:r>
      <w:r w:rsidRPr="00A87B16">
        <w:rPr>
          <w:rFonts w:ascii="Times New Roman" w:hAnsi="Times New Roman" w:cs="Times New Roman"/>
          <w:i/>
          <w:iCs/>
          <w:sz w:val="24"/>
          <w:szCs w:val="24"/>
        </w:rPr>
        <w:t>C</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rp</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rat</w:t>
      </w:r>
      <w:r w:rsidR="00B270AA">
        <w:rPr>
          <w:rFonts w:ascii="Times New Roman" w:hAnsi="Times New Roman" w:cs="Times New Roman"/>
          <w:i/>
          <w:iCs/>
          <w:sz w:val="24"/>
          <w:szCs w:val="24"/>
        </w:rPr>
        <w:t>e</w:t>
      </w:r>
      <w:r w:rsidR="00B270AA" w:rsidRPr="00B270AA">
        <w:rPr>
          <w:rFonts w:ascii="Inspiring" w:hAnsi="Inspiring" w:cs="Times New Roman"/>
          <w:i/>
          <w:iCs/>
          <w:color w:val="DDDDDD"/>
          <w:spacing w:val="-20"/>
          <w:w w:val="1"/>
          <w:sz w:val="6"/>
          <w:szCs w:val="24"/>
        </w:rPr>
        <w:t>v</w:t>
      </w:r>
      <w:r w:rsidRPr="00A87B16">
        <w:rPr>
          <w:rFonts w:ascii="Times New Roman" w:hAnsi="Times New Roman" w:cs="Times New Roman"/>
          <w:i/>
          <w:iCs/>
          <w:sz w:val="24"/>
          <w:szCs w:val="24"/>
        </w:rPr>
        <w:t xml:space="preserve"> S</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cial R</w:t>
      </w:r>
      <w:r w:rsidR="00B270AA">
        <w:rPr>
          <w:rFonts w:ascii="Times New Roman" w:hAnsi="Times New Roman" w:cs="Times New Roman"/>
          <w:i/>
          <w:iCs/>
          <w:sz w:val="24"/>
          <w:szCs w:val="24"/>
        </w:rPr>
        <w:t>e</w:t>
      </w:r>
      <w:r w:rsidR="00B270AA" w:rsidRPr="00B270AA">
        <w:rPr>
          <w:rFonts w:ascii="Inspiring" w:hAnsi="Inspiring" w:cs="Times New Roman"/>
          <w:i/>
          <w:iCs/>
          <w:color w:val="DDDDDD"/>
          <w:spacing w:val="-20"/>
          <w:w w:val="1"/>
          <w:sz w:val="6"/>
          <w:szCs w:val="24"/>
        </w:rPr>
        <w:t>v</w:t>
      </w:r>
      <w:r w:rsidRPr="00A87B16">
        <w:rPr>
          <w:rFonts w:ascii="Times New Roman" w:hAnsi="Times New Roman" w:cs="Times New Roman"/>
          <w:i/>
          <w:iCs/>
          <w:sz w:val="24"/>
          <w:szCs w:val="24"/>
        </w:rPr>
        <w:t>sp</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 xml:space="preserve">nsibility </w:t>
      </w:r>
      <w:r w:rsidRPr="00A87B16">
        <w:rPr>
          <w:rFonts w:ascii="Times New Roman" w:hAnsi="Times New Roman" w:cs="Times New Roman"/>
          <w:iCs/>
          <w:sz w:val="24"/>
          <w:szCs w:val="24"/>
        </w:rPr>
        <w:t>ata</w:t>
      </w:r>
      <w:r w:rsidR="00B270AA">
        <w:rPr>
          <w:rFonts w:ascii="Times New Roman" w:hAnsi="Times New Roman" w:cs="Times New Roman"/>
          <w:iCs/>
          <w:sz w:val="24"/>
          <w:szCs w:val="24"/>
        </w:rPr>
        <w:t>u</w:t>
      </w:r>
      <w:r w:rsidR="00B270AA" w:rsidRPr="00B270AA">
        <w:rPr>
          <w:rFonts w:ascii="Inspiring" w:hAnsi="Inspiring" w:cs="Times New Roman"/>
          <w:iCs/>
          <w:color w:val="DDDDDD"/>
          <w:spacing w:val="-20"/>
          <w:w w:val="1"/>
          <w:sz w:val="6"/>
          <w:szCs w:val="24"/>
        </w:rPr>
        <w:t>v</w:t>
      </w:r>
      <w:r w:rsidRPr="00A87B16">
        <w:rPr>
          <w:rFonts w:ascii="Times New Roman" w:hAnsi="Times New Roman" w:cs="Times New Roman"/>
          <w:iCs/>
          <w:sz w:val="24"/>
          <w:szCs w:val="24"/>
        </w:rPr>
        <w:t xml:space="preserve"> CSR</w:t>
      </w:r>
      <w:r w:rsidRPr="00A87B16">
        <w:rPr>
          <w:rFonts w:ascii="Times New Roman" w:hAnsi="Times New Roman" w:cs="Times New Roman"/>
          <w:i/>
          <w:iCs/>
          <w:sz w:val="24"/>
          <w:szCs w:val="24"/>
        </w:rPr>
        <w:t>.</w:t>
      </w:r>
      <w:r w:rsidRPr="00A87B16">
        <w:rPr>
          <w:rFonts w:ascii="Times New Roman" w:hAnsi="Times New Roman" w:cs="Times New Roman"/>
          <w:sz w:val="24"/>
          <w:szCs w:val="24"/>
        </w:rPr>
        <w:t xml:space="preserve"> Di Ind</w:t>
      </w:r>
      <w:r w:rsidR="0006276A">
        <w:rPr>
          <w:rFonts w:ascii="Times New Roman" w:hAnsi="Times New Roman" w:cs="Times New Roman"/>
          <w:sz w:val="24"/>
          <w:szCs w:val="24"/>
        </w:rPr>
        <w:t>o</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miliki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ran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mbangan </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w:t>
      </w:r>
      <w:r w:rsidR="0006276A">
        <w:rPr>
          <w:rFonts w:ascii="Times New Roman" w:hAnsi="Times New Roman" w:cs="Times New Roman"/>
          <w:sz w:val="24"/>
          <w:szCs w:val="24"/>
        </w:rPr>
        <w:t>o</w:t>
      </w:r>
      <w:r w:rsidRPr="00A87B16">
        <w:rPr>
          <w:rFonts w:ascii="Times New Roman" w:hAnsi="Times New Roman" w:cs="Times New Roman"/>
          <w:sz w:val="24"/>
          <w:szCs w:val="24"/>
        </w:rPr>
        <w:t>n</w:t>
      </w:r>
      <w:r w:rsidR="0006276A">
        <w:rPr>
          <w:rFonts w:ascii="Times New Roman" w:hAnsi="Times New Roman" w:cs="Times New Roman"/>
          <w:sz w:val="24"/>
          <w:szCs w:val="24"/>
        </w:rPr>
        <w:t>o</w:t>
      </w:r>
      <w:r w:rsidRPr="00A87B16">
        <w:rPr>
          <w:rFonts w:ascii="Times New Roman" w:hAnsi="Times New Roman" w:cs="Times New Roman"/>
          <w:sz w:val="24"/>
          <w:szCs w:val="24"/>
        </w:rPr>
        <w:t>mi yang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 dalam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ningkatkan lingk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yang k</w:t>
      </w:r>
      <w:r w:rsidR="0006276A">
        <w:rPr>
          <w:rFonts w:ascii="Times New Roman" w:hAnsi="Times New Roman" w:cs="Times New Roman"/>
          <w:sz w:val="24"/>
          <w:szCs w:val="24"/>
        </w:rPr>
        <w:t>o</w:t>
      </w:r>
      <w:r w:rsidRPr="00A87B16">
        <w:rPr>
          <w:rFonts w:ascii="Times New Roman" w:hAnsi="Times New Roman" w:cs="Times New Roman"/>
          <w:sz w:val="24"/>
          <w:szCs w:val="24"/>
        </w:rPr>
        <w:t>nd</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sif bagi lingk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ata</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it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ndiri.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miliki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wajiban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laksakan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giatan </w:t>
      </w:r>
      <w:r w:rsidRPr="00A87B16">
        <w:rPr>
          <w:rFonts w:ascii="Times New Roman" w:hAnsi="Times New Roman" w:cs="Times New Roman"/>
          <w:i/>
          <w:iCs/>
          <w:sz w:val="24"/>
          <w:szCs w:val="24"/>
        </w:rPr>
        <w:t>c</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rp</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rat</w:t>
      </w:r>
      <w:r w:rsidR="00B270AA">
        <w:rPr>
          <w:rFonts w:ascii="Times New Roman" w:hAnsi="Times New Roman" w:cs="Times New Roman"/>
          <w:i/>
          <w:iCs/>
          <w:sz w:val="24"/>
          <w:szCs w:val="24"/>
        </w:rPr>
        <w:t>e</w:t>
      </w:r>
      <w:r w:rsidR="00B270AA" w:rsidRPr="00B270AA">
        <w:rPr>
          <w:rFonts w:ascii="Inspiring" w:hAnsi="Inspiring" w:cs="Times New Roman"/>
          <w:i/>
          <w:iCs/>
          <w:color w:val="DDDDDD"/>
          <w:spacing w:val="-20"/>
          <w:w w:val="1"/>
          <w:sz w:val="6"/>
          <w:szCs w:val="24"/>
        </w:rPr>
        <w:t>v</w:t>
      </w:r>
      <w:r w:rsidRPr="00A87B16">
        <w:rPr>
          <w:rFonts w:ascii="Times New Roman" w:hAnsi="Times New Roman" w:cs="Times New Roman"/>
          <w:i/>
          <w:iCs/>
          <w:sz w:val="24"/>
          <w:szCs w:val="24"/>
        </w:rPr>
        <w:t xml:space="preserve"> s</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cial r</w:t>
      </w:r>
      <w:r w:rsidR="00B270AA">
        <w:rPr>
          <w:rFonts w:ascii="Times New Roman" w:hAnsi="Times New Roman" w:cs="Times New Roman"/>
          <w:i/>
          <w:iCs/>
          <w:sz w:val="24"/>
          <w:szCs w:val="24"/>
        </w:rPr>
        <w:t>e</w:t>
      </w:r>
      <w:r w:rsidR="00B270AA" w:rsidRPr="00B270AA">
        <w:rPr>
          <w:rFonts w:ascii="Inspiring" w:hAnsi="Inspiring" w:cs="Times New Roman"/>
          <w:i/>
          <w:iCs/>
          <w:color w:val="DDDDDD"/>
          <w:spacing w:val="-20"/>
          <w:w w:val="1"/>
          <w:sz w:val="6"/>
          <w:szCs w:val="24"/>
        </w:rPr>
        <w:t>v</w:t>
      </w:r>
      <w:r w:rsidRPr="00A87B16">
        <w:rPr>
          <w:rFonts w:ascii="Times New Roman" w:hAnsi="Times New Roman" w:cs="Times New Roman"/>
          <w:i/>
          <w:iCs/>
          <w:sz w:val="24"/>
          <w:szCs w:val="24"/>
        </w:rPr>
        <w:t>sp</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 xml:space="preserve">nsibility </w:t>
      </w:r>
      <w:r w:rsidRPr="00A87B16">
        <w:rPr>
          <w:rFonts w:ascii="Times New Roman" w:hAnsi="Times New Roman" w:cs="Times New Roman"/>
          <w:sz w:val="24"/>
          <w:szCs w:val="24"/>
        </w:rPr>
        <w:t>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bagai tindakan lanj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 tangg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 jawab s</w:t>
      </w:r>
      <w:r w:rsidR="0006276A">
        <w:rPr>
          <w:rFonts w:ascii="Times New Roman" w:hAnsi="Times New Roman" w:cs="Times New Roman"/>
          <w:sz w:val="24"/>
          <w:szCs w:val="24"/>
        </w:rPr>
        <w:t>o</w:t>
      </w:r>
      <w:r w:rsidRPr="00A87B16">
        <w:rPr>
          <w:rFonts w:ascii="Times New Roman" w:hAnsi="Times New Roman" w:cs="Times New Roman"/>
          <w:sz w:val="24"/>
          <w:szCs w:val="24"/>
        </w:rPr>
        <w:t>sial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pada masyarakat </w:t>
      </w:r>
      <w:sdt>
        <w:sdtPr>
          <w:rPr>
            <w:rFonts w:ascii="Times New Roman" w:hAnsi="Times New Roman" w:cs="Times New Roman"/>
            <w:color w:val="000000"/>
            <w:sz w:val="24"/>
            <w:szCs w:val="24"/>
          </w:rPr>
          <w:tag w:val="MENDELEY_CITATION_v3_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"/>
          <w:id w:val="-370994143"/>
          <w:placeholder>
            <w:docPart w:val="DefaultPlaceholder_-1854013440"/>
          </w:placeholder>
        </w:sdtPr>
        <w:sdtContent>
          <w:r w:rsidRPr="00A87B16">
            <w:rPr>
              <w:rFonts w:ascii="Times New Roman" w:hAnsi="Times New Roman" w:cs="Times New Roman"/>
              <w:color w:val="000000"/>
              <w:sz w:val="24"/>
              <w:szCs w:val="24"/>
            </w:rPr>
            <w:t>(Makhf</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dl</w:t>
          </w:r>
          <w:r w:rsidR="0006276A">
            <w:rPr>
              <w:rFonts w:ascii="Times New Roman" w:hAnsi="Times New Roman" w:cs="Times New Roman"/>
              <w:color w:val="000000"/>
              <w:sz w:val="24"/>
              <w:szCs w:val="24"/>
            </w:rPr>
            <w:t>o</w:t>
          </w:r>
          <w:r w:rsidRPr="00A87B16">
            <w:rPr>
              <w:rFonts w:ascii="Times New Roman" w:hAnsi="Times New Roman" w:cs="Times New Roman"/>
              <w:color w:val="000000"/>
              <w:sz w:val="24"/>
              <w:szCs w:val="24"/>
            </w:rPr>
            <w:t xml:space="preserve">h </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t al., 2018)</w:t>
          </w:r>
        </w:sdtContent>
      </w:sdt>
      <w:r w:rsidRPr="00A87B16">
        <w:rPr>
          <w:rFonts w:ascii="Times New Roman" w:hAnsi="Times New Roman" w:cs="Times New Roman"/>
          <w:sz w:val="24"/>
          <w:szCs w:val="24"/>
        </w:rPr>
        <w:t>.</w:t>
      </w:r>
    </w:p>
    <w:p w14:paraId="4F40E006" w14:textId="1F87AFCE" w:rsidR="0027774E" w:rsidRPr="00A87B16" w:rsidRDefault="0027774E" w:rsidP="000B4607">
      <w:pPr>
        <w:spacing w:after="0" w:line="480" w:lineRule="auto"/>
        <w:ind w:firstLine="720"/>
        <w:jc w:val="both"/>
        <w:rPr>
          <w:rFonts w:ascii="Times New Roman" w:hAnsi="Times New Roman" w:cs="Times New Roman"/>
          <w:b/>
          <w:bCs/>
          <w:sz w:val="24"/>
          <w:szCs w:val="24"/>
        </w:rPr>
      </w:pPr>
      <w:r w:rsidRPr="00A87B16">
        <w:rPr>
          <w:rFonts w:ascii="Times New Roman" w:hAnsi="Times New Roman" w:cs="Times New Roman"/>
          <w:sz w:val="24"/>
          <w:szCs w:val="24"/>
        </w:rPr>
        <w:lastRenderedPageBreak/>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yang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kan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akan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rdampak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rhadap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rimaan 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gara yang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njadi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rang dari 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mlah yang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snya,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rangan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ndapatan 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gara dari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ini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ny</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babkan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gian bagi masyarakat kar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 pandangan masyarakat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rhadap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yang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kan tindakan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adalah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yang tidak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rtangg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 jawab dalam s</w:t>
      </w:r>
      <w:r w:rsidR="0006276A">
        <w:rPr>
          <w:rFonts w:ascii="Times New Roman" w:hAnsi="Times New Roman" w:cs="Times New Roman"/>
          <w:sz w:val="24"/>
          <w:szCs w:val="24"/>
        </w:rPr>
        <w:t>o</w:t>
      </w:r>
      <w:r w:rsidRPr="00A87B16">
        <w:rPr>
          <w:rFonts w:ascii="Times New Roman" w:hAnsi="Times New Roman" w:cs="Times New Roman"/>
          <w:sz w:val="24"/>
          <w:szCs w:val="24"/>
        </w:rPr>
        <w:t>sial dan lingk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ata</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bisa dis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t </w:t>
      </w:r>
      <w:r w:rsidRPr="00A87B16">
        <w:rPr>
          <w:rFonts w:ascii="Times New Roman" w:hAnsi="Times New Roman" w:cs="Times New Roman"/>
          <w:i/>
          <w:iCs/>
          <w:sz w:val="24"/>
          <w:szCs w:val="24"/>
        </w:rPr>
        <w:t>c</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rp</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rat</w:t>
      </w:r>
      <w:r w:rsidR="00B270AA">
        <w:rPr>
          <w:rFonts w:ascii="Times New Roman" w:hAnsi="Times New Roman" w:cs="Times New Roman"/>
          <w:i/>
          <w:iCs/>
          <w:sz w:val="24"/>
          <w:szCs w:val="24"/>
        </w:rPr>
        <w:t>e</w:t>
      </w:r>
      <w:r w:rsidR="00B270AA" w:rsidRPr="00B270AA">
        <w:rPr>
          <w:rFonts w:ascii="Inspiring" w:hAnsi="Inspiring" w:cs="Times New Roman"/>
          <w:i/>
          <w:iCs/>
          <w:color w:val="DDDDDD"/>
          <w:spacing w:val="-20"/>
          <w:w w:val="1"/>
          <w:sz w:val="6"/>
          <w:szCs w:val="24"/>
        </w:rPr>
        <w:t>v</w:t>
      </w:r>
      <w:r w:rsidRPr="00A87B16">
        <w:rPr>
          <w:rFonts w:ascii="Times New Roman" w:hAnsi="Times New Roman" w:cs="Times New Roman"/>
          <w:i/>
          <w:iCs/>
          <w:sz w:val="24"/>
          <w:szCs w:val="24"/>
        </w:rPr>
        <w:t xml:space="preserve"> s</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cial r</w:t>
      </w:r>
      <w:r w:rsidR="00B270AA">
        <w:rPr>
          <w:rFonts w:ascii="Times New Roman" w:hAnsi="Times New Roman" w:cs="Times New Roman"/>
          <w:i/>
          <w:iCs/>
          <w:sz w:val="24"/>
          <w:szCs w:val="24"/>
        </w:rPr>
        <w:t>e</w:t>
      </w:r>
      <w:r w:rsidR="00B270AA" w:rsidRPr="00B270AA">
        <w:rPr>
          <w:rFonts w:ascii="Inspiring" w:hAnsi="Inspiring" w:cs="Times New Roman"/>
          <w:i/>
          <w:iCs/>
          <w:color w:val="DDDDDD"/>
          <w:spacing w:val="-20"/>
          <w:w w:val="1"/>
          <w:sz w:val="6"/>
          <w:szCs w:val="24"/>
        </w:rPr>
        <w:t>v</w:t>
      </w:r>
      <w:r w:rsidRPr="00A87B16">
        <w:rPr>
          <w:rFonts w:ascii="Times New Roman" w:hAnsi="Times New Roman" w:cs="Times New Roman"/>
          <w:i/>
          <w:iCs/>
          <w:sz w:val="24"/>
          <w:szCs w:val="24"/>
        </w:rPr>
        <w:t>sp</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nsibility</w:t>
      </w:r>
      <w:r w:rsidRPr="00A87B1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"/>
          <w:id w:val="-483386954"/>
          <w:placeholder>
            <w:docPart w:val="DefaultPlaceholder_-1854013440"/>
          </w:placeholder>
        </w:sdtPr>
        <w:sdtContent>
          <w:r w:rsidRPr="00A87B16">
            <w:rPr>
              <w:rFonts w:ascii="Times New Roman" w:hAnsi="Times New Roman" w:cs="Times New Roman"/>
              <w:color w:val="000000"/>
              <w:sz w:val="24"/>
              <w:szCs w:val="24"/>
            </w:rPr>
            <w:t>(J</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ssica; T</w:t>
          </w:r>
          <w:r w:rsidR="0006276A">
            <w:rPr>
              <w:rFonts w:ascii="Times New Roman" w:hAnsi="Times New Roman" w:cs="Times New Roman"/>
              <w:color w:val="000000"/>
              <w:sz w:val="24"/>
              <w:szCs w:val="24"/>
            </w:rPr>
            <w:t>o</w:t>
          </w:r>
          <w:r w:rsidRPr="00A87B16">
            <w:rPr>
              <w:rFonts w:ascii="Times New Roman" w:hAnsi="Times New Roman" w:cs="Times New Roman"/>
              <w:color w:val="000000"/>
              <w:sz w:val="24"/>
              <w:szCs w:val="24"/>
            </w:rPr>
            <w:t>ly, 2015)</w:t>
          </w:r>
        </w:sdtContent>
      </w:sdt>
      <w:r w:rsidRPr="00A87B16">
        <w:rPr>
          <w:rFonts w:ascii="Times New Roman" w:hAnsi="Times New Roman" w:cs="Times New Roman"/>
          <w:sz w:val="24"/>
          <w:szCs w:val="24"/>
        </w:rPr>
        <w:t>.</w:t>
      </w:r>
    </w:p>
    <w:p w14:paraId="06DF2CAF" w14:textId="0D4D929C" w:rsidR="0027774E" w:rsidRPr="00A87B16" w:rsidRDefault="0027774E" w:rsidP="000B4607">
      <w:pPr>
        <w:spacing w:after="0" w:line="480" w:lineRule="auto"/>
        <w:ind w:firstLine="720"/>
        <w:jc w:val="both"/>
        <w:rPr>
          <w:rFonts w:ascii="Times New Roman" w:hAnsi="Times New Roman" w:cs="Times New Roman"/>
          <w:sz w:val="24"/>
          <w:szCs w:val="24"/>
        </w:rPr>
      </w:pP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ngkapan CSR dianggap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bagai salah sat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fakt</w:t>
      </w:r>
      <w:r w:rsidR="0006276A">
        <w:rPr>
          <w:rFonts w:ascii="Times New Roman" w:hAnsi="Times New Roman" w:cs="Times New Roman"/>
          <w:sz w:val="24"/>
          <w:szCs w:val="24"/>
        </w:rPr>
        <w:t>o</w:t>
      </w:r>
      <w:r w:rsidRPr="00A87B16">
        <w:rPr>
          <w:rFonts w:ascii="Times New Roman" w:hAnsi="Times New Roman" w:cs="Times New Roman"/>
          <w:sz w:val="24"/>
          <w:szCs w:val="24"/>
        </w:rPr>
        <w:t>r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nting dalam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rlangs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dan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san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dikar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CSR dapat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mbang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rcayaan para </w:t>
      </w:r>
      <w:r w:rsidRPr="00A87B16">
        <w:rPr>
          <w:rFonts w:ascii="Times New Roman" w:hAnsi="Times New Roman" w:cs="Times New Roman"/>
          <w:i/>
          <w:iCs/>
          <w:sz w:val="24"/>
          <w:szCs w:val="24"/>
        </w:rPr>
        <w:t>stak</w:t>
      </w:r>
      <w:r w:rsidR="00B270AA">
        <w:rPr>
          <w:rFonts w:ascii="Times New Roman" w:hAnsi="Times New Roman" w:cs="Times New Roman"/>
          <w:i/>
          <w:iCs/>
          <w:sz w:val="24"/>
          <w:szCs w:val="24"/>
        </w:rPr>
        <w:t>e</w:t>
      </w:r>
      <w:r w:rsidR="00B270AA" w:rsidRPr="00B270AA">
        <w:rPr>
          <w:rFonts w:ascii="Inspiring" w:hAnsi="Inspiring" w:cs="Times New Roman"/>
          <w:i/>
          <w:iCs/>
          <w:color w:val="DDDDDD"/>
          <w:spacing w:val="-20"/>
          <w:w w:val="1"/>
          <w:sz w:val="6"/>
          <w:szCs w:val="24"/>
        </w:rPr>
        <w:t>v</w:t>
      </w:r>
      <w:r w:rsidRPr="00A87B16">
        <w:rPr>
          <w:rFonts w:ascii="Times New Roman" w:hAnsi="Times New Roman" w:cs="Times New Roman"/>
          <w:i/>
          <w:iCs/>
          <w:sz w:val="24"/>
          <w:szCs w:val="24"/>
        </w:rPr>
        <w:t>h</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ld</w:t>
      </w:r>
      <w:r w:rsidR="00B270AA">
        <w:rPr>
          <w:rFonts w:ascii="Times New Roman" w:hAnsi="Times New Roman" w:cs="Times New Roman"/>
          <w:i/>
          <w:iCs/>
          <w:sz w:val="24"/>
          <w:szCs w:val="24"/>
        </w:rPr>
        <w:t>e</w:t>
      </w:r>
      <w:r w:rsidR="00B270AA" w:rsidRPr="00B270AA">
        <w:rPr>
          <w:rFonts w:ascii="Inspiring" w:hAnsi="Inspiring" w:cs="Times New Roman"/>
          <w:i/>
          <w:iCs/>
          <w:color w:val="DDDDDD"/>
          <w:spacing w:val="-20"/>
          <w:w w:val="1"/>
          <w:sz w:val="6"/>
          <w:szCs w:val="24"/>
        </w:rPr>
        <w:t>v</w:t>
      </w:r>
      <w:r w:rsidRPr="00A87B16">
        <w:rPr>
          <w:rFonts w:ascii="Times New Roman" w:hAnsi="Times New Roman" w:cs="Times New Roman"/>
          <w:i/>
          <w:iCs/>
          <w:sz w:val="24"/>
          <w:szCs w:val="24"/>
        </w:rPr>
        <w:t>r</w:t>
      </w:r>
      <w:r w:rsidRPr="00A87B16">
        <w:rPr>
          <w:rFonts w:ascii="Times New Roman" w:hAnsi="Times New Roman" w:cs="Times New Roman"/>
          <w:sz w:val="24"/>
          <w:szCs w:val="24"/>
        </w:rPr>
        <w:t xml:space="preserve"> dan 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rcayaan masyarakat </w:t>
      </w:r>
      <w:sdt>
        <w:sdtPr>
          <w:rPr>
            <w:rFonts w:ascii="Times New Roman" w:hAnsi="Times New Roman" w:cs="Times New Roman"/>
            <w:color w:val="000000"/>
            <w:sz w:val="24"/>
            <w:szCs w:val="24"/>
          </w:rPr>
          <w:tag w:val="MENDELEY_CITATION_v3_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"/>
          <w:id w:val="-1868355266"/>
          <w:placeholder>
            <w:docPart w:val="DefaultPlaceholder_-1854013440"/>
          </w:placeholder>
        </w:sdtPr>
        <w:sdtContent>
          <w:r w:rsidRPr="00A87B16">
            <w:rPr>
              <w:rFonts w:ascii="Times New Roman" w:eastAsia="Times New Roman" w:hAnsi="Times New Roman" w:cs="Times New Roman"/>
              <w:color w:val="000000"/>
              <w:sz w:val="24"/>
              <w:szCs w:val="24"/>
            </w:rPr>
            <w:t>(Lanis &amp; Richards</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n, 2012)</w:t>
          </w:r>
        </w:sdtContent>
      </w:sdt>
      <w:r w:rsidRPr="00A87B16">
        <w:rPr>
          <w:rFonts w:ascii="Times New Roman" w:hAnsi="Times New Roman" w:cs="Times New Roman"/>
          <w:sz w:val="24"/>
          <w:szCs w:val="24"/>
        </w:rPr>
        <w:t>.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yang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ngkapan CSR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rikan dampak p</w:t>
      </w:r>
      <w:r w:rsidR="0006276A">
        <w:rPr>
          <w:rFonts w:ascii="Times New Roman" w:hAnsi="Times New Roman" w:cs="Times New Roman"/>
          <w:sz w:val="24"/>
          <w:szCs w:val="24"/>
        </w:rPr>
        <w:t>o</w:t>
      </w:r>
      <w:r w:rsidRPr="00A87B16">
        <w:rPr>
          <w:rFonts w:ascii="Times New Roman" w:hAnsi="Times New Roman" w:cs="Times New Roman"/>
          <w:sz w:val="24"/>
          <w:szCs w:val="24"/>
        </w:rPr>
        <w:t>sitif bagi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sahaannya kar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 dianggap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lah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rk</w:t>
      </w:r>
      <w:r w:rsidR="0006276A">
        <w:rPr>
          <w:rFonts w:ascii="Times New Roman" w:hAnsi="Times New Roman" w:cs="Times New Roman"/>
          <w:sz w:val="24"/>
          <w:szCs w:val="24"/>
        </w:rPr>
        <w:t>o</w:t>
      </w:r>
      <w:r w:rsidRPr="00A87B16">
        <w:rPr>
          <w:rFonts w:ascii="Times New Roman" w:hAnsi="Times New Roman" w:cs="Times New Roman"/>
          <w:sz w:val="24"/>
          <w:szCs w:val="24"/>
        </w:rPr>
        <w:t>ntrib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pada s</w:t>
      </w:r>
      <w:r w:rsidR="0006276A">
        <w:rPr>
          <w:rFonts w:ascii="Times New Roman" w:hAnsi="Times New Roman" w:cs="Times New Roman"/>
          <w:sz w:val="24"/>
          <w:szCs w:val="24"/>
        </w:rPr>
        <w:t>o</w:t>
      </w:r>
      <w:r w:rsidRPr="00A87B16">
        <w:rPr>
          <w:rFonts w:ascii="Times New Roman" w:hAnsi="Times New Roman" w:cs="Times New Roman"/>
          <w:sz w:val="24"/>
          <w:szCs w:val="24"/>
        </w:rPr>
        <w:t>sial dan lingk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rta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rikan anggapan bahwa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 tidak hanya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r daya saja </w:t>
      </w:r>
      <w:sdt>
        <w:sdtPr>
          <w:rPr>
            <w:rFonts w:ascii="Times New Roman" w:hAnsi="Times New Roman" w:cs="Times New Roman"/>
            <w:color w:val="000000"/>
            <w:sz w:val="24"/>
            <w:szCs w:val="24"/>
          </w:rPr>
          <w:tag w:val="MENDELEY_CITATION_v3_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"/>
          <w:id w:val="1243613134"/>
          <w:placeholder>
            <w:docPart w:val="DefaultPlaceholder_-1854013440"/>
          </w:placeholder>
        </w:sdtPr>
        <w:sdtContent>
          <w:r w:rsidRPr="00A87B16">
            <w:rPr>
              <w:rFonts w:ascii="Times New Roman" w:hAnsi="Times New Roman" w:cs="Times New Roman"/>
              <w:color w:val="000000"/>
              <w:sz w:val="24"/>
              <w:szCs w:val="24"/>
            </w:rPr>
            <w:t>(J</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nsi</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 xml:space="preserve"> </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t al., 2020)</w:t>
          </w:r>
        </w:sdtContent>
      </w:sdt>
      <w:r w:rsidRPr="00A87B16">
        <w:rPr>
          <w:rFonts w:ascii="Times New Roman" w:hAnsi="Times New Roman" w:cs="Times New Roman"/>
          <w:sz w:val="24"/>
          <w:szCs w:val="24"/>
        </w:rPr>
        <w:t xml:space="preserve">. </w:t>
      </w:r>
    </w:p>
    <w:p w14:paraId="3AC1FBA2" w14:textId="6A155869" w:rsidR="0027774E" w:rsidRPr="00A87B16" w:rsidRDefault="0027774E" w:rsidP="00D355F2">
      <w:pPr>
        <w:spacing w:line="480" w:lineRule="auto"/>
        <w:ind w:firstLine="720"/>
        <w:jc w:val="both"/>
        <w:rPr>
          <w:rFonts w:ascii="Times New Roman" w:hAnsi="Times New Roman" w:cs="Times New Roman"/>
          <w:sz w:val="24"/>
          <w:szCs w:val="24"/>
        </w:rPr>
      </w:pPr>
      <w:r w:rsidRPr="00A87B16">
        <w:rPr>
          <w:rFonts w:ascii="Times New Roman" w:hAnsi="Times New Roman" w:cs="Times New Roman"/>
          <w:sz w:val="24"/>
          <w:szCs w:val="24"/>
        </w:rPr>
        <w:t>Lal</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rdapat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bagai fakt</w:t>
      </w:r>
      <w:r w:rsidR="0006276A">
        <w:rPr>
          <w:rFonts w:ascii="Times New Roman" w:hAnsi="Times New Roman" w:cs="Times New Roman"/>
          <w:sz w:val="24"/>
          <w:szCs w:val="24"/>
        </w:rPr>
        <w:t>o</w:t>
      </w:r>
      <w:r w:rsidRPr="00A87B16">
        <w:rPr>
          <w:rFonts w:ascii="Times New Roman" w:hAnsi="Times New Roman" w:cs="Times New Roman"/>
          <w:sz w:val="24"/>
          <w:szCs w:val="24"/>
        </w:rPr>
        <w:t>r yang dapat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hi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adalah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06276A">
        <w:rPr>
          <w:rFonts w:ascii="Times New Roman" w:hAnsi="Times New Roman" w:cs="Times New Roman"/>
          <w:sz w:val="24"/>
          <w:szCs w:val="24"/>
        </w:rPr>
        <w:t>o</w:t>
      </w:r>
      <w:r w:rsidRPr="00A87B16">
        <w:rPr>
          <w:rFonts w:ascii="Times New Roman" w:hAnsi="Times New Roman" w:cs="Times New Roman"/>
          <w:sz w:val="24"/>
          <w:szCs w:val="24"/>
        </w:rPr>
        <w:t>rangan bagian dari l</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ar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hingga tidak ada h</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gang saham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ndali yang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rasal dari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rbagai asp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rta tidak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miliki h</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dir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ksi ata</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wan k</w:t>
      </w:r>
      <w:r w:rsidR="0006276A">
        <w:rPr>
          <w:rFonts w:ascii="Times New Roman" w:hAnsi="Times New Roman" w:cs="Times New Roman"/>
          <w:sz w:val="24"/>
          <w:szCs w:val="24"/>
        </w:rPr>
        <w:t>o</w:t>
      </w:r>
      <w:r w:rsidRPr="00A87B16">
        <w:rPr>
          <w:rFonts w:ascii="Times New Roman" w:hAnsi="Times New Roman" w:cs="Times New Roman"/>
          <w:sz w:val="24"/>
          <w:szCs w:val="24"/>
        </w:rPr>
        <w:t>misaris dan tidak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miliki jabatan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bagai dir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 dan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wan k</w:t>
      </w:r>
      <w:r w:rsidR="0006276A">
        <w:rPr>
          <w:rFonts w:ascii="Times New Roman" w:hAnsi="Times New Roman" w:cs="Times New Roman"/>
          <w:sz w:val="24"/>
          <w:szCs w:val="24"/>
        </w:rPr>
        <w:t>o</w:t>
      </w:r>
      <w:r w:rsidRPr="00A87B16">
        <w:rPr>
          <w:rFonts w:ascii="Times New Roman" w:hAnsi="Times New Roman" w:cs="Times New Roman"/>
          <w:sz w:val="24"/>
          <w:szCs w:val="24"/>
        </w:rPr>
        <w:t xml:space="preserve">misaris </w:t>
      </w:r>
      <w:sdt>
        <w:sdtPr>
          <w:rPr>
            <w:rFonts w:ascii="Times New Roman" w:hAnsi="Times New Roman" w:cs="Times New Roman"/>
            <w:color w:val="000000"/>
            <w:sz w:val="24"/>
            <w:szCs w:val="24"/>
          </w:rPr>
          <w:tag w:val="MENDELEY_CITATION_v3_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"/>
          <w:id w:val="-648588291"/>
          <w:placeholder>
            <w:docPart w:val="DefaultPlaceholder_-1854013440"/>
          </w:placeholder>
        </w:sdtPr>
        <w:sdtContent>
          <w:r w:rsidRPr="00A87B16">
            <w:rPr>
              <w:rFonts w:ascii="Times New Roman" w:eastAsia="Times New Roman" w:hAnsi="Times New Roman" w:cs="Times New Roman"/>
              <w:color w:val="000000"/>
              <w:sz w:val="24"/>
              <w:szCs w:val="24"/>
            </w:rPr>
            <w:t>(Sari &amp; Rahay</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2020)</w:t>
          </w:r>
        </w:sdtContent>
      </w:sdt>
      <w:r w:rsidRPr="00A87B16">
        <w:rPr>
          <w:rFonts w:ascii="Times New Roman" w:hAnsi="Times New Roman" w:cs="Times New Roman"/>
          <w:sz w:val="24"/>
          <w:szCs w:val="24"/>
        </w:rPr>
        <w:t xml:space="preserve">. </w:t>
      </w:r>
    </w:p>
    <w:p w14:paraId="3EDF4952" w14:textId="0BF58803" w:rsidR="0027774E" w:rsidRPr="00A87B16" w:rsidRDefault="0027774E" w:rsidP="000B4607">
      <w:pPr>
        <w:spacing w:after="0" w:line="480" w:lineRule="auto"/>
        <w:ind w:firstLine="720"/>
        <w:jc w:val="both"/>
        <w:rPr>
          <w:rFonts w:ascii="Times New Roman" w:hAnsi="Times New Roman" w:cs="Times New Roman"/>
          <w:sz w:val="24"/>
          <w:szCs w:val="24"/>
        </w:rPr>
      </w:pPr>
      <w:r w:rsidRPr="00A87B16">
        <w:rPr>
          <w:rFonts w:ascii="Times New Roman" w:hAnsi="Times New Roman" w:cs="Times New Roman"/>
          <w:sz w:val="24"/>
          <w:szCs w:val="24"/>
        </w:rPr>
        <w:lastRenderedPageBreak/>
        <w:t>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rmas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dalam salah sat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fakt</w:t>
      </w:r>
      <w:r w:rsidR="0006276A">
        <w:rPr>
          <w:rFonts w:ascii="Times New Roman" w:hAnsi="Times New Roman" w:cs="Times New Roman"/>
          <w:sz w:val="24"/>
          <w:szCs w:val="24"/>
        </w:rPr>
        <w:t>o</w:t>
      </w:r>
      <w:r w:rsidRPr="00A87B16">
        <w:rPr>
          <w:rFonts w:ascii="Times New Roman" w:hAnsi="Times New Roman" w:cs="Times New Roman"/>
          <w:sz w:val="24"/>
          <w:szCs w:val="24"/>
        </w:rPr>
        <w:t xml:space="preserve">r </w:t>
      </w:r>
      <w:r w:rsidRPr="00A87B16">
        <w:rPr>
          <w:rFonts w:ascii="Times New Roman" w:hAnsi="Times New Roman" w:cs="Times New Roman"/>
          <w:i/>
          <w:iCs/>
          <w:sz w:val="24"/>
          <w:szCs w:val="24"/>
        </w:rPr>
        <w:t>G</w:t>
      </w:r>
      <w:r w:rsidR="0006276A">
        <w:rPr>
          <w:rFonts w:ascii="Times New Roman" w:hAnsi="Times New Roman" w:cs="Times New Roman"/>
          <w:i/>
          <w:iCs/>
          <w:sz w:val="24"/>
          <w:szCs w:val="24"/>
        </w:rPr>
        <w:t>oo</w:t>
      </w:r>
      <w:r w:rsidRPr="00A87B16">
        <w:rPr>
          <w:rFonts w:ascii="Times New Roman" w:hAnsi="Times New Roman" w:cs="Times New Roman"/>
          <w:i/>
          <w:iCs/>
          <w:sz w:val="24"/>
          <w:szCs w:val="24"/>
        </w:rPr>
        <w:t>d C</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rp</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rat</w:t>
      </w:r>
      <w:r w:rsidR="00B270AA">
        <w:rPr>
          <w:rFonts w:ascii="Times New Roman" w:hAnsi="Times New Roman" w:cs="Times New Roman"/>
          <w:i/>
          <w:iCs/>
          <w:sz w:val="24"/>
          <w:szCs w:val="24"/>
        </w:rPr>
        <w:t>e</w:t>
      </w:r>
      <w:r w:rsidR="00B270AA" w:rsidRPr="00B270AA">
        <w:rPr>
          <w:rFonts w:ascii="Inspiring" w:hAnsi="Inspiring" w:cs="Times New Roman"/>
          <w:i/>
          <w:iCs/>
          <w:color w:val="DDDDDD"/>
          <w:spacing w:val="-20"/>
          <w:w w:val="1"/>
          <w:sz w:val="6"/>
          <w:szCs w:val="24"/>
        </w:rPr>
        <w:t>v</w:t>
      </w:r>
      <w:r w:rsidRPr="00A87B16">
        <w:rPr>
          <w:rFonts w:ascii="Times New Roman" w:hAnsi="Times New Roman" w:cs="Times New Roman"/>
          <w:i/>
          <w:iCs/>
          <w:sz w:val="24"/>
          <w:szCs w:val="24"/>
        </w:rPr>
        <w:t xml:space="preserve"> G</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v</w:t>
      </w:r>
      <w:r w:rsidR="00B270AA">
        <w:rPr>
          <w:rFonts w:ascii="Times New Roman" w:hAnsi="Times New Roman" w:cs="Times New Roman"/>
          <w:i/>
          <w:iCs/>
          <w:sz w:val="24"/>
          <w:szCs w:val="24"/>
        </w:rPr>
        <w:t>e</w:t>
      </w:r>
      <w:r w:rsidR="00B270AA" w:rsidRPr="00B270AA">
        <w:rPr>
          <w:rFonts w:ascii="Inspiring" w:hAnsi="Inspiring" w:cs="Times New Roman"/>
          <w:i/>
          <w:iCs/>
          <w:color w:val="DDDDDD"/>
          <w:spacing w:val="-20"/>
          <w:w w:val="1"/>
          <w:sz w:val="6"/>
          <w:szCs w:val="24"/>
        </w:rPr>
        <w:t>v</w:t>
      </w:r>
      <w:r w:rsidRPr="00A87B16">
        <w:rPr>
          <w:rFonts w:ascii="Times New Roman" w:hAnsi="Times New Roman" w:cs="Times New Roman"/>
          <w:i/>
          <w:iCs/>
          <w:sz w:val="24"/>
          <w:szCs w:val="24"/>
        </w:rPr>
        <w:t>rnanc</w:t>
      </w:r>
      <w:r w:rsidR="00B270AA">
        <w:rPr>
          <w:rFonts w:ascii="Times New Roman" w:hAnsi="Times New Roman" w:cs="Times New Roman"/>
          <w:i/>
          <w:iCs/>
          <w:sz w:val="24"/>
          <w:szCs w:val="24"/>
        </w:rPr>
        <w:t>e</w:t>
      </w:r>
      <w:r w:rsidR="00B270AA" w:rsidRPr="00B270AA">
        <w:rPr>
          <w:rFonts w:ascii="Inspiring" w:hAnsi="Inspiring" w:cs="Times New Roman"/>
          <w:i/>
          <w:iCs/>
          <w:color w:val="DDDDDD"/>
          <w:spacing w:val="-20"/>
          <w:w w:val="1"/>
          <w:sz w:val="6"/>
          <w:szCs w:val="24"/>
        </w:rPr>
        <w:t>v</w:t>
      </w:r>
      <w:r w:rsidRPr="00A87B16">
        <w:rPr>
          <w:rFonts w:ascii="Times New Roman" w:hAnsi="Times New Roman" w:cs="Times New Roman"/>
          <w:sz w:val="24"/>
          <w:szCs w:val="24"/>
        </w:rPr>
        <w:t xml:space="preserve">, dimana </w:t>
      </w:r>
      <w:r w:rsidRPr="00A87B16">
        <w:rPr>
          <w:rFonts w:ascii="Times New Roman" w:hAnsi="Times New Roman" w:cs="Times New Roman"/>
          <w:i/>
          <w:iCs/>
          <w:sz w:val="24"/>
          <w:szCs w:val="24"/>
        </w:rPr>
        <w:t>C</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rp</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rat</w:t>
      </w:r>
      <w:r w:rsidR="00B270AA">
        <w:rPr>
          <w:rFonts w:ascii="Times New Roman" w:hAnsi="Times New Roman" w:cs="Times New Roman"/>
          <w:i/>
          <w:iCs/>
          <w:sz w:val="24"/>
          <w:szCs w:val="24"/>
        </w:rPr>
        <w:t>e</w:t>
      </w:r>
      <w:r w:rsidR="00B270AA" w:rsidRPr="00B270AA">
        <w:rPr>
          <w:rFonts w:ascii="Inspiring" w:hAnsi="Inspiring" w:cs="Times New Roman"/>
          <w:i/>
          <w:iCs/>
          <w:color w:val="DDDDDD"/>
          <w:spacing w:val="-20"/>
          <w:w w:val="1"/>
          <w:sz w:val="6"/>
          <w:szCs w:val="24"/>
        </w:rPr>
        <w:t>v</w:t>
      </w:r>
      <w:r w:rsidRPr="00A87B16">
        <w:rPr>
          <w:rFonts w:ascii="Times New Roman" w:hAnsi="Times New Roman" w:cs="Times New Roman"/>
          <w:i/>
          <w:iCs/>
          <w:sz w:val="24"/>
          <w:szCs w:val="24"/>
        </w:rPr>
        <w:t xml:space="preserve"> G</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v</w:t>
      </w:r>
      <w:r w:rsidR="00B270AA">
        <w:rPr>
          <w:rFonts w:ascii="Times New Roman" w:hAnsi="Times New Roman" w:cs="Times New Roman"/>
          <w:i/>
          <w:iCs/>
          <w:sz w:val="24"/>
          <w:szCs w:val="24"/>
        </w:rPr>
        <w:t>e</w:t>
      </w:r>
      <w:r w:rsidR="00B270AA" w:rsidRPr="00B270AA">
        <w:rPr>
          <w:rFonts w:ascii="Inspiring" w:hAnsi="Inspiring" w:cs="Times New Roman"/>
          <w:i/>
          <w:iCs/>
          <w:color w:val="DDDDDD"/>
          <w:spacing w:val="-20"/>
          <w:w w:val="1"/>
          <w:sz w:val="6"/>
          <w:szCs w:val="24"/>
        </w:rPr>
        <w:t>v</w:t>
      </w:r>
      <w:r w:rsidRPr="00A87B16">
        <w:rPr>
          <w:rFonts w:ascii="Times New Roman" w:hAnsi="Times New Roman" w:cs="Times New Roman"/>
          <w:i/>
          <w:iCs/>
          <w:sz w:val="24"/>
          <w:szCs w:val="24"/>
        </w:rPr>
        <w:t>rnanc</w:t>
      </w:r>
      <w:r w:rsidR="00B270AA">
        <w:rPr>
          <w:rFonts w:ascii="Times New Roman" w:hAnsi="Times New Roman" w:cs="Times New Roman"/>
          <w:i/>
          <w:iCs/>
          <w:sz w:val="24"/>
          <w:szCs w:val="24"/>
        </w:rPr>
        <w:t>e</w:t>
      </w:r>
      <w:r w:rsidR="00B270AA" w:rsidRPr="00B270AA">
        <w:rPr>
          <w:rFonts w:ascii="Inspiring" w:hAnsi="Inspiring" w:cs="Times New Roman"/>
          <w:i/>
          <w:iCs/>
          <w:color w:val="DDDDDD"/>
          <w:spacing w:val="-20"/>
          <w:w w:val="1"/>
          <w:sz w:val="6"/>
          <w:szCs w:val="24"/>
        </w:rPr>
        <w:t>v</w:t>
      </w:r>
      <w:r w:rsidRPr="00A87B16">
        <w:rPr>
          <w:rFonts w:ascii="Times New Roman" w:hAnsi="Times New Roman" w:cs="Times New Roman"/>
          <w:sz w:val="24"/>
          <w:szCs w:val="24"/>
        </w:rPr>
        <w:t xml:space="preserve">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pakan tata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w:t>
      </w:r>
      <w:r w:rsidR="0006276A">
        <w:rPr>
          <w:rFonts w:ascii="Times New Roman" w:hAnsi="Times New Roman" w:cs="Times New Roman"/>
          <w:sz w:val="24"/>
          <w:szCs w:val="24"/>
        </w:rPr>
        <w:t>o</w:t>
      </w:r>
      <w:r w:rsidRPr="00A87B16">
        <w:rPr>
          <w:rFonts w:ascii="Times New Roman" w:hAnsi="Times New Roman" w:cs="Times New Roman"/>
          <w:sz w:val="24"/>
          <w:szCs w:val="24"/>
        </w:rPr>
        <w:t>la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yang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nj</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laskan h</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antara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rbagai partisipan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yang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kan arah kin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rja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sahaan </w:t>
      </w:r>
      <w:sdt>
        <w:sdtPr>
          <w:rPr>
            <w:rFonts w:ascii="Times New Roman" w:hAnsi="Times New Roman" w:cs="Times New Roman"/>
            <w:color w:val="000000"/>
            <w:sz w:val="24"/>
            <w:szCs w:val="24"/>
          </w:rPr>
          <w:tag w:val="MENDELEY_CITATION_v3_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"/>
          <w:id w:val="1315681254"/>
          <w:placeholder>
            <w:docPart w:val="DefaultPlaceholder_-1854013440"/>
          </w:placeholder>
        </w:sdtPr>
        <w:sdtContent>
          <w:r w:rsidRPr="00A87B16">
            <w:rPr>
              <w:rFonts w:ascii="Times New Roman" w:hAnsi="Times New Roman" w:cs="Times New Roman"/>
              <w:color w:val="000000"/>
              <w:sz w:val="24"/>
              <w:szCs w:val="24"/>
            </w:rPr>
            <w:t>(L</w:t>
          </w:r>
          <w:r w:rsidR="0006276A">
            <w:rPr>
              <w:rFonts w:ascii="Times New Roman" w:hAnsi="Times New Roman" w:cs="Times New Roman"/>
              <w:color w:val="000000"/>
              <w:sz w:val="24"/>
              <w:szCs w:val="24"/>
            </w:rPr>
            <w:t>o</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 S</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 M.Si., 2022)</w:t>
          </w:r>
        </w:sdtContent>
      </w:sdt>
      <w:r w:rsidRPr="00A87B16">
        <w:rPr>
          <w:rFonts w:ascii="Times New Roman" w:hAnsi="Times New Roman" w:cs="Times New Roman"/>
          <w:sz w:val="24"/>
          <w:szCs w:val="24"/>
        </w:rPr>
        <w:t>.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makin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tatnya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ngawasan yang dilak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kan </w:t>
      </w:r>
      <w:r w:rsidR="0006276A">
        <w:rPr>
          <w:rFonts w:ascii="Times New Roman" w:hAnsi="Times New Roman" w:cs="Times New Roman"/>
          <w:sz w:val="24"/>
          <w:szCs w:val="24"/>
        </w:rPr>
        <w:t>o</w:t>
      </w:r>
      <w:r w:rsidRPr="00A87B16">
        <w:rPr>
          <w:rFonts w:ascii="Times New Roman" w:hAnsi="Times New Roman" w:cs="Times New Roman"/>
          <w:sz w:val="24"/>
          <w:szCs w:val="24"/>
        </w:rPr>
        <w:t>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maka akan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makin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rang tingkat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yang dilak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sahaan </w:t>
      </w:r>
      <w:sdt>
        <w:sdtPr>
          <w:rPr>
            <w:rFonts w:ascii="Times New Roman" w:hAnsi="Times New Roman" w:cs="Times New Roman"/>
            <w:color w:val="000000"/>
            <w:sz w:val="24"/>
            <w:szCs w:val="24"/>
          </w:rPr>
          <w:tag w:val="MENDELEY_CITATION_v3_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"/>
          <w:id w:val="-436147862"/>
          <w:placeholder>
            <w:docPart w:val="DefaultPlaceholder_-1854013440"/>
          </w:placeholder>
        </w:sdtPr>
        <w:sdtContent>
          <w:r w:rsidRPr="00A87B16">
            <w:rPr>
              <w:rFonts w:ascii="Times New Roman" w:eastAsia="Times New Roman" w:hAnsi="Times New Roman" w:cs="Times New Roman"/>
              <w:color w:val="000000"/>
              <w:sz w:val="24"/>
              <w:szCs w:val="24"/>
            </w:rPr>
            <w:t>(Hidayat &amp; M</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liasari, 2020)</w:t>
          </w:r>
        </w:sdtContent>
      </w:sdt>
      <w:r w:rsidRPr="00A87B16">
        <w:rPr>
          <w:rFonts w:ascii="Times New Roman" w:hAnsi="Times New Roman" w:cs="Times New Roman"/>
          <w:sz w:val="24"/>
          <w:szCs w:val="24"/>
        </w:rPr>
        <w:t>.</w:t>
      </w:r>
    </w:p>
    <w:p w14:paraId="170CB5F8" w14:textId="19D0B92C" w:rsidR="0027774E" w:rsidRPr="00A87B16" w:rsidRDefault="0027774E" w:rsidP="000B4607">
      <w:pPr>
        <w:spacing w:after="0" w:line="480" w:lineRule="auto"/>
        <w:ind w:firstLine="720"/>
        <w:jc w:val="both"/>
        <w:rPr>
          <w:rFonts w:ascii="Times New Roman" w:hAnsi="Times New Roman" w:cs="Times New Roman"/>
          <w:sz w:val="24"/>
          <w:szCs w:val="24"/>
        </w:rPr>
      </w:pP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nting bagi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n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ngawasi manaj</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paya tidak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kan tindakan-tindakan yang dapat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gikan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c</w:t>
      </w:r>
      <w:r w:rsidR="0006276A">
        <w:rPr>
          <w:rFonts w:ascii="Times New Roman" w:hAnsi="Times New Roman" w:cs="Times New Roman"/>
          <w:sz w:val="24"/>
          <w:szCs w:val="24"/>
        </w:rPr>
        <w:t>o</w:t>
      </w:r>
      <w:r w:rsidRPr="00A87B16">
        <w:rPr>
          <w:rFonts w:ascii="Times New Roman" w:hAnsi="Times New Roman" w:cs="Times New Roman"/>
          <w:sz w:val="24"/>
          <w:szCs w:val="24"/>
        </w:rPr>
        <w:t>nt</w:t>
      </w:r>
      <w:r w:rsidR="0006276A">
        <w:rPr>
          <w:rFonts w:ascii="Times New Roman" w:hAnsi="Times New Roman" w:cs="Times New Roman"/>
          <w:sz w:val="24"/>
          <w:szCs w:val="24"/>
        </w:rPr>
        <w:t>o</w:t>
      </w:r>
      <w:r w:rsidRPr="00A87B16">
        <w:rPr>
          <w:rFonts w:ascii="Times New Roman" w:hAnsi="Times New Roman" w:cs="Times New Roman"/>
          <w:sz w:val="24"/>
          <w:szCs w:val="24"/>
        </w:rPr>
        <w:t>hnya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sivitas pajak </w:t>
      </w:r>
      <w:sdt>
        <w:sdtPr>
          <w:rPr>
            <w:rFonts w:ascii="Times New Roman" w:hAnsi="Times New Roman" w:cs="Times New Roman"/>
            <w:color w:val="000000"/>
            <w:sz w:val="24"/>
            <w:szCs w:val="24"/>
          </w:rPr>
          <w:tag w:val="MENDELEY_CITATION_v3_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"/>
          <w:id w:val="1405721553"/>
          <w:placeholder>
            <w:docPart w:val="DefaultPlaceholder_-1854013440"/>
          </w:placeholder>
        </w:sdtPr>
        <w:sdtContent>
          <w:r w:rsidRPr="00A87B16">
            <w:rPr>
              <w:rFonts w:ascii="Times New Roman" w:hAnsi="Times New Roman" w:cs="Times New Roman"/>
              <w:color w:val="000000"/>
              <w:sz w:val="24"/>
              <w:szCs w:val="24"/>
            </w:rPr>
            <w:t>(Sim</w:t>
          </w:r>
          <w:r w:rsidR="0006276A">
            <w:rPr>
              <w:rFonts w:ascii="Times New Roman" w:hAnsi="Times New Roman" w:cs="Times New Roman"/>
              <w:color w:val="000000"/>
              <w:sz w:val="24"/>
              <w:szCs w:val="24"/>
            </w:rPr>
            <w:t>o</w:t>
          </w:r>
          <w:r w:rsidRPr="00A87B16">
            <w:rPr>
              <w:rFonts w:ascii="Times New Roman" w:hAnsi="Times New Roman" w:cs="Times New Roman"/>
              <w:color w:val="000000"/>
              <w:sz w:val="24"/>
              <w:szCs w:val="24"/>
            </w:rPr>
            <w:t xml:space="preserve">rangkir </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t al., 2018)</w:t>
          </w:r>
        </w:sdtContent>
      </w:sdt>
      <w:r w:rsidRPr="00A87B16">
        <w:rPr>
          <w:rFonts w:ascii="Times New Roman" w:hAnsi="Times New Roman" w:cs="Times New Roman"/>
          <w:sz w:val="24"/>
          <w:szCs w:val="24"/>
        </w:rPr>
        <w:t>.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makin banyak 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mlah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dalam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maka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ngawasan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rhadap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w:t>
      </w:r>
      <w:r w:rsidR="0006276A">
        <w:rPr>
          <w:rFonts w:ascii="Times New Roman" w:hAnsi="Times New Roman" w:cs="Times New Roman"/>
          <w:sz w:val="24"/>
          <w:szCs w:val="24"/>
        </w:rPr>
        <w:t>o</w:t>
      </w:r>
      <w:r w:rsidRPr="00A87B16">
        <w:rPr>
          <w:rFonts w:ascii="Times New Roman" w:hAnsi="Times New Roman" w:cs="Times New Roman"/>
          <w:sz w:val="24"/>
          <w:szCs w:val="24"/>
        </w:rPr>
        <w:t>laan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gala aktivitas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akan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lal</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diawasi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tat,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adanya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ngawasan yang tinggi dari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maka dipr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diksi tindakan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tidak akan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rjalan </w:t>
      </w:r>
      <w:sdt>
        <w:sdtPr>
          <w:rPr>
            <w:rFonts w:ascii="Times New Roman" w:hAnsi="Times New Roman" w:cs="Times New Roman"/>
            <w:color w:val="000000"/>
            <w:sz w:val="24"/>
            <w:szCs w:val="24"/>
          </w:rPr>
          <w:tag w:val="MENDELEY_CITATION_v3_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"/>
          <w:id w:val="-934203592"/>
          <w:placeholder>
            <w:docPart w:val="DefaultPlaceholder_-1854013440"/>
          </w:placeholder>
        </w:sdtPr>
        <w:sdtContent>
          <w:r w:rsidRPr="00A87B16">
            <w:rPr>
              <w:rFonts w:ascii="Times New Roman" w:eastAsia="Times New Roman" w:hAnsi="Times New Roman" w:cs="Times New Roman"/>
              <w:color w:val="000000"/>
              <w:sz w:val="24"/>
              <w:szCs w:val="24"/>
            </w:rPr>
            <w:t>(</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ctavianingr</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m &amp; Mildawati, 2018)</w:t>
          </w:r>
        </w:sdtContent>
      </w:sdt>
      <w:r w:rsidRPr="00A87B16">
        <w:rPr>
          <w:rFonts w:ascii="Times New Roman" w:hAnsi="Times New Roman" w:cs="Times New Roman"/>
          <w:sz w:val="24"/>
          <w:szCs w:val="24"/>
        </w:rPr>
        <w:t xml:space="preserve">. </w:t>
      </w:r>
    </w:p>
    <w:p w14:paraId="5DADA323" w14:textId="6F48A4ED" w:rsidR="0027774E" w:rsidRPr="00A87B16" w:rsidRDefault="0027774E" w:rsidP="000B4607">
      <w:pPr>
        <w:spacing w:after="0" w:line="480" w:lineRule="auto"/>
        <w:jc w:val="both"/>
        <w:rPr>
          <w:rFonts w:ascii="Times New Roman" w:hAnsi="Times New Roman" w:cs="Times New Roman"/>
          <w:sz w:val="24"/>
          <w:szCs w:val="24"/>
        </w:rPr>
      </w:pPr>
      <w:r w:rsidRPr="00A87B16">
        <w:rPr>
          <w:rFonts w:ascii="Times New Roman" w:hAnsi="Times New Roman" w:cs="Times New Roman"/>
          <w:sz w:val="24"/>
          <w:szCs w:val="24"/>
        </w:rPr>
        <w:tab/>
        <w:t>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rdapat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rapa f</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06276A">
        <w:rPr>
          <w:rFonts w:ascii="Times New Roman" w:hAnsi="Times New Roman" w:cs="Times New Roman"/>
          <w:sz w:val="24"/>
          <w:szCs w:val="24"/>
        </w:rPr>
        <w:t>o</w:t>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 dalam lap</w:t>
      </w:r>
      <w:r w:rsidR="0006276A">
        <w:rPr>
          <w:rFonts w:ascii="Times New Roman" w:hAnsi="Times New Roman" w:cs="Times New Roman"/>
          <w:sz w:val="24"/>
          <w:szCs w:val="24"/>
        </w:rPr>
        <w:t>o</w:t>
      </w:r>
      <w:r w:rsidRPr="00A87B16">
        <w:rPr>
          <w:rFonts w:ascii="Times New Roman" w:hAnsi="Times New Roman" w:cs="Times New Roman"/>
          <w:sz w:val="24"/>
          <w:szCs w:val="24"/>
        </w:rPr>
        <w:t>ran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angan pada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ind</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stri k</w:t>
      </w:r>
      <w:r w:rsidR="0006276A">
        <w:rPr>
          <w:rFonts w:ascii="Times New Roman" w:hAnsi="Times New Roman" w:cs="Times New Roman"/>
          <w:sz w:val="24"/>
          <w:szCs w:val="24"/>
        </w:rPr>
        <w:t>o</w:t>
      </w:r>
      <w:r w:rsidRPr="00A87B16">
        <w:rPr>
          <w:rFonts w:ascii="Times New Roman" w:hAnsi="Times New Roman" w:cs="Times New Roman"/>
          <w:sz w:val="24"/>
          <w:szCs w:val="24"/>
        </w:rPr>
        <w:t>ns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msi yang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rdaftar di 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rsa </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f</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Ind</w:t>
      </w:r>
      <w:r w:rsidR="0006276A">
        <w:rPr>
          <w:rFonts w:ascii="Times New Roman" w:hAnsi="Times New Roman" w:cs="Times New Roman"/>
          <w:sz w:val="24"/>
          <w:szCs w:val="24"/>
        </w:rPr>
        <w:t>o</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sia. </w:t>
      </w:r>
      <w:r w:rsidR="0006276A">
        <w:rPr>
          <w:rFonts w:ascii="Times New Roman" w:hAnsi="Times New Roman" w:cs="Times New Roman"/>
          <w:sz w:val="24"/>
          <w:szCs w:val="24"/>
        </w:rPr>
        <w:t>O</w:t>
      </w:r>
      <w:r w:rsidRPr="00A87B16">
        <w:rPr>
          <w:rFonts w:ascii="Times New Roman" w:hAnsi="Times New Roman" w:cs="Times New Roman"/>
          <w:sz w:val="24"/>
          <w:szCs w:val="24"/>
        </w:rPr>
        <w:t>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kar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 it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litian ini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nganalisis apakah CSR dan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rhadap tingkat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yang dilak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kan </w:t>
      </w:r>
      <w:r w:rsidR="0006276A">
        <w:rPr>
          <w:rFonts w:ascii="Times New Roman" w:hAnsi="Times New Roman" w:cs="Times New Roman"/>
          <w:sz w:val="24"/>
          <w:szCs w:val="24"/>
        </w:rPr>
        <w:t>o</w:t>
      </w:r>
      <w:r w:rsidRPr="00A87B16">
        <w:rPr>
          <w:rFonts w:ascii="Times New Roman" w:hAnsi="Times New Roman" w:cs="Times New Roman"/>
          <w:sz w:val="24"/>
          <w:szCs w:val="24"/>
        </w:rPr>
        <w:t>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yang akan dit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liti. </w:t>
      </w:r>
      <w:r w:rsidR="0006276A">
        <w:rPr>
          <w:rFonts w:ascii="Times New Roman" w:hAnsi="Times New Roman" w:cs="Times New Roman"/>
          <w:sz w:val="24"/>
          <w:szCs w:val="24"/>
        </w:rPr>
        <w:t>O</w:t>
      </w:r>
      <w:r w:rsidRPr="00A87B16">
        <w:rPr>
          <w:rFonts w:ascii="Times New Roman" w:hAnsi="Times New Roman" w:cs="Times New Roman"/>
          <w:sz w:val="24"/>
          <w:szCs w:val="24"/>
        </w:rPr>
        <w:t>bj</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dari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kt</w:t>
      </w:r>
      <w:r w:rsidR="0006276A">
        <w:rPr>
          <w:rFonts w:ascii="Times New Roman" w:hAnsi="Times New Roman" w:cs="Times New Roman"/>
          <w:sz w:val="24"/>
          <w:szCs w:val="24"/>
        </w:rPr>
        <w:t>o</w:t>
      </w:r>
      <w:r w:rsidRPr="00A87B16">
        <w:rPr>
          <w:rFonts w:ascii="Times New Roman" w:hAnsi="Times New Roman" w:cs="Times New Roman"/>
          <w:sz w:val="24"/>
          <w:szCs w:val="24"/>
        </w:rPr>
        <w:t>r makanan dan min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man yang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rdaftar pada 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rsa </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f</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Ind</w:t>
      </w:r>
      <w:r w:rsidR="0006276A">
        <w:rPr>
          <w:rFonts w:ascii="Times New Roman" w:hAnsi="Times New Roman" w:cs="Times New Roman"/>
          <w:sz w:val="24"/>
          <w:szCs w:val="24"/>
        </w:rPr>
        <w:t>o</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sia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I). Alasan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lis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milih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kt</w:t>
      </w:r>
      <w:r w:rsidR="0006276A">
        <w:rPr>
          <w:rFonts w:ascii="Times New Roman" w:hAnsi="Times New Roman" w:cs="Times New Roman"/>
          <w:sz w:val="24"/>
          <w:szCs w:val="24"/>
        </w:rPr>
        <w:t>o</w:t>
      </w:r>
      <w:r w:rsidRPr="00A87B16">
        <w:rPr>
          <w:rFonts w:ascii="Times New Roman" w:hAnsi="Times New Roman" w:cs="Times New Roman"/>
          <w:sz w:val="24"/>
          <w:szCs w:val="24"/>
        </w:rPr>
        <w:t>r makanan dan min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man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litian ini </w:t>
      </w:r>
      <w:r w:rsidRPr="00A87B16">
        <w:rPr>
          <w:rFonts w:ascii="Times New Roman" w:hAnsi="Times New Roman" w:cs="Times New Roman"/>
          <w:sz w:val="24"/>
          <w:szCs w:val="24"/>
        </w:rPr>
        <w:lastRenderedPageBreak/>
        <w:t>dikar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kt</w:t>
      </w:r>
      <w:r w:rsidR="0006276A">
        <w:rPr>
          <w:rFonts w:ascii="Times New Roman" w:hAnsi="Times New Roman" w:cs="Times New Roman"/>
          <w:sz w:val="24"/>
          <w:szCs w:val="24"/>
        </w:rPr>
        <w:t>o</w:t>
      </w:r>
      <w:r w:rsidRPr="00A87B16">
        <w:rPr>
          <w:rFonts w:ascii="Times New Roman" w:hAnsi="Times New Roman" w:cs="Times New Roman"/>
          <w:sz w:val="24"/>
          <w:szCs w:val="24"/>
        </w:rPr>
        <w:t>r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njadi salah sat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kt</w:t>
      </w:r>
      <w:r w:rsidR="0006276A">
        <w:rPr>
          <w:rFonts w:ascii="Times New Roman" w:hAnsi="Times New Roman" w:cs="Times New Roman"/>
          <w:sz w:val="24"/>
          <w:szCs w:val="24"/>
        </w:rPr>
        <w:t>o</w:t>
      </w:r>
      <w:r w:rsidRPr="00A87B16">
        <w:rPr>
          <w:rFonts w:ascii="Times New Roman" w:hAnsi="Times New Roman" w:cs="Times New Roman"/>
          <w:sz w:val="24"/>
          <w:szCs w:val="24"/>
        </w:rPr>
        <w:t>r man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fakt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 yang sangat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rk</w:t>
      </w:r>
      <w:r w:rsidR="0006276A">
        <w:rPr>
          <w:rFonts w:ascii="Times New Roman" w:hAnsi="Times New Roman" w:cs="Times New Roman"/>
          <w:sz w:val="24"/>
          <w:szCs w:val="24"/>
        </w:rPr>
        <w:t>o</w:t>
      </w:r>
      <w:r w:rsidRPr="00A87B16">
        <w:rPr>
          <w:rFonts w:ascii="Times New Roman" w:hAnsi="Times New Roman" w:cs="Times New Roman"/>
          <w:sz w:val="24"/>
          <w:szCs w:val="24"/>
        </w:rPr>
        <w:t>ntrib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sar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rhadap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han </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w:t>
      </w:r>
      <w:r w:rsidR="0006276A">
        <w:rPr>
          <w:rFonts w:ascii="Times New Roman" w:hAnsi="Times New Roman" w:cs="Times New Roman"/>
          <w:sz w:val="24"/>
          <w:szCs w:val="24"/>
        </w:rPr>
        <w:t>o</w:t>
      </w:r>
      <w:r w:rsidRPr="00A87B16">
        <w:rPr>
          <w:rFonts w:ascii="Times New Roman" w:hAnsi="Times New Roman" w:cs="Times New Roman"/>
          <w:sz w:val="24"/>
          <w:szCs w:val="24"/>
        </w:rPr>
        <w:t>n</w:t>
      </w:r>
      <w:r w:rsidR="0006276A">
        <w:rPr>
          <w:rFonts w:ascii="Times New Roman" w:hAnsi="Times New Roman" w:cs="Times New Roman"/>
          <w:sz w:val="24"/>
          <w:szCs w:val="24"/>
        </w:rPr>
        <w:t>o</w:t>
      </w:r>
      <w:r w:rsidRPr="00A87B16">
        <w:rPr>
          <w:rFonts w:ascii="Times New Roman" w:hAnsi="Times New Roman" w:cs="Times New Roman"/>
          <w:sz w:val="24"/>
          <w:szCs w:val="24"/>
        </w:rPr>
        <w:t>mi 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gara dan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rk</w:t>
      </w:r>
      <w:r w:rsidR="0006276A">
        <w:rPr>
          <w:rFonts w:ascii="Times New Roman" w:hAnsi="Times New Roman" w:cs="Times New Roman"/>
          <w:sz w:val="24"/>
          <w:szCs w:val="24"/>
        </w:rPr>
        <w:t>o</w:t>
      </w:r>
      <w:r w:rsidRPr="00A87B16">
        <w:rPr>
          <w:rFonts w:ascii="Times New Roman" w:hAnsi="Times New Roman" w:cs="Times New Roman"/>
          <w:sz w:val="24"/>
          <w:szCs w:val="24"/>
        </w:rPr>
        <w:t>ntrib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sar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rhadap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rimaan pajak. </w:t>
      </w:r>
    </w:p>
    <w:p w14:paraId="695870D2" w14:textId="458C0EDA" w:rsidR="0027774E" w:rsidRPr="00A87B16" w:rsidRDefault="0027774E" w:rsidP="000B4607">
      <w:pPr>
        <w:spacing w:after="0" w:line="480" w:lineRule="auto"/>
        <w:ind w:firstLine="720"/>
        <w:jc w:val="both"/>
        <w:rPr>
          <w:rFonts w:ascii="Times New Roman" w:hAnsi="Times New Roman" w:cs="Times New Roman"/>
          <w:sz w:val="24"/>
          <w:szCs w:val="24"/>
        </w:rPr>
      </w:pP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rdasarkan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raian yang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lah disajikan, maka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lis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rtarik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h </w:t>
      </w:r>
      <w:r w:rsidRPr="00A87B16">
        <w:rPr>
          <w:rFonts w:ascii="Times New Roman" w:hAnsi="Times New Roman" w:cs="Times New Roman"/>
          <w:i/>
          <w:iCs/>
          <w:sz w:val="24"/>
          <w:szCs w:val="24"/>
        </w:rPr>
        <w:t>C</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rp</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rat</w:t>
      </w:r>
      <w:r w:rsidR="00B270AA">
        <w:rPr>
          <w:rFonts w:ascii="Times New Roman" w:hAnsi="Times New Roman" w:cs="Times New Roman"/>
          <w:i/>
          <w:iCs/>
          <w:sz w:val="24"/>
          <w:szCs w:val="24"/>
        </w:rPr>
        <w:t>e</w:t>
      </w:r>
      <w:r w:rsidR="00B270AA" w:rsidRPr="00B270AA">
        <w:rPr>
          <w:rFonts w:ascii="Inspiring" w:hAnsi="Inspiring" w:cs="Times New Roman"/>
          <w:i/>
          <w:iCs/>
          <w:color w:val="DDDDDD"/>
          <w:spacing w:val="-20"/>
          <w:w w:val="1"/>
          <w:sz w:val="6"/>
          <w:szCs w:val="24"/>
        </w:rPr>
        <w:t>v</w:t>
      </w:r>
      <w:r w:rsidRPr="00A87B16">
        <w:rPr>
          <w:rFonts w:ascii="Times New Roman" w:hAnsi="Times New Roman" w:cs="Times New Roman"/>
          <w:i/>
          <w:iCs/>
          <w:sz w:val="24"/>
          <w:szCs w:val="24"/>
        </w:rPr>
        <w:t xml:space="preserve"> S</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cial R</w:t>
      </w:r>
      <w:r w:rsidR="00B270AA">
        <w:rPr>
          <w:rFonts w:ascii="Times New Roman" w:hAnsi="Times New Roman" w:cs="Times New Roman"/>
          <w:i/>
          <w:iCs/>
          <w:sz w:val="24"/>
          <w:szCs w:val="24"/>
        </w:rPr>
        <w:t>e</w:t>
      </w:r>
      <w:r w:rsidR="00B270AA" w:rsidRPr="00B270AA">
        <w:rPr>
          <w:rFonts w:ascii="Inspiring" w:hAnsi="Inspiring" w:cs="Times New Roman"/>
          <w:i/>
          <w:iCs/>
          <w:color w:val="DDDDDD"/>
          <w:spacing w:val="-20"/>
          <w:w w:val="1"/>
          <w:sz w:val="6"/>
          <w:szCs w:val="24"/>
        </w:rPr>
        <w:t>v</w:t>
      </w:r>
      <w:r w:rsidRPr="00A87B16">
        <w:rPr>
          <w:rFonts w:ascii="Times New Roman" w:hAnsi="Times New Roman" w:cs="Times New Roman"/>
          <w:i/>
          <w:iCs/>
          <w:sz w:val="24"/>
          <w:szCs w:val="24"/>
        </w:rPr>
        <w:t>sp</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nsibility</w:t>
      </w:r>
      <w:r w:rsidRPr="00A87B16">
        <w:rPr>
          <w:rFonts w:ascii="Times New Roman" w:hAnsi="Times New Roman" w:cs="Times New Roman"/>
          <w:sz w:val="24"/>
          <w:szCs w:val="24"/>
        </w:rPr>
        <w:t xml:space="preserve"> dan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rhadap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pada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kt</w:t>
      </w:r>
      <w:r w:rsidR="0006276A">
        <w:rPr>
          <w:rFonts w:ascii="Times New Roman" w:hAnsi="Times New Roman" w:cs="Times New Roman"/>
          <w:sz w:val="24"/>
          <w:szCs w:val="24"/>
        </w:rPr>
        <w:t>o</w:t>
      </w:r>
      <w:r w:rsidRPr="00A87B16">
        <w:rPr>
          <w:rFonts w:ascii="Times New Roman" w:hAnsi="Times New Roman" w:cs="Times New Roman"/>
          <w:sz w:val="24"/>
          <w:szCs w:val="24"/>
        </w:rPr>
        <w:t>r Makanan dan Min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man di 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rsa </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f</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Ind</w:t>
      </w:r>
      <w:r w:rsidR="0006276A">
        <w:rPr>
          <w:rFonts w:ascii="Times New Roman" w:hAnsi="Times New Roman" w:cs="Times New Roman"/>
          <w:sz w:val="24"/>
          <w:szCs w:val="24"/>
        </w:rPr>
        <w:t>o</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sia Tah</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2014 – 2023“</w:t>
      </w:r>
    </w:p>
    <w:p w14:paraId="00ED12D7" w14:textId="77777777" w:rsidR="0027774E" w:rsidRPr="00A87B16" w:rsidRDefault="0027774E" w:rsidP="00E72BF5">
      <w:pPr>
        <w:pStyle w:val="Heading3"/>
        <w:spacing w:line="480" w:lineRule="auto"/>
        <w:rPr>
          <w:rFonts w:cs="Times New Roman"/>
          <w:szCs w:val="24"/>
        </w:rPr>
      </w:pPr>
      <w:bookmarkStart w:id="48" w:name="_Toc135430487"/>
      <w:bookmarkStart w:id="49" w:name="_Toc137056987"/>
      <w:bookmarkStart w:id="50" w:name="_Toc137060053"/>
      <w:bookmarkStart w:id="51" w:name="_Toc137060141"/>
      <w:bookmarkStart w:id="52" w:name="_Toc150113192"/>
      <w:bookmarkStart w:id="53" w:name="_Toc198953892"/>
      <w:bookmarkStart w:id="54" w:name="_Toc199836566"/>
      <w:r w:rsidRPr="00A87B16">
        <w:rPr>
          <w:rFonts w:cs="Times New Roman"/>
          <w:szCs w:val="24"/>
        </w:rPr>
        <w:t xml:space="preserve">1.2 </w:t>
      </w:r>
      <w:bookmarkEnd w:id="48"/>
      <w:bookmarkEnd w:id="49"/>
      <w:bookmarkEnd w:id="50"/>
      <w:bookmarkEnd w:id="51"/>
      <w:bookmarkEnd w:id="52"/>
      <w:r w:rsidRPr="00A87B16">
        <w:rPr>
          <w:rFonts w:cs="Times New Roman"/>
          <w:szCs w:val="24"/>
        </w:rPr>
        <w:t>Rumusan Masalah</w:t>
      </w:r>
      <w:bookmarkEnd w:id="53"/>
      <w:bookmarkEnd w:id="54"/>
      <w:r w:rsidRPr="00A87B16">
        <w:rPr>
          <w:rFonts w:cs="Times New Roman"/>
          <w:szCs w:val="24"/>
        </w:rPr>
        <w:t xml:space="preserve"> </w:t>
      </w:r>
    </w:p>
    <w:p w14:paraId="21F880D3" w14:textId="71828BA1" w:rsidR="0027774E" w:rsidRPr="00A87B16" w:rsidRDefault="0027774E" w:rsidP="00D355F2">
      <w:pPr>
        <w:pStyle w:val="ListParagraph"/>
        <w:spacing w:line="480" w:lineRule="auto"/>
        <w:ind w:left="0"/>
        <w:jc w:val="both"/>
        <w:rPr>
          <w:rFonts w:ascii="Times New Roman" w:hAnsi="Times New Roman" w:cs="Times New Roman"/>
          <w:sz w:val="24"/>
          <w:szCs w:val="24"/>
        </w:rPr>
      </w:pPr>
      <w:r w:rsidRPr="00A87B16">
        <w:rPr>
          <w:rFonts w:ascii="Times New Roman" w:hAnsi="Times New Roman" w:cs="Times New Roman"/>
          <w:b/>
          <w:bCs/>
          <w:sz w:val="24"/>
          <w:szCs w:val="24"/>
        </w:rPr>
        <w:tab/>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san masalah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rdasarkan latar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lakang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yang di</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raikan diatas ialah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bagai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 :</w:t>
      </w:r>
    </w:p>
    <w:p w14:paraId="5572D367" w14:textId="7DBDE986" w:rsidR="0027774E" w:rsidRPr="00A87B16" w:rsidRDefault="0027774E" w:rsidP="000B4607">
      <w:pPr>
        <w:pStyle w:val="ListParagraph"/>
        <w:spacing w:after="0" w:line="480" w:lineRule="auto"/>
        <w:ind w:left="360" w:hanging="360"/>
        <w:jc w:val="both"/>
        <w:rPr>
          <w:rFonts w:ascii="Times New Roman" w:hAnsi="Times New Roman" w:cs="Times New Roman"/>
          <w:sz w:val="24"/>
          <w:szCs w:val="24"/>
        </w:rPr>
      </w:pPr>
      <w:r w:rsidRPr="00A87B16">
        <w:rPr>
          <w:rFonts w:ascii="Times New Roman" w:hAnsi="Times New Roman" w:cs="Times New Roman"/>
          <w:sz w:val="24"/>
          <w:szCs w:val="24"/>
        </w:rPr>
        <w:t xml:space="preserve">1. </w:t>
      </w:r>
      <w:r w:rsidRPr="00A87B16">
        <w:rPr>
          <w:rFonts w:ascii="Times New Roman" w:hAnsi="Times New Roman" w:cs="Times New Roman"/>
          <w:sz w:val="24"/>
          <w:szCs w:val="24"/>
        </w:rPr>
        <w:tab/>
        <w:t xml:space="preserve">Apakah </w:t>
      </w:r>
      <w:r w:rsidRPr="00A87B16">
        <w:rPr>
          <w:rFonts w:ascii="Times New Roman" w:hAnsi="Times New Roman" w:cs="Times New Roman"/>
          <w:i/>
          <w:iCs/>
          <w:sz w:val="24"/>
          <w:szCs w:val="24"/>
        </w:rPr>
        <w:t>c</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rp</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rat</w:t>
      </w:r>
      <w:r w:rsidR="00B270AA">
        <w:rPr>
          <w:rFonts w:ascii="Times New Roman" w:hAnsi="Times New Roman" w:cs="Times New Roman"/>
          <w:i/>
          <w:iCs/>
          <w:sz w:val="24"/>
          <w:szCs w:val="24"/>
        </w:rPr>
        <w:t>e</w:t>
      </w:r>
      <w:r w:rsidR="00B270AA" w:rsidRPr="00B270AA">
        <w:rPr>
          <w:rFonts w:ascii="Inspiring" w:hAnsi="Inspiring" w:cs="Times New Roman"/>
          <w:i/>
          <w:iCs/>
          <w:color w:val="DDDDDD"/>
          <w:spacing w:val="-20"/>
          <w:w w:val="1"/>
          <w:sz w:val="6"/>
          <w:szCs w:val="24"/>
        </w:rPr>
        <w:t>v</w:t>
      </w:r>
      <w:r w:rsidRPr="00A87B16">
        <w:rPr>
          <w:rFonts w:ascii="Times New Roman" w:hAnsi="Times New Roman" w:cs="Times New Roman"/>
          <w:i/>
          <w:iCs/>
          <w:sz w:val="24"/>
          <w:szCs w:val="24"/>
        </w:rPr>
        <w:t xml:space="preserve"> s</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cial r</w:t>
      </w:r>
      <w:r w:rsidR="00B270AA">
        <w:rPr>
          <w:rFonts w:ascii="Times New Roman" w:hAnsi="Times New Roman" w:cs="Times New Roman"/>
          <w:i/>
          <w:iCs/>
          <w:sz w:val="24"/>
          <w:szCs w:val="24"/>
        </w:rPr>
        <w:t>e</w:t>
      </w:r>
      <w:r w:rsidR="00B270AA" w:rsidRPr="00B270AA">
        <w:rPr>
          <w:rFonts w:ascii="Inspiring" w:hAnsi="Inspiring" w:cs="Times New Roman"/>
          <w:i/>
          <w:iCs/>
          <w:color w:val="DDDDDD"/>
          <w:spacing w:val="-20"/>
          <w:w w:val="1"/>
          <w:sz w:val="6"/>
          <w:szCs w:val="24"/>
        </w:rPr>
        <w:t>v</w:t>
      </w:r>
      <w:r w:rsidRPr="00A87B16">
        <w:rPr>
          <w:rFonts w:ascii="Times New Roman" w:hAnsi="Times New Roman" w:cs="Times New Roman"/>
          <w:i/>
          <w:iCs/>
          <w:sz w:val="24"/>
          <w:szCs w:val="24"/>
        </w:rPr>
        <w:t>sp</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 xml:space="preserve">nsibility </w:t>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rhadap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pada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kt</w:t>
      </w:r>
      <w:r w:rsidR="0006276A">
        <w:rPr>
          <w:rFonts w:ascii="Times New Roman" w:hAnsi="Times New Roman" w:cs="Times New Roman"/>
          <w:sz w:val="24"/>
          <w:szCs w:val="24"/>
        </w:rPr>
        <w:t>o</w:t>
      </w:r>
      <w:r w:rsidRPr="00A87B16">
        <w:rPr>
          <w:rFonts w:ascii="Times New Roman" w:hAnsi="Times New Roman" w:cs="Times New Roman"/>
          <w:sz w:val="24"/>
          <w:szCs w:val="24"/>
        </w:rPr>
        <w:t>r makanan dan min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man yang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rdaftar di 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rsa </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f</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Ind</w:t>
      </w:r>
      <w:r w:rsidR="0006276A">
        <w:rPr>
          <w:rFonts w:ascii="Times New Roman" w:hAnsi="Times New Roman" w:cs="Times New Roman"/>
          <w:sz w:val="24"/>
          <w:szCs w:val="24"/>
        </w:rPr>
        <w:t>o</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sia ?</w:t>
      </w:r>
    </w:p>
    <w:p w14:paraId="3124F6F7" w14:textId="160EF8F2" w:rsidR="0027774E" w:rsidRPr="00A87B16" w:rsidRDefault="0027774E" w:rsidP="001E06DF">
      <w:pPr>
        <w:pStyle w:val="ListParagraph"/>
        <w:spacing w:after="0" w:line="480" w:lineRule="auto"/>
        <w:ind w:left="360" w:hanging="360"/>
        <w:jc w:val="both"/>
        <w:rPr>
          <w:rFonts w:ascii="Times New Roman" w:hAnsi="Times New Roman" w:cs="Times New Roman"/>
          <w:sz w:val="24"/>
          <w:szCs w:val="24"/>
        </w:rPr>
      </w:pPr>
      <w:r w:rsidRPr="00A87B16">
        <w:rPr>
          <w:rFonts w:ascii="Times New Roman" w:hAnsi="Times New Roman" w:cs="Times New Roman"/>
          <w:sz w:val="24"/>
          <w:szCs w:val="24"/>
        </w:rPr>
        <w:t xml:space="preserve">2. </w:t>
      </w:r>
      <w:r w:rsidRPr="00A87B16">
        <w:rPr>
          <w:rFonts w:ascii="Times New Roman" w:hAnsi="Times New Roman" w:cs="Times New Roman"/>
          <w:sz w:val="24"/>
          <w:szCs w:val="24"/>
        </w:rPr>
        <w:tab/>
        <w:t>Apakah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rhadap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pada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kt</w:t>
      </w:r>
      <w:r w:rsidR="0006276A">
        <w:rPr>
          <w:rFonts w:ascii="Times New Roman" w:hAnsi="Times New Roman" w:cs="Times New Roman"/>
          <w:sz w:val="24"/>
          <w:szCs w:val="24"/>
        </w:rPr>
        <w:t>o</w:t>
      </w:r>
      <w:r w:rsidRPr="00A87B16">
        <w:rPr>
          <w:rFonts w:ascii="Times New Roman" w:hAnsi="Times New Roman" w:cs="Times New Roman"/>
          <w:sz w:val="24"/>
          <w:szCs w:val="24"/>
        </w:rPr>
        <w:t>r makanan dan min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man yang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rdaftar di 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rsa </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f</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Ind</w:t>
      </w:r>
      <w:r w:rsidR="0006276A">
        <w:rPr>
          <w:rFonts w:ascii="Times New Roman" w:hAnsi="Times New Roman" w:cs="Times New Roman"/>
          <w:sz w:val="24"/>
          <w:szCs w:val="24"/>
        </w:rPr>
        <w:t>o</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sia ?</w:t>
      </w:r>
    </w:p>
    <w:p w14:paraId="72232A1C" w14:textId="77777777" w:rsidR="0027774E" w:rsidRPr="00A87B16" w:rsidRDefault="0027774E" w:rsidP="00E72BF5">
      <w:pPr>
        <w:pStyle w:val="Heading3"/>
        <w:spacing w:line="480" w:lineRule="auto"/>
        <w:rPr>
          <w:rFonts w:cs="Times New Roman"/>
          <w:szCs w:val="24"/>
        </w:rPr>
      </w:pPr>
      <w:bookmarkStart w:id="55" w:name="_Toc135430488"/>
      <w:bookmarkStart w:id="56" w:name="_Toc137056988"/>
      <w:bookmarkStart w:id="57" w:name="_Toc137060054"/>
      <w:bookmarkStart w:id="58" w:name="_Toc137060142"/>
      <w:bookmarkStart w:id="59" w:name="_Toc150113193"/>
      <w:bookmarkStart w:id="60" w:name="_Toc198953893"/>
      <w:bookmarkStart w:id="61" w:name="_Toc199836567"/>
      <w:r w:rsidRPr="00A87B16">
        <w:rPr>
          <w:rFonts w:cs="Times New Roman"/>
          <w:szCs w:val="24"/>
        </w:rPr>
        <w:t>1.3 T</w:t>
      </w:r>
      <w:bookmarkEnd w:id="55"/>
      <w:bookmarkEnd w:id="56"/>
      <w:bookmarkEnd w:id="57"/>
      <w:bookmarkEnd w:id="58"/>
      <w:bookmarkEnd w:id="59"/>
      <w:r w:rsidRPr="00A87B16">
        <w:rPr>
          <w:rFonts w:cs="Times New Roman"/>
          <w:szCs w:val="24"/>
        </w:rPr>
        <w:t>ujuan Penelitian</w:t>
      </w:r>
      <w:bookmarkEnd w:id="60"/>
      <w:bookmarkEnd w:id="61"/>
    </w:p>
    <w:p w14:paraId="4A135FD8" w14:textId="004E2409" w:rsidR="0027774E" w:rsidRPr="00A87B16" w:rsidRDefault="0027774E" w:rsidP="000B4607">
      <w:pPr>
        <w:spacing w:after="0" w:line="480" w:lineRule="auto"/>
        <w:ind w:firstLine="720"/>
        <w:jc w:val="both"/>
        <w:rPr>
          <w:rFonts w:ascii="Times New Roman" w:hAnsi="Times New Roman" w:cs="Times New Roman"/>
          <w:sz w:val="24"/>
          <w:szCs w:val="24"/>
        </w:rPr>
      </w:pPr>
      <w:r w:rsidRPr="00A87B16">
        <w:rPr>
          <w:rFonts w:ascii="Times New Roman" w:hAnsi="Times New Roman" w:cs="Times New Roman"/>
          <w:sz w:val="24"/>
          <w:szCs w:val="24"/>
        </w:rPr>
        <w:t>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an</w:t>
      </w:r>
      <w:r w:rsidRPr="00A87B16">
        <w:rPr>
          <w:rFonts w:ascii="Times New Roman" w:hAnsi="Times New Roman" w:cs="Times New Roman"/>
          <w:b/>
          <w:bCs/>
          <w:sz w:val="24"/>
          <w:szCs w:val="24"/>
        </w:rPr>
        <w:t xml:space="preserve"> </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rdasarkan latar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lakang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yang di</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raikan diatas ialah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bagai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 :</w:t>
      </w:r>
    </w:p>
    <w:p w14:paraId="6450BC0E" w14:textId="6D6EE9F9" w:rsidR="0027774E" w:rsidRPr="00A87B16" w:rsidRDefault="0027774E" w:rsidP="000B4607">
      <w:pPr>
        <w:spacing w:line="480" w:lineRule="auto"/>
        <w:ind w:left="360" w:hanging="360"/>
        <w:jc w:val="both"/>
        <w:rPr>
          <w:rFonts w:ascii="Times New Roman" w:hAnsi="Times New Roman" w:cs="Times New Roman"/>
          <w:sz w:val="24"/>
          <w:szCs w:val="24"/>
        </w:rPr>
      </w:pPr>
      <w:r w:rsidRPr="00A87B16">
        <w:rPr>
          <w:rFonts w:ascii="Times New Roman" w:hAnsi="Times New Roman" w:cs="Times New Roman"/>
          <w:sz w:val="24"/>
          <w:szCs w:val="24"/>
        </w:rPr>
        <w:t xml:space="preserve">1. </w:t>
      </w:r>
      <w:r w:rsidRPr="00A87B16">
        <w:rPr>
          <w:rFonts w:ascii="Times New Roman" w:hAnsi="Times New Roman" w:cs="Times New Roman"/>
          <w:sz w:val="24"/>
          <w:szCs w:val="24"/>
        </w:rPr>
        <w:tab/>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ji dan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nganalisis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h </w:t>
      </w:r>
      <w:r w:rsidRPr="00A87B16">
        <w:rPr>
          <w:rFonts w:ascii="Times New Roman" w:hAnsi="Times New Roman" w:cs="Times New Roman"/>
          <w:i/>
          <w:iCs/>
          <w:sz w:val="24"/>
          <w:szCs w:val="24"/>
        </w:rPr>
        <w:t>c</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rp</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rat</w:t>
      </w:r>
      <w:r w:rsidR="00B270AA">
        <w:rPr>
          <w:rFonts w:ascii="Times New Roman" w:hAnsi="Times New Roman" w:cs="Times New Roman"/>
          <w:i/>
          <w:iCs/>
          <w:sz w:val="24"/>
          <w:szCs w:val="24"/>
        </w:rPr>
        <w:t>e</w:t>
      </w:r>
      <w:r w:rsidR="00B270AA" w:rsidRPr="00B270AA">
        <w:rPr>
          <w:rFonts w:ascii="Inspiring" w:hAnsi="Inspiring" w:cs="Times New Roman"/>
          <w:i/>
          <w:iCs/>
          <w:color w:val="DDDDDD"/>
          <w:spacing w:val="-20"/>
          <w:w w:val="1"/>
          <w:sz w:val="6"/>
          <w:szCs w:val="24"/>
        </w:rPr>
        <w:t>v</w:t>
      </w:r>
      <w:r w:rsidRPr="00A87B16">
        <w:rPr>
          <w:rFonts w:ascii="Times New Roman" w:hAnsi="Times New Roman" w:cs="Times New Roman"/>
          <w:i/>
          <w:iCs/>
          <w:sz w:val="24"/>
          <w:szCs w:val="24"/>
        </w:rPr>
        <w:t xml:space="preserve"> s</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cial r</w:t>
      </w:r>
      <w:r w:rsidR="00B270AA">
        <w:rPr>
          <w:rFonts w:ascii="Times New Roman" w:hAnsi="Times New Roman" w:cs="Times New Roman"/>
          <w:i/>
          <w:iCs/>
          <w:sz w:val="24"/>
          <w:szCs w:val="24"/>
        </w:rPr>
        <w:t>e</w:t>
      </w:r>
      <w:r w:rsidR="00B270AA" w:rsidRPr="00B270AA">
        <w:rPr>
          <w:rFonts w:ascii="Inspiring" w:hAnsi="Inspiring" w:cs="Times New Roman"/>
          <w:i/>
          <w:iCs/>
          <w:color w:val="DDDDDD"/>
          <w:spacing w:val="-20"/>
          <w:w w:val="1"/>
          <w:sz w:val="6"/>
          <w:szCs w:val="24"/>
        </w:rPr>
        <w:t>v</w:t>
      </w:r>
      <w:r w:rsidRPr="00A87B16">
        <w:rPr>
          <w:rFonts w:ascii="Times New Roman" w:hAnsi="Times New Roman" w:cs="Times New Roman"/>
          <w:i/>
          <w:iCs/>
          <w:sz w:val="24"/>
          <w:szCs w:val="24"/>
        </w:rPr>
        <w:t>sp</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nsibility</w:t>
      </w:r>
      <w:r w:rsidRPr="00A87B16">
        <w:rPr>
          <w:rFonts w:ascii="Times New Roman" w:hAnsi="Times New Roman" w:cs="Times New Roman"/>
          <w:sz w:val="24"/>
          <w:szCs w:val="24"/>
        </w:rPr>
        <w:t xml:space="preserve">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rhadap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pada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kt</w:t>
      </w:r>
      <w:r w:rsidR="0006276A">
        <w:rPr>
          <w:rFonts w:ascii="Times New Roman" w:hAnsi="Times New Roman" w:cs="Times New Roman"/>
          <w:sz w:val="24"/>
          <w:szCs w:val="24"/>
        </w:rPr>
        <w:t>o</w:t>
      </w:r>
      <w:r w:rsidRPr="00A87B16">
        <w:rPr>
          <w:rFonts w:ascii="Times New Roman" w:hAnsi="Times New Roman" w:cs="Times New Roman"/>
          <w:sz w:val="24"/>
          <w:szCs w:val="24"/>
        </w:rPr>
        <w:t>r makanan dan min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man yang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rdaftar di 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rsa </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f</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Ind</w:t>
      </w:r>
      <w:r w:rsidR="0006276A">
        <w:rPr>
          <w:rFonts w:ascii="Times New Roman" w:hAnsi="Times New Roman" w:cs="Times New Roman"/>
          <w:sz w:val="24"/>
          <w:szCs w:val="24"/>
        </w:rPr>
        <w:t>o</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2014-2023 </w:t>
      </w:r>
    </w:p>
    <w:p w14:paraId="4D3213CF" w14:textId="380BF136" w:rsidR="0027774E" w:rsidRPr="00A87B16" w:rsidRDefault="0027774E" w:rsidP="000B4607">
      <w:pPr>
        <w:spacing w:after="0" w:line="480" w:lineRule="auto"/>
        <w:ind w:left="360" w:hanging="360"/>
        <w:jc w:val="both"/>
        <w:rPr>
          <w:rFonts w:ascii="Times New Roman" w:hAnsi="Times New Roman" w:cs="Times New Roman"/>
          <w:sz w:val="24"/>
          <w:szCs w:val="24"/>
        </w:rPr>
      </w:pPr>
      <w:r w:rsidRPr="00A87B16">
        <w:rPr>
          <w:rFonts w:ascii="Times New Roman" w:hAnsi="Times New Roman" w:cs="Times New Roman"/>
          <w:sz w:val="24"/>
          <w:szCs w:val="24"/>
        </w:rPr>
        <w:lastRenderedPageBreak/>
        <w:t xml:space="preserve">2. </w:t>
      </w:r>
      <w:r w:rsidRPr="00A87B16">
        <w:rPr>
          <w:rFonts w:ascii="Times New Roman" w:hAnsi="Times New Roman" w:cs="Times New Roman"/>
          <w:sz w:val="24"/>
          <w:szCs w:val="24"/>
        </w:rPr>
        <w:tab/>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ji dan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nganalisis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rhadap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pada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kt</w:t>
      </w:r>
      <w:r w:rsidR="0006276A">
        <w:rPr>
          <w:rFonts w:ascii="Times New Roman" w:hAnsi="Times New Roman" w:cs="Times New Roman"/>
          <w:sz w:val="24"/>
          <w:szCs w:val="24"/>
        </w:rPr>
        <w:t>o</w:t>
      </w:r>
      <w:r w:rsidRPr="00A87B16">
        <w:rPr>
          <w:rFonts w:ascii="Times New Roman" w:hAnsi="Times New Roman" w:cs="Times New Roman"/>
          <w:sz w:val="24"/>
          <w:szCs w:val="24"/>
        </w:rPr>
        <w:t>r makanan dan min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man yang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rdaftar di 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rsa </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0B4607" w:rsidRPr="00A87B16">
        <w:rPr>
          <w:rFonts w:ascii="Times New Roman" w:hAnsi="Times New Roman" w:cs="Times New Roman"/>
          <w:sz w:val="24"/>
          <w:szCs w:val="24"/>
        </w:rPr>
        <w:t>f</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0B4607" w:rsidRPr="00A87B16">
        <w:rPr>
          <w:rFonts w:ascii="Times New Roman" w:hAnsi="Times New Roman" w:cs="Times New Roman"/>
          <w:sz w:val="24"/>
          <w:szCs w:val="24"/>
        </w:rPr>
        <w:t>k Ind</w:t>
      </w:r>
      <w:r w:rsidR="0006276A">
        <w:rPr>
          <w:rFonts w:ascii="Times New Roman" w:hAnsi="Times New Roman" w:cs="Times New Roman"/>
          <w:sz w:val="24"/>
          <w:szCs w:val="24"/>
        </w:rPr>
        <w:t>o</w:t>
      </w:r>
      <w:r w:rsidR="000B4607"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0B4607" w:rsidRPr="00A87B16">
        <w:rPr>
          <w:rFonts w:ascii="Times New Roman" w:hAnsi="Times New Roman" w:cs="Times New Roman"/>
          <w:sz w:val="24"/>
          <w:szCs w:val="24"/>
        </w:rPr>
        <w:t>sia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0B4607" w:rsidRPr="00A87B16">
        <w:rPr>
          <w:rFonts w:ascii="Times New Roman" w:hAnsi="Times New Roman" w:cs="Times New Roman"/>
          <w:sz w:val="24"/>
          <w:szCs w:val="24"/>
        </w:rPr>
        <w:t>ri</w:t>
      </w:r>
      <w:r w:rsidR="0006276A">
        <w:rPr>
          <w:rFonts w:ascii="Times New Roman" w:hAnsi="Times New Roman" w:cs="Times New Roman"/>
          <w:sz w:val="24"/>
          <w:szCs w:val="24"/>
        </w:rPr>
        <w:t>o</w:t>
      </w:r>
      <w:r w:rsidR="000B4607"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0B4607" w:rsidRPr="00A87B16">
        <w:rPr>
          <w:rFonts w:ascii="Times New Roman" w:hAnsi="Times New Roman" w:cs="Times New Roman"/>
          <w:sz w:val="24"/>
          <w:szCs w:val="24"/>
        </w:rPr>
        <w:t xml:space="preserve"> 2014-2023</w:t>
      </w:r>
    </w:p>
    <w:p w14:paraId="152EBE2C" w14:textId="77777777" w:rsidR="0027774E" w:rsidRPr="00A87B16" w:rsidRDefault="0027774E" w:rsidP="00E72BF5">
      <w:pPr>
        <w:pStyle w:val="Heading3"/>
        <w:spacing w:line="480" w:lineRule="auto"/>
        <w:rPr>
          <w:rFonts w:cs="Times New Roman"/>
          <w:szCs w:val="24"/>
        </w:rPr>
      </w:pPr>
      <w:bookmarkStart w:id="62" w:name="_Toc135430489"/>
      <w:bookmarkStart w:id="63" w:name="_Toc137056989"/>
      <w:bookmarkStart w:id="64" w:name="_Toc137060055"/>
      <w:bookmarkStart w:id="65" w:name="_Toc137060143"/>
      <w:bookmarkStart w:id="66" w:name="_Toc150113194"/>
      <w:bookmarkStart w:id="67" w:name="_Toc198953894"/>
      <w:bookmarkStart w:id="68" w:name="_Toc199836568"/>
      <w:r w:rsidRPr="00A87B16">
        <w:rPr>
          <w:rFonts w:cs="Times New Roman"/>
          <w:szCs w:val="24"/>
        </w:rPr>
        <w:t>1.4 M</w:t>
      </w:r>
      <w:bookmarkEnd w:id="62"/>
      <w:bookmarkEnd w:id="63"/>
      <w:bookmarkEnd w:id="64"/>
      <w:bookmarkEnd w:id="65"/>
      <w:bookmarkEnd w:id="66"/>
      <w:r w:rsidRPr="00A87B16">
        <w:rPr>
          <w:rFonts w:cs="Times New Roman"/>
          <w:szCs w:val="24"/>
        </w:rPr>
        <w:t>anfaat Penelitian</w:t>
      </w:r>
      <w:bookmarkEnd w:id="67"/>
      <w:bookmarkEnd w:id="68"/>
    </w:p>
    <w:p w14:paraId="3D426CE2" w14:textId="10B0DD65" w:rsidR="0027774E" w:rsidRPr="00A87B16" w:rsidRDefault="0027774E" w:rsidP="00E72BF5">
      <w:pPr>
        <w:pStyle w:val="ListParagraph"/>
        <w:spacing w:line="480" w:lineRule="auto"/>
        <w:ind w:left="0" w:firstLine="720"/>
        <w:jc w:val="both"/>
        <w:rPr>
          <w:rFonts w:ascii="Times New Roman" w:hAnsi="Times New Roman" w:cs="Times New Roman"/>
          <w:sz w:val="24"/>
          <w:szCs w:val="24"/>
        </w:rPr>
      </w:pPr>
      <w:r w:rsidRPr="00A87B16">
        <w:rPr>
          <w:rFonts w:ascii="Times New Roman" w:hAnsi="Times New Roman" w:cs="Times New Roman"/>
          <w:sz w:val="24"/>
          <w:szCs w:val="24"/>
        </w:rPr>
        <w:t>Adap</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manfaat yang dip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06276A">
        <w:rPr>
          <w:rFonts w:ascii="Times New Roman" w:hAnsi="Times New Roman" w:cs="Times New Roman"/>
          <w:sz w:val="24"/>
          <w:szCs w:val="24"/>
        </w:rPr>
        <w:t>o</w:t>
      </w:r>
      <w:r w:rsidRPr="00A87B16">
        <w:rPr>
          <w:rFonts w:ascii="Times New Roman" w:hAnsi="Times New Roman" w:cs="Times New Roman"/>
          <w:sz w:val="24"/>
          <w:szCs w:val="24"/>
        </w:rPr>
        <w:t>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dari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adalah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bagai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 :</w:t>
      </w:r>
    </w:p>
    <w:p w14:paraId="3857FE35" w14:textId="77777777" w:rsidR="0027774E" w:rsidRPr="00A87B16" w:rsidRDefault="0027774E" w:rsidP="000B4607">
      <w:pPr>
        <w:pStyle w:val="ListParagraph"/>
        <w:numPr>
          <w:ilvl w:val="0"/>
          <w:numId w:val="30"/>
        </w:numPr>
        <w:spacing w:line="360" w:lineRule="auto"/>
        <w:ind w:left="360"/>
        <w:jc w:val="both"/>
        <w:rPr>
          <w:rFonts w:ascii="Times New Roman" w:hAnsi="Times New Roman" w:cs="Times New Roman"/>
          <w:sz w:val="24"/>
          <w:szCs w:val="24"/>
        </w:rPr>
      </w:pPr>
      <w:r w:rsidRPr="00A87B16">
        <w:rPr>
          <w:rFonts w:ascii="Times New Roman" w:hAnsi="Times New Roman" w:cs="Times New Roman"/>
          <w:sz w:val="24"/>
          <w:szCs w:val="24"/>
        </w:rPr>
        <w:t>Manfaat Praktis</w:t>
      </w:r>
    </w:p>
    <w:p w14:paraId="22C00482" w14:textId="351759C4" w:rsidR="0027774E" w:rsidRPr="00A87B16" w:rsidRDefault="000B4607" w:rsidP="000B4607">
      <w:pPr>
        <w:spacing w:after="0" w:line="480" w:lineRule="auto"/>
        <w:ind w:left="360" w:hanging="360"/>
        <w:jc w:val="both"/>
        <w:rPr>
          <w:rFonts w:ascii="Times New Roman" w:hAnsi="Times New Roman" w:cs="Times New Roman"/>
          <w:sz w:val="24"/>
          <w:szCs w:val="24"/>
        </w:rPr>
      </w:pPr>
      <w:r w:rsidRPr="00A87B16">
        <w:rPr>
          <w:rFonts w:ascii="Times New Roman" w:hAnsi="Times New Roman" w:cs="Times New Roman"/>
          <w:sz w:val="24"/>
          <w:szCs w:val="24"/>
        </w:rPr>
        <w:t xml:space="preserve">      </w:t>
      </w:r>
      <w:r w:rsidR="0027774E"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litian ini diharapkan dapat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mb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rikan inf</w:t>
      </w:r>
      <w:r w:rsidR="0006276A">
        <w:rPr>
          <w:rFonts w:ascii="Times New Roman" w:hAnsi="Times New Roman" w:cs="Times New Roman"/>
          <w:sz w:val="24"/>
          <w:szCs w:val="24"/>
        </w:rPr>
        <w:t>o</w:t>
      </w:r>
      <w:r w:rsidR="0027774E" w:rsidRPr="00A87B16">
        <w:rPr>
          <w:rFonts w:ascii="Times New Roman" w:hAnsi="Times New Roman" w:cs="Times New Roman"/>
          <w:sz w:val="24"/>
          <w:szCs w:val="24"/>
        </w:rPr>
        <w:t>rmasi dan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ng</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tah</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ng</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nai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ngar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h CSR dan k</w:t>
      </w:r>
      <w:r w:rsidR="0006276A">
        <w:rPr>
          <w:rFonts w:ascii="Times New Roman" w:hAnsi="Times New Roman" w:cs="Times New Roman"/>
          <w:sz w:val="24"/>
          <w:szCs w:val="24"/>
        </w:rPr>
        <w:t>o</w:t>
      </w:r>
      <w:r w:rsidR="0027774E"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rhadap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 xml:space="preserve">sivitas pajak. </w:t>
      </w:r>
    </w:p>
    <w:p w14:paraId="3B79AD1E" w14:textId="10527444" w:rsidR="0027774E" w:rsidRPr="00A87B16" w:rsidRDefault="0027774E" w:rsidP="000B4607">
      <w:pPr>
        <w:pStyle w:val="ListParagraph"/>
        <w:numPr>
          <w:ilvl w:val="0"/>
          <w:numId w:val="30"/>
        </w:numPr>
        <w:spacing w:line="360" w:lineRule="auto"/>
        <w:ind w:left="360"/>
        <w:jc w:val="both"/>
        <w:rPr>
          <w:rFonts w:ascii="Times New Roman" w:hAnsi="Times New Roman" w:cs="Times New Roman"/>
          <w:sz w:val="24"/>
          <w:szCs w:val="24"/>
        </w:rPr>
      </w:pPr>
      <w:r w:rsidRPr="00A87B16">
        <w:rPr>
          <w:rFonts w:ascii="Times New Roman" w:hAnsi="Times New Roman" w:cs="Times New Roman"/>
          <w:sz w:val="24"/>
          <w:szCs w:val="24"/>
        </w:rPr>
        <w:t>Manfaat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06276A">
        <w:rPr>
          <w:rFonts w:ascii="Times New Roman" w:hAnsi="Times New Roman" w:cs="Times New Roman"/>
          <w:sz w:val="24"/>
          <w:szCs w:val="24"/>
        </w:rPr>
        <w:t>o</w:t>
      </w:r>
      <w:r w:rsidRPr="00A87B16">
        <w:rPr>
          <w:rFonts w:ascii="Times New Roman" w:hAnsi="Times New Roman" w:cs="Times New Roman"/>
          <w:sz w:val="24"/>
          <w:szCs w:val="24"/>
        </w:rPr>
        <w:t>ritis</w:t>
      </w:r>
    </w:p>
    <w:p w14:paraId="45F33316" w14:textId="54BD91F3" w:rsidR="0027774E" w:rsidRPr="00A87B16" w:rsidRDefault="000B4607" w:rsidP="000B4607">
      <w:pPr>
        <w:spacing w:line="480" w:lineRule="auto"/>
        <w:ind w:left="360" w:hanging="360"/>
        <w:jc w:val="both"/>
        <w:rPr>
          <w:rFonts w:ascii="Times New Roman" w:hAnsi="Times New Roman" w:cs="Times New Roman"/>
          <w:sz w:val="24"/>
          <w:szCs w:val="24"/>
        </w:rPr>
      </w:pPr>
      <w:r w:rsidRPr="00A87B16">
        <w:rPr>
          <w:rFonts w:ascii="Times New Roman" w:hAnsi="Times New Roman" w:cs="Times New Roman"/>
          <w:sz w:val="24"/>
          <w:szCs w:val="24"/>
        </w:rPr>
        <w:t xml:space="preserve">      </w:t>
      </w:r>
      <w:r w:rsidR="0027774E" w:rsidRPr="00A87B16">
        <w:rPr>
          <w:rFonts w:ascii="Times New Roman" w:hAnsi="Times New Roman" w:cs="Times New Roman"/>
          <w:sz w:val="24"/>
          <w:szCs w:val="24"/>
        </w:rPr>
        <w:t>Hasil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litian ini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cara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06276A">
        <w:rPr>
          <w:rFonts w:ascii="Times New Roman" w:hAnsi="Times New Roman" w:cs="Times New Roman"/>
          <w:sz w:val="24"/>
          <w:szCs w:val="24"/>
        </w:rPr>
        <w:t>o</w:t>
      </w:r>
      <w:r w:rsidR="0027774E" w:rsidRPr="00A87B16">
        <w:rPr>
          <w:rFonts w:ascii="Times New Roman" w:hAnsi="Times New Roman" w:cs="Times New Roman"/>
          <w:sz w:val="24"/>
          <w:szCs w:val="24"/>
        </w:rPr>
        <w:t>ritis diharapkan dapat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mb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rikan 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f</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nsi bagi pihak akad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mis dan dapat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rk</w:t>
      </w:r>
      <w:r w:rsidR="0006276A">
        <w:rPr>
          <w:rFonts w:ascii="Times New Roman" w:hAnsi="Times New Roman" w:cs="Times New Roman"/>
          <w:sz w:val="24"/>
          <w:szCs w:val="24"/>
        </w:rPr>
        <w:t>o</w:t>
      </w:r>
      <w:r w:rsidR="0027774E" w:rsidRPr="00A87B16">
        <w:rPr>
          <w:rFonts w:ascii="Times New Roman" w:hAnsi="Times New Roman" w:cs="Times New Roman"/>
          <w:sz w:val="24"/>
          <w:szCs w:val="24"/>
        </w:rPr>
        <w:t>ntrib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si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rhadap lit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rat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r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rkait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litian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ntang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 xml:space="preserve">sivitas pajak. </w:t>
      </w:r>
    </w:p>
    <w:p w14:paraId="1DFBAF02" w14:textId="77777777" w:rsidR="0027774E" w:rsidRPr="00A87B16" w:rsidRDefault="0027774E" w:rsidP="003B3603">
      <w:pPr>
        <w:spacing w:line="480" w:lineRule="auto"/>
        <w:jc w:val="both"/>
        <w:rPr>
          <w:rFonts w:ascii="Times New Roman" w:hAnsi="Times New Roman" w:cs="Times New Roman"/>
          <w:sz w:val="24"/>
          <w:szCs w:val="24"/>
        </w:rPr>
      </w:pPr>
    </w:p>
    <w:p w14:paraId="5B75954D" w14:textId="77777777" w:rsidR="0027774E" w:rsidRPr="00A87B16" w:rsidRDefault="0027774E" w:rsidP="003B3603">
      <w:pPr>
        <w:spacing w:line="480" w:lineRule="auto"/>
        <w:jc w:val="both"/>
        <w:rPr>
          <w:rFonts w:ascii="Times New Roman" w:hAnsi="Times New Roman" w:cs="Times New Roman"/>
          <w:sz w:val="24"/>
          <w:szCs w:val="24"/>
        </w:rPr>
      </w:pPr>
    </w:p>
    <w:p w14:paraId="48ED7FF1" w14:textId="77777777" w:rsidR="0027774E" w:rsidRPr="00A87B16" w:rsidRDefault="0027774E" w:rsidP="0030508C">
      <w:pPr>
        <w:pStyle w:val="ListParagraph"/>
        <w:spacing w:line="480" w:lineRule="auto"/>
        <w:ind w:left="90"/>
        <w:jc w:val="both"/>
        <w:rPr>
          <w:rFonts w:ascii="Times New Roman" w:hAnsi="Times New Roman" w:cs="Times New Roman"/>
          <w:sz w:val="24"/>
          <w:szCs w:val="24"/>
        </w:rPr>
      </w:pPr>
    </w:p>
    <w:p w14:paraId="5A5219A4" w14:textId="77777777" w:rsidR="0027774E" w:rsidRPr="00A87B16" w:rsidRDefault="0027774E" w:rsidP="0030508C">
      <w:pPr>
        <w:pStyle w:val="ListParagraph"/>
        <w:spacing w:line="480" w:lineRule="auto"/>
        <w:ind w:left="90"/>
        <w:jc w:val="both"/>
        <w:rPr>
          <w:rFonts w:ascii="Times New Roman" w:hAnsi="Times New Roman" w:cs="Times New Roman"/>
          <w:sz w:val="24"/>
          <w:szCs w:val="24"/>
        </w:rPr>
      </w:pPr>
    </w:p>
    <w:p w14:paraId="1AAE814C" w14:textId="77777777" w:rsidR="0027774E" w:rsidRPr="00A87B16" w:rsidRDefault="0027774E" w:rsidP="0030508C">
      <w:pPr>
        <w:pStyle w:val="ListParagraph"/>
        <w:spacing w:line="480" w:lineRule="auto"/>
        <w:ind w:left="90"/>
        <w:jc w:val="both"/>
        <w:rPr>
          <w:rFonts w:ascii="Times New Roman" w:hAnsi="Times New Roman" w:cs="Times New Roman"/>
          <w:sz w:val="24"/>
          <w:szCs w:val="24"/>
        </w:rPr>
      </w:pPr>
    </w:p>
    <w:p w14:paraId="33A2F67C" w14:textId="77777777" w:rsidR="0027774E" w:rsidRPr="00A87B16" w:rsidRDefault="0027774E" w:rsidP="006C4BA1">
      <w:pPr>
        <w:spacing w:line="480" w:lineRule="auto"/>
        <w:jc w:val="both"/>
        <w:rPr>
          <w:rFonts w:ascii="Times New Roman" w:hAnsi="Times New Roman" w:cs="Times New Roman"/>
          <w:sz w:val="24"/>
          <w:szCs w:val="24"/>
        </w:rPr>
      </w:pPr>
    </w:p>
    <w:p w14:paraId="60B4CFCB" w14:textId="77777777" w:rsidR="00D612D7" w:rsidRPr="00A87B16" w:rsidRDefault="00D612D7" w:rsidP="006C4BA1">
      <w:pPr>
        <w:spacing w:line="480" w:lineRule="auto"/>
        <w:jc w:val="both"/>
        <w:rPr>
          <w:rFonts w:ascii="Times New Roman" w:hAnsi="Times New Roman" w:cs="Times New Roman"/>
          <w:sz w:val="24"/>
          <w:szCs w:val="24"/>
        </w:rPr>
      </w:pPr>
    </w:p>
    <w:p w14:paraId="23FAEFAE" w14:textId="77777777" w:rsidR="00D612D7" w:rsidRPr="00A87B16" w:rsidRDefault="00D612D7" w:rsidP="006C4BA1">
      <w:pPr>
        <w:spacing w:line="480" w:lineRule="auto"/>
        <w:jc w:val="both"/>
        <w:rPr>
          <w:rFonts w:ascii="Times New Roman" w:hAnsi="Times New Roman" w:cs="Times New Roman"/>
          <w:sz w:val="24"/>
          <w:szCs w:val="24"/>
        </w:rPr>
      </w:pPr>
    </w:p>
    <w:p w14:paraId="2B9D65BB" w14:textId="77777777" w:rsidR="000B4607" w:rsidRPr="00A87B16" w:rsidRDefault="000B4607" w:rsidP="00D355F2">
      <w:pPr>
        <w:pStyle w:val="Heading1"/>
        <w:spacing w:line="240" w:lineRule="auto"/>
        <w:rPr>
          <w:rFonts w:cs="Times New Roman"/>
          <w:szCs w:val="24"/>
        </w:rPr>
        <w:sectPr w:rsidR="000B4607" w:rsidRPr="00A87B16" w:rsidSect="000806D7">
          <w:headerReference w:type="default" r:id="rId15"/>
          <w:footerReference w:type="default" r:id="rId16"/>
          <w:pgSz w:w="11906" w:h="16838" w:code="9"/>
          <w:pgMar w:top="2268" w:right="1701" w:bottom="2268" w:left="2268" w:header="1138" w:footer="1138" w:gutter="0"/>
          <w:pgNumType w:start="1"/>
          <w:cols w:space="720"/>
          <w:docGrid w:linePitch="360"/>
        </w:sectPr>
      </w:pPr>
      <w:bookmarkStart w:id="69" w:name="_Toc135430490"/>
      <w:bookmarkStart w:id="70" w:name="_Toc137056990"/>
      <w:bookmarkStart w:id="71" w:name="_Toc137060056"/>
      <w:bookmarkStart w:id="72" w:name="_Toc137060144"/>
      <w:bookmarkStart w:id="73" w:name="_Toc150113195"/>
      <w:bookmarkStart w:id="74" w:name="_Toc198953895"/>
      <w:bookmarkStart w:id="75" w:name="_Toc199836569"/>
    </w:p>
    <w:p w14:paraId="7D53B226" w14:textId="77777777" w:rsidR="00BD643C" w:rsidRDefault="00BD643C" w:rsidP="00D355F2">
      <w:pPr>
        <w:pStyle w:val="Heading1"/>
        <w:spacing w:line="240" w:lineRule="auto"/>
        <w:rPr>
          <w:rFonts w:cs="Times New Roman"/>
          <w:szCs w:val="24"/>
        </w:rPr>
        <w:sectPr w:rsidR="00BD643C" w:rsidSect="00BD643C">
          <w:headerReference w:type="default" r:id="rId17"/>
          <w:pgSz w:w="11906" w:h="16838" w:code="9"/>
          <w:pgMar w:top="2268" w:right="1701" w:bottom="2268" w:left="2268" w:header="1138" w:footer="1138" w:gutter="0"/>
          <w:cols w:space="720"/>
          <w:docGrid w:linePitch="360"/>
        </w:sectPr>
      </w:pPr>
    </w:p>
    <w:p w14:paraId="0DD6BD87" w14:textId="3AFFAB19" w:rsidR="0027774E" w:rsidRPr="00A87B16" w:rsidRDefault="0027774E" w:rsidP="001E06DF">
      <w:pPr>
        <w:pStyle w:val="Heading1"/>
        <w:spacing w:before="0" w:line="240" w:lineRule="auto"/>
        <w:rPr>
          <w:rFonts w:cs="Times New Roman"/>
          <w:szCs w:val="24"/>
        </w:rPr>
      </w:pPr>
      <w:r w:rsidRPr="00A87B16">
        <w:rPr>
          <w:rFonts w:cs="Times New Roman"/>
          <w:szCs w:val="24"/>
        </w:rPr>
        <w:lastRenderedPageBreak/>
        <w:t>BAB II</w:t>
      </w:r>
      <w:bookmarkEnd w:id="69"/>
      <w:bookmarkEnd w:id="70"/>
      <w:bookmarkEnd w:id="71"/>
      <w:bookmarkEnd w:id="72"/>
      <w:bookmarkEnd w:id="73"/>
      <w:bookmarkEnd w:id="74"/>
      <w:bookmarkEnd w:id="75"/>
    </w:p>
    <w:p w14:paraId="0231ACA7" w14:textId="08FB38D9" w:rsidR="0027774E" w:rsidRPr="00A87B16" w:rsidRDefault="0027774E" w:rsidP="00D355F2">
      <w:pPr>
        <w:pStyle w:val="Heading1"/>
        <w:spacing w:line="240" w:lineRule="auto"/>
        <w:rPr>
          <w:rFonts w:cs="Times New Roman"/>
          <w:szCs w:val="24"/>
        </w:rPr>
      </w:pPr>
      <w:bookmarkStart w:id="76" w:name="_Toc135430491"/>
      <w:bookmarkStart w:id="77" w:name="_Toc137056991"/>
      <w:bookmarkStart w:id="78" w:name="_Toc137060057"/>
      <w:bookmarkStart w:id="79" w:name="_Toc137060145"/>
      <w:bookmarkStart w:id="80" w:name="_Toc150113196"/>
      <w:bookmarkStart w:id="81" w:name="_Toc150121027"/>
      <w:bookmarkStart w:id="82" w:name="_Toc198939387"/>
      <w:bookmarkStart w:id="83" w:name="_Toc198951472"/>
      <w:bookmarkStart w:id="84" w:name="_Toc198953896"/>
      <w:bookmarkStart w:id="85" w:name="_Toc198954224"/>
      <w:bookmarkStart w:id="86" w:name="_Toc199836570"/>
      <w:r w:rsidRPr="00A87B16">
        <w:rPr>
          <w:rFonts w:cs="Times New Roman"/>
          <w:szCs w:val="24"/>
        </w:rPr>
        <w:t>KAJIAN PUSTAKA</w:t>
      </w:r>
      <w:bookmarkEnd w:id="76"/>
      <w:bookmarkEnd w:id="77"/>
      <w:bookmarkEnd w:id="78"/>
      <w:bookmarkEnd w:id="79"/>
      <w:bookmarkEnd w:id="80"/>
      <w:bookmarkEnd w:id="81"/>
      <w:bookmarkEnd w:id="82"/>
      <w:bookmarkEnd w:id="83"/>
      <w:bookmarkEnd w:id="84"/>
      <w:bookmarkEnd w:id="85"/>
      <w:bookmarkEnd w:id="86"/>
    </w:p>
    <w:p w14:paraId="46B93685" w14:textId="77777777" w:rsidR="0027774E" w:rsidRPr="00A87B16" w:rsidRDefault="0027774E" w:rsidP="0030795C">
      <w:pPr>
        <w:pStyle w:val="ListParagraph"/>
        <w:ind w:left="0"/>
        <w:jc w:val="both"/>
        <w:rPr>
          <w:rFonts w:ascii="Times New Roman" w:hAnsi="Times New Roman" w:cs="Times New Roman"/>
          <w:sz w:val="24"/>
          <w:szCs w:val="24"/>
        </w:rPr>
      </w:pPr>
    </w:p>
    <w:p w14:paraId="4A6D5A78" w14:textId="77777777" w:rsidR="0027774E" w:rsidRPr="00A87B16" w:rsidRDefault="0027774E" w:rsidP="00F26B72">
      <w:pPr>
        <w:pStyle w:val="Heading3"/>
        <w:spacing w:line="360" w:lineRule="auto"/>
        <w:rPr>
          <w:rFonts w:cs="Times New Roman"/>
          <w:szCs w:val="24"/>
        </w:rPr>
      </w:pPr>
      <w:bookmarkStart w:id="87" w:name="_Toc135430492"/>
      <w:bookmarkStart w:id="88" w:name="_Toc137056992"/>
      <w:bookmarkStart w:id="89" w:name="_Toc137060058"/>
      <w:bookmarkStart w:id="90" w:name="_Toc137060146"/>
      <w:bookmarkStart w:id="91" w:name="_Toc150113197"/>
      <w:bookmarkStart w:id="92" w:name="_Toc198953897"/>
      <w:bookmarkStart w:id="93" w:name="_Toc199836571"/>
      <w:r w:rsidRPr="00A87B16">
        <w:rPr>
          <w:rFonts w:cs="Times New Roman"/>
          <w:szCs w:val="24"/>
        </w:rPr>
        <w:t>2.1 Landasan Teori</w:t>
      </w:r>
      <w:bookmarkEnd w:id="87"/>
      <w:bookmarkEnd w:id="88"/>
      <w:bookmarkEnd w:id="89"/>
      <w:bookmarkEnd w:id="90"/>
      <w:bookmarkEnd w:id="91"/>
      <w:bookmarkEnd w:id="92"/>
      <w:bookmarkEnd w:id="93"/>
    </w:p>
    <w:p w14:paraId="60348961" w14:textId="77777777" w:rsidR="0027774E" w:rsidRPr="00A87B16" w:rsidRDefault="0027774E" w:rsidP="00F26B72">
      <w:pPr>
        <w:pStyle w:val="Heading4"/>
        <w:spacing w:line="480" w:lineRule="auto"/>
        <w:rPr>
          <w:rFonts w:cs="Times New Roman"/>
          <w:sz w:val="24"/>
          <w:szCs w:val="24"/>
        </w:rPr>
      </w:pPr>
      <w:bookmarkStart w:id="94" w:name="_Toc150113198"/>
      <w:bookmarkStart w:id="95" w:name="_Toc198953898"/>
      <w:bookmarkStart w:id="96" w:name="_Toc199836572"/>
      <w:r w:rsidRPr="00A87B16">
        <w:rPr>
          <w:rFonts w:cs="Times New Roman"/>
          <w:sz w:val="24"/>
          <w:szCs w:val="24"/>
        </w:rPr>
        <w:t>2.1.1 Teori Legitimasi</w:t>
      </w:r>
      <w:bookmarkEnd w:id="94"/>
      <w:bookmarkEnd w:id="95"/>
      <w:bookmarkEnd w:id="96"/>
    </w:p>
    <w:p w14:paraId="5A873BA2" w14:textId="36C57EA0" w:rsidR="0027774E" w:rsidRPr="00A87B16" w:rsidRDefault="0027774E" w:rsidP="000B4607">
      <w:pPr>
        <w:spacing w:after="0" w:line="480" w:lineRule="auto"/>
        <w:ind w:firstLine="720"/>
        <w:jc w:val="both"/>
        <w:rPr>
          <w:rFonts w:ascii="Times New Roman" w:hAnsi="Times New Roman" w:cs="Times New Roman"/>
          <w:sz w:val="24"/>
          <w:szCs w:val="24"/>
        </w:rPr>
      </w:pPr>
      <w:r w:rsidRPr="00A87B16">
        <w:rPr>
          <w:rFonts w:ascii="Times New Roman" w:hAnsi="Times New Roman" w:cs="Times New Roman"/>
          <w:sz w:val="24"/>
          <w:szCs w:val="24"/>
        </w:rPr>
        <w:t>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gitimasi adalah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sist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 dalam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njalankan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giatan </w:t>
      </w:r>
      <w:r w:rsidR="0006276A">
        <w:rPr>
          <w:rFonts w:ascii="Times New Roman" w:hAnsi="Times New Roman" w:cs="Times New Roman"/>
          <w:sz w:val="24"/>
          <w:szCs w:val="24"/>
        </w:rPr>
        <w:t>o</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rasi</w:t>
      </w:r>
      <w:r w:rsidR="0006276A">
        <w:rPr>
          <w:rFonts w:ascii="Times New Roman" w:hAnsi="Times New Roman" w:cs="Times New Roman"/>
          <w:sz w:val="24"/>
          <w:szCs w:val="24"/>
        </w:rPr>
        <w:t>o</w:t>
      </w:r>
      <w:r w:rsidRPr="00A87B16">
        <w:rPr>
          <w:rFonts w:ascii="Times New Roman" w:hAnsi="Times New Roman" w:cs="Times New Roman"/>
          <w:sz w:val="24"/>
          <w:szCs w:val="24"/>
        </w:rPr>
        <w:t>nal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yang har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rpihak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pada masyarakat,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rintah, individ</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dan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w:t>
      </w:r>
      <w:r w:rsidR="0006276A">
        <w:rPr>
          <w:rFonts w:ascii="Times New Roman" w:hAnsi="Times New Roman" w:cs="Times New Roman"/>
          <w:sz w:val="24"/>
          <w:szCs w:val="24"/>
        </w:rPr>
        <w:t>o</w:t>
      </w:r>
      <w:r w:rsidRPr="00A87B16">
        <w:rPr>
          <w:rFonts w:ascii="Times New Roman" w:hAnsi="Times New Roman" w:cs="Times New Roman"/>
          <w:sz w:val="24"/>
          <w:szCs w:val="24"/>
        </w:rPr>
        <w:t>mp</w:t>
      </w:r>
      <w:r w:rsidR="0006276A">
        <w:rPr>
          <w:rFonts w:ascii="Times New Roman" w:hAnsi="Times New Roman" w:cs="Times New Roman"/>
          <w:sz w:val="24"/>
          <w:szCs w:val="24"/>
        </w:rPr>
        <w:t>o</w:t>
      </w:r>
      <w:r w:rsidRPr="00A87B16">
        <w:rPr>
          <w:rFonts w:ascii="Times New Roman" w:hAnsi="Times New Roman" w:cs="Times New Roman"/>
          <w:sz w:val="24"/>
          <w:szCs w:val="24"/>
        </w:rPr>
        <w:t>k masyarakat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rta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ngkapkan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giatan lingk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ngannya dalam lap</w:t>
      </w:r>
      <w:r w:rsidR="0006276A">
        <w:rPr>
          <w:rFonts w:ascii="Times New Roman" w:hAnsi="Times New Roman" w:cs="Times New Roman"/>
          <w:sz w:val="24"/>
          <w:szCs w:val="24"/>
        </w:rPr>
        <w:t>o</w:t>
      </w:r>
      <w:r w:rsidRPr="00A87B16">
        <w:rPr>
          <w:rFonts w:ascii="Times New Roman" w:hAnsi="Times New Roman" w:cs="Times New Roman"/>
          <w:sz w:val="24"/>
          <w:szCs w:val="24"/>
        </w:rPr>
        <w:t>ran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sahaan </w:t>
      </w:r>
      <w:sdt>
        <w:sdtPr>
          <w:rPr>
            <w:rFonts w:ascii="Times New Roman" w:hAnsi="Times New Roman" w:cs="Times New Roman"/>
            <w:color w:val="000000"/>
            <w:sz w:val="24"/>
            <w:szCs w:val="24"/>
          </w:rPr>
          <w:tag w:val="MENDELEY_CITATION_v3_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"/>
          <w:id w:val="-765613195"/>
          <w:placeholder>
            <w:docPart w:val="DefaultPlaceholder_-1854013440"/>
          </w:placeholder>
        </w:sdtPr>
        <w:sdtContent>
          <w:r w:rsidRPr="00A87B16">
            <w:rPr>
              <w:rFonts w:ascii="Times New Roman" w:hAnsi="Times New Roman" w:cs="Times New Roman"/>
              <w:color w:val="000000"/>
              <w:sz w:val="24"/>
              <w:szCs w:val="24"/>
            </w:rPr>
            <w:t>(N</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rfadilah, 2015)</w:t>
          </w:r>
        </w:sdtContent>
      </w:sdt>
      <w:r w:rsidRPr="00A87B16">
        <w:rPr>
          <w:rFonts w:ascii="Times New Roman" w:hAnsi="Times New Roman" w:cs="Times New Roman"/>
          <w:sz w:val="24"/>
          <w:szCs w:val="24"/>
        </w:rPr>
        <w:t>.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06276A">
        <w:rPr>
          <w:rFonts w:ascii="Times New Roman" w:hAnsi="Times New Roman" w:cs="Times New Roman"/>
          <w:sz w:val="24"/>
          <w:szCs w:val="24"/>
        </w:rPr>
        <w:t>o</w:t>
      </w:r>
      <w:r w:rsidRPr="00A87B16">
        <w:rPr>
          <w:rFonts w:ascii="Times New Roman" w:hAnsi="Times New Roman" w:cs="Times New Roman"/>
          <w:sz w:val="24"/>
          <w:szCs w:val="24"/>
        </w:rPr>
        <w:t>ri 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gitimasi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pakan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06276A">
        <w:rPr>
          <w:rFonts w:ascii="Times New Roman" w:hAnsi="Times New Roman" w:cs="Times New Roman"/>
          <w:sz w:val="24"/>
          <w:szCs w:val="24"/>
        </w:rPr>
        <w:t>o</w:t>
      </w:r>
      <w:r w:rsidRPr="00A87B16">
        <w:rPr>
          <w:rFonts w:ascii="Times New Roman" w:hAnsi="Times New Roman" w:cs="Times New Roman"/>
          <w:sz w:val="24"/>
          <w:szCs w:val="24"/>
        </w:rPr>
        <w:t>ri yang didasarkan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adanya f</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06276A">
        <w:rPr>
          <w:rFonts w:ascii="Times New Roman" w:hAnsi="Times New Roman" w:cs="Times New Roman"/>
          <w:sz w:val="24"/>
          <w:szCs w:val="24"/>
        </w:rPr>
        <w:t>o</w:t>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 k</w:t>
      </w:r>
      <w:r w:rsidR="0006276A">
        <w:rPr>
          <w:rFonts w:ascii="Times New Roman" w:hAnsi="Times New Roman" w:cs="Times New Roman"/>
          <w:sz w:val="24"/>
          <w:szCs w:val="24"/>
        </w:rPr>
        <w:t>o</w:t>
      </w:r>
      <w:r w:rsidRPr="00A87B16">
        <w:rPr>
          <w:rFonts w:ascii="Times New Roman" w:hAnsi="Times New Roman" w:cs="Times New Roman"/>
          <w:sz w:val="24"/>
          <w:szCs w:val="24"/>
        </w:rPr>
        <w:t>ntak s</w:t>
      </w:r>
      <w:r w:rsidR="0006276A">
        <w:rPr>
          <w:rFonts w:ascii="Times New Roman" w:hAnsi="Times New Roman" w:cs="Times New Roman"/>
          <w:sz w:val="24"/>
          <w:szCs w:val="24"/>
        </w:rPr>
        <w:t>o</w:t>
      </w:r>
      <w:r w:rsidRPr="00A87B16">
        <w:rPr>
          <w:rFonts w:ascii="Times New Roman" w:hAnsi="Times New Roman" w:cs="Times New Roman"/>
          <w:sz w:val="24"/>
          <w:szCs w:val="24"/>
        </w:rPr>
        <w:t>sial antara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ah </w:t>
      </w:r>
      <w:r w:rsidR="0006276A">
        <w:rPr>
          <w:rFonts w:ascii="Times New Roman" w:hAnsi="Times New Roman" w:cs="Times New Roman"/>
          <w:sz w:val="24"/>
          <w:szCs w:val="24"/>
        </w:rPr>
        <w:t>o</w:t>
      </w:r>
      <w:r w:rsidRPr="00A87B16">
        <w:rPr>
          <w:rFonts w:ascii="Times New Roman" w:hAnsi="Times New Roman" w:cs="Times New Roman"/>
          <w:sz w:val="24"/>
          <w:szCs w:val="24"/>
        </w:rPr>
        <w:t>rganisasi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masyarakat,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an </w:t>
      </w:r>
      <w:r w:rsidR="0006276A">
        <w:rPr>
          <w:rFonts w:ascii="Times New Roman" w:hAnsi="Times New Roman" w:cs="Times New Roman"/>
          <w:sz w:val="24"/>
          <w:szCs w:val="24"/>
        </w:rPr>
        <w:t>o</w:t>
      </w:r>
      <w:r w:rsidRPr="00A87B16">
        <w:rPr>
          <w:rFonts w:ascii="Times New Roman" w:hAnsi="Times New Roman" w:cs="Times New Roman"/>
          <w:sz w:val="24"/>
          <w:szCs w:val="24"/>
        </w:rPr>
        <w:t>rganisasi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 har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 sama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ngan nilai-nilai yang ada pada masyarakat, dan tindakan </w:t>
      </w:r>
      <w:r w:rsidR="0006276A">
        <w:rPr>
          <w:rFonts w:ascii="Times New Roman" w:hAnsi="Times New Roman" w:cs="Times New Roman"/>
          <w:sz w:val="24"/>
          <w:szCs w:val="24"/>
        </w:rPr>
        <w:t>o</w:t>
      </w:r>
      <w:r w:rsidRPr="00A87B16">
        <w:rPr>
          <w:rFonts w:ascii="Times New Roman" w:hAnsi="Times New Roman" w:cs="Times New Roman"/>
          <w:sz w:val="24"/>
          <w:szCs w:val="24"/>
        </w:rPr>
        <w:t>rganisasi har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miliki kin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rja dan aktivitas yang dapat dit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rima masyarakat </w:t>
      </w:r>
      <w:sdt>
        <w:sdtPr>
          <w:rPr>
            <w:rFonts w:ascii="Times New Roman" w:hAnsi="Times New Roman" w:cs="Times New Roman"/>
            <w:color w:val="000000"/>
            <w:sz w:val="24"/>
            <w:szCs w:val="24"/>
          </w:rPr>
          <w:tag w:val="MENDELEY_CITATION_v3_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"/>
          <w:id w:val="-1240559585"/>
          <w:placeholder>
            <w:docPart w:val="DefaultPlaceholder_-1854013440"/>
          </w:placeholder>
        </w:sdtPr>
        <w:sdtContent>
          <w:r w:rsidRPr="00A87B16">
            <w:rPr>
              <w:rFonts w:ascii="Times New Roman" w:eastAsia="Times New Roman" w:hAnsi="Times New Roman" w:cs="Times New Roman"/>
              <w:color w:val="000000"/>
              <w:sz w:val="24"/>
              <w:szCs w:val="24"/>
            </w:rPr>
            <w:t>(Ratm</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n</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 xml:space="preserve"> &amp; Sagala, 2016)</w:t>
          </w:r>
        </w:sdtContent>
      </w:sdt>
      <w:r w:rsidRPr="00A87B16">
        <w:rPr>
          <w:rFonts w:ascii="Times New Roman" w:hAnsi="Times New Roman" w:cs="Times New Roman"/>
          <w:sz w:val="24"/>
          <w:szCs w:val="24"/>
        </w:rPr>
        <w:t>.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06276A">
        <w:rPr>
          <w:rFonts w:ascii="Times New Roman" w:hAnsi="Times New Roman" w:cs="Times New Roman"/>
          <w:sz w:val="24"/>
          <w:szCs w:val="24"/>
        </w:rPr>
        <w:t>o</w:t>
      </w:r>
      <w:r w:rsidRPr="00A87B16">
        <w:rPr>
          <w:rFonts w:ascii="Times New Roman" w:hAnsi="Times New Roman" w:cs="Times New Roman"/>
          <w:sz w:val="24"/>
          <w:szCs w:val="24"/>
        </w:rPr>
        <w:t>ri 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gitimasi ini tidak hanya f</w:t>
      </w:r>
      <w:r w:rsidR="0006276A">
        <w:rPr>
          <w:rFonts w:ascii="Times New Roman" w:hAnsi="Times New Roman" w:cs="Times New Roman"/>
          <w:sz w:val="24"/>
          <w:szCs w:val="24"/>
        </w:rPr>
        <w:t>o</w:t>
      </w:r>
      <w:r w:rsidRPr="00A87B16">
        <w:rPr>
          <w:rFonts w:ascii="Times New Roman" w:hAnsi="Times New Roman" w:cs="Times New Roman"/>
          <w:sz w:val="24"/>
          <w:szCs w:val="24"/>
        </w:rPr>
        <w:t>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pada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ata</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hak inv</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st</w:t>
      </w:r>
      <w:r w:rsidR="0006276A">
        <w:rPr>
          <w:rFonts w:ascii="Times New Roman" w:hAnsi="Times New Roman" w:cs="Times New Roman"/>
          <w:sz w:val="24"/>
          <w:szCs w:val="24"/>
        </w:rPr>
        <w:t>o</w:t>
      </w:r>
      <w:r w:rsidRPr="00A87B16">
        <w:rPr>
          <w:rFonts w:ascii="Times New Roman" w:hAnsi="Times New Roman" w:cs="Times New Roman"/>
          <w:sz w:val="24"/>
          <w:szCs w:val="24"/>
        </w:rPr>
        <w:t>r,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tapi 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 har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ntingkan hak p</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blik. Dalam k</w:t>
      </w:r>
      <w:r w:rsidR="0006276A">
        <w:rPr>
          <w:rFonts w:ascii="Times New Roman" w:hAnsi="Times New Roman" w:cs="Times New Roman"/>
          <w:sz w:val="24"/>
          <w:szCs w:val="24"/>
        </w:rPr>
        <w:t>o</w:t>
      </w:r>
      <w:r w:rsidRPr="00A87B16">
        <w:rPr>
          <w:rFonts w:ascii="Times New Roman" w:hAnsi="Times New Roman" w:cs="Times New Roman"/>
          <w:sz w:val="24"/>
          <w:szCs w:val="24"/>
        </w:rPr>
        <w:t>nt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ks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06276A">
        <w:rPr>
          <w:rFonts w:ascii="Times New Roman" w:hAnsi="Times New Roman" w:cs="Times New Roman"/>
          <w:sz w:val="24"/>
          <w:szCs w:val="24"/>
        </w:rPr>
        <w:t>o</w:t>
      </w:r>
      <w:r w:rsidRPr="00A87B16">
        <w:rPr>
          <w:rFonts w:ascii="Times New Roman" w:hAnsi="Times New Roman" w:cs="Times New Roman"/>
          <w:sz w:val="24"/>
          <w:szCs w:val="24"/>
        </w:rPr>
        <w:t>ri 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gitimasi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ncak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p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paya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yakinkan bahwa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dianggap sah dalam tindakan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giatan dan </w:t>
      </w:r>
      <w:r w:rsidR="0006276A">
        <w:rPr>
          <w:rFonts w:ascii="Times New Roman" w:hAnsi="Times New Roman" w:cs="Times New Roman"/>
          <w:sz w:val="24"/>
          <w:szCs w:val="24"/>
        </w:rPr>
        <w:t>o</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rasinya.</w:t>
      </w:r>
    </w:p>
    <w:p w14:paraId="11079730" w14:textId="3A34AFA8" w:rsidR="0027774E" w:rsidRPr="00A87B16" w:rsidRDefault="0027774E" w:rsidP="000B4607">
      <w:pPr>
        <w:spacing w:after="0" w:line="480" w:lineRule="auto"/>
        <w:ind w:firstLine="720"/>
        <w:jc w:val="both"/>
        <w:rPr>
          <w:rFonts w:ascii="Times New Roman" w:hAnsi="Times New Roman" w:cs="Times New Roman"/>
          <w:sz w:val="24"/>
          <w:szCs w:val="24"/>
        </w:rPr>
      </w:pPr>
      <w:r w:rsidRPr="00A87B16">
        <w:rPr>
          <w:rFonts w:ascii="Times New Roman" w:hAnsi="Times New Roman" w:cs="Times New Roman"/>
          <w:sz w:val="24"/>
          <w:szCs w:val="24"/>
        </w:rPr>
        <w:t>Alasan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naan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06276A">
        <w:rPr>
          <w:rFonts w:ascii="Times New Roman" w:hAnsi="Times New Roman" w:cs="Times New Roman"/>
          <w:sz w:val="24"/>
          <w:szCs w:val="24"/>
        </w:rPr>
        <w:t>o</w:t>
      </w:r>
      <w:r w:rsidRPr="00A87B16">
        <w:rPr>
          <w:rFonts w:ascii="Times New Roman" w:hAnsi="Times New Roman" w:cs="Times New Roman"/>
          <w:sz w:val="24"/>
          <w:szCs w:val="24"/>
        </w:rPr>
        <w:t>ri 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gitimasi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bagai landasan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06276A">
        <w:rPr>
          <w:rFonts w:ascii="Times New Roman" w:hAnsi="Times New Roman" w:cs="Times New Roman"/>
          <w:sz w:val="24"/>
          <w:szCs w:val="24"/>
        </w:rPr>
        <w:t>o</w:t>
      </w:r>
      <w:r w:rsidRPr="00A87B16">
        <w:rPr>
          <w:rFonts w:ascii="Times New Roman" w:hAnsi="Times New Roman" w:cs="Times New Roman"/>
          <w:sz w:val="24"/>
          <w:szCs w:val="24"/>
        </w:rPr>
        <w:t>ri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adalah kar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06276A">
        <w:rPr>
          <w:rFonts w:ascii="Times New Roman" w:hAnsi="Times New Roman" w:cs="Times New Roman"/>
          <w:sz w:val="24"/>
          <w:szCs w:val="24"/>
        </w:rPr>
        <w:t>o</w:t>
      </w:r>
      <w:r w:rsidRPr="00A87B16">
        <w:rPr>
          <w:rFonts w:ascii="Times New Roman" w:hAnsi="Times New Roman" w:cs="Times New Roman"/>
          <w:sz w:val="24"/>
          <w:szCs w:val="24"/>
        </w:rPr>
        <w:t>ri ini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variab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yang akan dit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 Variab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rtama, </w:t>
      </w:r>
      <w:r w:rsidRPr="00A87B16">
        <w:rPr>
          <w:rFonts w:ascii="Times New Roman" w:hAnsi="Times New Roman" w:cs="Times New Roman"/>
          <w:i/>
          <w:iCs/>
          <w:sz w:val="24"/>
          <w:szCs w:val="24"/>
        </w:rPr>
        <w:t>c</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rp</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rat</w:t>
      </w:r>
      <w:r w:rsidR="00B270AA">
        <w:rPr>
          <w:rFonts w:ascii="Times New Roman" w:hAnsi="Times New Roman" w:cs="Times New Roman"/>
          <w:i/>
          <w:iCs/>
          <w:sz w:val="24"/>
          <w:szCs w:val="24"/>
        </w:rPr>
        <w:t>e</w:t>
      </w:r>
      <w:r w:rsidR="00B270AA" w:rsidRPr="00B270AA">
        <w:rPr>
          <w:rFonts w:ascii="Inspiring" w:hAnsi="Inspiring" w:cs="Times New Roman"/>
          <w:i/>
          <w:iCs/>
          <w:color w:val="DDDDDD"/>
          <w:spacing w:val="-20"/>
          <w:w w:val="1"/>
          <w:sz w:val="6"/>
          <w:szCs w:val="24"/>
        </w:rPr>
        <w:t>v</w:t>
      </w:r>
      <w:r w:rsidRPr="00A87B16">
        <w:rPr>
          <w:rFonts w:ascii="Times New Roman" w:hAnsi="Times New Roman" w:cs="Times New Roman"/>
          <w:i/>
          <w:iCs/>
          <w:sz w:val="24"/>
          <w:szCs w:val="24"/>
        </w:rPr>
        <w:t xml:space="preserve"> s</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cial r</w:t>
      </w:r>
      <w:r w:rsidR="00B270AA">
        <w:rPr>
          <w:rFonts w:ascii="Times New Roman" w:hAnsi="Times New Roman" w:cs="Times New Roman"/>
          <w:i/>
          <w:iCs/>
          <w:sz w:val="24"/>
          <w:szCs w:val="24"/>
        </w:rPr>
        <w:t>e</w:t>
      </w:r>
      <w:r w:rsidR="00B270AA" w:rsidRPr="00B270AA">
        <w:rPr>
          <w:rFonts w:ascii="Inspiring" w:hAnsi="Inspiring" w:cs="Times New Roman"/>
          <w:i/>
          <w:iCs/>
          <w:color w:val="DDDDDD"/>
          <w:spacing w:val="-20"/>
          <w:w w:val="1"/>
          <w:sz w:val="6"/>
          <w:szCs w:val="24"/>
        </w:rPr>
        <w:t>v</w:t>
      </w:r>
      <w:r w:rsidRPr="00A87B16">
        <w:rPr>
          <w:rFonts w:ascii="Times New Roman" w:hAnsi="Times New Roman" w:cs="Times New Roman"/>
          <w:i/>
          <w:iCs/>
          <w:sz w:val="24"/>
          <w:szCs w:val="24"/>
        </w:rPr>
        <w:t>sp</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 xml:space="preserve">nsibility </w:t>
      </w:r>
      <w:r w:rsidRPr="00A87B16">
        <w:rPr>
          <w:rFonts w:ascii="Times New Roman" w:hAnsi="Times New Roman" w:cs="Times New Roman"/>
          <w:sz w:val="24"/>
          <w:szCs w:val="24"/>
        </w:rPr>
        <w:t>ata</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CSR adalah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paya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rhadap masyarakat dan lingk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kitar yang dapat dig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bagai cara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nciptakan dan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ningkatkan 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gitimasi,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rta </w:t>
      </w:r>
      <w:r w:rsidRPr="00A87B16">
        <w:rPr>
          <w:rFonts w:ascii="Times New Roman" w:hAnsi="Times New Roman" w:cs="Times New Roman"/>
          <w:sz w:val="24"/>
          <w:szCs w:val="24"/>
        </w:rPr>
        <w:lastRenderedPageBreak/>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baik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rhadap 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tasi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hingga dapat dit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rima </w:t>
      </w:r>
      <w:r w:rsidR="0006276A">
        <w:rPr>
          <w:rFonts w:ascii="Times New Roman" w:hAnsi="Times New Roman" w:cs="Times New Roman"/>
          <w:sz w:val="24"/>
          <w:szCs w:val="24"/>
        </w:rPr>
        <w:t>o</w:t>
      </w:r>
      <w:r w:rsidRPr="00A87B16">
        <w:rPr>
          <w:rFonts w:ascii="Times New Roman" w:hAnsi="Times New Roman" w:cs="Times New Roman"/>
          <w:sz w:val="24"/>
          <w:szCs w:val="24"/>
        </w:rPr>
        <w:t>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masyarakat. H</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lingk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s</w:t>
      </w:r>
      <w:r w:rsidR="0006276A">
        <w:rPr>
          <w:rFonts w:ascii="Times New Roman" w:hAnsi="Times New Roman" w:cs="Times New Roman"/>
          <w:sz w:val="24"/>
          <w:szCs w:val="24"/>
        </w:rPr>
        <w:t>o</w:t>
      </w:r>
      <w:r w:rsidRPr="00A87B16">
        <w:rPr>
          <w:rFonts w:ascii="Times New Roman" w:hAnsi="Times New Roman" w:cs="Times New Roman"/>
          <w:sz w:val="24"/>
          <w:szCs w:val="24"/>
        </w:rPr>
        <w:t>sial dis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kitar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sangat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nting bagi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ah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sahaan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rtahan,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mbang dan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kan </w:t>
      </w:r>
      <w:r w:rsidR="0006276A">
        <w:rPr>
          <w:rFonts w:ascii="Times New Roman" w:hAnsi="Times New Roman" w:cs="Times New Roman"/>
          <w:sz w:val="24"/>
          <w:szCs w:val="24"/>
        </w:rPr>
        <w:t>o</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rasi bisnis.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06276A">
        <w:rPr>
          <w:rFonts w:ascii="Times New Roman" w:hAnsi="Times New Roman" w:cs="Times New Roman"/>
          <w:sz w:val="24"/>
          <w:szCs w:val="24"/>
        </w:rPr>
        <w:t>o</w:t>
      </w:r>
      <w:r w:rsidRPr="00A87B16">
        <w:rPr>
          <w:rFonts w:ascii="Times New Roman" w:hAnsi="Times New Roman" w:cs="Times New Roman"/>
          <w:sz w:val="24"/>
          <w:szCs w:val="24"/>
        </w:rPr>
        <w:t>ri 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gitimasi 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kankan bahwa CSR dapat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at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nanggapi is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s</w:t>
      </w:r>
      <w:r w:rsidR="0006276A">
        <w:rPr>
          <w:rFonts w:ascii="Times New Roman" w:hAnsi="Times New Roman" w:cs="Times New Roman"/>
          <w:sz w:val="24"/>
          <w:szCs w:val="24"/>
        </w:rPr>
        <w:t>o</w:t>
      </w:r>
      <w:r w:rsidRPr="00A87B16">
        <w:rPr>
          <w:rFonts w:ascii="Times New Roman" w:hAnsi="Times New Roman" w:cs="Times New Roman"/>
          <w:sz w:val="24"/>
          <w:szCs w:val="24"/>
        </w:rPr>
        <w:t>sial dan lingk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yang didapat dari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mangk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ntingan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rti k</w:t>
      </w:r>
      <w:r w:rsidR="0006276A">
        <w:rPr>
          <w:rFonts w:ascii="Times New Roman" w:hAnsi="Times New Roman" w:cs="Times New Roman"/>
          <w:sz w:val="24"/>
          <w:szCs w:val="24"/>
        </w:rPr>
        <w:t>o</w:t>
      </w:r>
      <w:r w:rsidRPr="00A87B16">
        <w:rPr>
          <w:rFonts w:ascii="Times New Roman" w:hAnsi="Times New Roman" w:cs="Times New Roman"/>
          <w:sz w:val="24"/>
          <w:szCs w:val="24"/>
        </w:rPr>
        <w:t>ns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inv</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st</w:t>
      </w:r>
      <w:r w:rsidR="0006276A">
        <w:rPr>
          <w:rFonts w:ascii="Times New Roman" w:hAnsi="Times New Roman" w:cs="Times New Roman"/>
          <w:sz w:val="24"/>
          <w:szCs w:val="24"/>
        </w:rPr>
        <w:t>o</w:t>
      </w:r>
      <w:r w:rsidRPr="00A87B16">
        <w:rPr>
          <w:rFonts w:ascii="Times New Roman" w:hAnsi="Times New Roman" w:cs="Times New Roman"/>
          <w:sz w:val="24"/>
          <w:szCs w:val="24"/>
        </w:rPr>
        <w:t>r, masyarakat l</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as, bahkan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rintah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at 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gitimasi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ka.</w:t>
      </w:r>
    </w:p>
    <w:p w14:paraId="6B3FBE0A" w14:textId="20AD4285" w:rsidR="0027774E" w:rsidRPr="00A87B16" w:rsidRDefault="0027774E" w:rsidP="000B4607">
      <w:pPr>
        <w:spacing w:after="0" w:line="480" w:lineRule="auto"/>
        <w:ind w:firstLine="720"/>
        <w:jc w:val="both"/>
        <w:rPr>
          <w:rFonts w:ascii="Times New Roman" w:hAnsi="Times New Roman" w:cs="Times New Roman"/>
          <w:sz w:val="24"/>
          <w:szCs w:val="24"/>
        </w:rPr>
      </w:pPr>
      <w:r w:rsidRPr="00A87B16">
        <w:rPr>
          <w:rFonts w:ascii="Times New Roman" w:hAnsi="Times New Roman" w:cs="Times New Roman"/>
          <w:sz w:val="24"/>
          <w:szCs w:val="24"/>
        </w:rPr>
        <w:t>Dalam variab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 yait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nting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njaga 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gitimasi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Karna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mbant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ngawasi dan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mastikan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sahaan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rtahanan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rcayaan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gang saham dan masyarakat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cara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gang saham dan masyarakat,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rta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mangk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ntingan lainnya akan 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bih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rcaya dan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 d</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rta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rasa yakin bahwa </w:t>
      </w:r>
      <w:r w:rsidR="0006276A">
        <w:rPr>
          <w:rFonts w:ascii="Times New Roman" w:hAnsi="Times New Roman" w:cs="Times New Roman"/>
          <w:sz w:val="24"/>
          <w:szCs w:val="24"/>
        </w:rPr>
        <w:t>o</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rasi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rjalan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baik dan aman karna ada jaminan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nsi dalam pr</w:t>
      </w:r>
      <w:r w:rsidR="0006276A">
        <w:rPr>
          <w:rFonts w:ascii="Times New Roman" w:hAnsi="Times New Roman" w:cs="Times New Roman"/>
          <w:sz w:val="24"/>
          <w:szCs w:val="24"/>
        </w:rPr>
        <w:t>o</w:t>
      </w:r>
      <w:r w:rsidRPr="00A87B16">
        <w:rPr>
          <w:rFonts w:ascii="Times New Roman" w:hAnsi="Times New Roman" w:cs="Times New Roman"/>
          <w:sz w:val="24"/>
          <w:szCs w:val="24"/>
        </w:rPr>
        <w:t>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ngambilan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san.</w:t>
      </w:r>
    </w:p>
    <w:p w14:paraId="076A68EB" w14:textId="77777777" w:rsidR="0027774E" w:rsidRPr="00A87B16" w:rsidRDefault="0027774E" w:rsidP="00F26B72">
      <w:pPr>
        <w:pStyle w:val="Heading3"/>
        <w:spacing w:line="480" w:lineRule="auto"/>
        <w:rPr>
          <w:rFonts w:cs="Times New Roman"/>
          <w:szCs w:val="24"/>
        </w:rPr>
      </w:pPr>
      <w:bookmarkStart w:id="97" w:name="_Toc135430495"/>
      <w:bookmarkStart w:id="98" w:name="_Toc137056995"/>
      <w:bookmarkStart w:id="99" w:name="_Toc137060060"/>
      <w:bookmarkStart w:id="100" w:name="_Toc137060148"/>
      <w:bookmarkStart w:id="101" w:name="_Toc150113200"/>
      <w:bookmarkStart w:id="102" w:name="_Toc198953899"/>
      <w:bookmarkStart w:id="103" w:name="_Toc199836573"/>
      <w:r w:rsidRPr="00A87B16">
        <w:rPr>
          <w:rFonts w:cs="Times New Roman"/>
          <w:szCs w:val="24"/>
        </w:rPr>
        <w:t>2.2 Agresivitas Pajak</w:t>
      </w:r>
      <w:bookmarkEnd w:id="97"/>
      <w:bookmarkEnd w:id="98"/>
      <w:bookmarkEnd w:id="99"/>
      <w:bookmarkEnd w:id="100"/>
      <w:bookmarkEnd w:id="101"/>
      <w:bookmarkEnd w:id="102"/>
      <w:bookmarkEnd w:id="103"/>
      <w:r w:rsidRPr="00A87B16">
        <w:rPr>
          <w:rFonts w:cs="Times New Roman"/>
          <w:szCs w:val="24"/>
        </w:rPr>
        <w:t xml:space="preserve"> </w:t>
      </w:r>
    </w:p>
    <w:p w14:paraId="1847A669" w14:textId="33FA1AA6" w:rsidR="0027774E" w:rsidRPr="00A87B16" w:rsidRDefault="0027774E" w:rsidP="00CA3606">
      <w:pPr>
        <w:pStyle w:val="ListParagraph"/>
        <w:spacing w:line="480" w:lineRule="auto"/>
        <w:ind w:left="0"/>
        <w:jc w:val="both"/>
        <w:rPr>
          <w:rFonts w:ascii="Times New Roman" w:hAnsi="Times New Roman" w:cs="Times New Roman"/>
          <w:sz w:val="24"/>
          <w:szCs w:val="24"/>
        </w:rPr>
      </w:pPr>
      <w:r w:rsidRPr="00A87B16">
        <w:rPr>
          <w:rFonts w:ascii="Times New Roman" w:hAnsi="Times New Roman" w:cs="Times New Roman"/>
          <w:b/>
          <w:bCs/>
          <w:sz w:val="24"/>
          <w:szCs w:val="24"/>
        </w:rPr>
        <w:tab/>
      </w:r>
      <w:r w:rsidRPr="00A87B16">
        <w:rPr>
          <w:rFonts w:ascii="Times New Roman" w:hAnsi="Times New Roman" w:cs="Times New Roman"/>
          <w:sz w:val="24"/>
          <w:szCs w:val="24"/>
        </w:rPr>
        <w:t>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t </w:t>
      </w:r>
      <w:sdt>
        <w:sdtPr>
          <w:rPr>
            <w:rFonts w:ascii="Times New Roman" w:hAnsi="Times New Roman" w:cs="Times New Roman"/>
            <w:color w:val="000000"/>
            <w:sz w:val="24"/>
            <w:szCs w:val="24"/>
          </w:rPr>
          <w:tag w:val="MENDELEY_CITATION_v3_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"/>
          <w:id w:val="-1134790199"/>
          <w:placeholder>
            <w:docPart w:val="DefaultPlaceholder_-1854013440"/>
          </w:placeholder>
        </w:sdtPr>
        <w:sdtContent>
          <w:r w:rsidRPr="00A87B16">
            <w:rPr>
              <w:rFonts w:ascii="Times New Roman" w:eastAsia="Times New Roman" w:hAnsi="Times New Roman" w:cs="Times New Roman"/>
              <w:color w:val="000000"/>
              <w:sz w:val="24"/>
              <w:szCs w:val="24"/>
            </w:rPr>
            <w:t>(Hadi &amp; Mang</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ting, 2014)</w:t>
          </w:r>
        </w:sdtContent>
      </w:sdt>
      <w:r w:rsidRPr="00A87B16">
        <w:rPr>
          <w:rFonts w:ascii="Times New Roman" w:hAnsi="Times New Roman" w:cs="Times New Roman"/>
          <w:sz w:val="24"/>
          <w:szCs w:val="24"/>
        </w:rPr>
        <w:t xml:space="preserve"> adalah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tindakan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nghindaran pajak yang dilak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kan </w:t>
      </w:r>
      <w:r w:rsidR="0006276A">
        <w:rPr>
          <w:rFonts w:ascii="Times New Roman" w:hAnsi="Times New Roman" w:cs="Times New Roman"/>
          <w:sz w:val="24"/>
          <w:szCs w:val="24"/>
        </w:rPr>
        <w:t>o</w:t>
      </w:r>
      <w:r w:rsidRPr="00A87B16">
        <w:rPr>
          <w:rFonts w:ascii="Times New Roman" w:hAnsi="Times New Roman" w:cs="Times New Roman"/>
          <w:sz w:val="24"/>
          <w:szCs w:val="24"/>
        </w:rPr>
        <w:t>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sahaan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rangi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ban pajak yang ditangg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nghindaran pajak yang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langgar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rpajakan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c</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lah h</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t </w:t>
      </w:r>
      <w:sdt>
        <w:sdtPr>
          <w:rPr>
            <w:rFonts w:ascii="Times New Roman" w:hAnsi="Times New Roman" w:cs="Times New Roman"/>
            <w:color w:val="000000"/>
            <w:sz w:val="24"/>
            <w:szCs w:val="24"/>
          </w:rPr>
          <w:tag w:val="MENDELEY_CITATION_v3_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"/>
          <w:id w:val="-336840778"/>
          <w:placeholder>
            <w:docPart w:val="DefaultPlaceholder_-1854013440"/>
          </w:placeholder>
        </w:sdtPr>
        <w:sdtContent>
          <w:r w:rsidRPr="00A87B16">
            <w:rPr>
              <w:rFonts w:ascii="Times New Roman" w:eastAsia="Times New Roman" w:hAnsi="Times New Roman" w:cs="Times New Roman"/>
              <w:color w:val="000000"/>
              <w:sz w:val="24"/>
              <w:szCs w:val="24"/>
            </w:rPr>
            <w:t>(Savitri &amp; Rahmawati, 2017)</w:t>
          </w:r>
        </w:sdtContent>
      </w:sdt>
      <w:r w:rsidRPr="00A87B16">
        <w:rPr>
          <w:rFonts w:ascii="Times New Roman" w:hAnsi="Times New Roman" w:cs="Times New Roman"/>
          <w:sz w:val="24"/>
          <w:szCs w:val="24"/>
        </w:rPr>
        <w:t xml:space="preserve">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bih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ngarah pada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nghindaran pajak yang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rmas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dalam tindakan 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gal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bagai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paya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rangi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mbayaran pajak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Dan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t </w:t>
      </w:r>
      <w:sdt>
        <w:sdtPr>
          <w:rPr>
            <w:rFonts w:ascii="Times New Roman" w:hAnsi="Times New Roman" w:cs="Times New Roman"/>
            <w:color w:val="000000"/>
            <w:sz w:val="24"/>
            <w:szCs w:val="24"/>
          </w:rPr>
          <w:tag w:val="MENDELEY_CITATION_v3_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"/>
          <w:id w:val="1569533627"/>
          <w:placeholder>
            <w:docPart w:val="DefaultPlaceholder_-1854013440"/>
          </w:placeholder>
        </w:sdtPr>
        <w:sdtContent>
          <w:r w:rsidRPr="00A87B16">
            <w:rPr>
              <w:rFonts w:ascii="Times New Roman" w:hAnsi="Times New Roman" w:cs="Times New Roman"/>
              <w:color w:val="000000"/>
              <w:sz w:val="24"/>
              <w:szCs w:val="24"/>
            </w:rPr>
            <w:t>(Y</w:t>
          </w:r>
          <w:r w:rsidR="0006276A">
            <w:rPr>
              <w:rFonts w:ascii="Times New Roman" w:hAnsi="Times New Roman" w:cs="Times New Roman"/>
              <w:color w:val="000000"/>
              <w:sz w:val="24"/>
              <w:szCs w:val="24"/>
            </w:rPr>
            <w:t>o</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 xml:space="preserve">hana, </w:t>
          </w:r>
          <w:r w:rsidRPr="00A87B16">
            <w:rPr>
              <w:rFonts w:ascii="Times New Roman" w:hAnsi="Times New Roman" w:cs="Times New Roman"/>
              <w:color w:val="000000"/>
              <w:sz w:val="24"/>
              <w:szCs w:val="24"/>
            </w:rPr>
            <w:lastRenderedPageBreak/>
            <w:t>2013)</w:t>
          </w:r>
        </w:sdtContent>
      </w:sdt>
      <w:r w:rsidRPr="00A87B16">
        <w:rPr>
          <w:rFonts w:ascii="Times New Roman" w:hAnsi="Times New Roman" w:cs="Times New Roman"/>
          <w:sz w:val="24"/>
          <w:szCs w:val="24"/>
        </w:rPr>
        <w:t xml:space="preserve">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pakan cara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minimalkan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ban pajak yang akan dibayar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cara yang 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gal, il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gal, ata</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anya, yang dilak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kan </w:t>
      </w:r>
      <w:r w:rsidR="0006276A">
        <w:rPr>
          <w:rFonts w:ascii="Times New Roman" w:hAnsi="Times New Roman" w:cs="Times New Roman"/>
          <w:sz w:val="24"/>
          <w:szCs w:val="24"/>
        </w:rPr>
        <w:t>o</w:t>
      </w:r>
      <w:r w:rsidRPr="00A87B16">
        <w:rPr>
          <w:rFonts w:ascii="Times New Roman" w:hAnsi="Times New Roman" w:cs="Times New Roman"/>
          <w:sz w:val="24"/>
          <w:szCs w:val="24"/>
        </w:rPr>
        <w:t>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sahaan. </w:t>
      </w:r>
    </w:p>
    <w:p w14:paraId="0FC7D5FA" w14:textId="7D872180" w:rsidR="0027774E" w:rsidRPr="00A87B16" w:rsidRDefault="0027774E" w:rsidP="00D355F2">
      <w:pPr>
        <w:pStyle w:val="ListParagraph"/>
        <w:spacing w:line="480" w:lineRule="auto"/>
        <w:ind w:left="0" w:firstLine="720"/>
        <w:jc w:val="both"/>
        <w:rPr>
          <w:rFonts w:ascii="Times New Roman" w:hAnsi="Times New Roman" w:cs="Times New Roman"/>
          <w:sz w:val="24"/>
          <w:szCs w:val="24"/>
        </w:rPr>
      </w:pP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t </w:t>
      </w:r>
      <w:sdt>
        <w:sdtPr>
          <w:rPr>
            <w:rFonts w:ascii="Times New Roman" w:hAnsi="Times New Roman" w:cs="Times New Roman"/>
            <w:color w:val="000000"/>
            <w:sz w:val="24"/>
            <w:szCs w:val="24"/>
          </w:rPr>
          <w:tag w:val="MENDELEY_CITATION_v3_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"/>
          <w:id w:val="-1799449204"/>
          <w:placeholder>
            <w:docPart w:val="DefaultPlaceholder_-1854013440"/>
          </w:placeholder>
        </w:sdtPr>
        <w:sdtContent>
          <w:r w:rsidRPr="00A87B16">
            <w:rPr>
              <w:rFonts w:ascii="Times New Roman" w:hAnsi="Times New Roman" w:cs="Times New Roman"/>
              <w:color w:val="000000"/>
              <w:sz w:val="24"/>
              <w:szCs w:val="24"/>
            </w:rPr>
            <w:t>(M</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stika, 2017)</w:t>
          </w:r>
        </w:sdtContent>
      </w:sdt>
      <w:r w:rsidRPr="00A87B16">
        <w:rPr>
          <w:rFonts w:ascii="Times New Roman" w:hAnsi="Times New Roman" w:cs="Times New Roman"/>
          <w:sz w:val="24"/>
          <w:szCs w:val="24"/>
        </w:rPr>
        <w:t xml:space="preserve">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 dinilai dari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rapa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sar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 akan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ngambil langkah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nghindaran pajak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manfaatkan c</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lah-c</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lah yang ada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rpajakan, maka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git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akan dianggap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makin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sif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rhadap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rpajakan. Tindakan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di Ind</w:t>
      </w:r>
      <w:r w:rsidR="0006276A">
        <w:rPr>
          <w:rFonts w:ascii="Times New Roman" w:hAnsi="Times New Roman" w:cs="Times New Roman"/>
          <w:sz w:val="24"/>
          <w:szCs w:val="24"/>
        </w:rPr>
        <w:t>o</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sia dapat dilihat dari 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ndahnya rasi</w:t>
      </w:r>
      <w:r w:rsidR="0006276A">
        <w:rPr>
          <w:rFonts w:ascii="Times New Roman" w:hAnsi="Times New Roman" w:cs="Times New Roman"/>
          <w:sz w:val="24"/>
          <w:szCs w:val="24"/>
        </w:rPr>
        <w:t>o</w:t>
      </w:r>
      <w:r w:rsidRPr="00A87B16">
        <w:rPr>
          <w:rFonts w:ascii="Times New Roman" w:hAnsi="Times New Roman" w:cs="Times New Roman"/>
          <w:sz w:val="24"/>
          <w:szCs w:val="24"/>
        </w:rPr>
        <w:t xml:space="preserve"> pajak, 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ndahnya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pat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han wajib pajak badan, dan kas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nghindaran pajak </w:t>
      </w:r>
      <w:sdt>
        <w:sdtPr>
          <w:rPr>
            <w:rFonts w:ascii="Times New Roman" w:hAnsi="Times New Roman" w:cs="Times New Roman"/>
            <w:color w:val="000000"/>
            <w:sz w:val="24"/>
            <w:szCs w:val="24"/>
          </w:rPr>
          <w:tag w:val="MENDELEY_CITATION_v3_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"/>
          <w:id w:val="-1773013595"/>
          <w:placeholder>
            <w:docPart w:val="DefaultPlaceholder_-1854013440"/>
          </w:placeholder>
        </w:sdtPr>
        <w:sdtContent>
          <w:r w:rsidRPr="00A87B16">
            <w:rPr>
              <w:rFonts w:ascii="Times New Roman" w:hAnsi="Times New Roman" w:cs="Times New Roman"/>
              <w:color w:val="000000"/>
              <w:sz w:val="24"/>
              <w:szCs w:val="24"/>
            </w:rPr>
            <w:t>(Sim</w:t>
          </w:r>
          <w:r w:rsidR="0006276A">
            <w:rPr>
              <w:rFonts w:ascii="Times New Roman" w:hAnsi="Times New Roman" w:cs="Times New Roman"/>
              <w:color w:val="000000"/>
              <w:sz w:val="24"/>
              <w:szCs w:val="24"/>
            </w:rPr>
            <w:t>o</w:t>
          </w:r>
          <w:r w:rsidRPr="00A87B16">
            <w:rPr>
              <w:rFonts w:ascii="Times New Roman" w:hAnsi="Times New Roman" w:cs="Times New Roman"/>
              <w:color w:val="000000"/>
              <w:sz w:val="24"/>
              <w:szCs w:val="24"/>
            </w:rPr>
            <w:t xml:space="preserve">rangkir </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t al., 2018)</w:t>
          </w:r>
        </w:sdtContent>
      </w:sdt>
      <w:r w:rsidRPr="00A87B16">
        <w:rPr>
          <w:rFonts w:ascii="Times New Roman" w:hAnsi="Times New Roman" w:cs="Times New Roman"/>
          <w:sz w:val="24"/>
          <w:szCs w:val="24"/>
        </w:rPr>
        <w:t>.</w:t>
      </w:r>
    </w:p>
    <w:p w14:paraId="00688468" w14:textId="206961D0" w:rsidR="0027774E" w:rsidRPr="00A87B16" w:rsidRDefault="0027774E" w:rsidP="00CD092F">
      <w:pPr>
        <w:pStyle w:val="ListParagraph"/>
        <w:spacing w:line="480" w:lineRule="auto"/>
        <w:ind w:left="0" w:firstLine="720"/>
        <w:jc w:val="both"/>
        <w:rPr>
          <w:rFonts w:ascii="Times New Roman" w:hAnsi="Times New Roman" w:cs="Times New Roman"/>
          <w:sz w:val="24"/>
          <w:szCs w:val="24"/>
        </w:rPr>
      </w:pP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t </w:t>
      </w:r>
      <w:sdt>
        <w:sdtPr>
          <w:rPr>
            <w:rFonts w:ascii="Times New Roman" w:hAnsi="Times New Roman" w:cs="Times New Roman"/>
            <w:color w:val="000000"/>
            <w:sz w:val="24"/>
            <w:szCs w:val="24"/>
          </w:rPr>
          <w:tag w:val="MENDELEY_CITATION_v3_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"/>
          <w:id w:val="1115253889"/>
          <w:placeholder>
            <w:docPart w:val="DefaultPlaceholder_-1854013440"/>
          </w:placeholder>
        </w:sdtPr>
        <w:sdtContent>
          <w:r w:rsidRPr="00A87B16">
            <w:rPr>
              <w:rFonts w:ascii="Times New Roman" w:eastAsia="Times New Roman" w:hAnsi="Times New Roman" w:cs="Times New Roman"/>
              <w:color w:val="000000"/>
              <w:sz w:val="24"/>
              <w:szCs w:val="24"/>
            </w:rPr>
            <w:t>(Hadi &amp; Mang</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ting, 2014)</w:t>
          </w:r>
        </w:sdtContent>
      </w:sdt>
      <w:r w:rsidRPr="00A87B16">
        <w:rPr>
          <w:rFonts w:ascii="Times New Roman" w:hAnsi="Times New Roman" w:cs="Times New Roman"/>
          <w:sz w:val="24"/>
          <w:szCs w:val="24"/>
        </w:rPr>
        <w:t xml:space="preserve">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rdapat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rapa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dan 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gian dari tindakan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kan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yait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ngh</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matan pajak yang dibayarkan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pada 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gara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hingga 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mlah kas yang didapat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milik ata</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gang saham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njadi 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bih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sar da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cara langs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 ata</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tidak langs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 manaj</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ndapat k</w:t>
      </w:r>
      <w:r w:rsidR="0006276A">
        <w:rPr>
          <w:rFonts w:ascii="Times New Roman" w:hAnsi="Times New Roman" w:cs="Times New Roman"/>
          <w:sz w:val="24"/>
          <w:szCs w:val="24"/>
        </w:rPr>
        <w:t>o</w:t>
      </w:r>
      <w:r w:rsidRPr="00A87B16">
        <w:rPr>
          <w:rFonts w:ascii="Times New Roman" w:hAnsi="Times New Roman" w:cs="Times New Roman"/>
          <w:sz w:val="24"/>
          <w:szCs w:val="24"/>
        </w:rPr>
        <w:t>mp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nsasi ata</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b</w:t>
      </w:r>
      <w:r w:rsidR="0006276A">
        <w:rPr>
          <w:rFonts w:ascii="Times New Roman" w:hAnsi="Times New Roman" w:cs="Times New Roman"/>
          <w:sz w:val="24"/>
          <w:szCs w:val="24"/>
        </w:rPr>
        <w:t>o</w:t>
      </w:r>
      <w:r w:rsidRPr="00A87B16">
        <w:rPr>
          <w:rFonts w:ascii="Times New Roman" w:hAnsi="Times New Roman" w:cs="Times New Roman"/>
          <w:sz w:val="24"/>
          <w:szCs w:val="24"/>
        </w:rPr>
        <w:t>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 dari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milik/p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gang saham atas tindakan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yang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lah dilak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kan.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dangkan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gian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kan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diantaranya adalah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ngkinan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ndapat sanksi ata</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nalti yang didapat dari fisk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 pajak dan 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tasi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njadi 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sak akibat a</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dit dari fisk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 pajak yang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ny</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babkan harga saham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n. </w:t>
      </w:r>
    </w:p>
    <w:p w14:paraId="1F26F99C" w14:textId="1CFB8467" w:rsidR="0027774E" w:rsidRPr="00A87B16" w:rsidRDefault="0027774E" w:rsidP="000B4607">
      <w:pPr>
        <w:pStyle w:val="ListParagraph"/>
        <w:spacing w:after="0" w:line="480" w:lineRule="auto"/>
        <w:ind w:left="0"/>
        <w:jc w:val="both"/>
        <w:rPr>
          <w:rFonts w:ascii="Times New Roman" w:hAnsi="Times New Roman" w:cs="Times New Roman"/>
          <w:sz w:val="24"/>
          <w:szCs w:val="24"/>
        </w:rPr>
      </w:pPr>
      <w:r w:rsidRPr="00A87B16">
        <w:rPr>
          <w:rFonts w:ascii="Times New Roman" w:hAnsi="Times New Roman" w:cs="Times New Roman"/>
          <w:sz w:val="24"/>
          <w:szCs w:val="24"/>
        </w:rPr>
        <w:tab/>
        <w:t>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dan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gian dari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yang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rjadi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at manaj</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at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har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rhit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ngkan dan </w:t>
      </w:r>
      <w:r w:rsidRPr="00A87B16">
        <w:rPr>
          <w:rFonts w:ascii="Times New Roman" w:hAnsi="Times New Roman" w:cs="Times New Roman"/>
          <w:sz w:val="24"/>
          <w:szCs w:val="24"/>
        </w:rPr>
        <w:lastRenderedPageBreak/>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rtimbangkan tindakan yang akan diambil, karna bila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san yang diambil manaj</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ny</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babkan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gian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maka dapat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ny</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babkan k</w:t>
      </w:r>
      <w:r w:rsidR="0006276A">
        <w:rPr>
          <w:rFonts w:ascii="Times New Roman" w:hAnsi="Times New Roman" w:cs="Times New Roman"/>
          <w:sz w:val="24"/>
          <w:szCs w:val="24"/>
        </w:rPr>
        <w:t>o</w:t>
      </w:r>
      <w:r w:rsidRPr="00A87B16">
        <w:rPr>
          <w:rFonts w:ascii="Times New Roman" w:hAnsi="Times New Roman" w:cs="Times New Roman"/>
          <w:sz w:val="24"/>
          <w:szCs w:val="24"/>
        </w:rPr>
        <w:t>nflik yang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mbawa dampak 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yang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rjadi antara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milik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ata</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gang saham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manaj</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r </w:t>
      </w:r>
      <w:sdt>
        <w:sdtPr>
          <w:rPr>
            <w:rFonts w:ascii="Times New Roman" w:hAnsi="Times New Roman" w:cs="Times New Roman"/>
            <w:color w:val="000000"/>
            <w:sz w:val="24"/>
            <w:szCs w:val="24"/>
          </w:rPr>
          <w:tag w:val="MENDELEY_CITATION_v3_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"/>
          <w:id w:val="-136729041"/>
          <w:placeholder>
            <w:docPart w:val="DefaultPlaceholder_-1854013440"/>
          </w:placeholder>
        </w:sdtPr>
        <w:sdtContent>
          <w:r w:rsidRPr="00A87B16">
            <w:rPr>
              <w:rFonts w:ascii="Times New Roman" w:hAnsi="Times New Roman" w:cs="Times New Roman"/>
              <w:color w:val="000000"/>
              <w:sz w:val="24"/>
              <w:szCs w:val="24"/>
            </w:rPr>
            <w:t>(Makhnif</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nnisa, 2019)</w:t>
          </w:r>
        </w:sdtContent>
      </w:sdt>
      <w:r w:rsidRPr="00A87B16">
        <w:rPr>
          <w:rFonts w:ascii="Times New Roman" w:hAnsi="Times New Roman" w:cs="Times New Roman"/>
          <w:sz w:val="24"/>
          <w:szCs w:val="24"/>
        </w:rPr>
        <w:t>. Adap</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 yang dig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nakan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nghit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adalah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skala rasi</w:t>
      </w:r>
      <w:r w:rsidR="0006276A">
        <w:rPr>
          <w:rFonts w:ascii="Times New Roman" w:hAnsi="Times New Roman" w:cs="Times New Roman"/>
          <w:sz w:val="24"/>
          <w:szCs w:val="24"/>
        </w:rPr>
        <w:t>o</w:t>
      </w:r>
      <w:r w:rsidRPr="00A87B16">
        <w:rPr>
          <w:rFonts w:ascii="Times New Roman" w:hAnsi="Times New Roman" w:cs="Times New Roman"/>
          <w:sz w:val="24"/>
          <w:szCs w:val="24"/>
        </w:rPr>
        <w:t xml:space="preserve">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s </w:t>
      </w:r>
      <w:r w:rsidR="00B270AA">
        <w:rPr>
          <w:rFonts w:ascii="Times New Roman" w:hAnsi="Times New Roman" w:cs="Times New Roman"/>
          <w:i/>
          <w:iCs/>
          <w:sz w:val="24"/>
          <w:szCs w:val="24"/>
        </w:rPr>
        <w:t>E</w:t>
      </w:r>
      <w:r w:rsidR="00B270AA" w:rsidRPr="00B270AA">
        <w:rPr>
          <w:rFonts w:ascii="Inspiring" w:hAnsi="Inspiring" w:cs="Times New Roman"/>
          <w:i/>
          <w:iCs/>
          <w:color w:val="DDDDDD"/>
          <w:spacing w:val="-20"/>
          <w:w w:val="1"/>
          <w:sz w:val="6"/>
          <w:szCs w:val="24"/>
        </w:rPr>
        <w:t>v</w:t>
      </w:r>
      <w:r w:rsidRPr="00A87B16">
        <w:rPr>
          <w:rFonts w:ascii="Times New Roman" w:hAnsi="Times New Roman" w:cs="Times New Roman"/>
          <w:i/>
          <w:iCs/>
          <w:sz w:val="24"/>
          <w:szCs w:val="24"/>
        </w:rPr>
        <w:t>ff</w:t>
      </w:r>
      <w:r w:rsidR="00B270AA">
        <w:rPr>
          <w:rFonts w:ascii="Times New Roman" w:hAnsi="Times New Roman" w:cs="Times New Roman"/>
          <w:i/>
          <w:iCs/>
          <w:sz w:val="24"/>
          <w:szCs w:val="24"/>
        </w:rPr>
        <w:t>e</w:t>
      </w:r>
      <w:r w:rsidR="00B270AA" w:rsidRPr="00B270AA">
        <w:rPr>
          <w:rFonts w:ascii="Inspiring" w:hAnsi="Inspiring" w:cs="Times New Roman"/>
          <w:i/>
          <w:iCs/>
          <w:color w:val="DDDDDD"/>
          <w:spacing w:val="-20"/>
          <w:w w:val="1"/>
          <w:sz w:val="6"/>
          <w:szCs w:val="24"/>
        </w:rPr>
        <w:t>v</w:t>
      </w:r>
      <w:r w:rsidRPr="00A87B16">
        <w:rPr>
          <w:rFonts w:ascii="Times New Roman" w:hAnsi="Times New Roman" w:cs="Times New Roman"/>
          <w:i/>
          <w:iCs/>
          <w:sz w:val="24"/>
          <w:szCs w:val="24"/>
        </w:rPr>
        <w:t>ctiv</w:t>
      </w:r>
      <w:r w:rsidR="00B270AA">
        <w:rPr>
          <w:rFonts w:ascii="Times New Roman" w:hAnsi="Times New Roman" w:cs="Times New Roman"/>
          <w:i/>
          <w:iCs/>
          <w:sz w:val="24"/>
          <w:szCs w:val="24"/>
        </w:rPr>
        <w:t>e</w:t>
      </w:r>
      <w:r w:rsidR="00B270AA" w:rsidRPr="00B270AA">
        <w:rPr>
          <w:rFonts w:ascii="Inspiring" w:hAnsi="Inspiring" w:cs="Times New Roman"/>
          <w:i/>
          <w:iCs/>
          <w:color w:val="DDDDDD"/>
          <w:spacing w:val="-20"/>
          <w:w w:val="1"/>
          <w:sz w:val="6"/>
          <w:szCs w:val="24"/>
        </w:rPr>
        <w:t>v</w:t>
      </w:r>
      <w:r w:rsidRPr="00A87B16">
        <w:rPr>
          <w:rFonts w:ascii="Times New Roman" w:hAnsi="Times New Roman" w:cs="Times New Roman"/>
          <w:i/>
          <w:iCs/>
          <w:sz w:val="24"/>
          <w:szCs w:val="24"/>
        </w:rPr>
        <w:t xml:space="preserve"> Tax Rat</w:t>
      </w:r>
      <w:r w:rsidR="00B270AA">
        <w:rPr>
          <w:rFonts w:ascii="Times New Roman" w:hAnsi="Times New Roman" w:cs="Times New Roman"/>
          <w:i/>
          <w:iCs/>
          <w:sz w:val="24"/>
          <w:szCs w:val="24"/>
        </w:rPr>
        <w:t>e</w:t>
      </w:r>
      <w:r w:rsidR="00B270AA" w:rsidRPr="00B270AA">
        <w:rPr>
          <w:rFonts w:ascii="Inspiring" w:hAnsi="Inspiring" w:cs="Times New Roman"/>
          <w:i/>
          <w:iCs/>
          <w:color w:val="DDDDDD"/>
          <w:spacing w:val="-20"/>
          <w:w w:val="1"/>
          <w:sz w:val="6"/>
          <w:szCs w:val="24"/>
        </w:rPr>
        <w:t>v</w:t>
      </w:r>
      <w:r w:rsidRPr="00A87B16">
        <w:rPr>
          <w:rFonts w:ascii="Times New Roman" w:hAnsi="Times New Roman" w:cs="Times New Roman"/>
          <w:i/>
          <w:iCs/>
          <w:sz w:val="24"/>
          <w:szCs w:val="24"/>
        </w:rPr>
        <w:t xml:space="preserve"> (</w:t>
      </w:r>
      <w:r w:rsidR="00B270AA">
        <w:rPr>
          <w:rFonts w:ascii="Times New Roman" w:hAnsi="Times New Roman" w:cs="Times New Roman"/>
          <w:i/>
          <w:iCs/>
          <w:sz w:val="24"/>
          <w:szCs w:val="24"/>
        </w:rPr>
        <w:t>E</w:t>
      </w:r>
      <w:r w:rsidR="00B270AA" w:rsidRPr="00B270AA">
        <w:rPr>
          <w:rFonts w:ascii="Inspiring" w:hAnsi="Inspiring" w:cs="Times New Roman"/>
          <w:i/>
          <w:iCs/>
          <w:color w:val="DDDDDD"/>
          <w:spacing w:val="-20"/>
          <w:w w:val="1"/>
          <w:sz w:val="6"/>
          <w:szCs w:val="24"/>
        </w:rPr>
        <w:t>v</w:t>
      </w:r>
      <w:r w:rsidRPr="00A87B16">
        <w:rPr>
          <w:rFonts w:ascii="Times New Roman" w:hAnsi="Times New Roman" w:cs="Times New Roman"/>
          <w:i/>
          <w:iCs/>
          <w:sz w:val="24"/>
          <w:szCs w:val="24"/>
        </w:rPr>
        <w:t>TR)</w:t>
      </w:r>
      <w:r w:rsidR="000B4607" w:rsidRPr="00A87B16">
        <w:rPr>
          <w:rFonts w:ascii="Times New Roman" w:hAnsi="Times New Roman" w:cs="Times New Roman"/>
          <w:sz w:val="24"/>
          <w:szCs w:val="24"/>
        </w:rPr>
        <w:t xml:space="preserve">  : </w:t>
      </w:r>
    </w:p>
    <w:p w14:paraId="35428FD1" w14:textId="21FEDAC5" w:rsidR="0027774E" w:rsidRPr="00A87B16" w:rsidRDefault="00B270AA" w:rsidP="00D612D7">
      <w:pPr>
        <w:spacing w:after="0" w:line="360" w:lineRule="auto"/>
        <w:ind w:left="90" w:hanging="90"/>
        <w:jc w:val="center"/>
        <w:rPr>
          <w:rFonts w:ascii="Times New Roman" w:eastAsiaTheme="minorEastAsia" w:hAnsi="Times New Roman" w:cs="Times New Roman"/>
          <w:iCs/>
          <w:sz w:val="24"/>
          <w:szCs w:val="24"/>
        </w:rPr>
      </w:pPr>
      <w:bookmarkStart w:id="104" w:name="_Toc135430497"/>
      <w:bookmarkStart w:id="105" w:name="_Toc137056997"/>
      <w:bookmarkStart w:id="106" w:name="_Toc137060062"/>
      <w:bookmarkStart w:id="107" w:name="_Toc137060150"/>
      <w:bookmarkStart w:id="108" w:name="_Toc150113201"/>
      <m:oMathPara>
        <m:oMathParaPr>
          <m:jc m:val="left"/>
        </m:oMathParaPr>
        <m:oMath>
          <m:r>
            <m:rPr>
              <m:nor/>
            </m:rPr>
            <w:rPr>
              <w:rFonts w:ascii="Cambria Math" w:eastAsiaTheme="minorEastAsia" w:hAnsi="Times New Roman" w:cs="Times New Roman"/>
              <w:sz w:val="24"/>
              <w:szCs w:val="24"/>
            </w:rPr>
            <m:t>E</m:t>
          </m:r>
          <m:r>
            <m:rPr>
              <m:nor/>
            </m:rPr>
            <w:rPr>
              <w:rFonts w:ascii="Inspiring" w:eastAsiaTheme="minorEastAsia" w:hAnsi="Inspiring" w:cs="Times New Roman"/>
              <w:color w:val="DDDDDD"/>
              <w:spacing w:val="-20"/>
              <w:w w:val="1"/>
              <w:sz w:val="6"/>
              <w:szCs w:val="24"/>
            </w:rPr>
            <m:t>v</m:t>
          </m:r>
          <m:r>
            <m:rPr>
              <m:nor/>
            </m:rPr>
            <w:rPr>
              <w:rFonts w:ascii="Times New Roman" w:eastAsiaTheme="minorEastAsia" w:hAnsi="Times New Roman" w:cs="Times New Roman"/>
              <w:sz w:val="24"/>
              <w:szCs w:val="24"/>
            </w:rPr>
            <m:t xml:space="preserve">TR = </m:t>
          </m:r>
          <m:f>
            <m:fPr>
              <m:ctrlPr>
                <w:rPr>
                  <w:rFonts w:ascii="Cambria Math" w:eastAsiaTheme="minorEastAsia" w:hAnsi="Cambria Math" w:cs="Times New Roman"/>
                  <w:iCs/>
                  <w:sz w:val="24"/>
                  <w:szCs w:val="24"/>
                </w:rPr>
              </m:ctrlPr>
            </m:fPr>
            <m:num>
              <m:r>
                <m:rPr>
                  <m:nor/>
                </m:rPr>
                <w:rPr>
                  <w:rFonts w:ascii="Times New Roman" w:eastAsiaTheme="minorEastAsia" w:hAnsi="Times New Roman" w:cs="Times New Roman"/>
                  <w:sz w:val="24"/>
                  <w:szCs w:val="24"/>
                </w:rPr>
                <m:t>b</m:t>
              </m:r>
              <m:r>
                <m:rPr>
                  <m:nor/>
                </m:rPr>
                <w:rPr>
                  <w:rFonts w:ascii="Cambria Math" w:eastAsiaTheme="minorEastAsia" w:hAnsi="Times New Roman" w:cs="Times New Roman"/>
                  <w:sz w:val="24"/>
                  <w:szCs w:val="24"/>
                </w:rPr>
                <m:t>e</m:t>
              </m:r>
              <m:r>
                <m:rPr>
                  <m:nor/>
                </m:rPr>
                <w:rPr>
                  <w:rFonts w:ascii="Inspiring" w:eastAsiaTheme="minorEastAsia" w:hAnsi="Inspiring" w:cs="Times New Roman"/>
                  <w:color w:val="DDDDDD"/>
                  <w:spacing w:val="-20"/>
                  <w:w w:val="1"/>
                  <w:sz w:val="6"/>
                  <w:szCs w:val="24"/>
                </w:rPr>
                <m:t>v</m:t>
              </m:r>
              <m:r>
                <m:rPr>
                  <m:nor/>
                </m:rPr>
                <w:rPr>
                  <w:rFonts w:ascii="Times New Roman" w:eastAsiaTheme="minorEastAsia" w:hAnsi="Times New Roman" w:cs="Times New Roman"/>
                  <w:sz w:val="24"/>
                  <w:szCs w:val="24"/>
                </w:rPr>
                <m:t>ban pajak p</m:t>
              </m:r>
              <m:r>
                <m:rPr>
                  <m:nor/>
                </m:rPr>
                <w:rPr>
                  <w:rFonts w:ascii="Cambria Math" w:eastAsiaTheme="minorEastAsia" w:hAnsi="Times New Roman" w:cs="Times New Roman"/>
                  <w:sz w:val="24"/>
                  <w:szCs w:val="24"/>
                </w:rPr>
                <m:t>e</m:t>
              </m:r>
              <m:r>
                <m:rPr>
                  <m:nor/>
                </m:rPr>
                <w:rPr>
                  <w:rFonts w:ascii="Inspiring" w:eastAsiaTheme="minorEastAsia" w:hAnsi="Inspiring" w:cs="Times New Roman"/>
                  <w:color w:val="DDDDDD"/>
                  <w:spacing w:val="-20"/>
                  <w:w w:val="1"/>
                  <w:sz w:val="6"/>
                  <w:szCs w:val="24"/>
                </w:rPr>
                <m:t>v</m:t>
              </m:r>
              <m:r>
                <m:rPr>
                  <m:nor/>
                </m:rPr>
                <w:rPr>
                  <w:rFonts w:ascii="Times New Roman" w:eastAsiaTheme="minorEastAsia" w:hAnsi="Times New Roman" w:cs="Times New Roman"/>
                  <w:sz w:val="24"/>
                  <w:szCs w:val="24"/>
                </w:rPr>
                <m:t>nghasilan</m:t>
              </m:r>
            </m:num>
            <m:den>
              <m:r>
                <m:rPr>
                  <m:nor/>
                </m:rPr>
                <w:rPr>
                  <w:rFonts w:ascii="Times New Roman" w:eastAsiaTheme="minorEastAsia" w:hAnsi="Times New Roman" w:cs="Times New Roman"/>
                  <w:sz w:val="24"/>
                  <w:szCs w:val="24"/>
                </w:rPr>
                <m:t>p</m:t>
              </m:r>
              <m:r>
                <m:rPr>
                  <m:nor/>
                </m:rPr>
                <w:rPr>
                  <w:rFonts w:ascii="Cambria Math" w:eastAsiaTheme="minorEastAsia" w:hAnsi="Times New Roman" w:cs="Times New Roman"/>
                  <w:sz w:val="24"/>
                  <w:szCs w:val="24"/>
                </w:rPr>
                <m:t>e</m:t>
              </m:r>
              <m:r>
                <m:rPr>
                  <m:nor/>
                </m:rPr>
                <w:rPr>
                  <w:rFonts w:ascii="Inspiring" w:eastAsiaTheme="minorEastAsia" w:hAnsi="Inspiring" w:cs="Times New Roman"/>
                  <w:color w:val="DDDDDD"/>
                  <w:spacing w:val="-20"/>
                  <w:w w:val="1"/>
                  <w:sz w:val="6"/>
                  <w:szCs w:val="24"/>
                </w:rPr>
                <m:t>v</m:t>
              </m:r>
              <m:r>
                <m:rPr>
                  <m:nor/>
                </m:rPr>
                <w:rPr>
                  <w:rFonts w:ascii="Times New Roman" w:eastAsiaTheme="minorEastAsia" w:hAnsi="Times New Roman" w:cs="Times New Roman"/>
                  <w:sz w:val="24"/>
                  <w:szCs w:val="24"/>
                </w:rPr>
                <m:t>ndapatan s</m:t>
              </m:r>
              <m:r>
                <m:rPr>
                  <m:nor/>
                </m:rPr>
                <w:rPr>
                  <w:rFonts w:ascii="Cambria Math" w:eastAsiaTheme="minorEastAsia" w:hAnsi="Times New Roman" w:cs="Times New Roman"/>
                  <w:sz w:val="24"/>
                  <w:szCs w:val="24"/>
                </w:rPr>
                <m:t>e</m:t>
              </m:r>
              <m:r>
                <m:rPr>
                  <m:nor/>
                </m:rPr>
                <w:rPr>
                  <w:rFonts w:ascii="Inspiring" w:eastAsiaTheme="minorEastAsia" w:hAnsi="Inspiring" w:cs="Times New Roman"/>
                  <w:color w:val="DDDDDD"/>
                  <w:spacing w:val="-20"/>
                  <w:w w:val="1"/>
                  <w:sz w:val="6"/>
                  <w:szCs w:val="24"/>
                </w:rPr>
                <m:t>v</m:t>
              </m:r>
              <m:r>
                <m:rPr>
                  <m:nor/>
                </m:rPr>
                <w:rPr>
                  <w:rFonts w:ascii="Times New Roman" w:eastAsiaTheme="minorEastAsia" w:hAnsi="Times New Roman" w:cs="Times New Roman"/>
                  <w:sz w:val="24"/>
                  <w:szCs w:val="24"/>
                </w:rPr>
                <m:t>b</m:t>
              </m:r>
              <m:r>
                <m:rPr>
                  <m:nor/>
                </m:rPr>
                <w:rPr>
                  <w:rFonts w:ascii="Cambria Math" w:eastAsiaTheme="minorEastAsia" w:hAnsi="Times New Roman" w:cs="Times New Roman"/>
                  <w:sz w:val="24"/>
                  <w:szCs w:val="24"/>
                </w:rPr>
                <m:t>e</m:t>
              </m:r>
              <m:r>
                <m:rPr>
                  <m:nor/>
                </m:rPr>
                <w:rPr>
                  <w:rFonts w:ascii="Inspiring" w:eastAsiaTheme="minorEastAsia" w:hAnsi="Inspiring" w:cs="Times New Roman"/>
                  <w:color w:val="DDDDDD"/>
                  <w:spacing w:val="-20"/>
                  <w:w w:val="1"/>
                  <w:sz w:val="6"/>
                  <w:szCs w:val="24"/>
                </w:rPr>
                <m:t>v</m:t>
              </m:r>
              <m:r>
                <m:rPr>
                  <m:nor/>
                </m:rPr>
                <w:rPr>
                  <w:rFonts w:ascii="Times New Roman" w:eastAsiaTheme="minorEastAsia" w:hAnsi="Times New Roman" w:cs="Times New Roman"/>
                  <w:sz w:val="24"/>
                  <w:szCs w:val="24"/>
                </w:rPr>
                <m:t>l</m:t>
              </m:r>
              <m:r>
                <m:rPr>
                  <m:nor/>
                </m:rPr>
                <w:rPr>
                  <w:rFonts w:ascii="Cambria Math" w:eastAsiaTheme="minorEastAsia" w:hAnsi="Times New Roman" w:cs="Times New Roman"/>
                  <w:sz w:val="24"/>
                  <w:szCs w:val="24"/>
                </w:rPr>
                <m:t>u</m:t>
              </m:r>
              <m:r>
                <m:rPr>
                  <m:nor/>
                </m:rPr>
                <w:rPr>
                  <w:rFonts w:ascii="Inspiring" w:eastAsiaTheme="minorEastAsia" w:hAnsi="Inspiring" w:cs="Times New Roman"/>
                  <w:color w:val="DDDDDD"/>
                  <w:spacing w:val="-20"/>
                  <w:w w:val="1"/>
                  <w:sz w:val="6"/>
                  <w:szCs w:val="24"/>
                </w:rPr>
                <m:t>v</m:t>
              </m:r>
              <m:r>
                <m:rPr>
                  <m:nor/>
                </m:rPr>
                <w:rPr>
                  <w:rFonts w:ascii="Times New Roman" w:eastAsiaTheme="minorEastAsia" w:hAnsi="Times New Roman" w:cs="Times New Roman"/>
                  <w:sz w:val="24"/>
                  <w:szCs w:val="24"/>
                </w:rPr>
                <m:t>m pajak</m:t>
              </m:r>
            </m:den>
          </m:f>
        </m:oMath>
      </m:oMathPara>
    </w:p>
    <w:p w14:paraId="2E2819FB" w14:textId="29BB4849" w:rsidR="0027774E" w:rsidRPr="00A87B16" w:rsidRDefault="0027774E" w:rsidP="000B4607">
      <w:pPr>
        <w:spacing w:after="0" w:line="360" w:lineRule="auto"/>
        <w:rPr>
          <w:rFonts w:ascii="Times New Roman" w:eastAsiaTheme="minorEastAsia" w:hAnsi="Times New Roman" w:cs="Times New Roman"/>
          <w:iCs/>
          <w:sz w:val="16"/>
          <w:szCs w:val="24"/>
        </w:rPr>
      </w:pPr>
    </w:p>
    <w:p w14:paraId="53797B63" w14:textId="2B40401A" w:rsidR="0027774E" w:rsidRPr="00A87B16" w:rsidRDefault="0027774E" w:rsidP="00F26B72">
      <w:pPr>
        <w:pStyle w:val="Heading3"/>
        <w:spacing w:line="480" w:lineRule="auto"/>
        <w:rPr>
          <w:rFonts w:cs="Times New Roman"/>
          <w:szCs w:val="24"/>
        </w:rPr>
      </w:pPr>
      <w:bookmarkStart w:id="109" w:name="_Toc198953900"/>
      <w:bookmarkStart w:id="110" w:name="_Toc199836574"/>
      <w:r w:rsidRPr="00A87B16">
        <w:rPr>
          <w:rFonts w:cs="Times New Roman"/>
          <w:szCs w:val="24"/>
        </w:rPr>
        <w:t>2.3 Corporate Social Responsibility</w:t>
      </w:r>
      <w:bookmarkEnd w:id="104"/>
      <w:bookmarkEnd w:id="105"/>
      <w:bookmarkEnd w:id="106"/>
      <w:bookmarkEnd w:id="107"/>
      <w:bookmarkEnd w:id="108"/>
      <w:bookmarkEnd w:id="109"/>
      <w:bookmarkEnd w:id="110"/>
      <w:r w:rsidRPr="00A87B16">
        <w:rPr>
          <w:rFonts w:cs="Times New Roman"/>
          <w:szCs w:val="24"/>
        </w:rPr>
        <w:t xml:space="preserve"> </w:t>
      </w:r>
    </w:p>
    <w:p w14:paraId="767F708F" w14:textId="56E73BE4" w:rsidR="0027774E" w:rsidRPr="00A87B16" w:rsidRDefault="0027774E" w:rsidP="00604DE1">
      <w:pPr>
        <w:pStyle w:val="ListParagraph"/>
        <w:spacing w:line="480" w:lineRule="auto"/>
        <w:ind w:left="0" w:firstLine="720"/>
        <w:jc w:val="both"/>
        <w:rPr>
          <w:rFonts w:ascii="Times New Roman" w:hAnsi="Times New Roman" w:cs="Times New Roman"/>
          <w:sz w:val="24"/>
          <w:szCs w:val="24"/>
        </w:rPr>
      </w:pP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t </w:t>
      </w:r>
      <w:sdt>
        <w:sdtPr>
          <w:rPr>
            <w:rFonts w:ascii="Times New Roman" w:hAnsi="Times New Roman" w:cs="Times New Roman"/>
            <w:color w:val="000000"/>
            <w:sz w:val="24"/>
            <w:szCs w:val="24"/>
          </w:rPr>
          <w:tag w:val="MENDELEY_CITATION_v3_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"/>
          <w:id w:val="706603715"/>
          <w:placeholder>
            <w:docPart w:val="DefaultPlaceholder_-1854013440"/>
          </w:placeholder>
        </w:sdtPr>
        <w:sdtContent>
          <w:r w:rsidRPr="00A87B16">
            <w:rPr>
              <w:rFonts w:ascii="Times New Roman" w:hAnsi="Times New Roman" w:cs="Times New Roman"/>
              <w:color w:val="000000"/>
              <w:sz w:val="24"/>
              <w:szCs w:val="24"/>
            </w:rPr>
            <w:t>(Sim</w:t>
          </w:r>
          <w:r w:rsidR="0006276A">
            <w:rPr>
              <w:rFonts w:ascii="Times New Roman" w:hAnsi="Times New Roman" w:cs="Times New Roman"/>
              <w:color w:val="000000"/>
              <w:sz w:val="24"/>
              <w:szCs w:val="24"/>
            </w:rPr>
            <w:t>o</w:t>
          </w:r>
          <w:r w:rsidRPr="00A87B16">
            <w:rPr>
              <w:rFonts w:ascii="Times New Roman" w:hAnsi="Times New Roman" w:cs="Times New Roman"/>
              <w:color w:val="000000"/>
              <w:sz w:val="24"/>
              <w:szCs w:val="24"/>
            </w:rPr>
            <w:t xml:space="preserve">rangkir </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t al., 2018)</w:t>
          </w:r>
        </w:sdtContent>
      </w:sdt>
      <w:r w:rsidRPr="00A87B16">
        <w:rPr>
          <w:rFonts w:ascii="Times New Roman" w:hAnsi="Times New Roman" w:cs="Times New Roman"/>
          <w:sz w:val="24"/>
          <w:szCs w:val="24"/>
        </w:rPr>
        <w:t xml:space="preserve"> CSR adalah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paya yang dilak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kan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ah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bagai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lian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rhadap masyarakat dan lingk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kitar yang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njadi strat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sahaan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nciptakan 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gitimasi dan 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tasi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ah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hingga dapat dit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rima </w:t>
      </w:r>
      <w:r w:rsidR="0006276A">
        <w:rPr>
          <w:rFonts w:ascii="Times New Roman" w:hAnsi="Times New Roman" w:cs="Times New Roman"/>
          <w:sz w:val="24"/>
          <w:szCs w:val="24"/>
        </w:rPr>
        <w:t>o</w:t>
      </w:r>
      <w:r w:rsidRPr="00A87B16">
        <w:rPr>
          <w:rFonts w:ascii="Times New Roman" w:hAnsi="Times New Roman" w:cs="Times New Roman"/>
          <w:sz w:val="24"/>
          <w:szCs w:val="24"/>
        </w:rPr>
        <w:t>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masyarakat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kitar.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rian CSR di ind</w:t>
      </w:r>
      <w:r w:rsidR="0006276A">
        <w:rPr>
          <w:rFonts w:ascii="Times New Roman" w:hAnsi="Times New Roman" w:cs="Times New Roman"/>
          <w:sz w:val="24"/>
          <w:szCs w:val="24"/>
        </w:rPr>
        <w:t>o</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sia yang dilak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diat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r dalam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ndang-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ndang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06276A">
        <w:rPr>
          <w:rFonts w:ascii="Times New Roman" w:hAnsi="Times New Roman" w:cs="Times New Roman"/>
          <w:sz w:val="24"/>
          <w:szCs w:val="24"/>
        </w:rPr>
        <w:t>o</w:t>
      </w:r>
      <w:r w:rsidRPr="00A87B16">
        <w:rPr>
          <w:rFonts w:ascii="Times New Roman" w:hAnsi="Times New Roman" w:cs="Times New Roman"/>
          <w:sz w:val="24"/>
          <w:szCs w:val="24"/>
        </w:rPr>
        <w:t>an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rbatas N</w:t>
      </w:r>
      <w:r w:rsidR="0006276A">
        <w:rPr>
          <w:rFonts w:ascii="Times New Roman" w:hAnsi="Times New Roman" w:cs="Times New Roman"/>
          <w:sz w:val="24"/>
          <w:szCs w:val="24"/>
        </w:rPr>
        <w:t>o</w:t>
      </w:r>
      <w:r w:rsidRPr="00A87B16">
        <w:rPr>
          <w:rFonts w:ascii="Times New Roman" w:hAnsi="Times New Roman" w:cs="Times New Roman"/>
          <w:sz w:val="24"/>
          <w:szCs w:val="24"/>
        </w:rPr>
        <w:t>. 40 Tah</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2007 pasal 1 ayat 3 yang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nyatakan bahwa tangg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 jawab s</w:t>
      </w:r>
      <w:r w:rsidR="0006276A">
        <w:rPr>
          <w:rFonts w:ascii="Times New Roman" w:hAnsi="Times New Roman" w:cs="Times New Roman"/>
          <w:sz w:val="24"/>
          <w:szCs w:val="24"/>
        </w:rPr>
        <w:t>o</w:t>
      </w:r>
      <w:r w:rsidRPr="00A87B16">
        <w:rPr>
          <w:rFonts w:ascii="Times New Roman" w:hAnsi="Times New Roman" w:cs="Times New Roman"/>
          <w:sz w:val="24"/>
          <w:szCs w:val="24"/>
        </w:rPr>
        <w:t>sial dan lingk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adalah k</w:t>
      </w:r>
      <w:r w:rsidR="0006276A">
        <w:rPr>
          <w:rFonts w:ascii="Times New Roman" w:hAnsi="Times New Roman" w:cs="Times New Roman"/>
          <w:sz w:val="24"/>
          <w:szCs w:val="24"/>
        </w:rPr>
        <w:t>o</w:t>
      </w:r>
      <w:r w:rsidRPr="00A87B16">
        <w:rPr>
          <w:rFonts w:ascii="Times New Roman" w:hAnsi="Times New Roman" w:cs="Times New Roman"/>
          <w:sz w:val="24"/>
          <w:szCs w:val="24"/>
        </w:rPr>
        <w:t>mitm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06276A">
        <w:rPr>
          <w:rFonts w:ascii="Times New Roman" w:hAnsi="Times New Roman" w:cs="Times New Roman"/>
          <w:sz w:val="24"/>
          <w:szCs w:val="24"/>
        </w:rPr>
        <w:t>o</w:t>
      </w:r>
      <w:r w:rsidRPr="00A87B16">
        <w:rPr>
          <w:rFonts w:ascii="Times New Roman" w:hAnsi="Times New Roman" w:cs="Times New Roman"/>
          <w:sz w:val="24"/>
          <w:szCs w:val="24"/>
        </w:rPr>
        <w:t xml:space="preserve">an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rta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mbang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nan </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w:t>
      </w:r>
      <w:r w:rsidR="0006276A">
        <w:rPr>
          <w:rFonts w:ascii="Times New Roman" w:hAnsi="Times New Roman" w:cs="Times New Roman"/>
          <w:sz w:val="24"/>
          <w:szCs w:val="24"/>
        </w:rPr>
        <w:t>o</w:t>
      </w:r>
      <w:r w:rsidRPr="00A87B16">
        <w:rPr>
          <w:rFonts w:ascii="Times New Roman" w:hAnsi="Times New Roman" w:cs="Times New Roman"/>
          <w:sz w:val="24"/>
          <w:szCs w:val="24"/>
        </w:rPr>
        <w:t>n</w:t>
      </w:r>
      <w:r w:rsidR="0006276A">
        <w:rPr>
          <w:rFonts w:ascii="Times New Roman" w:hAnsi="Times New Roman" w:cs="Times New Roman"/>
          <w:sz w:val="24"/>
          <w:szCs w:val="24"/>
        </w:rPr>
        <w:t>o</w:t>
      </w:r>
      <w:r w:rsidRPr="00A87B16">
        <w:rPr>
          <w:rFonts w:ascii="Times New Roman" w:hAnsi="Times New Roman" w:cs="Times New Roman"/>
          <w:sz w:val="24"/>
          <w:szCs w:val="24"/>
        </w:rPr>
        <w:t>mi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lanj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tan 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ningkatkan 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alitas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hid</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pan dan lingk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yang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rmanfaat bagi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06276A">
        <w:rPr>
          <w:rFonts w:ascii="Times New Roman" w:hAnsi="Times New Roman" w:cs="Times New Roman"/>
          <w:sz w:val="24"/>
          <w:szCs w:val="24"/>
        </w:rPr>
        <w:t>o</w:t>
      </w:r>
      <w:r w:rsidRPr="00A87B16">
        <w:rPr>
          <w:rFonts w:ascii="Times New Roman" w:hAnsi="Times New Roman" w:cs="Times New Roman"/>
          <w:sz w:val="24"/>
          <w:szCs w:val="24"/>
        </w:rPr>
        <w:t>an it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ndiri dan k</w:t>
      </w:r>
      <w:r w:rsidR="0006276A">
        <w:rPr>
          <w:rFonts w:ascii="Times New Roman" w:hAnsi="Times New Roman" w:cs="Times New Roman"/>
          <w:sz w:val="24"/>
          <w:szCs w:val="24"/>
        </w:rPr>
        <w:t>o</w:t>
      </w:r>
      <w:r w:rsidRPr="00A87B16">
        <w:rPr>
          <w:rFonts w:ascii="Times New Roman" w:hAnsi="Times New Roman" w:cs="Times New Roman"/>
          <w:sz w:val="24"/>
          <w:szCs w:val="24"/>
        </w:rPr>
        <w:t>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nitas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mpat </w:t>
      </w:r>
      <w:sdt>
        <w:sdtPr>
          <w:rPr>
            <w:rFonts w:ascii="Times New Roman" w:hAnsi="Times New Roman" w:cs="Times New Roman"/>
            <w:color w:val="000000"/>
            <w:sz w:val="24"/>
            <w:szCs w:val="24"/>
          </w:rPr>
          <w:tag w:val="MENDELEY_CITATION_v3_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"/>
          <w:id w:val="447437366"/>
          <w:placeholder>
            <w:docPart w:val="DefaultPlaceholder_-1854013440"/>
          </w:placeholder>
        </w:sdtPr>
        <w:sdtContent>
          <w:r w:rsidRPr="00A87B16">
            <w:rPr>
              <w:rFonts w:ascii="Times New Roman" w:hAnsi="Times New Roman" w:cs="Times New Roman"/>
              <w:color w:val="000000"/>
              <w:sz w:val="24"/>
              <w:szCs w:val="24"/>
            </w:rPr>
            <w:t>(Makhf</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dl</w:t>
          </w:r>
          <w:r w:rsidR="0006276A">
            <w:rPr>
              <w:rFonts w:ascii="Times New Roman" w:hAnsi="Times New Roman" w:cs="Times New Roman"/>
              <w:color w:val="000000"/>
              <w:sz w:val="24"/>
              <w:szCs w:val="24"/>
            </w:rPr>
            <w:t>o</w:t>
          </w:r>
          <w:r w:rsidRPr="00A87B16">
            <w:rPr>
              <w:rFonts w:ascii="Times New Roman" w:hAnsi="Times New Roman" w:cs="Times New Roman"/>
              <w:color w:val="000000"/>
              <w:sz w:val="24"/>
              <w:szCs w:val="24"/>
            </w:rPr>
            <w:t xml:space="preserve">h </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t al., 2018)</w:t>
          </w:r>
        </w:sdtContent>
      </w:sdt>
      <w:r w:rsidRPr="00A87B16">
        <w:rPr>
          <w:rFonts w:ascii="Times New Roman" w:hAnsi="Times New Roman" w:cs="Times New Roman"/>
          <w:sz w:val="24"/>
          <w:szCs w:val="24"/>
        </w:rPr>
        <w:t>. Kaitan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ngkapan CSR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tak pada 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an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tama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sahaan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06276A">
        <w:rPr>
          <w:rFonts w:ascii="Times New Roman" w:hAnsi="Times New Roman" w:cs="Times New Roman"/>
          <w:sz w:val="24"/>
          <w:szCs w:val="24"/>
        </w:rPr>
        <w:t>o</w:t>
      </w:r>
      <w:r w:rsidRPr="00A87B16">
        <w:rPr>
          <w:rFonts w:ascii="Times New Roman" w:hAnsi="Times New Roman" w:cs="Times New Roman"/>
          <w:sz w:val="24"/>
          <w:szCs w:val="24"/>
        </w:rPr>
        <w:t>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pr</w:t>
      </w:r>
      <w:r w:rsidR="0006276A">
        <w:rPr>
          <w:rFonts w:ascii="Times New Roman" w:hAnsi="Times New Roman" w:cs="Times New Roman"/>
          <w:sz w:val="24"/>
          <w:szCs w:val="24"/>
        </w:rPr>
        <w:t>o</w:t>
      </w:r>
      <w:r w:rsidRPr="00A87B16">
        <w:rPr>
          <w:rFonts w:ascii="Times New Roman" w:hAnsi="Times New Roman" w:cs="Times New Roman"/>
          <w:sz w:val="24"/>
          <w:szCs w:val="24"/>
        </w:rPr>
        <w:t>fit maksim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 tanpa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nghilangkan tangg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 jawab s</w:t>
      </w:r>
      <w:r w:rsidR="0006276A">
        <w:rPr>
          <w:rFonts w:ascii="Times New Roman" w:hAnsi="Times New Roman" w:cs="Times New Roman"/>
          <w:sz w:val="24"/>
          <w:szCs w:val="24"/>
        </w:rPr>
        <w:t>o</w:t>
      </w:r>
      <w:r w:rsidRPr="00A87B16">
        <w:rPr>
          <w:rFonts w:ascii="Times New Roman" w:hAnsi="Times New Roman" w:cs="Times New Roman"/>
          <w:sz w:val="24"/>
          <w:szCs w:val="24"/>
        </w:rPr>
        <w:t xml:space="preserve">sial </w:t>
      </w:r>
      <w:r w:rsidRPr="00A87B16">
        <w:rPr>
          <w:rFonts w:ascii="Times New Roman" w:hAnsi="Times New Roman" w:cs="Times New Roman"/>
          <w:sz w:val="24"/>
          <w:szCs w:val="24"/>
        </w:rPr>
        <w:lastRenderedPageBreak/>
        <w:t>dan lingk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hingga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makin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sar laba yang dip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06276A">
        <w:rPr>
          <w:rFonts w:ascii="Times New Roman" w:hAnsi="Times New Roman" w:cs="Times New Roman"/>
          <w:sz w:val="24"/>
          <w:szCs w:val="24"/>
        </w:rPr>
        <w:t>o</w:t>
      </w:r>
      <w:r w:rsidRPr="00A87B16">
        <w:rPr>
          <w:rFonts w:ascii="Times New Roman" w:hAnsi="Times New Roman" w:cs="Times New Roman"/>
          <w:sz w:val="24"/>
          <w:szCs w:val="24"/>
        </w:rPr>
        <w:t>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maka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makin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sar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nghasilan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na pajak yang didapat </w:t>
      </w:r>
      <w:sdt>
        <w:sdtPr>
          <w:rPr>
            <w:rFonts w:ascii="Times New Roman" w:hAnsi="Times New Roman" w:cs="Times New Roman"/>
            <w:color w:val="000000"/>
            <w:sz w:val="24"/>
            <w:szCs w:val="24"/>
          </w:rPr>
          <w:tag w:val="MENDELEY_CITATION_v3_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"/>
          <w:id w:val="-151906473"/>
          <w:placeholder>
            <w:docPart w:val="DefaultPlaceholder_-1854013440"/>
          </w:placeholder>
        </w:sdtPr>
        <w:sdtContent>
          <w:r w:rsidRPr="00A87B16">
            <w:rPr>
              <w:rFonts w:ascii="Times New Roman" w:hAnsi="Times New Roman" w:cs="Times New Roman"/>
              <w:color w:val="000000"/>
              <w:sz w:val="24"/>
              <w:szCs w:val="24"/>
            </w:rPr>
            <w:t>(J</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ssica; T</w:t>
          </w:r>
          <w:r w:rsidR="0006276A">
            <w:rPr>
              <w:rFonts w:ascii="Times New Roman" w:hAnsi="Times New Roman" w:cs="Times New Roman"/>
              <w:color w:val="000000"/>
              <w:sz w:val="24"/>
              <w:szCs w:val="24"/>
            </w:rPr>
            <w:t>o</w:t>
          </w:r>
          <w:r w:rsidRPr="00A87B16">
            <w:rPr>
              <w:rFonts w:ascii="Times New Roman" w:hAnsi="Times New Roman" w:cs="Times New Roman"/>
              <w:color w:val="000000"/>
              <w:sz w:val="24"/>
              <w:szCs w:val="24"/>
            </w:rPr>
            <w:t>ly, 2015)</w:t>
          </w:r>
        </w:sdtContent>
      </w:sdt>
      <w:r w:rsidRPr="00A87B16">
        <w:rPr>
          <w:rFonts w:ascii="Times New Roman" w:hAnsi="Times New Roman" w:cs="Times New Roman"/>
          <w:sz w:val="24"/>
          <w:szCs w:val="24"/>
        </w:rPr>
        <w:t>.</w:t>
      </w:r>
    </w:p>
    <w:p w14:paraId="120E17DC" w14:textId="532F6E39" w:rsidR="0027774E" w:rsidRPr="00A87B16" w:rsidRDefault="0027774E" w:rsidP="000B4607">
      <w:pPr>
        <w:pStyle w:val="ListParagraph"/>
        <w:spacing w:after="0" w:line="480" w:lineRule="auto"/>
        <w:ind w:left="0" w:firstLine="720"/>
        <w:jc w:val="both"/>
        <w:rPr>
          <w:rFonts w:ascii="Times New Roman" w:hAnsi="Times New Roman" w:cs="Times New Roman"/>
          <w:sz w:val="24"/>
          <w:szCs w:val="24"/>
        </w:rPr>
      </w:pP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ngkapan CSR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w:t>
      </w:r>
      <w:r w:rsidR="0006276A">
        <w:rPr>
          <w:rFonts w:ascii="Times New Roman" w:hAnsi="Times New Roman" w:cs="Times New Roman"/>
          <w:sz w:val="24"/>
          <w:szCs w:val="24"/>
        </w:rPr>
        <w:t>o</w:t>
      </w:r>
      <w:r w:rsidRPr="00A87B16">
        <w:rPr>
          <w:rFonts w:ascii="Times New Roman" w:hAnsi="Times New Roman" w:cs="Times New Roman"/>
          <w:sz w:val="24"/>
          <w:szCs w:val="24"/>
        </w:rPr>
        <w:t xml:space="preserve">man pada </w:t>
      </w:r>
      <w:r w:rsidRPr="00A87B16">
        <w:rPr>
          <w:rFonts w:ascii="Times New Roman" w:hAnsi="Times New Roman" w:cs="Times New Roman"/>
          <w:i/>
          <w:iCs/>
          <w:sz w:val="24"/>
          <w:szCs w:val="24"/>
        </w:rPr>
        <w:t>Gl</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bal R</w:t>
      </w:r>
      <w:r w:rsidR="00B270AA">
        <w:rPr>
          <w:rFonts w:ascii="Times New Roman" w:hAnsi="Times New Roman" w:cs="Times New Roman"/>
          <w:i/>
          <w:iCs/>
          <w:sz w:val="24"/>
          <w:szCs w:val="24"/>
        </w:rPr>
        <w:t>e</w:t>
      </w:r>
      <w:r w:rsidR="00B270AA" w:rsidRPr="00B270AA">
        <w:rPr>
          <w:rFonts w:ascii="Inspiring" w:hAnsi="Inspiring" w:cs="Times New Roman"/>
          <w:i/>
          <w:iCs/>
          <w:color w:val="DDDDDD"/>
          <w:spacing w:val="-20"/>
          <w:w w:val="1"/>
          <w:sz w:val="6"/>
          <w:szCs w:val="24"/>
        </w:rPr>
        <w:t>v</w:t>
      </w:r>
      <w:r w:rsidRPr="00A87B16">
        <w:rPr>
          <w:rFonts w:ascii="Times New Roman" w:hAnsi="Times New Roman" w:cs="Times New Roman"/>
          <w:i/>
          <w:iCs/>
          <w:sz w:val="24"/>
          <w:szCs w:val="24"/>
        </w:rPr>
        <w:t>p</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rting Initiativ</w:t>
      </w:r>
      <w:r w:rsidR="00B270AA">
        <w:rPr>
          <w:rFonts w:ascii="Times New Roman" w:hAnsi="Times New Roman" w:cs="Times New Roman"/>
          <w:i/>
          <w:iCs/>
          <w:sz w:val="24"/>
          <w:szCs w:val="24"/>
        </w:rPr>
        <w:t>e</w:t>
      </w:r>
      <w:r w:rsidR="00B270AA" w:rsidRPr="00B270AA">
        <w:rPr>
          <w:rFonts w:ascii="Inspiring" w:hAnsi="Inspiring" w:cs="Times New Roman"/>
          <w:i/>
          <w:iCs/>
          <w:color w:val="DDDDDD"/>
          <w:spacing w:val="-20"/>
          <w:w w:val="1"/>
          <w:sz w:val="6"/>
          <w:szCs w:val="24"/>
        </w:rPr>
        <w:t>v</w:t>
      </w:r>
      <w:r w:rsidRPr="00A87B16">
        <w:rPr>
          <w:rFonts w:ascii="Times New Roman" w:hAnsi="Times New Roman" w:cs="Times New Roman"/>
          <w:sz w:val="24"/>
          <w:szCs w:val="24"/>
        </w:rPr>
        <w:t xml:space="preserve"> (GRI) g</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rasi </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mpat ata</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G4,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ks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ngkapan CSR. Inf</w:t>
      </w:r>
      <w:r w:rsidR="0006276A">
        <w:rPr>
          <w:rFonts w:ascii="Times New Roman" w:hAnsi="Times New Roman" w:cs="Times New Roman"/>
          <w:sz w:val="24"/>
          <w:szCs w:val="24"/>
        </w:rPr>
        <w:t>o</w:t>
      </w:r>
      <w:r w:rsidRPr="00A87B16">
        <w:rPr>
          <w:rFonts w:ascii="Times New Roman" w:hAnsi="Times New Roman" w:cs="Times New Roman"/>
          <w:sz w:val="24"/>
          <w:szCs w:val="24"/>
        </w:rPr>
        <w:t>rmasi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nai CSR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rdasarkan GRI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rdiri dari 3 f</w:t>
      </w:r>
      <w:r w:rsidR="0006276A">
        <w:rPr>
          <w:rFonts w:ascii="Times New Roman" w:hAnsi="Times New Roman" w:cs="Times New Roman"/>
          <w:sz w:val="24"/>
          <w:szCs w:val="24"/>
        </w:rPr>
        <w:t>o</w:t>
      </w:r>
      <w:r w:rsidRPr="00A87B16">
        <w:rPr>
          <w:rFonts w:ascii="Times New Roman" w:hAnsi="Times New Roman" w:cs="Times New Roman"/>
          <w:sz w:val="24"/>
          <w:szCs w:val="24"/>
        </w:rPr>
        <w:t>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ngkapan, yait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s</w:t>
      </w:r>
      <w:r w:rsidR="0006276A">
        <w:rPr>
          <w:rFonts w:ascii="Times New Roman" w:hAnsi="Times New Roman" w:cs="Times New Roman"/>
          <w:sz w:val="24"/>
          <w:szCs w:val="24"/>
        </w:rPr>
        <w:t>o</w:t>
      </w:r>
      <w:r w:rsidRPr="00A87B16">
        <w:rPr>
          <w:rFonts w:ascii="Times New Roman" w:hAnsi="Times New Roman" w:cs="Times New Roman"/>
          <w:sz w:val="24"/>
          <w:szCs w:val="24"/>
        </w:rPr>
        <w:t xml:space="preserve">sial, </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w:t>
      </w:r>
      <w:r w:rsidR="0006276A">
        <w:rPr>
          <w:rFonts w:ascii="Times New Roman" w:hAnsi="Times New Roman" w:cs="Times New Roman"/>
          <w:sz w:val="24"/>
          <w:szCs w:val="24"/>
        </w:rPr>
        <w:t>o</w:t>
      </w:r>
      <w:r w:rsidRPr="00A87B16">
        <w:rPr>
          <w:rFonts w:ascii="Times New Roman" w:hAnsi="Times New Roman" w:cs="Times New Roman"/>
          <w:sz w:val="24"/>
          <w:szCs w:val="24"/>
        </w:rPr>
        <w:t>n</w:t>
      </w:r>
      <w:r w:rsidR="0006276A">
        <w:rPr>
          <w:rFonts w:ascii="Times New Roman" w:hAnsi="Times New Roman" w:cs="Times New Roman"/>
          <w:sz w:val="24"/>
          <w:szCs w:val="24"/>
        </w:rPr>
        <w:t>o</w:t>
      </w:r>
      <w:r w:rsidRPr="00A87B16">
        <w:rPr>
          <w:rFonts w:ascii="Times New Roman" w:hAnsi="Times New Roman" w:cs="Times New Roman"/>
          <w:sz w:val="24"/>
          <w:szCs w:val="24"/>
        </w:rPr>
        <w:t>mi dan lingk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w:t>
      </w:r>
      <w:r w:rsidR="000B4607" w:rsidRPr="00A87B16">
        <w:rPr>
          <w:rFonts w:ascii="Times New Roman" w:hAnsi="Times New Roman" w:cs="Times New Roman"/>
          <w:sz w:val="24"/>
          <w:szCs w:val="24"/>
        </w:rPr>
        <w:t xml:space="preserve">. </w:t>
      </w:r>
      <w:r w:rsidRPr="00A87B16">
        <w:rPr>
          <w:rFonts w:ascii="Times New Roman" w:hAnsi="Times New Roman" w:cs="Times New Roman"/>
          <w:sz w:val="24"/>
          <w:szCs w:val="24"/>
        </w:rPr>
        <w:t>Adap</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 yang dapat dig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nakan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nghit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 CSR adalah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skala rasi</w:t>
      </w:r>
      <w:r w:rsidR="0006276A">
        <w:rPr>
          <w:rFonts w:ascii="Times New Roman" w:hAnsi="Times New Roman" w:cs="Times New Roman"/>
          <w:sz w:val="24"/>
          <w:szCs w:val="24"/>
        </w:rPr>
        <w:t>o</w:t>
      </w:r>
      <w:r w:rsidRPr="00A87B16">
        <w:rPr>
          <w:rFonts w:ascii="Times New Roman" w:hAnsi="Times New Roman" w:cs="Times New Roman"/>
          <w:sz w:val="24"/>
          <w:szCs w:val="24"/>
        </w:rPr>
        <w:t xml:space="preserve">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 :</w:t>
      </w:r>
    </w:p>
    <w:p w14:paraId="022E258E" w14:textId="77777777" w:rsidR="0027774E" w:rsidRPr="00A87B16" w:rsidRDefault="0027774E" w:rsidP="000B4607">
      <w:pPr>
        <w:pStyle w:val="ListParagraph"/>
        <w:spacing w:after="0" w:line="480" w:lineRule="auto"/>
        <w:ind w:left="0" w:firstLine="720"/>
        <w:jc w:val="both"/>
        <w:rPr>
          <w:rFonts w:ascii="Times New Roman" w:hAnsi="Times New Roman" w:cs="Times New Roman"/>
          <w:sz w:val="24"/>
          <w:szCs w:val="24"/>
        </w:rPr>
      </w:pPr>
      <m:oMathPara>
        <m:oMathParaPr>
          <m:jc m:val="left"/>
        </m:oMathParaPr>
        <m:oMath>
          <m:r>
            <m:rPr>
              <m:nor/>
            </m:rPr>
            <w:rPr>
              <w:rFonts w:ascii="Times New Roman" w:eastAsiaTheme="minorEastAsia" w:hAnsi="Times New Roman" w:cs="Times New Roman"/>
              <w:sz w:val="24"/>
              <w:szCs w:val="24"/>
            </w:rPr>
            <m:t xml:space="preserve">CSRIj = </m:t>
          </m:r>
          <m:f>
            <m:fPr>
              <m:ctrlPr>
                <w:rPr>
                  <w:rFonts w:ascii="Cambria Math" w:eastAsiaTheme="minorEastAsia" w:hAnsi="Cambria Math" w:cs="Times New Roman"/>
                  <w:iCs/>
                  <w:sz w:val="24"/>
                  <w:szCs w:val="24"/>
                </w:rPr>
              </m:ctrlPr>
            </m:fPr>
            <m:num>
              <m:r>
                <m:rPr>
                  <m:sty m:val="p"/>
                </m:rPr>
                <w:rPr>
                  <w:rFonts w:ascii="Cambria Math" w:hAnsi="Cambria Math" w:cs="Times New Roman"/>
                  <w:sz w:val="24"/>
                  <w:szCs w:val="24"/>
                </w:rPr>
                <m:t>∑XIj</m:t>
              </m:r>
            </m:num>
            <m:den>
              <m:r>
                <m:rPr>
                  <m:nor/>
                </m:rPr>
                <w:rPr>
                  <w:rFonts w:ascii="Times New Roman" w:eastAsiaTheme="minorEastAsia" w:hAnsi="Times New Roman" w:cs="Times New Roman"/>
                  <w:sz w:val="24"/>
                  <w:szCs w:val="24"/>
                </w:rPr>
                <m:t>Nj</m:t>
              </m:r>
            </m:den>
          </m:f>
        </m:oMath>
      </m:oMathPara>
    </w:p>
    <w:p w14:paraId="3F636338" w14:textId="18B984DB" w:rsidR="0027774E" w:rsidRPr="00A87B16" w:rsidRDefault="0027774E" w:rsidP="00880A30">
      <w:pPr>
        <w:spacing w:line="240" w:lineRule="auto"/>
        <w:rPr>
          <w:rFonts w:ascii="Times New Roman" w:hAnsi="Times New Roman" w:cs="Times New Roman"/>
          <w:sz w:val="24"/>
          <w:szCs w:val="24"/>
        </w:rPr>
      </w:pPr>
      <w:r w:rsidRPr="00A87B16">
        <w:rPr>
          <w:rFonts w:ascii="Times New Roman" w:hAnsi="Times New Roman" w:cs="Times New Roman"/>
          <w:sz w:val="24"/>
          <w:szCs w:val="24"/>
        </w:rPr>
        <w:t>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rangan :</w:t>
      </w:r>
    </w:p>
    <w:p w14:paraId="62E242BF" w14:textId="7625A68E" w:rsidR="0027774E" w:rsidRPr="00A87B16" w:rsidRDefault="0027774E" w:rsidP="00D612D7">
      <w:pPr>
        <w:spacing w:line="360" w:lineRule="auto"/>
        <w:ind w:left="720" w:hanging="720"/>
        <w:jc w:val="both"/>
        <w:rPr>
          <w:rFonts w:ascii="Times New Roman" w:hAnsi="Times New Roman" w:cs="Times New Roman"/>
          <w:sz w:val="24"/>
          <w:szCs w:val="24"/>
        </w:rPr>
      </w:pPr>
      <w:r w:rsidRPr="00A87B16">
        <w:rPr>
          <w:rFonts w:ascii="Times New Roman" w:hAnsi="Times New Roman" w:cs="Times New Roman"/>
          <w:sz w:val="24"/>
          <w:szCs w:val="24"/>
        </w:rPr>
        <w:t>∑XIj</w:t>
      </w:r>
      <w:r w:rsidR="00D612D7" w:rsidRPr="00A87B16">
        <w:rPr>
          <w:rFonts w:ascii="Times New Roman" w:hAnsi="Times New Roman" w:cs="Times New Roman"/>
          <w:sz w:val="24"/>
          <w:szCs w:val="24"/>
        </w:rPr>
        <w:t xml:space="preserve">   : </w:t>
      </w:r>
      <w:r w:rsidRPr="00A87B16">
        <w:rPr>
          <w:rFonts w:ascii="Times New Roman" w:hAnsi="Times New Roman" w:cs="Times New Roman"/>
          <w:sz w:val="24"/>
          <w:szCs w:val="24"/>
        </w:rPr>
        <w:t>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mlah indikat</w:t>
      </w:r>
      <w:r w:rsidR="0006276A">
        <w:rPr>
          <w:rFonts w:ascii="Times New Roman" w:hAnsi="Times New Roman" w:cs="Times New Roman"/>
          <w:sz w:val="24"/>
          <w:szCs w:val="24"/>
        </w:rPr>
        <w:t>o</w:t>
      </w:r>
      <w:r w:rsidRPr="00A87B16">
        <w:rPr>
          <w:rFonts w:ascii="Times New Roman" w:hAnsi="Times New Roman" w:cs="Times New Roman"/>
          <w:sz w:val="24"/>
          <w:szCs w:val="24"/>
        </w:rPr>
        <w:t>r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ngka</w:t>
      </w:r>
      <w:r w:rsidR="00CD75F0" w:rsidRPr="00A87B16">
        <w:rPr>
          <w:rFonts w:ascii="Times New Roman" w:hAnsi="Times New Roman" w:cs="Times New Roman"/>
          <w:sz w:val="24"/>
          <w:szCs w:val="24"/>
        </w:rPr>
        <w:t>pan CSR (</w:t>
      </w:r>
      <w:r w:rsidR="00D612D7" w:rsidRPr="00A87B16">
        <w:rPr>
          <w:rFonts w:ascii="Times New Roman" w:hAnsi="Times New Roman" w:cs="Times New Roman"/>
          <w:sz w:val="24"/>
          <w:szCs w:val="24"/>
        </w:rPr>
        <w:t>dib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D612D7" w:rsidRPr="00A87B16">
        <w:rPr>
          <w:rFonts w:ascii="Times New Roman" w:hAnsi="Times New Roman" w:cs="Times New Roman"/>
          <w:sz w:val="24"/>
          <w:szCs w:val="24"/>
        </w:rPr>
        <w:t>ri nilai 1 jika</w:t>
      </w:r>
      <w:r w:rsidRPr="00A87B16">
        <w:rPr>
          <w:rFonts w:ascii="Times New Roman" w:hAnsi="Times New Roman" w:cs="Times New Roman"/>
          <w:sz w:val="24"/>
          <w:szCs w:val="24"/>
        </w:rPr>
        <w:t xml:space="preserve"> di</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ngkapkan dan nilai 0 jika it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 tidak di</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ngkapkan)</w:t>
      </w:r>
    </w:p>
    <w:p w14:paraId="1D277D58" w14:textId="05584773" w:rsidR="0027774E" w:rsidRPr="00A87B16" w:rsidRDefault="00D612D7" w:rsidP="003671F0">
      <w:pPr>
        <w:spacing w:after="0" w:line="480" w:lineRule="auto"/>
        <w:rPr>
          <w:rFonts w:ascii="Times New Roman" w:hAnsi="Times New Roman" w:cs="Times New Roman"/>
          <w:sz w:val="24"/>
          <w:szCs w:val="24"/>
        </w:rPr>
      </w:pPr>
      <w:r w:rsidRPr="00A87B16">
        <w:rPr>
          <w:rFonts w:ascii="Times New Roman" w:hAnsi="Times New Roman" w:cs="Times New Roman"/>
          <w:sz w:val="24"/>
          <w:szCs w:val="24"/>
        </w:rPr>
        <w:t xml:space="preserve">Nj.      : </w:t>
      </w:r>
      <w:r w:rsidR="0027774E" w:rsidRPr="00A87B16">
        <w:rPr>
          <w:rFonts w:ascii="Times New Roman" w:hAnsi="Times New Roman" w:cs="Times New Roman"/>
          <w:sz w:val="24"/>
          <w:szCs w:val="24"/>
        </w:rPr>
        <w:t>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mlah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l</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han indikat</w:t>
      </w:r>
      <w:r w:rsidR="0006276A">
        <w:rPr>
          <w:rFonts w:ascii="Times New Roman" w:hAnsi="Times New Roman" w:cs="Times New Roman"/>
          <w:sz w:val="24"/>
          <w:szCs w:val="24"/>
        </w:rPr>
        <w:t>o</w:t>
      </w:r>
      <w:r w:rsidR="0027774E" w:rsidRPr="00A87B16">
        <w:rPr>
          <w:rFonts w:ascii="Times New Roman" w:hAnsi="Times New Roman" w:cs="Times New Roman"/>
          <w:sz w:val="24"/>
          <w:szCs w:val="24"/>
        </w:rPr>
        <w:t>r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ng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ngkapan CSR</w:t>
      </w:r>
    </w:p>
    <w:p w14:paraId="0F005849" w14:textId="77777777" w:rsidR="0027774E" w:rsidRPr="00A87B16" w:rsidRDefault="0027774E" w:rsidP="00F26B72">
      <w:pPr>
        <w:pStyle w:val="Heading3"/>
        <w:spacing w:line="480" w:lineRule="auto"/>
        <w:rPr>
          <w:rFonts w:cs="Times New Roman"/>
          <w:szCs w:val="24"/>
        </w:rPr>
      </w:pPr>
      <w:bookmarkStart w:id="111" w:name="_Toc135430498"/>
      <w:bookmarkStart w:id="112" w:name="_Toc137056998"/>
      <w:bookmarkStart w:id="113" w:name="_Toc137060063"/>
      <w:bookmarkStart w:id="114" w:name="_Toc137060151"/>
      <w:bookmarkStart w:id="115" w:name="_Toc150113202"/>
      <w:bookmarkStart w:id="116" w:name="_Toc198953901"/>
      <w:bookmarkStart w:id="117" w:name="_Toc199836575"/>
      <w:r w:rsidRPr="00A87B16">
        <w:rPr>
          <w:rFonts w:cs="Times New Roman"/>
          <w:szCs w:val="24"/>
        </w:rPr>
        <w:t>2.4 Komisaris Independen</w:t>
      </w:r>
      <w:bookmarkEnd w:id="111"/>
      <w:bookmarkEnd w:id="112"/>
      <w:bookmarkEnd w:id="113"/>
      <w:bookmarkEnd w:id="114"/>
      <w:bookmarkEnd w:id="115"/>
      <w:bookmarkEnd w:id="116"/>
      <w:bookmarkEnd w:id="117"/>
      <w:r w:rsidRPr="00A87B16">
        <w:rPr>
          <w:rFonts w:cs="Times New Roman"/>
          <w:szCs w:val="24"/>
        </w:rPr>
        <w:t xml:space="preserve"> </w:t>
      </w:r>
    </w:p>
    <w:p w14:paraId="1B47AEA8" w14:textId="091CC0D6" w:rsidR="0027774E" w:rsidRPr="00A87B16" w:rsidRDefault="0027774E" w:rsidP="00D355F2">
      <w:pPr>
        <w:pStyle w:val="ListParagraph"/>
        <w:spacing w:line="480" w:lineRule="auto"/>
        <w:ind w:left="0"/>
        <w:jc w:val="both"/>
        <w:rPr>
          <w:rFonts w:ascii="Times New Roman" w:hAnsi="Times New Roman" w:cs="Times New Roman"/>
          <w:sz w:val="24"/>
          <w:szCs w:val="24"/>
        </w:rPr>
      </w:pPr>
      <w:r w:rsidRPr="00A87B16">
        <w:rPr>
          <w:rFonts w:ascii="Times New Roman" w:hAnsi="Times New Roman" w:cs="Times New Roman"/>
          <w:b/>
          <w:bCs/>
          <w:sz w:val="24"/>
          <w:szCs w:val="24"/>
        </w:rPr>
        <w:tab/>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t </w:t>
      </w:r>
      <w:sdt>
        <w:sdtPr>
          <w:rPr>
            <w:rFonts w:ascii="Times New Roman" w:hAnsi="Times New Roman" w:cs="Times New Roman"/>
            <w:color w:val="000000"/>
            <w:sz w:val="24"/>
            <w:szCs w:val="24"/>
          </w:rPr>
          <w:tag w:val="MENDELEY_CITATION_v3_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"/>
          <w:id w:val="-2131005499"/>
          <w:placeholder>
            <w:docPart w:val="DefaultPlaceholder_-1854013440"/>
          </w:placeholder>
        </w:sdtPr>
        <w:sdtContent>
          <w:r w:rsidRPr="00A87B16">
            <w:rPr>
              <w:rFonts w:ascii="Times New Roman" w:hAnsi="Times New Roman" w:cs="Times New Roman"/>
              <w:color w:val="000000"/>
              <w:sz w:val="24"/>
              <w:szCs w:val="24"/>
            </w:rPr>
            <w:t>(Ardyansah, 2014)</w:t>
          </w:r>
        </w:sdtContent>
      </w:sdt>
      <w:r w:rsidRPr="00A87B16">
        <w:rPr>
          <w:rFonts w:ascii="Times New Roman" w:hAnsi="Times New Roman" w:cs="Times New Roman"/>
          <w:sz w:val="24"/>
          <w:szCs w:val="24"/>
        </w:rPr>
        <w:t xml:space="preserve">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pakan angg</w:t>
      </w:r>
      <w:r w:rsidR="0006276A">
        <w:rPr>
          <w:rFonts w:ascii="Times New Roman" w:hAnsi="Times New Roman" w:cs="Times New Roman"/>
          <w:sz w:val="24"/>
          <w:szCs w:val="24"/>
        </w:rPr>
        <w:t>o</w:t>
      </w:r>
      <w:r w:rsidRPr="00A87B16">
        <w:rPr>
          <w:rFonts w:ascii="Times New Roman" w:hAnsi="Times New Roman" w:cs="Times New Roman"/>
          <w:sz w:val="24"/>
          <w:szCs w:val="24"/>
        </w:rPr>
        <w:t>ta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wan k</w:t>
      </w:r>
      <w:r w:rsidR="0006276A">
        <w:rPr>
          <w:rFonts w:ascii="Times New Roman" w:hAnsi="Times New Roman" w:cs="Times New Roman"/>
          <w:sz w:val="24"/>
          <w:szCs w:val="24"/>
        </w:rPr>
        <w:t>o</w:t>
      </w:r>
      <w:r w:rsidRPr="00A87B16">
        <w:rPr>
          <w:rFonts w:ascii="Times New Roman" w:hAnsi="Times New Roman" w:cs="Times New Roman"/>
          <w:sz w:val="24"/>
          <w:szCs w:val="24"/>
        </w:rPr>
        <w:t>misaris yang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rasal dari l</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ar manaj</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dan 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gawai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tapi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san langs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ngan </w:t>
      </w:r>
      <w:r w:rsidR="0006276A">
        <w:rPr>
          <w:rFonts w:ascii="Times New Roman" w:hAnsi="Times New Roman" w:cs="Times New Roman"/>
          <w:sz w:val="24"/>
          <w:szCs w:val="24"/>
        </w:rPr>
        <w:t>o</w:t>
      </w:r>
      <w:r w:rsidRPr="00A87B16">
        <w:rPr>
          <w:rFonts w:ascii="Times New Roman" w:hAnsi="Times New Roman" w:cs="Times New Roman"/>
          <w:sz w:val="24"/>
          <w:szCs w:val="24"/>
        </w:rPr>
        <w:t>rganisasi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sahaan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ngawasi bagaimana </w:t>
      </w:r>
      <w:r w:rsidR="0006276A">
        <w:rPr>
          <w:rFonts w:ascii="Times New Roman" w:hAnsi="Times New Roman" w:cs="Times New Roman"/>
          <w:sz w:val="24"/>
          <w:szCs w:val="24"/>
        </w:rPr>
        <w:t>o</w:t>
      </w:r>
      <w:r w:rsidRPr="00A87B16">
        <w:rPr>
          <w:rFonts w:ascii="Times New Roman" w:hAnsi="Times New Roman" w:cs="Times New Roman"/>
          <w:sz w:val="24"/>
          <w:szCs w:val="24"/>
        </w:rPr>
        <w:t>rganisasi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dijalankan, dan dapat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njadi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ngah antara k</w:t>
      </w:r>
      <w:r w:rsidR="0006276A">
        <w:rPr>
          <w:rFonts w:ascii="Times New Roman" w:hAnsi="Times New Roman" w:cs="Times New Roman"/>
          <w:sz w:val="24"/>
          <w:szCs w:val="24"/>
        </w:rPr>
        <w:t>o</w:t>
      </w:r>
      <w:r w:rsidRPr="00A87B16">
        <w:rPr>
          <w:rFonts w:ascii="Times New Roman" w:hAnsi="Times New Roman" w:cs="Times New Roman"/>
          <w:sz w:val="24"/>
          <w:szCs w:val="24"/>
        </w:rPr>
        <w:t>misaris dalam dan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gang saham apabila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rjadi k</w:t>
      </w:r>
      <w:r w:rsidR="0006276A">
        <w:rPr>
          <w:rFonts w:ascii="Times New Roman" w:hAnsi="Times New Roman" w:cs="Times New Roman"/>
          <w:sz w:val="24"/>
          <w:szCs w:val="24"/>
        </w:rPr>
        <w:t>o</w:t>
      </w:r>
      <w:r w:rsidRPr="00A87B16">
        <w:rPr>
          <w:rFonts w:ascii="Times New Roman" w:hAnsi="Times New Roman" w:cs="Times New Roman"/>
          <w:sz w:val="24"/>
          <w:szCs w:val="24"/>
        </w:rPr>
        <w:t>nflik karna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dip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rcaya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rsifat </w:t>
      </w:r>
      <w:r w:rsidR="0006276A">
        <w:rPr>
          <w:rFonts w:ascii="Times New Roman" w:hAnsi="Times New Roman" w:cs="Times New Roman"/>
          <w:sz w:val="24"/>
          <w:szCs w:val="24"/>
        </w:rPr>
        <w:t>o</w:t>
      </w:r>
      <w:r w:rsidRPr="00A87B16">
        <w:rPr>
          <w:rFonts w:ascii="Times New Roman" w:hAnsi="Times New Roman" w:cs="Times New Roman"/>
          <w:sz w:val="24"/>
          <w:szCs w:val="24"/>
        </w:rPr>
        <w:t>bj</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ktif dan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miliki risik</w:t>
      </w:r>
      <w:r w:rsidR="0006276A">
        <w:rPr>
          <w:rFonts w:ascii="Times New Roman" w:hAnsi="Times New Roman" w:cs="Times New Roman"/>
          <w:sz w:val="24"/>
          <w:szCs w:val="24"/>
        </w:rPr>
        <w:t>o</w:t>
      </w:r>
      <w:r w:rsidRPr="00A87B16">
        <w:rPr>
          <w:rFonts w:ascii="Times New Roman" w:hAnsi="Times New Roman" w:cs="Times New Roman"/>
          <w:sz w:val="24"/>
          <w:szCs w:val="24"/>
        </w:rPr>
        <w:t xml:space="preserve">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cil dalam k</w:t>
      </w:r>
      <w:r w:rsidR="0006276A">
        <w:rPr>
          <w:rFonts w:ascii="Times New Roman" w:hAnsi="Times New Roman" w:cs="Times New Roman"/>
          <w:sz w:val="24"/>
          <w:szCs w:val="24"/>
        </w:rPr>
        <w:t>o</w:t>
      </w:r>
      <w:r w:rsidRPr="00A87B16">
        <w:rPr>
          <w:rFonts w:ascii="Times New Roman" w:hAnsi="Times New Roman" w:cs="Times New Roman"/>
          <w:sz w:val="24"/>
          <w:szCs w:val="24"/>
        </w:rPr>
        <w:t>nflik int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rnal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bagai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ngah diantara d</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lah pihak. </w:t>
      </w:r>
    </w:p>
    <w:p w14:paraId="2804171C" w14:textId="359310CE" w:rsidR="0027774E" w:rsidRPr="00A87B16" w:rsidRDefault="0027774E" w:rsidP="00D355F2">
      <w:pPr>
        <w:pStyle w:val="ListParagraph"/>
        <w:spacing w:line="480" w:lineRule="auto"/>
        <w:ind w:left="0"/>
        <w:jc w:val="both"/>
        <w:rPr>
          <w:rFonts w:ascii="Times New Roman" w:hAnsi="Times New Roman" w:cs="Times New Roman"/>
          <w:sz w:val="24"/>
          <w:szCs w:val="24"/>
        </w:rPr>
      </w:pPr>
      <w:r w:rsidRPr="00A87B16">
        <w:rPr>
          <w:rFonts w:ascii="Times New Roman" w:hAnsi="Times New Roman" w:cs="Times New Roman"/>
          <w:sz w:val="24"/>
          <w:szCs w:val="24"/>
        </w:rPr>
        <w:tab/>
        <w:t>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rmas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dalam salah sat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fakt</w:t>
      </w:r>
      <w:r w:rsidR="0006276A">
        <w:rPr>
          <w:rFonts w:ascii="Times New Roman" w:hAnsi="Times New Roman" w:cs="Times New Roman"/>
          <w:sz w:val="24"/>
          <w:szCs w:val="24"/>
        </w:rPr>
        <w:t>o</w:t>
      </w:r>
      <w:r w:rsidRPr="00A87B16">
        <w:rPr>
          <w:rFonts w:ascii="Times New Roman" w:hAnsi="Times New Roman" w:cs="Times New Roman"/>
          <w:sz w:val="24"/>
          <w:szCs w:val="24"/>
        </w:rPr>
        <w:t xml:space="preserve">r </w:t>
      </w:r>
      <w:r w:rsidRPr="00A87B16">
        <w:rPr>
          <w:rFonts w:ascii="Times New Roman" w:hAnsi="Times New Roman" w:cs="Times New Roman"/>
          <w:i/>
          <w:iCs/>
          <w:sz w:val="24"/>
          <w:szCs w:val="24"/>
        </w:rPr>
        <w:t>G</w:t>
      </w:r>
      <w:r w:rsidR="0006276A">
        <w:rPr>
          <w:rFonts w:ascii="Times New Roman" w:hAnsi="Times New Roman" w:cs="Times New Roman"/>
          <w:i/>
          <w:iCs/>
          <w:sz w:val="24"/>
          <w:szCs w:val="24"/>
        </w:rPr>
        <w:t>oo</w:t>
      </w:r>
      <w:r w:rsidRPr="00A87B16">
        <w:rPr>
          <w:rFonts w:ascii="Times New Roman" w:hAnsi="Times New Roman" w:cs="Times New Roman"/>
          <w:i/>
          <w:iCs/>
          <w:sz w:val="24"/>
          <w:szCs w:val="24"/>
        </w:rPr>
        <w:t>d C</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rp</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rat</w:t>
      </w:r>
      <w:r w:rsidR="00B270AA">
        <w:rPr>
          <w:rFonts w:ascii="Times New Roman" w:hAnsi="Times New Roman" w:cs="Times New Roman"/>
          <w:i/>
          <w:iCs/>
          <w:sz w:val="24"/>
          <w:szCs w:val="24"/>
        </w:rPr>
        <w:t>e</w:t>
      </w:r>
      <w:r w:rsidR="00B270AA" w:rsidRPr="00B270AA">
        <w:rPr>
          <w:rFonts w:ascii="Inspiring" w:hAnsi="Inspiring" w:cs="Times New Roman"/>
          <w:i/>
          <w:iCs/>
          <w:color w:val="DDDDDD"/>
          <w:spacing w:val="-20"/>
          <w:w w:val="1"/>
          <w:sz w:val="6"/>
          <w:szCs w:val="24"/>
        </w:rPr>
        <w:t>v</w:t>
      </w:r>
      <w:r w:rsidRPr="00A87B16">
        <w:rPr>
          <w:rFonts w:ascii="Times New Roman" w:hAnsi="Times New Roman" w:cs="Times New Roman"/>
          <w:i/>
          <w:iCs/>
          <w:sz w:val="24"/>
          <w:szCs w:val="24"/>
        </w:rPr>
        <w:t xml:space="preserve"> G</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v</w:t>
      </w:r>
      <w:r w:rsidR="00B270AA">
        <w:rPr>
          <w:rFonts w:ascii="Times New Roman" w:hAnsi="Times New Roman" w:cs="Times New Roman"/>
          <w:i/>
          <w:iCs/>
          <w:sz w:val="24"/>
          <w:szCs w:val="24"/>
        </w:rPr>
        <w:t>e</w:t>
      </w:r>
      <w:r w:rsidR="00B270AA" w:rsidRPr="00B270AA">
        <w:rPr>
          <w:rFonts w:ascii="Inspiring" w:hAnsi="Inspiring" w:cs="Times New Roman"/>
          <w:i/>
          <w:iCs/>
          <w:color w:val="DDDDDD"/>
          <w:spacing w:val="-20"/>
          <w:w w:val="1"/>
          <w:sz w:val="6"/>
          <w:szCs w:val="24"/>
        </w:rPr>
        <w:t>v</w:t>
      </w:r>
      <w:r w:rsidRPr="00A87B16">
        <w:rPr>
          <w:rFonts w:ascii="Times New Roman" w:hAnsi="Times New Roman" w:cs="Times New Roman"/>
          <w:i/>
          <w:iCs/>
          <w:sz w:val="24"/>
          <w:szCs w:val="24"/>
        </w:rPr>
        <w:t>rnanc</w:t>
      </w:r>
      <w:r w:rsidR="00B270AA">
        <w:rPr>
          <w:rFonts w:ascii="Times New Roman" w:hAnsi="Times New Roman" w:cs="Times New Roman"/>
          <w:i/>
          <w:iCs/>
          <w:sz w:val="24"/>
          <w:szCs w:val="24"/>
        </w:rPr>
        <w:t>e</w:t>
      </w:r>
      <w:r w:rsidR="00B270AA" w:rsidRPr="00B270AA">
        <w:rPr>
          <w:rFonts w:ascii="Inspiring" w:hAnsi="Inspiring" w:cs="Times New Roman"/>
          <w:i/>
          <w:iCs/>
          <w:color w:val="DDDDDD"/>
          <w:spacing w:val="-20"/>
          <w:w w:val="1"/>
          <w:sz w:val="6"/>
          <w:szCs w:val="24"/>
        </w:rPr>
        <w:t>v</w:t>
      </w:r>
      <w:r w:rsidRPr="00A87B16">
        <w:rPr>
          <w:rFonts w:ascii="Times New Roman" w:hAnsi="Times New Roman" w:cs="Times New Roman"/>
          <w:i/>
          <w:iCs/>
          <w:sz w:val="24"/>
          <w:szCs w:val="24"/>
        </w:rPr>
        <w:t xml:space="preserve"> </w:t>
      </w:r>
      <w:r w:rsidRPr="00A87B16">
        <w:rPr>
          <w:rFonts w:ascii="Times New Roman" w:hAnsi="Times New Roman" w:cs="Times New Roman"/>
          <w:sz w:val="24"/>
          <w:szCs w:val="24"/>
        </w:rPr>
        <w:t>yang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pakan tata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w:t>
      </w:r>
      <w:r w:rsidR="0006276A">
        <w:rPr>
          <w:rFonts w:ascii="Times New Roman" w:hAnsi="Times New Roman" w:cs="Times New Roman"/>
          <w:sz w:val="24"/>
          <w:szCs w:val="24"/>
        </w:rPr>
        <w:t>o</w:t>
      </w:r>
      <w:r w:rsidRPr="00A87B16">
        <w:rPr>
          <w:rFonts w:ascii="Times New Roman" w:hAnsi="Times New Roman" w:cs="Times New Roman"/>
          <w:sz w:val="24"/>
          <w:szCs w:val="24"/>
        </w:rPr>
        <w:t>la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yang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nj</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laskan h</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ngan </w:t>
      </w:r>
      <w:r w:rsidRPr="00A87B16">
        <w:rPr>
          <w:rFonts w:ascii="Times New Roman" w:hAnsi="Times New Roman" w:cs="Times New Roman"/>
          <w:sz w:val="24"/>
          <w:szCs w:val="24"/>
        </w:rPr>
        <w:lastRenderedPageBreak/>
        <w:t>antara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rbagai partisipan dalam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ah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yang dapat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kan arah kin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rja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ah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sahaan </w:t>
      </w:r>
      <w:sdt>
        <w:sdtPr>
          <w:rPr>
            <w:rFonts w:ascii="Times New Roman" w:hAnsi="Times New Roman" w:cs="Times New Roman"/>
            <w:color w:val="000000"/>
            <w:sz w:val="24"/>
            <w:szCs w:val="24"/>
          </w:rPr>
          <w:tag w:val="MENDELEY_CITATION_v3_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"/>
          <w:id w:val="1630895973"/>
          <w:placeholder>
            <w:docPart w:val="DefaultPlaceholder_-1854013440"/>
          </w:placeholder>
        </w:sdtPr>
        <w:sdtContent>
          <w:r w:rsidRPr="00A87B16">
            <w:rPr>
              <w:rFonts w:ascii="Times New Roman" w:hAnsi="Times New Roman" w:cs="Times New Roman"/>
              <w:color w:val="000000"/>
              <w:sz w:val="24"/>
              <w:szCs w:val="24"/>
            </w:rPr>
            <w:t>(L</w:t>
          </w:r>
          <w:r w:rsidR="0006276A">
            <w:rPr>
              <w:rFonts w:ascii="Times New Roman" w:hAnsi="Times New Roman" w:cs="Times New Roman"/>
              <w:color w:val="000000"/>
              <w:sz w:val="24"/>
              <w:szCs w:val="24"/>
            </w:rPr>
            <w:t>o</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 S</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 M.Si., 2022)</w:t>
          </w:r>
        </w:sdtContent>
      </w:sdt>
      <w:r w:rsidRPr="00A87B16">
        <w:rPr>
          <w:rFonts w:ascii="Times New Roman" w:hAnsi="Times New Roman" w:cs="Times New Roman"/>
          <w:sz w:val="24"/>
          <w:szCs w:val="24"/>
        </w:rPr>
        <w:t>.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pakan bagian dari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wan k</w:t>
      </w:r>
      <w:r w:rsidR="0006276A">
        <w:rPr>
          <w:rFonts w:ascii="Times New Roman" w:hAnsi="Times New Roman" w:cs="Times New Roman"/>
          <w:sz w:val="24"/>
          <w:szCs w:val="24"/>
        </w:rPr>
        <w:t>o</w:t>
      </w:r>
      <w:r w:rsidRPr="00A87B16">
        <w:rPr>
          <w:rFonts w:ascii="Times New Roman" w:hAnsi="Times New Roman" w:cs="Times New Roman"/>
          <w:sz w:val="24"/>
          <w:szCs w:val="24"/>
        </w:rPr>
        <w:t>misaris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rdasarkan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ndang-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ndang 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blik Ind</w:t>
      </w:r>
      <w:r w:rsidR="0006276A">
        <w:rPr>
          <w:rFonts w:ascii="Times New Roman" w:hAnsi="Times New Roman" w:cs="Times New Roman"/>
          <w:sz w:val="24"/>
          <w:szCs w:val="24"/>
        </w:rPr>
        <w:t>o</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sia N</w:t>
      </w:r>
      <w:r w:rsidR="0006276A">
        <w:rPr>
          <w:rFonts w:ascii="Times New Roman" w:hAnsi="Times New Roman" w:cs="Times New Roman"/>
          <w:sz w:val="24"/>
          <w:szCs w:val="24"/>
        </w:rPr>
        <w:t>o</w:t>
      </w:r>
      <w:r w:rsidRPr="00A87B16">
        <w:rPr>
          <w:rFonts w:ascii="Times New Roman" w:hAnsi="Times New Roman" w:cs="Times New Roman"/>
          <w:sz w:val="24"/>
          <w:szCs w:val="24"/>
        </w:rPr>
        <w:t>m</w:t>
      </w:r>
      <w:r w:rsidR="0006276A">
        <w:rPr>
          <w:rFonts w:ascii="Times New Roman" w:hAnsi="Times New Roman" w:cs="Times New Roman"/>
          <w:sz w:val="24"/>
          <w:szCs w:val="24"/>
        </w:rPr>
        <w:t>o</w:t>
      </w:r>
      <w:r w:rsidRPr="00A87B16">
        <w:rPr>
          <w:rFonts w:ascii="Times New Roman" w:hAnsi="Times New Roman" w:cs="Times New Roman"/>
          <w:sz w:val="24"/>
          <w:szCs w:val="24"/>
        </w:rPr>
        <w:t>r 40 Tah</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2007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ntang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06276A">
        <w:rPr>
          <w:rFonts w:ascii="Times New Roman" w:hAnsi="Times New Roman" w:cs="Times New Roman"/>
          <w:sz w:val="24"/>
          <w:szCs w:val="24"/>
        </w:rPr>
        <w:t>o</w:t>
      </w:r>
      <w:r w:rsidRPr="00A87B16">
        <w:rPr>
          <w:rFonts w:ascii="Times New Roman" w:hAnsi="Times New Roman" w:cs="Times New Roman"/>
          <w:sz w:val="24"/>
          <w:szCs w:val="24"/>
        </w:rPr>
        <w:t>an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rbatas, bahwa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pakan angg</w:t>
      </w:r>
      <w:r w:rsidR="0006276A">
        <w:rPr>
          <w:rFonts w:ascii="Times New Roman" w:hAnsi="Times New Roman" w:cs="Times New Roman"/>
          <w:sz w:val="24"/>
          <w:szCs w:val="24"/>
        </w:rPr>
        <w:t>o</w:t>
      </w:r>
      <w:r w:rsidRPr="00A87B16">
        <w:rPr>
          <w:rFonts w:ascii="Times New Roman" w:hAnsi="Times New Roman" w:cs="Times New Roman"/>
          <w:sz w:val="24"/>
          <w:szCs w:val="24"/>
        </w:rPr>
        <w:t>ta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wan k</w:t>
      </w:r>
      <w:r w:rsidR="0006276A">
        <w:rPr>
          <w:rFonts w:ascii="Times New Roman" w:hAnsi="Times New Roman" w:cs="Times New Roman"/>
          <w:sz w:val="24"/>
          <w:szCs w:val="24"/>
        </w:rPr>
        <w:t>o</w:t>
      </w:r>
      <w:r w:rsidRPr="00A87B16">
        <w:rPr>
          <w:rFonts w:ascii="Times New Roman" w:hAnsi="Times New Roman" w:cs="Times New Roman"/>
          <w:sz w:val="24"/>
          <w:szCs w:val="24"/>
        </w:rPr>
        <w:t>misaris yang diangkat dan dit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kan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rdasarkan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san Rapat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gang Saham (R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PS) dari pihak tidak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miliki afiliasi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gang saham yang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tama, angg</w:t>
      </w:r>
      <w:r w:rsidR="0006276A">
        <w:rPr>
          <w:rFonts w:ascii="Times New Roman" w:hAnsi="Times New Roman" w:cs="Times New Roman"/>
          <w:sz w:val="24"/>
          <w:szCs w:val="24"/>
        </w:rPr>
        <w:t>o</w:t>
      </w:r>
      <w:r w:rsidRPr="00A87B16">
        <w:rPr>
          <w:rFonts w:ascii="Times New Roman" w:hAnsi="Times New Roman" w:cs="Times New Roman"/>
          <w:sz w:val="24"/>
          <w:szCs w:val="24"/>
        </w:rPr>
        <w:t>ta dir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ksi ata</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angg</w:t>
      </w:r>
      <w:r w:rsidR="0006276A">
        <w:rPr>
          <w:rFonts w:ascii="Times New Roman" w:hAnsi="Times New Roman" w:cs="Times New Roman"/>
          <w:sz w:val="24"/>
          <w:szCs w:val="24"/>
        </w:rPr>
        <w:t>o</w:t>
      </w:r>
      <w:r w:rsidRPr="00A87B16">
        <w:rPr>
          <w:rFonts w:ascii="Times New Roman" w:hAnsi="Times New Roman" w:cs="Times New Roman"/>
          <w:sz w:val="24"/>
          <w:szCs w:val="24"/>
        </w:rPr>
        <w:t>ta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wan k</w:t>
      </w:r>
      <w:r w:rsidR="0006276A">
        <w:rPr>
          <w:rFonts w:ascii="Times New Roman" w:hAnsi="Times New Roman" w:cs="Times New Roman"/>
          <w:sz w:val="24"/>
          <w:szCs w:val="24"/>
        </w:rPr>
        <w:t>o</w:t>
      </w:r>
      <w:r w:rsidRPr="00A87B16">
        <w:rPr>
          <w:rFonts w:ascii="Times New Roman" w:hAnsi="Times New Roman" w:cs="Times New Roman"/>
          <w:sz w:val="24"/>
          <w:szCs w:val="24"/>
        </w:rPr>
        <w:t xml:space="preserve">misaris lainnya </w:t>
      </w:r>
      <w:sdt>
        <w:sdtPr>
          <w:rPr>
            <w:rFonts w:ascii="Times New Roman" w:hAnsi="Times New Roman" w:cs="Times New Roman"/>
            <w:color w:val="000000"/>
            <w:sz w:val="24"/>
            <w:szCs w:val="24"/>
          </w:rPr>
          <w:tag w:val="MENDELEY_CITATION_v3_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"/>
          <w:id w:val="-1796050568"/>
          <w:placeholder>
            <w:docPart w:val="DefaultPlaceholder_-1854013440"/>
          </w:placeholder>
        </w:sdtPr>
        <w:sdtContent>
          <w:r w:rsidRPr="00A87B16">
            <w:rPr>
              <w:rFonts w:ascii="Times New Roman" w:hAnsi="Times New Roman" w:cs="Times New Roman"/>
              <w:color w:val="000000"/>
              <w:sz w:val="24"/>
              <w:szCs w:val="24"/>
            </w:rPr>
            <w:t>(Sim</w:t>
          </w:r>
          <w:r w:rsidR="0006276A">
            <w:rPr>
              <w:rFonts w:ascii="Times New Roman" w:hAnsi="Times New Roman" w:cs="Times New Roman"/>
              <w:color w:val="000000"/>
              <w:sz w:val="24"/>
              <w:szCs w:val="24"/>
            </w:rPr>
            <w:t>o</w:t>
          </w:r>
          <w:r w:rsidRPr="00A87B16">
            <w:rPr>
              <w:rFonts w:ascii="Times New Roman" w:hAnsi="Times New Roman" w:cs="Times New Roman"/>
              <w:color w:val="000000"/>
              <w:sz w:val="24"/>
              <w:szCs w:val="24"/>
            </w:rPr>
            <w:t xml:space="preserve">rangkir </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t al., 2018)</w:t>
          </w:r>
        </w:sdtContent>
      </w:sdt>
      <w:r w:rsidRPr="00A87B16">
        <w:rPr>
          <w:rFonts w:ascii="Times New Roman" w:hAnsi="Times New Roman" w:cs="Times New Roman"/>
          <w:sz w:val="24"/>
          <w:szCs w:val="24"/>
        </w:rPr>
        <w:t xml:space="preserve"> </w:t>
      </w:r>
    </w:p>
    <w:p w14:paraId="0CD98213" w14:textId="12B4CB23" w:rsidR="0027774E" w:rsidRPr="00A87B16" w:rsidRDefault="0027774E" w:rsidP="000B4607">
      <w:pPr>
        <w:pStyle w:val="ListParagraph"/>
        <w:spacing w:line="480" w:lineRule="auto"/>
        <w:ind w:left="0" w:firstLine="720"/>
        <w:jc w:val="both"/>
        <w:rPr>
          <w:rFonts w:ascii="Times New Roman" w:hAnsi="Times New Roman" w:cs="Times New Roman"/>
          <w:sz w:val="24"/>
          <w:szCs w:val="24"/>
        </w:rPr>
      </w:pPr>
      <w:r w:rsidRPr="00A87B16">
        <w:rPr>
          <w:rFonts w:ascii="Times New Roman" w:hAnsi="Times New Roman" w:cs="Times New Roman"/>
          <w:sz w:val="24"/>
          <w:szCs w:val="24"/>
        </w:rPr>
        <w:t>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miliki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ranan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nting dalam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ah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yait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bagai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ngawas dan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ngarah dalam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agar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06276A">
        <w:rPr>
          <w:rFonts w:ascii="Times New Roman" w:hAnsi="Times New Roman" w:cs="Times New Roman"/>
          <w:sz w:val="24"/>
          <w:szCs w:val="24"/>
        </w:rPr>
        <w:t>o</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rasi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ai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ran yang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rlak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"/>
          <w:id w:val="1679616105"/>
          <w:placeholder>
            <w:docPart w:val="DefaultPlaceholder_-1854013440"/>
          </w:placeholder>
        </w:sdtPr>
        <w:sdtContent>
          <w:r w:rsidRPr="00A87B16">
            <w:rPr>
              <w:rFonts w:ascii="Times New Roman" w:hAnsi="Times New Roman" w:cs="Times New Roman"/>
              <w:color w:val="000000"/>
              <w:sz w:val="24"/>
              <w:szCs w:val="24"/>
            </w:rPr>
            <w:t>(L</w:t>
          </w:r>
          <w:r w:rsidR="0006276A">
            <w:rPr>
              <w:rFonts w:ascii="Times New Roman" w:hAnsi="Times New Roman" w:cs="Times New Roman"/>
              <w:color w:val="000000"/>
              <w:sz w:val="24"/>
              <w:szCs w:val="24"/>
            </w:rPr>
            <w:t>o</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 S</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 M.Si., 2022)</w:t>
          </w:r>
        </w:sdtContent>
      </w:sdt>
      <w:r w:rsidRPr="00A87B16">
        <w:rPr>
          <w:rFonts w:ascii="Times New Roman" w:hAnsi="Times New Roman" w:cs="Times New Roman"/>
          <w:sz w:val="24"/>
          <w:szCs w:val="24"/>
        </w:rPr>
        <w:t>.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wan k</w:t>
      </w:r>
      <w:r w:rsidR="0006276A">
        <w:rPr>
          <w:rFonts w:ascii="Times New Roman" w:hAnsi="Times New Roman" w:cs="Times New Roman"/>
          <w:sz w:val="24"/>
          <w:szCs w:val="24"/>
        </w:rPr>
        <w:t>o</w:t>
      </w:r>
      <w:r w:rsidRPr="00A87B16">
        <w:rPr>
          <w:rFonts w:ascii="Times New Roman" w:hAnsi="Times New Roman" w:cs="Times New Roman"/>
          <w:sz w:val="24"/>
          <w:szCs w:val="24"/>
        </w:rPr>
        <w:t>misaris dalam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ah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tidak hanya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rtangg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 jawab dalam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ngawasi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rilak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manaj</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rhadap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gang saham saja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tapi 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 har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rhatikan dan 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rtimbangkan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ntingan dan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han masyarakat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cara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ny</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h </w:t>
      </w:r>
      <w:sdt>
        <w:sdtPr>
          <w:rPr>
            <w:rFonts w:ascii="Times New Roman" w:hAnsi="Times New Roman" w:cs="Times New Roman"/>
            <w:color w:val="000000"/>
            <w:sz w:val="24"/>
            <w:szCs w:val="24"/>
          </w:rPr>
          <w:tag w:val="MENDELEY_CITATION_v3_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"/>
          <w:id w:val="-1285891172"/>
          <w:placeholder>
            <w:docPart w:val="DefaultPlaceholder_-1854013440"/>
          </w:placeholder>
        </w:sdtPr>
        <w:sdtContent>
          <w:r w:rsidRPr="00A87B16">
            <w:rPr>
              <w:rFonts w:ascii="Times New Roman" w:hAnsi="Times New Roman" w:cs="Times New Roman"/>
              <w:color w:val="000000"/>
              <w:sz w:val="24"/>
              <w:szCs w:val="24"/>
            </w:rPr>
            <w:t>(Sim</w:t>
          </w:r>
          <w:r w:rsidR="0006276A">
            <w:rPr>
              <w:rFonts w:ascii="Times New Roman" w:hAnsi="Times New Roman" w:cs="Times New Roman"/>
              <w:color w:val="000000"/>
              <w:sz w:val="24"/>
              <w:szCs w:val="24"/>
            </w:rPr>
            <w:t>o</w:t>
          </w:r>
          <w:r w:rsidRPr="00A87B16">
            <w:rPr>
              <w:rFonts w:ascii="Times New Roman" w:hAnsi="Times New Roman" w:cs="Times New Roman"/>
              <w:color w:val="000000"/>
              <w:sz w:val="24"/>
              <w:szCs w:val="24"/>
            </w:rPr>
            <w:t xml:space="preserve">rangkir </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t al., 2018)</w:t>
          </w:r>
        </w:sdtContent>
      </w:sdt>
      <w:r w:rsidRPr="00A87B16">
        <w:rPr>
          <w:rFonts w:ascii="Times New Roman" w:hAnsi="Times New Roman" w:cs="Times New Roman"/>
          <w:sz w:val="24"/>
          <w:szCs w:val="24"/>
        </w:rPr>
        <w:t>.</w:t>
      </w:r>
      <w:r w:rsidRPr="00A87B16">
        <w:rPr>
          <w:rFonts w:ascii="Times New Roman" w:hAnsi="Times New Roman" w:cs="Times New Roman"/>
          <w:b/>
          <w:bCs/>
          <w:sz w:val="24"/>
          <w:szCs w:val="24"/>
        </w:rPr>
        <w:t xml:space="preserve"> </w:t>
      </w:r>
      <w:r w:rsidRPr="00A87B16">
        <w:rPr>
          <w:rFonts w:ascii="Times New Roman" w:hAnsi="Times New Roman" w:cs="Times New Roman"/>
          <w:sz w:val="24"/>
          <w:szCs w:val="24"/>
        </w:rPr>
        <w:t>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makin banyak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maka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ngawasan manaj</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akan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makin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tat dan dapat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njadi indikasi bahwa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radaan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rhadap adanya tindakan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yang dilak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kan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ah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sahan </w:t>
      </w:r>
      <w:sdt>
        <w:sdtPr>
          <w:rPr>
            <w:rFonts w:ascii="Times New Roman" w:hAnsi="Times New Roman" w:cs="Times New Roman"/>
            <w:color w:val="000000"/>
            <w:sz w:val="24"/>
            <w:szCs w:val="24"/>
          </w:rPr>
          <w:tag w:val="MENDELEY_CITATION_v3_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"/>
          <w:id w:val="-55324105"/>
          <w:placeholder>
            <w:docPart w:val="DefaultPlaceholder_-1854013440"/>
          </w:placeholder>
        </w:sdtPr>
        <w:sdtContent>
          <w:r w:rsidRPr="00A87B16">
            <w:rPr>
              <w:rFonts w:ascii="Times New Roman" w:eastAsia="Times New Roman" w:hAnsi="Times New Roman" w:cs="Times New Roman"/>
              <w:color w:val="000000"/>
              <w:sz w:val="24"/>
              <w:szCs w:val="24"/>
            </w:rPr>
            <w:t>(Sari &amp; Rahay</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2020)</w:t>
          </w:r>
        </w:sdtContent>
      </w:sdt>
      <w:r w:rsidRPr="00A87B16">
        <w:rPr>
          <w:rFonts w:ascii="Times New Roman" w:hAnsi="Times New Roman" w:cs="Times New Roman"/>
          <w:sz w:val="24"/>
          <w:szCs w:val="24"/>
        </w:rPr>
        <w:t>. Adap</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 yang dapat dig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nakan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nghit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 k</w:t>
      </w:r>
      <w:r w:rsidR="0006276A">
        <w:rPr>
          <w:rFonts w:ascii="Times New Roman" w:hAnsi="Times New Roman" w:cs="Times New Roman"/>
          <w:sz w:val="24"/>
          <w:szCs w:val="24"/>
        </w:rPr>
        <w:t>o</w:t>
      </w:r>
      <w:r w:rsidRPr="00A87B16">
        <w:rPr>
          <w:rFonts w:ascii="Times New Roman" w:hAnsi="Times New Roman" w:cs="Times New Roman"/>
          <w:sz w:val="24"/>
          <w:szCs w:val="24"/>
        </w:rPr>
        <w:t>misaris inp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adalah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 :</w:t>
      </w:r>
    </w:p>
    <w:p w14:paraId="0F5FBDC4" w14:textId="000DEC22" w:rsidR="0027774E" w:rsidRPr="00A87B16" w:rsidRDefault="0027774E" w:rsidP="005461E4">
      <w:pPr>
        <w:spacing w:line="240" w:lineRule="auto"/>
        <w:jc w:val="center"/>
        <w:rPr>
          <w:rFonts w:ascii="Times New Roman" w:hAnsi="Times New Roman" w:cs="Times New Roman"/>
          <w:sz w:val="24"/>
          <w:szCs w:val="24"/>
        </w:rPr>
      </w:pPr>
      <w:bookmarkStart w:id="118" w:name="_Toc135430499"/>
      <w:bookmarkStart w:id="119" w:name="_Toc137056999"/>
      <w:bookmarkStart w:id="120" w:name="_Toc137060064"/>
      <w:bookmarkStart w:id="121" w:name="_Toc137060152"/>
      <w:bookmarkStart w:id="122" w:name="_Toc150113203"/>
      <m:oMathPara>
        <m:oMathParaPr>
          <m:jc m:val="left"/>
        </m:oMathParaPr>
        <m:oMath>
          <m:r>
            <m:rPr>
              <m:nor/>
            </m:rPr>
            <w:rPr>
              <w:rFonts w:ascii="Times New Roman" w:eastAsiaTheme="minorEastAsia" w:hAnsi="Times New Roman" w:cs="Times New Roman"/>
              <w:sz w:val="24"/>
              <w:szCs w:val="24"/>
            </w:rPr>
            <m:t xml:space="preserve">KI = </m:t>
          </m:r>
          <m:f>
            <m:fPr>
              <m:ctrlPr>
                <w:rPr>
                  <w:rFonts w:ascii="Cambria Math" w:eastAsiaTheme="minorEastAsia" w:hAnsi="Cambria Math" w:cs="Times New Roman"/>
                  <w:iCs/>
                  <w:sz w:val="24"/>
                  <w:szCs w:val="24"/>
                </w:rPr>
              </m:ctrlPr>
            </m:fPr>
            <m:num>
              <m:r>
                <m:rPr>
                  <m:nor/>
                </m:rPr>
                <w:rPr>
                  <w:rFonts w:ascii="Times New Roman" w:eastAsiaTheme="minorEastAsia" w:hAnsi="Times New Roman" w:cs="Times New Roman"/>
                  <w:sz w:val="24"/>
                  <w:szCs w:val="24"/>
                </w:rPr>
                <m:t>j</m:t>
              </m:r>
              <m:r>
                <m:rPr>
                  <m:nor/>
                </m:rPr>
                <w:rPr>
                  <w:rFonts w:ascii="Cambria Math" w:eastAsiaTheme="minorEastAsia" w:hAnsi="Times New Roman" w:cs="Times New Roman"/>
                  <w:sz w:val="24"/>
                  <w:szCs w:val="24"/>
                </w:rPr>
                <m:t>u</m:t>
              </m:r>
              <m:r>
                <m:rPr>
                  <m:nor/>
                </m:rPr>
                <w:rPr>
                  <w:rFonts w:ascii="Inspiring" w:eastAsiaTheme="minorEastAsia" w:hAnsi="Inspiring" w:cs="Times New Roman"/>
                  <w:color w:val="DDDDDD"/>
                  <w:spacing w:val="-20"/>
                  <w:w w:val="1"/>
                  <w:sz w:val="6"/>
                  <w:szCs w:val="24"/>
                </w:rPr>
                <m:t>v</m:t>
              </m:r>
              <m:r>
                <m:rPr>
                  <m:nor/>
                </m:rPr>
                <w:rPr>
                  <w:rFonts w:ascii="Times New Roman" w:eastAsiaTheme="minorEastAsia" w:hAnsi="Times New Roman" w:cs="Times New Roman"/>
                  <w:sz w:val="24"/>
                  <w:szCs w:val="24"/>
                </w:rPr>
                <m:t>mlah k</m:t>
              </m:r>
              <m:r>
                <m:rPr>
                  <m:nor/>
                </m:rPr>
                <w:rPr>
                  <w:rFonts w:ascii="Cambria Math" w:eastAsiaTheme="minorEastAsia" w:hAnsi="Times New Roman" w:cs="Times New Roman"/>
                  <w:sz w:val="24"/>
                  <w:szCs w:val="24"/>
                </w:rPr>
                <m:t>o</m:t>
              </m:r>
              <m:r>
                <m:rPr>
                  <m:nor/>
                </m:rPr>
                <w:rPr>
                  <w:rFonts w:ascii="Times New Roman" w:eastAsiaTheme="minorEastAsia" w:hAnsi="Times New Roman" w:cs="Times New Roman"/>
                  <w:sz w:val="24"/>
                  <w:szCs w:val="24"/>
                </w:rPr>
                <m:t>misaris ind</m:t>
              </m:r>
              <m:r>
                <m:rPr>
                  <m:nor/>
                </m:rPr>
                <w:rPr>
                  <w:rFonts w:ascii="Cambria Math" w:eastAsiaTheme="minorEastAsia" w:hAnsi="Times New Roman" w:cs="Times New Roman"/>
                  <w:sz w:val="24"/>
                  <w:szCs w:val="24"/>
                </w:rPr>
                <m:t>e</m:t>
              </m:r>
              <m:r>
                <m:rPr>
                  <m:nor/>
                </m:rPr>
                <w:rPr>
                  <w:rFonts w:ascii="Inspiring" w:eastAsiaTheme="minorEastAsia" w:hAnsi="Inspiring" w:cs="Times New Roman"/>
                  <w:color w:val="DDDDDD"/>
                  <w:spacing w:val="-20"/>
                  <w:w w:val="1"/>
                  <w:sz w:val="6"/>
                  <w:szCs w:val="24"/>
                </w:rPr>
                <m:t>v</m:t>
              </m:r>
              <m:r>
                <m:rPr>
                  <m:nor/>
                </m:rPr>
                <w:rPr>
                  <w:rFonts w:ascii="Times New Roman" w:eastAsiaTheme="minorEastAsia" w:hAnsi="Times New Roman" w:cs="Times New Roman"/>
                  <w:sz w:val="24"/>
                  <w:szCs w:val="24"/>
                </w:rPr>
                <m:t>p</m:t>
              </m:r>
              <m:r>
                <m:rPr>
                  <m:nor/>
                </m:rPr>
                <w:rPr>
                  <w:rFonts w:ascii="Cambria Math" w:eastAsiaTheme="minorEastAsia" w:hAnsi="Times New Roman" w:cs="Times New Roman"/>
                  <w:sz w:val="24"/>
                  <w:szCs w:val="24"/>
                </w:rPr>
                <m:t>e</m:t>
              </m:r>
              <m:r>
                <m:rPr>
                  <m:nor/>
                </m:rPr>
                <w:rPr>
                  <w:rFonts w:ascii="Inspiring" w:eastAsiaTheme="minorEastAsia" w:hAnsi="Inspiring" w:cs="Times New Roman"/>
                  <w:color w:val="DDDDDD"/>
                  <w:spacing w:val="-20"/>
                  <w:w w:val="1"/>
                  <w:sz w:val="6"/>
                  <w:szCs w:val="24"/>
                </w:rPr>
                <m:t>v</m:t>
              </m:r>
              <m:r>
                <m:rPr>
                  <m:nor/>
                </m:rPr>
                <w:rPr>
                  <w:rFonts w:ascii="Times New Roman" w:eastAsiaTheme="minorEastAsia" w:hAnsi="Times New Roman" w:cs="Times New Roman"/>
                  <w:sz w:val="24"/>
                  <w:szCs w:val="24"/>
                </w:rPr>
                <m:t>nd</m:t>
              </m:r>
              <m:r>
                <m:rPr>
                  <m:nor/>
                </m:rPr>
                <w:rPr>
                  <w:rFonts w:ascii="Cambria Math" w:eastAsiaTheme="minorEastAsia" w:hAnsi="Times New Roman" w:cs="Times New Roman"/>
                  <w:sz w:val="24"/>
                  <w:szCs w:val="24"/>
                </w:rPr>
                <m:t>e</m:t>
              </m:r>
              <m:r>
                <m:rPr>
                  <m:nor/>
                </m:rPr>
                <w:rPr>
                  <w:rFonts w:ascii="Inspiring" w:eastAsiaTheme="minorEastAsia" w:hAnsi="Inspiring" w:cs="Times New Roman"/>
                  <w:color w:val="DDDDDD"/>
                  <w:spacing w:val="-20"/>
                  <w:w w:val="1"/>
                  <w:sz w:val="6"/>
                  <w:szCs w:val="24"/>
                </w:rPr>
                <m:t>v</m:t>
              </m:r>
              <m:r>
                <m:rPr>
                  <m:nor/>
                </m:rPr>
                <w:rPr>
                  <w:rFonts w:ascii="Times New Roman" w:eastAsiaTheme="minorEastAsia" w:hAnsi="Times New Roman" w:cs="Times New Roman"/>
                  <w:sz w:val="24"/>
                  <w:szCs w:val="24"/>
                </w:rPr>
                <m:t>n</m:t>
              </m:r>
            </m:num>
            <m:den>
              <m:r>
                <m:rPr>
                  <m:nor/>
                </m:rPr>
                <w:rPr>
                  <w:rFonts w:ascii="Times New Roman" w:eastAsiaTheme="minorEastAsia" w:hAnsi="Times New Roman" w:cs="Times New Roman"/>
                  <w:sz w:val="24"/>
                  <w:szCs w:val="24"/>
                </w:rPr>
                <m:t>t</m:t>
              </m:r>
              <m:r>
                <m:rPr>
                  <m:nor/>
                </m:rPr>
                <w:rPr>
                  <w:rFonts w:ascii="Cambria Math" w:eastAsiaTheme="minorEastAsia" w:hAnsi="Times New Roman" w:cs="Times New Roman"/>
                  <w:sz w:val="24"/>
                  <w:szCs w:val="24"/>
                </w:rPr>
                <m:t>o</m:t>
              </m:r>
              <m:r>
                <m:rPr>
                  <m:nor/>
                </m:rPr>
                <w:rPr>
                  <w:rFonts w:ascii="Times New Roman" w:eastAsiaTheme="minorEastAsia" w:hAnsi="Times New Roman" w:cs="Times New Roman"/>
                  <w:sz w:val="24"/>
                  <w:szCs w:val="24"/>
                </w:rPr>
                <m:t>tal d</m:t>
              </m:r>
              <m:r>
                <m:rPr>
                  <m:nor/>
                </m:rPr>
                <w:rPr>
                  <w:rFonts w:ascii="Cambria Math" w:eastAsiaTheme="minorEastAsia" w:hAnsi="Times New Roman" w:cs="Times New Roman"/>
                  <w:sz w:val="24"/>
                  <w:szCs w:val="24"/>
                </w:rPr>
                <m:t>e</m:t>
              </m:r>
              <m:r>
                <m:rPr>
                  <m:nor/>
                </m:rPr>
                <w:rPr>
                  <w:rFonts w:ascii="Inspiring" w:eastAsiaTheme="minorEastAsia" w:hAnsi="Inspiring" w:cs="Times New Roman"/>
                  <w:color w:val="DDDDDD"/>
                  <w:spacing w:val="-20"/>
                  <w:w w:val="1"/>
                  <w:sz w:val="6"/>
                  <w:szCs w:val="24"/>
                </w:rPr>
                <m:t>v</m:t>
              </m:r>
              <m:r>
                <m:rPr>
                  <m:nor/>
                </m:rPr>
                <w:rPr>
                  <w:rFonts w:ascii="Times New Roman" w:eastAsiaTheme="minorEastAsia" w:hAnsi="Times New Roman" w:cs="Times New Roman"/>
                  <w:sz w:val="24"/>
                  <w:szCs w:val="24"/>
                </w:rPr>
                <m:t>wan k</m:t>
              </m:r>
              <m:r>
                <m:rPr>
                  <m:nor/>
                </m:rPr>
                <w:rPr>
                  <w:rFonts w:ascii="Cambria Math" w:eastAsiaTheme="minorEastAsia" w:hAnsi="Times New Roman" w:cs="Times New Roman"/>
                  <w:sz w:val="24"/>
                  <w:szCs w:val="24"/>
                </w:rPr>
                <m:t>o</m:t>
              </m:r>
              <m:r>
                <m:rPr>
                  <m:nor/>
                </m:rPr>
                <w:rPr>
                  <w:rFonts w:ascii="Times New Roman" w:eastAsiaTheme="minorEastAsia" w:hAnsi="Times New Roman" w:cs="Times New Roman"/>
                  <w:sz w:val="24"/>
                  <w:szCs w:val="24"/>
                </w:rPr>
                <m:t>misaris</m:t>
              </m:r>
            </m:den>
          </m:f>
        </m:oMath>
      </m:oMathPara>
    </w:p>
    <w:p w14:paraId="66FFB7C8" w14:textId="385E344E" w:rsidR="0027774E" w:rsidRPr="00A87B16" w:rsidRDefault="00CD75F0" w:rsidP="00CD75F0">
      <w:pPr>
        <w:tabs>
          <w:tab w:val="left" w:pos="2998"/>
        </w:tabs>
        <w:spacing w:line="240" w:lineRule="auto"/>
        <w:rPr>
          <w:rFonts w:ascii="Times New Roman" w:hAnsi="Times New Roman" w:cs="Times New Roman"/>
          <w:sz w:val="24"/>
          <w:szCs w:val="24"/>
        </w:rPr>
      </w:pPr>
      <w:r w:rsidRPr="00A87B16">
        <w:rPr>
          <w:rFonts w:ascii="Times New Roman" w:hAnsi="Times New Roman" w:cs="Times New Roman"/>
          <w:sz w:val="24"/>
          <w:szCs w:val="24"/>
        </w:rPr>
        <w:tab/>
      </w:r>
    </w:p>
    <w:p w14:paraId="7B3A5A9B" w14:textId="77777777" w:rsidR="0027774E" w:rsidRPr="00A87B16" w:rsidRDefault="0027774E" w:rsidP="00F26B72">
      <w:pPr>
        <w:pStyle w:val="Heading3"/>
        <w:spacing w:line="480" w:lineRule="auto"/>
        <w:rPr>
          <w:rFonts w:cs="Times New Roman"/>
          <w:szCs w:val="24"/>
        </w:rPr>
      </w:pPr>
      <w:bookmarkStart w:id="123" w:name="_Toc198953902"/>
      <w:bookmarkStart w:id="124" w:name="_Toc199836576"/>
      <w:r w:rsidRPr="00A87B16">
        <w:rPr>
          <w:rFonts w:cs="Times New Roman"/>
          <w:szCs w:val="24"/>
        </w:rPr>
        <w:lastRenderedPageBreak/>
        <w:t>2.5 Penelitian Terdahulu</w:t>
      </w:r>
      <w:bookmarkEnd w:id="118"/>
      <w:bookmarkEnd w:id="119"/>
      <w:bookmarkEnd w:id="120"/>
      <w:bookmarkEnd w:id="121"/>
      <w:bookmarkEnd w:id="122"/>
      <w:bookmarkEnd w:id="123"/>
      <w:bookmarkEnd w:id="124"/>
    </w:p>
    <w:p w14:paraId="4E5E7C5F" w14:textId="5016D809" w:rsidR="00C301C7" w:rsidRPr="00A87B16" w:rsidRDefault="004C6CBA" w:rsidP="00C301C7">
      <w:pPr>
        <w:spacing w:after="0" w:line="480" w:lineRule="auto"/>
        <w:ind w:firstLine="720"/>
        <w:jc w:val="both"/>
        <w:rPr>
          <w:rFonts w:ascii="Times New Roman" w:hAnsi="Times New Roman" w:cs="Times New Roman"/>
          <w:sz w:val="24"/>
          <w:szCs w:val="24"/>
        </w:rPr>
      </w:pP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rkait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CSR, dan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lah banyak dilak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kan di Ind</w:t>
      </w:r>
      <w:r w:rsidR="0006276A">
        <w:rPr>
          <w:rFonts w:ascii="Times New Roman" w:hAnsi="Times New Roman" w:cs="Times New Roman"/>
          <w:sz w:val="24"/>
          <w:szCs w:val="24"/>
        </w:rPr>
        <w:t>o</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sia,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rbagai in</w:t>
      </w:r>
      <w:r w:rsidR="0006276A">
        <w:rPr>
          <w:rFonts w:ascii="Times New Roman" w:hAnsi="Times New Roman" w:cs="Times New Roman"/>
          <w:sz w:val="24"/>
          <w:szCs w:val="24"/>
        </w:rPr>
        <w:t>o</w:t>
      </w:r>
      <w:r w:rsidRPr="00A87B16">
        <w:rPr>
          <w:rFonts w:ascii="Times New Roman" w:hAnsi="Times New Roman" w:cs="Times New Roman"/>
          <w:sz w:val="24"/>
          <w:szCs w:val="24"/>
        </w:rPr>
        <w:t>vasi dan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bahan baik dalam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rhit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ma</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samp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yang dig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Nam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miliki hasil yang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da-b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da. </w:t>
      </w:r>
    </w:p>
    <w:p w14:paraId="46C610BF" w14:textId="6779DF4A" w:rsidR="004C6CBA" w:rsidRPr="00A87B16" w:rsidRDefault="004C6CBA" w:rsidP="00C301C7">
      <w:pPr>
        <w:pStyle w:val="ListParagraph"/>
        <w:spacing w:line="480" w:lineRule="auto"/>
        <w:ind w:left="0"/>
        <w:jc w:val="both"/>
        <w:rPr>
          <w:rFonts w:ascii="Times New Roman" w:hAnsi="Times New Roman" w:cs="Times New Roman"/>
          <w:color w:val="000000"/>
          <w:sz w:val="24"/>
          <w:szCs w:val="24"/>
        </w:rPr>
      </w:pPr>
      <w:r w:rsidRPr="00A87B16">
        <w:rPr>
          <w:rFonts w:ascii="Times New Roman" w:hAnsi="Times New Roman" w:cs="Times New Roman"/>
          <w:sz w:val="24"/>
          <w:szCs w:val="24"/>
        </w:rPr>
        <w:t xml:space="preserve"> </w:t>
      </w:r>
      <w:r w:rsidRPr="00A87B16">
        <w:rPr>
          <w:rFonts w:ascii="Times New Roman" w:hAnsi="Times New Roman" w:cs="Times New Roman"/>
          <w:sz w:val="24"/>
          <w:szCs w:val="24"/>
        </w:rPr>
        <w:tab/>
        <w:t>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litian  </w:t>
      </w:r>
      <w:sdt>
        <w:sdtPr>
          <w:rPr>
            <w:rFonts w:ascii="Times New Roman" w:hAnsi="Times New Roman" w:cs="Times New Roman"/>
            <w:color w:val="000000"/>
            <w:sz w:val="24"/>
            <w:szCs w:val="24"/>
          </w:rPr>
          <w:tag w:val="MENDELEY_CITATION_v3_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"/>
          <w:id w:val="1279606086"/>
          <w:placeholder>
            <w:docPart w:val="7851C9C4D8B04AB3947E640A23FBD6F9"/>
          </w:placeholder>
        </w:sdtPr>
        <w:sdtContent>
          <w:r w:rsidR="00C301C7" w:rsidRPr="00A87B16">
            <w:rPr>
              <w:rFonts w:ascii="Times New Roman" w:eastAsia="Times New Roman" w:hAnsi="Times New Roman" w:cs="Times New Roman"/>
              <w:color w:val="000000"/>
              <w:sz w:val="24"/>
              <w:szCs w:val="24"/>
            </w:rPr>
            <w:t>(N</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00C301C7" w:rsidRPr="00A87B16">
            <w:rPr>
              <w:rFonts w:ascii="Times New Roman" w:eastAsia="Times New Roman" w:hAnsi="Times New Roman" w:cs="Times New Roman"/>
              <w:color w:val="000000"/>
              <w:sz w:val="24"/>
              <w:szCs w:val="24"/>
            </w:rPr>
            <w:t>graha &amp; R</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00C301C7" w:rsidRPr="00A87B16">
            <w:rPr>
              <w:rFonts w:ascii="Times New Roman" w:eastAsia="Times New Roman" w:hAnsi="Times New Roman" w:cs="Times New Roman"/>
              <w:color w:val="000000"/>
              <w:sz w:val="24"/>
              <w:szCs w:val="24"/>
            </w:rPr>
            <w:t>sliansyah, 2022)</w:t>
          </w:r>
        </w:sdtContent>
      </w:sdt>
      <w:r w:rsidR="00C301C7" w:rsidRPr="00A87B16">
        <w:rPr>
          <w:rFonts w:ascii="Times New Roman" w:hAnsi="Times New Roman" w:cs="Times New Roman"/>
          <w:color w:val="000000"/>
          <w:sz w:val="24"/>
          <w:szCs w:val="24"/>
        </w:rPr>
        <w:t xml:space="preserve"> </w:t>
      </w:r>
      <w:r w:rsidRPr="00A87B16">
        <w:rPr>
          <w:rFonts w:ascii="Times New Roman" w:hAnsi="Times New Roman" w:cs="Times New Roman"/>
          <w:sz w:val="24"/>
          <w:szCs w:val="24"/>
        </w:rPr>
        <w:t>yang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h </w:t>
      </w:r>
      <w:r w:rsidRPr="00A87B16">
        <w:rPr>
          <w:rFonts w:ascii="Times New Roman" w:hAnsi="Times New Roman" w:cs="Times New Roman"/>
          <w:i/>
          <w:sz w:val="24"/>
          <w:szCs w:val="24"/>
        </w:rPr>
        <w:t>C</w:t>
      </w:r>
      <w:r w:rsidR="0006276A">
        <w:rPr>
          <w:rFonts w:ascii="Times New Roman" w:hAnsi="Times New Roman" w:cs="Times New Roman"/>
          <w:i/>
          <w:sz w:val="24"/>
          <w:szCs w:val="24"/>
        </w:rPr>
        <w:t>o</w:t>
      </w:r>
      <w:r w:rsidRPr="00A87B16">
        <w:rPr>
          <w:rFonts w:ascii="Times New Roman" w:hAnsi="Times New Roman" w:cs="Times New Roman"/>
          <w:i/>
          <w:sz w:val="24"/>
          <w:szCs w:val="24"/>
        </w:rPr>
        <w:t>rp</w:t>
      </w:r>
      <w:r w:rsidR="0006276A">
        <w:rPr>
          <w:rFonts w:ascii="Times New Roman" w:hAnsi="Times New Roman" w:cs="Times New Roman"/>
          <w:i/>
          <w:sz w:val="24"/>
          <w:szCs w:val="24"/>
        </w:rPr>
        <w:t>o</w:t>
      </w:r>
      <w:r w:rsidRPr="00A87B16">
        <w:rPr>
          <w:rFonts w:ascii="Times New Roman" w:hAnsi="Times New Roman" w:cs="Times New Roman"/>
          <w:i/>
          <w:sz w:val="24"/>
          <w:szCs w:val="24"/>
        </w:rPr>
        <w:t>rat</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4"/>
          <w:szCs w:val="24"/>
        </w:rPr>
        <w:t xml:space="preserve"> S</w:t>
      </w:r>
      <w:r w:rsidR="0006276A">
        <w:rPr>
          <w:rFonts w:ascii="Times New Roman" w:hAnsi="Times New Roman" w:cs="Times New Roman"/>
          <w:i/>
          <w:sz w:val="24"/>
          <w:szCs w:val="24"/>
        </w:rPr>
        <w:t>o</w:t>
      </w:r>
      <w:r w:rsidRPr="00A87B16">
        <w:rPr>
          <w:rFonts w:ascii="Times New Roman" w:hAnsi="Times New Roman" w:cs="Times New Roman"/>
          <w:i/>
          <w:sz w:val="24"/>
          <w:szCs w:val="24"/>
        </w:rPr>
        <w:t>cial R</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4"/>
          <w:szCs w:val="24"/>
        </w:rPr>
        <w:t>sp</w:t>
      </w:r>
      <w:r w:rsidR="0006276A">
        <w:rPr>
          <w:rFonts w:ascii="Times New Roman" w:hAnsi="Times New Roman" w:cs="Times New Roman"/>
          <w:i/>
          <w:sz w:val="24"/>
          <w:szCs w:val="24"/>
        </w:rPr>
        <w:t>o</w:t>
      </w:r>
      <w:r w:rsidRPr="00A87B16">
        <w:rPr>
          <w:rFonts w:ascii="Times New Roman" w:hAnsi="Times New Roman" w:cs="Times New Roman"/>
          <w:i/>
          <w:sz w:val="24"/>
          <w:szCs w:val="24"/>
        </w:rPr>
        <w:t>nsibility</w:t>
      </w:r>
      <w:r w:rsidRPr="00A87B16">
        <w:rPr>
          <w:rFonts w:ascii="Times New Roman" w:hAnsi="Times New Roman" w:cs="Times New Roman"/>
          <w:sz w:val="24"/>
          <w:szCs w:val="24"/>
        </w:rPr>
        <w:t>, Int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nsitas M</w:t>
      </w:r>
      <w:r w:rsidR="0006276A">
        <w:rPr>
          <w:rFonts w:ascii="Times New Roman" w:hAnsi="Times New Roman" w:cs="Times New Roman"/>
          <w:sz w:val="24"/>
          <w:szCs w:val="24"/>
        </w:rPr>
        <w:t>o</w:t>
      </w:r>
      <w:r w:rsidRPr="00A87B16">
        <w:rPr>
          <w:rFonts w:ascii="Times New Roman" w:hAnsi="Times New Roman" w:cs="Times New Roman"/>
          <w:sz w:val="24"/>
          <w:szCs w:val="24"/>
        </w:rPr>
        <w:t>dal dan Int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nsitas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diaan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rhadap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pakan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antitatif.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daan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adalah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2014-2019 dan </w:t>
      </w:r>
      <w:r w:rsidR="0006276A">
        <w:rPr>
          <w:rFonts w:ascii="Times New Roman" w:hAnsi="Times New Roman" w:cs="Times New Roman"/>
          <w:sz w:val="24"/>
          <w:szCs w:val="24"/>
        </w:rPr>
        <w:t>o</w:t>
      </w:r>
      <w:r w:rsidRPr="00A87B16">
        <w:rPr>
          <w:rFonts w:ascii="Times New Roman" w:hAnsi="Times New Roman" w:cs="Times New Roman"/>
          <w:sz w:val="24"/>
          <w:szCs w:val="24"/>
        </w:rPr>
        <w:t>bj</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yang dig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adalah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kt</w:t>
      </w:r>
      <w:r w:rsidR="0006276A">
        <w:rPr>
          <w:rFonts w:ascii="Times New Roman" w:hAnsi="Times New Roman" w:cs="Times New Roman"/>
          <w:sz w:val="24"/>
          <w:szCs w:val="24"/>
        </w:rPr>
        <w:t>o</w:t>
      </w:r>
      <w:r w:rsidRPr="00A87B16">
        <w:rPr>
          <w:rFonts w:ascii="Times New Roman" w:hAnsi="Times New Roman" w:cs="Times New Roman"/>
          <w:sz w:val="24"/>
          <w:szCs w:val="24"/>
        </w:rPr>
        <w:t>r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rtambangan.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rsamaan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adalah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analisis lini</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rganda. </w:t>
      </w:r>
    </w:p>
    <w:p w14:paraId="377D4FE5" w14:textId="234795F3" w:rsidR="004C6CBA" w:rsidRPr="00A87B16" w:rsidRDefault="004C6CBA" w:rsidP="00C301C7">
      <w:pPr>
        <w:pStyle w:val="ListParagraph"/>
        <w:spacing w:line="480" w:lineRule="auto"/>
        <w:ind w:left="0"/>
        <w:jc w:val="both"/>
        <w:rPr>
          <w:rFonts w:ascii="Times New Roman" w:hAnsi="Times New Roman" w:cs="Times New Roman"/>
          <w:color w:val="000000"/>
          <w:sz w:val="24"/>
          <w:szCs w:val="24"/>
        </w:rPr>
      </w:pPr>
      <w:r w:rsidRPr="00A87B16">
        <w:rPr>
          <w:rFonts w:ascii="Times New Roman" w:hAnsi="Times New Roman" w:cs="Times New Roman"/>
          <w:sz w:val="24"/>
          <w:szCs w:val="24"/>
        </w:rPr>
        <w:tab/>
        <w:t>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litian </w:t>
      </w:r>
      <w:sdt>
        <w:sdtPr>
          <w:rPr>
            <w:rFonts w:ascii="Times New Roman" w:hAnsi="Times New Roman" w:cs="Times New Roman"/>
            <w:color w:val="000000"/>
            <w:sz w:val="24"/>
            <w:szCs w:val="24"/>
          </w:rPr>
          <w:tag w:val="MENDELEY_CITATION_v3_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"/>
          <w:id w:val="304368763"/>
          <w:placeholder>
            <w:docPart w:val="19EA8E1545A443599EEFAA59B3FD5A12"/>
          </w:placeholder>
        </w:sdtPr>
        <w:sdtContent>
          <w:r w:rsidR="00C301C7" w:rsidRPr="00A87B16">
            <w:rPr>
              <w:rFonts w:ascii="Times New Roman" w:hAnsi="Times New Roman" w:cs="Times New Roman"/>
              <w:color w:val="000000"/>
              <w:sz w:val="24"/>
              <w:szCs w:val="24"/>
            </w:rPr>
            <w:t>(J</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00C301C7" w:rsidRPr="00A87B16">
            <w:rPr>
              <w:rFonts w:ascii="Times New Roman" w:hAnsi="Times New Roman" w:cs="Times New Roman"/>
              <w:color w:val="000000"/>
              <w:sz w:val="24"/>
              <w:szCs w:val="24"/>
            </w:rPr>
            <w:t>ssica; T</w:t>
          </w:r>
          <w:r w:rsidR="0006276A">
            <w:rPr>
              <w:rFonts w:ascii="Times New Roman" w:hAnsi="Times New Roman" w:cs="Times New Roman"/>
              <w:color w:val="000000"/>
              <w:sz w:val="24"/>
              <w:szCs w:val="24"/>
            </w:rPr>
            <w:t>o</w:t>
          </w:r>
          <w:r w:rsidR="00C301C7" w:rsidRPr="00A87B16">
            <w:rPr>
              <w:rFonts w:ascii="Times New Roman" w:hAnsi="Times New Roman" w:cs="Times New Roman"/>
              <w:color w:val="000000"/>
              <w:sz w:val="24"/>
              <w:szCs w:val="24"/>
            </w:rPr>
            <w:t>ly, 2015)</w:t>
          </w:r>
        </w:sdtContent>
      </w:sdt>
      <w:r w:rsidR="00C301C7" w:rsidRPr="00A87B16">
        <w:rPr>
          <w:rFonts w:ascii="Times New Roman" w:hAnsi="Times New Roman" w:cs="Times New Roman"/>
          <w:color w:val="000000"/>
          <w:sz w:val="24"/>
          <w:szCs w:val="24"/>
        </w:rPr>
        <w:t xml:space="preserve"> </w:t>
      </w:r>
      <w:r w:rsidRPr="00A87B16">
        <w:rPr>
          <w:rFonts w:ascii="Times New Roman" w:hAnsi="Times New Roman" w:cs="Times New Roman"/>
          <w:sz w:val="24"/>
          <w:szCs w:val="24"/>
        </w:rPr>
        <w:t>yang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ngkapan </w:t>
      </w:r>
      <w:r w:rsidRPr="00A87B16">
        <w:rPr>
          <w:rFonts w:ascii="Times New Roman" w:hAnsi="Times New Roman" w:cs="Times New Roman"/>
          <w:i/>
          <w:sz w:val="24"/>
          <w:szCs w:val="24"/>
        </w:rPr>
        <w:t>C</w:t>
      </w:r>
      <w:r w:rsidR="0006276A">
        <w:rPr>
          <w:rFonts w:ascii="Times New Roman" w:hAnsi="Times New Roman" w:cs="Times New Roman"/>
          <w:i/>
          <w:sz w:val="24"/>
          <w:szCs w:val="24"/>
        </w:rPr>
        <w:t>o</w:t>
      </w:r>
      <w:r w:rsidRPr="00A87B16">
        <w:rPr>
          <w:rFonts w:ascii="Times New Roman" w:hAnsi="Times New Roman" w:cs="Times New Roman"/>
          <w:i/>
          <w:sz w:val="24"/>
          <w:szCs w:val="24"/>
        </w:rPr>
        <w:t>rp</w:t>
      </w:r>
      <w:r w:rsidR="0006276A">
        <w:rPr>
          <w:rFonts w:ascii="Times New Roman" w:hAnsi="Times New Roman" w:cs="Times New Roman"/>
          <w:i/>
          <w:sz w:val="24"/>
          <w:szCs w:val="24"/>
        </w:rPr>
        <w:t>o</w:t>
      </w:r>
      <w:r w:rsidRPr="00A87B16">
        <w:rPr>
          <w:rFonts w:ascii="Times New Roman" w:hAnsi="Times New Roman" w:cs="Times New Roman"/>
          <w:i/>
          <w:sz w:val="24"/>
          <w:szCs w:val="24"/>
        </w:rPr>
        <w:t>rat</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4"/>
          <w:szCs w:val="24"/>
        </w:rPr>
        <w:t xml:space="preserve"> S</w:t>
      </w:r>
      <w:r w:rsidR="0006276A">
        <w:rPr>
          <w:rFonts w:ascii="Times New Roman" w:hAnsi="Times New Roman" w:cs="Times New Roman"/>
          <w:i/>
          <w:sz w:val="24"/>
          <w:szCs w:val="24"/>
        </w:rPr>
        <w:t>o</w:t>
      </w:r>
      <w:r w:rsidRPr="00A87B16">
        <w:rPr>
          <w:rFonts w:ascii="Times New Roman" w:hAnsi="Times New Roman" w:cs="Times New Roman"/>
          <w:i/>
          <w:sz w:val="24"/>
          <w:szCs w:val="24"/>
        </w:rPr>
        <w:t>cial R</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4"/>
          <w:szCs w:val="24"/>
        </w:rPr>
        <w:t>sp</w:t>
      </w:r>
      <w:r w:rsidR="0006276A">
        <w:rPr>
          <w:rFonts w:ascii="Times New Roman" w:hAnsi="Times New Roman" w:cs="Times New Roman"/>
          <w:i/>
          <w:sz w:val="24"/>
          <w:szCs w:val="24"/>
        </w:rPr>
        <w:t>o</w:t>
      </w:r>
      <w:r w:rsidRPr="00A87B16">
        <w:rPr>
          <w:rFonts w:ascii="Times New Roman" w:hAnsi="Times New Roman" w:cs="Times New Roman"/>
          <w:i/>
          <w:sz w:val="24"/>
          <w:szCs w:val="24"/>
        </w:rPr>
        <w:t>nsibility</w:t>
      </w:r>
      <w:r w:rsidRPr="00A87B16">
        <w:rPr>
          <w:rFonts w:ascii="Times New Roman" w:hAnsi="Times New Roman" w:cs="Times New Roman"/>
          <w:sz w:val="24"/>
          <w:szCs w:val="24"/>
        </w:rPr>
        <w:t xml:space="preserve">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rhadap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pakan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antitatif.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daan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adalah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2012-2013 yang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samp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yang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rdaftar di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rsamaan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adalah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landasan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06276A">
        <w:rPr>
          <w:rFonts w:ascii="Times New Roman" w:hAnsi="Times New Roman" w:cs="Times New Roman"/>
          <w:sz w:val="24"/>
          <w:szCs w:val="24"/>
        </w:rPr>
        <w:t>o</w:t>
      </w:r>
      <w:r w:rsidRPr="00A87B16">
        <w:rPr>
          <w:rFonts w:ascii="Times New Roman" w:hAnsi="Times New Roman" w:cs="Times New Roman"/>
          <w:sz w:val="24"/>
          <w:szCs w:val="24"/>
        </w:rPr>
        <w:t>ri 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gitimasi. </w:t>
      </w:r>
    </w:p>
    <w:p w14:paraId="5D6EDC3B" w14:textId="2EBA1F17" w:rsidR="004C6CBA" w:rsidRPr="00A87B16" w:rsidRDefault="004C6CBA" w:rsidP="00C301C7">
      <w:pPr>
        <w:pStyle w:val="ListParagraph"/>
        <w:spacing w:line="480" w:lineRule="auto"/>
        <w:ind w:left="0"/>
        <w:jc w:val="both"/>
        <w:rPr>
          <w:rFonts w:ascii="Times New Roman" w:hAnsi="Times New Roman" w:cs="Times New Roman"/>
          <w:color w:val="000000"/>
          <w:sz w:val="24"/>
          <w:szCs w:val="24"/>
        </w:rPr>
      </w:pPr>
      <w:r w:rsidRPr="00A87B16">
        <w:rPr>
          <w:rFonts w:ascii="Times New Roman" w:hAnsi="Times New Roman" w:cs="Times New Roman"/>
          <w:sz w:val="24"/>
          <w:szCs w:val="24"/>
        </w:rPr>
        <w:tab/>
        <w:t>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litian </w:t>
      </w:r>
      <w:sdt>
        <w:sdtPr>
          <w:rPr>
            <w:rFonts w:ascii="Times New Roman" w:hAnsi="Times New Roman" w:cs="Times New Roman"/>
            <w:color w:val="000000"/>
            <w:sz w:val="24"/>
            <w:szCs w:val="24"/>
          </w:rPr>
          <w:tag w:val="MENDELEY_CITATION_v3_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"/>
          <w:id w:val="886000463"/>
          <w:placeholder>
            <w:docPart w:val="0F1BAA9B280945B5ACD177895CFA1FB6"/>
          </w:placeholder>
        </w:sdtPr>
        <w:sdtContent>
          <w:r w:rsidR="00C301C7" w:rsidRPr="00A87B16">
            <w:rPr>
              <w:rFonts w:ascii="Times New Roman" w:eastAsia="Times New Roman" w:hAnsi="Times New Roman" w:cs="Times New Roman"/>
              <w:color w:val="000000"/>
              <w:sz w:val="24"/>
              <w:szCs w:val="24"/>
            </w:rPr>
            <w:t>(Liana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00C301C7" w:rsidRPr="00A87B16">
            <w:rPr>
              <w:rFonts w:ascii="Times New Roman" w:eastAsia="Times New Roman" w:hAnsi="Times New Roman" w:cs="Times New Roman"/>
              <w:color w:val="000000"/>
              <w:sz w:val="24"/>
              <w:szCs w:val="24"/>
            </w:rPr>
            <w:t>rmata Sari &amp; Sant</w:t>
          </w:r>
          <w:r w:rsidR="0006276A">
            <w:rPr>
              <w:rFonts w:ascii="Times New Roman" w:eastAsia="Times New Roman" w:hAnsi="Times New Roman" w:cs="Times New Roman"/>
              <w:color w:val="000000"/>
              <w:sz w:val="24"/>
              <w:szCs w:val="24"/>
            </w:rPr>
            <w:t>o</w:t>
          </w:r>
          <w:r w:rsidR="00C301C7" w:rsidRPr="00A87B16">
            <w:rPr>
              <w:rFonts w:ascii="Times New Roman" w:eastAsia="Times New Roman" w:hAnsi="Times New Roman" w:cs="Times New Roman"/>
              <w:color w:val="000000"/>
              <w:sz w:val="24"/>
              <w:szCs w:val="24"/>
            </w:rPr>
            <w:t>sa Adiwib</w:t>
          </w:r>
          <w:r w:rsidR="0006276A">
            <w:rPr>
              <w:rFonts w:ascii="Times New Roman" w:eastAsia="Times New Roman" w:hAnsi="Times New Roman" w:cs="Times New Roman"/>
              <w:color w:val="000000"/>
              <w:sz w:val="24"/>
              <w:szCs w:val="24"/>
            </w:rPr>
            <w:t>o</w:t>
          </w:r>
          <w:r w:rsidR="00C301C7" w:rsidRPr="00A87B16">
            <w:rPr>
              <w:rFonts w:ascii="Times New Roman" w:eastAsia="Times New Roman" w:hAnsi="Times New Roman" w:cs="Times New Roman"/>
              <w:color w:val="000000"/>
              <w:sz w:val="24"/>
              <w:szCs w:val="24"/>
            </w:rPr>
            <w:t>w</w:t>
          </w:r>
          <w:r w:rsidR="0006276A">
            <w:rPr>
              <w:rFonts w:ascii="Times New Roman" w:eastAsia="Times New Roman" w:hAnsi="Times New Roman" w:cs="Times New Roman"/>
              <w:color w:val="000000"/>
              <w:sz w:val="24"/>
              <w:szCs w:val="24"/>
            </w:rPr>
            <w:t>o</w:t>
          </w:r>
          <w:r w:rsidR="00C301C7" w:rsidRPr="00A87B16">
            <w:rPr>
              <w:rFonts w:ascii="Times New Roman" w:eastAsia="Times New Roman" w:hAnsi="Times New Roman" w:cs="Times New Roman"/>
              <w:color w:val="000000"/>
              <w:sz w:val="24"/>
              <w:szCs w:val="24"/>
            </w:rPr>
            <w:t>, 2017)</w:t>
          </w:r>
        </w:sdtContent>
      </w:sdt>
      <w:r w:rsidR="00C301C7" w:rsidRPr="00A87B16">
        <w:rPr>
          <w:rFonts w:ascii="Times New Roman" w:hAnsi="Times New Roman" w:cs="Times New Roman"/>
          <w:color w:val="000000"/>
          <w:sz w:val="24"/>
          <w:szCs w:val="24"/>
        </w:rPr>
        <w:t xml:space="preserve"> </w:t>
      </w:r>
      <w:r w:rsidRPr="00A87B16">
        <w:rPr>
          <w:rFonts w:ascii="Times New Roman" w:hAnsi="Times New Roman" w:cs="Times New Roman"/>
          <w:sz w:val="24"/>
          <w:szCs w:val="24"/>
        </w:rPr>
        <w:t>yang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h </w:t>
      </w:r>
      <w:r w:rsidRPr="00A87B16">
        <w:rPr>
          <w:rFonts w:ascii="Times New Roman" w:hAnsi="Times New Roman" w:cs="Times New Roman"/>
          <w:i/>
          <w:sz w:val="24"/>
          <w:szCs w:val="24"/>
        </w:rPr>
        <w:t>C</w:t>
      </w:r>
      <w:r w:rsidR="0006276A">
        <w:rPr>
          <w:rFonts w:ascii="Times New Roman" w:hAnsi="Times New Roman" w:cs="Times New Roman"/>
          <w:i/>
          <w:sz w:val="24"/>
          <w:szCs w:val="24"/>
        </w:rPr>
        <w:t>o</w:t>
      </w:r>
      <w:r w:rsidRPr="00A87B16">
        <w:rPr>
          <w:rFonts w:ascii="Times New Roman" w:hAnsi="Times New Roman" w:cs="Times New Roman"/>
          <w:i/>
          <w:sz w:val="24"/>
          <w:szCs w:val="24"/>
        </w:rPr>
        <w:t>rp</w:t>
      </w:r>
      <w:r w:rsidR="0006276A">
        <w:rPr>
          <w:rFonts w:ascii="Times New Roman" w:hAnsi="Times New Roman" w:cs="Times New Roman"/>
          <w:i/>
          <w:sz w:val="24"/>
          <w:szCs w:val="24"/>
        </w:rPr>
        <w:t>o</w:t>
      </w:r>
      <w:r w:rsidRPr="00A87B16">
        <w:rPr>
          <w:rFonts w:ascii="Times New Roman" w:hAnsi="Times New Roman" w:cs="Times New Roman"/>
          <w:i/>
          <w:sz w:val="24"/>
          <w:szCs w:val="24"/>
        </w:rPr>
        <w:t>rat</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4"/>
          <w:szCs w:val="24"/>
        </w:rPr>
        <w:t xml:space="preserve"> S</w:t>
      </w:r>
      <w:r w:rsidR="0006276A">
        <w:rPr>
          <w:rFonts w:ascii="Times New Roman" w:hAnsi="Times New Roman" w:cs="Times New Roman"/>
          <w:i/>
          <w:sz w:val="24"/>
          <w:szCs w:val="24"/>
        </w:rPr>
        <w:t>o</w:t>
      </w:r>
      <w:r w:rsidRPr="00A87B16">
        <w:rPr>
          <w:rFonts w:ascii="Times New Roman" w:hAnsi="Times New Roman" w:cs="Times New Roman"/>
          <w:i/>
          <w:sz w:val="24"/>
          <w:szCs w:val="24"/>
        </w:rPr>
        <w:t>cial R</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4"/>
          <w:szCs w:val="24"/>
        </w:rPr>
        <w:t>sp</w:t>
      </w:r>
      <w:r w:rsidR="0006276A">
        <w:rPr>
          <w:rFonts w:ascii="Times New Roman" w:hAnsi="Times New Roman" w:cs="Times New Roman"/>
          <w:i/>
          <w:sz w:val="24"/>
          <w:szCs w:val="24"/>
        </w:rPr>
        <w:t>o</w:t>
      </w:r>
      <w:r w:rsidRPr="00A87B16">
        <w:rPr>
          <w:rFonts w:ascii="Times New Roman" w:hAnsi="Times New Roman" w:cs="Times New Roman"/>
          <w:i/>
          <w:sz w:val="24"/>
          <w:szCs w:val="24"/>
        </w:rPr>
        <w:t>nsibility</w:t>
      </w:r>
      <w:r w:rsidRPr="00A87B16">
        <w:rPr>
          <w:rFonts w:ascii="Times New Roman" w:hAnsi="Times New Roman" w:cs="Times New Roman"/>
          <w:sz w:val="24"/>
          <w:szCs w:val="24"/>
        </w:rPr>
        <w:t xml:space="preserve">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rhadap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nghindaran Pajak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pakan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antitatif.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daan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adalah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2013-2015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nakan </w:t>
      </w:r>
      <w:r w:rsidRPr="00A87B16">
        <w:rPr>
          <w:rFonts w:ascii="Times New Roman" w:hAnsi="Times New Roman" w:cs="Times New Roman"/>
          <w:sz w:val="24"/>
          <w:szCs w:val="24"/>
        </w:rPr>
        <w:lastRenderedPageBreak/>
        <w:t>samp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man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fakt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kt</w:t>
      </w:r>
      <w:r w:rsidR="0006276A">
        <w:rPr>
          <w:rFonts w:ascii="Times New Roman" w:hAnsi="Times New Roman" w:cs="Times New Roman"/>
          <w:sz w:val="24"/>
          <w:szCs w:val="24"/>
        </w:rPr>
        <w:t>o</w:t>
      </w:r>
      <w:r w:rsidRPr="00A87B16">
        <w:rPr>
          <w:rFonts w:ascii="Times New Roman" w:hAnsi="Times New Roman" w:cs="Times New Roman"/>
          <w:sz w:val="24"/>
          <w:szCs w:val="24"/>
        </w:rPr>
        <w:t>r ind</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stri.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rsamaan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adalah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analisis lini</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rganda.</w:t>
      </w:r>
    </w:p>
    <w:p w14:paraId="0103ADB0" w14:textId="74E76D39" w:rsidR="004C6CBA" w:rsidRPr="00A87B16" w:rsidRDefault="004C6CBA" w:rsidP="00C301C7">
      <w:pPr>
        <w:pStyle w:val="ListParagraph"/>
        <w:spacing w:line="480" w:lineRule="auto"/>
        <w:ind w:left="0"/>
        <w:jc w:val="both"/>
        <w:rPr>
          <w:rFonts w:ascii="Times New Roman" w:hAnsi="Times New Roman" w:cs="Times New Roman"/>
          <w:color w:val="000000"/>
          <w:sz w:val="24"/>
          <w:szCs w:val="24"/>
        </w:rPr>
      </w:pPr>
      <w:r w:rsidRPr="00A87B16">
        <w:rPr>
          <w:rFonts w:ascii="Times New Roman" w:hAnsi="Times New Roman" w:cs="Times New Roman"/>
          <w:sz w:val="24"/>
          <w:szCs w:val="24"/>
        </w:rPr>
        <w:tab/>
        <w:t>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litian </w:t>
      </w:r>
      <w:sdt>
        <w:sdtPr>
          <w:rPr>
            <w:rFonts w:ascii="Times New Roman" w:hAnsi="Times New Roman" w:cs="Times New Roman"/>
            <w:color w:val="000000"/>
            <w:sz w:val="24"/>
            <w:szCs w:val="24"/>
          </w:rPr>
          <w:tag w:val="MENDELEY_CITATION_v3_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"/>
          <w:id w:val="228424733"/>
          <w:placeholder>
            <w:docPart w:val="DFB7E0224FB64F5CBFF823D23962E828"/>
          </w:placeholder>
        </w:sdtPr>
        <w:sdtContent>
          <w:r w:rsidR="00C301C7" w:rsidRPr="00A87B16">
            <w:rPr>
              <w:rFonts w:ascii="Times New Roman" w:hAnsi="Times New Roman" w:cs="Times New Roman"/>
              <w:color w:val="000000"/>
              <w:sz w:val="24"/>
              <w:szCs w:val="24"/>
            </w:rPr>
            <w:t>(G</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00C301C7" w:rsidRPr="00A87B16">
            <w:rPr>
              <w:rFonts w:ascii="Times New Roman" w:hAnsi="Times New Roman" w:cs="Times New Roman"/>
              <w:color w:val="000000"/>
              <w:sz w:val="24"/>
              <w:szCs w:val="24"/>
            </w:rPr>
            <w:t>nawan, 2022)</w:t>
          </w:r>
        </w:sdtContent>
      </w:sdt>
      <w:r w:rsidR="00C301C7" w:rsidRPr="00A87B16">
        <w:rPr>
          <w:rFonts w:ascii="Times New Roman" w:hAnsi="Times New Roman" w:cs="Times New Roman"/>
          <w:color w:val="000000"/>
          <w:sz w:val="24"/>
          <w:szCs w:val="24"/>
        </w:rPr>
        <w:t xml:space="preserve"> </w:t>
      </w:r>
      <w:r w:rsidRPr="00A87B16">
        <w:rPr>
          <w:rFonts w:ascii="Times New Roman" w:hAnsi="Times New Roman" w:cs="Times New Roman"/>
          <w:bCs/>
          <w:sz w:val="24"/>
          <w:szCs w:val="24"/>
        </w:rPr>
        <w:t>yang b</w:t>
      </w:r>
      <w:r w:rsidR="00B270AA">
        <w:rPr>
          <w:rFonts w:ascii="Times New Roman" w:hAnsi="Times New Roman" w:cs="Times New Roman"/>
          <w:bCs/>
          <w:sz w:val="24"/>
          <w:szCs w:val="24"/>
        </w:rPr>
        <w:t>e</w:t>
      </w:r>
      <w:r w:rsidR="00B270AA" w:rsidRPr="00B270AA">
        <w:rPr>
          <w:rFonts w:ascii="Inspiring" w:hAnsi="Inspiring" w:cs="Times New Roman"/>
          <w:bCs/>
          <w:color w:val="DDDDDD"/>
          <w:spacing w:val="-20"/>
          <w:w w:val="1"/>
          <w:sz w:val="6"/>
          <w:szCs w:val="24"/>
        </w:rPr>
        <w:t>v</w:t>
      </w:r>
      <w:r w:rsidRPr="00A87B16">
        <w:rPr>
          <w:rFonts w:ascii="Times New Roman" w:hAnsi="Times New Roman" w:cs="Times New Roman"/>
          <w:bCs/>
          <w:sz w:val="24"/>
          <w:szCs w:val="24"/>
        </w:rPr>
        <w:t>rj</w:t>
      </w:r>
      <w:r w:rsidR="00B270AA">
        <w:rPr>
          <w:rFonts w:ascii="Times New Roman" w:hAnsi="Times New Roman" w:cs="Times New Roman"/>
          <w:bCs/>
          <w:sz w:val="24"/>
          <w:szCs w:val="24"/>
        </w:rPr>
        <w:t>u</w:t>
      </w:r>
      <w:r w:rsidR="00B270AA" w:rsidRPr="00B270AA">
        <w:rPr>
          <w:rFonts w:ascii="Inspiring" w:hAnsi="Inspiring" w:cs="Times New Roman"/>
          <w:bCs/>
          <w:color w:val="DDDDDD"/>
          <w:spacing w:val="-20"/>
          <w:w w:val="1"/>
          <w:sz w:val="6"/>
          <w:szCs w:val="24"/>
        </w:rPr>
        <w:t>v</w:t>
      </w:r>
      <w:r w:rsidRPr="00A87B16">
        <w:rPr>
          <w:rFonts w:ascii="Times New Roman" w:hAnsi="Times New Roman" w:cs="Times New Roman"/>
          <w:bCs/>
          <w:sz w:val="24"/>
          <w:szCs w:val="24"/>
        </w:rPr>
        <w:t>d</w:t>
      </w:r>
      <w:r w:rsidR="00B270AA">
        <w:rPr>
          <w:rFonts w:ascii="Times New Roman" w:hAnsi="Times New Roman" w:cs="Times New Roman"/>
          <w:bCs/>
          <w:sz w:val="24"/>
          <w:szCs w:val="24"/>
        </w:rPr>
        <w:t>u</w:t>
      </w:r>
      <w:r w:rsidR="00B270AA" w:rsidRPr="00B270AA">
        <w:rPr>
          <w:rFonts w:ascii="Inspiring" w:hAnsi="Inspiring" w:cs="Times New Roman"/>
          <w:bCs/>
          <w:color w:val="DDDDDD"/>
          <w:spacing w:val="-20"/>
          <w:w w:val="1"/>
          <w:sz w:val="6"/>
          <w:szCs w:val="24"/>
        </w:rPr>
        <w:t>v</w:t>
      </w:r>
      <w:r w:rsidRPr="00A87B16">
        <w:rPr>
          <w:rFonts w:ascii="Times New Roman" w:hAnsi="Times New Roman" w:cs="Times New Roman"/>
          <w:bCs/>
          <w:sz w:val="24"/>
          <w:szCs w:val="24"/>
        </w:rPr>
        <w:t>l “P</w:t>
      </w:r>
      <w:r w:rsidR="00B270AA">
        <w:rPr>
          <w:rFonts w:ascii="Times New Roman" w:hAnsi="Times New Roman" w:cs="Times New Roman"/>
          <w:bCs/>
          <w:sz w:val="24"/>
          <w:szCs w:val="24"/>
        </w:rPr>
        <w:t>e</w:t>
      </w:r>
      <w:r w:rsidR="00B270AA" w:rsidRPr="00B270AA">
        <w:rPr>
          <w:rFonts w:ascii="Inspiring" w:hAnsi="Inspiring" w:cs="Times New Roman"/>
          <w:bCs/>
          <w:color w:val="DDDDDD"/>
          <w:spacing w:val="-20"/>
          <w:w w:val="1"/>
          <w:sz w:val="6"/>
          <w:szCs w:val="24"/>
        </w:rPr>
        <w:t>v</w:t>
      </w:r>
      <w:r w:rsidRPr="00A87B16">
        <w:rPr>
          <w:rFonts w:ascii="Times New Roman" w:hAnsi="Times New Roman" w:cs="Times New Roman"/>
          <w:bCs/>
          <w:sz w:val="24"/>
          <w:szCs w:val="24"/>
        </w:rPr>
        <w:t>ngar</w:t>
      </w:r>
      <w:r w:rsidR="00B270AA">
        <w:rPr>
          <w:rFonts w:ascii="Times New Roman" w:hAnsi="Times New Roman" w:cs="Times New Roman"/>
          <w:bCs/>
          <w:sz w:val="24"/>
          <w:szCs w:val="24"/>
        </w:rPr>
        <w:t>u</w:t>
      </w:r>
      <w:r w:rsidR="00B270AA" w:rsidRPr="00B270AA">
        <w:rPr>
          <w:rFonts w:ascii="Inspiring" w:hAnsi="Inspiring" w:cs="Times New Roman"/>
          <w:bCs/>
          <w:color w:val="DDDDDD"/>
          <w:spacing w:val="-20"/>
          <w:w w:val="1"/>
          <w:sz w:val="6"/>
          <w:szCs w:val="24"/>
        </w:rPr>
        <w:t>v</w:t>
      </w:r>
      <w:r w:rsidRPr="00A87B16">
        <w:rPr>
          <w:rFonts w:ascii="Times New Roman" w:hAnsi="Times New Roman" w:cs="Times New Roman"/>
          <w:bCs/>
          <w:sz w:val="24"/>
          <w:szCs w:val="24"/>
        </w:rPr>
        <w:t xml:space="preserve">h </w:t>
      </w:r>
      <w:r w:rsidRPr="00A87B16">
        <w:rPr>
          <w:rFonts w:ascii="Times New Roman" w:hAnsi="Times New Roman" w:cs="Times New Roman"/>
          <w:bCs/>
          <w:i/>
          <w:sz w:val="24"/>
          <w:szCs w:val="24"/>
        </w:rPr>
        <w:t>C</w:t>
      </w:r>
      <w:r w:rsidR="0006276A">
        <w:rPr>
          <w:rFonts w:ascii="Times New Roman" w:hAnsi="Times New Roman" w:cs="Times New Roman"/>
          <w:bCs/>
          <w:i/>
          <w:sz w:val="24"/>
          <w:szCs w:val="24"/>
        </w:rPr>
        <w:t>o</w:t>
      </w:r>
      <w:r w:rsidRPr="00A87B16">
        <w:rPr>
          <w:rFonts w:ascii="Times New Roman" w:hAnsi="Times New Roman" w:cs="Times New Roman"/>
          <w:bCs/>
          <w:i/>
          <w:sz w:val="24"/>
          <w:szCs w:val="24"/>
        </w:rPr>
        <w:t>rp</w:t>
      </w:r>
      <w:r w:rsidR="0006276A">
        <w:rPr>
          <w:rFonts w:ascii="Times New Roman" w:hAnsi="Times New Roman" w:cs="Times New Roman"/>
          <w:bCs/>
          <w:i/>
          <w:sz w:val="24"/>
          <w:szCs w:val="24"/>
        </w:rPr>
        <w:t>o</w:t>
      </w:r>
      <w:r w:rsidRPr="00A87B16">
        <w:rPr>
          <w:rFonts w:ascii="Times New Roman" w:hAnsi="Times New Roman" w:cs="Times New Roman"/>
          <w:bCs/>
          <w:i/>
          <w:sz w:val="24"/>
          <w:szCs w:val="24"/>
        </w:rPr>
        <w:t>rat</w:t>
      </w:r>
      <w:r w:rsidR="00B270AA">
        <w:rPr>
          <w:rFonts w:ascii="Times New Roman" w:hAnsi="Times New Roman" w:cs="Times New Roman"/>
          <w:bCs/>
          <w:i/>
          <w:sz w:val="24"/>
          <w:szCs w:val="24"/>
        </w:rPr>
        <w:t>e</w:t>
      </w:r>
      <w:r w:rsidR="00B270AA" w:rsidRPr="00B270AA">
        <w:rPr>
          <w:rFonts w:ascii="Inspiring" w:hAnsi="Inspiring" w:cs="Times New Roman"/>
          <w:bCs/>
          <w:i/>
          <w:color w:val="DDDDDD"/>
          <w:spacing w:val="-20"/>
          <w:w w:val="1"/>
          <w:sz w:val="6"/>
          <w:szCs w:val="24"/>
        </w:rPr>
        <w:t>v</w:t>
      </w:r>
      <w:r w:rsidRPr="00A87B16">
        <w:rPr>
          <w:rFonts w:ascii="Times New Roman" w:hAnsi="Times New Roman" w:cs="Times New Roman"/>
          <w:bCs/>
          <w:i/>
          <w:sz w:val="24"/>
          <w:szCs w:val="24"/>
        </w:rPr>
        <w:t xml:space="preserve"> S</w:t>
      </w:r>
      <w:r w:rsidR="0006276A">
        <w:rPr>
          <w:rFonts w:ascii="Times New Roman" w:hAnsi="Times New Roman" w:cs="Times New Roman"/>
          <w:bCs/>
          <w:i/>
          <w:sz w:val="24"/>
          <w:szCs w:val="24"/>
        </w:rPr>
        <w:t>o</w:t>
      </w:r>
      <w:r w:rsidRPr="00A87B16">
        <w:rPr>
          <w:rFonts w:ascii="Times New Roman" w:hAnsi="Times New Roman" w:cs="Times New Roman"/>
          <w:bCs/>
          <w:i/>
          <w:sz w:val="24"/>
          <w:szCs w:val="24"/>
        </w:rPr>
        <w:t>cial R</w:t>
      </w:r>
      <w:r w:rsidR="00B270AA">
        <w:rPr>
          <w:rFonts w:ascii="Times New Roman" w:hAnsi="Times New Roman" w:cs="Times New Roman"/>
          <w:bCs/>
          <w:i/>
          <w:sz w:val="24"/>
          <w:szCs w:val="24"/>
        </w:rPr>
        <w:t>e</w:t>
      </w:r>
      <w:r w:rsidR="00B270AA" w:rsidRPr="00B270AA">
        <w:rPr>
          <w:rFonts w:ascii="Inspiring" w:hAnsi="Inspiring" w:cs="Times New Roman"/>
          <w:bCs/>
          <w:i/>
          <w:color w:val="DDDDDD"/>
          <w:spacing w:val="-20"/>
          <w:w w:val="1"/>
          <w:sz w:val="6"/>
          <w:szCs w:val="24"/>
        </w:rPr>
        <w:t>v</w:t>
      </w:r>
      <w:r w:rsidRPr="00A87B16">
        <w:rPr>
          <w:rFonts w:ascii="Times New Roman" w:hAnsi="Times New Roman" w:cs="Times New Roman"/>
          <w:bCs/>
          <w:i/>
          <w:sz w:val="24"/>
          <w:szCs w:val="24"/>
        </w:rPr>
        <w:t>sp</w:t>
      </w:r>
      <w:r w:rsidR="0006276A">
        <w:rPr>
          <w:rFonts w:ascii="Times New Roman" w:hAnsi="Times New Roman" w:cs="Times New Roman"/>
          <w:bCs/>
          <w:i/>
          <w:sz w:val="24"/>
          <w:szCs w:val="24"/>
        </w:rPr>
        <w:t>o</w:t>
      </w:r>
      <w:r w:rsidRPr="00A87B16">
        <w:rPr>
          <w:rFonts w:ascii="Times New Roman" w:hAnsi="Times New Roman" w:cs="Times New Roman"/>
          <w:bCs/>
          <w:i/>
          <w:sz w:val="24"/>
          <w:szCs w:val="24"/>
        </w:rPr>
        <w:t>nsibility</w:t>
      </w:r>
      <w:r w:rsidRPr="00A87B16">
        <w:rPr>
          <w:rFonts w:ascii="Times New Roman" w:hAnsi="Times New Roman" w:cs="Times New Roman"/>
          <w:bCs/>
          <w:sz w:val="24"/>
          <w:szCs w:val="24"/>
        </w:rPr>
        <w:t xml:space="preserve"> T</w:t>
      </w:r>
      <w:r w:rsidR="00B270AA">
        <w:rPr>
          <w:rFonts w:ascii="Times New Roman" w:hAnsi="Times New Roman" w:cs="Times New Roman"/>
          <w:bCs/>
          <w:sz w:val="24"/>
          <w:szCs w:val="24"/>
        </w:rPr>
        <w:t>e</w:t>
      </w:r>
      <w:r w:rsidR="00B270AA" w:rsidRPr="00B270AA">
        <w:rPr>
          <w:rFonts w:ascii="Inspiring" w:hAnsi="Inspiring" w:cs="Times New Roman"/>
          <w:bCs/>
          <w:color w:val="DDDDDD"/>
          <w:spacing w:val="-20"/>
          <w:w w:val="1"/>
          <w:sz w:val="6"/>
          <w:szCs w:val="24"/>
        </w:rPr>
        <w:t>v</w:t>
      </w:r>
      <w:r w:rsidRPr="00A87B16">
        <w:rPr>
          <w:rFonts w:ascii="Times New Roman" w:hAnsi="Times New Roman" w:cs="Times New Roman"/>
          <w:bCs/>
          <w:sz w:val="24"/>
          <w:szCs w:val="24"/>
        </w:rPr>
        <w:t>rhadap P</w:t>
      </w:r>
      <w:r w:rsidR="00B270AA">
        <w:rPr>
          <w:rFonts w:ascii="Times New Roman" w:hAnsi="Times New Roman" w:cs="Times New Roman"/>
          <w:bCs/>
          <w:sz w:val="24"/>
          <w:szCs w:val="24"/>
        </w:rPr>
        <w:t>e</w:t>
      </w:r>
      <w:r w:rsidR="00B270AA" w:rsidRPr="00B270AA">
        <w:rPr>
          <w:rFonts w:ascii="Inspiring" w:hAnsi="Inspiring" w:cs="Times New Roman"/>
          <w:bCs/>
          <w:color w:val="DDDDDD"/>
          <w:spacing w:val="-20"/>
          <w:w w:val="1"/>
          <w:sz w:val="6"/>
          <w:szCs w:val="24"/>
        </w:rPr>
        <w:t>v</w:t>
      </w:r>
      <w:r w:rsidRPr="00A87B16">
        <w:rPr>
          <w:rFonts w:ascii="Times New Roman" w:hAnsi="Times New Roman" w:cs="Times New Roman"/>
          <w:bCs/>
          <w:sz w:val="24"/>
          <w:szCs w:val="24"/>
        </w:rPr>
        <w:t>nghindaran Pajak P</w:t>
      </w:r>
      <w:r w:rsidR="00B270AA">
        <w:rPr>
          <w:rFonts w:ascii="Times New Roman" w:hAnsi="Times New Roman" w:cs="Times New Roman"/>
          <w:bCs/>
          <w:sz w:val="24"/>
          <w:szCs w:val="24"/>
        </w:rPr>
        <w:t>e</w:t>
      </w:r>
      <w:r w:rsidR="00B270AA" w:rsidRPr="00B270AA">
        <w:rPr>
          <w:rFonts w:ascii="Inspiring" w:hAnsi="Inspiring" w:cs="Times New Roman"/>
          <w:bCs/>
          <w:color w:val="DDDDDD"/>
          <w:spacing w:val="-20"/>
          <w:w w:val="1"/>
          <w:sz w:val="6"/>
          <w:szCs w:val="24"/>
        </w:rPr>
        <w:t>v</w:t>
      </w:r>
      <w:r w:rsidRPr="00A87B16">
        <w:rPr>
          <w:rFonts w:ascii="Times New Roman" w:hAnsi="Times New Roman" w:cs="Times New Roman"/>
          <w:bCs/>
          <w:sz w:val="24"/>
          <w:szCs w:val="24"/>
        </w:rPr>
        <w:t>r</w:t>
      </w:r>
      <w:r w:rsidR="00B270AA">
        <w:rPr>
          <w:rFonts w:ascii="Times New Roman" w:hAnsi="Times New Roman" w:cs="Times New Roman"/>
          <w:bCs/>
          <w:sz w:val="24"/>
          <w:szCs w:val="24"/>
        </w:rPr>
        <w:t>u</w:t>
      </w:r>
      <w:r w:rsidR="00B270AA" w:rsidRPr="00B270AA">
        <w:rPr>
          <w:rFonts w:ascii="Inspiring" w:hAnsi="Inspiring" w:cs="Times New Roman"/>
          <w:bCs/>
          <w:color w:val="DDDDDD"/>
          <w:spacing w:val="-20"/>
          <w:w w:val="1"/>
          <w:sz w:val="6"/>
          <w:szCs w:val="24"/>
        </w:rPr>
        <w:t>v</w:t>
      </w:r>
      <w:r w:rsidRPr="00A87B16">
        <w:rPr>
          <w:rFonts w:ascii="Times New Roman" w:hAnsi="Times New Roman" w:cs="Times New Roman"/>
          <w:bCs/>
          <w:sz w:val="24"/>
          <w:szCs w:val="24"/>
        </w:rPr>
        <w:t>sahaan” m</w:t>
      </w:r>
      <w:r w:rsidR="00B270AA">
        <w:rPr>
          <w:rFonts w:ascii="Times New Roman" w:hAnsi="Times New Roman" w:cs="Times New Roman"/>
          <w:bCs/>
          <w:sz w:val="24"/>
          <w:szCs w:val="24"/>
        </w:rPr>
        <w:t>e</w:t>
      </w:r>
      <w:r w:rsidR="00B270AA" w:rsidRPr="00B270AA">
        <w:rPr>
          <w:rFonts w:ascii="Inspiring" w:hAnsi="Inspiring" w:cs="Times New Roman"/>
          <w:bCs/>
          <w:color w:val="DDDDDD"/>
          <w:spacing w:val="-20"/>
          <w:w w:val="1"/>
          <w:sz w:val="6"/>
          <w:szCs w:val="24"/>
        </w:rPr>
        <w:t>v</w:t>
      </w:r>
      <w:r w:rsidRPr="00A87B16">
        <w:rPr>
          <w:rFonts w:ascii="Times New Roman" w:hAnsi="Times New Roman" w:cs="Times New Roman"/>
          <w:bCs/>
          <w:sz w:val="24"/>
          <w:szCs w:val="24"/>
        </w:rPr>
        <w:t>r</w:t>
      </w:r>
      <w:r w:rsidR="00B270AA">
        <w:rPr>
          <w:rFonts w:ascii="Times New Roman" w:hAnsi="Times New Roman" w:cs="Times New Roman"/>
          <w:bCs/>
          <w:sz w:val="24"/>
          <w:szCs w:val="24"/>
        </w:rPr>
        <w:t>u</w:t>
      </w:r>
      <w:r w:rsidR="00B270AA" w:rsidRPr="00B270AA">
        <w:rPr>
          <w:rFonts w:ascii="Inspiring" w:hAnsi="Inspiring" w:cs="Times New Roman"/>
          <w:bCs/>
          <w:color w:val="DDDDDD"/>
          <w:spacing w:val="-20"/>
          <w:w w:val="1"/>
          <w:sz w:val="6"/>
          <w:szCs w:val="24"/>
        </w:rPr>
        <w:t>v</w:t>
      </w:r>
      <w:r w:rsidRPr="00A87B16">
        <w:rPr>
          <w:rFonts w:ascii="Times New Roman" w:hAnsi="Times New Roman" w:cs="Times New Roman"/>
          <w:bCs/>
          <w:sz w:val="24"/>
          <w:szCs w:val="24"/>
        </w:rPr>
        <w:t>pakan p</w:t>
      </w:r>
      <w:r w:rsidR="00B270AA">
        <w:rPr>
          <w:rFonts w:ascii="Times New Roman" w:hAnsi="Times New Roman" w:cs="Times New Roman"/>
          <w:bCs/>
          <w:sz w:val="24"/>
          <w:szCs w:val="24"/>
        </w:rPr>
        <w:t>e</w:t>
      </w:r>
      <w:r w:rsidR="00B270AA" w:rsidRPr="00B270AA">
        <w:rPr>
          <w:rFonts w:ascii="Inspiring" w:hAnsi="Inspiring" w:cs="Times New Roman"/>
          <w:bCs/>
          <w:color w:val="DDDDDD"/>
          <w:spacing w:val="-20"/>
          <w:w w:val="1"/>
          <w:sz w:val="6"/>
          <w:szCs w:val="24"/>
        </w:rPr>
        <w:t>v</w:t>
      </w:r>
      <w:r w:rsidRPr="00A87B16">
        <w:rPr>
          <w:rFonts w:ascii="Times New Roman" w:hAnsi="Times New Roman" w:cs="Times New Roman"/>
          <w:bCs/>
          <w:sz w:val="24"/>
          <w:szCs w:val="24"/>
        </w:rPr>
        <w:t>n</w:t>
      </w:r>
      <w:r w:rsidR="00B270AA">
        <w:rPr>
          <w:rFonts w:ascii="Times New Roman" w:hAnsi="Times New Roman" w:cs="Times New Roman"/>
          <w:bCs/>
          <w:sz w:val="24"/>
          <w:szCs w:val="24"/>
        </w:rPr>
        <w:t>e</w:t>
      </w:r>
      <w:r w:rsidR="00B270AA" w:rsidRPr="00B270AA">
        <w:rPr>
          <w:rFonts w:ascii="Inspiring" w:hAnsi="Inspiring" w:cs="Times New Roman"/>
          <w:bCs/>
          <w:color w:val="DDDDDD"/>
          <w:spacing w:val="-20"/>
          <w:w w:val="1"/>
          <w:sz w:val="6"/>
          <w:szCs w:val="24"/>
        </w:rPr>
        <w:t>v</w:t>
      </w:r>
      <w:r w:rsidRPr="00A87B16">
        <w:rPr>
          <w:rFonts w:ascii="Times New Roman" w:hAnsi="Times New Roman" w:cs="Times New Roman"/>
          <w:bCs/>
          <w:sz w:val="24"/>
          <w:szCs w:val="24"/>
        </w:rPr>
        <w:t>litian m</w:t>
      </w:r>
      <w:r w:rsidR="00B270AA">
        <w:rPr>
          <w:rFonts w:ascii="Times New Roman" w:hAnsi="Times New Roman" w:cs="Times New Roman"/>
          <w:bCs/>
          <w:sz w:val="24"/>
          <w:szCs w:val="24"/>
        </w:rPr>
        <w:t>e</w:t>
      </w:r>
      <w:r w:rsidR="00B270AA" w:rsidRPr="00B270AA">
        <w:rPr>
          <w:rFonts w:ascii="Inspiring" w:hAnsi="Inspiring" w:cs="Times New Roman"/>
          <w:bCs/>
          <w:color w:val="DDDDDD"/>
          <w:spacing w:val="-20"/>
          <w:w w:val="1"/>
          <w:sz w:val="6"/>
          <w:szCs w:val="24"/>
        </w:rPr>
        <w:t>v</w:t>
      </w:r>
      <w:r w:rsidRPr="00A87B16">
        <w:rPr>
          <w:rFonts w:ascii="Times New Roman" w:hAnsi="Times New Roman" w:cs="Times New Roman"/>
          <w:bCs/>
          <w:sz w:val="24"/>
          <w:szCs w:val="24"/>
        </w:rPr>
        <w:t>t</w:t>
      </w:r>
      <w:r w:rsidR="0006276A">
        <w:rPr>
          <w:rFonts w:ascii="Times New Roman" w:hAnsi="Times New Roman" w:cs="Times New Roman"/>
          <w:bCs/>
          <w:sz w:val="24"/>
          <w:szCs w:val="24"/>
        </w:rPr>
        <w:t>o</w:t>
      </w:r>
      <w:r w:rsidRPr="00A87B16">
        <w:rPr>
          <w:rFonts w:ascii="Times New Roman" w:hAnsi="Times New Roman" w:cs="Times New Roman"/>
          <w:bCs/>
          <w:sz w:val="24"/>
          <w:szCs w:val="24"/>
        </w:rPr>
        <w:t>d</w:t>
      </w:r>
      <w:r w:rsidR="00B270AA">
        <w:rPr>
          <w:rFonts w:ascii="Times New Roman" w:hAnsi="Times New Roman" w:cs="Times New Roman"/>
          <w:bCs/>
          <w:sz w:val="24"/>
          <w:szCs w:val="24"/>
        </w:rPr>
        <w:t>e</w:t>
      </w:r>
      <w:r w:rsidR="00B270AA" w:rsidRPr="00B270AA">
        <w:rPr>
          <w:rFonts w:ascii="Inspiring" w:hAnsi="Inspiring" w:cs="Times New Roman"/>
          <w:bCs/>
          <w:color w:val="DDDDDD"/>
          <w:spacing w:val="-20"/>
          <w:w w:val="1"/>
          <w:sz w:val="6"/>
          <w:szCs w:val="24"/>
        </w:rPr>
        <w:t>v</w:t>
      </w:r>
      <w:r w:rsidRPr="00A87B16">
        <w:rPr>
          <w:rFonts w:ascii="Times New Roman" w:hAnsi="Times New Roman" w:cs="Times New Roman"/>
          <w:bCs/>
          <w:sz w:val="24"/>
          <w:szCs w:val="24"/>
        </w:rPr>
        <w:t xml:space="preserve"> k</w:t>
      </w:r>
      <w:r w:rsidR="00B270AA">
        <w:rPr>
          <w:rFonts w:ascii="Times New Roman" w:hAnsi="Times New Roman" w:cs="Times New Roman"/>
          <w:bCs/>
          <w:sz w:val="24"/>
          <w:szCs w:val="24"/>
        </w:rPr>
        <w:t>u</w:t>
      </w:r>
      <w:r w:rsidR="00B270AA" w:rsidRPr="00B270AA">
        <w:rPr>
          <w:rFonts w:ascii="Inspiring" w:hAnsi="Inspiring" w:cs="Times New Roman"/>
          <w:bCs/>
          <w:color w:val="DDDDDD"/>
          <w:spacing w:val="-20"/>
          <w:w w:val="1"/>
          <w:sz w:val="6"/>
          <w:szCs w:val="24"/>
        </w:rPr>
        <w:t>v</w:t>
      </w:r>
      <w:r w:rsidRPr="00A87B16">
        <w:rPr>
          <w:rFonts w:ascii="Times New Roman" w:hAnsi="Times New Roman" w:cs="Times New Roman"/>
          <w:bCs/>
          <w:sz w:val="24"/>
          <w:szCs w:val="24"/>
        </w:rPr>
        <w:t>antitatif.</w:t>
      </w:r>
      <w:r w:rsidRPr="00A87B16">
        <w:rPr>
          <w:rFonts w:ascii="Times New Roman" w:hAnsi="Times New Roman" w:cs="Times New Roman"/>
          <w:sz w:val="24"/>
          <w:szCs w:val="24"/>
        </w:rPr>
        <w:t xml:space="preserve"> </w:t>
      </w:r>
      <w:r w:rsidRPr="00A87B16">
        <w:rPr>
          <w:rFonts w:ascii="Times New Roman" w:hAnsi="Times New Roman" w:cs="Times New Roman"/>
          <w:bCs/>
          <w:sz w:val="24"/>
          <w:szCs w:val="24"/>
        </w:rPr>
        <w:t>P</w:t>
      </w:r>
      <w:r w:rsidR="00B270AA">
        <w:rPr>
          <w:rFonts w:ascii="Times New Roman" w:hAnsi="Times New Roman" w:cs="Times New Roman"/>
          <w:bCs/>
          <w:sz w:val="24"/>
          <w:szCs w:val="24"/>
        </w:rPr>
        <w:t>e</w:t>
      </w:r>
      <w:r w:rsidR="00B270AA" w:rsidRPr="00B270AA">
        <w:rPr>
          <w:rFonts w:ascii="Inspiring" w:hAnsi="Inspiring" w:cs="Times New Roman"/>
          <w:bCs/>
          <w:color w:val="DDDDDD"/>
          <w:spacing w:val="-20"/>
          <w:w w:val="1"/>
          <w:sz w:val="6"/>
          <w:szCs w:val="24"/>
        </w:rPr>
        <w:t>v</w:t>
      </w:r>
      <w:r w:rsidRPr="00A87B16">
        <w:rPr>
          <w:rFonts w:ascii="Times New Roman" w:hAnsi="Times New Roman" w:cs="Times New Roman"/>
          <w:bCs/>
          <w:sz w:val="24"/>
          <w:szCs w:val="24"/>
        </w:rPr>
        <w:t>rb</w:t>
      </w:r>
      <w:r w:rsidR="00B270AA">
        <w:rPr>
          <w:rFonts w:ascii="Times New Roman" w:hAnsi="Times New Roman" w:cs="Times New Roman"/>
          <w:bCs/>
          <w:sz w:val="24"/>
          <w:szCs w:val="24"/>
        </w:rPr>
        <w:t>e</w:t>
      </w:r>
      <w:r w:rsidR="00B270AA" w:rsidRPr="00B270AA">
        <w:rPr>
          <w:rFonts w:ascii="Inspiring" w:hAnsi="Inspiring" w:cs="Times New Roman"/>
          <w:bCs/>
          <w:color w:val="DDDDDD"/>
          <w:spacing w:val="-20"/>
          <w:w w:val="1"/>
          <w:sz w:val="6"/>
          <w:szCs w:val="24"/>
        </w:rPr>
        <w:t>v</w:t>
      </w:r>
      <w:r w:rsidRPr="00A87B16">
        <w:rPr>
          <w:rFonts w:ascii="Times New Roman" w:hAnsi="Times New Roman" w:cs="Times New Roman"/>
          <w:bCs/>
          <w:sz w:val="24"/>
          <w:szCs w:val="24"/>
        </w:rPr>
        <w:t>daan dalam p</w:t>
      </w:r>
      <w:r w:rsidR="00B270AA">
        <w:rPr>
          <w:rFonts w:ascii="Times New Roman" w:hAnsi="Times New Roman" w:cs="Times New Roman"/>
          <w:bCs/>
          <w:sz w:val="24"/>
          <w:szCs w:val="24"/>
        </w:rPr>
        <w:t>e</w:t>
      </w:r>
      <w:r w:rsidR="00B270AA" w:rsidRPr="00B270AA">
        <w:rPr>
          <w:rFonts w:ascii="Inspiring" w:hAnsi="Inspiring" w:cs="Times New Roman"/>
          <w:bCs/>
          <w:color w:val="DDDDDD"/>
          <w:spacing w:val="-20"/>
          <w:w w:val="1"/>
          <w:sz w:val="6"/>
          <w:szCs w:val="24"/>
        </w:rPr>
        <w:t>v</w:t>
      </w:r>
      <w:r w:rsidRPr="00A87B16">
        <w:rPr>
          <w:rFonts w:ascii="Times New Roman" w:hAnsi="Times New Roman" w:cs="Times New Roman"/>
          <w:bCs/>
          <w:sz w:val="24"/>
          <w:szCs w:val="24"/>
        </w:rPr>
        <w:t>n</w:t>
      </w:r>
      <w:r w:rsidR="00B270AA">
        <w:rPr>
          <w:rFonts w:ascii="Times New Roman" w:hAnsi="Times New Roman" w:cs="Times New Roman"/>
          <w:bCs/>
          <w:sz w:val="24"/>
          <w:szCs w:val="24"/>
        </w:rPr>
        <w:t>e</w:t>
      </w:r>
      <w:r w:rsidR="00B270AA" w:rsidRPr="00B270AA">
        <w:rPr>
          <w:rFonts w:ascii="Inspiring" w:hAnsi="Inspiring" w:cs="Times New Roman"/>
          <w:bCs/>
          <w:color w:val="DDDDDD"/>
          <w:spacing w:val="-20"/>
          <w:w w:val="1"/>
          <w:sz w:val="6"/>
          <w:szCs w:val="24"/>
        </w:rPr>
        <w:t>v</w:t>
      </w:r>
      <w:r w:rsidRPr="00A87B16">
        <w:rPr>
          <w:rFonts w:ascii="Times New Roman" w:hAnsi="Times New Roman" w:cs="Times New Roman"/>
          <w:bCs/>
          <w:sz w:val="24"/>
          <w:szCs w:val="24"/>
        </w:rPr>
        <w:t>litian ini adalah p</w:t>
      </w:r>
      <w:r w:rsidR="00B270AA">
        <w:rPr>
          <w:rFonts w:ascii="Times New Roman" w:hAnsi="Times New Roman" w:cs="Times New Roman"/>
          <w:bCs/>
          <w:sz w:val="24"/>
          <w:szCs w:val="24"/>
        </w:rPr>
        <w:t>e</w:t>
      </w:r>
      <w:r w:rsidR="00B270AA" w:rsidRPr="00B270AA">
        <w:rPr>
          <w:rFonts w:ascii="Inspiring" w:hAnsi="Inspiring" w:cs="Times New Roman"/>
          <w:bCs/>
          <w:color w:val="DDDDDD"/>
          <w:spacing w:val="-20"/>
          <w:w w:val="1"/>
          <w:sz w:val="6"/>
          <w:szCs w:val="24"/>
        </w:rPr>
        <w:t>v</w:t>
      </w:r>
      <w:r w:rsidRPr="00A87B16">
        <w:rPr>
          <w:rFonts w:ascii="Times New Roman" w:hAnsi="Times New Roman" w:cs="Times New Roman"/>
          <w:bCs/>
          <w:sz w:val="24"/>
          <w:szCs w:val="24"/>
        </w:rPr>
        <w:t>n</w:t>
      </w:r>
      <w:r w:rsidR="00B270AA">
        <w:rPr>
          <w:rFonts w:ascii="Times New Roman" w:hAnsi="Times New Roman" w:cs="Times New Roman"/>
          <w:bCs/>
          <w:sz w:val="24"/>
          <w:szCs w:val="24"/>
        </w:rPr>
        <w:t>e</w:t>
      </w:r>
      <w:r w:rsidR="00B270AA" w:rsidRPr="00B270AA">
        <w:rPr>
          <w:rFonts w:ascii="Inspiring" w:hAnsi="Inspiring" w:cs="Times New Roman"/>
          <w:bCs/>
          <w:color w:val="DDDDDD"/>
          <w:spacing w:val="-20"/>
          <w:w w:val="1"/>
          <w:sz w:val="6"/>
          <w:szCs w:val="24"/>
        </w:rPr>
        <w:t>v</w:t>
      </w:r>
      <w:r w:rsidRPr="00A87B16">
        <w:rPr>
          <w:rFonts w:ascii="Times New Roman" w:hAnsi="Times New Roman" w:cs="Times New Roman"/>
          <w:bCs/>
          <w:sz w:val="24"/>
          <w:szCs w:val="24"/>
        </w:rPr>
        <w:t>litian ini m</w:t>
      </w:r>
      <w:r w:rsidR="00B270AA">
        <w:rPr>
          <w:rFonts w:ascii="Times New Roman" w:hAnsi="Times New Roman" w:cs="Times New Roman"/>
          <w:bCs/>
          <w:sz w:val="24"/>
          <w:szCs w:val="24"/>
        </w:rPr>
        <w:t>e</w:t>
      </w:r>
      <w:r w:rsidR="00B270AA" w:rsidRPr="00B270AA">
        <w:rPr>
          <w:rFonts w:ascii="Inspiring" w:hAnsi="Inspiring" w:cs="Times New Roman"/>
          <w:bCs/>
          <w:color w:val="DDDDDD"/>
          <w:spacing w:val="-20"/>
          <w:w w:val="1"/>
          <w:sz w:val="6"/>
          <w:szCs w:val="24"/>
        </w:rPr>
        <w:t>v</w:t>
      </w:r>
      <w:r w:rsidRPr="00A87B16">
        <w:rPr>
          <w:rFonts w:ascii="Times New Roman" w:hAnsi="Times New Roman" w:cs="Times New Roman"/>
          <w:bCs/>
          <w:sz w:val="24"/>
          <w:szCs w:val="24"/>
        </w:rPr>
        <w:t>ngg</w:t>
      </w:r>
      <w:r w:rsidR="00B270AA">
        <w:rPr>
          <w:rFonts w:ascii="Times New Roman" w:hAnsi="Times New Roman" w:cs="Times New Roman"/>
          <w:bCs/>
          <w:sz w:val="24"/>
          <w:szCs w:val="24"/>
        </w:rPr>
        <w:t>u</w:t>
      </w:r>
      <w:r w:rsidR="00B270AA" w:rsidRPr="00B270AA">
        <w:rPr>
          <w:rFonts w:ascii="Inspiring" w:hAnsi="Inspiring" w:cs="Times New Roman"/>
          <w:bCs/>
          <w:color w:val="DDDDDD"/>
          <w:spacing w:val="-20"/>
          <w:w w:val="1"/>
          <w:sz w:val="6"/>
          <w:szCs w:val="24"/>
        </w:rPr>
        <w:t>v</w:t>
      </w:r>
      <w:r w:rsidRPr="00A87B16">
        <w:rPr>
          <w:rFonts w:ascii="Times New Roman" w:hAnsi="Times New Roman" w:cs="Times New Roman"/>
          <w:bCs/>
          <w:sz w:val="24"/>
          <w:szCs w:val="24"/>
        </w:rPr>
        <w:t>nakan p</w:t>
      </w:r>
      <w:r w:rsidR="00B270AA">
        <w:rPr>
          <w:rFonts w:ascii="Times New Roman" w:hAnsi="Times New Roman" w:cs="Times New Roman"/>
          <w:bCs/>
          <w:sz w:val="24"/>
          <w:szCs w:val="24"/>
        </w:rPr>
        <w:t>e</w:t>
      </w:r>
      <w:r w:rsidR="00B270AA" w:rsidRPr="00B270AA">
        <w:rPr>
          <w:rFonts w:ascii="Inspiring" w:hAnsi="Inspiring" w:cs="Times New Roman"/>
          <w:bCs/>
          <w:color w:val="DDDDDD"/>
          <w:spacing w:val="-20"/>
          <w:w w:val="1"/>
          <w:sz w:val="6"/>
          <w:szCs w:val="24"/>
        </w:rPr>
        <w:t>v</w:t>
      </w:r>
      <w:r w:rsidRPr="00A87B16">
        <w:rPr>
          <w:rFonts w:ascii="Times New Roman" w:hAnsi="Times New Roman" w:cs="Times New Roman"/>
          <w:bCs/>
          <w:sz w:val="24"/>
          <w:szCs w:val="24"/>
        </w:rPr>
        <w:t>ri</w:t>
      </w:r>
      <w:r w:rsidR="0006276A">
        <w:rPr>
          <w:rFonts w:ascii="Times New Roman" w:hAnsi="Times New Roman" w:cs="Times New Roman"/>
          <w:bCs/>
          <w:sz w:val="24"/>
          <w:szCs w:val="24"/>
        </w:rPr>
        <w:t>o</w:t>
      </w:r>
      <w:r w:rsidRPr="00A87B16">
        <w:rPr>
          <w:rFonts w:ascii="Times New Roman" w:hAnsi="Times New Roman" w:cs="Times New Roman"/>
          <w:bCs/>
          <w:sz w:val="24"/>
          <w:szCs w:val="24"/>
        </w:rPr>
        <w:t>d</w:t>
      </w:r>
      <w:r w:rsidR="00B270AA">
        <w:rPr>
          <w:rFonts w:ascii="Times New Roman" w:hAnsi="Times New Roman" w:cs="Times New Roman"/>
          <w:bCs/>
          <w:sz w:val="24"/>
          <w:szCs w:val="24"/>
        </w:rPr>
        <w:t>e</w:t>
      </w:r>
      <w:r w:rsidR="00B270AA" w:rsidRPr="00B270AA">
        <w:rPr>
          <w:rFonts w:ascii="Inspiring" w:hAnsi="Inspiring" w:cs="Times New Roman"/>
          <w:bCs/>
          <w:color w:val="DDDDDD"/>
          <w:spacing w:val="-20"/>
          <w:w w:val="1"/>
          <w:sz w:val="6"/>
          <w:szCs w:val="24"/>
        </w:rPr>
        <w:t>v</w:t>
      </w:r>
      <w:r w:rsidRPr="00A87B16">
        <w:rPr>
          <w:rFonts w:ascii="Times New Roman" w:hAnsi="Times New Roman" w:cs="Times New Roman"/>
          <w:bCs/>
          <w:sz w:val="24"/>
          <w:szCs w:val="24"/>
        </w:rPr>
        <w:t xml:space="preserve"> 2014 yang m</w:t>
      </w:r>
      <w:r w:rsidR="00B270AA">
        <w:rPr>
          <w:rFonts w:ascii="Times New Roman" w:hAnsi="Times New Roman" w:cs="Times New Roman"/>
          <w:bCs/>
          <w:sz w:val="24"/>
          <w:szCs w:val="24"/>
        </w:rPr>
        <w:t>e</w:t>
      </w:r>
      <w:r w:rsidR="00B270AA" w:rsidRPr="00B270AA">
        <w:rPr>
          <w:rFonts w:ascii="Inspiring" w:hAnsi="Inspiring" w:cs="Times New Roman"/>
          <w:bCs/>
          <w:color w:val="DDDDDD"/>
          <w:spacing w:val="-20"/>
          <w:w w:val="1"/>
          <w:sz w:val="6"/>
          <w:szCs w:val="24"/>
        </w:rPr>
        <w:t>v</w:t>
      </w:r>
      <w:r w:rsidRPr="00A87B16">
        <w:rPr>
          <w:rFonts w:ascii="Times New Roman" w:hAnsi="Times New Roman" w:cs="Times New Roman"/>
          <w:bCs/>
          <w:sz w:val="24"/>
          <w:szCs w:val="24"/>
        </w:rPr>
        <w:t>nyajikan lap</w:t>
      </w:r>
      <w:r w:rsidR="0006276A">
        <w:rPr>
          <w:rFonts w:ascii="Times New Roman" w:hAnsi="Times New Roman" w:cs="Times New Roman"/>
          <w:bCs/>
          <w:sz w:val="24"/>
          <w:szCs w:val="24"/>
        </w:rPr>
        <w:t>o</w:t>
      </w:r>
      <w:r w:rsidRPr="00A87B16">
        <w:rPr>
          <w:rFonts w:ascii="Times New Roman" w:hAnsi="Times New Roman" w:cs="Times New Roman"/>
          <w:bCs/>
          <w:sz w:val="24"/>
          <w:szCs w:val="24"/>
        </w:rPr>
        <w:t>ran k</w:t>
      </w:r>
      <w:r w:rsidR="00B270AA">
        <w:rPr>
          <w:rFonts w:ascii="Times New Roman" w:hAnsi="Times New Roman" w:cs="Times New Roman"/>
          <w:bCs/>
          <w:sz w:val="24"/>
          <w:szCs w:val="24"/>
        </w:rPr>
        <w:t>e</w:t>
      </w:r>
      <w:r w:rsidR="00B270AA" w:rsidRPr="00B270AA">
        <w:rPr>
          <w:rFonts w:ascii="Inspiring" w:hAnsi="Inspiring" w:cs="Times New Roman"/>
          <w:bCs/>
          <w:color w:val="DDDDDD"/>
          <w:spacing w:val="-20"/>
          <w:w w:val="1"/>
          <w:sz w:val="6"/>
          <w:szCs w:val="24"/>
        </w:rPr>
        <w:t>v</w:t>
      </w:r>
      <w:r w:rsidRPr="00A87B16">
        <w:rPr>
          <w:rFonts w:ascii="Times New Roman" w:hAnsi="Times New Roman" w:cs="Times New Roman"/>
          <w:bCs/>
          <w:sz w:val="24"/>
          <w:szCs w:val="24"/>
        </w:rPr>
        <w:t>b</w:t>
      </w:r>
      <w:r w:rsidR="00B270AA">
        <w:rPr>
          <w:rFonts w:ascii="Times New Roman" w:hAnsi="Times New Roman" w:cs="Times New Roman"/>
          <w:bCs/>
          <w:sz w:val="24"/>
          <w:szCs w:val="24"/>
        </w:rPr>
        <w:t>e</w:t>
      </w:r>
      <w:r w:rsidR="00B270AA" w:rsidRPr="00B270AA">
        <w:rPr>
          <w:rFonts w:ascii="Inspiring" w:hAnsi="Inspiring" w:cs="Times New Roman"/>
          <w:bCs/>
          <w:color w:val="DDDDDD"/>
          <w:spacing w:val="-20"/>
          <w:w w:val="1"/>
          <w:sz w:val="6"/>
          <w:szCs w:val="24"/>
        </w:rPr>
        <w:t>v</w:t>
      </w:r>
      <w:r w:rsidRPr="00A87B16">
        <w:rPr>
          <w:rFonts w:ascii="Times New Roman" w:hAnsi="Times New Roman" w:cs="Times New Roman"/>
          <w:bCs/>
          <w:sz w:val="24"/>
          <w:szCs w:val="24"/>
        </w:rPr>
        <w:t>rlanj</w:t>
      </w:r>
      <w:r w:rsidR="00B270AA">
        <w:rPr>
          <w:rFonts w:ascii="Times New Roman" w:hAnsi="Times New Roman" w:cs="Times New Roman"/>
          <w:bCs/>
          <w:sz w:val="24"/>
          <w:szCs w:val="24"/>
        </w:rPr>
        <w:t>u</w:t>
      </w:r>
      <w:r w:rsidR="00B270AA" w:rsidRPr="00B270AA">
        <w:rPr>
          <w:rFonts w:ascii="Inspiring" w:hAnsi="Inspiring" w:cs="Times New Roman"/>
          <w:bCs/>
          <w:color w:val="DDDDDD"/>
          <w:spacing w:val="-20"/>
          <w:w w:val="1"/>
          <w:sz w:val="6"/>
          <w:szCs w:val="24"/>
        </w:rPr>
        <w:t>v</w:t>
      </w:r>
      <w:r w:rsidRPr="00A87B16">
        <w:rPr>
          <w:rFonts w:ascii="Times New Roman" w:hAnsi="Times New Roman" w:cs="Times New Roman"/>
          <w:bCs/>
          <w:sz w:val="24"/>
          <w:szCs w:val="24"/>
        </w:rPr>
        <w:t>tan. P</w:t>
      </w:r>
      <w:r w:rsidR="00B270AA">
        <w:rPr>
          <w:rFonts w:ascii="Times New Roman" w:hAnsi="Times New Roman" w:cs="Times New Roman"/>
          <w:bCs/>
          <w:sz w:val="24"/>
          <w:szCs w:val="24"/>
        </w:rPr>
        <w:t>e</w:t>
      </w:r>
      <w:r w:rsidR="00B270AA" w:rsidRPr="00B270AA">
        <w:rPr>
          <w:rFonts w:ascii="Inspiring" w:hAnsi="Inspiring" w:cs="Times New Roman"/>
          <w:bCs/>
          <w:color w:val="DDDDDD"/>
          <w:spacing w:val="-20"/>
          <w:w w:val="1"/>
          <w:sz w:val="6"/>
          <w:szCs w:val="24"/>
        </w:rPr>
        <w:t>v</w:t>
      </w:r>
      <w:r w:rsidRPr="00A87B16">
        <w:rPr>
          <w:rFonts w:ascii="Times New Roman" w:hAnsi="Times New Roman" w:cs="Times New Roman"/>
          <w:bCs/>
          <w:sz w:val="24"/>
          <w:szCs w:val="24"/>
        </w:rPr>
        <w:t>rsamaan dalam p</w:t>
      </w:r>
      <w:r w:rsidR="00B270AA">
        <w:rPr>
          <w:rFonts w:ascii="Times New Roman" w:hAnsi="Times New Roman" w:cs="Times New Roman"/>
          <w:bCs/>
          <w:sz w:val="24"/>
          <w:szCs w:val="24"/>
        </w:rPr>
        <w:t>e</w:t>
      </w:r>
      <w:r w:rsidR="00B270AA" w:rsidRPr="00B270AA">
        <w:rPr>
          <w:rFonts w:ascii="Inspiring" w:hAnsi="Inspiring" w:cs="Times New Roman"/>
          <w:bCs/>
          <w:color w:val="DDDDDD"/>
          <w:spacing w:val="-20"/>
          <w:w w:val="1"/>
          <w:sz w:val="6"/>
          <w:szCs w:val="24"/>
        </w:rPr>
        <w:t>v</w:t>
      </w:r>
      <w:r w:rsidRPr="00A87B16">
        <w:rPr>
          <w:rFonts w:ascii="Times New Roman" w:hAnsi="Times New Roman" w:cs="Times New Roman"/>
          <w:bCs/>
          <w:sz w:val="24"/>
          <w:szCs w:val="24"/>
        </w:rPr>
        <w:t>n</w:t>
      </w:r>
      <w:r w:rsidR="00B270AA">
        <w:rPr>
          <w:rFonts w:ascii="Times New Roman" w:hAnsi="Times New Roman" w:cs="Times New Roman"/>
          <w:bCs/>
          <w:sz w:val="24"/>
          <w:szCs w:val="24"/>
        </w:rPr>
        <w:t>e</w:t>
      </w:r>
      <w:r w:rsidR="00B270AA" w:rsidRPr="00B270AA">
        <w:rPr>
          <w:rFonts w:ascii="Inspiring" w:hAnsi="Inspiring" w:cs="Times New Roman"/>
          <w:bCs/>
          <w:color w:val="DDDDDD"/>
          <w:spacing w:val="-20"/>
          <w:w w:val="1"/>
          <w:sz w:val="6"/>
          <w:szCs w:val="24"/>
        </w:rPr>
        <w:t>v</w:t>
      </w:r>
      <w:r w:rsidRPr="00A87B16">
        <w:rPr>
          <w:rFonts w:ascii="Times New Roman" w:hAnsi="Times New Roman" w:cs="Times New Roman"/>
          <w:bCs/>
          <w:sz w:val="24"/>
          <w:szCs w:val="24"/>
        </w:rPr>
        <w:t>litian ini adalah m</w:t>
      </w:r>
      <w:r w:rsidR="00B270AA">
        <w:rPr>
          <w:rFonts w:ascii="Times New Roman" w:hAnsi="Times New Roman" w:cs="Times New Roman"/>
          <w:bCs/>
          <w:sz w:val="24"/>
          <w:szCs w:val="24"/>
        </w:rPr>
        <w:t>e</w:t>
      </w:r>
      <w:r w:rsidR="00B270AA" w:rsidRPr="00B270AA">
        <w:rPr>
          <w:rFonts w:ascii="Inspiring" w:hAnsi="Inspiring" w:cs="Times New Roman"/>
          <w:bCs/>
          <w:color w:val="DDDDDD"/>
          <w:spacing w:val="-20"/>
          <w:w w:val="1"/>
          <w:sz w:val="6"/>
          <w:szCs w:val="24"/>
        </w:rPr>
        <w:t>v</w:t>
      </w:r>
      <w:r w:rsidRPr="00A87B16">
        <w:rPr>
          <w:rFonts w:ascii="Times New Roman" w:hAnsi="Times New Roman" w:cs="Times New Roman"/>
          <w:bCs/>
          <w:sz w:val="24"/>
          <w:szCs w:val="24"/>
        </w:rPr>
        <w:t>ngg</w:t>
      </w:r>
      <w:r w:rsidR="00B270AA">
        <w:rPr>
          <w:rFonts w:ascii="Times New Roman" w:hAnsi="Times New Roman" w:cs="Times New Roman"/>
          <w:bCs/>
          <w:sz w:val="24"/>
          <w:szCs w:val="24"/>
        </w:rPr>
        <w:t>u</w:t>
      </w:r>
      <w:r w:rsidR="00B270AA" w:rsidRPr="00B270AA">
        <w:rPr>
          <w:rFonts w:ascii="Inspiring" w:hAnsi="Inspiring" w:cs="Times New Roman"/>
          <w:bCs/>
          <w:color w:val="DDDDDD"/>
          <w:spacing w:val="-20"/>
          <w:w w:val="1"/>
          <w:sz w:val="6"/>
          <w:szCs w:val="24"/>
        </w:rPr>
        <w:t>v</w:t>
      </w:r>
      <w:r w:rsidRPr="00A87B16">
        <w:rPr>
          <w:rFonts w:ascii="Times New Roman" w:hAnsi="Times New Roman" w:cs="Times New Roman"/>
          <w:bCs/>
          <w:sz w:val="24"/>
          <w:szCs w:val="24"/>
        </w:rPr>
        <w:t>nakan landasan t</w:t>
      </w:r>
      <w:r w:rsidR="00B270AA">
        <w:rPr>
          <w:rFonts w:ascii="Times New Roman" w:hAnsi="Times New Roman" w:cs="Times New Roman"/>
          <w:bCs/>
          <w:sz w:val="24"/>
          <w:szCs w:val="24"/>
        </w:rPr>
        <w:t>e</w:t>
      </w:r>
      <w:r w:rsidR="00B270AA" w:rsidRPr="00B270AA">
        <w:rPr>
          <w:rFonts w:ascii="Inspiring" w:hAnsi="Inspiring" w:cs="Times New Roman"/>
          <w:bCs/>
          <w:color w:val="DDDDDD"/>
          <w:spacing w:val="-20"/>
          <w:w w:val="1"/>
          <w:sz w:val="6"/>
          <w:szCs w:val="24"/>
        </w:rPr>
        <w:t>v</w:t>
      </w:r>
      <w:r w:rsidR="0006276A">
        <w:rPr>
          <w:rFonts w:ascii="Times New Roman" w:hAnsi="Times New Roman" w:cs="Times New Roman"/>
          <w:bCs/>
          <w:sz w:val="24"/>
          <w:szCs w:val="24"/>
        </w:rPr>
        <w:t>o</w:t>
      </w:r>
      <w:r w:rsidRPr="00A87B16">
        <w:rPr>
          <w:rFonts w:ascii="Times New Roman" w:hAnsi="Times New Roman" w:cs="Times New Roman"/>
          <w:bCs/>
          <w:sz w:val="24"/>
          <w:szCs w:val="24"/>
        </w:rPr>
        <w:t>ri l</w:t>
      </w:r>
      <w:r w:rsidR="00B270AA">
        <w:rPr>
          <w:rFonts w:ascii="Times New Roman" w:hAnsi="Times New Roman" w:cs="Times New Roman"/>
          <w:bCs/>
          <w:sz w:val="24"/>
          <w:szCs w:val="24"/>
        </w:rPr>
        <w:t>e</w:t>
      </w:r>
      <w:r w:rsidR="00B270AA" w:rsidRPr="00B270AA">
        <w:rPr>
          <w:rFonts w:ascii="Inspiring" w:hAnsi="Inspiring" w:cs="Times New Roman"/>
          <w:bCs/>
          <w:color w:val="DDDDDD"/>
          <w:spacing w:val="-20"/>
          <w:w w:val="1"/>
          <w:sz w:val="6"/>
          <w:szCs w:val="24"/>
        </w:rPr>
        <w:t>v</w:t>
      </w:r>
      <w:r w:rsidRPr="00A87B16">
        <w:rPr>
          <w:rFonts w:ascii="Times New Roman" w:hAnsi="Times New Roman" w:cs="Times New Roman"/>
          <w:bCs/>
          <w:sz w:val="24"/>
          <w:szCs w:val="24"/>
        </w:rPr>
        <w:t xml:space="preserve">gitimasi </w:t>
      </w:r>
      <w:r w:rsidR="00B270AA">
        <w:rPr>
          <w:rFonts w:ascii="Times New Roman" w:hAnsi="Times New Roman" w:cs="Times New Roman"/>
          <w:bCs/>
          <w:sz w:val="24"/>
          <w:szCs w:val="24"/>
        </w:rPr>
        <w:t>u</w:t>
      </w:r>
      <w:r w:rsidR="00B270AA" w:rsidRPr="00B270AA">
        <w:rPr>
          <w:rFonts w:ascii="Inspiring" w:hAnsi="Inspiring" w:cs="Times New Roman"/>
          <w:bCs/>
          <w:color w:val="DDDDDD"/>
          <w:spacing w:val="-20"/>
          <w:w w:val="1"/>
          <w:sz w:val="6"/>
          <w:szCs w:val="24"/>
        </w:rPr>
        <w:t>v</w:t>
      </w:r>
      <w:r w:rsidRPr="00A87B16">
        <w:rPr>
          <w:rFonts w:ascii="Times New Roman" w:hAnsi="Times New Roman" w:cs="Times New Roman"/>
          <w:bCs/>
          <w:sz w:val="24"/>
          <w:szCs w:val="24"/>
        </w:rPr>
        <w:t>nt</w:t>
      </w:r>
      <w:r w:rsidR="00B270AA">
        <w:rPr>
          <w:rFonts w:ascii="Times New Roman" w:hAnsi="Times New Roman" w:cs="Times New Roman"/>
          <w:bCs/>
          <w:sz w:val="24"/>
          <w:szCs w:val="24"/>
        </w:rPr>
        <w:t>u</w:t>
      </w:r>
      <w:r w:rsidR="00B270AA" w:rsidRPr="00B270AA">
        <w:rPr>
          <w:rFonts w:ascii="Inspiring" w:hAnsi="Inspiring" w:cs="Times New Roman"/>
          <w:bCs/>
          <w:color w:val="DDDDDD"/>
          <w:spacing w:val="-20"/>
          <w:w w:val="1"/>
          <w:sz w:val="6"/>
          <w:szCs w:val="24"/>
        </w:rPr>
        <w:t>v</w:t>
      </w:r>
      <w:r w:rsidRPr="00A87B16">
        <w:rPr>
          <w:rFonts w:ascii="Times New Roman" w:hAnsi="Times New Roman" w:cs="Times New Roman"/>
          <w:bCs/>
          <w:sz w:val="24"/>
          <w:szCs w:val="24"/>
        </w:rPr>
        <w:t>k p</w:t>
      </w:r>
      <w:r w:rsidR="00B270AA">
        <w:rPr>
          <w:rFonts w:ascii="Times New Roman" w:hAnsi="Times New Roman" w:cs="Times New Roman"/>
          <w:bCs/>
          <w:sz w:val="24"/>
          <w:szCs w:val="24"/>
        </w:rPr>
        <w:t>e</w:t>
      </w:r>
      <w:r w:rsidR="00B270AA" w:rsidRPr="00B270AA">
        <w:rPr>
          <w:rFonts w:ascii="Inspiring" w:hAnsi="Inspiring" w:cs="Times New Roman"/>
          <w:bCs/>
          <w:color w:val="DDDDDD"/>
          <w:spacing w:val="-20"/>
          <w:w w:val="1"/>
          <w:sz w:val="6"/>
          <w:szCs w:val="24"/>
        </w:rPr>
        <w:t>v</w:t>
      </w:r>
      <w:r w:rsidRPr="00A87B16">
        <w:rPr>
          <w:rFonts w:ascii="Times New Roman" w:hAnsi="Times New Roman" w:cs="Times New Roman"/>
          <w:bCs/>
          <w:sz w:val="24"/>
          <w:szCs w:val="24"/>
        </w:rPr>
        <w:t>n</w:t>
      </w:r>
      <w:r w:rsidR="00B270AA">
        <w:rPr>
          <w:rFonts w:ascii="Times New Roman" w:hAnsi="Times New Roman" w:cs="Times New Roman"/>
          <w:bCs/>
          <w:sz w:val="24"/>
          <w:szCs w:val="24"/>
        </w:rPr>
        <w:t>e</w:t>
      </w:r>
      <w:r w:rsidR="00B270AA" w:rsidRPr="00B270AA">
        <w:rPr>
          <w:rFonts w:ascii="Inspiring" w:hAnsi="Inspiring" w:cs="Times New Roman"/>
          <w:bCs/>
          <w:color w:val="DDDDDD"/>
          <w:spacing w:val="-20"/>
          <w:w w:val="1"/>
          <w:sz w:val="6"/>
          <w:szCs w:val="24"/>
        </w:rPr>
        <w:t>v</w:t>
      </w:r>
      <w:r w:rsidRPr="00A87B16">
        <w:rPr>
          <w:rFonts w:ascii="Times New Roman" w:hAnsi="Times New Roman" w:cs="Times New Roman"/>
          <w:bCs/>
          <w:sz w:val="24"/>
          <w:szCs w:val="24"/>
        </w:rPr>
        <w:t xml:space="preserve">litian. </w:t>
      </w:r>
    </w:p>
    <w:p w14:paraId="052ADBC8" w14:textId="62B1D54A" w:rsidR="004C6CBA" w:rsidRPr="00A87B16" w:rsidRDefault="004C6CBA" w:rsidP="00C301C7">
      <w:pPr>
        <w:pStyle w:val="ListParagraph"/>
        <w:spacing w:line="480" w:lineRule="auto"/>
        <w:ind w:left="0"/>
        <w:jc w:val="both"/>
        <w:rPr>
          <w:rFonts w:ascii="Times New Roman" w:hAnsi="Times New Roman" w:cs="Times New Roman"/>
          <w:color w:val="000000"/>
          <w:sz w:val="24"/>
          <w:szCs w:val="24"/>
        </w:rPr>
      </w:pPr>
      <w:r w:rsidRPr="00A87B16">
        <w:rPr>
          <w:rFonts w:ascii="Times New Roman" w:hAnsi="Times New Roman" w:cs="Times New Roman"/>
          <w:sz w:val="24"/>
          <w:szCs w:val="24"/>
        </w:rPr>
        <w:tab/>
        <w:t>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litian </w:t>
      </w:r>
      <w:sdt>
        <w:sdtPr>
          <w:rPr>
            <w:rFonts w:ascii="Times New Roman" w:hAnsi="Times New Roman" w:cs="Times New Roman"/>
            <w:color w:val="000000"/>
            <w:sz w:val="24"/>
            <w:szCs w:val="24"/>
          </w:rPr>
          <w:tag w:val="MENDELEY_CITATION_v3_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"/>
          <w:id w:val="347601861"/>
          <w:placeholder>
            <w:docPart w:val="40CBE1F55F85462788D3AF2940304F73"/>
          </w:placeholder>
        </w:sdtPr>
        <w:sdtContent>
          <w:r w:rsidR="00C301C7" w:rsidRPr="00A87B16">
            <w:rPr>
              <w:rFonts w:ascii="Times New Roman" w:hAnsi="Times New Roman" w:cs="Times New Roman"/>
              <w:color w:val="000000"/>
              <w:sz w:val="24"/>
              <w:szCs w:val="24"/>
            </w:rPr>
            <w:t>(J</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00C301C7" w:rsidRPr="00A87B16">
            <w:rPr>
              <w:rFonts w:ascii="Times New Roman" w:hAnsi="Times New Roman" w:cs="Times New Roman"/>
              <w:color w:val="000000"/>
              <w:sz w:val="24"/>
              <w:szCs w:val="24"/>
            </w:rPr>
            <w:t>n</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00C301C7" w:rsidRPr="00A87B16">
            <w:rPr>
              <w:rFonts w:ascii="Times New Roman" w:hAnsi="Times New Roman" w:cs="Times New Roman"/>
              <w:color w:val="000000"/>
              <w:sz w:val="24"/>
              <w:szCs w:val="24"/>
            </w:rPr>
            <w:t>nsi</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00C301C7" w:rsidRPr="00A87B16">
            <w:rPr>
              <w:rFonts w:ascii="Times New Roman" w:hAnsi="Times New Roman" w:cs="Times New Roman"/>
              <w:color w:val="000000"/>
              <w:sz w:val="24"/>
              <w:szCs w:val="24"/>
            </w:rPr>
            <w:t xml:space="preserve"> </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00C301C7" w:rsidRPr="00A87B16">
            <w:rPr>
              <w:rFonts w:ascii="Times New Roman" w:hAnsi="Times New Roman" w:cs="Times New Roman"/>
              <w:color w:val="000000"/>
              <w:sz w:val="24"/>
              <w:szCs w:val="24"/>
            </w:rPr>
            <w:t>t al., 2020)</w:t>
          </w:r>
        </w:sdtContent>
      </w:sdt>
      <w:r w:rsidR="00C301C7" w:rsidRPr="00A87B16">
        <w:rPr>
          <w:rFonts w:ascii="Times New Roman" w:hAnsi="Times New Roman" w:cs="Times New Roman"/>
          <w:color w:val="000000"/>
          <w:sz w:val="24"/>
          <w:szCs w:val="24"/>
        </w:rPr>
        <w:t xml:space="preserve"> </w:t>
      </w:r>
      <w:r w:rsidRPr="00A87B16">
        <w:rPr>
          <w:rFonts w:ascii="Times New Roman" w:hAnsi="Times New Roman" w:cs="Times New Roman"/>
          <w:sz w:val="24"/>
          <w:szCs w:val="24"/>
        </w:rPr>
        <w:t>yang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h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sahaan, </w:t>
      </w:r>
      <w:r w:rsidRPr="00A87B16">
        <w:rPr>
          <w:rFonts w:ascii="Times New Roman" w:hAnsi="Times New Roman" w:cs="Times New Roman"/>
          <w:i/>
          <w:sz w:val="24"/>
          <w:szCs w:val="24"/>
        </w:rPr>
        <w:t>C</w:t>
      </w:r>
      <w:r w:rsidR="0006276A">
        <w:rPr>
          <w:rFonts w:ascii="Times New Roman" w:hAnsi="Times New Roman" w:cs="Times New Roman"/>
          <w:i/>
          <w:sz w:val="24"/>
          <w:szCs w:val="24"/>
        </w:rPr>
        <w:t>o</w:t>
      </w:r>
      <w:r w:rsidRPr="00A87B16">
        <w:rPr>
          <w:rFonts w:ascii="Times New Roman" w:hAnsi="Times New Roman" w:cs="Times New Roman"/>
          <w:i/>
          <w:sz w:val="24"/>
          <w:szCs w:val="24"/>
        </w:rPr>
        <w:t>rp</w:t>
      </w:r>
      <w:r w:rsidR="0006276A">
        <w:rPr>
          <w:rFonts w:ascii="Times New Roman" w:hAnsi="Times New Roman" w:cs="Times New Roman"/>
          <w:i/>
          <w:sz w:val="24"/>
          <w:szCs w:val="24"/>
        </w:rPr>
        <w:t>o</w:t>
      </w:r>
      <w:r w:rsidRPr="00A87B16">
        <w:rPr>
          <w:rFonts w:ascii="Times New Roman" w:hAnsi="Times New Roman" w:cs="Times New Roman"/>
          <w:i/>
          <w:sz w:val="24"/>
          <w:szCs w:val="24"/>
        </w:rPr>
        <w:t>rat</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4"/>
          <w:szCs w:val="24"/>
        </w:rPr>
        <w:t xml:space="preserve"> S</w:t>
      </w:r>
      <w:r w:rsidR="0006276A">
        <w:rPr>
          <w:rFonts w:ascii="Times New Roman" w:hAnsi="Times New Roman" w:cs="Times New Roman"/>
          <w:i/>
          <w:sz w:val="24"/>
          <w:szCs w:val="24"/>
        </w:rPr>
        <w:t>o</w:t>
      </w:r>
      <w:r w:rsidRPr="00A87B16">
        <w:rPr>
          <w:rFonts w:ascii="Times New Roman" w:hAnsi="Times New Roman" w:cs="Times New Roman"/>
          <w:i/>
          <w:sz w:val="24"/>
          <w:szCs w:val="24"/>
        </w:rPr>
        <w:t>cial R</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4"/>
          <w:szCs w:val="24"/>
        </w:rPr>
        <w:t>sp</w:t>
      </w:r>
      <w:r w:rsidR="0006276A">
        <w:rPr>
          <w:rFonts w:ascii="Times New Roman" w:hAnsi="Times New Roman" w:cs="Times New Roman"/>
          <w:i/>
          <w:sz w:val="24"/>
          <w:szCs w:val="24"/>
        </w:rPr>
        <w:t>o</w:t>
      </w:r>
      <w:r w:rsidRPr="00A87B16">
        <w:rPr>
          <w:rFonts w:ascii="Times New Roman" w:hAnsi="Times New Roman" w:cs="Times New Roman"/>
          <w:i/>
          <w:sz w:val="24"/>
          <w:szCs w:val="24"/>
        </w:rPr>
        <w:t>nsibility, Capital Int</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4"/>
          <w:szCs w:val="24"/>
        </w:rPr>
        <w:t>nsity, L</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4"/>
          <w:szCs w:val="24"/>
        </w:rPr>
        <w:t>v</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4"/>
          <w:szCs w:val="24"/>
        </w:rPr>
        <w:t>rag</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sz w:val="24"/>
          <w:szCs w:val="24"/>
        </w:rPr>
        <w:t xml:space="preserve"> dan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rhadap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nghasilan Wajib Pajak Badan pada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Ind</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stri K</w:t>
      </w:r>
      <w:r w:rsidR="0006276A">
        <w:rPr>
          <w:rFonts w:ascii="Times New Roman" w:hAnsi="Times New Roman" w:cs="Times New Roman"/>
          <w:sz w:val="24"/>
          <w:szCs w:val="24"/>
        </w:rPr>
        <w:t>o</w:t>
      </w:r>
      <w:r w:rsidRPr="00A87B16">
        <w:rPr>
          <w:rFonts w:ascii="Times New Roman" w:hAnsi="Times New Roman" w:cs="Times New Roman"/>
          <w:sz w:val="24"/>
          <w:szCs w:val="24"/>
        </w:rPr>
        <w:t>ns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msi di 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rsa </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f</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Ind</w:t>
      </w:r>
      <w:r w:rsidR="0006276A">
        <w:rPr>
          <w:rFonts w:ascii="Times New Roman" w:hAnsi="Times New Roman" w:cs="Times New Roman"/>
          <w:sz w:val="24"/>
          <w:szCs w:val="24"/>
        </w:rPr>
        <w:t>o</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sia Tah</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2015-2017”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pakan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antitatif.</w:t>
      </w:r>
      <w:r w:rsidRPr="00A87B16">
        <w:rPr>
          <w:rFonts w:ascii="Times New Roman" w:hAnsi="Times New Roman" w:cs="Times New Roman"/>
          <w:b/>
          <w:bCs/>
          <w:sz w:val="24"/>
          <w:szCs w:val="24"/>
        </w:rPr>
        <w:t xml:space="preserve"> </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daan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adalah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2015-2017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samp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ind</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stri k</w:t>
      </w:r>
      <w:r w:rsidR="0006276A">
        <w:rPr>
          <w:rFonts w:ascii="Times New Roman" w:hAnsi="Times New Roman" w:cs="Times New Roman"/>
          <w:sz w:val="24"/>
          <w:szCs w:val="24"/>
        </w:rPr>
        <w:t>o</w:t>
      </w:r>
      <w:r w:rsidRPr="00A87B16">
        <w:rPr>
          <w:rFonts w:ascii="Times New Roman" w:hAnsi="Times New Roman" w:cs="Times New Roman"/>
          <w:sz w:val="24"/>
          <w:szCs w:val="24"/>
        </w:rPr>
        <w:t>ns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msi.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rsamaan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adalah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samp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ind</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stri k</w:t>
      </w:r>
      <w:r w:rsidR="0006276A">
        <w:rPr>
          <w:rFonts w:ascii="Times New Roman" w:hAnsi="Times New Roman" w:cs="Times New Roman"/>
          <w:sz w:val="24"/>
          <w:szCs w:val="24"/>
        </w:rPr>
        <w:t>o</w:t>
      </w:r>
      <w:r w:rsidRPr="00A87B16">
        <w:rPr>
          <w:rFonts w:ascii="Times New Roman" w:hAnsi="Times New Roman" w:cs="Times New Roman"/>
          <w:sz w:val="24"/>
          <w:szCs w:val="24"/>
        </w:rPr>
        <w:t>ns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msi.</w:t>
      </w:r>
    </w:p>
    <w:p w14:paraId="583E4CE4" w14:textId="4D36A96F" w:rsidR="004C6CBA" w:rsidRPr="00A87B16" w:rsidRDefault="004C6CBA" w:rsidP="00C301C7">
      <w:pPr>
        <w:pStyle w:val="ListParagraph"/>
        <w:spacing w:line="480" w:lineRule="auto"/>
        <w:ind w:left="0"/>
        <w:jc w:val="both"/>
        <w:rPr>
          <w:rFonts w:ascii="Times New Roman" w:hAnsi="Times New Roman" w:cs="Times New Roman"/>
          <w:color w:val="000000"/>
          <w:sz w:val="24"/>
          <w:szCs w:val="24"/>
        </w:rPr>
      </w:pPr>
      <w:r w:rsidRPr="00A87B16">
        <w:rPr>
          <w:rFonts w:ascii="Times New Roman" w:hAnsi="Times New Roman" w:cs="Times New Roman"/>
          <w:sz w:val="24"/>
          <w:szCs w:val="24"/>
        </w:rPr>
        <w:tab/>
        <w:t>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litian </w:t>
      </w:r>
      <w:sdt>
        <w:sdtPr>
          <w:rPr>
            <w:rFonts w:ascii="Times New Roman" w:hAnsi="Times New Roman" w:cs="Times New Roman"/>
            <w:color w:val="000000"/>
            <w:sz w:val="24"/>
            <w:szCs w:val="24"/>
          </w:rPr>
          <w:tag w:val="MENDELEY_CITATION_v3_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"/>
          <w:id w:val="635297745"/>
          <w:placeholder>
            <w:docPart w:val="0AEF051FA7934A3C89907D7FD0A5250B"/>
          </w:placeholder>
        </w:sdtPr>
        <w:sdtContent>
          <w:r w:rsidR="00C301C7" w:rsidRPr="00A87B16">
            <w:rPr>
              <w:rFonts w:ascii="Times New Roman" w:eastAsia="Times New Roman" w:hAnsi="Times New Roman" w:cs="Times New Roman"/>
              <w:color w:val="000000"/>
              <w:sz w:val="24"/>
              <w:szCs w:val="24"/>
            </w:rPr>
            <w:t>(Andhari &amp; S</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00C301C7" w:rsidRPr="00A87B16">
            <w:rPr>
              <w:rFonts w:ascii="Times New Roman" w:eastAsia="Times New Roman" w:hAnsi="Times New Roman" w:cs="Times New Roman"/>
              <w:color w:val="000000"/>
              <w:sz w:val="24"/>
              <w:szCs w:val="24"/>
            </w:rPr>
            <w:t>kartha, 2017)</w:t>
          </w:r>
        </w:sdtContent>
      </w:sdt>
      <w:r w:rsidR="00C301C7" w:rsidRPr="00A87B16">
        <w:rPr>
          <w:rFonts w:ascii="Times New Roman" w:hAnsi="Times New Roman" w:cs="Times New Roman"/>
          <w:color w:val="000000"/>
          <w:sz w:val="24"/>
          <w:szCs w:val="24"/>
        </w:rPr>
        <w:t xml:space="preserve"> </w:t>
      </w:r>
      <w:r w:rsidRPr="00A87B16">
        <w:rPr>
          <w:rFonts w:ascii="Times New Roman" w:hAnsi="Times New Roman" w:cs="Times New Roman"/>
          <w:sz w:val="24"/>
          <w:szCs w:val="24"/>
        </w:rPr>
        <w:t>yang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ngkapan </w:t>
      </w:r>
      <w:r w:rsidRPr="00A87B16">
        <w:rPr>
          <w:rFonts w:ascii="Times New Roman" w:hAnsi="Times New Roman" w:cs="Times New Roman"/>
          <w:i/>
          <w:sz w:val="24"/>
          <w:szCs w:val="24"/>
        </w:rPr>
        <w:t>C</w:t>
      </w:r>
      <w:r w:rsidR="0006276A">
        <w:rPr>
          <w:rFonts w:ascii="Times New Roman" w:hAnsi="Times New Roman" w:cs="Times New Roman"/>
          <w:i/>
          <w:sz w:val="24"/>
          <w:szCs w:val="24"/>
        </w:rPr>
        <w:t>o</w:t>
      </w:r>
      <w:r w:rsidRPr="00A87B16">
        <w:rPr>
          <w:rFonts w:ascii="Times New Roman" w:hAnsi="Times New Roman" w:cs="Times New Roman"/>
          <w:i/>
          <w:sz w:val="24"/>
          <w:szCs w:val="24"/>
        </w:rPr>
        <w:t>rp</w:t>
      </w:r>
      <w:r w:rsidR="0006276A">
        <w:rPr>
          <w:rFonts w:ascii="Times New Roman" w:hAnsi="Times New Roman" w:cs="Times New Roman"/>
          <w:i/>
          <w:sz w:val="24"/>
          <w:szCs w:val="24"/>
        </w:rPr>
        <w:t>o</w:t>
      </w:r>
      <w:r w:rsidRPr="00A87B16">
        <w:rPr>
          <w:rFonts w:ascii="Times New Roman" w:hAnsi="Times New Roman" w:cs="Times New Roman"/>
          <w:i/>
          <w:sz w:val="24"/>
          <w:szCs w:val="24"/>
        </w:rPr>
        <w:t>rat</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4"/>
          <w:szCs w:val="24"/>
        </w:rPr>
        <w:t xml:space="preserve"> S</w:t>
      </w:r>
      <w:r w:rsidR="0006276A">
        <w:rPr>
          <w:rFonts w:ascii="Times New Roman" w:hAnsi="Times New Roman" w:cs="Times New Roman"/>
          <w:i/>
          <w:sz w:val="24"/>
          <w:szCs w:val="24"/>
        </w:rPr>
        <w:t>o</w:t>
      </w:r>
      <w:r w:rsidRPr="00A87B16">
        <w:rPr>
          <w:rFonts w:ascii="Times New Roman" w:hAnsi="Times New Roman" w:cs="Times New Roman"/>
          <w:i/>
          <w:sz w:val="24"/>
          <w:szCs w:val="24"/>
        </w:rPr>
        <w:t>cial R</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4"/>
          <w:szCs w:val="24"/>
        </w:rPr>
        <w:t>sp</w:t>
      </w:r>
      <w:r w:rsidR="0006276A">
        <w:rPr>
          <w:rFonts w:ascii="Times New Roman" w:hAnsi="Times New Roman" w:cs="Times New Roman"/>
          <w:i/>
          <w:sz w:val="24"/>
          <w:szCs w:val="24"/>
        </w:rPr>
        <w:t>o</w:t>
      </w:r>
      <w:r w:rsidRPr="00A87B16">
        <w:rPr>
          <w:rFonts w:ascii="Times New Roman" w:hAnsi="Times New Roman" w:cs="Times New Roman"/>
          <w:i/>
          <w:sz w:val="24"/>
          <w:szCs w:val="24"/>
        </w:rPr>
        <w:t>nsibility</w:t>
      </w:r>
      <w:r w:rsidRPr="00A87B16">
        <w:rPr>
          <w:rFonts w:ascii="Times New Roman" w:hAnsi="Times New Roman" w:cs="Times New Roman"/>
          <w:sz w:val="24"/>
          <w:szCs w:val="24"/>
        </w:rPr>
        <w:t>, Pr</w:t>
      </w:r>
      <w:r w:rsidR="0006276A">
        <w:rPr>
          <w:rFonts w:ascii="Times New Roman" w:hAnsi="Times New Roman" w:cs="Times New Roman"/>
          <w:sz w:val="24"/>
          <w:szCs w:val="24"/>
        </w:rPr>
        <w:t>o</w:t>
      </w:r>
      <w:r w:rsidRPr="00A87B16">
        <w:rPr>
          <w:rFonts w:ascii="Times New Roman" w:hAnsi="Times New Roman" w:cs="Times New Roman"/>
          <w:sz w:val="24"/>
          <w:szCs w:val="24"/>
        </w:rPr>
        <w:t xml:space="preserve">fitabilitas, </w:t>
      </w:r>
      <w:r w:rsidRPr="00A87B16">
        <w:rPr>
          <w:rFonts w:ascii="Times New Roman" w:hAnsi="Times New Roman" w:cs="Times New Roman"/>
          <w:i/>
          <w:sz w:val="24"/>
          <w:szCs w:val="24"/>
        </w:rPr>
        <w:t>Inv</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4"/>
          <w:szCs w:val="24"/>
        </w:rPr>
        <w:t>nt</w:t>
      </w:r>
      <w:r w:rsidR="0006276A">
        <w:rPr>
          <w:rFonts w:ascii="Times New Roman" w:hAnsi="Times New Roman" w:cs="Times New Roman"/>
          <w:i/>
          <w:sz w:val="24"/>
          <w:szCs w:val="24"/>
        </w:rPr>
        <w:t>o</w:t>
      </w:r>
      <w:r w:rsidRPr="00A87B16">
        <w:rPr>
          <w:rFonts w:ascii="Times New Roman" w:hAnsi="Times New Roman" w:cs="Times New Roman"/>
          <w:i/>
          <w:sz w:val="24"/>
          <w:szCs w:val="24"/>
        </w:rPr>
        <w:t>ry Int</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4"/>
          <w:szCs w:val="24"/>
        </w:rPr>
        <w:t>nsity, Capital Int</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4"/>
          <w:szCs w:val="24"/>
        </w:rPr>
        <w:t>nsity</w:t>
      </w:r>
      <w:r w:rsidRPr="00A87B16">
        <w:rPr>
          <w:rFonts w:ascii="Times New Roman" w:hAnsi="Times New Roman" w:cs="Times New Roman"/>
          <w:sz w:val="24"/>
          <w:szCs w:val="24"/>
        </w:rPr>
        <w:t xml:space="preserve"> dan </w:t>
      </w:r>
      <w:r w:rsidRPr="00A87B16">
        <w:rPr>
          <w:rFonts w:ascii="Times New Roman" w:hAnsi="Times New Roman" w:cs="Times New Roman"/>
          <w:i/>
          <w:sz w:val="24"/>
          <w:szCs w:val="24"/>
        </w:rPr>
        <w:t>L</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4"/>
          <w:szCs w:val="24"/>
        </w:rPr>
        <w:t>v</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4"/>
          <w:szCs w:val="24"/>
        </w:rPr>
        <w:t>rag</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sz w:val="24"/>
          <w:szCs w:val="24"/>
        </w:rPr>
        <w:t xml:space="preserve"> pada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pakan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antitatif.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daan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adalah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2013-2015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samp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kt</w:t>
      </w:r>
      <w:r w:rsidR="0006276A">
        <w:rPr>
          <w:rFonts w:ascii="Times New Roman" w:hAnsi="Times New Roman" w:cs="Times New Roman"/>
          <w:sz w:val="24"/>
          <w:szCs w:val="24"/>
        </w:rPr>
        <w:t>o</w:t>
      </w:r>
      <w:r w:rsidRPr="00A87B16">
        <w:rPr>
          <w:rFonts w:ascii="Times New Roman" w:hAnsi="Times New Roman" w:cs="Times New Roman"/>
          <w:sz w:val="24"/>
          <w:szCs w:val="24"/>
        </w:rPr>
        <w:t>r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rtambangan.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rsamaan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adalah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analisis lini</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rganda. </w:t>
      </w:r>
    </w:p>
    <w:p w14:paraId="6918A5DE" w14:textId="5F8B230B" w:rsidR="004C6CBA" w:rsidRPr="00A87B16" w:rsidRDefault="004C6CBA" w:rsidP="00C301C7">
      <w:pPr>
        <w:pStyle w:val="ListParagraph"/>
        <w:spacing w:line="480" w:lineRule="auto"/>
        <w:ind w:left="0"/>
        <w:jc w:val="both"/>
        <w:rPr>
          <w:rFonts w:ascii="Times New Roman" w:hAnsi="Times New Roman" w:cs="Times New Roman"/>
          <w:color w:val="000000"/>
          <w:sz w:val="24"/>
          <w:szCs w:val="24"/>
        </w:rPr>
      </w:pPr>
      <w:r w:rsidRPr="00A87B16">
        <w:rPr>
          <w:rFonts w:ascii="Times New Roman" w:hAnsi="Times New Roman" w:cs="Times New Roman"/>
          <w:sz w:val="24"/>
          <w:szCs w:val="24"/>
        </w:rPr>
        <w:lastRenderedPageBreak/>
        <w:tab/>
        <w:t>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litian  </w:t>
      </w:r>
      <w:sdt>
        <w:sdtPr>
          <w:rPr>
            <w:rFonts w:ascii="Times New Roman" w:hAnsi="Times New Roman" w:cs="Times New Roman"/>
            <w:color w:val="000000"/>
            <w:sz w:val="24"/>
            <w:szCs w:val="24"/>
          </w:rPr>
          <w:tag w:val="MENDELEY_CITATION_v3_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"/>
          <w:id w:val="693654261"/>
          <w:placeholder>
            <w:docPart w:val="FB5670FCC9204CD3A6FB906D4EE7B6EC"/>
          </w:placeholder>
        </w:sdtPr>
        <w:sdtContent>
          <w:r w:rsidR="00C301C7" w:rsidRPr="00A87B16">
            <w:rPr>
              <w:rFonts w:ascii="Times New Roman" w:hAnsi="Times New Roman" w:cs="Times New Roman"/>
              <w:color w:val="000000"/>
              <w:sz w:val="24"/>
              <w:szCs w:val="24"/>
            </w:rPr>
            <w:t>(Fadli, 2016)</w:t>
          </w:r>
        </w:sdtContent>
      </w:sdt>
      <w:r w:rsidR="00C301C7" w:rsidRPr="00A87B16">
        <w:rPr>
          <w:rFonts w:ascii="Times New Roman" w:hAnsi="Times New Roman" w:cs="Times New Roman"/>
          <w:color w:val="000000"/>
          <w:sz w:val="24"/>
          <w:szCs w:val="24"/>
        </w:rPr>
        <w:t xml:space="preserve"> </w:t>
      </w:r>
      <w:r w:rsidRPr="00A87B16">
        <w:rPr>
          <w:rFonts w:ascii="Times New Roman" w:hAnsi="Times New Roman" w:cs="Times New Roman"/>
          <w:sz w:val="24"/>
          <w:szCs w:val="24"/>
        </w:rPr>
        <w:t>yang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Lik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iditas, </w:t>
      </w:r>
      <w:r w:rsidRPr="00A87B16">
        <w:rPr>
          <w:rFonts w:ascii="Times New Roman" w:hAnsi="Times New Roman" w:cs="Times New Roman"/>
          <w:i/>
          <w:sz w:val="24"/>
          <w:szCs w:val="24"/>
        </w:rPr>
        <w:t>L</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4"/>
          <w:szCs w:val="24"/>
        </w:rPr>
        <w:t>v</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4"/>
          <w:szCs w:val="24"/>
        </w:rPr>
        <w:t>rag</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sz w:val="24"/>
          <w:szCs w:val="24"/>
        </w:rPr>
        <w:t>,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Manaj</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Laba, dan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milikan Instit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w:t>
      </w:r>
      <w:r w:rsidR="0006276A">
        <w:rPr>
          <w:rFonts w:ascii="Times New Roman" w:hAnsi="Times New Roman" w:cs="Times New Roman"/>
          <w:sz w:val="24"/>
          <w:szCs w:val="24"/>
        </w:rPr>
        <w:t>o</w:t>
      </w:r>
      <w:r w:rsidRPr="00A87B16">
        <w:rPr>
          <w:rFonts w:ascii="Times New Roman" w:hAnsi="Times New Roman" w:cs="Times New Roman"/>
          <w:sz w:val="24"/>
          <w:szCs w:val="24"/>
        </w:rPr>
        <w:t>nal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rhadap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pakan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antitatif.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daan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adalah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2011-2013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man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fakt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 yang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rdafar di dalam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rsamaan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adalah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analisis lini</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rganda.</w:t>
      </w:r>
    </w:p>
    <w:p w14:paraId="71A02AD5" w14:textId="0010DF9B" w:rsidR="004C6CBA" w:rsidRPr="00A87B16" w:rsidRDefault="004C6CBA" w:rsidP="00C301C7">
      <w:pPr>
        <w:pStyle w:val="ListParagraph"/>
        <w:spacing w:line="480" w:lineRule="auto"/>
        <w:ind w:left="0"/>
        <w:jc w:val="both"/>
        <w:rPr>
          <w:rFonts w:ascii="Times New Roman" w:hAnsi="Times New Roman" w:cs="Times New Roman"/>
          <w:color w:val="000000"/>
          <w:sz w:val="24"/>
          <w:szCs w:val="24"/>
        </w:rPr>
      </w:pPr>
      <w:r w:rsidRPr="00A87B16">
        <w:rPr>
          <w:rFonts w:ascii="Times New Roman" w:hAnsi="Times New Roman" w:cs="Times New Roman"/>
          <w:sz w:val="24"/>
          <w:szCs w:val="24"/>
        </w:rPr>
        <w:tab/>
        <w:t>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litian </w:t>
      </w:r>
      <w:sdt>
        <w:sdtPr>
          <w:rPr>
            <w:rFonts w:ascii="Times New Roman" w:hAnsi="Times New Roman" w:cs="Times New Roman"/>
            <w:color w:val="000000"/>
            <w:sz w:val="24"/>
            <w:szCs w:val="24"/>
          </w:rPr>
          <w:tag w:val="MENDELEY_CITATION_v3_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"/>
          <w:id w:val="1905028072"/>
          <w:placeholder>
            <w:docPart w:val="976ECA7999E54983A231639A1E4BB543"/>
          </w:placeholder>
        </w:sdtPr>
        <w:sdtContent>
          <w:r w:rsidR="00C301C7" w:rsidRPr="00A87B16">
            <w:rPr>
              <w:rFonts w:ascii="Times New Roman" w:eastAsia="Times New Roman" w:hAnsi="Times New Roman" w:cs="Times New Roman"/>
              <w:color w:val="000000"/>
              <w:sz w:val="24"/>
              <w:szCs w:val="24"/>
            </w:rPr>
            <w:t>(Hidayat &amp; M</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00C301C7" w:rsidRPr="00A87B16">
            <w:rPr>
              <w:rFonts w:ascii="Times New Roman" w:eastAsia="Times New Roman" w:hAnsi="Times New Roman" w:cs="Times New Roman"/>
              <w:color w:val="000000"/>
              <w:sz w:val="24"/>
              <w:szCs w:val="24"/>
            </w:rPr>
            <w:t>liasari, 2020)</w:t>
          </w:r>
        </w:sdtContent>
      </w:sdt>
      <w:r w:rsidRPr="00A87B16">
        <w:rPr>
          <w:rFonts w:ascii="Times New Roman" w:hAnsi="Times New Roman" w:cs="Times New Roman"/>
          <w:color w:val="000000"/>
          <w:sz w:val="24"/>
          <w:szCs w:val="24"/>
        </w:rPr>
        <w:t xml:space="preserve"> </w:t>
      </w:r>
      <w:r w:rsidRPr="00A87B16">
        <w:rPr>
          <w:rFonts w:ascii="Times New Roman" w:hAnsi="Times New Roman" w:cs="Times New Roman"/>
          <w:sz w:val="24"/>
          <w:szCs w:val="24"/>
        </w:rPr>
        <w:t>yang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Lik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iditas, </w:t>
      </w:r>
      <w:r w:rsidRPr="00A87B16">
        <w:rPr>
          <w:rFonts w:ascii="Times New Roman" w:hAnsi="Times New Roman" w:cs="Times New Roman"/>
          <w:i/>
          <w:sz w:val="24"/>
          <w:szCs w:val="24"/>
        </w:rPr>
        <w:t>L</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4"/>
          <w:szCs w:val="24"/>
        </w:rPr>
        <w:t>v</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4"/>
          <w:szCs w:val="24"/>
        </w:rPr>
        <w:t>rag</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sz w:val="24"/>
          <w:szCs w:val="24"/>
        </w:rPr>
        <w:t xml:space="preserve"> dan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rhadap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pakan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antitatif.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daan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adalah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2013-2017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samp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sahaan </w:t>
      </w:r>
      <w:r w:rsidRPr="00A87B16">
        <w:rPr>
          <w:rFonts w:ascii="Times New Roman" w:hAnsi="Times New Roman" w:cs="Times New Roman"/>
          <w:i/>
          <w:sz w:val="24"/>
          <w:szCs w:val="24"/>
        </w:rPr>
        <w:t>Jakarta Islamic Ind</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4"/>
          <w:szCs w:val="24"/>
        </w:rPr>
        <w:t>x</w:t>
      </w:r>
      <w:r w:rsidRPr="00A87B16">
        <w:rPr>
          <w:rFonts w:ascii="Times New Roman" w:hAnsi="Times New Roman" w:cs="Times New Roman"/>
          <w:sz w:val="24"/>
          <w:szCs w:val="24"/>
        </w:rPr>
        <w:t>.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rsamaan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adalah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analisis lini</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rganda.</w:t>
      </w:r>
    </w:p>
    <w:p w14:paraId="289830E1" w14:textId="231D657C" w:rsidR="004C6CBA" w:rsidRPr="00A87B16" w:rsidRDefault="004C6CBA" w:rsidP="00C301C7">
      <w:pPr>
        <w:pStyle w:val="ListParagraph"/>
        <w:spacing w:line="480" w:lineRule="auto"/>
        <w:ind w:left="0"/>
        <w:jc w:val="both"/>
        <w:rPr>
          <w:rFonts w:ascii="Times New Roman" w:hAnsi="Times New Roman" w:cs="Times New Roman"/>
          <w:color w:val="000000"/>
          <w:sz w:val="24"/>
          <w:szCs w:val="24"/>
        </w:rPr>
      </w:pPr>
      <w:r w:rsidRPr="00A87B16">
        <w:rPr>
          <w:rFonts w:ascii="Times New Roman" w:hAnsi="Times New Roman" w:cs="Times New Roman"/>
          <w:sz w:val="24"/>
          <w:szCs w:val="24"/>
        </w:rPr>
        <w:tab/>
        <w:t>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litian </w:t>
      </w:r>
      <w:sdt>
        <w:sdtPr>
          <w:rPr>
            <w:rFonts w:ascii="Times New Roman" w:hAnsi="Times New Roman" w:cs="Times New Roman"/>
            <w:color w:val="000000"/>
            <w:sz w:val="24"/>
            <w:szCs w:val="24"/>
          </w:rPr>
          <w:tag w:val="MENDELEY_CITATION_v3_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"/>
          <w:id w:val="-832215020"/>
          <w:placeholder>
            <w:docPart w:val="15EE1371D99744FEB9550A45454EE5B5"/>
          </w:placeholder>
        </w:sdtPr>
        <w:sdtContent>
          <w:r w:rsidR="00C301C7" w:rsidRPr="00A87B16">
            <w:rPr>
              <w:rFonts w:ascii="Times New Roman" w:hAnsi="Times New Roman" w:cs="Times New Roman"/>
              <w:color w:val="000000"/>
              <w:sz w:val="24"/>
              <w:szCs w:val="24"/>
            </w:rPr>
            <w:t>(M</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00C301C7" w:rsidRPr="00A87B16">
            <w:rPr>
              <w:rFonts w:ascii="Times New Roman" w:hAnsi="Times New Roman" w:cs="Times New Roman"/>
              <w:color w:val="000000"/>
              <w:sz w:val="24"/>
              <w:szCs w:val="24"/>
            </w:rPr>
            <w:t xml:space="preserve">lyana </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00C301C7" w:rsidRPr="00A87B16">
            <w:rPr>
              <w:rFonts w:ascii="Times New Roman" w:hAnsi="Times New Roman" w:cs="Times New Roman"/>
              <w:color w:val="000000"/>
              <w:sz w:val="24"/>
              <w:szCs w:val="24"/>
            </w:rPr>
            <w:t>t al., 2020)</w:t>
          </w:r>
        </w:sdtContent>
      </w:sdt>
      <w:r w:rsidR="00C301C7" w:rsidRPr="00A87B16">
        <w:rPr>
          <w:rFonts w:ascii="Times New Roman" w:hAnsi="Times New Roman" w:cs="Times New Roman"/>
          <w:color w:val="000000"/>
          <w:sz w:val="24"/>
          <w:szCs w:val="24"/>
        </w:rPr>
        <w:t xml:space="preserve"> </w:t>
      </w:r>
      <w:r w:rsidRPr="00A87B16">
        <w:rPr>
          <w:rFonts w:ascii="Times New Roman" w:hAnsi="Times New Roman" w:cs="Times New Roman"/>
          <w:sz w:val="24"/>
          <w:szCs w:val="24"/>
        </w:rPr>
        <w:t>yang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K</w:t>
      </w:r>
      <w:r w:rsidR="0006276A">
        <w:rPr>
          <w:rFonts w:ascii="Times New Roman" w:hAnsi="Times New Roman" w:cs="Times New Roman"/>
          <w:sz w:val="24"/>
          <w:szCs w:val="24"/>
        </w:rPr>
        <w:t>o</w:t>
      </w:r>
      <w:r w:rsidRPr="00A87B16">
        <w:rPr>
          <w:rFonts w:ascii="Times New Roman" w:hAnsi="Times New Roman" w:cs="Times New Roman"/>
          <w:sz w:val="24"/>
          <w:szCs w:val="24"/>
        </w:rPr>
        <w:t>mp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nsasi 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gi Fiskal dan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han As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rhadap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nghindaran Pajak”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pakan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antitatif.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daan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adalah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2013-2017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samp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kt</w:t>
      </w:r>
      <w:r w:rsidR="0006276A">
        <w:rPr>
          <w:rFonts w:ascii="Times New Roman" w:hAnsi="Times New Roman" w:cs="Times New Roman"/>
          <w:sz w:val="24"/>
          <w:szCs w:val="24"/>
        </w:rPr>
        <w:t>o</w:t>
      </w:r>
      <w:r w:rsidRPr="00A87B16">
        <w:rPr>
          <w:rFonts w:ascii="Times New Roman" w:hAnsi="Times New Roman" w:cs="Times New Roman"/>
          <w:sz w:val="24"/>
          <w:szCs w:val="24"/>
        </w:rPr>
        <w:t>r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rtambangan.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rsamaan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adalah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06276A">
        <w:rPr>
          <w:rFonts w:ascii="Times New Roman" w:hAnsi="Times New Roman" w:cs="Times New Roman"/>
          <w:sz w:val="24"/>
          <w:szCs w:val="24"/>
        </w:rPr>
        <w:t>o</w:t>
      </w:r>
      <w:r w:rsidRPr="00A87B16">
        <w:rPr>
          <w:rFonts w:ascii="Times New Roman" w:hAnsi="Times New Roman" w:cs="Times New Roman"/>
          <w:sz w:val="24"/>
          <w:szCs w:val="24"/>
        </w:rPr>
        <w:t>ri ag</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nsi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bagai landasan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06276A">
        <w:rPr>
          <w:rFonts w:ascii="Times New Roman" w:hAnsi="Times New Roman" w:cs="Times New Roman"/>
          <w:sz w:val="24"/>
          <w:szCs w:val="24"/>
        </w:rPr>
        <w:t>o</w:t>
      </w:r>
      <w:r w:rsidRPr="00A87B16">
        <w:rPr>
          <w:rFonts w:ascii="Times New Roman" w:hAnsi="Times New Roman" w:cs="Times New Roman"/>
          <w:sz w:val="24"/>
          <w:szCs w:val="24"/>
        </w:rPr>
        <w:t>ri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w:t>
      </w:r>
    </w:p>
    <w:p w14:paraId="08B2DC2E" w14:textId="6C86DCA3" w:rsidR="0027774E" w:rsidRPr="00A87B16" w:rsidRDefault="004C6CBA" w:rsidP="000B4607">
      <w:pPr>
        <w:pStyle w:val="ListParagraph"/>
        <w:spacing w:after="0" w:line="480" w:lineRule="auto"/>
        <w:ind w:left="0"/>
        <w:jc w:val="both"/>
        <w:rPr>
          <w:rFonts w:ascii="Times New Roman" w:hAnsi="Times New Roman" w:cs="Times New Roman"/>
          <w:color w:val="000000"/>
          <w:sz w:val="24"/>
          <w:szCs w:val="24"/>
        </w:rPr>
      </w:pPr>
      <w:r w:rsidRPr="00A87B16">
        <w:rPr>
          <w:rFonts w:ascii="Times New Roman" w:hAnsi="Times New Roman" w:cs="Times New Roman"/>
          <w:sz w:val="24"/>
          <w:szCs w:val="24"/>
        </w:rPr>
        <w:tab/>
        <w:t>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litian </w:t>
      </w:r>
      <w:sdt>
        <w:sdtPr>
          <w:rPr>
            <w:rFonts w:ascii="Times New Roman" w:hAnsi="Times New Roman" w:cs="Times New Roman"/>
            <w:color w:val="000000"/>
            <w:sz w:val="24"/>
            <w:szCs w:val="24"/>
          </w:rPr>
          <w:tag w:val="MENDELEY_CITATION_v3_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"/>
          <w:id w:val="959077734"/>
          <w:placeholder>
            <w:docPart w:val="95AB8F212BD14E4093236965AE213AB3"/>
          </w:placeholder>
        </w:sdtPr>
        <w:sdtContent>
          <w:r w:rsidR="00C301C7" w:rsidRPr="00A87B16">
            <w:rPr>
              <w:rFonts w:ascii="Times New Roman" w:hAnsi="Times New Roman" w:cs="Times New Roman"/>
              <w:color w:val="000000"/>
              <w:sz w:val="24"/>
              <w:szCs w:val="24"/>
            </w:rPr>
            <w:t>(Sim</w:t>
          </w:r>
          <w:r w:rsidR="0006276A">
            <w:rPr>
              <w:rFonts w:ascii="Times New Roman" w:hAnsi="Times New Roman" w:cs="Times New Roman"/>
              <w:color w:val="000000"/>
              <w:sz w:val="24"/>
              <w:szCs w:val="24"/>
            </w:rPr>
            <w:t>o</w:t>
          </w:r>
          <w:r w:rsidR="00C301C7" w:rsidRPr="00A87B16">
            <w:rPr>
              <w:rFonts w:ascii="Times New Roman" w:hAnsi="Times New Roman" w:cs="Times New Roman"/>
              <w:color w:val="000000"/>
              <w:sz w:val="24"/>
              <w:szCs w:val="24"/>
            </w:rPr>
            <w:t xml:space="preserve">rangkir </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00C301C7" w:rsidRPr="00A87B16">
            <w:rPr>
              <w:rFonts w:ascii="Times New Roman" w:hAnsi="Times New Roman" w:cs="Times New Roman"/>
              <w:color w:val="000000"/>
              <w:sz w:val="24"/>
              <w:szCs w:val="24"/>
            </w:rPr>
            <w:t>t al., 2018)</w:t>
          </w:r>
        </w:sdtContent>
      </w:sdt>
      <w:r w:rsidR="00C301C7" w:rsidRPr="00A87B16">
        <w:rPr>
          <w:rFonts w:ascii="Times New Roman" w:hAnsi="Times New Roman" w:cs="Times New Roman"/>
          <w:color w:val="000000"/>
          <w:sz w:val="24"/>
          <w:szCs w:val="24"/>
        </w:rPr>
        <w:t xml:space="preserve"> </w:t>
      </w:r>
      <w:r w:rsidRPr="00A87B16">
        <w:rPr>
          <w:rFonts w:ascii="Times New Roman" w:hAnsi="Times New Roman" w:cs="Times New Roman"/>
          <w:sz w:val="24"/>
          <w:szCs w:val="24"/>
        </w:rPr>
        <w:t>yang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h </w:t>
      </w:r>
      <w:r w:rsidRPr="00A87B16">
        <w:rPr>
          <w:rFonts w:ascii="Times New Roman" w:hAnsi="Times New Roman" w:cs="Times New Roman"/>
          <w:i/>
          <w:sz w:val="24"/>
          <w:szCs w:val="24"/>
        </w:rPr>
        <w:t>C</w:t>
      </w:r>
      <w:r w:rsidR="0006276A">
        <w:rPr>
          <w:rFonts w:ascii="Times New Roman" w:hAnsi="Times New Roman" w:cs="Times New Roman"/>
          <w:i/>
          <w:sz w:val="24"/>
          <w:szCs w:val="24"/>
        </w:rPr>
        <w:t>o</w:t>
      </w:r>
      <w:r w:rsidRPr="00A87B16">
        <w:rPr>
          <w:rFonts w:ascii="Times New Roman" w:hAnsi="Times New Roman" w:cs="Times New Roman"/>
          <w:i/>
          <w:sz w:val="24"/>
          <w:szCs w:val="24"/>
        </w:rPr>
        <w:t>rp</w:t>
      </w:r>
      <w:r w:rsidR="0006276A">
        <w:rPr>
          <w:rFonts w:ascii="Times New Roman" w:hAnsi="Times New Roman" w:cs="Times New Roman"/>
          <w:i/>
          <w:sz w:val="24"/>
          <w:szCs w:val="24"/>
        </w:rPr>
        <w:t>o</w:t>
      </w:r>
      <w:r w:rsidRPr="00A87B16">
        <w:rPr>
          <w:rFonts w:ascii="Times New Roman" w:hAnsi="Times New Roman" w:cs="Times New Roman"/>
          <w:i/>
          <w:sz w:val="24"/>
          <w:szCs w:val="24"/>
        </w:rPr>
        <w:t>rat</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4"/>
          <w:szCs w:val="24"/>
        </w:rPr>
        <w:t xml:space="preserve"> S</w:t>
      </w:r>
      <w:r w:rsidR="0006276A">
        <w:rPr>
          <w:rFonts w:ascii="Times New Roman" w:hAnsi="Times New Roman" w:cs="Times New Roman"/>
          <w:i/>
          <w:sz w:val="24"/>
          <w:szCs w:val="24"/>
        </w:rPr>
        <w:t>o</w:t>
      </w:r>
      <w:r w:rsidRPr="00A87B16">
        <w:rPr>
          <w:rFonts w:ascii="Times New Roman" w:hAnsi="Times New Roman" w:cs="Times New Roman"/>
          <w:i/>
          <w:sz w:val="24"/>
          <w:szCs w:val="24"/>
        </w:rPr>
        <w:t>cial R</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4"/>
          <w:szCs w:val="24"/>
        </w:rPr>
        <w:t>sp</w:t>
      </w:r>
      <w:r w:rsidR="0006276A">
        <w:rPr>
          <w:rFonts w:ascii="Times New Roman" w:hAnsi="Times New Roman" w:cs="Times New Roman"/>
          <w:i/>
          <w:sz w:val="24"/>
          <w:szCs w:val="24"/>
        </w:rPr>
        <w:t>o</w:t>
      </w:r>
      <w:r w:rsidRPr="00A87B16">
        <w:rPr>
          <w:rFonts w:ascii="Times New Roman" w:hAnsi="Times New Roman" w:cs="Times New Roman"/>
          <w:i/>
          <w:sz w:val="24"/>
          <w:szCs w:val="24"/>
        </w:rPr>
        <w:t>nsibility</w:t>
      </w:r>
      <w:r w:rsidRPr="00A87B16">
        <w:rPr>
          <w:rFonts w:ascii="Times New Roman" w:hAnsi="Times New Roman" w:cs="Times New Roman"/>
          <w:sz w:val="24"/>
          <w:szCs w:val="24"/>
        </w:rPr>
        <w:t xml:space="preserve"> dan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rhadap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pakan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antitatif.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daan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adalah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2012-2016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nakan </w:t>
      </w:r>
      <w:r w:rsidRPr="00A87B16">
        <w:rPr>
          <w:rFonts w:ascii="Times New Roman" w:hAnsi="Times New Roman" w:cs="Times New Roman"/>
          <w:sz w:val="24"/>
          <w:szCs w:val="24"/>
        </w:rPr>
        <w:lastRenderedPageBreak/>
        <w:t>samp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man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fakt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rsamaan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adalah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06276A">
        <w:rPr>
          <w:rFonts w:ascii="Times New Roman" w:hAnsi="Times New Roman" w:cs="Times New Roman"/>
          <w:sz w:val="24"/>
          <w:szCs w:val="24"/>
        </w:rPr>
        <w:t>o</w:t>
      </w:r>
      <w:r w:rsidRPr="00A87B16">
        <w:rPr>
          <w:rFonts w:ascii="Times New Roman" w:hAnsi="Times New Roman" w:cs="Times New Roman"/>
          <w:sz w:val="24"/>
          <w:szCs w:val="24"/>
        </w:rPr>
        <w:t>ri 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gitimasi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bagai landasan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06276A">
        <w:rPr>
          <w:rFonts w:ascii="Times New Roman" w:hAnsi="Times New Roman" w:cs="Times New Roman"/>
          <w:sz w:val="24"/>
          <w:szCs w:val="24"/>
        </w:rPr>
        <w:t>o</w:t>
      </w:r>
      <w:r w:rsidRPr="00A87B16">
        <w:rPr>
          <w:rFonts w:ascii="Times New Roman" w:hAnsi="Times New Roman" w:cs="Times New Roman"/>
          <w:sz w:val="24"/>
          <w:szCs w:val="24"/>
        </w:rPr>
        <w:t>ri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Dalam 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sama akan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tapi dib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dakan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samp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w:t>
      </w:r>
    </w:p>
    <w:p w14:paraId="50B58B87" w14:textId="77777777" w:rsidR="0027774E" w:rsidRPr="00A87B16" w:rsidRDefault="0027774E" w:rsidP="00C41C52">
      <w:pPr>
        <w:pStyle w:val="Heading6"/>
      </w:pPr>
      <w:bookmarkStart w:id="125" w:name="_Toc148503985"/>
      <w:bookmarkStart w:id="126" w:name="_Toc198951907"/>
      <w:bookmarkStart w:id="127" w:name="_Toc199841660"/>
      <w:r w:rsidRPr="00A87B16">
        <w:rPr>
          <w:rStyle w:val="Heading5Char"/>
          <w:rFonts w:cs="Times New Roman"/>
          <w:b/>
          <w:bCs/>
          <w:sz w:val="22"/>
          <w:szCs w:val="22"/>
        </w:rPr>
        <w:t>Tabel 2.1</w:t>
      </w:r>
      <w:bookmarkEnd w:id="125"/>
      <w:bookmarkEnd w:id="126"/>
      <w:r w:rsidRPr="00A87B16">
        <w:t xml:space="preserve"> </w:t>
      </w:r>
      <w:bookmarkStart w:id="128" w:name="_Toc198951908"/>
      <w:r w:rsidRPr="00A87B16">
        <w:t>Ringkasan Penelitian Terdahulu</w:t>
      </w:r>
      <w:bookmarkEnd w:id="127"/>
      <w:bookmarkEnd w:id="128"/>
    </w:p>
    <w:tbl>
      <w:tblPr>
        <w:tblStyle w:val="TableGrid"/>
        <w:tblW w:w="8100" w:type="dxa"/>
        <w:tblInd w:w="-5" w:type="dxa"/>
        <w:tblLook w:val="04A0" w:firstRow="1" w:lastRow="0" w:firstColumn="1" w:lastColumn="0" w:noHBand="0" w:noVBand="1"/>
      </w:tblPr>
      <w:tblGrid>
        <w:gridCol w:w="516"/>
        <w:gridCol w:w="1374"/>
        <w:gridCol w:w="1800"/>
        <w:gridCol w:w="1890"/>
        <w:gridCol w:w="2520"/>
      </w:tblGrid>
      <w:tr w:rsidR="0027774E" w:rsidRPr="00A87B16" w14:paraId="13D58013" w14:textId="77777777" w:rsidTr="000B4607">
        <w:trPr>
          <w:trHeight w:val="458"/>
          <w:tblHeader/>
        </w:trPr>
        <w:tc>
          <w:tcPr>
            <w:tcW w:w="516" w:type="dxa"/>
            <w:vAlign w:val="center"/>
          </w:tcPr>
          <w:p w14:paraId="5FB6AA6F" w14:textId="77777777" w:rsidR="0027774E" w:rsidRPr="00A87B16" w:rsidRDefault="0027774E" w:rsidP="00731C2B">
            <w:pPr>
              <w:pStyle w:val="ListParagraph"/>
              <w:ind w:left="0"/>
              <w:jc w:val="center"/>
              <w:rPr>
                <w:rFonts w:ascii="Times New Roman" w:hAnsi="Times New Roman" w:cs="Times New Roman"/>
                <w:b/>
                <w:bCs/>
                <w:sz w:val="20"/>
                <w:szCs w:val="20"/>
              </w:rPr>
            </w:pPr>
            <w:r w:rsidRPr="00A87B16">
              <w:rPr>
                <w:rFonts w:ascii="Times New Roman" w:hAnsi="Times New Roman" w:cs="Times New Roman"/>
                <w:b/>
                <w:bCs/>
                <w:sz w:val="20"/>
                <w:szCs w:val="20"/>
              </w:rPr>
              <w:t>No</w:t>
            </w:r>
          </w:p>
        </w:tc>
        <w:tc>
          <w:tcPr>
            <w:tcW w:w="1374" w:type="dxa"/>
            <w:vAlign w:val="center"/>
          </w:tcPr>
          <w:p w14:paraId="7DB54FD8" w14:textId="77777777" w:rsidR="0027774E" w:rsidRPr="00A87B16" w:rsidRDefault="0027774E" w:rsidP="00731C2B">
            <w:pPr>
              <w:pStyle w:val="ListParagraph"/>
              <w:ind w:left="0"/>
              <w:jc w:val="center"/>
              <w:rPr>
                <w:rFonts w:ascii="Times New Roman" w:hAnsi="Times New Roman" w:cs="Times New Roman"/>
                <w:b/>
                <w:bCs/>
                <w:sz w:val="20"/>
                <w:szCs w:val="20"/>
              </w:rPr>
            </w:pPr>
            <w:r w:rsidRPr="00A87B16">
              <w:rPr>
                <w:rFonts w:ascii="Times New Roman" w:hAnsi="Times New Roman" w:cs="Times New Roman"/>
                <w:b/>
                <w:bCs/>
                <w:sz w:val="20"/>
                <w:szCs w:val="20"/>
              </w:rPr>
              <w:t>Nama Peneliti dan Tahun</w:t>
            </w:r>
          </w:p>
        </w:tc>
        <w:tc>
          <w:tcPr>
            <w:tcW w:w="1800" w:type="dxa"/>
            <w:vAlign w:val="center"/>
          </w:tcPr>
          <w:p w14:paraId="2FC50469" w14:textId="77777777" w:rsidR="0027774E" w:rsidRPr="00A87B16" w:rsidRDefault="0027774E" w:rsidP="00731C2B">
            <w:pPr>
              <w:pStyle w:val="ListParagraph"/>
              <w:ind w:left="0"/>
              <w:jc w:val="center"/>
              <w:rPr>
                <w:rFonts w:ascii="Times New Roman" w:hAnsi="Times New Roman" w:cs="Times New Roman"/>
                <w:b/>
                <w:bCs/>
                <w:sz w:val="20"/>
                <w:szCs w:val="20"/>
              </w:rPr>
            </w:pPr>
            <w:r w:rsidRPr="00A87B16">
              <w:rPr>
                <w:rFonts w:ascii="Times New Roman" w:hAnsi="Times New Roman" w:cs="Times New Roman"/>
                <w:b/>
                <w:bCs/>
                <w:sz w:val="20"/>
                <w:szCs w:val="20"/>
              </w:rPr>
              <w:t>Judul Penelitian</w:t>
            </w:r>
          </w:p>
        </w:tc>
        <w:tc>
          <w:tcPr>
            <w:tcW w:w="1890" w:type="dxa"/>
            <w:vAlign w:val="center"/>
          </w:tcPr>
          <w:p w14:paraId="3446FC0C" w14:textId="77777777" w:rsidR="0027774E" w:rsidRPr="00A87B16" w:rsidRDefault="0027774E" w:rsidP="00731C2B">
            <w:pPr>
              <w:pStyle w:val="ListParagraph"/>
              <w:ind w:left="0"/>
              <w:jc w:val="center"/>
              <w:rPr>
                <w:rFonts w:ascii="Times New Roman" w:hAnsi="Times New Roman" w:cs="Times New Roman"/>
                <w:b/>
                <w:bCs/>
                <w:sz w:val="20"/>
                <w:szCs w:val="20"/>
              </w:rPr>
            </w:pPr>
            <w:r w:rsidRPr="00A87B16">
              <w:rPr>
                <w:rFonts w:ascii="Times New Roman" w:hAnsi="Times New Roman" w:cs="Times New Roman"/>
                <w:b/>
                <w:bCs/>
                <w:sz w:val="20"/>
                <w:szCs w:val="20"/>
              </w:rPr>
              <w:t>Variabel</w:t>
            </w:r>
          </w:p>
        </w:tc>
        <w:tc>
          <w:tcPr>
            <w:tcW w:w="2520" w:type="dxa"/>
            <w:vAlign w:val="center"/>
          </w:tcPr>
          <w:p w14:paraId="22403247" w14:textId="77777777" w:rsidR="0027774E" w:rsidRPr="00A87B16" w:rsidRDefault="0027774E" w:rsidP="00731C2B">
            <w:pPr>
              <w:pStyle w:val="ListParagraph"/>
              <w:ind w:left="0"/>
              <w:jc w:val="center"/>
              <w:rPr>
                <w:rFonts w:ascii="Times New Roman" w:hAnsi="Times New Roman" w:cs="Times New Roman"/>
                <w:b/>
                <w:bCs/>
                <w:sz w:val="20"/>
                <w:szCs w:val="20"/>
              </w:rPr>
            </w:pPr>
            <w:r w:rsidRPr="00A87B16">
              <w:rPr>
                <w:rFonts w:ascii="Times New Roman" w:hAnsi="Times New Roman" w:cs="Times New Roman"/>
                <w:b/>
                <w:bCs/>
                <w:sz w:val="20"/>
                <w:szCs w:val="20"/>
              </w:rPr>
              <w:t>Hasil Penelitian</w:t>
            </w:r>
          </w:p>
        </w:tc>
      </w:tr>
      <w:tr w:rsidR="0027774E" w:rsidRPr="00A87B16" w14:paraId="17694268" w14:textId="77777777" w:rsidTr="000B4607">
        <w:trPr>
          <w:trHeight w:val="1333"/>
        </w:trPr>
        <w:tc>
          <w:tcPr>
            <w:tcW w:w="516" w:type="dxa"/>
          </w:tcPr>
          <w:p w14:paraId="009F07D0" w14:textId="77777777" w:rsidR="0027774E" w:rsidRPr="00A87B16" w:rsidRDefault="0027774E" w:rsidP="00A1720C">
            <w:pPr>
              <w:pStyle w:val="ListParagraph"/>
              <w:ind w:left="0"/>
              <w:jc w:val="center"/>
              <w:rPr>
                <w:rFonts w:ascii="Times New Roman" w:hAnsi="Times New Roman" w:cs="Times New Roman"/>
                <w:sz w:val="20"/>
                <w:szCs w:val="20"/>
              </w:rPr>
            </w:pPr>
          </w:p>
          <w:p w14:paraId="6FFB5ECC" w14:textId="77777777" w:rsidR="0027774E" w:rsidRPr="00A87B16" w:rsidRDefault="0027774E" w:rsidP="00A1720C">
            <w:pPr>
              <w:pStyle w:val="ListParagraph"/>
              <w:ind w:left="0"/>
              <w:jc w:val="center"/>
              <w:rPr>
                <w:rFonts w:ascii="Times New Roman" w:hAnsi="Times New Roman" w:cs="Times New Roman"/>
                <w:sz w:val="20"/>
                <w:szCs w:val="20"/>
              </w:rPr>
            </w:pPr>
            <w:r w:rsidRPr="00A87B16">
              <w:rPr>
                <w:rFonts w:ascii="Times New Roman" w:hAnsi="Times New Roman" w:cs="Times New Roman"/>
                <w:sz w:val="20"/>
                <w:szCs w:val="20"/>
              </w:rPr>
              <w:t>1.</w:t>
            </w:r>
          </w:p>
        </w:tc>
        <w:tc>
          <w:tcPr>
            <w:tcW w:w="1374" w:type="dxa"/>
          </w:tcPr>
          <w:sdt>
            <w:sdtPr>
              <w:rPr>
                <w:rFonts w:ascii="Times New Roman" w:hAnsi="Times New Roman" w:cs="Times New Roman"/>
                <w:color w:val="000000"/>
                <w:sz w:val="20"/>
                <w:szCs w:val="20"/>
              </w:rPr>
              <w:tag w:val="MENDELEY_CITATION_v3_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"/>
              <w:id w:val="-990643315"/>
              <w:placeholder>
                <w:docPart w:val="DefaultPlaceholder_-1854013440"/>
              </w:placeholder>
            </w:sdtPr>
            <w:sdtContent>
              <w:p w14:paraId="1970A6B5" w14:textId="6AFD8ED0" w:rsidR="0027774E" w:rsidRPr="00A87B16" w:rsidRDefault="0027774E" w:rsidP="00AF2DEC">
                <w:pPr>
                  <w:pStyle w:val="ListParagraph"/>
                  <w:ind w:left="0"/>
                  <w:rPr>
                    <w:rFonts w:ascii="Times New Roman" w:hAnsi="Times New Roman" w:cs="Times New Roman"/>
                    <w:sz w:val="20"/>
                    <w:szCs w:val="20"/>
                  </w:rPr>
                </w:pPr>
                <w:r w:rsidRPr="00A87B16">
                  <w:rPr>
                    <w:rFonts w:ascii="Times New Roman" w:eastAsia="Times New Roman" w:hAnsi="Times New Roman" w:cs="Times New Roman"/>
                    <w:color w:val="000000"/>
                    <w:sz w:val="20"/>
                    <w:szCs w:val="20"/>
                  </w:rPr>
                  <w:t>(N</w:t>
                </w:r>
                <w:r w:rsidR="00B270AA">
                  <w:rPr>
                    <w:rFonts w:ascii="Times New Roman" w:eastAsia="Times New Roman" w:hAnsi="Times New Roman" w:cs="Times New Roman"/>
                    <w:color w:val="000000"/>
                    <w:sz w:val="20"/>
                    <w:szCs w:val="20"/>
                  </w:rPr>
                  <w:t>u</w:t>
                </w:r>
                <w:r w:rsidR="00B270AA" w:rsidRPr="00B270AA">
                  <w:rPr>
                    <w:rFonts w:ascii="Inspiring" w:eastAsia="Times New Roman" w:hAnsi="Inspiring" w:cs="Times New Roman"/>
                    <w:color w:val="DDDDDD"/>
                    <w:spacing w:val="-20"/>
                    <w:w w:val="1"/>
                    <w:sz w:val="6"/>
                    <w:szCs w:val="20"/>
                  </w:rPr>
                  <w:t>v</w:t>
                </w:r>
                <w:r w:rsidRPr="00A87B16">
                  <w:rPr>
                    <w:rFonts w:ascii="Times New Roman" w:eastAsia="Times New Roman" w:hAnsi="Times New Roman" w:cs="Times New Roman"/>
                    <w:color w:val="000000"/>
                    <w:sz w:val="20"/>
                    <w:szCs w:val="20"/>
                  </w:rPr>
                  <w:t>graha &amp; R</w:t>
                </w:r>
                <w:r w:rsidR="00B270AA">
                  <w:rPr>
                    <w:rFonts w:ascii="Times New Roman" w:eastAsia="Times New Roman" w:hAnsi="Times New Roman" w:cs="Times New Roman"/>
                    <w:color w:val="000000"/>
                    <w:sz w:val="20"/>
                    <w:szCs w:val="20"/>
                  </w:rPr>
                  <w:t>u</w:t>
                </w:r>
                <w:r w:rsidR="00B270AA" w:rsidRPr="00B270AA">
                  <w:rPr>
                    <w:rFonts w:ascii="Inspiring" w:eastAsia="Times New Roman" w:hAnsi="Inspiring" w:cs="Times New Roman"/>
                    <w:color w:val="DDDDDD"/>
                    <w:spacing w:val="-20"/>
                    <w:w w:val="1"/>
                    <w:sz w:val="6"/>
                    <w:szCs w:val="20"/>
                  </w:rPr>
                  <w:t>v</w:t>
                </w:r>
                <w:r w:rsidRPr="00A87B16">
                  <w:rPr>
                    <w:rFonts w:ascii="Times New Roman" w:eastAsia="Times New Roman" w:hAnsi="Times New Roman" w:cs="Times New Roman"/>
                    <w:color w:val="000000"/>
                    <w:sz w:val="20"/>
                    <w:szCs w:val="20"/>
                  </w:rPr>
                  <w:t>sliansyah, 2022)</w:t>
                </w:r>
              </w:p>
            </w:sdtContent>
          </w:sdt>
        </w:tc>
        <w:tc>
          <w:tcPr>
            <w:tcW w:w="1800" w:type="dxa"/>
          </w:tcPr>
          <w:p w14:paraId="11B830AB" w14:textId="3B745398" w:rsidR="0027774E" w:rsidRPr="00A87B16" w:rsidRDefault="0027774E" w:rsidP="0060138E">
            <w:pPr>
              <w:pStyle w:val="ListParagraph"/>
              <w:ind w:left="0"/>
              <w:rPr>
                <w:rFonts w:ascii="Times New Roman" w:hAnsi="Times New Roman" w:cs="Times New Roman"/>
                <w:sz w:val="20"/>
                <w:szCs w:val="20"/>
              </w:rPr>
            </w:pPr>
            <w:r w:rsidRPr="00A87B16">
              <w:rPr>
                <w:rFonts w:ascii="Times New Roman" w:hAnsi="Times New Roman" w:cs="Times New Roman"/>
                <w:sz w:val="20"/>
                <w:szCs w:val="20"/>
              </w:rPr>
              <w:t>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ngar</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 xml:space="preserve">h </w:t>
            </w:r>
            <w:r w:rsidRPr="00A87B16">
              <w:rPr>
                <w:rFonts w:ascii="Times New Roman" w:hAnsi="Times New Roman" w:cs="Times New Roman"/>
                <w:i/>
                <w:sz w:val="20"/>
                <w:szCs w:val="20"/>
              </w:rPr>
              <w:t>C</w:t>
            </w:r>
            <w:r w:rsidR="0006276A">
              <w:rPr>
                <w:rFonts w:ascii="Times New Roman" w:hAnsi="Times New Roman" w:cs="Times New Roman"/>
                <w:i/>
                <w:sz w:val="20"/>
                <w:szCs w:val="20"/>
              </w:rPr>
              <w:t>o</w:t>
            </w:r>
            <w:r w:rsidRPr="00A87B16">
              <w:rPr>
                <w:rFonts w:ascii="Times New Roman" w:hAnsi="Times New Roman" w:cs="Times New Roman"/>
                <w:i/>
                <w:sz w:val="20"/>
                <w:szCs w:val="20"/>
              </w:rPr>
              <w:t>rp</w:t>
            </w:r>
            <w:r w:rsidR="0006276A">
              <w:rPr>
                <w:rFonts w:ascii="Times New Roman" w:hAnsi="Times New Roman" w:cs="Times New Roman"/>
                <w:i/>
                <w:sz w:val="20"/>
                <w:szCs w:val="20"/>
              </w:rPr>
              <w:t>o</w:t>
            </w:r>
            <w:r w:rsidRPr="00A87B16">
              <w:rPr>
                <w:rFonts w:ascii="Times New Roman" w:hAnsi="Times New Roman" w:cs="Times New Roman"/>
                <w:i/>
                <w:sz w:val="20"/>
                <w:szCs w:val="20"/>
              </w:rPr>
              <w:t>rat</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 xml:space="preserve"> S</w:t>
            </w:r>
            <w:r w:rsidR="0006276A">
              <w:rPr>
                <w:rFonts w:ascii="Times New Roman" w:hAnsi="Times New Roman" w:cs="Times New Roman"/>
                <w:i/>
                <w:sz w:val="20"/>
                <w:szCs w:val="20"/>
              </w:rPr>
              <w:t>o</w:t>
            </w:r>
            <w:r w:rsidRPr="00A87B16">
              <w:rPr>
                <w:rFonts w:ascii="Times New Roman" w:hAnsi="Times New Roman" w:cs="Times New Roman"/>
                <w:i/>
                <w:sz w:val="20"/>
                <w:szCs w:val="20"/>
              </w:rPr>
              <w:t>cial R</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sp</w:t>
            </w:r>
            <w:r w:rsidR="0006276A">
              <w:rPr>
                <w:rFonts w:ascii="Times New Roman" w:hAnsi="Times New Roman" w:cs="Times New Roman"/>
                <w:i/>
                <w:sz w:val="20"/>
                <w:szCs w:val="20"/>
              </w:rPr>
              <w:t>o</w:t>
            </w:r>
            <w:r w:rsidRPr="00A87B16">
              <w:rPr>
                <w:rFonts w:ascii="Times New Roman" w:hAnsi="Times New Roman" w:cs="Times New Roman"/>
                <w:i/>
                <w:sz w:val="20"/>
                <w:szCs w:val="20"/>
              </w:rPr>
              <w:t>nsibility</w:t>
            </w:r>
            <w:r w:rsidRPr="00A87B16">
              <w:rPr>
                <w:rFonts w:ascii="Times New Roman" w:hAnsi="Times New Roman" w:cs="Times New Roman"/>
                <w:sz w:val="20"/>
                <w:szCs w:val="20"/>
              </w:rPr>
              <w:t>, Int</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nsitas M</w:t>
            </w:r>
            <w:r w:rsidR="0006276A">
              <w:rPr>
                <w:rFonts w:ascii="Times New Roman" w:hAnsi="Times New Roman" w:cs="Times New Roman"/>
                <w:sz w:val="20"/>
                <w:szCs w:val="20"/>
              </w:rPr>
              <w:t>o</w:t>
            </w:r>
            <w:r w:rsidRPr="00A87B16">
              <w:rPr>
                <w:rFonts w:ascii="Times New Roman" w:hAnsi="Times New Roman" w:cs="Times New Roman"/>
                <w:sz w:val="20"/>
                <w:szCs w:val="20"/>
              </w:rPr>
              <w:t>dal dan Int</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nsitas 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rs</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diaan t</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rhadap Agr</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sivitas Pajak</w:t>
            </w:r>
          </w:p>
          <w:p w14:paraId="622FCB76" w14:textId="77777777" w:rsidR="0027774E" w:rsidRPr="00A87B16" w:rsidRDefault="0027774E" w:rsidP="0060138E">
            <w:pPr>
              <w:pStyle w:val="ListParagraph"/>
              <w:ind w:left="0"/>
              <w:rPr>
                <w:rFonts w:ascii="Times New Roman" w:hAnsi="Times New Roman" w:cs="Times New Roman"/>
                <w:sz w:val="20"/>
                <w:szCs w:val="20"/>
              </w:rPr>
            </w:pPr>
          </w:p>
        </w:tc>
        <w:tc>
          <w:tcPr>
            <w:tcW w:w="1890" w:type="dxa"/>
          </w:tcPr>
          <w:p w14:paraId="5E9D68AC" w14:textId="77777777" w:rsidR="0027774E" w:rsidRPr="00A87B16" w:rsidRDefault="0027774E" w:rsidP="006B2342">
            <w:pPr>
              <w:pStyle w:val="ListParagraph"/>
              <w:numPr>
                <w:ilvl w:val="0"/>
                <w:numId w:val="28"/>
              </w:numPr>
              <w:ind w:left="394" w:hanging="270"/>
              <w:jc w:val="both"/>
              <w:rPr>
                <w:rFonts w:ascii="Times New Roman" w:hAnsi="Times New Roman" w:cs="Times New Roman"/>
                <w:sz w:val="20"/>
                <w:szCs w:val="20"/>
              </w:rPr>
            </w:pPr>
            <w:r w:rsidRPr="00A87B16">
              <w:rPr>
                <w:rFonts w:ascii="Times New Roman" w:hAnsi="Times New Roman" w:cs="Times New Roman"/>
                <w:sz w:val="20"/>
                <w:szCs w:val="20"/>
              </w:rPr>
              <w:t>CSR</w:t>
            </w:r>
          </w:p>
          <w:p w14:paraId="57C58385" w14:textId="3DC7B605" w:rsidR="0027774E" w:rsidRPr="00A87B16" w:rsidRDefault="0027774E" w:rsidP="006B2342">
            <w:pPr>
              <w:pStyle w:val="ListParagraph"/>
              <w:numPr>
                <w:ilvl w:val="0"/>
                <w:numId w:val="28"/>
              </w:numPr>
              <w:ind w:left="394" w:hanging="270"/>
              <w:jc w:val="both"/>
              <w:rPr>
                <w:rFonts w:ascii="Times New Roman" w:hAnsi="Times New Roman" w:cs="Times New Roman"/>
                <w:sz w:val="20"/>
                <w:szCs w:val="20"/>
              </w:rPr>
            </w:pPr>
            <w:r w:rsidRPr="00A87B16">
              <w:rPr>
                <w:rFonts w:ascii="Times New Roman" w:hAnsi="Times New Roman" w:cs="Times New Roman"/>
                <w:sz w:val="20"/>
                <w:szCs w:val="20"/>
              </w:rPr>
              <w:t>Int</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nsitas M</w:t>
            </w:r>
            <w:r w:rsidR="0006276A">
              <w:rPr>
                <w:rFonts w:ascii="Times New Roman" w:hAnsi="Times New Roman" w:cs="Times New Roman"/>
                <w:sz w:val="20"/>
                <w:szCs w:val="20"/>
              </w:rPr>
              <w:t>o</w:t>
            </w:r>
            <w:r w:rsidRPr="00A87B16">
              <w:rPr>
                <w:rFonts w:ascii="Times New Roman" w:hAnsi="Times New Roman" w:cs="Times New Roman"/>
                <w:sz w:val="20"/>
                <w:szCs w:val="20"/>
              </w:rPr>
              <w:t>dal</w:t>
            </w:r>
          </w:p>
          <w:p w14:paraId="4F537AE1" w14:textId="0084F39C" w:rsidR="0027774E" w:rsidRPr="00A87B16" w:rsidRDefault="0027774E" w:rsidP="006B2342">
            <w:pPr>
              <w:pStyle w:val="ListParagraph"/>
              <w:numPr>
                <w:ilvl w:val="0"/>
                <w:numId w:val="28"/>
              </w:numPr>
              <w:ind w:left="394" w:hanging="270"/>
              <w:jc w:val="both"/>
              <w:rPr>
                <w:rFonts w:ascii="Times New Roman" w:hAnsi="Times New Roman" w:cs="Times New Roman"/>
                <w:sz w:val="20"/>
                <w:szCs w:val="20"/>
              </w:rPr>
            </w:pPr>
            <w:r w:rsidRPr="00A87B16">
              <w:rPr>
                <w:rFonts w:ascii="Times New Roman" w:hAnsi="Times New Roman" w:cs="Times New Roman"/>
                <w:sz w:val="20"/>
                <w:szCs w:val="20"/>
              </w:rPr>
              <w:t>Int</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nsitas 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rs</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diaan</w:t>
            </w:r>
          </w:p>
          <w:p w14:paraId="509DE35A" w14:textId="2C437142" w:rsidR="0027774E" w:rsidRPr="00A87B16" w:rsidRDefault="0027774E" w:rsidP="006B2342">
            <w:pPr>
              <w:pStyle w:val="ListParagraph"/>
              <w:numPr>
                <w:ilvl w:val="0"/>
                <w:numId w:val="28"/>
              </w:numPr>
              <w:ind w:left="394" w:hanging="270"/>
              <w:jc w:val="both"/>
              <w:rPr>
                <w:rFonts w:ascii="Times New Roman" w:hAnsi="Times New Roman" w:cs="Times New Roman"/>
                <w:sz w:val="20"/>
                <w:szCs w:val="20"/>
              </w:rPr>
            </w:pPr>
            <w:r w:rsidRPr="00A87B16">
              <w:rPr>
                <w:rFonts w:ascii="Times New Roman" w:hAnsi="Times New Roman" w:cs="Times New Roman"/>
                <w:sz w:val="20"/>
                <w:szCs w:val="20"/>
              </w:rPr>
              <w:t>Agr</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sivitas Pajak</w:t>
            </w:r>
          </w:p>
        </w:tc>
        <w:tc>
          <w:tcPr>
            <w:tcW w:w="2520" w:type="dxa"/>
          </w:tcPr>
          <w:p w14:paraId="5427D6D3" w14:textId="3A0C278C" w:rsidR="0027774E" w:rsidRPr="00A87B16" w:rsidRDefault="0027774E" w:rsidP="000E44DC">
            <w:pPr>
              <w:pStyle w:val="ListParagraph"/>
              <w:ind w:left="0"/>
              <w:jc w:val="both"/>
              <w:rPr>
                <w:rFonts w:ascii="Times New Roman" w:hAnsi="Times New Roman" w:cs="Times New Roman"/>
                <w:sz w:val="20"/>
                <w:szCs w:val="20"/>
              </w:rPr>
            </w:pPr>
            <w:r w:rsidRPr="00A87B16">
              <w:rPr>
                <w:rFonts w:ascii="Times New Roman" w:hAnsi="Times New Roman" w:cs="Times New Roman"/>
                <w:i/>
                <w:sz w:val="20"/>
                <w:szCs w:val="20"/>
              </w:rPr>
              <w:t>C</w:t>
            </w:r>
            <w:r w:rsidR="0006276A">
              <w:rPr>
                <w:rFonts w:ascii="Times New Roman" w:hAnsi="Times New Roman" w:cs="Times New Roman"/>
                <w:i/>
                <w:sz w:val="20"/>
                <w:szCs w:val="20"/>
              </w:rPr>
              <w:t>o</w:t>
            </w:r>
            <w:r w:rsidRPr="00A87B16">
              <w:rPr>
                <w:rFonts w:ascii="Times New Roman" w:hAnsi="Times New Roman" w:cs="Times New Roman"/>
                <w:i/>
                <w:sz w:val="20"/>
                <w:szCs w:val="20"/>
              </w:rPr>
              <w:t>rp</w:t>
            </w:r>
            <w:r w:rsidR="0006276A">
              <w:rPr>
                <w:rFonts w:ascii="Times New Roman" w:hAnsi="Times New Roman" w:cs="Times New Roman"/>
                <w:i/>
                <w:sz w:val="20"/>
                <w:szCs w:val="20"/>
              </w:rPr>
              <w:t>o</w:t>
            </w:r>
            <w:r w:rsidRPr="00A87B16">
              <w:rPr>
                <w:rFonts w:ascii="Times New Roman" w:hAnsi="Times New Roman" w:cs="Times New Roman"/>
                <w:i/>
                <w:sz w:val="20"/>
                <w:szCs w:val="20"/>
              </w:rPr>
              <w:t>rat</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 xml:space="preserve"> S</w:t>
            </w:r>
            <w:r w:rsidR="0006276A">
              <w:rPr>
                <w:rFonts w:ascii="Times New Roman" w:hAnsi="Times New Roman" w:cs="Times New Roman"/>
                <w:i/>
                <w:sz w:val="20"/>
                <w:szCs w:val="20"/>
              </w:rPr>
              <w:t>o</w:t>
            </w:r>
            <w:r w:rsidRPr="00A87B16">
              <w:rPr>
                <w:rFonts w:ascii="Times New Roman" w:hAnsi="Times New Roman" w:cs="Times New Roman"/>
                <w:i/>
                <w:sz w:val="20"/>
                <w:szCs w:val="20"/>
              </w:rPr>
              <w:t>cial R</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sp</w:t>
            </w:r>
            <w:r w:rsidR="0006276A">
              <w:rPr>
                <w:rFonts w:ascii="Times New Roman" w:hAnsi="Times New Roman" w:cs="Times New Roman"/>
                <w:i/>
                <w:sz w:val="20"/>
                <w:szCs w:val="20"/>
              </w:rPr>
              <w:t>o</w:t>
            </w:r>
            <w:r w:rsidRPr="00A87B16">
              <w:rPr>
                <w:rFonts w:ascii="Times New Roman" w:hAnsi="Times New Roman" w:cs="Times New Roman"/>
                <w:i/>
                <w:sz w:val="20"/>
                <w:szCs w:val="20"/>
              </w:rPr>
              <w:t>nsibility</w:t>
            </w:r>
            <w:r w:rsidRPr="00A87B16">
              <w:rPr>
                <w:rFonts w:ascii="Times New Roman" w:hAnsi="Times New Roman" w:cs="Times New Roman"/>
                <w:sz w:val="20"/>
                <w:szCs w:val="20"/>
              </w:rPr>
              <w:t xml:space="preserve"> dan int</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nsitas 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rs</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diaan b</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ngar</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h n</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gatif, dan int</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nsitas m</w:t>
            </w:r>
            <w:r w:rsidR="0006276A">
              <w:rPr>
                <w:rFonts w:ascii="Times New Roman" w:hAnsi="Times New Roman" w:cs="Times New Roman"/>
                <w:sz w:val="20"/>
                <w:szCs w:val="20"/>
              </w:rPr>
              <w:t>o</w:t>
            </w:r>
            <w:r w:rsidRPr="00A87B16">
              <w:rPr>
                <w:rFonts w:ascii="Times New Roman" w:hAnsi="Times New Roman" w:cs="Times New Roman"/>
                <w:sz w:val="20"/>
                <w:szCs w:val="20"/>
              </w:rPr>
              <w:t>dal b</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ngar</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h p</w:t>
            </w:r>
            <w:r w:rsidR="0006276A">
              <w:rPr>
                <w:rFonts w:ascii="Times New Roman" w:hAnsi="Times New Roman" w:cs="Times New Roman"/>
                <w:sz w:val="20"/>
                <w:szCs w:val="20"/>
              </w:rPr>
              <w:t>o</w:t>
            </w:r>
            <w:r w:rsidRPr="00A87B16">
              <w:rPr>
                <w:rFonts w:ascii="Times New Roman" w:hAnsi="Times New Roman" w:cs="Times New Roman"/>
                <w:sz w:val="20"/>
                <w:szCs w:val="20"/>
              </w:rPr>
              <w:t>sitif t</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rhadap agr</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sivitas pajak</w:t>
            </w:r>
          </w:p>
        </w:tc>
      </w:tr>
      <w:tr w:rsidR="0027774E" w:rsidRPr="00A87B16" w14:paraId="67EAB487" w14:textId="77777777" w:rsidTr="000B4607">
        <w:trPr>
          <w:trHeight w:val="1333"/>
        </w:trPr>
        <w:tc>
          <w:tcPr>
            <w:tcW w:w="516" w:type="dxa"/>
          </w:tcPr>
          <w:p w14:paraId="3C255CE2" w14:textId="77777777" w:rsidR="0027774E" w:rsidRPr="00A87B16" w:rsidRDefault="0027774E" w:rsidP="00283C6E">
            <w:pPr>
              <w:pStyle w:val="ListParagraph"/>
              <w:ind w:left="0"/>
              <w:rPr>
                <w:rFonts w:ascii="Times New Roman" w:hAnsi="Times New Roman" w:cs="Times New Roman"/>
                <w:sz w:val="20"/>
                <w:szCs w:val="20"/>
              </w:rPr>
            </w:pPr>
          </w:p>
          <w:p w14:paraId="0069206C" w14:textId="77777777" w:rsidR="0027774E" w:rsidRPr="00A87B16" w:rsidRDefault="0027774E" w:rsidP="00653980">
            <w:pPr>
              <w:pStyle w:val="ListParagraph"/>
              <w:ind w:left="0"/>
              <w:rPr>
                <w:rFonts w:ascii="Times New Roman" w:hAnsi="Times New Roman" w:cs="Times New Roman"/>
                <w:sz w:val="20"/>
                <w:szCs w:val="20"/>
              </w:rPr>
            </w:pPr>
            <w:r w:rsidRPr="00A87B16">
              <w:rPr>
                <w:rFonts w:ascii="Times New Roman" w:hAnsi="Times New Roman" w:cs="Times New Roman"/>
                <w:sz w:val="20"/>
                <w:szCs w:val="20"/>
              </w:rPr>
              <w:t>2.</w:t>
            </w:r>
          </w:p>
        </w:tc>
        <w:tc>
          <w:tcPr>
            <w:tcW w:w="1374" w:type="dxa"/>
          </w:tcPr>
          <w:p w14:paraId="5C0D8C4D" w14:textId="77777777" w:rsidR="0027774E" w:rsidRPr="00A87B16" w:rsidRDefault="0027774E" w:rsidP="00283C6E">
            <w:pPr>
              <w:pStyle w:val="ListParagraph"/>
              <w:ind w:left="0"/>
              <w:rPr>
                <w:rFonts w:ascii="Times New Roman" w:hAnsi="Times New Roman" w:cs="Times New Roman"/>
                <w:sz w:val="20"/>
                <w:szCs w:val="20"/>
              </w:rPr>
            </w:pPr>
          </w:p>
          <w:sdt>
            <w:sdtPr>
              <w:rPr>
                <w:rFonts w:ascii="Times New Roman" w:hAnsi="Times New Roman" w:cs="Times New Roman"/>
                <w:color w:val="000000"/>
                <w:sz w:val="20"/>
                <w:szCs w:val="20"/>
              </w:rPr>
              <w:tag w:val="MENDELEY_CITATION_v3_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"/>
              <w:id w:val="2008630272"/>
              <w:placeholder>
                <w:docPart w:val="DefaultPlaceholder_-1854013440"/>
              </w:placeholder>
            </w:sdtPr>
            <w:sdtContent>
              <w:p w14:paraId="0ECC413D" w14:textId="7DE1C078" w:rsidR="0027774E" w:rsidRPr="00A87B16" w:rsidRDefault="0027774E" w:rsidP="00283C6E">
                <w:pPr>
                  <w:pStyle w:val="ListParagraph"/>
                  <w:ind w:left="0"/>
                  <w:rPr>
                    <w:rFonts w:ascii="Times New Roman" w:hAnsi="Times New Roman" w:cs="Times New Roman"/>
                    <w:sz w:val="20"/>
                    <w:szCs w:val="20"/>
                  </w:rPr>
                </w:pPr>
                <w:r w:rsidRPr="00A87B16">
                  <w:rPr>
                    <w:rFonts w:ascii="Times New Roman" w:hAnsi="Times New Roman" w:cs="Times New Roman"/>
                    <w:color w:val="000000"/>
                    <w:sz w:val="20"/>
                    <w:szCs w:val="20"/>
                  </w:rPr>
                  <w:t>(J</w:t>
                </w:r>
                <w:r w:rsidR="00B270AA">
                  <w:rPr>
                    <w:rFonts w:ascii="Times New Roman" w:hAnsi="Times New Roman" w:cs="Times New Roman"/>
                    <w:color w:val="000000"/>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color w:val="000000"/>
                    <w:sz w:val="20"/>
                    <w:szCs w:val="20"/>
                  </w:rPr>
                  <w:t>ssica; T</w:t>
                </w:r>
                <w:r w:rsidR="0006276A">
                  <w:rPr>
                    <w:rFonts w:ascii="Times New Roman" w:hAnsi="Times New Roman" w:cs="Times New Roman"/>
                    <w:color w:val="000000"/>
                    <w:sz w:val="20"/>
                    <w:szCs w:val="20"/>
                  </w:rPr>
                  <w:t>o</w:t>
                </w:r>
                <w:r w:rsidRPr="00A87B16">
                  <w:rPr>
                    <w:rFonts w:ascii="Times New Roman" w:hAnsi="Times New Roman" w:cs="Times New Roman"/>
                    <w:color w:val="000000"/>
                    <w:sz w:val="20"/>
                    <w:szCs w:val="20"/>
                  </w:rPr>
                  <w:t>ly, 2015)</w:t>
                </w:r>
              </w:p>
            </w:sdtContent>
          </w:sdt>
        </w:tc>
        <w:tc>
          <w:tcPr>
            <w:tcW w:w="1800" w:type="dxa"/>
          </w:tcPr>
          <w:p w14:paraId="4CEF8C2A" w14:textId="3CD9D44C" w:rsidR="0027774E" w:rsidRPr="00A87B16" w:rsidRDefault="0027774E" w:rsidP="0060138E">
            <w:pPr>
              <w:pStyle w:val="ListParagraph"/>
              <w:ind w:left="0"/>
              <w:rPr>
                <w:rFonts w:ascii="Times New Roman" w:hAnsi="Times New Roman" w:cs="Times New Roman"/>
                <w:sz w:val="20"/>
                <w:szCs w:val="20"/>
              </w:rPr>
            </w:pPr>
            <w:r w:rsidRPr="00A87B16">
              <w:rPr>
                <w:rFonts w:ascii="Times New Roman" w:hAnsi="Times New Roman" w:cs="Times New Roman"/>
                <w:sz w:val="20"/>
                <w:szCs w:val="20"/>
              </w:rPr>
              <w:t>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ngar</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h 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ng</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 xml:space="preserve">ngkapan </w:t>
            </w:r>
            <w:r w:rsidRPr="00A87B16">
              <w:rPr>
                <w:rFonts w:ascii="Times New Roman" w:hAnsi="Times New Roman" w:cs="Times New Roman"/>
                <w:i/>
                <w:sz w:val="20"/>
                <w:szCs w:val="20"/>
              </w:rPr>
              <w:t>C</w:t>
            </w:r>
            <w:r w:rsidR="0006276A">
              <w:rPr>
                <w:rFonts w:ascii="Times New Roman" w:hAnsi="Times New Roman" w:cs="Times New Roman"/>
                <w:i/>
                <w:sz w:val="20"/>
                <w:szCs w:val="20"/>
              </w:rPr>
              <w:t>o</w:t>
            </w:r>
            <w:r w:rsidRPr="00A87B16">
              <w:rPr>
                <w:rFonts w:ascii="Times New Roman" w:hAnsi="Times New Roman" w:cs="Times New Roman"/>
                <w:i/>
                <w:sz w:val="20"/>
                <w:szCs w:val="20"/>
              </w:rPr>
              <w:t>rp</w:t>
            </w:r>
            <w:r w:rsidR="0006276A">
              <w:rPr>
                <w:rFonts w:ascii="Times New Roman" w:hAnsi="Times New Roman" w:cs="Times New Roman"/>
                <w:i/>
                <w:sz w:val="20"/>
                <w:szCs w:val="20"/>
              </w:rPr>
              <w:t>o</w:t>
            </w:r>
            <w:r w:rsidRPr="00A87B16">
              <w:rPr>
                <w:rFonts w:ascii="Times New Roman" w:hAnsi="Times New Roman" w:cs="Times New Roman"/>
                <w:i/>
                <w:sz w:val="20"/>
                <w:szCs w:val="20"/>
              </w:rPr>
              <w:t>rat</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 xml:space="preserve"> S</w:t>
            </w:r>
            <w:r w:rsidR="0006276A">
              <w:rPr>
                <w:rFonts w:ascii="Times New Roman" w:hAnsi="Times New Roman" w:cs="Times New Roman"/>
                <w:i/>
                <w:sz w:val="20"/>
                <w:szCs w:val="20"/>
              </w:rPr>
              <w:t>o</w:t>
            </w:r>
            <w:r w:rsidRPr="00A87B16">
              <w:rPr>
                <w:rFonts w:ascii="Times New Roman" w:hAnsi="Times New Roman" w:cs="Times New Roman"/>
                <w:i/>
                <w:sz w:val="20"/>
                <w:szCs w:val="20"/>
              </w:rPr>
              <w:t>cial R</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sp</w:t>
            </w:r>
            <w:r w:rsidR="0006276A">
              <w:rPr>
                <w:rFonts w:ascii="Times New Roman" w:hAnsi="Times New Roman" w:cs="Times New Roman"/>
                <w:i/>
                <w:sz w:val="20"/>
                <w:szCs w:val="20"/>
              </w:rPr>
              <w:t>o</w:t>
            </w:r>
            <w:r w:rsidRPr="00A87B16">
              <w:rPr>
                <w:rFonts w:ascii="Times New Roman" w:hAnsi="Times New Roman" w:cs="Times New Roman"/>
                <w:i/>
                <w:sz w:val="20"/>
                <w:szCs w:val="20"/>
              </w:rPr>
              <w:t>nsibility</w:t>
            </w:r>
            <w:r w:rsidRPr="00A87B16">
              <w:rPr>
                <w:rFonts w:ascii="Times New Roman" w:hAnsi="Times New Roman" w:cs="Times New Roman"/>
                <w:sz w:val="20"/>
                <w:szCs w:val="20"/>
              </w:rPr>
              <w:t xml:space="preserve"> T</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rhadap Agr</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sivitas Pajak</w:t>
            </w:r>
          </w:p>
          <w:p w14:paraId="1CE0FA48" w14:textId="77777777" w:rsidR="0027774E" w:rsidRPr="00A87B16" w:rsidRDefault="0027774E" w:rsidP="0060138E">
            <w:pPr>
              <w:pStyle w:val="ListParagraph"/>
              <w:ind w:left="0"/>
              <w:rPr>
                <w:rFonts w:ascii="Times New Roman" w:hAnsi="Times New Roman" w:cs="Times New Roman"/>
                <w:sz w:val="20"/>
                <w:szCs w:val="20"/>
              </w:rPr>
            </w:pPr>
          </w:p>
        </w:tc>
        <w:tc>
          <w:tcPr>
            <w:tcW w:w="1890" w:type="dxa"/>
          </w:tcPr>
          <w:p w14:paraId="7DEE5985" w14:textId="77777777" w:rsidR="0027774E" w:rsidRPr="00A87B16" w:rsidRDefault="0027774E" w:rsidP="004E71D1">
            <w:pPr>
              <w:pStyle w:val="ListParagraph"/>
              <w:numPr>
                <w:ilvl w:val="0"/>
                <w:numId w:val="28"/>
              </w:numPr>
              <w:ind w:left="394" w:hanging="270"/>
              <w:jc w:val="both"/>
              <w:rPr>
                <w:rFonts w:ascii="Times New Roman" w:hAnsi="Times New Roman" w:cs="Times New Roman"/>
                <w:sz w:val="20"/>
                <w:szCs w:val="20"/>
              </w:rPr>
            </w:pPr>
            <w:r w:rsidRPr="00A87B16">
              <w:rPr>
                <w:rFonts w:ascii="Times New Roman" w:hAnsi="Times New Roman" w:cs="Times New Roman"/>
                <w:sz w:val="20"/>
                <w:szCs w:val="20"/>
              </w:rPr>
              <w:t xml:space="preserve">CSR </w:t>
            </w:r>
          </w:p>
          <w:p w14:paraId="3BED3A74" w14:textId="4DBCCA86" w:rsidR="0027774E" w:rsidRPr="00A87B16" w:rsidRDefault="0027774E" w:rsidP="004E71D1">
            <w:pPr>
              <w:pStyle w:val="ListParagraph"/>
              <w:numPr>
                <w:ilvl w:val="0"/>
                <w:numId w:val="28"/>
              </w:numPr>
              <w:ind w:left="394" w:hanging="270"/>
              <w:jc w:val="both"/>
              <w:rPr>
                <w:rFonts w:ascii="Times New Roman" w:hAnsi="Times New Roman" w:cs="Times New Roman"/>
                <w:sz w:val="20"/>
                <w:szCs w:val="20"/>
              </w:rPr>
            </w:pPr>
            <w:r w:rsidRPr="00A87B16">
              <w:rPr>
                <w:rFonts w:ascii="Times New Roman" w:hAnsi="Times New Roman" w:cs="Times New Roman"/>
                <w:sz w:val="20"/>
                <w:szCs w:val="20"/>
              </w:rPr>
              <w:t>Agr</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sivitas Pajak</w:t>
            </w:r>
          </w:p>
        </w:tc>
        <w:tc>
          <w:tcPr>
            <w:tcW w:w="2520" w:type="dxa"/>
          </w:tcPr>
          <w:p w14:paraId="16E846A4" w14:textId="37C8D5F3" w:rsidR="0027774E" w:rsidRPr="00A87B16" w:rsidRDefault="0027774E" w:rsidP="000E44DC">
            <w:pPr>
              <w:pStyle w:val="ListParagraph"/>
              <w:ind w:left="0"/>
              <w:jc w:val="both"/>
              <w:rPr>
                <w:rFonts w:ascii="Times New Roman" w:hAnsi="Times New Roman" w:cs="Times New Roman"/>
                <w:sz w:val="20"/>
                <w:szCs w:val="20"/>
              </w:rPr>
            </w:pPr>
            <w:r w:rsidRPr="00A87B16">
              <w:rPr>
                <w:rFonts w:ascii="Times New Roman" w:hAnsi="Times New Roman" w:cs="Times New Roman"/>
                <w:i/>
                <w:sz w:val="20"/>
                <w:szCs w:val="20"/>
              </w:rPr>
              <w:t>C</w:t>
            </w:r>
            <w:r w:rsidR="0006276A">
              <w:rPr>
                <w:rFonts w:ascii="Times New Roman" w:hAnsi="Times New Roman" w:cs="Times New Roman"/>
                <w:i/>
                <w:sz w:val="20"/>
                <w:szCs w:val="20"/>
              </w:rPr>
              <w:t>o</w:t>
            </w:r>
            <w:r w:rsidRPr="00A87B16">
              <w:rPr>
                <w:rFonts w:ascii="Times New Roman" w:hAnsi="Times New Roman" w:cs="Times New Roman"/>
                <w:i/>
                <w:sz w:val="20"/>
                <w:szCs w:val="20"/>
              </w:rPr>
              <w:t>rp</w:t>
            </w:r>
            <w:r w:rsidR="0006276A">
              <w:rPr>
                <w:rFonts w:ascii="Times New Roman" w:hAnsi="Times New Roman" w:cs="Times New Roman"/>
                <w:i/>
                <w:sz w:val="20"/>
                <w:szCs w:val="20"/>
              </w:rPr>
              <w:t>o</w:t>
            </w:r>
            <w:r w:rsidRPr="00A87B16">
              <w:rPr>
                <w:rFonts w:ascii="Times New Roman" w:hAnsi="Times New Roman" w:cs="Times New Roman"/>
                <w:i/>
                <w:sz w:val="20"/>
                <w:szCs w:val="20"/>
              </w:rPr>
              <w:t>rat</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 xml:space="preserve"> S</w:t>
            </w:r>
            <w:r w:rsidR="0006276A">
              <w:rPr>
                <w:rFonts w:ascii="Times New Roman" w:hAnsi="Times New Roman" w:cs="Times New Roman"/>
                <w:i/>
                <w:sz w:val="20"/>
                <w:szCs w:val="20"/>
              </w:rPr>
              <w:t>o</w:t>
            </w:r>
            <w:r w:rsidRPr="00A87B16">
              <w:rPr>
                <w:rFonts w:ascii="Times New Roman" w:hAnsi="Times New Roman" w:cs="Times New Roman"/>
                <w:i/>
                <w:sz w:val="20"/>
                <w:szCs w:val="20"/>
              </w:rPr>
              <w:t>cial R</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sp</w:t>
            </w:r>
            <w:r w:rsidR="0006276A">
              <w:rPr>
                <w:rFonts w:ascii="Times New Roman" w:hAnsi="Times New Roman" w:cs="Times New Roman"/>
                <w:i/>
                <w:sz w:val="20"/>
                <w:szCs w:val="20"/>
              </w:rPr>
              <w:t>o</w:t>
            </w:r>
            <w:r w:rsidRPr="00A87B16">
              <w:rPr>
                <w:rFonts w:ascii="Times New Roman" w:hAnsi="Times New Roman" w:cs="Times New Roman"/>
                <w:i/>
                <w:sz w:val="20"/>
                <w:szCs w:val="20"/>
              </w:rPr>
              <w:t>nsibility</w:t>
            </w:r>
            <w:r w:rsidRPr="00A87B16">
              <w:rPr>
                <w:rFonts w:ascii="Times New Roman" w:hAnsi="Times New Roman" w:cs="Times New Roman"/>
                <w:sz w:val="20"/>
                <w:szCs w:val="20"/>
              </w:rPr>
              <w:t xml:space="preserve"> tidak b</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ngar</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h s</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cara signifikan t</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rhadap agr</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sivitas pajak.</w:t>
            </w:r>
          </w:p>
        </w:tc>
      </w:tr>
      <w:tr w:rsidR="0027774E" w:rsidRPr="00A87B16" w14:paraId="35AC6889" w14:textId="77777777" w:rsidTr="000B4607">
        <w:trPr>
          <w:trHeight w:val="1252"/>
        </w:trPr>
        <w:tc>
          <w:tcPr>
            <w:tcW w:w="516" w:type="dxa"/>
          </w:tcPr>
          <w:p w14:paraId="321C8CAA" w14:textId="77777777" w:rsidR="0027774E" w:rsidRPr="00A87B16" w:rsidRDefault="0027774E" w:rsidP="00FF2B2E">
            <w:pPr>
              <w:pStyle w:val="ListParagraph"/>
              <w:ind w:left="0"/>
              <w:rPr>
                <w:rFonts w:ascii="Times New Roman" w:hAnsi="Times New Roman" w:cs="Times New Roman"/>
                <w:sz w:val="20"/>
                <w:szCs w:val="20"/>
              </w:rPr>
            </w:pPr>
          </w:p>
          <w:p w14:paraId="0C4D25A3" w14:textId="77777777" w:rsidR="0027774E" w:rsidRPr="00A87B16" w:rsidRDefault="0027774E" w:rsidP="00A1720C">
            <w:pPr>
              <w:pStyle w:val="ListParagraph"/>
              <w:ind w:left="0"/>
              <w:rPr>
                <w:rFonts w:ascii="Times New Roman" w:hAnsi="Times New Roman" w:cs="Times New Roman"/>
                <w:sz w:val="20"/>
                <w:szCs w:val="20"/>
              </w:rPr>
            </w:pPr>
            <w:r w:rsidRPr="00A87B16">
              <w:rPr>
                <w:rFonts w:ascii="Times New Roman" w:hAnsi="Times New Roman" w:cs="Times New Roman"/>
                <w:sz w:val="20"/>
                <w:szCs w:val="20"/>
              </w:rPr>
              <w:t>3.</w:t>
            </w:r>
          </w:p>
        </w:tc>
        <w:tc>
          <w:tcPr>
            <w:tcW w:w="1374" w:type="dxa"/>
          </w:tcPr>
          <w:sdt>
            <w:sdtPr>
              <w:rPr>
                <w:rFonts w:ascii="Times New Roman" w:hAnsi="Times New Roman" w:cs="Times New Roman"/>
                <w:color w:val="000000"/>
                <w:sz w:val="20"/>
                <w:szCs w:val="20"/>
              </w:rPr>
              <w:tag w:val="MENDELEY_CITATION_v3_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"/>
              <w:id w:val="1277526899"/>
              <w:placeholder>
                <w:docPart w:val="DefaultPlaceholder_-1854013440"/>
              </w:placeholder>
            </w:sdtPr>
            <w:sdtContent>
              <w:p w14:paraId="3024DD8C" w14:textId="39555B6B" w:rsidR="0027774E" w:rsidRPr="00A87B16" w:rsidRDefault="0027774E" w:rsidP="00522831">
                <w:pPr>
                  <w:pStyle w:val="ListParagraph"/>
                  <w:ind w:left="0"/>
                  <w:rPr>
                    <w:rFonts w:ascii="Times New Roman" w:hAnsi="Times New Roman" w:cs="Times New Roman"/>
                    <w:sz w:val="20"/>
                    <w:szCs w:val="20"/>
                  </w:rPr>
                </w:pPr>
                <w:r w:rsidRPr="00A87B16">
                  <w:rPr>
                    <w:rFonts w:ascii="Times New Roman" w:eastAsia="Times New Roman" w:hAnsi="Times New Roman" w:cs="Times New Roman"/>
                    <w:color w:val="000000"/>
                    <w:sz w:val="20"/>
                    <w:szCs w:val="20"/>
                  </w:rPr>
                  <w:t>(Liana P</w:t>
                </w:r>
                <w:r w:rsidR="00B270AA">
                  <w:rPr>
                    <w:rFonts w:ascii="Times New Roman" w:eastAsia="Times New Roman" w:hAnsi="Times New Roman" w:cs="Times New Roman"/>
                    <w:color w:val="000000"/>
                    <w:sz w:val="20"/>
                    <w:szCs w:val="20"/>
                  </w:rPr>
                  <w:t>e</w:t>
                </w:r>
                <w:r w:rsidR="00B270AA" w:rsidRPr="00B270AA">
                  <w:rPr>
                    <w:rFonts w:ascii="Inspiring" w:eastAsia="Times New Roman" w:hAnsi="Inspiring" w:cs="Times New Roman"/>
                    <w:color w:val="DDDDDD"/>
                    <w:spacing w:val="-20"/>
                    <w:w w:val="1"/>
                    <w:sz w:val="6"/>
                    <w:szCs w:val="20"/>
                  </w:rPr>
                  <w:t>v</w:t>
                </w:r>
                <w:r w:rsidRPr="00A87B16">
                  <w:rPr>
                    <w:rFonts w:ascii="Times New Roman" w:eastAsia="Times New Roman" w:hAnsi="Times New Roman" w:cs="Times New Roman"/>
                    <w:color w:val="000000"/>
                    <w:sz w:val="20"/>
                    <w:szCs w:val="20"/>
                  </w:rPr>
                  <w:t>rmata Sari &amp; Sant</w:t>
                </w:r>
                <w:r w:rsidR="0006276A">
                  <w:rPr>
                    <w:rFonts w:ascii="Times New Roman" w:eastAsia="Times New Roman" w:hAnsi="Times New Roman" w:cs="Times New Roman"/>
                    <w:color w:val="000000"/>
                    <w:sz w:val="20"/>
                    <w:szCs w:val="20"/>
                  </w:rPr>
                  <w:t>o</w:t>
                </w:r>
                <w:r w:rsidRPr="00A87B16">
                  <w:rPr>
                    <w:rFonts w:ascii="Times New Roman" w:eastAsia="Times New Roman" w:hAnsi="Times New Roman" w:cs="Times New Roman"/>
                    <w:color w:val="000000"/>
                    <w:sz w:val="20"/>
                    <w:szCs w:val="20"/>
                  </w:rPr>
                  <w:t>sa Adiwib</w:t>
                </w:r>
                <w:r w:rsidR="0006276A">
                  <w:rPr>
                    <w:rFonts w:ascii="Times New Roman" w:eastAsia="Times New Roman" w:hAnsi="Times New Roman" w:cs="Times New Roman"/>
                    <w:color w:val="000000"/>
                    <w:sz w:val="20"/>
                    <w:szCs w:val="20"/>
                  </w:rPr>
                  <w:t>o</w:t>
                </w:r>
                <w:r w:rsidRPr="00A87B16">
                  <w:rPr>
                    <w:rFonts w:ascii="Times New Roman" w:eastAsia="Times New Roman" w:hAnsi="Times New Roman" w:cs="Times New Roman"/>
                    <w:color w:val="000000"/>
                    <w:sz w:val="20"/>
                    <w:szCs w:val="20"/>
                  </w:rPr>
                  <w:t>w</w:t>
                </w:r>
                <w:r w:rsidR="0006276A">
                  <w:rPr>
                    <w:rFonts w:ascii="Times New Roman" w:eastAsia="Times New Roman" w:hAnsi="Times New Roman" w:cs="Times New Roman"/>
                    <w:color w:val="000000"/>
                    <w:sz w:val="20"/>
                    <w:szCs w:val="20"/>
                  </w:rPr>
                  <w:t>o</w:t>
                </w:r>
                <w:r w:rsidRPr="00A87B16">
                  <w:rPr>
                    <w:rFonts w:ascii="Times New Roman" w:eastAsia="Times New Roman" w:hAnsi="Times New Roman" w:cs="Times New Roman"/>
                    <w:color w:val="000000"/>
                    <w:sz w:val="20"/>
                    <w:szCs w:val="20"/>
                  </w:rPr>
                  <w:t>, 2017)</w:t>
                </w:r>
              </w:p>
            </w:sdtContent>
          </w:sdt>
        </w:tc>
        <w:tc>
          <w:tcPr>
            <w:tcW w:w="1800" w:type="dxa"/>
          </w:tcPr>
          <w:p w14:paraId="115406A0" w14:textId="10C36732" w:rsidR="0027774E" w:rsidRPr="00A87B16" w:rsidRDefault="0027774E" w:rsidP="0060138E">
            <w:pPr>
              <w:pStyle w:val="ListParagraph"/>
              <w:ind w:left="0"/>
              <w:rPr>
                <w:rFonts w:ascii="Times New Roman" w:hAnsi="Times New Roman" w:cs="Times New Roman"/>
                <w:sz w:val="20"/>
                <w:szCs w:val="20"/>
              </w:rPr>
            </w:pPr>
            <w:r w:rsidRPr="00A87B16">
              <w:rPr>
                <w:rFonts w:ascii="Times New Roman" w:hAnsi="Times New Roman" w:cs="Times New Roman"/>
                <w:sz w:val="20"/>
                <w:szCs w:val="20"/>
              </w:rPr>
              <w:t>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ngar</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 xml:space="preserve">h </w:t>
            </w:r>
            <w:r w:rsidRPr="00A87B16">
              <w:rPr>
                <w:rFonts w:ascii="Times New Roman" w:hAnsi="Times New Roman" w:cs="Times New Roman"/>
                <w:i/>
                <w:sz w:val="20"/>
                <w:szCs w:val="20"/>
              </w:rPr>
              <w:t>C</w:t>
            </w:r>
            <w:r w:rsidR="0006276A">
              <w:rPr>
                <w:rFonts w:ascii="Times New Roman" w:hAnsi="Times New Roman" w:cs="Times New Roman"/>
                <w:i/>
                <w:sz w:val="20"/>
                <w:szCs w:val="20"/>
              </w:rPr>
              <w:t>o</w:t>
            </w:r>
            <w:r w:rsidRPr="00A87B16">
              <w:rPr>
                <w:rFonts w:ascii="Times New Roman" w:hAnsi="Times New Roman" w:cs="Times New Roman"/>
                <w:i/>
                <w:sz w:val="20"/>
                <w:szCs w:val="20"/>
              </w:rPr>
              <w:t>rp</w:t>
            </w:r>
            <w:r w:rsidR="0006276A">
              <w:rPr>
                <w:rFonts w:ascii="Times New Roman" w:hAnsi="Times New Roman" w:cs="Times New Roman"/>
                <w:i/>
                <w:sz w:val="20"/>
                <w:szCs w:val="20"/>
              </w:rPr>
              <w:t>o</w:t>
            </w:r>
            <w:r w:rsidRPr="00A87B16">
              <w:rPr>
                <w:rFonts w:ascii="Times New Roman" w:hAnsi="Times New Roman" w:cs="Times New Roman"/>
                <w:i/>
                <w:sz w:val="20"/>
                <w:szCs w:val="20"/>
              </w:rPr>
              <w:t>rat</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 xml:space="preserve"> S</w:t>
            </w:r>
            <w:r w:rsidR="0006276A">
              <w:rPr>
                <w:rFonts w:ascii="Times New Roman" w:hAnsi="Times New Roman" w:cs="Times New Roman"/>
                <w:i/>
                <w:sz w:val="20"/>
                <w:szCs w:val="20"/>
              </w:rPr>
              <w:t>o</w:t>
            </w:r>
            <w:r w:rsidRPr="00A87B16">
              <w:rPr>
                <w:rFonts w:ascii="Times New Roman" w:hAnsi="Times New Roman" w:cs="Times New Roman"/>
                <w:i/>
                <w:sz w:val="20"/>
                <w:szCs w:val="20"/>
              </w:rPr>
              <w:t>cial R</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sp</w:t>
            </w:r>
            <w:r w:rsidR="0006276A">
              <w:rPr>
                <w:rFonts w:ascii="Times New Roman" w:hAnsi="Times New Roman" w:cs="Times New Roman"/>
                <w:i/>
                <w:sz w:val="20"/>
                <w:szCs w:val="20"/>
              </w:rPr>
              <w:t>o</w:t>
            </w:r>
            <w:r w:rsidRPr="00A87B16">
              <w:rPr>
                <w:rFonts w:ascii="Times New Roman" w:hAnsi="Times New Roman" w:cs="Times New Roman"/>
                <w:i/>
                <w:sz w:val="20"/>
                <w:szCs w:val="20"/>
              </w:rPr>
              <w:t>nsibility</w:t>
            </w:r>
            <w:r w:rsidRPr="00A87B16">
              <w:rPr>
                <w:rFonts w:ascii="Times New Roman" w:hAnsi="Times New Roman" w:cs="Times New Roman"/>
                <w:sz w:val="20"/>
                <w:szCs w:val="20"/>
              </w:rPr>
              <w:t xml:space="preserve"> T</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rhadap 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nghindaran Pajak 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sahaan</w:t>
            </w:r>
          </w:p>
          <w:p w14:paraId="5F8ED588" w14:textId="77777777" w:rsidR="0027774E" w:rsidRPr="00A87B16" w:rsidRDefault="0027774E" w:rsidP="0060138E">
            <w:pPr>
              <w:pStyle w:val="ListParagraph"/>
              <w:ind w:left="0"/>
              <w:rPr>
                <w:rFonts w:ascii="Times New Roman" w:hAnsi="Times New Roman" w:cs="Times New Roman"/>
                <w:sz w:val="20"/>
                <w:szCs w:val="20"/>
              </w:rPr>
            </w:pPr>
          </w:p>
        </w:tc>
        <w:tc>
          <w:tcPr>
            <w:tcW w:w="1890" w:type="dxa"/>
          </w:tcPr>
          <w:p w14:paraId="05A29F19" w14:textId="77777777" w:rsidR="0027774E" w:rsidRPr="00A87B16" w:rsidRDefault="0027774E" w:rsidP="004E71D1">
            <w:pPr>
              <w:pStyle w:val="ListParagraph"/>
              <w:numPr>
                <w:ilvl w:val="0"/>
                <w:numId w:val="28"/>
              </w:numPr>
              <w:ind w:left="377" w:hanging="270"/>
              <w:jc w:val="both"/>
              <w:rPr>
                <w:rFonts w:ascii="Times New Roman" w:hAnsi="Times New Roman" w:cs="Times New Roman"/>
                <w:sz w:val="20"/>
                <w:szCs w:val="20"/>
              </w:rPr>
            </w:pPr>
            <w:r w:rsidRPr="00A87B16">
              <w:rPr>
                <w:rFonts w:ascii="Times New Roman" w:hAnsi="Times New Roman" w:cs="Times New Roman"/>
                <w:sz w:val="20"/>
                <w:szCs w:val="20"/>
              </w:rPr>
              <w:t>CSR</w:t>
            </w:r>
          </w:p>
          <w:p w14:paraId="4ABE29A5" w14:textId="2363B984" w:rsidR="0027774E" w:rsidRPr="00A87B16" w:rsidRDefault="0027774E" w:rsidP="004E71D1">
            <w:pPr>
              <w:pStyle w:val="ListParagraph"/>
              <w:numPr>
                <w:ilvl w:val="0"/>
                <w:numId w:val="28"/>
              </w:numPr>
              <w:ind w:left="377" w:hanging="270"/>
              <w:jc w:val="both"/>
              <w:rPr>
                <w:rFonts w:ascii="Times New Roman" w:hAnsi="Times New Roman" w:cs="Times New Roman"/>
                <w:sz w:val="20"/>
                <w:szCs w:val="20"/>
              </w:rPr>
            </w:pPr>
            <w:r w:rsidRPr="00A87B16">
              <w:rPr>
                <w:rFonts w:ascii="Times New Roman" w:hAnsi="Times New Roman" w:cs="Times New Roman"/>
                <w:sz w:val="20"/>
                <w:szCs w:val="20"/>
              </w:rPr>
              <w:t>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nghindaran Pajak 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sahaan</w:t>
            </w:r>
          </w:p>
        </w:tc>
        <w:tc>
          <w:tcPr>
            <w:tcW w:w="2520" w:type="dxa"/>
          </w:tcPr>
          <w:p w14:paraId="7C50752E" w14:textId="7FA669E8" w:rsidR="0027774E" w:rsidRPr="00A87B16" w:rsidRDefault="0027774E" w:rsidP="00E842A0">
            <w:pPr>
              <w:pStyle w:val="ListParagraph"/>
              <w:ind w:left="0"/>
              <w:jc w:val="both"/>
              <w:rPr>
                <w:rFonts w:ascii="Times New Roman" w:hAnsi="Times New Roman" w:cs="Times New Roman"/>
                <w:sz w:val="20"/>
                <w:szCs w:val="20"/>
              </w:rPr>
            </w:pPr>
            <w:r w:rsidRPr="00A87B16">
              <w:rPr>
                <w:rFonts w:ascii="Times New Roman" w:hAnsi="Times New Roman" w:cs="Times New Roman"/>
                <w:i/>
                <w:sz w:val="20"/>
                <w:szCs w:val="20"/>
              </w:rPr>
              <w:t>C</w:t>
            </w:r>
            <w:r w:rsidR="0006276A">
              <w:rPr>
                <w:rFonts w:ascii="Times New Roman" w:hAnsi="Times New Roman" w:cs="Times New Roman"/>
                <w:i/>
                <w:sz w:val="20"/>
                <w:szCs w:val="20"/>
              </w:rPr>
              <w:t>o</w:t>
            </w:r>
            <w:r w:rsidRPr="00A87B16">
              <w:rPr>
                <w:rFonts w:ascii="Times New Roman" w:hAnsi="Times New Roman" w:cs="Times New Roman"/>
                <w:i/>
                <w:sz w:val="20"/>
                <w:szCs w:val="20"/>
              </w:rPr>
              <w:t>rp</w:t>
            </w:r>
            <w:r w:rsidR="0006276A">
              <w:rPr>
                <w:rFonts w:ascii="Times New Roman" w:hAnsi="Times New Roman" w:cs="Times New Roman"/>
                <w:i/>
                <w:sz w:val="20"/>
                <w:szCs w:val="20"/>
              </w:rPr>
              <w:t>o</w:t>
            </w:r>
            <w:r w:rsidRPr="00A87B16">
              <w:rPr>
                <w:rFonts w:ascii="Times New Roman" w:hAnsi="Times New Roman" w:cs="Times New Roman"/>
                <w:i/>
                <w:sz w:val="20"/>
                <w:szCs w:val="20"/>
              </w:rPr>
              <w:t>rat</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 xml:space="preserve"> S</w:t>
            </w:r>
            <w:r w:rsidR="0006276A">
              <w:rPr>
                <w:rFonts w:ascii="Times New Roman" w:hAnsi="Times New Roman" w:cs="Times New Roman"/>
                <w:i/>
                <w:sz w:val="20"/>
                <w:szCs w:val="20"/>
              </w:rPr>
              <w:t>o</w:t>
            </w:r>
            <w:r w:rsidRPr="00A87B16">
              <w:rPr>
                <w:rFonts w:ascii="Times New Roman" w:hAnsi="Times New Roman" w:cs="Times New Roman"/>
                <w:i/>
                <w:sz w:val="20"/>
                <w:szCs w:val="20"/>
              </w:rPr>
              <w:t>cial R</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sp</w:t>
            </w:r>
            <w:r w:rsidR="0006276A">
              <w:rPr>
                <w:rFonts w:ascii="Times New Roman" w:hAnsi="Times New Roman" w:cs="Times New Roman"/>
                <w:i/>
                <w:sz w:val="20"/>
                <w:szCs w:val="20"/>
              </w:rPr>
              <w:t>o</w:t>
            </w:r>
            <w:r w:rsidRPr="00A87B16">
              <w:rPr>
                <w:rFonts w:ascii="Times New Roman" w:hAnsi="Times New Roman" w:cs="Times New Roman"/>
                <w:i/>
                <w:sz w:val="20"/>
                <w:szCs w:val="20"/>
              </w:rPr>
              <w:t>nsibility</w:t>
            </w:r>
            <w:r w:rsidRPr="00A87B16">
              <w:rPr>
                <w:rFonts w:ascii="Times New Roman" w:hAnsi="Times New Roman" w:cs="Times New Roman"/>
                <w:sz w:val="20"/>
                <w:szCs w:val="20"/>
              </w:rPr>
              <w:t xml:space="preserve"> b</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ngar</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h t</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rhadap pajak 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sahaan.</w:t>
            </w:r>
          </w:p>
        </w:tc>
      </w:tr>
      <w:tr w:rsidR="0027774E" w:rsidRPr="00A87B16" w14:paraId="57BA975A" w14:textId="77777777" w:rsidTr="000B4607">
        <w:trPr>
          <w:trHeight w:val="1216"/>
        </w:trPr>
        <w:tc>
          <w:tcPr>
            <w:tcW w:w="516" w:type="dxa"/>
          </w:tcPr>
          <w:p w14:paraId="32332F28" w14:textId="77777777" w:rsidR="0027774E" w:rsidRPr="00A87B16" w:rsidRDefault="0027774E" w:rsidP="0060138E">
            <w:pPr>
              <w:pStyle w:val="ListParagraph"/>
              <w:ind w:left="0"/>
              <w:rPr>
                <w:rFonts w:ascii="Times New Roman" w:hAnsi="Times New Roman" w:cs="Times New Roman"/>
                <w:sz w:val="20"/>
                <w:szCs w:val="20"/>
              </w:rPr>
            </w:pPr>
          </w:p>
          <w:p w14:paraId="70A4CDC5" w14:textId="77777777" w:rsidR="0027774E" w:rsidRPr="00A87B16" w:rsidRDefault="0027774E" w:rsidP="00993C20">
            <w:pPr>
              <w:pStyle w:val="ListParagraph"/>
              <w:ind w:left="0"/>
              <w:jc w:val="center"/>
              <w:rPr>
                <w:rFonts w:ascii="Times New Roman" w:hAnsi="Times New Roman" w:cs="Times New Roman"/>
                <w:sz w:val="20"/>
                <w:szCs w:val="20"/>
              </w:rPr>
            </w:pPr>
            <w:r w:rsidRPr="00A87B16">
              <w:rPr>
                <w:rFonts w:ascii="Times New Roman" w:hAnsi="Times New Roman" w:cs="Times New Roman"/>
                <w:sz w:val="20"/>
                <w:szCs w:val="20"/>
              </w:rPr>
              <w:t>4.</w:t>
            </w:r>
          </w:p>
        </w:tc>
        <w:tc>
          <w:tcPr>
            <w:tcW w:w="1374" w:type="dxa"/>
          </w:tcPr>
          <w:p w14:paraId="7D770044" w14:textId="77777777" w:rsidR="0027774E" w:rsidRPr="00A87B16" w:rsidRDefault="0027774E" w:rsidP="00586327">
            <w:pPr>
              <w:pStyle w:val="ListParagraph"/>
              <w:ind w:left="0"/>
              <w:jc w:val="center"/>
              <w:rPr>
                <w:rFonts w:ascii="Times New Roman" w:hAnsi="Times New Roman" w:cs="Times New Roman"/>
                <w:sz w:val="20"/>
                <w:szCs w:val="20"/>
              </w:rPr>
            </w:pPr>
          </w:p>
          <w:sdt>
            <w:sdtPr>
              <w:rPr>
                <w:rFonts w:ascii="Times New Roman" w:hAnsi="Times New Roman" w:cs="Times New Roman"/>
                <w:color w:val="000000"/>
                <w:sz w:val="20"/>
                <w:szCs w:val="20"/>
              </w:rPr>
              <w:tag w:val="MENDELEY_CITATION_v3_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"/>
              <w:id w:val="305517818"/>
              <w:placeholder>
                <w:docPart w:val="DefaultPlaceholder_-1854013440"/>
              </w:placeholder>
            </w:sdtPr>
            <w:sdtContent>
              <w:p w14:paraId="59521ABA" w14:textId="7D05B212" w:rsidR="0027774E" w:rsidRPr="00A87B16" w:rsidRDefault="0027774E" w:rsidP="00AF2242">
                <w:pPr>
                  <w:pStyle w:val="ListParagraph"/>
                  <w:ind w:left="0"/>
                  <w:rPr>
                    <w:rFonts w:ascii="Times New Roman" w:hAnsi="Times New Roman" w:cs="Times New Roman"/>
                    <w:sz w:val="20"/>
                    <w:szCs w:val="20"/>
                  </w:rPr>
                </w:pPr>
                <w:r w:rsidRPr="00A87B16">
                  <w:rPr>
                    <w:rFonts w:ascii="Times New Roman" w:hAnsi="Times New Roman" w:cs="Times New Roman"/>
                    <w:color w:val="000000"/>
                    <w:sz w:val="20"/>
                    <w:szCs w:val="20"/>
                  </w:rPr>
                  <w:t>(G</w:t>
                </w:r>
                <w:r w:rsidR="00B270AA">
                  <w:rPr>
                    <w:rFonts w:ascii="Times New Roman" w:hAnsi="Times New Roman" w:cs="Times New Roman"/>
                    <w:color w:val="000000"/>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color w:val="000000"/>
                    <w:sz w:val="20"/>
                    <w:szCs w:val="20"/>
                  </w:rPr>
                  <w:t>nawan, 2022)</w:t>
                </w:r>
              </w:p>
            </w:sdtContent>
          </w:sdt>
        </w:tc>
        <w:tc>
          <w:tcPr>
            <w:tcW w:w="1800" w:type="dxa"/>
          </w:tcPr>
          <w:p w14:paraId="3DD82C4F" w14:textId="1FCA6865" w:rsidR="0027774E" w:rsidRPr="00A87B16" w:rsidRDefault="0027774E" w:rsidP="0060138E">
            <w:pPr>
              <w:pStyle w:val="ListParagraph"/>
              <w:ind w:left="0"/>
              <w:rPr>
                <w:rFonts w:ascii="Times New Roman" w:hAnsi="Times New Roman" w:cs="Times New Roman"/>
                <w:sz w:val="20"/>
                <w:szCs w:val="20"/>
              </w:rPr>
            </w:pPr>
            <w:r w:rsidRPr="00A87B16">
              <w:rPr>
                <w:rFonts w:ascii="Times New Roman" w:hAnsi="Times New Roman" w:cs="Times New Roman"/>
                <w:sz w:val="20"/>
                <w:szCs w:val="20"/>
              </w:rPr>
              <w:t>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ngar</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 xml:space="preserve">h </w:t>
            </w:r>
            <w:r w:rsidRPr="00A87B16">
              <w:rPr>
                <w:rFonts w:ascii="Times New Roman" w:hAnsi="Times New Roman" w:cs="Times New Roman"/>
                <w:i/>
                <w:sz w:val="20"/>
                <w:szCs w:val="20"/>
              </w:rPr>
              <w:t>C</w:t>
            </w:r>
            <w:r w:rsidR="0006276A">
              <w:rPr>
                <w:rFonts w:ascii="Times New Roman" w:hAnsi="Times New Roman" w:cs="Times New Roman"/>
                <w:i/>
                <w:sz w:val="20"/>
                <w:szCs w:val="20"/>
              </w:rPr>
              <w:t>o</w:t>
            </w:r>
            <w:r w:rsidRPr="00A87B16">
              <w:rPr>
                <w:rFonts w:ascii="Times New Roman" w:hAnsi="Times New Roman" w:cs="Times New Roman"/>
                <w:i/>
                <w:sz w:val="20"/>
                <w:szCs w:val="20"/>
              </w:rPr>
              <w:t>rp</w:t>
            </w:r>
            <w:r w:rsidR="0006276A">
              <w:rPr>
                <w:rFonts w:ascii="Times New Roman" w:hAnsi="Times New Roman" w:cs="Times New Roman"/>
                <w:i/>
                <w:sz w:val="20"/>
                <w:szCs w:val="20"/>
              </w:rPr>
              <w:t>o</w:t>
            </w:r>
            <w:r w:rsidRPr="00A87B16">
              <w:rPr>
                <w:rFonts w:ascii="Times New Roman" w:hAnsi="Times New Roman" w:cs="Times New Roman"/>
                <w:i/>
                <w:sz w:val="20"/>
                <w:szCs w:val="20"/>
              </w:rPr>
              <w:t>rat</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 xml:space="preserve"> S</w:t>
            </w:r>
            <w:r w:rsidR="0006276A">
              <w:rPr>
                <w:rFonts w:ascii="Times New Roman" w:hAnsi="Times New Roman" w:cs="Times New Roman"/>
                <w:i/>
                <w:sz w:val="20"/>
                <w:szCs w:val="20"/>
              </w:rPr>
              <w:t>o</w:t>
            </w:r>
            <w:r w:rsidRPr="00A87B16">
              <w:rPr>
                <w:rFonts w:ascii="Times New Roman" w:hAnsi="Times New Roman" w:cs="Times New Roman"/>
                <w:i/>
                <w:sz w:val="20"/>
                <w:szCs w:val="20"/>
              </w:rPr>
              <w:t>cial R</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sp</w:t>
            </w:r>
            <w:r w:rsidR="0006276A">
              <w:rPr>
                <w:rFonts w:ascii="Times New Roman" w:hAnsi="Times New Roman" w:cs="Times New Roman"/>
                <w:i/>
                <w:sz w:val="20"/>
                <w:szCs w:val="20"/>
              </w:rPr>
              <w:t>o</w:t>
            </w:r>
            <w:r w:rsidRPr="00A87B16">
              <w:rPr>
                <w:rFonts w:ascii="Times New Roman" w:hAnsi="Times New Roman" w:cs="Times New Roman"/>
                <w:i/>
                <w:sz w:val="20"/>
                <w:szCs w:val="20"/>
              </w:rPr>
              <w:t>nsibility</w:t>
            </w:r>
            <w:r w:rsidRPr="00A87B16">
              <w:rPr>
                <w:rFonts w:ascii="Times New Roman" w:hAnsi="Times New Roman" w:cs="Times New Roman"/>
                <w:sz w:val="20"/>
                <w:szCs w:val="20"/>
              </w:rPr>
              <w:t xml:space="preserve"> dan </w:t>
            </w:r>
            <w:r w:rsidRPr="00A87B16">
              <w:rPr>
                <w:rFonts w:ascii="Times New Roman" w:hAnsi="Times New Roman" w:cs="Times New Roman"/>
                <w:i/>
                <w:sz w:val="20"/>
                <w:szCs w:val="20"/>
              </w:rPr>
              <w:t>C</w:t>
            </w:r>
            <w:r w:rsidR="0006276A">
              <w:rPr>
                <w:rFonts w:ascii="Times New Roman" w:hAnsi="Times New Roman" w:cs="Times New Roman"/>
                <w:i/>
                <w:sz w:val="20"/>
                <w:szCs w:val="20"/>
              </w:rPr>
              <w:t>o</w:t>
            </w:r>
            <w:r w:rsidRPr="00A87B16">
              <w:rPr>
                <w:rFonts w:ascii="Times New Roman" w:hAnsi="Times New Roman" w:cs="Times New Roman"/>
                <w:i/>
                <w:sz w:val="20"/>
                <w:szCs w:val="20"/>
              </w:rPr>
              <w:t>rp</w:t>
            </w:r>
            <w:r w:rsidR="0006276A">
              <w:rPr>
                <w:rFonts w:ascii="Times New Roman" w:hAnsi="Times New Roman" w:cs="Times New Roman"/>
                <w:i/>
                <w:sz w:val="20"/>
                <w:szCs w:val="20"/>
              </w:rPr>
              <w:t>o</w:t>
            </w:r>
            <w:r w:rsidRPr="00A87B16">
              <w:rPr>
                <w:rFonts w:ascii="Times New Roman" w:hAnsi="Times New Roman" w:cs="Times New Roman"/>
                <w:i/>
                <w:sz w:val="20"/>
                <w:szCs w:val="20"/>
              </w:rPr>
              <w:t>rat</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 xml:space="preserve"> G</w:t>
            </w:r>
            <w:r w:rsidR="0006276A">
              <w:rPr>
                <w:rFonts w:ascii="Times New Roman" w:hAnsi="Times New Roman" w:cs="Times New Roman"/>
                <w:i/>
                <w:sz w:val="20"/>
                <w:szCs w:val="20"/>
              </w:rPr>
              <w:t>o</w:t>
            </w:r>
            <w:r w:rsidRPr="00A87B16">
              <w:rPr>
                <w:rFonts w:ascii="Times New Roman" w:hAnsi="Times New Roman" w:cs="Times New Roman"/>
                <w:i/>
                <w:sz w:val="20"/>
                <w:szCs w:val="20"/>
              </w:rPr>
              <w:t>v</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rnanc</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sz w:val="20"/>
                <w:szCs w:val="20"/>
              </w:rPr>
              <w:t xml:space="preserve"> T</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rhadap Agr</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sivitas Pajak</w:t>
            </w:r>
          </w:p>
          <w:p w14:paraId="2928AB44" w14:textId="77777777" w:rsidR="0027774E" w:rsidRPr="00A87B16" w:rsidRDefault="0027774E" w:rsidP="0060138E">
            <w:pPr>
              <w:pStyle w:val="ListParagraph"/>
              <w:ind w:left="0"/>
              <w:rPr>
                <w:rFonts w:ascii="Times New Roman" w:hAnsi="Times New Roman" w:cs="Times New Roman"/>
                <w:sz w:val="20"/>
                <w:szCs w:val="20"/>
              </w:rPr>
            </w:pPr>
          </w:p>
        </w:tc>
        <w:tc>
          <w:tcPr>
            <w:tcW w:w="1890" w:type="dxa"/>
          </w:tcPr>
          <w:p w14:paraId="183F1E02" w14:textId="77777777" w:rsidR="0027774E" w:rsidRPr="00A87B16" w:rsidRDefault="0027774E" w:rsidP="000C087F">
            <w:pPr>
              <w:pStyle w:val="ListParagraph"/>
              <w:numPr>
                <w:ilvl w:val="0"/>
                <w:numId w:val="28"/>
              </w:numPr>
              <w:ind w:left="416" w:hanging="270"/>
              <w:jc w:val="both"/>
              <w:rPr>
                <w:rFonts w:ascii="Times New Roman" w:hAnsi="Times New Roman" w:cs="Times New Roman"/>
                <w:sz w:val="20"/>
                <w:szCs w:val="20"/>
              </w:rPr>
            </w:pPr>
            <w:r w:rsidRPr="00A87B16">
              <w:rPr>
                <w:rFonts w:ascii="Times New Roman" w:hAnsi="Times New Roman" w:cs="Times New Roman"/>
                <w:sz w:val="20"/>
                <w:szCs w:val="20"/>
              </w:rPr>
              <w:t xml:space="preserve">CSR </w:t>
            </w:r>
          </w:p>
          <w:p w14:paraId="486EDF15" w14:textId="1ADBDF55" w:rsidR="0027774E" w:rsidRPr="00A87B16" w:rsidRDefault="0027774E" w:rsidP="000C087F">
            <w:pPr>
              <w:pStyle w:val="ListParagraph"/>
              <w:numPr>
                <w:ilvl w:val="0"/>
                <w:numId w:val="28"/>
              </w:numPr>
              <w:ind w:left="416" w:hanging="270"/>
              <w:jc w:val="both"/>
              <w:rPr>
                <w:rFonts w:ascii="Times New Roman" w:hAnsi="Times New Roman" w:cs="Times New Roman"/>
                <w:i/>
                <w:sz w:val="20"/>
                <w:szCs w:val="20"/>
              </w:rPr>
            </w:pPr>
            <w:r w:rsidRPr="00A87B16">
              <w:rPr>
                <w:rFonts w:ascii="Times New Roman" w:hAnsi="Times New Roman" w:cs="Times New Roman"/>
                <w:i/>
                <w:sz w:val="20"/>
                <w:szCs w:val="20"/>
              </w:rPr>
              <w:t>C</w:t>
            </w:r>
            <w:r w:rsidR="0006276A">
              <w:rPr>
                <w:rFonts w:ascii="Times New Roman" w:hAnsi="Times New Roman" w:cs="Times New Roman"/>
                <w:i/>
                <w:sz w:val="20"/>
                <w:szCs w:val="20"/>
              </w:rPr>
              <w:t>o</w:t>
            </w:r>
            <w:r w:rsidRPr="00A87B16">
              <w:rPr>
                <w:rFonts w:ascii="Times New Roman" w:hAnsi="Times New Roman" w:cs="Times New Roman"/>
                <w:i/>
                <w:sz w:val="20"/>
                <w:szCs w:val="20"/>
              </w:rPr>
              <w:t>rp</w:t>
            </w:r>
            <w:r w:rsidR="0006276A">
              <w:rPr>
                <w:rFonts w:ascii="Times New Roman" w:hAnsi="Times New Roman" w:cs="Times New Roman"/>
                <w:i/>
                <w:sz w:val="20"/>
                <w:szCs w:val="20"/>
              </w:rPr>
              <w:t>o</w:t>
            </w:r>
            <w:r w:rsidRPr="00A87B16">
              <w:rPr>
                <w:rFonts w:ascii="Times New Roman" w:hAnsi="Times New Roman" w:cs="Times New Roman"/>
                <w:i/>
                <w:sz w:val="20"/>
                <w:szCs w:val="20"/>
              </w:rPr>
              <w:t>rat</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 xml:space="preserve"> G</w:t>
            </w:r>
            <w:r w:rsidR="0006276A">
              <w:rPr>
                <w:rFonts w:ascii="Times New Roman" w:hAnsi="Times New Roman" w:cs="Times New Roman"/>
                <w:i/>
                <w:sz w:val="20"/>
                <w:szCs w:val="20"/>
              </w:rPr>
              <w:t>o</w:t>
            </w:r>
            <w:r w:rsidRPr="00A87B16">
              <w:rPr>
                <w:rFonts w:ascii="Times New Roman" w:hAnsi="Times New Roman" w:cs="Times New Roman"/>
                <w:i/>
                <w:sz w:val="20"/>
                <w:szCs w:val="20"/>
              </w:rPr>
              <w:t>v</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rnanc</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p>
          <w:p w14:paraId="607116D9" w14:textId="05C175C9" w:rsidR="0027774E" w:rsidRPr="00A87B16" w:rsidRDefault="0027774E" w:rsidP="000C087F">
            <w:pPr>
              <w:pStyle w:val="ListParagraph"/>
              <w:numPr>
                <w:ilvl w:val="0"/>
                <w:numId w:val="28"/>
              </w:numPr>
              <w:ind w:left="416" w:hanging="270"/>
              <w:jc w:val="both"/>
              <w:rPr>
                <w:rFonts w:ascii="Times New Roman" w:hAnsi="Times New Roman" w:cs="Times New Roman"/>
                <w:sz w:val="20"/>
                <w:szCs w:val="20"/>
              </w:rPr>
            </w:pPr>
            <w:r w:rsidRPr="00A87B16">
              <w:rPr>
                <w:rFonts w:ascii="Times New Roman" w:hAnsi="Times New Roman" w:cs="Times New Roman"/>
                <w:sz w:val="20"/>
                <w:szCs w:val="20"/>
              </w:rPr>
              <w:t>Agr</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sivitas Pajak</w:t>
            </w:r>
          </w:p>
        </w:tc>
        <w:tc>
          <w:tcPr>
            <w:tcW w:w="2520" w:type="dxa"/>
          </w:tcPr>
          <w:p w14:paraId="6D866416" w14:textId="28F2F2AF" w:rsidR="0027774E" w:rsidRPr="00A87B16" w:rsidRDefault="0027774E" w:rsidP="000E44DC">
            <w:pPr>
              <w:pStyle w:val="ListParagraph"/>
              <w:ind w:left="0"/>
              <w:jc w:val="both"/>
              <w:rPr>
                <w:rFonts w:ascii="Times New Roman" w:hAnsi="Times New Roman" w:cs="Times New Roman"/>
                <w:sz w:val="20"/>
                <w:szCs w:val="20"/>
              </w:rPr>
            </w:pPr>
            <w:r w:rsidRPr="00A87B16">
              <w:rPr>
                <w:rFonts w:ascii="Times New Roman" w:hAnsi="Times New Roman" w:cs="Times New Roman"/>
                <w:i/>
                <w:sz w:val="20"/>
                <w:szCs w:val="20"/>
              </w:rPr>
              <w:t>C</w:t>
            </w:r>
            <w:r w:rsidR="0006276A">
              <w:rPr>
                <w:rFonts w:ascii="Times New Roman" w:hAnsi="Times New Roman" w:cs="Times New Roman"/>
                <w:i/>
                <w:sz w:val="20"/>
                <w:szCs w:val="20"/>
              </w:rPr>
              <w:t>o</w:t>
            </w:r>
            <w:r w:rsidRPr="00A87B16">
              <w:rPr>
                <w:rFonts w:ascii="Times New Roman" w:hAnsi="Times New Roman" w:cs="Times New Roman"/>
                <w:i/>
                <w:sz w:val="20"/>
                <w:szCs w:val="20"/>
              </w:rPr>
              <w:t>rp</w:t>
            </w:r>
            <w:r w:rsidR="0006276A">
              <w:rPr>
                <w:rFonts w:ascii="Times New Roman" w:hAnsi="Times New Roman" w:cs="Times New Roman"/>
                <w:i/>
                <w:sz w:val="20"/>
                <w:szCs w:val="20"/>
              </w:rPr>
              <w:t>o</w:t>
            </w:r>
            <w:r w:rsidRPr="00A87B16">
              <w:rPr>
                <w:rFonts w:ascii="Times New Roman" w:hAnsi="Times New Roman" w:cs="Times New Roman"/>
                <w:i/>
                <w:sz w:val="20"/>
                <w:szCs w:val="20"/>
              </w:rPr>
              <w:t>rat</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 xml:space="preserve"> S</w:t>
            </w:r>
            <w:r w:rsidR="0006276A">
              <w:rPr>
                <w:rFonts w:ascii="Times New Roman" w:hAnsi="Times New Roman" w:cs="Times New Roman"/>
                <w:i/>
                <w:sz w:val="20"/>
                <w:szCs w:val="20"/>
              </w:rPr>
              <w:t>o</w:t>
            </w:r>
            <w:r w:rsidRPr="00A87B16">
              <w:rPr>
                <w:rFonts w:ascii="Times New Roman" w:hAnsi="Times New Roman" w:cs="Times New Roman"/>
                <w:i/>
                <w:sz w:val="20"/>
                <w:szCs w:val="20"/>
              </w:rPr>
              <w:t>cial R</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sp</w:t>
            </w:r>
            <w:r w:rsidR="0006276A">
              <w:rPr>
                <w:rFonts w:ascii="Times New Roman" w:hAnsi="Times New Roman" w:cs="Times New Roman"/>
                <w:i/>
                <w:sz w:val="20"/>
                <w:szCs w:val="20"/>
              </w:rPr>
              <w:t>o</w:t>
            </w:r>
            <w:r w:rsidRPr="00A87B16">
              <w:rPr>
                <w:rFonts w:ascii="Times New Roman" w:hAnsi="Times New Roman" w:cs="Times New Roman"/>
                <w:i/>
                <w:sz w:val="20"/>
                <w:szCs w:val="20"/>
              </w:rPr>
              <w:t>nsibility</w:t>
            </w:r>
            <w:r w:rsidRPr="00A87B16">
              <w:rPr>
                <w:rFonts w:ascii="Times New Roman" w:hAnsi="Times New Roman" w:cs="Times New Roman"/>
                <w:sz w:val="20"/>
                <w:szCs w:val="20"/>
              </w:rPr>
              <w:t xml:space="preserve"> b</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ngar</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h t</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rhadap agr</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 xml:space="preserve">sivitas pajak, dan </w:t>
            </w:r>
            <w:r w:rsidRPr="00A87B16">
              <w:rPr>
                <w:rFonts w:ascii="Times New Roman" w:hAnsi="Times New Roman" w:cs="Times New Roman"/>
                <w:i/>
                <w:sz w:val="20"/>
                <w:szCs w:val="20"/>
              </w:rPr>
              <w:t>C</w:t>
            </w:r>
            <w:r w:rsidR="0006276A">
              <w:rPr>
                <w:rFonts w:ascii="Times New Roman" w:hAnsi="Times New Roman" w:cs="Times New Roman"/>
                <w:i/>
                <w:sz w:val="20"/>
                <w:szCs w:val="20"/>
              </w:rPr>
              <w:t>o</w:t>
            </w:r>
            <w:r w:rsidRPr="00A87B16">
              <w:rPr>
                <w:rFonts w:ascii="Times New Roman" w:hAnsi="Times New Roman" w:cs="Times New Roman"/>
                <w:i/>
                <w:sz w:val="20"/>
                <w:szCs w:val="20"/>
              </w:rPr>
              <w:t>rp</w:t>
            </w:r>
            <w:r w:rsidR="0006276A">
              <w:rPr>
                <w:rFonts w:ascii="Times New Roman" w:hAnsi="Times New Roman" w:cs="Times New Roman"/>
                <w:i/>
                <w:sz w:val="20"/>
                <w:szCs w:val="20"/>
              </w:rPr>
              <w:t>o</w:t>
            </w:r>
            <w:r w:rsidRPr="00A87B16">
              <w:rPr>
                <w:rFonts w:ascii="Times New Roman" w:hAnsi="Times New Roman" w:cs="Times New Roman"/>
                <w:i/>
                <w:sz w:val="20"/>
                <w:szCs w:val="20"/>
              </w:rPr>
              <w:t>rat</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 xml:space="preserve"> G</w:t>
            </w:r>
            <w:r w:rsidR="0006276A">
              <w:rPr>
                <w:rFonts w:ascii="Times New Roman" w:hAnsi="Times New Roman" w:cs="Times New Roman"/>
                <w:i/>
                <w:sz w:val="20"/>
                <w:szCs w:val="20"/>
              </w:rPr>
              <w:t>o</w:t>
            </w:r>
            <w:r w:rsidRPr="00A87B16">
              <w:rPr>
                <w:rFonts w:ascii="Times New Roman" w:hAnsi="Times New Roman" w:cs="Times New Roman"/>
                <w:i/>
                <w:sz w:val="20"/>
                <w:szCs w:val="20"/>
              </w:rPr>
              <w:t>v</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rnanc</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sz w:val="20"/>
                <w:szCs w:val="20"/>
              </w:rPr>
              <w:t xml:space="preserve"> tidak b</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ngar</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h.</w:t>
            </w:r>
          </w:p>
        </w:tc>
      </w:tr>
      <w:tr w:rsidR="0027774E" w:rsidRPr="00A87B16" w14:paraId="3241BD9D" w14:textId="77777777" w:rsidTr="000B4607">
        <w:tc>
          <w:tcPr>
            <w:tcW w:w="516" w:type="dxa"/>
          </w:tcPr>
          <w:p w14:paraId="2C4D3F2C" w14:textId="77777777" w:rsidR="0027774E" w:rsidRPr="00A87B16" w:rsidRDefault="0027774E" w:rsidP="0092528C">
            <w:pPr>
              <w:pStyle w:val="ListParagraph"/>
              <w:ind w:left="0"/>
              <w:rPr>
                <w:rFonts w:ascii="Times New Roman" w:hAnsi="Times New Roman" w:cs="Times New Roman"/>
                <w:sz w:val="20"/>
                <w:szCs w:val="20"/>
              </w:rPr>
            </w:pPr>
          </w:p>
          <w:p w14:paraId="2A7D4EE8" w14:textId="77777777" w:rsidR="0027774E" w:rsidRPr="00A87B16" w:rsidRDefault="0027774E" w:rsidP="00993C20">
            <w:pPr>
              <w:pStyle w:val="ListParagraph"/>
              <w:ind w:left="0"/>
              <w:jc w:val="center"/>
              <w:rPr>
                <w:rFonts w:ascii="Times New Roman" w:hAnsi="Times New Roman" w:cs="Times New Roman"/>
                <w:sz w:val="20"/>
                <w:szCs w:val="20"/>
              </w:rPr>
            </w:pPr>
            <w:r w:rsidRPr="00A87B16">
              <w:rPr>
                <w:rFonts w:ascii="Times New Roman" w:hAnsi="Times New Roman" w:cs="Times New Roman"/>
                <w:sz w:val="20"/>
                <w:szCs w:val="20"/>
              </w:rPr>
              <w:t>5.</w:t>
            </w:r>
          </w:p>
        </w:tc>
        <w:tc>
          <w:tcPr>
            <w:tcW w:w="1374" w:type="dxa"/>
          </w:tcPr>
          <w:p w14:paraId="2448DE8B" w14:textId="77777777" w:rsidR="0027774E" w:rsidRPr="00A87B16" w:rsidRDefault="0027774E" w:rsidP="00586327">
            <w:pPr>
              <w:pStyle w:val="ListParagraph"/>
              <w:ind w:left="0"/>
              <w:jc w:val="center"/>
              <w:rPr>
                <w:rFonts w:ascii="Times New Roman" w:hAnsi="Times New Roman" w:cs="Times New Roman"/>
                <w:sz w:val="20"/>
                <w:szCs w:val="20"/>
              </w:rPr>
            </w:pPr>
          </w:p>
          <w:sdt>
            <w:sdtPr>
              <w:rPr>
                <w:rFonts w:ascii="Times New Roman" w:hAnsi="Times New Roman" w:cs="Times New Roman"/>
                <w:color w:val="000000"/>
                <w:sz w:val="20"/>
                <w:szCs w:val="20"/>
              </w:rPr>
              <w:tag w:val="MENDELEY_CITATION_v3_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"/>
              <w:id w:val="1079948014"/>
              <w:placeholder>
                <w:docPart w:val="DefaultPlaceholder_-1854013440"/>
              </w:placeholder>
            </w:sdtPr>
            <w:sdtContent>
              <w:p w14:paraId="1A8E402F" w14:textId="3C290540" w:rsidR="0027774E" w:rsidRPr="00A87B16" w:rsidRDefault="0027774E" w:rsidP="0092528C">
                <w:pPr>
                  <w:pStyle w:val="ListParagraph"/>
                  <w:ind w:left="0"/>
                  <w:rPr>
                    <w:rFonts w:ascii="Times New Roman" w:hAnsi="Times New Roman" w:cs="Times New Roman"/>
                    <w:sz w:val="20"/>
                    <w:szCs w:val="20"/>
                  </w:rPr>
                </w:pPr>
                <w:r w:rsidRPr="00A87B16">
                  <w:rPr>
                    <w:rFonts w:ascii="Times New Roman" w:hAnsi="Times New Roman" w:cs="Times New Roman"/>
                    <w:color w:val="000000"/>
                    <w:sz w:val="20"/>
                    <w:szCs w:val="20"/>
                  </w:rPr>
                  <w:t>(J</w:t>
                </w:r>
                <w:r w:rsidR="00B270AA">
                  <w:rPr>
                    <w:rFonts w:ascii="Times New Roman" w:hAnsi="Times New Roman" w:cs="Times New Roman"/>
                    <w:color w:val="000000"/>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color w:val="000000"/>
                    <w:sz w:val="20"/>
                    <w:szCs w:val="20"/>
                  </w:rPr>
                  <w:t>n</w:t>
                </w:r>
                <w:r w:rsidR="00B270AA">
                  <w:rPr>
                    <w:rFonts w:ascii="Times New Roman" w:hAnsi="Times New Roman" w:cs="Times New Roman"/>
                    <w:color w:val="000000"/>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color w:val="000000"/>
                    <w:sz w:val="20"/>
                    <w:szCs w:val="20"/>
                  </w:rPr>
                  <w:t>nsi</w:t>
                </w:r>
                <w:r w:rsidR="00B270AA">
                  <w:rPr>
                    <w:rFonts w:ascii="Times New Roman" w:hAnsi="Times New Roman" w:cs="Times New Roman"/>
                    <w:color w:val="000000"/>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color w:val="000000"/>
                    <w:sz w:val="20"/>
                    <w:szCs w:val="20"/>
                  </w:rPr>
                  <w:t xml:space="preserve"> </w:t>
                </w:r>
                <w:r w:rsidR="00B270AA">
                  <w:rPr>
                    <w:rFonts w:ascii="Times New Roman" w:hAnsi="Times New Roman" w:cs="Times New Roman"/>
                    <w:color w:val="000000"/>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color w:val="000000"/>
                    <w:sz w:val="20"/>
                    <w:szCs w:val="20"/>
                  </w:rPr>
                  <w:t>t al., 2020)</w:t>
                </w:r>
              </w:p>
            </w:sdtContent>
          </w:sdt>
        </w:tc>
        <w:tc>
          <w:tcPr>
            <w:tcW w:w="1800" w:type="dxa"/>
          </w:tcPr>
          <w:p w14:paraId="5E40FBB3" w14:textId="711794AB" w:rsidR="0027774E" w:rsidRPr="00A87B16" w:rsidRDefault="0027774E" w:rsidP="0060138E">
            <w:pPr>
              <w:pStyle w:val="ListParagraph"/>
              <w:ind w:left="0"/>
              <w:rPr>
                <w:rFonts w:ascii="Times New Roman" w:hAnsi="Times New Roman" w:cs="Times New Roman"/>
                <w:sz w:val="20"/>
                <w:szCs w:val="20"/>
              </w:rPr>
            </w:pPr>
            <w:r w:rsidRPr="00A87B16">
              <w:rPr>
                <w:rFonts w:ascii="Times New Roman" w:hAnsi="Times New Roman" w:cs="Times New Roman"/>
                <w:sz w:val="20"/>
                <w:szCs w:val="20"/>
              </w:rPr>
              <w:t>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ngar</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 xml:space="preserve">h </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k</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ran 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 xml:space="preserve">sahaan, </w:t>
            </w:r>
            <w:r w:rsidRPr="00A87B16">
              <w:rPr>
                <w:rFonts w:ascii="Times New Roman" w:hAnsi="Times New Roman" w:cs="Times New Roman"/>
                <w:i/>
                <w:sz w:val="20"/>
                <w:szCs w:val="20"/>
              </w:rPr>
              <w:t>C</w:t>
            </w:r>
            <w:r w:rsidR="0006276A">
              <w:rPr>
                <w:rFonts w:ascii="Times New Roman" w:hAnsi="Times New Roman" w:cs="Times New Roman"/>
                <w:i/>
                <w:sz w:val="20"/>
                <w:szCs w:val="20"/>
              </w:rPr>
              <w:t>o</w:t>
            </w:r>
            <w:r w:rsidRPr="00A87B16">
              <w:rPr>
                <w:rFonts w:ascii="Times New Roman" w:hAnsi="Times New Roman" w:cs="Times New Roman"/>
                <w:i/>
                <w:sz w:val="20"/>
                <w:szCs w:val="20"/>
              </w:rPr>
              <w:t>rp</w:t>
            </w:r>
            <w:r w:rsidR="0006276A">
              <w:rPr>
                <w:rFonts w:ascii="Times New Roman" w:hAnsi="Times New Roman" w:cs="Times New Roman"/>
                <w:i/>
                <w:sz w:val="20"/>
                <w:szCs w:val="20"/>
              </w:rPr>
              <w:t>o</w:t>
            </w:r>
            <w:r w:rsidRPr="00A87B16">
              <w:rPr>
                <w:rFonts w:ascii="Times New Roman" w:hAnsi="Times New Roman" w:cs="Times New Roman"/>
                <w:i/>
                <w:sz w:val="20"/>
                <w:szCs w:val="20"/>
              </w:rPr>
              <w:t>rat</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 xml:space="preserve"> S</w:t>
            </w:r>
            <w:r w:rsidR="0006276A">
              <w:rPr>
                <w:rFonts w:ascii="Times New Roman" w:hAnsi="Times New Roman" w:cs="Times New Roman"/>
                <w:i/>
                <w:sz w:val="20"/>
                <w:szCs w:val="20"/>
              </w:rPr>
              <w:t>o</w:t>
            </w:r>
            <w:r w:rsidRPr="00A87B16">
              <w:rPr>
                <w:rFonts w:ascii="Times New Roman" w:hAnsi="Times New Roman" w:cs="Times New Roman"/>
                <w:i/>
                <w:sz w:val="20"/>
                <w:szCs w:val="20"/>
              </w:rPr>
              <w:t>cial R</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sp</w:t>
            </w:r>
            <w:r w:rsidR="0006276A">
              <w:rPr>
                <w:rFonts w:ascii="Times New Roman" w:hAnsi="Times New Roman" w:cs="Times New Roman"/>
                <w:i/>
                <w:sz w:val="20"/>
                <w:szCs w:val="20"/>
              </w:rPr>
              <w:t>o</w:t>
            </w:r>
            <w:r w:rsidRPr="00A87B16">
              <w:rPr>
                <w:rFonts w:ascii="Times New Roman" w:hAnsi="Times New Roman" w:cs="Times New Roman"/>
                <w:i/>
                <w:sz w:val="20"/>
                <w:szCs w:val="20"/>
              </w:rPr>
              <w:t>nsibility, Capital Int</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nsity, L</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v</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rag</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sz w:val="20"/>
                <w:szCs w:val="20"/>
              </w:rPr>
              <w:t xml:space="preserve"> dan K</w:t>
            </w:r>
            <w:r w:rsidR="0006276A">
              <w:rPr>
                <w:rFonts w:ascii="Times New Roman" w:hAnsi="Times New Roman" w:cs="Times New Roman"/>
                <w:sz w:val="20"/>
                <w:szCs w:val="20"/>
              </w:rPr>
              <w:t>o</w:t>
            </w:r>
            <w:r w:rsidRPr="00A87B16">
              <w:rPr>
                <w:rFonts w:ascii="Times New Roman" w:hAnsi="Times New Roman" w:cs="Times New Roman"/>
                <w:sz w:val="20"/>
                <w:szCs w:val="20"/>
              </w:rPr>
              <w:t>misaris Ind</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nd</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 t</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rhadap Agr</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 xml:space="preserve">sivitas Pajak </w:t>
            </w:r>
            <w:r w:rsidRPr="00A87B16">
              <w:rPr>
                <w:rFonts w:ascii="Times New Roman" w:hAnsi="Times New Roman" w:cs="Times New Roman"/>
                <w:sz w:val="20"/>
                <w:szCs w:val="20"/>
              </w:rPr>
              <w:lastRenderedPageBreak/>
              <w:t>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nghasilan Wajib Pajak Badan pada 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sahaan Ind</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stri K</w:t>
            </w:r>
            <w:r w:rsidR="0006276A">
              <w:rPr>
                <w:rFonts w:ascii="Times New Roman" w:hAnsi="Times New Roman" w:cs="Times New Roman"/>
                <w:sz w:val="20"/>
                <w:szCs w:val="20"/>
              </w:rPr>
              <w:t>o</w:t>
            </w:r>
            <w:r w:rsidRPr="00A87B16">
              <w:rPr>
                <w:rFonts w:ascii="Times New Roman" w:hAnsi="Times New Roman" w:cs="Times New Roman"/>
                <w:sz w:val="20"/>
                <w:szCs w:val="20"/>
              </w:rPr>
              <w:t>ns</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msi di B</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 xml:space="preserve">rsa </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f</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k Ind</w:t>
            </w:r>
            <w:r w:rsidR="0006276A">
              <w:rPr>
                <w:rFonts w:ascii="Times New Roman" w:hAnsi="Times New Roman" w:cs="Times New Roman"/>
                <w:sz w:val="20"/>
                <w:szCs w:val="20"/>
              </w:rPr>
              <w:t>o</w:t>
            </w:r>
            <w:r w:rsidRPr="00A87B16">
              <w:rPr>
                <w:rFonts w:ascii="Times New Roman" w:hAnsi="Times New Roman" w:cs="Times New Roman"/>
                <w:sz w:val="20"/>
                <w:szCs w:val="20"/>
              </w:rPr>
              <w:t>n</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sia Tah</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 2015-2017</w:t>
            </w:r>
          </w:p>
          <w:p w14:paraId="7E04FDCE" w14:textId="77777777" w:rsidR="0027774E" w:rsidRPr="00A87B16" w:rsidRDefault="0027774E" w:rsidP="0060138E">
            <w:pPr>
              <w:pStyle w:val="ListParagraph"/>
              <w:ind w:left="0"/>
              <w:rPr>
                <w:rFonts w:ascii="Times New Roman" w:hAnsi="Times New Roman" w:cs="Times New Roman"/>
                <w:sz w:val="20"/>
                <w:szCs w:val="20"/>
              </w:rPr>
            </w:pPr>
          </w:p>
        </w:tc>
        <w:tc>
          <w:tcPr>
            <w:tcW w:w="1890" w:type="dxa"/>
          </w:tcPr>
          <w:p w14:paraId="2089CABD" w14:textId="2EF7EDFC" w:rsidR="0027774E" w:rsidRPr="00A87B16" w:rsidRDefault="00B270AA" w:rsidP="000C087F">
            <w:pPr>
              <w:pStyle w:val="ListParagraph"/>
              <w:numPr>
                <w:ilvl w:val="0"/>
                <w:numId w:val="28"/>
              </w:numPr>
              <w:ind w:left="403" w:hanging="270"/>
              <w:jc w:val="both"/>
              <w:rPr>
                <w:rFonts w:ascii="Times New Roman" w:hAnsi="Times New Roman" w:cs="Times New Roman"/>
                <w:sz w:val="20"/>
                <w:szCs w:val="20"/>
              </w:rPr>
            </w:pPr>
            <w:r>
              <w:rPr>
                <w:rFonts w:ascii="Times New Roman" w:hAnsi="Times New Roman" w:cs="Times New Roman"/>
                <w:sz w:val="20"/>
                <w:szCs w:val="20"/>
              </w:rPr>
              <w:lastRenderedPageBreak/>
              <w:t>U</w:t>
            </w:r>
            <w:r w:rsidRPr="00B270AA">
              <w:rPr>
                <w:rFonts w:ascii="Inspiring" w:hAnsi="Inspiring" w:cs="Times New Roman"/>
                <w:color w:val="DDDDDD"/>
                <w:spacing w:val="-20"/>
                <w:w w:val="1"/>
                <w:sz w:val="6"/>
                <w:szCs w:val="20"/>
              </w:rPr>
              <w:t>v</w:t>
            </w:r>
            <w:r w:rsidR="0027774E" w:rsidRPr="00A87B16">
              <w:rPr>
                <w:rFonts w:ascii="Times New Roman" w:hAnsi="Times New Roman" w:cs="Times New Roman"/>
                <w:sz w:val="20"/>
                <w:szCs w:val="20"/>
              </w:rPr>
              <w:t>k</w:t>
            </w:r>
            <w:r>
              <w:rPr>
                <w:rFonts w:ascii="Times New Roman" w:hAnsi="Times New Roman" w:cs="Times New Roman"/>
                <w:sz w:val="20"/>
                <w:szCs w:val="20"/>
              </w:rPr>
              <w:t>u</w:t>
            </w:r>
            <w:r w:rsidRPr="00B270AA">
              <w:rPr>
                <w:rFonts w:ascii="Inspiring" w:hAnsi="Inspiring" w:cs="Times New Roman"/>
                <w:color w:val="DDDDDD"/>
                <w:spacing w:val="-20"/>
                <w:w w:val="1"/>
                <w:sz w:val="6"/>
                <w:szCs w:val="20"/>
              </w:rPr>
              <w:t>v</w:t>
            </w:r>
            <w:r w:rsidR="0027774E" w:rsidRPr="00A87B16">
              <w:rPr>
                <w:rFonts w:ascii="Times New Roman" w:hAnsi="Times New Roman" w:cs="Times New Roman"/>
                <w:sz w:val="20"/>
                <w:szCs w:val="20"/>
              </w:rPr>
              <w:t>ran P</w:t>
            </w:r>
            <w:r>
              <w:rPr>
                <w:rFonts w:ascii="Times New Roman" w:hAnsi="Times New Roman" w:cs="Times New Roman"/>
                <w:sz w:val="20"/>
                <w:szCs w:val="20"/>
              </w:rPr>
              <w:t>e</w:t>
            </w:r>
            <w:r w:rsidRPr="00B270AA">
              <w:rPr>
                <w:rFonts w:ascii="Inspiring" w:hAnsi="Inspiring" w:cs="Times New Roman"/>
                <w:color w:val="DDDDDD"/>
                <w:spacing w:val="-20"/>
                <w:w w:val="1"/>
                <w:sz w:val="6"/>
                <w:szCs w:val="20"/>
              </w:rPr>
              <w:t>v</w:t>
            </w:r>
            <w:r w:rsidR="0027774E" w:rsidRPr="00A87B16">
              <w:rPr>
                <w:rFonts w:ascii="Times New Roman" w:hAnsi="Times New Roman" w:cs="Times New Roman"/>
                <w:sz w:val="20"/>
                <w:szCs w:val="20"/>
              </w:rPr>
              <w:t>r</w:t>
            </w:r>
            <w:r>
              <w:rPr>
                <w:rFonts w:ascii="Times New Roman" w:hAnsi="Times New Roman" w:cs="Times New Roman"/>
                <w:sz w:val="20"/>
                <w:szCs w:val="20"/>
              </w:rPr>
              <w:t>u</w:t>
            </w:r>
            <w:r w:rsidRPr="00B270AA">
              <w:rPr>
                <w:rFonts w:ascii="Inspiring" w:hAnsi="Inspiring" w:cs="Times New Roman"/>
                <w:color w:val="DDDDDD"/>
                <w:spacing w:val="-20"/>
                <w:w w:val="1"/>
                <w:sz w:val="6"/>
                <w:szCs w:val="20"/>
              </w:rPr>
              <w:t>v</w:t>
            </w:r>
            <w:r w:rsidR="0027774E" w:rsidRPr="00A87B16">
              <w:rPr>
                <w:rFonts w:ascii="Times New Roman" w:hAnsi="Times New Roman" w:cs="Times New Roman"/>
                <w:sz w:val="20"/>
                <w:szCs w:val="20"/>
              </w:rPr>
              <w:t>sahaan</w:t>
            </w:r>
          </w:p>
          <w:p w14:paraId="613374B9" w14:textId="77777777" w:rsidR="0027774E" w:rsidRPr="00A87B16" w:rsidRDefault="0027774E" w:rsidP="000C087F">
            <w:pPr>
              <w:pStyle w:val="ListParagraph"/>
              <w:numPr>
                <w:ilvl w:val="0"/>
                <w:numId w:val="28"/>
              </w:numPr>
              <w:ind w:left="403" w:hanging="270"/>
              <w:jc w:val="both"/>
              <w:rPr>
                <w:rFonts w:ascii="Times New Roman" w:hAnsi="Times New Roman" w:cs="Times New Roman"/>
                <w:sz w:val="20"/>
                <w:szCs w:val="20"/>
              </w:rPr>
            </w:pPr>
            <w:r w:rsidRPr="00A87B16">
              <w:rPr>
                <w:rFonts w:ascii="Times New Roman" w:hAnsi="Times New Roman" w:cs="Times New Roman"/>
                <w:sz w:val="20"/>
                <w:szCs w:val="20"/>
              </w:rPr>
              <w:t>CSR</w:t>
            </w:r>
          </w:p>
          <w:p w14:paraId="0E11C2AA" w14:textId="3DF5DF8F" w:rsidR="0027774E" w:rsidRPr="00A87B16" w:rsidRDefault="0027774E" w:rsidP="000C087F">
            <w:pPr>
              <w:pStyle w:val="ListParagraph"/>
              <w:numPr>
                <w:ilvl w:val="0"/>
                <w:numId w:val="28"/>
              </w:numPr>
              <w:ind w:left="403" w:hanging="270"/>
              <w:jc w:val="both"/>
              <w:rPr>
                <w:rFonts w:ascii="Times New Roman" w:hAnsi="Times New Roman" w:cs="Times New Roman"/>
                <w:i/>
                <w:sz w:val="20"/>
                <w:szCs w:val="20"/>
              </w:rPr>
            </w:pPr>
            <w:r w:rsidRPr="00A87B16">
              <w:rPr>
                <w:rFonts w:ascii="Times New Roman" w:hAnsi="Times New Roman" w:cs="Times New Roman"/>
                <w:i/>
                <w:sz w:val="20"/>
                <w:szCs w:val="20"/>
              </w:rPr>
              <w:t>Capital Int</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nsity</w:t>
            </w:r>
          </w:p>
          <w:p w14:paraId="5A65A4FC" w14:textId="6F53B2D1" w:rsidR="0027774E" w:rsidRPr="00A87B16" w:rsidRDefault="0027774E" w:rsidP="000C087F">
            <w:pPr>
              <w:pStyle w:val="ListParagraph"/>
              <w:numPr>
                <w:ilvl w:val="0"/>
                <w:numId w:val="28"/>
              </w:numPr>
              <w:ind w:left="403" w:hanging="270"/>
              <w:jc w:val="both"/>
              <w:rPr>
                <w:rFonts w:ascii="Times New Roman" w:hAnsi="Times New Roman" w:cs="Times New Roman"/>
                <w:i/>
                <w:sz w:val="20"/>
                <w:szCs w:val="20"/>
              </w:rPr>
            </w:pPr>
            <w:r w:rsidRPr="00A87B16">
              <w:rPr>
                <w:rFonts w:ascii="Times New Roman" w:hAnsi="Times New Roman" w:cs="Times New Roman"/>
                <w:i/>
                <w:sz w:val="20"/>
                <w:szCs w:val="20"/>
              </w:rPr>
              <w:t>L</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v</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rag</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p>
          <w:p w14:paraId="08773E5A" w14:textId="6F562099" w:rsidR="0027774E" w:rsidRPr="00A87B16" w:rsidRDefault="0027774E" w:rsidP="000C087F">
            <w:pPr>
              <w:pStyle w:val="ListParagraph"/>
              <w:numPr>
                <w:ilvl w:val="0"/>
                <w:numId w:val="28"/>
              </w:numPr>
              <w:ind w:left="403" w:hanging="270"/>
              <w:jc w:val="both"/>
              <w:rPr>
                <w:rFonts w:ascii="Times New Roman" w:hAnsi="Times New Roman" w:cs="Times New Roman"/>
                <w:sz w:val="20"/>
                <w:szCs w:val="20"/>
              </w:rPr>
            </w:pPr>
            <w:r w:rsidRPr="00A87B16">
              <w:rPr>
                <w:rFonts w:ascii="Times New Roman" w:hAnsi="Times New Roman" w:cs="Times New Roman"/>
                <w:sz w:val="20"/>
                <w:szCs w:val="20"/>
              </w:rPr>
              <w:t>K</w:t>
            </w:r>
            <w:r w:rsidR="0006276A">
              <w:rPr>
                <w:rFonts w:ascii="Times New Roman" w:hAnsi="Times New Roman" w:cs="Times New Roman"/>
                <w:sz w:val="20"/>
                <w:szCs w:val="20"/>
              </w:rPr>
              <w:t>o</w:t>
            </w:r>
            <w:r w:rsidRPr="00A87B16">
              <w:rPr>
                <w:rFonts w:ascii="Times New Roman" w:hAnsi="Times New Roman" w:cs="Times New Roman"/>
                <w:sz w:val="20"/>
                <w:szCs w:val="20"/>
              </w:rPr>
              <w:t>misaris Ind</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nd</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w:t>
            </w:r>
          </w:p>
          <w:p w14:paraId="619FBE43" w14:textId="29E7C953" w:rsidR="0027774E" w:rsidRPr="00A87B16" w:rsidRDefault="0027774E" w:rsidP="000C087F">
            <w:pPr>
              <w:pStyle w:val="ListParagraph"/>
              <w:numPr>
                <w:ilvl w:val="0"/>
                <w:numId w:val="28"/>
              </w:numPr>
              <w:ind w:left="403" w:hanging="270"/>
              <w:jc w:val="both"/>
              <w:rPr>
                <w:rFonts w:ascii="Times New Roman" w:hAnsi="Times New Roman" w:cs="Times New Roman"/>
                <w:sz w:val="20"/>
                <w:szCs w:val="20"/>
              </w:rPr>
            </w:pPr>
            <w:r w:rsidRPr="00A87B16">
              <w:rPr>
                <w:rFonts w:ascii="Times New Roman" w:hAnsi="Times New Roman" w:cs="Times New Roman"/>
                <w:sz w:val="20"/>
                <w:szCs w:val="20"/>
              </w:rPr>
              <w:t>Agr</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sivitas Pajak</w:t>
            </w:r>
          </w:p>
        </w:tc>
        <w:tc>
          <w:tcPr>
            <w:tcW w:w="2520" w:type="dxa"/>
          </w:tcPr>
          <w:p w14:paraId="4852F9B0" w14:textId="361CF1CB" w:rsidR="0027774E" w:rsidRPr="00A87B16" w:rsidRDefault="00B270AA" w:rsidP="000E44DC">
            <w:pPr>
              <w:pStyle w:val="ListParagraph"/>
              <w:ind w:left="0"/>
              <w:jc w:val="both"/>
              <w:rPr>
                <w:rFonts w:ascii="Times New Roman" w:hAnsi="Times New Roman" w:cs="Times New Roman"/>
                <w:sz w:val="20"/>
                <w:szCs w:val="20"/>
              </w:rPr>
            </w:pPr>
            <w:r>
              <w:rPr>
                <w:rFonts w:ascii="Times New Roman" w:hAnsi="Times New Roman" w:cs="Times New Roman"/>
                <w:sz w:val="20"/>
                <w:szCs w:val="20"/>
              </w:rPr>
              <w:t>U</w:t>
            </w:r>
            <w:r w:rsidRPr="00B270AA">
              <w:rPr>
                <w:rFonts w:ascii="Inspiring" w:hAnsi="Inspiring" w:cs="Times New Roman"/>
                <w:color w:val="DDDDDD"/>
                <w:spacing w:val="-20"/>
                <w:w w:val="1"/>
                <w:sz w:val="6"/>
                <w:szCs w:val="20"/>
              </w:rPr>
              <w:t>v</w:t>
            </w:r>
            <w:r w:rsidR="0027774E" w:rsidRPr="00A87B16">
              <w:rPr>
                <w:rFonts w:ascii="Times New Roman" w:hAnsi="Times New Roman" w:cs="Times New Roman"/>
                <w:sz w:val="20"/>
                <w:szCs w:val="20"/>
              </w:rPr>
              <w:t>k</w:t>
            </w:r>
            <w:r>
              <w:rPr>
                <w:rFonts w:ascii="Times New Roman" w:hAnsi="Times New Roman" w:cs="Times New Roman"/>
                <w:sz w:val="20"/>
                <w:szCs w:val="20"/>
              </w:rPr>
              <w:t>u</w:t>
            </w:r>
            <w:r w:rsidRPr="00B270AA">
              <w:rPr>
                <w:rFonts w:ascii="Inspiring" w:hAnsi="Inspiring" w:cs="Times New Roman"/>
                <w:color w:val="DDDDDD"/>
                <w:spacing w:val="-20"/>
                <w:w w:val="1"/>
                <w:sz w:val="6"/>
                <w:szCs w:val="20"/>
              </w:rPr>
              <w:t>v</w:t>
            </w:r>
            <w:r w:rsidR="0027774E" w:rsidRPr="00A87B16">
              <w:rPr>
                <w:rFonts w:ascii="Times New Roman" w:hAnsi="Times New Roman" w:cs="Times New Roman"/>
                <w:sz w:val="20"/>
                <w:szCs w:val="20"/>
              </w:rPr>
              <w:t>ran p</w:t>
            </w:r>
            <w:r>
              <w:rPr>
                <w:rFonts w:ascii="Times New Roman" w:hAnsi="Times New Roman" w:cs="Times New Roman"/>
                <w:sz w:val="20"/>
                <w:szCs w:val="20"/>
              </w:rPr>
              <w:t>e</w:t>
            </w:r>
            <w:r w:rsidRPr="00B270AA">
              <w:rPr>
                <w:rFonts w:ascii="Inspiring" w:hAnsi="Inspiring" w:cs="Times New Roman"/>
                <w:color w:val="DDDDDD"/>
                <w:spacing w:val="-20"/>
                <w:w w:val="1"/>
                <w:sz w:val="6"/>
                <w:szCs w:val="20"/>
              </w:rPr>
              <w:t>v</w:t>
            </w:r>
            <w:r w:rsidR="0027774E" w:rsidRPr="00A87B16">
              <w:rPr>
                <w:rFonts w:ascii="Times New Roman" w:hAnsi="Times New Roman" w:cs="Times New Roman"/>
                <w:sz w:val="20"/>
                <w:szCs w:val="20"/>
              </w:rPr>
              <w:t>r</w:t>
            </w:r>
            <w:r>
              <w:rPr>
                <w:rFonts w:ascii="Times New Roman" w:hAnsi="Times New Roman" w:cs="Times New Roman"/>
                <w:sz w:val="20"/>
                <w:szCs w:val="20"/>
              </w:rPr>
              <w:t>u</w:t>
            </w:r>
            <w:r w:rsidRPr="00B270AA">
              <w:rPr>
                <w:rFonts w:ascii="Inspiring" w:hAnsi="Inspiring" w:cs="Times New Roman"/>
                <w:color w:val="DDDDDD"/>
                <w:spacing w:val="-20"/>
                <w:w w:val="1"/>
                <w:sz w:val="6"/>
                <w:szCs w:val="20"/>
              </w:rPr>
              <w:t>v</w:t>
            </w:r>
            <w:r w:rsidR="0027774E" w:rsidRPr="00A87B16">
              <w:rPr>
                <w:rFonts w:ascii="Times New Roman" w:hAnsi="Times New Roman" w:cs="Times New Roman"/>
                <w:sz w:val="20"/>
                <w:szCs w:val="20"/>
              </w:rPr>
              <w:t xml:space="preserve">sahaan, </w:t>
            </w:r>
            <w:r w:rsidR="0027774E" w:rsidRPr="00A87B16">
              <w:rPr>
                <w:rFonts w:ascii="Times New Roman" w:hAnsi="Times New Roman" w:cs="Times New Roman"/>
                <w:i/>
                <w:sz w:val="20"/>
                <w:szCs w:val="20"/>
              </w:rPr>
              <w:t>l</w:t>
            </w:r>
            <w:r>
              <w:rPr>
                <w:rFonts w:ascii="Times New Roman" w:hAnsi="Times New Roman" w:cs="Times New Roman"/>
                <w:i/>
                <w:sz w:val="20"/>
                <w:szCs w:val="20"/>
              </w:rPr>
              <w:t>e</w:t>
            </w:r>
            <w:r w:rsidRPr="00B270AA">
              <w:rPr>
                <w:rFonts w:ascii="Inspiring" w:hAnsi="Inspiring" w:cs="Times New Roman"/>
                <w:i/>
                <w:color w:val="DDDDDD"/>
                <w:spacing w:val="-20"/>
                <w:w w:val="1"/>
                <w:sz w:val="6"/>
                <w:szCs w:val="20"/>
              </w:rPr>
              <w:t>v</w:t>
            </w:r>
            <w:r w:rsidR="0027774E" w:rsidRPr="00A87B16">
              <w:rPr>
                <w:rFonts w:ascii="Times New Roman" w:hAnsi="Times New Roman" w:cs="Times New Roman"/>
                <w:i/>
                <w:sz w:val="20"/>
                <w:szCs w:val="20"/>
              </w:rPr>
              <w:t>v</w:t>
            </w:r>
            <w:r>
              <w:rPr>
                <w:rFonts w:ascii="Times New Roman" w:hAnsi="Times New Roman" w:cs="Times New Roman"/>
                <w:i/>
                <w:sz w:val="20"/>
                <w:szCs w:val="20"/>
              </w:rPr>
              <w:t>e</w:t>
            </w:r>
            <w:r w:rsidRPr="00B270AA">
              <w:rPr>
                <w:rFonts w:ascii="Inspiring" w:hAnsi="Inspiring" w:cs="Times New Roman"/>
                <w:i/>
                <w:color w:val="DDDDDD"/>
                <w:spacing w:val="-20"/>
                <w:w w:val="1"/>
                <w:sz w:val="6"/>
                <w:szCs w:val="20"/>
              </w:rPr>
              <w:t>v</w:t>
            </w:r>
            <w:r w:rsidR="0027774E" w:rsidRPr="00A87B16">
              <w:rPr>
                <w:rFonts w:ascii="Times New Roman" w:hAnsi="Times New Roman" w:cs="Times New Roman"/>
                <w:i/>
                <w:sz w:val="20"/>
                <w:szCs w:val="20"/>
              </w:rPr>
              <w:t>rag</w:t>
            </w:r>
            <w:r>
              <w:rPr>
                <w:rFonts w:ascii="Times New Roman" w:hAnsi="Times New Roman" w:cs="Times New Roman"/>
                <w:i/>
                <w:sz w:val="20"/>
                <w:szCs w:val="20"/>
              </w:rPr>
              <w:t>e</w:t>
            </w:r>
            <w:r w:rsidRPr="00B270AA">
              <w:rPr>
                <w:rFonts w:ascii="Inspiring" w:hAnsi="Inspiring" w:cs="Times New Roman"/>
                <w:i/>
                <w:color w:val="DDDDDD"/>
                <w:spacing w:val="-20"/>
                <w:w w:val="1"/>
                <w:sz w:val="6"/>
                <w:szCs w:val="20"/>
              </w:rPr>
              <w:t>v</w:t>
            </w:r>
            <w:r w:rsidR="0027774E" w:rsidRPr="00A87B16">
              <w:rPr>
                <w:rFonts w:ascii="Times New Roman" w:hAnsi="Times New Roman" w:cs="Times New Roman"/>
                <w:sz w:val="20"/>
                <w:szCs w:val="20"/>
              </w:rPr>
              <w:t xml:space="preserve"> dan k</w:t>
            </w:r>
            <w:r w:rsidR="0006276A">
              <w:rPr>
                <w:rFonts w:ascii="Times New Roman" w:hAnsi="Times New Roman" w:cs="Times New Roman"/>
                <w:sz w:val="20"/>
                <w:szCs w:val="20"/>
              </w:rPr>
              <w:t>o</w:t>
            </w:r>
            <w:r w:rsidR="0027774E" w:rsidRPr="00A87B16">
              <w:rPr>
                <w:rFonts w:ascii="Times New Roman" w:hAnsi="Times New Roman" w:cs="Times New Roman"/>
                <w:sz w:val="20"/>
                <w:szCs w:val="20"/>
              </w:rPr>
              <w:t>misaris ind</w:t>
            </w:r>
            <w:r>
              <w:rPr>
                <w:rFonts w:ascii="Times New Roman" w:hAnsi="Times New Roman" w:cs="Times New Roman"/>
                <w:sz w:val="20"/>
                <w:szCs w:val="20"/>
              </w:rPr>
              <w:t>e</w:t>
            </w:r>
            <w:r w:rsidRPr="00B270AA">
              <w:rPr>
                <w:rFonts w:ascii="Inspiring" w:hAnsi="Inspiring" w:cs="Times New Roman"/>
                <w:color w:val="DDDDDD"/>
                <w:spacing w:val="-20"/>
                <w:w w:val="1"/>
                <w:sz w:val="6"/>
                <w:szCs w:val="20"/>
              </w:rPr>
              <w:t>v</w:t>
            </w:r>
            <w:r w:rsidR="0027774E" w:rsidRPr="00A87B16">
              <w:rPr>
                <w:rFonts w:ascii="Times New Roman" w:hAnsi="Times New Roman" w:cs="Times New Roman"/>
                <w:sz w:val="20"/>
                <w:szCs w:val="20"/>
              </w:rPr>
              <w:t>p</w:t>
            </w:r>
            <w:r>
              <w:rPr>
                <w:rFonts w:ascii="Times New Roman" w:hAnsi="Times New Roman" w:cs="Times New Roman"/>
                <w:sz w:val="20"/>
                <w:szCs w:val="20"/>
              </w:rPr>
              <w:t>e</w:t>
            </w:r>
            <w:r w:rsidRPr="00B270AA">
              <w:rPr>
                <w:rFonts w:ascii="Inspiring" w:hAnsi="Inspiring" w:cs="Times New Roman"/>
                <w:color w:val="DDDDDD"/>
                <w:spacing w:val="-20"/>
                <w:w w:val="1"/>
                <w:sz w:val="6"/>
                <w:szCs w:val="20"/>
              </w:rPr>
              <w:t>v</w:t>
            </w:r>
            <w:r w:rsidR="0027774E" w:rsidRPr="00A87B16">
              <w:rPr>
                <w:rFonts w:ascii="Times New Roman" w:hAnsi="Times New Roman" w:cs="Times New Roman"/>
                <w:sz w:val="20"/>
                <w:szCs w:val="20"/>
              </w:rPr>
              <w:t>nd</w:t>
            </w:r>
            <w:r>
              <w:rPr>
                <w:rFonts w:ascii="Times New Roman" w:hAnsi="Times New Roman" w:cs="Times New Roman"/>
                <w:sz w:val="20"/>
                <w:szCs w:val="20"/>
              </w:rPr>
              <w:t>e</w:t>
            </w:r>
            <w:r w:rsidRPr="00B270AA">
              <w:rPr>
                <w:rFonts w:ascii="Inspiring" w:hAnsi="Inspiring" w:cs="Times New Roman"/>
                <w:color w:val="DDDDDD"/>
                <w:spacing w:val="-20"/>
                <w:w w:val="1"/>
                <w:sz w:val="6"/>
                <w:szCs w:val="20"/>
              </w:rPr>
              <w:t>v</w:t>
            </w:r>
            <w:r w:rsidR="0027774E" w:rsidRPr="00A87B16">
              <w:rPr>
                <w:rFonts w:ascii="Times New Roman" w:hAnsi="Times New Roman" w:cs="Times New Roman"/>
                <w:sz w:val="20"/>
                <w:szCs w:val="20"/>
              </w:rPr>
              <w:t>n tidak b</w:t>
            </w:r>
            <w:r>
              <w:rPr>
                <w:rFonts w:ascii="Times New Roman" w:hAnsi="Times New Roman" w:cs="Times New Roman"/>
                <w:sz w:val="20"/>
                <w:szCs w:val="20"/>
              </w:rPr>
              <w:t>e</w:t>
            </w:r>
            <w:r w:rsidRPr="00B270AA">
              <w:rPr>
                <w:rFonts w:ascii="Inspiring" w:hAnsi="Inspiring" w:cs="Times New Roman"/>
                <w:color w:val="DDDDDD"/>
                <w:spacing w:val="-20"/>
                <w:w w:val="1"/>
                <w:sz w:val="6"/>
                <w:szCs w:val="20"/>
              </w:rPr>
              <w:t>v</w:t>
            </w:r>
            <w:r w:rsidR="0027774E" w:rsidRPr="00A87B16">
              <w:rPr>
                <w:rFonts w:ascii="Times New Roman" w:hAnsi="Times New Roman" w:cs="Times New Roman"/>
                <w:sz w:val="20"/>
                <w:szCs w:val="20"/>
              </w:rPr>
              <w:t>rp</w:t>
            </w:r>
            <w:r>
              <w:rPr>
                <w:rFonts w:ascii="Times New Roman" w:hAnsi="Times New Roman" w:cs="Times New Roman"/>
                <w:sz w:val="20"/>
                <w:szCs w:val="20"/>
              </w:rPr>
              <w:t>e</w:t>
            </w:r>
            <w:r w:rsidRPr="00B270AA">
              <w:rPr>
                <w:rFonts w:ascii="Inspiring" w:hAnsi="Inspiring" w:cs="Times New Roman"/>
                <w:color w:val="DDDDDD"/>
                <w:spacing w:val="-20"/>
                <w:w w:val="1"/>
                <w:sz w:val="6"/>
                <w:szCs w:val="20"/>
              </w:rPr>
              <w:t>v</w:t>
            </w:r>
            <w:r w:rsidR="0027774E" w:rsidRPr="00A87B16">
              <w:rPr>
                <w:rFonts w:ascii="Times New Roman" w:hAnsi="Times New Roman" w:cs="Times New Roman"/>
                <w:sz w:val="20"/>
                <w:szCs w:val="20"/>
              </w:rPr>
              <w:t>ngar</w:t>
            </w:r>
            <w:r>
              <w:rPr>
                <w:rFonts w:ascii="Times New Roman" w:hAnsi="Times New Roman" w:cs="Times New Roman"/>
                <w:sz w:val="20"/>
                <w:szCs w:val="20"/>
              </w:rPr>
              <w:t>u</w:t>
            </w:r>
            <w:r w:rsidRPr="00B270AA">
              <w:rPr>
                <w:rFonts w:ascii="Inspiring" w:hAnsi="Inspiring" w:cs="Times New Roman"/>
                <w:color w:val="DDDDDD"/>
                <w:spacing w:val="-20"/>
                <w:w w:val="1"/>
                <w:sz w:val="6"/>
                <w:szCs w:val="20"/>
              </w:rPr>
              <w:t>v</w:t>
            </w:r>
            <w:r w:rsidR="0027774E" w:rsidRPr="00A87B16">
              <w:rPr>
                <w:rFonts w:ascii="Times New Roman" w:hAnsi="Times New Roman" w:cs="Times New Roman"/>
                <w:sz w:val="20"/>
                <w:szCs w:val="20"/>
              </w:rPr>
              <w:t xml:space="preserve">h, </w:t>
            </w:r>
            <w:r w:rsidR="0027774E" w:rsidRPr="00A87B16">
              <w:rPr>
                <w:rFonts w:ascii="Times New Roman" w:hAnsi="Times New Roman" w:cs="Times New Roman"/>
                <w:i/>
                <w:sz w:val="20"/>
                <w:szCs w:val="20"/>
              </w:rPr>
              <w:t>c</w:t>
            </w:r>
            <w:r w:rsidR="0006276A">
              <w:rPr>
                <w:rFonts w:ascii="Times New Roman" w:hAnsi="Times New Roman" w:cs="Times New Roman"/>
                <w:i/>
                <w:sz w:val="20"/>
                <w:szCs w:val="20"/>
              </w:rPr>
              <w:t>o</w:t>
            </w:r>
            <w:r w:rsidR="0027774E" w:rsidRPr="00A87B16">
              <w:rPr>
                <w:rFonts w:ascii="Times New Roman" w:hAnsi="Times New Roman" w:cs="Times New Roman"/>
                <w:i/>
                <w:sz w:val="20"/>
                <w:szCs w:val="20"/>
              </w:rPr>
              <w:t>rp</w:t>
            </w:r>
            <w:r w:rsidR="0006276A">
              <w:rPr>
                <w:rFonts w:ascii="Times New Roman" w:hAnsi="Times New Roman" w:cs="Times New Roman"/>
                <w:i/>
                <w:sz w:val="20"/>
                <w:szCs w:val="20"/>
              </w:rPr>
              <w:t>o</w:t>
            </w:r>
            <w:r w:rsidR="0027774E" w:rsidRPr="00A87B16">
              <w:rPr>
                <w:rFonts w:ascii="Times New Roman" w:hAnsi="Times New Roman" w:cs="Times New Roman"/>
                <w:i/>
                <w:sz w:val="20"/>
                <w:szCs w:val="20"/>
              </w:rPr>
              <w:t>rat</w:t>
            </w:r>
            <w:r>
              <w:rPr>
                <w:rFonts w:ascii="Times New Roman" w:hAnsi="Times New Roman" w:cs="Times New Roman"/>
                <w:i/>
                <w:sz w:val="20"/>
                <w:szCs w:val="20"/>
              </w:rPr>
              <w:t>e</w:t>
            </w:r>
            <w:r w:rsidRPr="00B270AA">
              <w:rPr>
                <w:rFonts w:ascii="Inspiring" w:hAnsi="Inspiring" w:cs="Times New Roman"/>
                <w:i/>
                <w:color w:val="DDDDDD"/>
                <w:spacing w:val="-20"/>
                <w:w w:val="1"/>
                <w:sz w:val="6"/>
                <w:szCs w:val="20"/>
              </w:rPr>
              <w:t>v</w:t>
            </w:r>
            <w:r w:rsidR="0027774E" w:rsidRPr="00A87B16">
              <w:rPr>
                <w:rFonts w:ascii="Times New Roman" w:hAnsi="Times New Roman" w:cs="Times New Roman"/>
                <w:i/>
                <w:sz w:val="20"/>
                <w:szCs w:val="20"/>
              </w:rPr>
              <w:t xml:space="preserve"> s</w:t>
            </w:r>
            <w:r w:rsidR="0006276A">
              <w:rPr>
                <w:rFonts w:ascii="Times New Roman" w:hAnsi="Times New Roman" w:cs="Times New Roman"/>
                <w:i/>
                <w:sz w:val="20"/>
                <w:szCs w:val="20"/>
              </w:rPr>
              <w:t>o</w:t>
            </w:r>
            <w:r w:rsidR="0027774E" w:rsidRPr="00A87B16">
              <w:rPr>
                <w:rFonts w:ascii="Times New Roman" w:hAnsi="Times New Roman" w:cs="Times New Roman"/>
                <w:i/>
                <w:sz w:val="20"/>
                <w:szCs w:val="20"/>
              </w:rPr>
              <w:t>cial r</w:t>
            </w:r>
            <w:r>
              <w:rPr>
                <w:rFonts w:ascii="Times New Roman" w:hAnsi="Times New Roman" w:cs="Times New Roman"/>
                <w:i/>
                <w:sz w:val="20"/>
                <w:szCs w:val="20"/>
              </w:rPr>
              <w:t>e</w:t>
            </w:r>
            <w:r w:rsidRPr="00B270AA">
              <w:rPr>
                <w:rFonts w:ascii="Inspiring" w:hAnsi="Inspiring" w:cs="Times New Roman"/>
                <w:i/>
                <w:color w:val="DDDDDD"/>
                <w:spacing w:val="-20"/>
                <w:w w:val="1"/>
                <w:sz w:val="6"/>
                <w:szCs w:val="20"/>
              </w:rPr>
              <w:t>v</w:t>
            </w:r>
            <w:r w:rsidR="0027774E" w:rsidRPr="00A87B16">
              <w:rPr>
                <w:rFonts w:ascii="Times New Roman" w:hAnsi="Times New Roman" w:cs="Times New Roman"/>
                <w:i/>
                <w:sz w:val="20"/>
                <w:szCs w:val="20"/>
              </w:rPr>
              <w:t>sp</w:t>
            </w:r>
            <w:r w:rsidR="0006276A">
              <w:rPr>
                <w:rFonts w:ascii="Times New Roman" w:hAnsi="Times New Roman" w:cs="Times New Roman"/>
                <w:i/>
                <w:sz w:val="20"/>
                <w:szCs w:val="20"/>
              </w:rPr>
              <w:t>o</w:t>
            </w:r>
            <w:r w:rsidR="0027774E" w:rsidRPr="00A87B16">
              <w:rPr>
                <w:rFonts w:ascii="Times New Roman" w:hAnsi="Times New Roman" w:cs="Times New Roman"/>
                <w:i/>
                <w:sz w:val="20"/>
                <w:szCs w:val="20"/>
              </w:rPr>
              <w:t>nsibility</w:t>
            </w:r>
            <w:r w:rsidR="0027774E" w:rsidRPr="00A87B16">
              <w:rPr>
                <w:rFonts w:ascii="Times New Roman" w:hAnsi="Times New Roman" w:cs="Times New Roman"/>
                <w:sz w:val="20"/>
                <w:szCs w:val="20"/>
              </w:rPr>
              <w:t xml:space="preserve"> dan </w:t>
            </w:r>
            <w:r w:rsidR="0027774E" w:rsidRPr="00A87B16">
              <w:rPr>
                <w:rFonts w:ascii="Times New Roman" w:hAnsi="Times New Roman" w:cs="Times New Roman"/>
                <w:i/>
                <w:sz w:val="20"/>
                <w:szCs w:val="20"/>
              </w:rPr>
              <w:t>capital int</w:t>
            </w:r>
            <w:r>
              <w:rPr>
                <w:rFonts w:ascii="Times New Roman" w:hAnsi="Times New Roman" w:cs="Times New Roman"/>
                <w:i/>
                <w:sz w:val="20"/>
                <w:szCs w:val="20"/>
              </w:rPr>
              <w:t>e</w:t>
            </w:r>
            <w:r w:rsidRPr="00B270AA">
              <w:rPr>
                <w:rFonts w:ascii="Inspiring" w:hAnsi="Inspiring" w:cs="Times New Roman"/>
                <w:i/>
                <w:color w:val="DDDDDD"/>
                <w:spacing w:val="-20"/>
                <w:w w:val="1"/>
                <w:sz w:val="6"/>
                <w:szCs w:val="20"/>
              </w:rPr>
              <w:t>v</w:t>
            </w:r>
            <w:r w:rsidR="0027774E" w:rsidRPr="00A87B16">
              <w:rPr>
                <w:rFonts w:ascii="Times New Roman" w:hAnsi="Times New Roman" w:cs="Times New Roman"/>
                <w:i/>
                <w:sz w:val="20"/>
                <w:szCs w:val="20"/>
              </w:rPr>
              <w:t>nsity</w:t>
            </w:r>
            <w:r w:rsidR="0027774E" w:rsidRPr="00A87B16">
              <w:rPr>
                <w:rFonts w:ascii="Times New Roman" w:hAnsi="Times New Roman" w:cs="Times New Roman"/>
                <w:sz w:val="20"/>
                <w:szCs w:val="20"/>
              </w:rPr>
              <w:t xml:space="preserve"> b</w:t>
            </w:r>
            <w:r>
              <w:rPr>
                <w:rFonts w:ascii="Times New Roman" w:hAnsi="Times New Roman" w:cs="Times New Roman"/>
                <w:sz w:val="20"/>
                <w:szCs w:val="20"/>
              </w:rPr>
              <w:t>e</w:t>
            </w:r>
            <w:r w:rsidRPr="00B270AA">
              <w:rPr>
                <w:rFonts w:ascii="Inspiring" w:hAnsi="Inspiring" w:cs="Times New Roman"/>
                <w:color w:val="DDDDDD"/>
                <w:spacing w:val="-20"/>
                <w:w w:val="1"/>
                <w:sz w:val="6"/>
                <w:szCs w:val="20"/>
              </w:rPr>
              <w:t>v</w:t>
            </w:r>
            <w:r w:rsidR="0027774E" w:rsidRPr="00A87B16">
              <w:rPr>
                <w:rFonts w:ascii="Times New Roman" w:hAnsi="Times New Roman" w:cs="Times New Roman"/>
                <w:sz w:val="20"/>
                <w:szCs w:val="20"/>
              </w:rPr>
              <w:t>rp</w:t>
            </w:r>
            <w:r>
              <w:rPr>
                <w:rFonts w:ascii="Times New Roman" w:hAnsi="Times New Roman" w:cs="Times New Roman"/>
                <w:sz w:val="20"/>
                <w:szCs w:val="20"/>
              </w:rPr>
              <w:t>e</w:t>
            </w:r>
            <w:r w:rsidRPr="00B270AA">
              <w:rPr>
                <w:rFonts w:ascii="Inspiring" w:hAnsi="Inspiring" w:cs="Times New Roman"/>
                <w:color w:val="DDDDDD"/>
                <w:spacing w:val="-20"/>
                <w:w w:val="1"/>
                <w:sz w:val="6"/>
                <w:szCs w:val="20"/>
              </w:rPr>
              <w:t>v</w:t>
            </w:r>
            <w:r w:rsidR="0027774E" w:rsidRPr="00A87B16">
              <w:rPr>
                <w:rFonts w:ascii="Times New Roman" w:hAnsi="Times New Roman" w:cs="Times New Roman"/>
                <w:sz w:val="20"/>
                <w:szCs w:val="20"/>
              </w:rPr>
              <w:t>ngar</w:t>
            </w:r>
            <w:r>
              <w:rPr>
                <w:rFonts w:ascii="Times New Roman" w:hAnsi="Times New Roman" w:cs="Times New Roman"/>
                <w:sz w:val="20"/>
                <w:szCs w:val="20"/>
              </w:rPr>
              <w:t>u</w:t>
            </w:r>
            <w:r w:rsidRPr="00B270AA">
              <w:rPr>
                <w:rFonts w:ascii="Inspiring" w:hAnsi="Inspiring" w:cs="Times New Roman"/>
                <w:color w:val="DDDDDD"/>
                <w:spacing w:val="-20"/>
                <w:w w:val="1"/>
                <w:sz w:val="6"/>
                <w:szCs w:val="20"/>
              </w:rPr>
              <w:t>v</w:t>
            </w:r>
            <w:r w:rsidR="0027774E" w:rsidRPr="00A87B16">
              <w:rPr>
                <w:rFonts w:ascii="Times New Roman" w:hAnsi="Times New Roman" w:cs="Times New Roman"/>
                <w:sz w:val="20"/>
                <w:szCs w:val="20"/>
              </w:rPr>
              <w:t>h p</w:t>
            </w:r>
            <w:r w:rsidR="0006276A">
              <w:rPr>
                <w:rFonts w:ascii="Times New Roman" w:hAnsi="Times New Roman" w:cs="Times New Roman"/>
                <w:sz w:val="20"/>
                <w:szCs w:val="20"/>
              </w:rPr>
              <w:t>o</w:t>
            </w:r>
            <w:r w:rsidR="0027774E" w:rsidRPr="00A87B16">
              <w:rPr>
                <w:rFonts w:ascii="Times New Roman" w:hAnsi="Times New Roman" w:cs="Times New Roman"/>
                <w:sz w:val="20"/>
                <w:szCs w:val="20"/>
              </w:rPr>
              <w:t>sitif t</w:t>
            </w:r>
            <w:r>
              <w:rPr>
                <w:rFonts w:ascii="Times New Roman" w:hAnsi="Times New Roman" w:cs="Times New Roman"/>
                <w:sz w:val="20"/>
                <w:szCs w:val="20"/>
              </w:rPr>
              <w:t>e</w:t>
            </w:r>
            <w:r w:rsidRPr="00B270AA">
              <w:rPr>
                <w:rFonts w:ascii="Inspiring" w:hAnsi="Inspiring" w:cs="Times New Roman"/>
                <w:color w:val="DDDDDD"/>
                <w:spacing w:val="-20"/>
                <w:w w:val="1"/>
                <w:sz w:val="6"/>
                <w:szCs w:val="20"/>
              </w:rPr>
              <w:t>v</w:t>
            </w:r>
            <w:r w:rsidR="0027774E" w:rsidRPr="00A87B16">
              <w:rPr>
                <w:rFonts w:ascii="Times New Roman" w:hAnsi="Times New Roman" w:cs="Times New Roman"/>
                <w:sz w:val="20"/>
                <w:szCs w:val="20"/>
              </w:rPr>
              <w:t>rhadap agr</w:t>
            </w:r>
            <w:r>
              <w:rPr>
                <w:rFonts w:ascii="Times New Roman" w:hAnsi="Times New Roman" w:cs="Times New Roman"/>
                <w:sz w:val="20"/>
                <w:szCs w:val="20"/>
              </w:rPr>
              <w:t>e</w:t>
            </w:r>
            <w:r w:rsidRPr="00B270AA">
              <w:rPr>
                <w:rFonts w:ascii="Inspiring" w:hAnsi="Inspiring" w:cs="Times New Roman"/>
                <w:color w:val="DDDDDD"/>
                <w:spacing w:val="-20"/>
                <w:w w:val="1"/>
                <w:sz w:val="6"/>
                <w:szCs w:val="20"/>
              </w:rPr>
              <w:t>v</w:t>
            </w:r>
            <w:r w:rsidR="0027774E" w:rsidRPr="00A87B16">
              <w:rPr>
                <w:rFonts w:ascii="Times New Roman" w:hAnsi="Times New Roman" w:cs="Times New Roman"/>
                <w:sz w:val="20"/>
                <w:szCs w:val="20"/>
              </w:rPr>
              <w:t>sivitas pajak</w:t>
            </w:r>
          </w:p>
        </w:tc>
      </w:tr>
      <w:tr w:rsidR="0027774E" w:rsidRPr="00A87B16" w14:paraId="222D17CC" w14:textId="77777777" w:rsidTr="000B4607">
        <w:tc>
          <w:tcPr>
            <w:tcW w:w="516" w:type="dxa"/>
          </w:tcPr>
          <w:p w14:paraId="1F14005C" w14:textId="77777777" w:rsidR="0027774E" w:rsidRPr="00A87B16" w:rsidRDefault="0027774E" w:rsidP="001910A4">
            <w:pPr>
              <w:pStyle w:val="ListParagraph"/>
              <w:ind w:left="0"/>
              <w:rPr>
                <w:rFonts w:ascii="Times New Roman" w:hAnsi="Times New Roman" w:cs="Times New Roman"/>
                <w:sz w:val="20"/>
                <w:szCs w:val="20"/>
              </w:rPr>
            </w:pPr>
          </w:p>
          <w:p w14:paraId="5D5E9878" w14:textId="77777777" w:rsidR="0027774E" w:rsidRPr="00A87B16" w:rsidRDefault="0027774E" w:rsidP="000B104A">
            <w:pPr>
              <w:pStyle w:val="ListParagraph"/>
              <w:ind w:left="0"/>
              <w:jc w:val="center"/>
              <w:rPr>
                <w:rFonts w:ascii="Times New Roman" w:hAnsi="Times New Roman" w:cs="Times New Roman"/>
                <w:sz w:val="20"/>
                <w:szCs w:val="20"/>
              </w:rPr>
            </w:pPr>
            <w:r w:rsidRPr="00A87B16">
              <w:rPr>
                <w:rFonts w:ascii="Times New Roman" w:hAnsi="Times New Roman" w:cs="Times New Roman"/>
                <w:sz w:val="20"/>
                <w:szCs w:val="20"/>
              </w:rPr>
              <w:t>6.</w:t>
            </w:r>
          </w:p>
        </w:tc>
        <w:tc>
          <w:tcPr>
            <w:tcW w:w="1374" w:type="dxa"/>
          </w:tcPr>
          <w:p w14:paraId="110C25A3" w14:textId="77777777" w:rsidR="0027774E" w:rsidRPr="00A87B16" w:rsidRDefault="0027774E" w:rsidP="001910A4">
            <w:pPr>
              <w:pStyle w:val="ListParagraph"/>
              <w:ind w:left="0"/>
              <w:rPr>
                <w:rFonts w:ascii="Times New Roman" w:hAnsi="Times New Roman" w:cs="Times New Roman"/>
                <w:sz w:val="20"/>
                <w:szCs w:val="20"/>
              </w:rPr>
            </w:pPr>
          </w:p>
          <w:sdt>
            <w:sdtPr>
              <w:rPr>
                <w:rFonts w:ascii="Times New Roman" w:hAnsi="Times New Roman" w:cs="Times New Roman"/>
                <w:color w:val="000000"/>
                <w:sz w:val="20"/>
                <w:szCs w:val="20"/>
              </w:rPr>
              <w:tag w:val="MENDELEY_CITATION_v3_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"/>
              <w:id w:val="-1384333497"/>
              <w:placeholder>
                <w:docPart w:val="DefaultPlaceholder_-1854013440"/>
              </w:placeholder>
            </w:sdtPr>
            <w:sdtContent>
              <w:p w14:paraId="1A0CA33A" w14:textId="64E45FF0" w:rsidR="0027774E" w:rsidRPr="00A87B16" w:rsidRDefault="0027774E" w:rsidP="001910A4">
                <w:pPr>
                  <w:pStyle w:val="ListParagraph"/>
                  <w:ind w:left="0"/>
                  <w:rPr>
                    <w:rFonts w:ascii="Times New Roman" w:hAnsi="Times New Roman" w:cs="Times New Roman"/>
                    <w:sz w:val="20"/>
                    <w:szCs w:val="20"/>
                  </w:rPr>
                </w:pPr>
                <w:r w:rsidRPr="00A87B16">
                  <w:rPr>
                    <w:rFonts w:ascii="Times New Roman" w:eastAsia="Times New Roman" w:hAnsi="Times New Roman" w:cs="Times New Roman"/>
                    <w:color w:val="000000"/>
                    <w:sz w:val="20"/>
                    <w:szCs w:val="20"/>
                  </w:rPr>
                  <w:t>(Andhari &amp; S</w:t>
                </w:r>
                <w:r w:rsidR="00B270AA">
                  <w:rPr>
                    <w:rFonts w:ascii="Times New Roman" w:eastAsia="Times New Roman" w:hAnsi="Times New Roman" w:cs="Times New Roman"/>
                    <w:color w:val="000000"/>
                    <w:sz w:val="20"/>
                    <w:szCs w:val="20"/>
                  </w:rPr>
                  <w:t>u</w:t>
                </w:r>
                <w:r w:rsidR="00B270AA" w:rsidRPr="00B270AA">
                  <w:rPr>
                    <w:rFonts w:ascii="Inspiring" w:eastAsia="Times New Roman" w:hAnsi="Inspiring" w:cs="Times New Roman"/>
                    <w:color w:val="DDDDDD"/>
                    <w:spacing w:val="-20"/>
                    <w:w w:val="1"/>
                    <w:sz w:val="6"/>
                    <w:szCs w:val="20"/>
                  </w:rPr>
                  <w:t>v</w:t>
                </w:r>
                <w:r w:rsidRPr="00A87B16">
                  <w:rPr>
                    <w:rFonts w:ascii="Times New Roman" w:eastAsia="Times New Roman" w:hAnsi="Times New Roman" w:cs="Times New Roman"/>
                    <w:color w:val="000000"/>
                    <w:sz w:val="20"/>
                    <w:szCs w:val="20"/>
                  </w:rPr>
                  <w:t>kartha, 2017)</w:t>
                </w:r>
              </w:p>
            </w:sdtContent>
          </w:sdt>
        </w:tc>
        <w:tc>
          <w:tcPr>
            <w:tcW w:w="1800" w:type="dxa"/>
          </w:tcPr>
          <w:p w14:paraId="71DEA6B5" w14:textId="5A7E5F5B" w:rsidR="0027774E" w:rsidRPr="00A87B16" w:rsidRDefault="0027774E" w:rsidP="0060138E">
            <w:pPr>
              <w:pStyle w:val="ListParagraph"/>
              <w:ind w:left="0"/>
              <w:rPr>
                <w:rFonts w:ascii="Times New Roman" w:hAnsi="Times New Roman" w:cs="Times New Roman"/>
                <w:sz w:val="20"/>
                <w:szCs w:val="20"/>
              </w:rPr>
            </w:pPr>
            <w:r w:rsidRPr="00A87B16">
              <w:rPr>
                <w:rFonts w:ascii="Times New Roman" w:hAnsi="Times New Roman" w:cs="Times New Roman"/>
                <w:sz w:val="20"/>
                <w:szCs w:val="20"/>
              </w:rPr>
              <w:t>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ngar</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h 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ng</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 xml:space="preserve">ngkapan </w:t>
            </w:r>
            <w:r w:rsidRPr="00A87B16">
              <w:rPr>
                <w:rFonts w:ascii="Times New Roman" w:hAnsi="Times New Roman" w:cs="Times New Roman"/>
                <w:i/>
                <w:sz w:val="20"/>
                <w:szCs w:val="20"/>
              </w:rPr>
              <w:t>C</w:t>
            </w:r>
            <w:r w:rsidR="0006276A">
              <w:rPr>
                <w:rFonts w:ascii="Times New Roman" w:hAnsi="Times New Roman" w:cs="Times New Roman"/>
                <w:i/>
                <w:sz w:val="20"/>
                <w:szCs w:val="20"/>
              </w:rPr>
              <w:t>o</w:t>
            </w:r>
            <w:r w:rsidRPr="00A87B16">
              <w:rPr>
                <w:rFonts w:ascii="Times New Roman" w:hAnsi="Times New Roman" w:cs="Times New Roman"/>
                <w:i/>
                <w:sz w:val="20"/>
                <w:szCs w:val="20"/>
              </w:rPr>
              <w:t>rp</w:t>
            </w:r>
            <w:r w:rsidR="0006276A">
              <w:rPr>
                <w:rFonts w:ascii="Times New Roman" w:hAnsi="Times New Roman" w:cs="Times New Roman"/>
                <w:i/>
                <w:sz w:val="20"/>
                <w:szCs w:val="20"/>
              </w:rPr>
              <w:t>o</w:t>
            </w:r>
            <w:r w:rsidRPr="00A87B16">
              <w:rPr>
                <w:rFonts w:ascii="Times New Roman" w:hAnsi="Times New Roman" w:cs="Times New Roman"/>
                <w:i/>
                <w:sz w:val="20"/>
                <w:szCs w:val="20"/>
              </w:rPr>
              <w:t>rat</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 xml:space="preserve"> S</w:t>
            </w:r>
            <w:r w:rsidR="0006276A">
              <w:rPr>
                <w:rFonts w:ascii="Times New Roman" w:hAnsi="Times New Roman" w:cs="Times New Roman"/>
                <w:i/>
                <w:sz w:val="20"/>
                <w:szCs w:val="20"/>
              </w:rPr>
              <w:t>o</w:t>
            </w:r>
            <w:r w:rsidRPr="00A87B16">
              <w:rPr>
                <w:rFonts w:ascii="Times New Roman" w:hAnsi="Times New Roman" w:cs="Times New Roman"/>
                <w:i/>
                <w:sz w:val="20"/>
                <w:szCs w:val="20"/>
              </w:rPr>
              <w:t>cial R</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sp</w:t>
            </w:r>
            <w:r w:rsidR="0006276A">
              <w:rPr>
                <w:rFonts w:ascii="Times New Roman" w:hAnsi="Times New Roman" w:cs="Times New Roman"/>
                <w:i/>
                <w:sz w:val="20"/>
                <w:szCs w:val="20"/>
              </w:rPr>
              <w:t>o</w:t>
            </w:r>
            <w:r w:rsidRPr="00A87B16">
              <w:rPr>
                <w:rFonts w:ascii="Times New Roman" w:hAnsi="Times New Roman" w:cs="Times New Roman"/>
                <w:i/>
                <w:sz w:val="20"/>
                <w:szCs w:val="20"/>
              </w:rPr>
              <w:t>nsibility</w:t>
            </w:r>
            <w:r w:rsidRPr="00A87B16">
              <w:rPr>
                <w:rFonts w:ascii="Times New Roman" w:hAnsi="Times New Roman" w:cs="Times New Roman"/>
                <w:sz w:val="20"/>
                <w:szCs w:val="20"/>
              </w:rPr>
              <w:t>, Pr</w:t>
            </w:r>
            <w:r w:rsidR="0006276A">
              <w:rPr>
                <w:rFonts w:ascii="Times New Roman" w:hAnsi="Times New Roman" w:cs="Times New Roman"/>
                <w:sz w:val="20"/>
                <w:szCs w:val="20"/>
              </w:rPr>
              <w:t>o</w:t>
            </w:r>
            <w:r w:rsidRPr="00A87B16">
              <w:rPr>
                <w:rFonts w:ascii="Times New Roman" w:hAnsi="Times New Roman" w:cs="Times New Roman"/>
                <w:sz w:val="20"/>
                <w:szCs w:val="20"/>
              </w:rPr>
              <w:t xml:space="preserve">fitabilitas, </w:t>
            </w:r>
            <w:r w:rsidRPr="00A87B16">
              <w:rPr>
                <w:rFonts w:ascii="Times New Roman" w:hAnsi="Times New Roman" w:cs="Times New Roman"/>
                <w:i/>
                <w:sz w:val="20"/>
                <w:szCs w:val="20"/>
              </w:rPr>
              <w:t>Inv</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nt</w:t>
            </w:r>
            <w:r w:rsidR="0006276A">
              <w:rPr>
                <w:rFonts w:ascii="Times New Roman" w:hAnsi="Times New Roman" w:cs="Times New Roman"/>
                <w:i/>
                <w:sz w:val="20"/>
                <w:szCs w:val="20"/>
              </w:rPr>
              <w:t>o</w:t>
            </w:r>
            <w:r w:rsidRPr="00A87B16">
              <w:rPr>
                <w:rFonts w:ascii="Times New Roman" w:hAnsi="Times New Roman" w:cs="Times New Roman"/>
                <w:i/>
                <w:sz w:val="20"/>
                <w:szCs w:val="20"/>
              </w:rPr>
              <w:t>ry Int</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nsity, Capital Int</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nsity</w:t>
            </w:r>
            <w:r w:rsidRPr="00A87B16">
              <w:rPr>
                <w:rFonts w:ascii="Times New Roman" w:hAnsi="Times New Roman" w:cs="Times New Roman"/>
                <w:sz w:val="20"/>
                <w:szCs w:val="20"/>
              </w:rPr>
              <w:t xml:space="preserve"> dan </w:t>
            </w:r>
            <w:r w:rsidRPr="00A87B16">
              <w:rPr>
                <w:rFonts w:ascii="Times New Roman" w:hAnsi="Times New Roman" w:cs="Times New Roman"/>
                <w:i/>
                <w:sz w:val="20"/>
                <w:szCs w:val="20"/>
              </w:rPr>
              <w:t>L</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v</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rag</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sz w:val="20"/>
                <w:szCs w:val="20"/>
              </w:rPr>
              <w:t xml:space="preserve"> pada Agr</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sivitas Pajak</w:t>
            </w:r>
          </w:p>
          <w:p w14:paraId="05AE6844" w14:textId="77777777" w:rsidR="0027774E" w:rsidRPr="00A87B16" w:rsidRDefault="0027774E" w:rsidP="0060138E">
            <w:pPr>
              <w:pStyle w:val="ListParagraph"/>
              <w:ind w:left="0"/>
              <w:rPr>
                <w:rFonts w:ascii="Times New Roman" w:hAnsi="Times New Roman" w:cs="Times New Roman"/>
                <w:sz w:val="20"/>
                <w:szCs w:val="20"/>
              </w:rPr>
            </w:pPr>
          </w:p>
        </w:tc>
        <w:tc>
          <w:tcPr>
            <w:tcW w:w="1890" w:type="dxa"/>
          </w:tcPr>
          <w:p w14:paraId="0EE2AB95" w14:textId="77777777" w:rsidR="0027774E" w:rsidRPr="00A87B16" w:rsidRDefault="0027774E" w:rsidP="000C087F">
            <w:pPr>
              <w:pStyle w:val="ListParagraph"/>
              <w:numPr>
                <w:ilvl w:val="0"/>
                <w:numId w:val="28"/>
              </w:numPr>
              <w:ind w:left="441" w:hanging="270"/>
              <w:jc w:val="both"/>
              <w:rPr>
                <w:rFonts w:ascii="Times New Roman" w:hAnsi="Times New Roman" w:cs="Times New Roman"/>
                <w:sz w:val="20"/>
                <w:szCs w:val="20"/>
              </w:rPr>
            </w:pPr>
            <w:r w:rsidRPr="00A87B16">
              <w:rPr>
                <w:rFonts w:ascii="Times New Roman" w:hAnsi="Times New Roman" w:cs="Times New Roman"/>
                <w:sz w:val="20"/>
                <w:szCs w:val="20"/>
              </w:rPr>
              <w:t>CSR</w:t>
            </w:r>
          </w:p>
          <w:p w14:paraId="28DD336B" w14:textId="08D270FA" w:rsidR="0027774E" w:rsidRPr="00A87B16" w:rsidRDefault="0027774E" w:rsidP="000C087F">
            <w:pPr>
              <w:pStyle w:val="ListParagraph"/>
              <w:numPr>
                <w:ilvl w:val="0"/>
                <w:numId w:val="28"/>
              </w:numPr>
              <w:ind w:left="441" w:hanging="270"/>
              <w:jc w:val="both"/>
              <w:rPr>
                <w:rFonts w:ascii="Times New Roman" w:hAnsi="Times New Roman" w:cs="Times New Roman"/>
                <w:sz w:val="20"/>
                <w:szCs w:val="20"/>
              </w:rPr>
            </w:pPr>
            <w:r w:rsidRPr="00A87B16">
              <w:rPr>
                <w:rFonts w:ascii="Times New Roman" w:hAnsi="Times New Roman" w:cs="Times New Roman"/>
                <w:sz w:val="20"/>
                <w:szCs w:val="20"/>
              </w:rPr>
              <w:t>Pr</w:t>
            </w:r>
            <w:r w:rsidR="0006276A">
              <w:rPr>
                <w:rFonts w:ascii="Times New Roman" w:hAnsi="Times New Roman" w:cs="Times New Roman"/>
                <w:sz w:val="20"/>
                <w:szCs w:val="20"/>
              </w:rPr>
              <w:t>o</w:t>
            </w:r>
            <w:r w:rsidRPr="00A87B16">
              <w:rPr>
                <w:rFonts w:ascii="Times New Roman" w:hAnsi="Times New Roman" w:cs="Times New Roman"/>
                <w:sz w:val="20"/>
                <w:szCs w:val="20"/>
              </w:rPr>
              <w:t>fitabilitas</w:t>
            </w:r>
          </w:p>
          <w:p w14:paraId="490A63DE" w14:textId="3A7CEFFF" w:rsidR="0027774E" w:rsidRPr="00A87B16" w:rsidRDefault="0027774E" w:rsidP="000C087F">
            <w:pPr>
              <w:pStyle w:val="ListParagraph"/>
              <w:numPr>
                <w:ilvl w:val="0"/>
                <w:numId w:val="28"/>
              </w:numPr>
              <w:ind w:left="441" w:hanging="270"/>
              <w:jc w:val="both"/>
              <w:rPr>
                <w:rFonts w:ascii="Times New Roman" w:hAnsi="Times New Roman" w:cs="Times New Roman"/>
                <w:i/>
                <w:sz w:val="20"/>
                <w:szCs w:val="20"/>
              </w:rPr>
            </w:pPr>
            <w:r w:rsidRPr="00A87B16">
              <w:rPr>
                <w:rFonts w:ascii="Times New Roman" w:hAnsi="Times New Roman" w:cs="Times New Roman"/>
                <w:i/>
                <w:sz w:val="20"/>
                <w:szCs w:val="20"/>
              </w:rPr>
              <w:t>Inv</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nt</w:t>
            </w:r>
            <w:r w:rsidR="0006276A">
              <w:rPr>
                <w:rFonts w:ascii="Times New Roman" w:hAnsi="Times New Roman" w:cs="Times New Roman"/>
                <w:i/>
                <w:sz w:val="20"/>
                <w:szCs w:val="20"/>
              </w:rPr>
              <w:t>o</w:t>
            </w:r>
            <w:r w:rsidRPr="00A87B16">
              <w:rPr>
                <w:rFonts w:ascii="Times New Roman" w:hAnsi="Times New Roman" w:cs="Times New Roman"/>
                <w:i/>
                <w:sz w:val="20"/>
                <w:szCs w:val="20"/>
              </w:rPr>
              <w:t>ry Int</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nsity</w:t>
            </w:r>
          </w:p>
          <w:p w14:paraId="2EA606E1" w14:textId="0A2955E9" w:rsidR="0027774E" w:rsidRPr="00A87B16" w:rsidRDefault="0027774E" w:rsidP="000C087F">
            <w:pPr>
              <w:pStyle w:val="ListParagraph"/>
              <w:numPr>
                <w:ilvl w:val="0"/>
                <w:numId w:val="28"/>
              </w:numPr>
              <w:ind w:left="441" w:hanging="270"/>
              <w:jc w:val="both"/>
              <w:rPr>
                <w:rFonts w:ascii="Times New Roman" w:hAnsi="Times New Roman" w:cs="Times New Roman"/>
                <w:i/>
                <w:sz w:val="20"/>
                <w:szCs w:val="20"/>
              </w:rPr>
            </w:pPr>
            <w:r w:rsidRPr="00A87B16">
              <w:rPr>
                <w:rFonts w:ascii="Times New Roman" w:hAnsi="Times New Roman" w:cs="Times New Roman"/>
                <w:i/>
                <w:sz w:val="20"/>
                <w:szCs w:val="20"/>
              </w:rPr>
              <w:t>Capital Int</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nsity</w:t>
            </w:r>
          </w:p>
          <w:p w14:paraId="3262A74D" w14:textId="37FEBB81" w:rsidR="0027774E" w:rsidRPr="00A87B16" w:rsidRDefault="0027774E" w:rsidP="000C087F">
            <w:pPr>
              <w:pStyle w:val="ListParagraph"/>
              <w:numPr>
                <w:ilvl w:val="0"/>
                <w:numId w:val="28"/>
              </w:numPr>
              <w:ind w:left="441" w:hanging="270"/>
              <w:jc w:val="both"/>
              <w:rPr>
                <w:rFonts w:ascii="Times New Roman" w:hAnsi="Times New Roman" w:cs="Times New Roman"/>
                <w:i/>
                <w:sz w:val="20"/>
                <w:szCs w:val="20"/>
              </w:rPr>
            </w:pPr>
            <w:r w:rsidRPr="00A87B16">
              <w:rPr>
                <w:rFonts w:ascii="Times New Roman" w:hAnsi="Times New Roman" w:cs="Times New Roman"/>
                <w:i/>
                <w:sz w:val="20"/>
                <w:szCs w:val="20"/>
              </w:rPr>
              <w:t>L</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v</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rag</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 xml:space="preserve"> </w:t>
            </w:r>
          </w:p>
          <w:p w14:paraId="0DB90C58" w14:textId="46C82A91" w:rsidR="0027774E" w:rsidRPr="00A87B16" w:rsidRDefault="0027774E" w:rsidP="000C087F">
            <w:pPr>
              <w:pStyle w:val="ListParagraph"/>
              <w:numPr>
                <w:ilvl w:val="0"/>
                <w:numId w:val="28"/>
              </w:numPr>
              <w:ind w:left="441" w:hanging="270"/>
              <w:jc w:val="both"/>
              <w:rPr>
                <w:rFonts w:ascii="Times New Roman" w:hAnsi="Times New Roman" w:cs="Times New Roman"/>
                <w:sz w:val="20"/>
                <w:szCs w:val="20"/>
              </w:rPr>
            </w:pPr>
            <w:r w:rsidRPr="00A87B16">
              <w:rPr>
                <w:rFonts w:ascii="Times New Roman" w:hAnsi="Times New Roman" w:cs="Times New Roman"/>
                <w:sz w:val="20"/>
                <w:szCs w:val="20"/>
              </w:rPr>
              <w:t>Agr</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sivitas Pajak</w:t>
            </w:r>
          </w:p>
        </w:tc>
        <w:tc>
          <w:tcPr>
            <w:tcW w:w="2520" w:type="dxa"/>
          </w:tcPr>
          <w:p w14:paraId="0F1B3781" w14:textId="3D53EDAB" w:rsidR="0027774E" w:rsidRPr="00A87B16" w:rsidRDefault="0027774E" w:rsidP="000E44DC">
            <w:pPr>
              <w:pStyle w:val="ListParagraph"/>
              <w:ind w:left="0"/>
              <w:jc w:val="both"/>
              <w:rPr>
                <w:rFonts w:ascii="Times New Roman" w:hAnsi="Times New Roman" w:cs="Times New Roman"/>
                <w:sz w:val="20"/>
                <w:szCs w:val="20"/>
              </w:rPr>
            </w:pPr>
            <w:r w:rsidRPr="00A87B16">
              <w:rPr>
                <w:rFonts w:ascii="Times New Roman" w:hAnsi="Times New Roman" w:cs="Times New Roman"/>
                <w:sz w:val="20"/>
                <w:szCs w:val="20"/>
              </w:rPr>
              <w:t>Pr</w:t>
            </w:r>
            <w:r w:rsidR="0006276A">
              <w:rPr>
                <w:rFonts w:ascii="Times New Roman" w:hAnsi="Times New Roman" w:cs="Times New Roman"/>
                <w:sz w:val="20"/>
                <w:szCs w:val="20"/>
              </w:rPr>
              <w:t>o</w:t>
            </w:r>
            <w:r w:rsidRPr="00A87B16">
              <w:rPr>
                <w:rFonts w:ascii="Times New Roman" w:hAnsi="Times New Roman" w:cs="Times New Roman"/>
                <w:sz w:val="20"/>
                <w:szCs w:val="20"/>
              </w:rPr>
              <w:t xml:space="preserve">fitabilitas dan </w:t>
            </w:r>
            <w:r w:rsidRPr="00A87B16">
              <w:rPr>
                <w:rFonts w:ascii="Times New Roman" w:hAnsi="Times New Roman" w:cs="Times New Roman"/>
                <w:i/>
                <w:sz w:val="20"/>
                <w:szCs w:val="20"/>
              </w:rPr>
              <w:t>capital int</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nsity</w:t>
            </w:r>
            <w:r w:rsidRPr="00A87B16">
              <w:rPr>
                <w:rFonts w:ascii="Times New Roman" w:hAnsi="Times New Roman" w:cs="Times New Roman"/>
                <w:sz w:val="20"/>
                <w:szCs w:val="20"/>
              </w:rPr>
              <w:t xml:space="preserve"> b</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ngar</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h p</w:t>
            </w:r>
            <w:r w:rsidR="0006276A">
              <w:rPr>
                <w:rFonts w:ascii="Times New Roman" w:hAnsi="Times New Roman" w:cs="Times New Roman"/>
                <w:sz w:val="20"/>
                <w:szCs w:val="20"/>
              </w:rPr>
              <w:t>o</w:t>
            </w:r>
            <w:r w:rsidRPr="00A87B16">
              <w:rPr>
                <w:rFonts w:ascii="Times New Roman" w:hAnsi="Times New Roman" w:cs="Times New Roman"/>
                <w:sz w:val="20"/>
                <w:szCs w:val="20"/>
              </w:rPr>
              <w:t xml:space="preserve">sitif, CSR dan </w:t>
            </w:r>
            <w:r w:rsidRPr="00A87B16">
              <w:rPr>
                <w:rFonts w:ascii="Times New Roman" w:hAnsi="Times New Roman" w:cs="Times New Roman"/>
                <w:i/>
                <w:sz w:val="20"/>
                <w:szCs w:val="20"/>
              </w:rPr>
              <w:t>l</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v</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rag</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sz w:val="20"/>
                <w:szCs w:val="20"/>
              </w:rPr>
              <w:t xml:space="preserve"> b</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ngar</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h n</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 xml:space="preserve">gatif, dan </w:t>
            </w:r>
            <w:r w:rsidRPr="00A87B16">
              <w:rPr>
                <w:rFonts w:ascii="Times New Roman" w:hAnsi="Times New Roman" w:cs="Times New Roman"/>
                <w:i/>
                <w:sz w:val="20"/>
                <w:szCs w:val="20"/>
              </w:rPr>
              <w:t>inv</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nt</w:t>
            </w:r>
            <w:r w:rsidR="0006276A">
              <w:rPr>
                <w:rFonts w:ascii="Times New Roman" w:hAnsi="Times New Roman" w:cs="Times New Roman"/>
                <w:i/>
                <w:sz w:val="20"/>
                <w:szCs w:val="20"/>
              </w:rPr>
              <w:t>o</w:t>
            </w:r>
            <w:r w:rsidRPr="00A87B16">
              <w:rPr>
                <w:rFonts w:ascii="Times New Roman" w:hAnsi="Times New Roman" w:cs="Times New Roman"/>
                <w:i/>
                <w:sz w:val="20"/>
                <w:szCs w:val="20"/>
              </w:rPr>
              <w:t>ry int</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nsity</w:t>
            </w:r>
            <w:r w:rsidRPr="00A87B16">
              <w:rPr>
                <w:rFonts w:ascii="Times New Roman" w:hAnsi="Times New Roman" w:cs="Times New Roman"/>
                <w:sz w:val="20"/>
                <w:szCs w:val="20"/>
              </w:rPr>
              <w:t xml:space="preserve"> tidak b</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ngar</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h pada agr</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sivitas pajak 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sahaan</w:t>
            </w:r>
          </w:p>
        </w:tc>
      </w:tr>
      <w:tr w:rsidR="0027774E" w:rsidRPr="00A87B16" w14:paraId="33DECBDC" w14:textId="77777777" w:rsidTr="000B4607">
        <w:tc>
          <w:tcPr>
            <w:tcW w:w="516" w:type="dxa"/>
          </w:tcPr>
          <w:p w14:paraId="36F6AEF9" w14:textId="77777777" w:rsidR="0027774E" w:rsidRPr="00A87B16" w:rsidRDefault="0027774E" w:rsidP="009A491B">
            <w:pPr>
              <w:pStyle w:val="ListParagraph"/>
              <w:ind w:left="0"/>
              <w:rPr>
                <w:rFonts w:ascii="Times New Roman" w:hAnsi="Times New Roman" w:cs="Times New Roman"/>
                <w:sz w:val="20"/>
                <w:szCs w:val="20"/>
              </w:rPr>
            </w:pPr>
          </w:p>
          <w:p w14:paraId="30A35356" w14:textId="77777777" w:rsidR="0027774E" w:rsidRPr="00A87B16" w:rsidRDefault="0027774E" w:rsidP="009A491B">
            <w:pPr>
              <w:pStyle w:val="ListParagraph"/>
              <w:ind w:left="0"/>
              <w:jc w:val="center"/>
              <w:rPr>
                <w:rFonts w:ascii="Times New Roman" w:hAnsi="Times New Roman" w:cs="Times New Roman"/>
                <w:sz w:val="20"/>
                <w:szCs w:val="20"/>
              </w:rPr>
            </w:pPr>
            <w:r w:rsidRPr="00A87B16">
              <w:rPr>
                <w:rFonts w:ascii="Times New Roman" w:hAnsi="Times New Roman" w:cs="Times New Roman"/>
                <w:sz w:val="20"/>
                <w:szCs w:val="20"/>
              </w:rPr>
              <w:t>7.</w:t>
            </w:r>
          </w:p>
        </w:tc>
        <w:tc>
          <w:tcPr>
            <w:tcW w:w="1374" w:type="dxa"/>
          </w:tcPr>
          <w:p w14:paraId="04C0CBA9" w14:textId="77777777" w:rsidR="0027774E" w:rsidRPr="00A87B16" w:rsidRDefault="0027774E" w:rsidP="009A491B">
            <w:pPr>
              <w:pStyle w:val="ListParagraph"/>
              <w:ind w:left="0"/>
              <w:rPr>
                <w:rFonts w:ascii="Times New Roman" w:hAnsi="Times New Roman" w:cs="Times New Roman"/>
                <w:sz w:val="20"/>
                <w:szCs w:val="20"/>
              </w:rPr>
            </w:pPr>
          </w:p>
          <w:sdt>
            <w:sdtPr>
              <w:rPr>
                <w:rFonts w:ascii="Times New Roman" w:hAnsi="Times New Roman" w:cs="Times New Roman"/>
                <w:color w:val="000000"/>
                <w:sz w:val="20"/>
                <w:szCs w:val="20"/>
              </w:rPr>
              <w:tag w:val="MENDELEY_CITATION_v3_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"/>
              <w:id w:val="862718675"/>
              <w:placeholder>
                <w:docPart w:val="DefaultPlaceholder_-1854013440"/>
              </w:placeholder>
            </w:sdtPr>
            <w:sdtContent>
              <w:p w14:paraId="7351B575" w14:textId="2B5592CC" w:rsidR="0027774E" w:rsidRPr="00A87B16" w:rsidRDefault="0027774E" w:rsidP="009A491B">
                <w:pPr>
                  <w:pStyle w:val="ListParagraph"/>
                  <w:ind w:left="0"/>
                  <w:rPr>
                    <w:rFonts w:ascii="Times New Roman" w:hAnsi="Times New Roman" w:cs="Times New Roman"/>
                    <w:sz w:val="20"/>
                    <w:szCs w:val="20"/>
                  </w:rPr>
                </w:pPr>
                <w:r w:rsidRPr="00A87B16">
                  <w:rPr>
                    <w:rFonts w:ascii="Times New Roman" w:hAnsi="Times New Roman" w:cs="Times New Roman"/>
                    <w:color w:val="000000"/>
                    <w:sz w:val="20"/>
                    <w:szCs w:val="20"/>
                  </w:rPr>
                  <w:t>(Fadli, 2016)</w:t>
                </w:r>
              </w:p>
            </w:sdtContent>
          </w:sdt>
        </w:tc>
        <w:tc>
          <w:tcPr>
            <w:tcW w:w="1800" w:type="dxa"/>
          </w:tcPr>
          <w:p w14:paraId="20AB4A02" w14:textId="6A9FEC6D" w:rsidR="0027774E" w:rsidRPr="00A87B16" w:rsidRDefault="0027774E" w:rsidP="009A491B">
            <w:pPr>
              <w:pStyle w:val="ListParagraph"/>
              <w:ind w:left="0"/>
              <w:rPr>
                <w:rFonts w:ascii="Times New Roman" w:hAnsi="Times New Roman" w:cs="Times New Roman"/>
                <w:sz w:val="20"/>
                <w:szCs w:val="20"/>
              </w:rPr>
            </w:pPr>
            <w:r w:rsidRPr="00A87B16">
              <w:rPr>
                <w:rFonts w:ascii="Times New Roman" w:hAnsi="Times New Roman" w:cs="Times New Roman"/>
                <w:sz w:val="20"/>
                <w:szCs w:val="20"/>
              </w:rPr>
              <w:t>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ngar</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h Lik</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 xml:space="preserve">iditas, </w:t>
            </w:r>
            <w:r w:rsidRPr="00A87B16">
              <w:rPr>
                <w:rFonts w:ascii="Times New Roman" w:hAnsi="Times New Roman" w:cs="Times New Roman"/>
                <w:i/>
                <w:sz w:val="20"/>
                <w:szCs w:val="20"/>
              </w:rPr>
              <w:t>L</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v</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rag</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sz w:val="20"/>
                <w:szCs w:val="20"/>
              </w:rPr>
              <w:t>, K</w:t>
            </w:r>
            <w:r w:rsidR="0006276A">
              <w:rPr>
                <w:rFonts w:ascii="Times New Roman" w:hAnsi="Times New Roman" w:cs="Times New Roman"/>
                <w:sz w:val="20"/>
                <w:szCs w:val="20"/>
              </w:rPr>
              <w:t>o</w:t>
            </w:r>
            <w:r w:rsidRPr="00A87B16">
              <w:rPr>
                <w:rFonts w:ascii="Times New Roman" w:hAnsi="Times New Roman" w:cs="Times New Roman"/>
                <w:sz w:val="20"/>
                <w:szCs w:val="20"/>
              </w:rPr>
              <w:t>misaris Ind</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nd</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 Manaj</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m</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 Laba, dan K</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milikan Instit</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si</w:t>
            </w:r>
            <w:r w:rsidR="0006276A">
              <w:rPr>
                <w:rFonts w:ascii="Times New Roman" w:hAnsi="Times New Roman" w:cs="Times New Roman"/>
                <w:sz w:val="20"/>
                <w:szCs w:val="20"/>
              </w:rPr>
              <w:t>o</w:t>
            </w:r>
            <w:r w:rsidRPr="00A87B16">
              <w:rPr>
                <w:rFonts w:ascii="Times New Roman" w:hAnsi="Times New Roman" w:cs="Times New Roman"/>
                <w:sz w:val="20"/>
                <w:szCs w:val="20"/>
              </w:rPr>
              <w:t>nal T</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rhadap Agr</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sivitas Pajak 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sahaan</w:t>
            </w:r>
          </w:p>
          <w:p w14:paraId="6642F5FB" w14:textId="77777777" w:rsidR="0027774E" w:rsidRPr="00A87B16" w:rsidRDefault="0027774E" w:rsidP="009A491B">
            <w:pPr>
              <w:pStyle w:val="ListParagraph"/>
              <w:ind w:left="0"/>
              <w:rPr>
                <w:rFonts w:ascii="Times New Roman" w:hAnsi="Times New Roman" w:cs="Times New Roman"/>
                <w:sz w:val="20"/>
                <w:szCs w:val="20"/>
              </w:rPr>
            </w:pPr>
          </w:p>
        </w:tc>
        <w:tc>
          <w:tcPr>
            <w:tcW w:w="1890" w:type="dxa"/>
          </w:tcPr>
          <w:p w14:paraId="31E3946C" w14:textId="2A944A49" w:rsidR="0027774E" w:rsidRPr="00A87B16" w:rsidRDefault="0027774E" w:rsidP="000C087F">
            <w:pPr>
              <w:pStyle w:val="ListParagraph"/>
              <w:numPr>
                <w:ilvl w:val="0"/>
                <w:numId w:val="28"/>
              </w:numPr>
              <w:ind w:left="441" w:hanging="270"/>
              <w:jc w:val="both"/>
              <w:rPr>
                <w:rFonts w:ascii="Times New Roman" w:hAnsi="Times New Roman" w:cs="Times New Roman"/>
                <w:sz w:val="20"/>
                <w:szCs w:val="20"/>
              </w:rPr>
            </w:pPr>
            <w:r w:rsidRPr="00A87B16">
              <w:rPr>
                <w:rFonts w:ascii="Times New Roman" w:hAnsi="Times New Roman" w:cs="Times New Roman"/>
                <w:sz w:val="20"/>
                <w:szCs w:val="20"/>
              </w:rPr>
              <w:t>Lik</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iditas</w:t>
            </w:r>
          </w:p>
          <w:p w14:paraId="02C1BED7" w14:textId="00F5EDAF" w:rsidR="0027774E" w:rsidRPr="00A87B16" w:rsidRDefault="0027774E" w:rsidP="000C087F">
            <w:pPr>
              <w:pStyle w:val="ListParagraph"/>
              <w:numPr>
                <w:ilvl w:val="0"/>
                <w:numId w:val="28"/>
              </w:numPr>
              <w:ind w:left="441" w:hanging="270"/>
              <w:jc w:val="both"/>
              <w:rPr>
                <w:rFonts w:ascii="Times New Roman" w:hAnsi="Times New Roman" w:cs="Times New Roman"/>
                <w:i/>
                <w:sz w:val="20"/>
                <w:szCs w:val="20"/>
              </w:rPr>
            </w:pPr>
            <w:r w:rsidRPr="00A87B16">
              <w:rPr>
                <w:rFonts w:ascii="Times New Roman" w:hAnsi="Times New Roman" w:cs="Times New Roman"/>
                <w:i/>
                <w:sz w:val="20"/>
                <w:szCs w:val="20"/>
              </w:rPr>
              <w:t>L</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v</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rag</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p>
          <w:p w14:paraId="5DC2FC25" w14:textId="73A133D4" w:rsidR="0027774E" w:rsidRPr="00A87B16" w:rsidRDefault="0027774E" w:rsidP="000C087F">
            <w:pPr>
              <w:pStyle w:val="ListParagraph"/>
              <w:numPr>
                <w:ilvl w:val="0"/>
                <w:numId w:val="28"/>
              </w:numPr>
              <w:ind w:left="441" w:hanging="270"/>
              <w:jc w:val="both"/>
              <w:rPr>
                <w:rFonts w:ascii="Times New Roman" w:hAnsi="Times New Roman" w:cs="Times New Roman"/>
                <w:sz w:val="20"/>
                <w:szCs w:val="20"/>
              </w:rPr>
            </w:pPr>
            <w:r w:rsidRPr="00A87B16">
              <w:rPr>
                <w:rFonts w:ascii="Times New Roman" w:hAnsi="Times New Roman" w:cs="Times New Roman"/>
                <w:sz w:val="20"/>
                <w:szCs w:val="20"/>
              </w:rPr>
              <w:t>K</w:t>
            </w:r>
            <w:r w:rsidR="0006276A">
              <w:rPr>
                <w:rFonts w:ascii="Times New Roman" w:hAnsi="Times New Roman" w:cs="Times New Roman"/>
                <w:sz w:val="20"/>
                <w:szCs w:val="20"/>
              </w:rPr>
              <w:t>o</w:t>
            </w:r>
            <w:r w:rsidRPr="00A87B16">
              <w:rPr>
                <w:rFonts w:ascii="Times New Roman" w:hAnsi="Times New Roman" w:cs="Times New Roman"/>
                <w:sz w:val="20"/>
                <w:szCs w:val="20"/>
              </w:rPr>
              <w:t>misaris Ind</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nd</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w:t>
            </w:r>
          </w:p>
          <w:p w14:paraId="1C500092" w14:textId="652CD8ED" w:rsidR="0027774E" w:rsidRPr="00A87B16" w:rsidRDefault="0027774E" w:rsidP="000C087F">
            <w:pPr>
              <w:pStyle w:val="ListParagraph"/>
              <w:numPr>
                <w:ilvl w:val="0"/>
                <w:numId w:val="28"/>
              </w:numPr>
              <w:ind w:left="441" w:hanging="270"/>
              <w:jc w:val="both"/>
              <w:rPr>
                <w:rFonts w:ascii="Times New Roman" w:hAnsi="Times New Roman" w:cs="Times New Roman"/>
                <w:sz w:val="20"/>
                <w:szCs w:val="20"/>
              </w:rPr>
            </w:pPr>
            <w:r w:rsidRPr="00A87B16">
              <w:rPr>
                <w:rFonts w:ascii="Times New Roman" w:hAnsi="Times New Roman" w:cs="Times New Roman"/>
                <w:sz w:val="20"/>
                <w:szCs w:val="20"/>
              </w:rPr>
              <w:t>Manaj</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m</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 Laba</w:t>
            </w:r>
          </w:p>
          <w:p w14:paraId="4432A573" w14:textId="2E027514" w:rsidR="0027774E" w:rsidRPr="00A87B16" w:rsidRDefault="0027774E" w:rsidP="000C087F">
            <w:pPr>
              <w:pStyle w:val="ListParagraph"/>
              <w:numPr>
                <w:ilvl w:val="0"/>
                <w:numId w:val="28"/>
              </w:numPr>
              <w:ind w:left="441" w:hanging="270"/>
              <w:jc w:val="both"/>
              <w:rPr>
                <w:rFonts w:ascii="Times New Roman" w:hAnsi="Times New Roman" w:cs="Times New Roman"/>
                <w:sz w:val="20"/>
                <w:szCs w:val="20"/>
              </w:rPr>
            </w:pPr>
            <w:r w:rsidRPr="00A87B16">
              <w:rPr>
                <w:rFonts w:ascii="Times New Roman" w:hAnsi="Times New Roman" w:cs="Times New Roman"/>
                <w:sz w:val="20"/>
                <w:szCs w:val="20"/>
              </w:rPr>
              <w:t>K</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milikan Instit</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si</w:t>
            </w:r>
            <w:r w:rsidR="0006276A">
              <w:rPr>
                <w:rFonts w:ascii="Times New Roman" w:hAnsi="Times New Roman" w:cs="Times New Roman"/>
                <w:sz w:val="20"/>
                <w:szCs w:val="20"/>
              </w:rPr>
              <w:t>o</w:t>
            </w:r>
            <w:r w:rsidRPr="00A87B16">
              <w:rPr>
                <w:rFonts w:ascii="Times New Roman" w:hAnsi="Times New Roman" w:cs="Times New Roman"/>
                <w:sz w:val="20"/>
                <w:szCs w:val="20"/>
              </w:rPr>
              <w:t>nal</w:t>
            </w:r>
          </w:p>
          <w:p w14:paraId="66020065" w14:textId="0385E46F" w:rsidR="0027774E" w:rsidRPr="00A87B16" w:rsidRDefault="0027774E" w:rsidP="000C087F">
            <w:pPr>
              <w:pStyle w:val="ListParagraph"/>
              <w:numPr>
                <w:ilvl w:val="0"/>
                <w:numId w:val="28"/>
              </w:numPr>
              <w:ind w:left="441" w:hanging="270"/>
              <w:jc w:val="both"/>
              <w:rPr>
                <w:rFonts w:ascii="Times New Roman" w:hAnsi="Times New Roman" w:cs="Times New Roman"/>
                <w:sz w:val="20"/>
                <w:szCs w:val="20"/>
              </w:rPr>
            </w:pPr>
            <w:r w:rsidRPr="00A87B16">
              <w:rPr>
                <w:rFonts w:ascii="Times New Roman" w:hAnsi="Times New Roman" w:cs="Times New Roman"/>
                <w:sz w:val="20"/>
                <w:szCs w:val="20"/>
              </w:rPr>
              <w:t>Agr</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sivitas Pajak</w:t>
            </w:r>
          </w:p>
          <w:p w14:paraId="75D617CD" w14:textId="77777777" w:rsidR="0027774E" w:rsidRPr="00A87B16" w:rsidRDefault="0027774E" w:rsidP="000C087F">
            <w:pPr>
              <w:pStyle w:val="ListParagraph"/>
              <w:jc w:val="both"/>
              <w:rPr>
                <w:rFonts w:ascii="Times New Roman" w:hAnsi="Times New Roman" w:cs="Times New Roman"/>
                <w:sz w:val="20"/>
                <w:szCs w:val="20"/>
              </w:rPr>
            </w:pPr>
          </w:p>
        </w:tc>
        <w:tc>
          <w:tcPr>
            <w:tcW w:w="2520" w:type="dxa"/>
          </w:tcPr>
          <w:p w14:paraId="315C1001" w14:textId="7CD39035" w:rsidR="0027774E" w:rsidRPr="00A87B16" w:rsidRDefault="0027774E" w:rsidP="000E44DC">
            <w:pPr>
              <w:pStyle w:val="ListParagraph"/>
              <w:ind w:left="0"/>
              <w:jc w:val="both"/>
              <w:rPr>
                <w:rFonts w:ascii="Times New Roman" w:hAnsi="Times New Roman" w:cs="Times New Roman"/>
                <w:sz w:val="20"/>
                <w:szCs w:val="20"/>
              </w:rPr>
            </w:pPr>
            <w:r w:rsidRPr="00A87B16">
              <w:rPr>
                <w:rFonts w:ascii="Times New Roman" w:hAnsi="Times New Roman" w:cs="Times New Roman"/>
                <w:sz w:val="20"/>
                <w:szCs w:val="20"/>
              </w:rPr>
              <w:t>Lik</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iditas dan k</w:t>
            </w:r>
            <w:r w:rsidR="0006276A">
              <w:rPr>
                <w:rFonts w:ascii="Times New Roman" w:hAnsi="Times New Roman" w:cs="Times New Roman"/>
                <w:sz w:val="20"/>
                <w:szCs w:val="20"/>
              </w:rPr>
              <w:t>o</w:t>
            </w:r>
            <w:r w:rsidRPr="00A87B16">
              <w:rPr>
                <w:rFonts w:ascii="Times New Roman" w:hAnsi="Times New Roman" w:cs="Times New Roman"/>
                <w:sz w:val="20"/>
                <w:szCs w:val="20"/>
              </w:rPr>
              <w:t>misaris ind</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nd</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 b</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ngar</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h n</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 xml:space="preserve">gatif, </w:t>
            </w:r>
            <w:r w:rsidRPr="00A87B16">
              <w:rPr>
                <w:rFonts w:ascii="Times New Roman" w:hAnsi="Times New Roman" w:cs="Times New Roman"/>
                <w:i/>
                <w:sz w:val="20"/>
                <w:szCs w:val="20"/>
              </w:rPr>
              <w:t>l</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v</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rag</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sz w:val="20"/>
                <w:szCs w:val="20"/>
              </w:rPr>
              <w:t xml:space="preserve"> dan manaj</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m</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 laba b</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ngar</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h p</w:t>
            </w:r>
            <w:r w:rsidR="0006276A">
              <w:rPr>
                <w:rFonts w:ascii="Times New Roman" w:hAnsi="Times New Roman" w:cs="Times New Roman"/>
                <w:sz w:val="20"/>
                <w:szCs w:val="20"/>
              </w:rPr>
              <w:t>o</w:t>
            </w:r>
            <w:r w:rsidRPr="00A87B16">
              <w:rPr>
                <w:rFonts w:ascii="Times New Roman" w:hAnsi="Times New Roman" w:cs="Times New Roman"/>
                <w:sz w:val="20"/>
                <w:szCs w:val="20"/>
              </w:rPr>
              <w:t>sitif, dan k</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milikan instit</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si</w:t>
            </w:r>
            <w:r w:rsidR="0006276A">
              <w:rPr>
                <w:rFonts w:ascii="Times New Roman" w:hAnsi="Times New Roman" w:cs="Times New Roman"/>
                <w:sz w:val="20"/>
                <w:szCs w:val="20"/>
              </w:rPr>
              <w:t>o</w:t>
            </w:r>
            <w:r w:rsidRPr="00A87B16">
              <w:rPr>
                <w:rFonts w:ascii="Times New Roman" w:hAnsi="Times New Roman" w:cs="Times New Roman"/>
                <w:sz w:val="20"/>
                <w:szCs w:val="20"/>
              </w:rPr>
              <w:t>nal tidak b</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ngar</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h t</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rhadap agr</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sivitas pajak</w:t>
            </w:r>
          </w:p>
        </w:tc>
      </w:tr>
      <w:tr w:rsidR="0027774E" w:rsidRPr="00A87B16" w14:paraId="0D149A78" w14:textId="77777777" w:rsidTr="000B4607">
        <w:tc>
          <w:tcPr>
            <w:tcW w:w="516" w:type="dxa"/>
          </w:tcPr>
          <w:p w14:paraId="053F7411" w14:textId="77777777" w:rsidR="0027774E" w:rsidRPr="00A87B16" w:rsidRDefault="0027774E" w:rsidP="009A491B">
            <w:pPr>
              <w:pStyle w:val="ListParagraph"/>
              <w:ind w:left="0"/>
              <w:rPr>
                <w:rFonts w:ascii="Times New Roman" w:hAnsi="Times New Roman" w:cs="Times New Roman"/>
                <w:sz w:val="20"/>
                <w:szCs w:val="20"/>
              </w:rPr>
            </w:pPr>
            <w:r w:rsidRPr="00A87B16">
              <w:rPr>
                <w:rFonts w:ascii="Times New Roman" w:hAnsi="Times New Roman" w:cs="Times New Roman"/>
                <w:sz w:val="20"/>
                <w:szCs w:val="20"/>
              </w:rPr>
              <w:t>8.</w:t>
            </w:r>
          </w:p>
        </w:tc>
        <w:tc>
          <w:tcPr>
            <w:tcW w:w="1374" w:type="dxa"/>
          </w:tcPr>
          <w:p w14:paraId="6E546C0A" w14:textId="77777777" w:rsidR="0027774E" w:rsidRPr="00A87B16" w:rsidRDefault="0027774E" w:rsidP="009A491B">
            <w:pPr>
              <w:pStyle w:val="ListParagraph"/>
              <w:ind w:left="0"/>
              <w:jc w:val="center"/>
              <w:rPr>
                <w:rFonts w:ascii="Times New Roman" w:hAnsi="Times New Roman" w:cs="Times New Roman"/>
                <w:sz w:val="20"/>
                <w:szCs w:val="20"/>
              </w:rPr>
            </w:pPr>
          </w:p>
          <w:sdt>
            <w:sdtPr>
              <w:rPr>
                <w:rFonts w:ascii="Times New Roman" w:hAnsi="Times New Roman" w:cs="Times New Roman"/>
                <w:color w:val="000000"/>
                <w:sz w:val="20"/>
                <w:szCs w:val="20"/>
              </w:rPr>
              <w:tag w:val="MENDELEY_CITATION_v3_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"/>
              <w:id w:val="160278987"/>
              <w:placeholder>
                <w:docPart w:val="DefaultPlaceholder_-1854013440"/>
              </w:placeholder>
            </w:sdtPr>
            <w:sdtContent>
              <w:p w14:paraId="37C1C0DB" w14:textId="784D072D" w:rsidR="0027774E" w:rsidRPr="00A87B16" w:rsidRDefault="0027774E" w:rsidP="009A491B">
                <w:pPr>
                  <w:pStyle w:val="ListParagraph"/>
                  <w:ind w:left="0"/>
                  <w:rPr>
                    <w:rFonts w:ascii="Times New Roman" w:hAnsi="Times New Roman" w:cs="Times New Roman"/>
                    <w:sz w:val="20"/>
                    <w:szCs w:val="20"/>
                  </w:rPr>
                </w:pPr>
                <w:r w:rsidRPr="00A87B16">
                  <w:rPr>
                    <w:rFonts w:ascii="Times New Roman" w:eastAsia="Times New Roman" w:hAnsi="Times New Roman" w:cs="Times New Roman"/>
                    <w:color w:val="000000"/>
                    <w:sz w:val="20"/>
                    <w:szCs w:val="20"/>
                  </w:rPr>
                  <w:t>(Hidayat &amp; M</w:t>
                </w:r>
                <w:r w:rsidR="00B270AA">
                  <w:rPr>
                    <w:rFonts w:ascii="Times New Roman" w:eastAsia="Times New Roman" w:hAnsi="Times New Roman" w:cs="Times New Roman"/>
                    <w:color w:val="000000"/>
                    <w:sz w:val="20"/>
                    <w:szCs w:val="20"/>
                  </w:rPr>
                  <w:t>u</w:t>
                </w:r>
                <w:r w:rsidR="00B270AA" w:rsidRPr="00B270AA">
                  <w:rPr>
                    <w:rFonts w:ascii="Inspiring" w:eastAsia="Times New Roman" w:hAnsi="Inspiring" w:cs="Times New Roman"/>
                    <w:color w:val="DDDDDD"/>
                    <w:spacing w:val="-20"/>
                    <w:w w:val="1"/>
                    <w:sz w:val="6"/>
                    <w:szCs w:val="20"/>
                  </w:rPr>
                  <w:t>v</w:t>
                </w:r>
                <w:r w:rsidRPr="00A87B16">
                  <w:rPr>
                    <w:rFonts w:ascii="Times New Roman" w:eastAsia="Times New Roman" w:hAnsi="Times New Roman" w:cs="Times New Roman"/>
                    <w:color w:val="000000"/>
                    <w:sz w:val="20"/>
                    <w:szCs w:val="20"/>
                  </w:rPr>
                  <w:t>liasari, 2020)</w:t>
                </w:r>
              </w:p>
            </w:sdtContent>
          </w:sdt>
        </w:tc>
        <w:tc>
          <w:tcPr>
            <w:tcW w:w="1800" w:type="dxa"/>
          </w:tcPr>
          <w:p w14:paraId="1F1069C0" w14:textId="2E2CCA97" w:rsidR="0027774E" w:rsidRPr="00A87B16" w:rsidRDefault="0027774E" w:rsidP="009A491B">
            <w:pPr>
              <w:pStyle w:val="ListParagraph"/>
              <w:ind w:left="0"/>
              <w:rPr>
                <w:rFonts w:ascii="Times New Roman" w:hAnsi="Times New Roman" w:cs="Times New Roman"/>
                <w:sz w:val="20"/>
                <w:szCs w:val="20"/>
              </w:rPr>
            </w:pPr>
            <w:r w:rsidRPr="00A87B16">
              <w:rPr>
                <w:rFonts w:ascii="Times New Roman" w:hAnsi="Times New Roman" w:cs="Times New Roman"/>
                <w:sz w:val="20"/>
                <w:szCs w:val="20"/>
              </w:rPr>
              <w:t>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ngar</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h Lik</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iditas, L</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v</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rag</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 xml:space="preserve"> dan K</w:t>
            </w:r>
            <w:r w:rsidR="0006276A">
              <w:rPr>
                <w:rFonts w:ascii="Times New Roman" w:hAnsi="Times New Roman" w:cs="Times New Roman"/>
                <w:sz w:val="20"/>
                <w:szCs w:val="20"/>
              </w:rPr>
              <w:t>o</w:t>
            </w:r>
            <w:r w:rsidRPr="00A87B16">
              <w:rPr>
                <w:rFonts w:ascii="Times New Roman" w:hAnsi="Times New Roman" w:cs="Times New Roman"/>
                <w:sz w:val="20"/>
                <w:szCs w:val="20"/>
              </w:rPr>
              <w:t>misaris Ind</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nd</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 t</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rhadap Agr</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sivitas Pajak 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sahaan</w:t>
            </w:r>
          </w:p>
          <w:p w14:paraId="53B5BC92" w14:textId="77777777" w:rsidR="0027774E" w:rsidRPr="00A87B16" w:rsidRDefault="0027774E" w:rsidP="009A491B">
            <w:pPr>
              <w:pStyle w:val="ListParagraph"/>
              <w:ind w:left="0"/>
              <w:rPr>
                <w:rFonts w:ascii="Times New Roman" w:hAnsi="Times New Roman" w:cs="Times New Roman"/>
                <w:sz w:val="20"/>
                <w:szCs w:val="20"/>
              </w:rPr>
            </w:pPr>
          </w:p>
        </w:tc>
        <w:tc>
          <w:tcPr>
            <w:tcW w:w="1890" w:type="dxa"/>
          </w:tcPr>
          <w:p w14:paraId="7E10145D" w14:textId="3FAAB5EB" w:rsidR="0027774E" w:rsidRPr="00A87B16" w:rsidRDefault="0027774E" w:rsidP="000C087F">
            <w:pPr>
              <w:pStyle w:val="ListParagraph"/>
              <w:numPr>
                <w:ilvl w:val="0"/>
                <w:numId w:val="28"/>
              </w:numPr>
              <w:ind w:left="351" w:hanging="270"/>
              <w:jc w:val="both"/>
              <w:rPr>
                <w:rFonts w:ascii="Times New Roman" w:hAnsi="Times New Roman" w:cs="Times New Roman"/>
                <w:sz w:val="20"/>
                <w:szCs w:val="20"/>
              </w:rPr>
            </w:pPr>
            <w:r w:rsidRPr="00A87B16">
              <w:rPr>
                <w:rFonts w:ascii="Times New Roman" w:hAnsi="Times New Roman" w:cs="Times New Roman"/>
                <w:sz w:val="20"/>
                <w:szCs w:val="20"/>
              </w:rPr>
              <w:t>Lik</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iditas</w:t>
            </w:r>
          </w:p>
          <w:p w14:paraId="49EA2022" w14:textId="20AE92EC" w:rsidR="0027774E" w:rsidRPr="00A87B16" w:rsidRDefault="0027774E" w:rsidP="000C087F">
            <w:pPr>
              <w:pStyle w:val="ListParagraph"/>
              <w:numPr>
                <w:ilvl w:val="0"/>
                <w:numId w:val="28"/>
              </w:numPr>
              <w:ind w:left="351" w:hanging="270"/>
              <w:jc w:val="both"/>
              <w:rPr>
                <w:rFonts w:ascii="Times New Roman" w:hAnsi="Times New Roman" w:cs="Times New Roman"/>
                <w:sz w:val="20"/>
                <w:szCs w:val="20"/>
              </w:rPr>
            </w:pPr>
            <w:r w:rsidRPr="00A87B16">
              <w:rPr>
                <w:rFonts w:ascii="Times New Roman" w:hAnsi="Times New Roman" w:cs="Times New Roman"/>
                <w:sz w:val="20"/>
                <w:szCs w:val="20"/>
              </w:rPr>
              <w:t>L</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v</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rag</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 xml:space="preserve"> </w:t>
            </w:r>
          </w:p>
          <w:p w14:paraId="35DF84DB" w14:textId="5404E6EE" w:rsidR="0027774E" w:rsidRPr="00A87B16" w:rsidRDefault="0027774E" w:rsidP="000C087F">
            <w:pPr>
              <w:pStyle w:val="ListParagraph"/>
              <w:numPr>
                <w:ilvl w:val="0"/>
                <w:numId w:val="28"/>
              </w:numPr>
              <w:ind w:left="351" w:hanging="270"/>
              <w:jc w:val="both"/>
              <w:rPr>
                <w:rFonts w:ascii="Times New Roman" w:hAnsi="Times New Roman" w:cs="Times New Roman"/>
                <w:sz w:val="20"/>
                <w:szCs w:val="20"/>
              </w:rPr>
            </w:pPr>
            <w:r w:rsidRPr="00A87B16">
              <w:rPr>
                <w:rFonts w:ascii="Times New Roman" w:hAnsi="Times New Roman" w:cs="Times New Roman"/>
                <w:sz w:val="20"/>
                <w:szCs w:val="20"/>
              </w:rPr>
              <w:t>K</w:t>
            </w:r>
            <w:r w:rsidR="0006276A">
              <w:rPr>
                <w:rFonts w:ascii="Times New Roman" w:hAnsi="Times New Roman" w:cs="Times New Roman"/>
                <w:sz w:val="20"/>
                <w:szCs w:val="20"/>
              </w:rPr>
              <w:t>o</w:t>
            </w:r>
            <w:r w:rsidRPr="00A87B16">
              <w:rPr>
                <w:rFonts w:ascii="Times New Roman" w:hAnsi="Times New Roman" w:cs="Times New Roman"/>
                <w:sz w:val="20"/>
                <w:szCs w:val="20"/>
              </w:rPr>
              <w:t>misaris Ind</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nd</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w:t>
            </w:r>
          </w:p>
          <w:p w14:paraId="5AF88A7E" w14:textId="6002399E" w:rsidR="0027774E" w:rsidRPr="00A87B16" w:rsidRDefault="0027774E" w:rsidP="000C087F">
            <w:pPr>
              <w:pStyle w:val="ListParagraph"/>
              <w:numPr>
                <w:ilvl w:val="0"/>
                <w:numId w:val="28"/>
              </w:numPr>
              <w:ind w:left="351" w:hanging="270"/>
              <w:jc w:val="both"/>
              <w:rPr>
                <w:rFonts w:ascii="Times New Roman" w:hAnsi="Times New Roman" w:cs="Times New Roman"/>
                <w:sz w:val="20"/>
                <w:szCs w:val="20"/>
              </w:rPr>
            </w:pPr>
            <w:r w:rsidRPr="00A87B16">
              <w:rPr>
                <w:rFonts w:ascii="Times New Roman" w:hAnsi="Times New Roman" w:cs="Times New Roman"/>
                <w:sz w:val="20"/>
                <w:szCs w:val="20"/>
              </w:rPr>
              <w:t>Agr</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sivitas Pajak</w:t>
            </w:r>
          </w:p>
        </w:tc>
        <w:tc>
          <w:tcPr>
            <w:tcW w:w="2520" w:type="dxa"/>
          </w:tcPr>
          <w:p w14:paraId="0BE5E1D0" w14:textId="30D0FC4A" w:rsidR="0027774E" w:rsidRPr="00A87B16" w:rsidRDefault="0027774E" w:rsidP="000E44DC">
            <w:pPr>
              <w:pStyle w:val="ListParagraph"/>
              <w:ind w:left="0"/>
              <w:jc w:val="both"/>
              <w:rPr>
                <w:rFonts w:ascii="Times New Roman" w:hAnsi="Times New Roman" w:cs="Times New Roman"/>
                <w:sz w:val="20"/>
                <w:szCs w:val="20"/>
              </w:rPr>
            </w:pPr>
            <w:r w:rsidRPr="00A87B16">
              <w:rPr>
                <w:rFonts w:ascii="Times New Roman" w:hAnsi="Times New Roman" w:cs="Times New Roman"/>
                <w:sz w:val="20"/>
                <w:szCs w:val="20"/>
              </w:rPr>
              <w:t>Lik</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iditas tidak b</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ngar</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h, l</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v</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rag</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 xml:space="preserve"> dan k</w:t>
            </w:r>
            <w:r w:rsidR="0006276A">
              <w:rPr>
                <w:rFonts w:ascii="Times New Roman" w:hAnsi="Times New Roman" w:cs="Times New Roman"/>
                <w:sz w:val="20"/>
                <w:szCs w:val="20"/>
              </w:rPr>
              <w:t>o</w:t>
            </w:r>
            <w:r w:rsidRPr="00A87B16">
              <w:rPr>
                <w:rFonts w:ascii="Times New Roman" w:hAnsi="Times New Roman" w:cs="Times New Roman"/>
                <w:sz w:val="20"/>
                <w:szCs w:val="20"/>
              </w:rPr>
              <w:t>misaris ind</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nd</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 b</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ngar</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h s</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cara signifikan t</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rhadap agr</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sivitas pajak</w:t>
            </w:r>
          </w:p>
        </w:tc>
      </w:tr>
      <w:tr w:rsidR="0027774E" w:rsidRPr="00A87B16" w14:paraId="6AB21CF4" w14:textId="77777777" w:rsidTr="000B4607">
        <w:tc>
          <w:tcPr>
            <w:tcW w:w="516" w:type="dxa"/>
          </w:tcPr>
          <w:p w14:paraId="6A76A005" w14:textId="77777777" w:rsidR="0027774E" w:rsidRPr="00A87B16" w:rsidRDefault="0027774E" w:rsidP="000C5FF2">
            <w:pPr>
              <w:pStyle w:val="ListParagraph"/>
              <w:ind w:left="0"/>
              <w:rPr>
                <w:rFonts w:ascii="Times New Roman" w:hAnsi="Times New Roman" w:cs="Times New Roman"/>
                <w:sz w:val="20"/>
                <w:szCs w:val="20"/>
              </w:rPr>
            </w:pPr>
          </w:p>
          <w:p w14:paraId="63E5C305" w14:textId="77777777" w:rsidR="0027774E" w:rsidRPr="00A87B16" w:rsidRDefault="0027774E" w:rsidP="000C5FF2">
            <w:pPr>
              <w:pStyle w:val="ListParagraph"/>
              <w:ind w:left="0"/>
              <w:rPr>
                <w:rFonts w:ascii="Times New Roman" w:hAnsi="Times New Roman" w:cs="Times New Roman"/>
                <w:sz w:val="20"/>
                <w:szCs w:val="20"/>
              </w:rPr>
            </w:pPr>
            <w:r w:rsidRPr="00A87B16">
              <w:rPr>
                <w:rFonts w:ascii="Times New Roman" w:hAnsi="Times New Roman" w:cs="Times New Roman"/>
                <w:sz w:val="20"/>
                <w:szCs w:val="20"/>
              </w:rPr>
              <w:t>9.</w:t>
            </w:r>
          </w:p>
        </w:tc>
        <w:tc>
          <w:tcPr>
            <w:tcW w:w="1374" w:type="dxa"/>
          </w:tcPr>
          <w:p w14:paraId="0077838B" w14:textId="77777777" w:rsidR="0027774E" w:rsidRPr="00A87B16" w:rsidRDefault="0027774E" w:rsidP="006246BB">
            <w:pPr>
              <w:pStyle w:val="ListParagraph"/>
              <w:ind w:left="0"/>
              <w:rPr>
                <w:rFonts w:ascii="Times New Roman" w:hAnsi="Times New Roman" w:cs="Times New Roman"/>
                <w:sz w:val="20"/>
                <w:szCs w:val="20"/>
              </w:rPr>
            </w:pPr>
          </w:p>
          <w:sdt>
            <w:sdtPr>
              <w:rPr>
                <w:rFonts w:ascii="Times New Roman" w:hAnsi="Times New Roman" w:cs="Times New Roman"/>
                <w:color w:val="000000"/>
                <w:sz w:val="20"/>
                <w:szCs w:val="20"/>
              </w:rPr>
              <w:tag w:val="MENDELEY_CITATION_v3_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"/>
              <w:id w:val="290484865"/>
              <w:placeholder>
                <w:docPart w:val="DefaultPlaceholder_-1854013440"/>
              </w:placeholder>
            </w:sdtPr>
            <w:sdtContent>
              <w:p w14:paraId="03FE0E1E" w14:textId="0CC7C829" w:rsidR="0027774E" w:rsidRPr="00A87B16" w:rsidRDefault="0027774E" w:rsidP="006246BB">
                <w:pPr>
                  <w:pStyle w:val="ListParagraph"/>
                  <w:ind w:left="0"/>
                  <w:rPr>
                    <w:rFonts w:ascii="Times New Roman" w:hAnsi="Times New Roman" w:cs="Times New Roman"/>
                    <w:sz w:val="20"/>
                    <w:szCs w:val="20"/>
                  </w:rPr>
                </w:pPr>
                <w:r w:rsidRPr="00A87B16">
                  <w:rPr>
                    <w:rFonts w:ascii="Times New Roman" w:hAnsi="Times New Roman" w:cs="Times New Roman"/>
                    <w:color w:val="000000"/>
                    <w:sz w:val="20"/>
                    <w:szCs w:val="20"/>
                  </w:rPr>
                  <w:t>(M</w:t>
                </w:r>
                <w:r w:rsidR="00B270AA">
                  <w:rPr>
                    <w:rFonts w:ascii="Times New Roman" w:hAnsi="Times New Roman" w:cs="Times New Roman"/>
                    <w:color w:val="000000"/>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color w:val="000000"/>
                    <w:sz w:val="20"/>
                    <w:szCs w:val="20"/>
                  </w:rPr>
                  <w:t xml:space="preserve">lyana </w:t>
                </w:r>
                <w:r w:rsidR="00B270AA">
                  <w:rPr>
                    <w:rFonts w:ascii="Times New Roman" w:hAnsi="Times New Roman" w:cs="Times New Roman"/>
                    <w:color w:val="000000"/>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color w:val="000000"/>
                    <w:sz w:val="20"/>
                    <w:szCs w:val="20"/>
                  </w:rPr>
                  <w:t>t al., 2020)</w:t>
                </w:r>
              </w:p>
            </w:sdtContent>
          </w:sdt>
        </w:tc>
        <w:tc>
          <w:tcPr>
            <w:tcW w:w="1800" w:type="dxa"/>
          </w:tcPr>
          <w:p w14:paraId="4470453A" w14:textId="5BE5CDA4" w:rsidR="0027774E" w:rsidRPr="00A87B16" w:rsidRDefault="0027774E" w:rsidP="0060138E">
            <w:pPr>
              <w:pStyle w:val="ListParagraph"/>
              <w:ind w:left="0"/>
              <w:rPr>
                <w:rFonts w:ascii="Times New Roman" w:hAnsi="Times New Roman" w:cs="Times New Roman"/>
                <w:sz w:val="20"/>
                <w:szCs w:val="20"/>
              </w:rPr>
            </w:pPr>
            <w:r w:rsidRPr="00A87B16">
              <w:rPr>
                <w:rFonts w:ascii="Times New Roman" w:hAnsi="Times New Roman" w:cs="Times New Roman"/>
                <w:sz w:val="20"/>
                <w:szCs w:val="20"/>
              </w:rPr>
              <w:t>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ngar</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h K</w:t>
            </w:r>
            <w:r w:rsidR="0006276A">
              <w:rPr>
                <w:rFonts w:ascii="Times New Roman" w:hAnsi="Times New Roman" w:cs="Times New Roman"/>
                <w:sz w:val="20"/>
                <w:szCs w:val="20"/>
              </w:rPr>
              <w:t>o</w:t>
            </w:r>
            <w:r w:rsidRPr="00A87B16">
              <w:rPr>
                <w:rFonts w:ascii="Times New Roman" w:hAnsi="Times New Roman" w:cs="Times New Roman"/>
                <w:sz w:val="20"/>
                <w:szCs w:val="20"/>
              </w:rPr>
              <w:t>misaris Ind</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nd</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 K</w:t>
            </w:r>
            <w:r w:rsidR="0006276A">
              <w:rPr>
                <w:rFonts w:ascii="Times New Roman" w:hAnsi="Times New Roman" w:cs="Times New Roman"/>
                <w:sz w:val="20"/>
                <w:szCs w:val="20"/>
              </w:rPr>
              <w:t>o</w:t>
            </w:r>
            <w:r w:rsidRPr="00A87B16">
              <w:rPr>
                <w:rFonts w:ascii="Times New Roman" w:hAnsi="Times New Roman" w:cs="Times New Roman"/>
                <w:sz w:val="20"/>
                <w:szCs w:val="20"/>
              </w:rPr>
              <w:t>mp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nsasi R</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gi Fiskal dan 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rt</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mb</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han As</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t T</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rhadap 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nghindaran Pajak</w:t>
            </w:r>
          </w:p>
          <w:p w14:paraId="221CAD7B" w14:textId="77777777" w:rsidR="0027774E" w:rsidRPr="00A87B16" w:rsidRDefault="0027774E" w:rsidP="0060138E">
            <w:pPr>
              <w:pStyle w:val="ListParagraph"/>
              <w:ind w:left="0"/>
              <w:rPr>
                <w:rFonts w:ascii="Times New Roman" w:hAnsi="Times New Roman" w:cs="Times New Roman"/>
                <w:sz w:val="20"/>
                <w:szCs w:val="20"/>
              </w:rPr>
            </w:pPr>
          </w:p>
        </w:tc>
        <w:tc>
          <w:tcPr>
            <w:tcW w:w="1890" w:type="dxa"/>
          </w:tcPr>
          <w:p w14:paraId="41381D07" w14:textId="5DE8B640" w:rsidR="0027774E" w:rsidRPr="00A87B16" w:rsidRDefault="0027774E" w:rsidP="000C087F">
            <w:pPr>
              <w:pStyle w:val="ListParagraph"/>
              <w:numPr>
                <w:ilvl w:val="0"/>
                <w:numId w:val="28"/>
              </w:numPr>
              <w:ind w:left="364" w:hanging="270"/>
              <w:jc w:val="both"/>
              <w:rPr>
                <w:rFonts w:ascii="Times New Roman" w:hAnsi="Times New Roman" w:cs="Times New Roman"/>
                <w:sz w:val="20"/>
                <w:szCs w:val="20"/>
              </w:rPr>
            </w:pPr>
            <w:r w:rsidRPr="00A87B16">
              <w:rPr>
                <w:rFonts w:ascii="Times New Roman" w:hAnsi="Times New Roman" w:cs="Times New Roman"/>
                <w:sz w:val="20"/>
                <w:szCs w:val="20"/>
              </w:rPr>
              <w:t>K</w:t>
            </w:r>
            <w:r w:rsidR="0006276A">
              <w:rPr>
                <w:rFonts w:ascii="Times New Roman" w:hAnsi="Times New Roman" w:cs="Times New Roman"/>
                <w:sz w:val="20"/>
                <w:szCs w:val="20"/>
              </w:rPr>
              <w:t>o</w:t>
            </w:r>
            <w:r w:rsidRPr="00A87B16">
              <w:rPr>
                <w:rFonts w:ascii="Times New Roman" w:hAnsi="Times New Roman" w:cs="Times New Roman"/>
                <w:sz w:val="20"/>
                <w:szCs w:val="20"/>
              </w:rPr>
              <w:t>misaris Ind</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nd</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w:t>
            </w:r>
          </w:p>
          <w:p w14:paraId="20BE6B1D" w14:textId="69F8F08F" w:rsidR="0027774E" w:rsidRPr="00A87B16" w:rsidRDefault="0027774E" w:rsidP="000C087F">
            <w:pPr>
              <w:pStyle w:val="ListParagraph"/>
              <w:numPr>
                <w:ilvl w:val="0"/>
                <w:numId w:val="28"/>
              </w:numPr>
              <w:ind w:left="364" w:hanging="270"/>
              <w:jc w:val="both"/>
              <w:rPr>
                <w:rFonts w:ascii="Times New Roman" w:hAnsi="Times New Roman" w:cs="Times New Roman"/>
                <w:sz w:val="20"/>
                <w:szCs w:val="20"/>
              </w:rPr>
            </w:pPr>
            <w:r w:rsidRPr="00A87B16">
              <w:rPr>
                <w:rFonts w:ascii="Times New Roman" w:hAnsi="Times New Roman" w:cs="Times New Roman"/>
                <w:sz w:val="20"/>
                <w:szCs w:val="20"/>
              </w:rPr>
              <w:t>K</w:t>
            </w:r>
            <w:r w:rsidR="0006276A">
              <w:rPr>
                <w:rFonts w:ascii="Times New Roman" w:hAnsi="Times New Roman" w:cs="Times New Roman"/>
                <w:sz w:val="20"/>
                <w:szCs w:val="20"/>
              </w:rPr>
              <w:t>o</w:t>
            </w:r>
            <w:r w:rsidRPr="00A87B16">
              <w:rPr>
                <w:rFonts w:ascii="Times New Roman" w:hAnsi="Times New Roman" w:cs="Times New Roman"/>
                <w:sz w:val="20"/>
                <w:szCs w:val="20"/>
              </w:rPr>
              <w:t>mp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nsasi R</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gi Fiskal</w:t>
            </w:r>
          </w:p>
          <w:p w14:paraId="441FFBA5" w14:textId="367598A0" w:rsidR="0027774E" w:rsidRPr="00A87B16" w:rsidRDefault="0027774E" w:rsidP="000C087F">
            <w:pPr>
              <w:pStyle w:val="ListParagraph"/>
              <w:numPr>
                <w:ilvl w:val="0"/>
                <w:numId w:val="28"/>
              </w:numPr>
              <w:ind w:left="364" w:hanging="270"/>
              <w:jc w:val="both"/>
              <w:rPr>
                <w:rFonts w:ascii="Times New Roman" w:hAnsi="Times New Roman" w:cs="Times New Roman"/>
                <w:sz w:val="20"/>
                <w:szCs w:val="20"/>
              </w:rPr>
            </w:pPr>
            <w:r w:rsidRPr="00A87B16">
              <w:rPr>
                <w:rFonts w:ascii="Times New Roman" w:hAnsi="Times New Roman" w:cs="Times New Roman"/>
                <w:sz w:val="20"/>
                <w:szCs w:val="20"/>
              </w:rPr>
              <w:t>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rt</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mb</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han As</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 xml:space="preserve">t </w:t>
            </w:r>
          </w:p>
        </w:tc>
        <w:tc>
          <w:tcPr>
            <w:tcW w:w="2520" w:type="dxa"/>
          </w:tcPr>
          <w:p w14:paraId="1A05C70E" w14:textId="12D6DDEC" w:rsidR="0027774E" w:rsidRPr="00A87B16" w:rsidRDefault="0027774E" w:rsidP="000E44DC">
            <w:pPr>
              <w:pStyle w:val="ListParagraph"/>
              <w:ind w:left="0"/>
              <w:jc w:val="both"/>
              <w:rPr>
                <w:rFonts w:ascii="Times New Roman" w:hAnsi="Times New Roman" w:cs="Times New Roman"/>
                <w:sz w:val="20"/>
                <w:szCs w:val="20"/>
              </w:rPr>
            </w:pPr>
            <w:r w:rsidRPr="00A87B16">
              <w:rPr>
                <w:rFonts w:ascii="Times New Roman" w:hAnsi="Times New Roman" w:cs="Times New Roman"/>
                <w:sz w:val="20"/>
                <w:szCs w:val="20"/>
              </w:rPr>
              <w:t>K</w:t>
            </w:r>
            <w:r w:rsidR="0006276A">
              <w:rPr>
                <w:rFonts w:ascii="Times New Roman" w:hAnsi="Times New Roman" w:cs="Times New Roman"/>
                <w:sz w:val="20"/>
                <w:szCs w:val="20"/>
              </w:rPr>
              <w:t>o</w:t>
            </w:r>
            <w:r w:rsidRPr="00A87B16">
              <w:rPr>
                <w:rFonts w:ascii="Times New Roman" w:hAnsi="Times New Roman" w:cs="Times New Roman"/>
                <w:sz w:val="20"/>
                <w:szCs w:val="20"/>
              </w:rPr>
              <w:t>misaris ind</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nd</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 tidak b</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ngar</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h, k</w:t>
            </w:r>
            <w:r w:rsidR="0006276A">
              <w:rPr>
                <w:rFonts w:ascii="Times New Roman" w:hAnsi="Times New Roman" w:cs="Times New Roman"/>
                <w:sz w:val="20"/>
                <w:szCs w:val="20"/>
              </w:rPr>
              <w:t>o</w:t>
            </w:r>
            <w:r w:rsidRPr="00A87B16">
              <w:rPr>
                <w:rFonts w:ascii="Times New Roman" w:hAnsi="Times New Roman" w:cs="Times New Roman"/>
                <w:sz w:val="20"/>
                <w:szCs w:val="20"/>
              </w:rPr>
              <w:t>mp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nsasi r</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gi fiskal b</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ngar</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h n</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gatif, dan 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rt</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mb</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han as</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t b</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ngar</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h p</w:t>
            </w:r>
            <w:r w:rsidR="0006276A">
              <w:rPr>
                <w:rFonts w:ascii="Times New Roman" w:hAnsi="Times New Roman" w:cs="Times New Roman"/>
                <w:sz w:val="20"/>
                <w:szCs w:val="20"/>
              </w:rPr>
              <w:t>o</w:t>
            </w:r>
            <w:r w:rsidRPr="00A87B16">
              <w:rPr>
                <w:rFonts w:ascii="Times New Roman" w:hAnsi="Times New Roman" w:cs="Times New Roman"/>
                <w:sz w:val="20"/>
                <w:szCs w:val="20"/>
              </w:rPr>
              <w:t>sitif</w:t>
            </w:r>
          </w:p>
        </w:tc>
      </w:tr>
      <w:tr w:rsidR="0027774E" w:rsidRPr="00A87B16" w14:paraId="61EFCA01" w14:textId="77777777" w:rsidTr="000B4607">
        <w:tc>
          <w:tcPr>
            <w:tcW w:w="516" w:type="dxa"/>
          </w:tcPr>
          <w:p w14:paraId="4E0DB7AC" w14:textId="77777777" w:rsidR="0027774E" w:rsidRPr="00A87B16" w:rsidRDefault="0027774E" w:rsidP="00E4578A">
            <w:pPr>
              <w:pStyle w:val="ListParagraph"/>
              <w:ind w:left="0"/>
              <w:rPr>
                <w:rFonts w:ascii="Times New Roman" w:hAnsi="Times New Roman" w:cs="Times New Roman"/>
                <w:sz w:val="20"/>
                <w:szCs w:val="20"/>
              </w:rPr>
            </w:pPr>
          </w:p>
          <w:p w14:paraId="7F4C250F" w14:textId="77777777" w:rsidR="0027774E" w:rsidRPr="00A87B16" w:rsidRDefault="0027774E" w:rsidP="007A1C50">
            <w:pPr>
              <w:pStyle w:val="ListParagraph"/>
              <w:ind w:left="0"/>
              <w:rPr>
                <w:rFonts w:ascii="Times New Roman" w:hAnsi="Times New Roman" w:cs="Times New Roman"/>
                <w:sz w:val="20"/>
                <w:szCs w:val="20"/>
              </w:rPr>
            </w:pPr>
            <w:r w:rsidRPr="00A87B16">
              <w:rPr>
                <w:rFonts w:ascii="Times New Roman" w:hAnsi="Times New Roman" w:cs="Times New Roman"/>
                <w:sz w:val="20"/>
                <w:szCs w:val="20"/>
              </w:rPr>
              <w:t>10.</w:t>
            </w:r>
          </w:p>
        </w:tc>
        <w:tc>
          <w:tcPr>
            <w:tcW w:w="1374" w:type="dxa"/>
          </w:tcPr>
          <w:p w14:paraId="2736C003" w14:textId="77777777" w:rsidR="0027774E" w:rsidRPr="00A87B16" w:rsidRDefault="0027774E" w:rsidP="007A1C50">
            <w:pPr>
              <w:pStyle w:val="ListParagraph"/>
              <w:ind w:left="0"/>
              <w:jc w:val="center"/>
              <w:rPr>
                <w:rFonts w:ascii="Times New Roman" w:hAnsi="Times New Roman" w:cs="Times New Roman"/>
                <w:sz w:val="20"/>
                <w:szCs w:val="20"/>
              </w:rPr>
            </w:pPr>
          </w:p>
          <w:sdt>
            <w:sdtPr>
              <w:rPr>
                <w:rFonts w:ascii="Times New Roman" w:hAnsi="Times New Roman" w:cs="Times New Roman"/>
                <w:color w:val="000000"/>
                <w:sz w:val="20"/>
                <w:szCs w:val="20"/>
              </w:rPr>
              <w:tag w:val="MENDELEY_CITATION_v3_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"/>
              <w:id w:val="1372498589"/>
              <w:placeholder>
                <w:docPart w:val="DefaultPlaceholder_-1854013440"/>
              </w:placeholder>
            </w:sdtPr>
            <w:sdtContent>
              <w:p w14:paraId="7A710DD3" w14:textId="6A7B3BB4" w:rsidR="0027774E" w:rsidRPr="00A87B16" w:rsidRDefault="0027774E" w:rsidP="00E4578A">
                <w:pPr>
                  <w:pStyle w:val="ListParagraph"/>
                  <w:ind w:left="0"/>
                  <w:rPr>
                    <w:rFonts w:ascii="Times New Roman" w:hAnsi="Times New Roman" w:cs="Times New Roman"/>
                    <w:sz w:val="20"/>
                    <w:szCs w:val="20"/>
                  </w:rPr>
                </w:pPr>
                <w:r w:rsidRPr="00A87B16">
                  <w:rPr>
                    <w:rFonts w:ascii="Times New Roman" w:hAnsi="Times New Roman" w:cs="Times New Roman"/>
                    <w:color w:val="000000"/>
                    <w:sz w:val="20"/>
                    <w:szCs w:val="20"/>
                  </w:rPr>
                  <w:t>(Sim</w:t>
                </w:r>
                <w:r w:rsidR="0006276A">
                  <w:rPr>
                    <w:rFonts w:ascii="Times New Roman" w:hAnsi="Times New Roman" w:cs="Times New Roman"/>
                    <w:color w:val="000000"/>
                    <w:sz w:val="20"/>
                    <w:szCs w:val="20"/>
                  </w:rPr>
                  <w:t>o</w:t>
                </w:r>
                <w:r w:rsidRPr="00A87B16">
                  <w:rPr>
                    <w:rFonts w:ascii="Times New Roman" w:hAnsi="Times New Roman" w:cs="Times New Roman"/>
                    <w:color w:val="000000"/>
                    <w:sz w:val="20"/>
                    <w:szCs w:val="20"/>
                  </w:rPr>
                  <w:t xml:space="preserve">rangkir </w:t>
                </w:r>
                <w:r w:rsidR="00B270AA">
                  <w:rPr>
                    <w:rFonts w:ascii="Times New Roman" w:hAnsi="Times New Roman" w:cs="Times New Roman"/>
                    <w:color w:val="000000"/>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color w:val="000000"/>
                    <w:sz w:val="20"/>
                    <w:szCs w:val="20"/>
                  </w:rPr>
                  <w:t>t al., 2018)</w:t>
                </w:r>
              </w:p>
            </w:sdtContent>
          </w:sdt>
        </w:tc>
        <w:tc>
          <w:tcPr>
            <w:tcW w:w="1800" w:type="dxa"/>
          </w:tcPr>
          <w:p w14:paraId="5E2C5694" w14:textId="52F2DC3A" w:rsidR="0027774E" w:rsidRPr="00A87B16" w:rsidRDefault="0027774E" w:rsidP="0060138E">
            <w:pPr>
              <w:pStyle w:val="ListParagraph"/>
              <w:ind w:left="0"/>
              <w:rPr>
                <w:rFonts w:ascii="Times New Roman" w:hAnsi="Times New Roman" w:cs="Times New Roman"/>
                <w:sz w:val="20"/>
                <w:szCs w:val="20"/>
              </w:rPr>
            </w:pPr>
            <w:r w:rsidRPr="00A87B16">
              <w:rPr>
                <w:rFonts w:ascii="Times New Roman" w:hAnsi="Times New Roman" w:cs="Times New Roman"/>
                <w:sz w:val="20"/>
                <w:szCs w:val="20"/>
              </w:rPr>
              <w:lastRenderedPageBreak/>
              <w:t>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ngar</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 xml:space="preserve">h </w:t>
            </w:r>
            <w:r w:rsidRPr="00A87B16">
              <w:rPr>
                <w:rFonts w:ascii="Times New Roman" w:hAnsi="Times New Roman" w:cs="Times New Roman"/>
                <w:i/>
                <w:sz w:val="20"/>
                <w:szCs w:val="20"/>
              </w:rPr>
              <w:t>C</w:t>
            </w:r>
            <w:r w:rsidR="0006276A">
              <w:rPr>
                <w:rFonts w:ascii="Times New Roman" w:hAnsi="Times New Roman" w:cs="Times New Roman"/>
                <w:i/>
                <w:sz w:val="20"/>
                <w:szCs w:val="20"/>
              </w:rPr>
              <w:t>o</w:t>
            </w:r>
            <w:r w:rsidRPr="00A87B16">
              <w:rPr>
                <w:rFonts w:ascii="Times New Roman" w:hAnsi="Times New Roman" w:cs="Times New Roman"/>
                <w:i/>
                <w:sz w:val="20"/>
                <w:szCs w:val="20"/>
              </w:rPr>
              <w:t>rp</w:t>
            </w:r>
            <w:r w:rsidR="0006276A">
              <w:rPr>
                <w:rFonts w:ascii="Times New Roman" w:hAnsi="Times New Roman" w:cs="Times New Roman"/>
                <w:i/>
                <w:sz w:val="20"/>
                <w:szCs w:val="20"/>
              </w:rPr>
              <w:t>o</w:t>
            </w:r>
            <w:r w:rsidRPr="00A87B16">
              <w:rPr>
                <w:rFonts w:ascii="Times New Roman" w:hAnsi="Times New Roman" w:cs="Times New Roman"/>
                <w:i/>
                <w:sz w:val="20"/>
                <w:szCs w:val="20"/>
              </w:rPr>
              <w:t>rat</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 xml:space="preserve"> S</w:t>
            </w:r>
            <w:r w:rsidR="0006276A">
              <w:rPr>
                <w:rFonts w:ascii="Times New Roman" w:hAnsi="Times New Roman" w:cs="Times New Roman"/>
                <w:i/>
                <w:sz w:val="20"/>
                <w:szCs w:val="20"/>
              </w:rPr>
              <w:t>o</w:t>
            </w:r>
            <w:r w:rsidRPr="00A87B16">
              <w:rPr>
                <w:rFonts w:ascii="Times New Roman" w:hAnsi="Times New Roman" w:cs="Times New Roman"/>
                <w:i/>
                <w:sz w:val="20"/>
                <w:szCs w:val="20"/>
              </w:rPr>
              <w:t xml:space="preserve">cial </w:t>
            </w:r>
            <w:r w:rsidRPr="00A87B16">
              <w:rPr>
                <w:rFonts w:ascii="Times New Roman" w:hAnsi="Times New Roman" w:cs="Times New Roman"/>
                <w:i/>
                <w:sz w:val="20"/>
                <w:szCs w:val="20"/>
              </w:rPr>
              <w:lastRenderedPageBreak/>
              <w:t>R</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sp</w:t>
            </w:r>
            <w:r w:rsidR="0006276A">
              <w:rPr>
                <w:rFonts w:ascii="Times New Roman" w:hAnsi="Times New Roman" w:cs="Times New Roman"/>
                <w:i/>
                <w:sz w:val="20"/>
                <w:szCs w:val="20"/>
              </w:rPr>
              <w:t>o</w:t>
            </w:r>
            <w:r w:rsidRPr="00A87B16">
              <w:rPr>
                <w:rFonts w:ascii="Times New Roman" w:hAnsi="Times New Roman" w:cs="Times New Roman"/>
                <w:i/>
                <w:sz w:val="20"/>
                <w:szCs w:val="20"/>
              </w:rPr>
              <w:t>nsibility</w:t>
            </w:r>
            <w:r w:rsidRPr="00A87B16">
              <w:rPr>
                <w:rFonts w:ascii="Times New Roman" w:hAnsi="Times New Roman" w:cs="Times New Roman"/>
                <w:sz w:val="20"/>
                <w:szCs w:val="20"/>
              </w:rPr>
              <w:t xml:space="preserve"> dan K</w:t>
            </w:r>
            <w:r w:rsidR="0006276A">
              <w:rPr>
                <w:rFonts w:ascii="Times New Roman" w:hAnsi="Times New Roman" w:cs="Times New Roman"/>
                <w:sz w:val="20"/>
                <w:szCs w:val="20"/>
              </w:rPr>
              <w:t>o</w:t>
            </w:r>
            <w:r w:rsidRPr="00A87B16">
              <w:rPr>
                <w:rFonts w:ascii="Times New Roman" w:hAnsi="Times New Roman" w:cs="Times New Roman"/>
                <w:sz w:val="20"/>
                <w:szCs w:val="20"/>
              </w:rPr>
              <w:t>misaris Ind</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nd</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 t</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rhadap Agr</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sivitas Pajak</w:t>
            </w:r>
          </w:p>
          <w:p w14:paraId="6602606D" w14:textId="77777777" w:rsidR="0027774E" w:rsidRPr="00A87B16" w:rsidRDefault="0027774E" w:rsidP="0060138E">
            <w:pPr>
              <w:pStyle w:val="ListParagraph"/>
              <w:ind w:left="0"/>
              <w:rPr>
                <w:rFonts w:ascii="Times New Roman" w:hAnsi="Times New Roman" w:cs="Times New Roman"/>
                <w:sz w:val="20"/>
                <w:szCs w:val="20"/>
              </w:rPr>
            </w:pPr>
          </w:p>
        </w:tc>
        <w:tc>
          <w:tcPr>
            <w:tcW w:w="1890" w:type="dxa"/>
          </w:tcPr>
          <w:p w14:paraId="043A2EB0" w14:textId="77777777" w:rsidR="0027774E" w:rsidRPr="00A87B16" w:rsidRDefault="0027774E" w:rsidP="000C087F">
            <w:pPr>
              <w:pStyle w:val="ListParagraph"/>
              <w:numPr>
                <w:ilvl w:val="0"/>
                <w:numId w:val="28"/>
              </w:numPr>
              <w:ind w:left="364" w:hanging="270"/>
              <w:jc w:val="both"/>
              <w:rPr>
                <w:rFonts w:ascii="Times New Roman" w:hAnsi="Times New Roman" w:cs="Times New Roman"/>
                <w:sz w:val="20"/>
                <w:szCs w:val="20"/>
              </w:rPr>
            </w:pPr>
            <w:r w:rsidRPr="00A87B16">
              <w:rPr>
                <w:rFonts w:ascii="Times New Roman" w:hAnsi="Times New Roman" w:cs="Times New Roman"/>
                <w:sz w:val="20"/>
                <w:szCs w:val="20"/>
              </w:rPr>
              <w:lastRenderedPageBreak/>
              <w:t>CSR</w:t>
            </w:r>
          </w:p>
          <w:p w14:paraId="471DB76E" w14:textId="194A60AF" w:rsidR="0027774E" w:rsidRPr="00A87B16" w:rsidRDefault="0027774E" w:rsidP="000C087F">
            <w:pPr>
              <w:pStyle w:val="ListParagraph"/>
              <w:numPr>
                <w:ilvl w:val="0"/>
                <w:numId w:val="28"/>
              </w:numPr>
              <w:ind w:left="364" w:hanging="270"/>
              <w:jc w:val="both"/>
              <w:rPr>
                <w:rFonts w:ascii="Times New Roman" w:hAnsi="Times New Roman" w:cs="Times New Roman"/>
                <w:sz w:val="20"/>
                <w:szCs w:val="20"/>
              </w:rPr>
            </w:pPr>
            <w:r w:rsidRPr="00A87B16">
              <w:rPr>
                <w:rFonts w:ascii="Times New Roman" w:hAnsi="Times New Roman" w:cs="Times New Roman"/>
                <w:sz w:val="20"/>
                <w:szCs w:val="20"/>
              </w:rPr>
              <w:lastRenderedPageBreak/>
              <w:t>K</w:t>
            </w:r>
            <w:r w:rsidR="0006276A">
              <w:rPr>
                <w:rFonts w:ascii="Times New Roman" w:hAnsi="Times New Roman" w:cs="Times New Roman"/>
                <w:sz w:val="20"/>
                <w:szCs w:val="20"/>
              </w:rPr>
              <w:t>o</w:t>
            </w:r>
            <w:r w:rsidRPr="00A87B16">
              <w:rPr>
                <w:rFonts w:ascii="Times New Roman" w:hAnsi="Times New Roman" w:cs="Times New Roman"/>
                <w:sz w:val="20"/>
                <w:szCs w:val="20"/>
              </w:rPr>
              <w:t>misaris Ind</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nd</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w:t>
            </w:r>
          </w:p>
        </w:tc>
        <w:tc>
          <w:tcPr>
            <w:tcW w:w="2520" w:type="dxa"/>
          </w:tcPr>
          <w:p w14:paraId="5A12D837" w14:textId="7E7726E8" w:rsidR="0027774E" w:rsidRPr="00A87B16" w:rsidRDefault="0027774E" w:rsidP="000E44DC">
            <w:pPr>
              <w:pStyle w:val="ListParagraph"/>
              <w:ind w:left="0"/>
              <w:jc w:val="both"/>
              <w:rPr>
                <w:rFonts w:ascii="Times New Roman" w:hAnsi="Times New Roman" w:cs="Times New Roman"/>
                <w:sz w:val="20"/>
                <w:szCs w:val="20"/>
              </w:rPr>
            </w:pPr>
            <w:r w:rsidRPr="00A87B16">
              <w:rPr>
                <w:rFonts w:ascii="Times New Roman" w:hAnsi="Times New Roman" w:cs="Times New Roman"/>
                <w:i/>
                <w:sz w:val="20"/>
                <w:szCs w:val="20"/>
              </w:rPr>
              <w:lastRenderedPageBreak/>
              <w:t>C</w:t>
            </w:r>
            <w:r w:rsidR="0006276A">
              <w:rPr>
                <w:rFonts w:ascii="Times New Roman" w:hAnsi="Times New Roman" w:cs="Times New Roman"/>
                <w:i/>
                <w:sz w:val="20"/>
                <w:szCs w:val="20"/>
              </w:rPr>
              <w:t>o</w:t>
            </w:r>
            <w:r w:rsidRPr="00A87B16">
              <w:rPr>
                <w:rFonts w:ascii="Times New Roman" w:hAnsi="Times New Roman" w:cs="Times New Roman"/>
                <w:i/>
                <w:sz w:val="20"/>
                <w:szCs w:val="20"/>
              </w:rPr>
              <w:t>rp</w:t>
            </w:r>
            <w:r w:rsidR="0006276A">
              <w:rPr>
                <w:rFonts w:ascii="Times New Roman" w:hAnsi="Times New Roman" w:cs="Times New Roman"/>
                <w:i/>
                <w:sz w:val="20"/>
                <w:szCs w:val="20"/>
              </w:rPr>
              <w:t>o</w:t>
            </w:r>
            <w:r w:rsidRPr="00A87B16">
              <w:rPr>
                <w:rFonts w:ascii="Times New Roman" w:hAnsi="Times New Roman" w:cs="Times New Roman"/>
                <w:i/>
                <w:sz w:val="20"/>
                <w:szCs w:val="20"/>
              </w:rPr>
              <w:t>rat</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 xml:space="preserve"> S</w:t>
            </w:r>
            <w:r w:rsidR="0006276A">
              <w:rPr>
                <w:rFonts w:ascii="Times New Roman" w:hAnsi="Times New Roman" w:cs="Times New Roman"/>
                <w:i/>
                <w:sz w:val="20"/>
                <w:szCs w:val="20"/>
              </w:rPr>
              <w:t>o</w:t>
            </w:r>
            <w:r w:rsidRPr="00A87B16">
              <w:rPr>
                <w:rFonts w:ascii="Times New Roman" w:hAnsi="Times New Roman" w:cs="Times New Roman"/>
                <w:i/>
                <w:sz w:val="20"/>
                <w:szCs w:val="20"/>
              </w:rPr>
              <w:t>cial R</w:t>
            </w:r>
            <w:r w:rsidR="00B270AA">
              <w:rPr>
                <w:rFonts w:ascii="Times New Roman" w:hAnsi="Times New Roman" w:cs="Times New Roman"/>
                <w:i/>
                <w:sz w:val="20"/>
                <w:szCs w:val="20"/>
              </w:rPr>
              <w:t>e</w:t>
            </w:r>
            <w:r w:rsidR="00B270AA" w:rsidRPr="00B270AA">
              <w:rPr>
                <w:rFonts w:ascii="Inspiring" w:hAnsi="Inspiring" w:cs="Times New Roman"/>
                <w:i/>
                <w:color w:val="DDDDDD"/>
                <w:spacing w:val="-20"/>
                <w:w w:val="1"/>
                <w:sz w:val="6"/>
                <w:szCs w:val="20"/>
              </w:rPr>
              <w:t>v</w:t>
            </w:r>
            <w:r w:rsidRPr="00A87B16">
              <w:rPr>
                <w:rFonts w:ascii="Times New Roman" w:hAnsi="Times New Roman" w:cs="Times New Roman"/>
                <w:i/>
                <w:sz w:val="20"/>
                <w:szCs w:val="20"/>
              </w:rPr>
              <w:t>sp</w:t>
            </w:r>
            <w:r w:rsidR="0006276A">
              <w:rPr>
                <w:rFonts w:ascii="Times New Roman" w:hAnsi="Times New Roman" w:cs="Times New Roman"/>
                <w:i/>
                <w:sz w:val="20"/>
                <w:szCs w:val="20"/>
              </w:rPr>
              <w:t>o</w:t>
            </w:r>
            <w:r w:rsidRPr="00A87B16">
              <w:rPr>
                <w:rFonts w:ascii="Times New Roman" w:hAnsi="Times New Roman" w:cs="Times New Roman"/>
                <w:i/>
                <w:sz w:val="20"/>
                <w:szCs w:val="20"/>
              </w:rPr>
              <w:t>nsibility</w:t>
            </w:r>
            <w:r w:rsidRPr="00A87B16">
              <w:rPr>
                <w:rFonts w:ascii="Times New Roman" w:hAnsi="Times New Roman" w:cs="Times New Roman"/>
                <w:sz w:val="20"/>
                <w:szCs w:val="20"/>
              </w:rPr>
              <w:t xml:space="preserve"> dan k</w:t>
            </w:r>
            <w:r w:rsidR="0006276A">
              <w:rPr>
                <w:rFonts w:ascii="Times New Roman" w:hAnsi="Times New Roman" w:cs="Times New Roman"/>
                <w:sz w:val="20"/>
                <w:szCs w:val="20"/>
              </w:rPr>
              <w:t>o</w:t>
            </w:r>
            <w:r w:rsidRPr="00A87B16">
              <w:rPr>
                <w:rFonts w:ascii="Times New Roman" w:hAnsi="Times New Roman" w:cs="Times New Roman"/>
                <w:sz w:val="20"/>
                <w:szCs w:val="20"/>
              </w:rPr>
              <w:t xml:space="preserve">misaris </w:t>
            </w:r>
            <w:r w:rsidRPr="00A87B16">
              <w:rPr>
                <w:rFonts w:ascii="Times New Roman" w:hAnsi="Times New Roman" w:cs="Times New Roman"/>
                <w:sz w:val="20"/>
                <w:szCs w:val="20"/>
              </w:rPr>
              <w:lastRenderedPageBreak/>
              <w:t>ind</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nd</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 b</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rp</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ngar</w:t>
            </w:r>
            <w:r w:rsidR="00B270AA">
              <w:rPr>
                <w:rFonts w:ascii="Times New Roman" w:hAnsi="Times New Roman" w:cs="Times New Roman"/>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h n</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gatif t</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rhadap agr</w:t>
            </w:r>
            <w:r w:rsidR="00B270AA">
              <w:rPr>
                <w:rFonts w:ascii="Times New Roman" w:hAnsi="Times New Roman" w:cs="Times New Roman"/>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sz w:val="20"/>
                <w:szCs w:val="20"/>
              </w:rPr>
              <w:t>sivitas pajak</w:t>
            </w:r>
          </w:p>
          <w:p w14:paraId="1FFDAD58" w14:textId="77777777" w:rsidR="0027774E" w:rsidRPr="00A87B16" w:rsidRDefault="0027774E" w:rsidP="000E44DC">
            <w:pPr>
              <w:pStyle w:val="ListParagraph"/>
              <w:ind w:left="0"/>
              <w:jc w:val="both"/>
              <w:rPr>
                <w:rFonts w:ascii="Times New Roman" w:hAnsi="Times New Roman" w:cs="Times New Roman"/>
                <w:sz w:val="20"/>
                <w:szCs w:val="20"/>
              </w:rPr>
            </w:pPr>
          </w:p>
        </w:tc>
      </w:tr>
    </w:tbl>
    <w:p w14:paraId="0BF4C6A9" w14:textId="77777777" w:rsidR="00CD75F0" w:rsidRPr="00A87B16" w:rsidRDefault="00CD75F0" w:rsidP="000E44DC">
      <w:pPr>
        <w:spacing w:line="480" w:lineRule="auto"/>
        <w:jc w:val="both"/>
        <w:rPr>
          <w:rFonts w:ascii="Times New Roman" w:hAnsi="Times New Roman" w:cs="Times New Roman"/>
          <w:sz w:val="8"/>
          <w:szCs w:val="24"/>
        </w:rPr>
      </w:pPr>
    </w:p>
    <w:p w14:paraId="64180F25" w14:textId="06E944C1" w:rsidR="0027774E" w:rsidRPr="00A87B16" w:rsidRDefault="000B4607" w:rsidP="00AF2823">
      <w:pPr>
        <w:pStyle w:val="Heading3"/>
        <w:spacing w:line="480" w:lineRule="auto"/>
        <w:rPr>
          <w:rFonts w:cs="Times New Roman"/>
          <w:szCs w:val="24"/>
        </w:rPr>
      </w:pPr>
      <w:bookmarkStart w:id="129" w:name="_Toc150113205"/>
      <w:bookmarkStart w:id="130" w:name="_Toc198953904"/>
      <w:bookmarkStart w:id="131" w:name="_Toc199836577"/>
      <w:bookmarkStart w:id="132" w:name="_Hlk178178031"/>
      <w:r w:rsidRPr="00A87B16">
        <w:rPr>
          <w:rFonts w:cs="Times New Roman"/>
          <w:noProof/>
          <w:szCs w:val="24"/>
        </w:rPr>
        <mc:AlternateContent>
          <mc:Choice Requires="wps">
            <w:drawing>
              <wp:anchor distT="0" distB="0" distL="114300" distR="114300" simplePos="0" relativeHeight="251670528" behindDoc="0" locked="0" layoutInCell="1" allowOverlap="1" wp14:anchorId="450AA037" wp14:editId="765BA200">
                <wp:simplePos x="0" y="0"/>
                <wp:positionH relativeFrom="margin">
                  <wp:posOffset>608330</wp:posOffset>
                </wp:positionH>
                <wp:positionV relativeFrom="paragraph">
                  <wp:posOffset>300990</wp:posOffset>
                </wp:positionV>
                <wp:extent cx="3912235" cy="1190445"/>
                <wp:effectExtent l="0" t="0" r="12065" b="10160"/>
                <wp:wrapNone/>
                <wp:docPr id="1907300218" name="Text Box 1907300218"/>
                <wp:cNvGraphicFramePr/>
                <a:graphic xmlns:a="http://schemas.openxmlformats.org/drawingml/2006/main">
                  <a:graphicData uri="http://schemas.microsoft.com/office/word/2010/wordprocessingShape">
                    <wps:wsp>
                      <wps:cNvSpPr txBox="1"/>
                      <wps:spPr>
                        <a:xfrm>
                          <a:off x="0" y="0"/>
                          <a:ext cx="3912235" cy="1190445"/>
                        </a:xfrm>
                        <a:prstGeom prst="rect">
                          <a:avLst/>
                        </a:prstGeom>
                        <a:solidFill>
                          <a:schemeClr val="lt1"/>
                        </a:solidFill>
                        <a:ln w="6350">
                          <a:solidFill>
                            <a:prstClr val="black"/>
                          </a:solidFill>
                        </a:ln>
                      </wps:spPr>
                      <wps:txbx>
                        <w:txbxContent>
                          <w:p w14:paraId="13640384" w14:textId="77777777" w:rsidR="00E55526" w:rsidRPr="00A14782" w:rsidRDefault="00E55526" w:rsidP="00E025CB">
                            <w:pPr>
                              <w:jc w:val="center"/>
                              <w:rPr>
                                <w:rFonts w:ascii="Times New Roman" w:hAnsi="Times New Roman" w:cs="Times New Roman"/>
                                <w:bCs/>
                              </w:rPr>
                            </w:pPr>
                            <w:r w:rsidRPr="00A14782">
                              <w:rPr>
                                <w:rFonts w:ascii="Times New Roman" w:hAnsi="Times New Roman" w:cs="Times New Roman"/>
                                <w:bCs/>
                              </w:rPr>
                              <w:t>PT. CCI melakukan agresivitas pajak dengan melaporkan biaya fiktif dalam pelaporan  pajaknya dari tahun 2002-2006. PT. INDF melakukan agresivitas pajak dengan mendirikan usaha baru dan mengalihkan aset, kewajiban dan operasional kepada PT.ICBP. Serta mengajukan surat bebas pajak penghasilan atas pengalihan hak atas tanah/bangunan ke Ditjen pajak</w:t>
                            </w:r>
                          </w:p>
                          <w:p w14:paraId="7EE7A588" w14:textId="77777777" w:rsidR="00E55526" w:rsidRPr="001B7AE8" w:rsidRDefault="00E55526" w:rsidP="00B7728F">
                            <w:pPr>
                              <w:rPr>
                                <w:rFonts w:ascii="Times New Roman" w:hAnsi="Times New Roman" w:cs="Times New Roman"/>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0AA037" id="_x0000_t202" coordsize="21600,21600" o:spt="202" path="m,l,21600r21600,l21600,xe">
                <v:stroke joinstyle="miter"/>
                <v:path gradientshapeok="t" o:connecttype="rect"/>
              </v:shapetype>
              <v:shape id="Text Box 1907300218" o:spid="_x0000_s1026" type="#_x0000_t202" style="position:absolute;margin-left:47.9pt;margin-top:23.7pt;width:308.05pt;height:93.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" fillcolor="white [3201]" strokeweight=".5pt">
                <v:textbox>
                  <w:txbxContent>
                    <w:p w14:paraId="13640384" w14:textId="77777777" w:rsidR="00E55526" w:rsidRPr="00A14782" w:rsidRDefault="00E55526" w:rsidP="00E025CB">
                      <w:pPr>
                        <w:jc w:val="center"/>
                        <w:rPr>
                          <w:rFonts w:ascii="Times New Roman" w:hAnsi="Times New Roman" w:cs="Times New Roman"/>
                          <w:bCs/>
                        </w:rPr>
                      </w:pPr>
                      <w:r w:rsidRPr="00A14782">
                        <w:rPr>
                          <w:rFonts w:ascii="Times New Roman" w:hAnsi="Times New Roman" w:cs="Times New Roman"/>
                          <w:bCs/>
                        </w:rPr>
                        <w:t>PT. CCI melakukan agresivitas pajak dengan melaporkan biaya fiktif dalam pelaporan  pajaknya dari tahun 2002-2006. PT. INDF melakukan agresivitas pajak dengan mendirikan usaha baru dan mengalihkan aset, kewajiban dan operasional kepada PT.ICBP. Serta mengajukan surat bebas pajak penghasilan atas pengalihan hak atas tanah/bangunan ke Ditjen pajak</w:t>
                      </w:r>
                    </w:p>
                    <w:p w14:paraId="7EE7A588" w14:textId="77777777" w:rsidR="00E55526" w:rsidRPr="001B7AE8" w:rsidRDefault="00E55526" w:rsidP="00B7728F">
                      <w:pPr>
                        <w:rPr>
                          <w:rFonts w:ascii="Times New Roman" w:hAnsi="Times New Roman" w:cs="Times New Roman"/>
                          <w:b/>
                          <w:bCs/>
                          <w:sz w:val="28"/>
                          <w:szCs w:val="28"/>
                        </w:rPr>
                      </w:pPr>
                    </w:p>
                  </w:txbxContent>
                </v:textbox>
                <w10:wrap anchorx="margin"/>
              </v:shape>
            </w:pict>
          </mc:Fallback>
        </mc:AlternateContent>
      </w:r>
      <w:r w:rsidR="0027774E" w:rsidRPr="00A87B16">
        <w:rPr>
          <w:rFonts w:cs="Times New Roman"/>
          <w:szCs w:val="24"/>
        </w:rPr>
        <w:t>2.6 Kerangka Konseptual</w:t>
      </w:r>
      <w:bookmarkEnd w:id="129"/>
      <w:bookmarkEnd w:id="130"/>
      <w:bookmarkEnd w:id="131"/>
    </w:p>
    <w:p w14:paraId="0A09FD73" w14:textId="10682893" w:rsidR="0027774E" w:rsidRPr="00A87B16" w:rsidRDefault="0027774E" w:rsidP="00E025CB">
      <w:pPr>
        <w:rPr>
          <w:rFonts w:ascii="Times New Roman" w:hAnsi="Times New Roman" w:cs="Times New Roman"/>
          <w:sz w:val="24"/>
          <w:szCs w:val="24"/>
        </w:rPr>
      </w:pPr>
    </w:p>
    <w:p w14:paraId="3C4CD3AF" w14:textId="77777777" w:rsidR="0027774E" w:rsidRPr="00A87B16" w:rsidRDefault="0027774E" w:rsidP="001B7AE8">
      <w:pPr>
        <w:rPr>
          <w:rFonts w:ascii="Times New Roman" w:hAnsi="Times New Roman" w:cs="Times New Roman"/>
          <w:sz w:val="24"/>
          <w:szCs w:val="24"/>
        </w:rPr>
      </w:pPr>
    </w:p>
    <w:p w14:paraId="6A61AF2C" w14:textId="6EC59A12" w:rsidR="0027774E" w:rsidRPr="00A87B16" w:rsidRDefault="0027774E" w:rsidP="00603D88">
      <w:pPr>
        <w:rPr>
          <w:rFonts w:ascii="Times New Roman" w:hAnsi="Times New Roman" w:cs="Times New Roman"/>
          <w:b/>
          <w:bCs/>
          <w:sz w:val="24"/>
          <w:szCs w:val="24"/>
        </w:rPr>
      </w:pPr>
      <w:bookmarkStart w:id="133" w:name="_Toc135430500"/>
      <w:bookmarkStart w:id="134" w:name="_Toc137057000"/>
      <w:bookmarkStart w:id="135" w:name="_Toc137060065"/>
      <w:bookmarkStart w:id="136" w:name="_Toc137060153"/>
      <w:bookmarkStart w:id="137" w:name="_Toc150113206"/>
    </w:p>
    <w:p w14:paraId="408A1994" w14:textId="481A6D3C" w:rsidR="0027774E" w:rsidRPr="00A87B16" w:rsidRDefault="000B4607" w:rsidP="00603D88">
      <w:pPr>
        <w:rPr>
          <w:rFonts w:ascii="Times New Roman" w:hAnsi="Times New Roman" w:cs="Times New Roman"/>
          <w:b/>
          <w:bCs/>
          <w:sz w:val="24"/>
          <w:szCs w:val="24"/>
        </w:rPr>
      </w:pPr>
      <w:r w:rsidRPr="00A87B16">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0086672A" wp14:editId="75EDFC25">
                <wp:simplePos x="0" y="0"/>
                <wp:positionH relativeFrom="column">
                  <wp:posOffset>2531110</wp:posOffset>
                </wp:positionH>
                <wp:positionV relativeFrom="paragraph">
                  <wp:posOffset>271619</wp:posOffset>
                </wp:positionV>
                <wp:extent cx="0" cy="534670"/>
                <wp:effectExtent l="76200" t="0" r="57150" b="55880"/>
                <wp:wrapNone/>
                <wp:docPr id="737783784" name="Straight Arrow Connector 3"/>
                <wp:cNvGraphicFramePr/>
                <a:graphic xmlns:a="http://schemas.openxmlformats.org/drawingml/2006/main">
                  <a:graphicData uri="http://schemas.microsoft.com/office/word/2010/wordprocessingShape">
                    <wps:wsp>
                      <wps:cNvCnPr/>
                      <wps:spPr>
                        <a:xfrm>
                          <a:off x="0" y="0"/>
                          <a:ext cx="0" cy="5346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66DF61" id="_x0000_t32" coordsize="21600,21600" o:spt="32" o:oned="t" path="m,l21600,21600e" filled="f">
                <v:path arrowok="t" fillok="f" o:connecttype="none"/>
                <o:lock v:ext="edit" shapetype="t"/>
              </v:shapetype>
              <v:shape id="Straight Arrow Connector 3" o:spid="_x0000_s1026" type="#_x0000_t32" style="position:absolute;margin-left:199.3pt;margin-top:21.4pt;width:0;height:4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" strokecolor="black [3213]" strokeweight=".5pt">
                <v:stroke endarrow="block" joinstyle="miter"/>
              </v:shape>
            </w:pict>
          </mc:Fallback>
        </mc:AlternateContent>
      </w:r>
    </w:p>
    <w:p w14:paraId="0D042081" w14:textId="0E6C5E91" w:rsidR="0027774E" w:rsidRPr="00A87B16" w:rsidRDefault="000B4607" w:rsidP="00603D88">
      <w:pPr>
        <w:rPr>
          <w:rFonts w:ascii="Times New Roman" w:hAnsi="Times New Roman" w:cs="Times New Roman"/>
          <w:b/>
          <w:bCs/>
          <w:sz w:val="24"/>
          <w:szCs w:val="24"/>
        </w:rPr>
      </w:pPr>
      <w:r w:rsidRPr="00A87B16">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3E440F42" wp14:editId="6CED9376">
                <wp:simplePos x="0" y="0"/>
                <wp:positionH relativeFrom="column">
                  <wp:posOffset>4091940</wp:posOffset>
                </wp:positionH>
                <wp:positionV relativeFrom="paragraph">
                  <wp:posOffset>175421</wp:posOffset>
                </wp:positionV>
                <wp:extent cx="0" cy="816610"/>
                <wp:effectExtent l="76200" t="0" r="57150" b="59690"/>
                <wp:wrapNone/>
                <wp:docPr id="573112568" name="Straight Arrow Connector 3"/>
                <wp:cNvGraphicFramePr/>
                <a:graphic xmlns:a="http://schemas.openxmlformats.org/drawingml/2006/main">
                  <a:graphicData uri="http://schemas.microsoft.com/office/word/2010/wordprocessingShape">
                    <wps:wsp>
                      <wps:cNvCnPr/>
                      <wps:spPr>
                        <a:xfrm>
                          <a:off x="0" y="0"/>
                          <a:ext cx="0" cy="8166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286885" id="Straight Arrow Connector 3" o:spid="_x0000_s1026" type="#_x0000_t32" style="position:absolute;margin-left:322.2pt;margin-top:13.8pt;width:0;height:64.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" strokecolor="black [3213]" strokeweight=".5pt">
                <v:stroke endarrow="block" joinstyle="miter"/>
              </v:shape>
            </w:pict>
          </mc:Fallback>
        </mc:AlternateContent>
      </w:r>
      <w:r w:rsidRPr="00A87B16">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23143539" wp14:editId="3EE27007">
                <wp:simplePos x="0" y="0"/>
                <wp:positionH relativeFrom="column">
                  <wp:posOffset>1073785</wp:posOffset>
                </wp:positionH>
                <wp:positionV relativeFrom="paragraph">
                  <wp:posOffset>175099</wp:posOffset>
                </wp:positionV>
                <wp:extent cx="0" cy="870585"/>
                <wp:effectExtent l="76200" t="0" r="57150" b="62865"/>
                <wp:wrapNone/>
                <wp:docPr id="1418501826" name="Straight Arrow Connector 3"/>
                <wp:cNvGraphicFramePr/>
                <a:graphic xmlns:a="http://schemas.openxmlformats.org/drawingml/2006/main">
                  <a:graphicData uri="http://schemas.microsoft.com/office/word/2010/wordprocessingShape">
                    <wps:wsp>
                      <wps:cNvCnPr/>
                      <wps:spPr>
                        <a:xfrm>
                          <a:off x="0" y="0"/>
                          <a:ext cx="0" cy="8705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24C722" id="Straight Arrow Connector 3" o:spid="_x0000_s1026" type="#_x0000_t32" style="position:absolute;margin-left:84.55pt;margin-top:13.8pt;width:0;height:68.5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" strokecolor="black [3213]" strokeweight=".5pt">
                <v:stroke endarrow="block" joinstyle="miter"/>
              </v:shape>
            </w:pict>
          </mc:Fallback>
        </mc:AlternateContent>
      </w:r>
      <w:r w:rsidRPr="00A87B16">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5DD6AED1" wp14:editId="0B9A7717">
                <wp:simplePos x="0" y="0"/>
                <wp:positionH relativeFrom="column">
                  <wp:posOffset>1075690</wp:posOffset>
                </wp:positionH>
                <wp:positionV relativeFrom="paragraph">
                  <wp:posOffset>174957</wp:posOffset>
                </wp:positionV>
                <wp:extent cx="3014980" cy="0"/>
                <wp:effectExtent l="0" t="0" r="33020" b="19050"/>
                <wp:wrapNone/>
                <wp:docPr id="2003845134" name="Straight Connector 1"/>
                <wp:cNvGraphicFramePr/>
                <a:graphic xmlns:a="http://schemas.openxmlformats.org/drawingml/2006/main">
                  <a:graphicData uri="http://schemas.microsoft.com/office/word/2010/wordprocessingShape">
                    <wps:wsp>
                      <wps:cNvCnPr/>
                      <wps:spPr>
                        <a:xfrm>
                          <a:off x="0" y="0"/>
                          <a:ext cx="3014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0C4CC0" id="Straight Connector 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7pt,13.8pt" to="322.1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" strokecolor="black [3213]" strokeweight=".5pt">
                <v:stroke joinstyle="miter"/>
              </v:line>
            </w:pict>
          </mc:Fallback>
        </mc:AlternateContent>
      </w:r>
    </w:p>
    <w:p w14:paraId="725FB141" w14:textId="24D1BF5C" w:rsidR="0027774E" w:rsidRPr="00A87B16" w:rsidRDefault="000B4607" w:rsidP="00603D88">
      <w:pPr>
        <w:rPr>
          <w:rFonts w:ascii="Times New Roman" w:hAnsi="Times New Roman" w:cs="Times New Roman"/>
          <w:sz w:val="24"/>
          <w:szCs w:val="24"/>
        </w:rPr>
      </w:pPr>
      <w:r w:rsidRPr="00A87B16">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1F4502F7" wp14:editId="0EE90C2B">
                <wp:simplePos x="0" y="0"/>
                <wp:positionH relativeFrom="page">
                  <wp:posOffset>3423285</wp:posOffset>
                </wp:positionH>
                <wp:positionV relativeFrom="paragraph">
                  <wp:posOffset>243679</wp:posOffset>
                </wp:positionV>
                <wp:extent cx="1123950" cy="762000"/>
                <wp:effectExtent l="0" t="0" r="19050" b="19050"/>
                <wp:wrapNone/>
                <wp:docPr id="1229336495" name="Text Box 1229336495"/>
                <wp:cNvGraphicFramePr/>
                <a:graphic xmlns:a="http://schemas.openxmlformats.org/drawingml/2006/main">
                  <a:graphicData uri="http://schemas.microsoft.com/office/word/2010/wordprocessingShape">
                    <wps:wsp>
                      <wps:cNvSpPr txBox="1"/>
                      <wps:spPr>
                        <a:xfrm>
                          <a:off x="0" y="0"/>
                          <a:ext cx="1123950" cy="762000"/>
                        </a:xfrm>
                        <a:prstGeom prst="rect">
                          <a:avLst/>
                        </a:prstGeom>
                        <a:solidFill>
                          <a:schemeClr val="lt1"/>
                        </a:solidFill>
                        <a:ln w="6350">
                          <a:solidFill>
                            <a:prstClr val="black"/>
                          </a:solidFill>
                        </a:ln>
                      </wps:spPr>
                      <wps:txbx>
                        <w:txbxContent>
                          <w:p w14:paraId="17C656A8" w14:textId="77777777" w:rsidR="00E55526" w:rsidRPr="00A14782" w:rsidRDefault="00E55526" w:rsidP="00142DDD">
                            <w:pPr>
                              <w:spacing w:line="276" w:lineRule="auto"/>
                              <w:jc w:val="center"/>
                              <w:rPr>
                                <w:rFonts w:ascii="Times New Roman" w:hAnsi="Times New Roman" w:cs="Times New Roman"/>
                                <w:bCs/>
                                <w:i/>
                              </w:rPr>
                            </w:pPr>
                            <w:r w:rsidRPr="00A14782">
                              <w:rPr>
                                <w:rFonts w:ascii="Times New Roman" w:hAnsi="Times New Roman" w:cs="Times New Roman"/>
                                <w:bCs/>
                                <w:i/>
                              </w:rPr>
                              <w:t>Corporate Social Responsibility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502F7" id="Text Box 1229336495" o:spid="_x0000_s1027" type="#_x0000_t202" style="position:absolute;margin-left:269.55pt;margin-top:19.2pt;width:88.5pt;height:60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" fillcolor="white [3201]" strokeweight=".5pt">
                <v:textbox>
                  <w:txbxContent>
                    <w:p w14:paraId="17C656A8" w14:textId="77777777" w:rsidR="00E55526" w:rsidRPr="00A14782" w:rsidRDefault="00E55526" w:rsidP="00142DDD">
                      <w:pPr>
                        <w:spacing w:line="276" w:lineRule="auto"/>
                        <w:jc w:val="center"/>
                        <w:rPr>
                          <w:rFonts w:ascii="Times New Roman" w:hAnsi="Times New Roman" w:cs="Times New Roman"/>
                          <w:bCs/>
                          <w:i/>
                        </w:rPr>
                      </w:pPr>
                      <w:r w:rsidRPr="00A14782">
                        <w:rPr>
                          <w:rFonts w:ascii="Times New Roman" w:hAnsi="Times New Roman" w:cs="Times New Roman"/>
                          <w:bCs/>
                          <w:i/>
                        </w:rPr>
                        <w:t>Corporate Social Responsibility</w:t>
                      </w:r>
                    </w:p>
                  </w:txbxContent>
                </v:textbox>
                <w10:wrap anchorx="page"/>
              </v:shape>
            </w:pict>
          </mc:Fallback>
        </mc:AlternateContent>
      </w:r>
    </w:p>
    <w:p w14:paraId="5C1FF3E3" w14:textId="7C6C9539" w:rsidR="0027774E" w:rsidRPr="00A87B16" w:rsidRDefault="0027774E" w:rsidP="00603D88">
      <w:pPr>
        <w:rPr>
          <w:rFonts w:ascii="Times New Roman" w:hAnsi="Times New Roman" w:cs="Times New Roman"/>
          <w:sz w:val="24"/>
          <w:szCs w:val="24"/>
        </w:rPr>
      </w:pPr>
    </w:p>
    <w:p w14:paraId="50DC2D3F" w14:textId="6CA59355" w:rsidR="0027774E" w:rsidRPr="00A87B16" w:rsidRDefault="000B4607" w:rsidP="00603D88">
      <w:pPr>
        <w:rPr>
          <w:rFonts w:ascii="Times New Roman" w:hAnsi="Times New Roman" w:cs="Times New Roman"/>
          <w:sz w:val="24"/>
          <w:szCs w:val="24"/>
        </w:rPr>
      </w:pPr>
      <w:r w:rsidRPr="00A87B16">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29D0BE12" wp14:editId="0A50C72D">
                <wp:simplePos x="0" y="0"/>
                <wp:positionH relativeFrom="column">
                  <wp:posOffset>3109595</wp:posOffset>
                </wp:positionH>
                <wp:positionV relativeFrom="paragraph">
                  <wp:posOffset>76039</wp:posOffset>
                </wp:positionV>
                <wp:extent cx="455930" cy="353060"/>
                <wp:effectExtent l="0" t="0" r="58420" b="66040"/>
                <wp:wrapNone/>
                <wp:docPr id="2" name="Straight Arrow Connector 2"/>
                <wp:cNvGraphicFramePr/>
                <a:graphic xmlns:a="http://schemas.openxmlformats.org/drawingml/2006/main">
                  <a:graphicData uri="http://schemas.microsoft.com/office/word/2010/wordprocessingShape">
                    <wps:wsp>
                      <wps:cNvCnPr/>
                      <wps:spPr>
                        <a:xfrm>
                          <a:off x="0" y="0"/>
                          <a:ext cx="455930" cy="3530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AFFCF5" id="Straight Arrow Connector 2" o:spid="_x0000_s1026" type="#_x0000_t32" style="position:absolute;margin-left:244.85pt;margin-top:6pt;width:35.9pt;height:27.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" strokecolor="black [3200]" strokeweight=".5pt">
                <v:stroke endarrow="block" joinstyle="miter"/>
              </v:shape>
            </w:pict>
          </mc:Fallback>
        </mc:AlternateContent>
      </w:r>
      <w:r w:rsidRPr="00A87B16">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096B0D8C" wp14:editId="6859F99B">
                <wp:simplePos x="0" y="0"/>
                <wp:positionH relativeFrom="margin">
                  <wp:posOffset>3649345</wp:posOffset>
                </wp:positionH>
                <wp:positionV relativeFrom="paragraph">
                  <wp:posOffset>172881</wp:posOffset>
                </wp:positionV>
                <wp:extent cx="939800" cy="762000"/>
                <wp:effectExtent l="0" t="0" r="12700" b="19050"/>
                <wp:wrapNone/>
                <wp:docPr id="380362250" name="Text Box 380362250"/>
                <wp:cNvGraphicFramePr/>
                <a:graphic xmlns:a="http://schemas.openxmlformats.org/drawingml/2006/main">
                  <a:graphicData uri="http://schemas.microsoft.com/office/word/2010/wordprocessingShape">
                    <wps:wsp>
                      <wps:cNvSpPr txBox="1"/>
                      <wps:spPr>
                        <a:xfrm>
                          <a:off x="0" y="0"/>
                          <a:ext cx="939800" cy="762000"/>
                        </a:xfrm>
                        <a:prstGeom prst="rect">
                          <a:avLst/>
                        </a:prstGeom>
                        <a:solidFill>
                          <a:schemeClr val="lt1"/>
                        </a:solidFill>
                        <a:ln w="6350">
                          <a:solidFill>
                            <a:prstClr val="black"/>
                          </a:solidFill>
                        </a:ln>
                      </wps:spPr>
                      <wps:txbx>
                        <w:txbxContent>
                          <w:p w14:paraId="2EF73570" w14:textId="77777777" w:rsidR="00E55526" w:rsidRPr="00DA5659" w:rsidRDefault="00E55526" w:rsidP="00DA5659">
                            <w:pPr>
                              <w:jc w:val="center"/>
                              <w:rPr>
                                <w:rFonts w:ascii="Times New Roman" w:hAnsi="Times New Roman" w:cs="Times New Roman"/>
                                <w:b/>
                                <w:bCs/>
                                <w:sz w:val="2"/>
                                <w:szCs w:val="2"/>
                              </w:rPr>
                            </w:pPr>
                          </w:p>
                          <w:p w14:paraId="5CC9CB53" w14:textId="77777777" w:rsidR="00E55526" w:rsidRPr="00142DDD" w:rsidRDefault="00E55526" w:rsidP="00142DDD">
                            <w:pPr>
                              <w:spacing w:line="276" w:lineRule="auto"/>
                              <w:jc w:val="center"/>
                              <w:rPr>
                                <w:rFonts w:ascii="Times New Roman" w:hAnsi="Times New Roman" w:cs="Times New Roman"/>
                                <w:bCs/>
                              </w:rPr>
                            </w:pPr>
                            <w:r w:rsidRPr="00142DDD">
                              <w:rPr>
                                <w:rFonts w:ascii="Times New Roman" w:hAnsi="Times New Roman" w:cs="Times New Roman"/>
                                <w:bCs/>
                              </w:rPr>
                              <w:t>Agresivitas Pajak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B0D8C" id="Text Box 380362250" o:spid="_x0000_s1028" type="#_x0000_t202" style="position:absolute;margin-left:287.35pt;margin-top:13.6pt;width:74pt;height:60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" fillcolor="white [3201]" strokeweight=".5pt">
                <v:textbox>
                  <w:txbxContent>
                    <w:p w14:paraId="2EF73570" w14:textId="77777777" w:rsidR="00E55526" w:rsidRPr="00DA5659" w:rsidRDefault="00E55526" w:rsidP="00DA5659">
                      <w:pPr>
                        <w:jc w:val="center"/>
                        <w:rPr>
                          <w:rFonts w:ascii="Times New Roman" w:hAnsi="Times New Roman" w:cs="Times New Roman"/>
                          <w:b/>
                          <w:bCs/>
                          <w:sz w:val="2"/>
                          <w:szCs w:val="2"/>
                        </w:rPr>
                      </w:pPr>
                    </w:p>
                    <w:p w14:paraId="5CC9CB53" w14:textId="77777777" w:rsidR="00E55526" w:rsidRPr="00142DDD" w:rsidRDefault="00E55526" w:rsidP="00142DDD">
                      <w:pPr>
                        <w:spacing w:line="276" w:lineRule="auto"/>
                        <w:jc w:val="center"/>
                        <w:rPr>
                          <w:rFonts w:ascii="Times New Roman" w:hAnsi="Times New Roman" w:cs="Times New Roman"/>
                          <w:bCs/>
                        </w:rPr>
                      </w:pPr>
                      <w:r w:rsidRPr="00142DDD">
                        <w:rPr>
                          <w:rFonts w:ascii="Times New Roman" w:hAnsi="Times New Roman" w:cs="Times New Roman"/>
                          <w:bCs/>
                        </w:rPr>
                        <w:t>Agresivitas Pajak</w:t>
                      </w:r>
                    </w:p>
                  </w:txbxContent>
                </v:textbox>
                <w10:wrap anchorx="margin"/>
              </v:shape>
            </w:pict>
          </mc:Fallback>
        </mc:AlternateContent>
      </w:r>
      <w:r w:rsidRPr="00A87B16">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1793971F" wp14:editId="3A6F1C0C">
                <wp:simplePos x="0" y="0"/>
                <wp:positionH relativeFrom="margin">
                  <wp:posOffset>309880</wp:posOffset>
                </wp:positionH>
                <wp:positionV relativeFrom="paragraph">
                  <wp:posOffset>208441</wp:posOffset>
                </wp:positionV>
                <wp:extent cx="1470660" cy="762000"/>
                <wp:effectExtent l="0" t="0" r="15240" b="19050"/>
                <wp:wrapNone/>
                <wp:docPr id="412284512" name="Text Box 412284512"/>
                <wp:cNvGraphicFramePr/>
                <a:graphic xmlns:a="http://schemas.openxmlformats.org/drawingml/2006/main">
                  <a:graphicData uri="http://schemas.microsoft.com/office/word/2010/wordprocessingShape">
                    <wps:wsp>
                      <wps:cNvSpPr txBox="1"/>
                      <wps:spPr>
                        <a:xfrm>
                          <a:off x="0" y="0"/>
                          <a:ext cx="1470660" cy="762000"/>
                        </a:xfrm>
                        <a:prstGeom prst="rect">
                          <a:avLst/>
                        </a:prstGeom>
                        <a:solidFill>
                          <a:schemeClr val="lt1"/>
                        </a:solidFill>
                        <a:ln w="6350">
                          <a:solidFill>
                            <a:prstClr val="black"/>
                          </a:solidFill>
                        </a:ln>
                      </wps:spPr>
                      <wps:txbx>
                        <w:txbxContent>
                          <w:p w14:paraId="448A0D7D" w14:textId="77777777" w:rsidR="00E55526" w:rsidRPr="00E025CB" w:rsidRDefault="00E55526" w:rsidP="00013B44">
                            <w:pPr>
                              <w:jc w:val="center"/>
                              <w:rPr>
                                <w:rFonts w:ascii="Times New Roman" w:hAnsi="Times New Roman" w:cs="Times New Roman"/>
                                <w:bCs/>
                                <w:sz w:val="2"/>
                                <w:szCs w:val="2"/>
                              </w:rPr>
                            </w:pPr>
                          </w:p>
                          <w:p w14:paraId="7F34422F" w14:textId="77777777" w:rsidR="00E55526" w:rsidRPr="00E025CB" w:rsidRDefault="00E55526" w:rsidP="00013B44">
                            <w:pPr>
                              <w:jc w:val="center"/>
                              <w:rPr>
                                <w:rFonts w:ascii="Times New Roman" w:hAnsi="Times New Roman" w:cs="Times New Roman"/>
                                <w:bCs/>
                              </w:rPr>
                            </w:pPr>
                            <w:r w:rsidRPr="00E025CB">
                              <w:rPr>
                                <w:rFonts w:ascii="Times New Roman" w:hAnsi="Times New Roman" w:cs="Times New Roman"/>
                                <w:bCs/>
                              </w:rPr>
                              <w:t>Teori Legitimasi</w:t>
                            </w:r>
                          </w:p>
                          <w:p w14:paraId="12DBF3BF" w14:textId="77777777" w:rsidR="00E55526" w:rsidRPr="00E025CB" w:rsidRDefault="00E55526" w:rsidP="00013B44">
                            <w:pPr>
                              <w:jc w:val="center"/>
                              <w:rPr>
                                <w:rFonts w:ascii="Times New Roman" w:hAnsi="Times New Roman" w:cs="Times New Roman"/>
                                <w:bCs/>
                              </w:rPr>
                            </w:pPr>
                            <w:r w:rsidRPr="00E025CB">
                              <w:rPr>
                                <w:rFonts w:ascii="Times New Roman" w:hAnsi="Times New Roman" w:cs="Times New Roman"/>
                                <w:bCs/>
                              </w:rPr>
                              <w:t>Teori Keagenan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3971F" id="Text Box 412284512" o:spid="_x0000_s1029" type="#_x0000_t202" style="position:absolute;margin-left:24.4pt;margin-top:16.4pt;width:115.8pt;height:60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" fillcolor="white [3201]" strokeweight=".5pt">
                <v:textbox>
                  <w:txbxContent>
                    <w:p w14:paraId="448A0D7D" w14:textId="77777777" w:rsidR="00E55526" w:rsidRPr="00E025CB" w:rsidRDefault="00E55526" w:rsidP="00013B44">
                      <w:pPr>
                        <w:jc w:val="center"/>
                        <w:rPr>
                          <w:rFonts w:ascii="Times New Roman" w:hAnsi="Times New Roman" w:cs="Times New Roman"/>
                          <w:bCs/>
                          <w:sz w:val="2"/>
                          <w:szCs w:val="2"/>
                        </w:rPr>
                      </w:pPr>
                    </w:p>
                    <w:p w14:paraId="7F34422F" w14:textId="77777777" w:rsidR="00E55526" w:rsidRPr="00E025CB" w:rsidRDefault="00E55526" w:rsidP="00013B44">
                      <w:pPr>
                        <w:jc w:val="center"/>
                        <w:rPr>
                          <w:rFonts w:ascii="Times New Roman" w:hAnsi="Times New Roman" w:cs="Times New Roman"/>
                          <w:bCs/>
                        </w:rPr>
                      </w:pPr>
                      <w:r w:rsidRPr="00E025CB">
                        <w:rPr>
                          <w:rFonts w:ascii="Times New Roman" w:hAnsi="Times New Roman" w:cs="Times New Roman"/>
                          <w:bCs/>
                        </w:rPr>
                        <w:t>Teori Legitimasi</w:t>
                      </w:r>
                    </w:p>
                    <w:p w14:paraId="12DBF3BF" w14:textId="77777777" w:rsidR="00E55526" w:rsidRPr="00E025CB" w:rsidRDefault="00E55526" w:rsidP="00013B44">
                      <w:pPr>
                        <w:jc w:val="center"/>
                        <w:rPr>
                          <w:rFonts w:ascii="Times New Roman" w:hAnsi="Times New Roman" w:cs="Times New Roman"/>
                          <w:bCs/>
                        </w:rPr>
                      </w:pPr>
                      <w:r w:rsidRPr="00E025CB">
                        <w:rPr>
                          <w:rFonts w:ascii="Times New Roman" w:hAnsi="Times New Roman" w:cs="Times New Roman"/>
                          <w:bCs/>
                        </w:rPr>
                        <w:t>Teori Keagenan</w:t>
                      </w:r>
                    </w:p>
                  </w:txbxContent>
                </v:textbox>
                <w10:wrap anchorx="margin"/>
              </v:shape>
            </w:pict>
          </mc:Fallback>
        </mc:AlternateContent>
      </w:r>
    </w:p>
    <w:p w14:paraId="29C0A54D" w14:textId="7B266345" w:rsidR="0027774E" w:rsidRPr="00A87B16" w:rsidRDefault="000B4607" w:rsidP="00603D88">
      <w:pPr>
        <w:rPr>
          <w:rFonts w:ascii="Times New Roman" w:hAnsi="Times New Roman" w:cs="Times New Roman"/>
          <w:sz w:val="24"/>
          <w:szCs w:val="24"/>
        </w:rPr>
      </w:pPr>
      <w:r w:rsidRPr="00A87B16">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6E338D42" wp14:editId="71AC9949">
                <wp:simplePos x="0" y="0"/>
                <wp:positionH relativeFrom="page">
                  <wp:posOffset>3422015</wp:posOffset>
                </wp:positionH>
                <wp:positionV relativeFrom="paragraph">
                  <wp:posOffset>241461</wp:posOffset>
                </wp:positionV>
                <wp:extent cx="1123950" cy="762000"/>
                <wp:effectExtent l="0" t="0" r="19050" b="19050"/>
                <wp:wrapNone/>
                <wp:docPr id="492087720" name="Text Box 492087720"/>
                <wp:cNvGraphicFramePr/>
                <a:graphic xmlns:a="http://schemas.openxmlformats.org/drawingml/2006/main">
                  <a:graphicData uri="http://schemas.microsoft.com/office/word/2010/wordprocessingShape">
                    <wps:wsp>
                      <wps:cNvSpPr txBox="1"/>
                      <wps:spPr>
                        <a:xfrm>
                          <a:off x="0" y="0"/>
                          <a:ext cx="1123950" cy="762000"/>
                        </a:xfrm>
                        <a:prstGeom prst="rect">
                          <a:avLst/>
                        </a:prstGeom>
                        <a:solidFill>
                          <a:schemeClr val="lt1"/>
                        </a:solidFill>
                        <a:ln w="6350">
                          <a:solidFill>
                            <a:prstClr val="black"/>
                          </a:solidFill>
                        </a:ln>
                      </wps:spPr>
                      <wps:txbx>
                        <w:txbxContent>
                          <w:p w14:paraId="1B22A4CE" w14:textId="77777777" w:rsidR="00E55526" w:rsidRPr="00DA5659" w:rsidRDefault="00E55526" w:rsidP="001A44A9">
                            <w:pPr>
                              <w:jc w:val="center"/>
                              <w:rPr>
                                <w:rFonts w:ascii="Times New Roman" w:hAnsi="Times New Roman" w:cs="Times New Roman"/>
                                <w:b/>
                                <w:bCs/>
                                <w:sz w:val="2"/>
                                <w:szCs w:val="2"/>
                              </w:rPr>
                            </w:pPr>
                          </w:p>
                          <w:p w14:paraId="1B193214" w14:textId="77777777" w:rsidR="00E55526" w:rsidRPr="00E025CB" w:rsidRDefault="00E55526" w:rsidP="00142DDD">
                            <w:pPr>
                              <w:spacing w:line="276" w:lineRule="auto"/>
                              <w:jc w:val="center"/>
                              <w:rPr>
                                <w:rFonts w:ascii="Times New Roman" w:hAnsi="Times New Roman" w:cs="Times New Roman"/>
                                <w:bCs/>
                              </w:rPr>
                            </w:pPr>
                            <w:r w:rsidRPr="00E025CB">
                              <w:rPr>
                                <w:rFonts w:ascii="Times New Roman" w:hAnsi="Times New Roman" w:cs="Times New Roman"/>
                                <w:bCs/>
                              </w:rPr>
                              <w:t>Komisaris Independen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38D42" id="Text Box 492087720" o:spid="_x0000_s1030" type="#_x0000_t202" style="position:absolute;margin-left:269.45pt;margin-top:19pt;width:88.5pt;height:60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" fillcolor="white [3201]" strokeweight=".5pt">
                <v:textbox>
                  <w:txbxContent>
                    <w:p w14:paraId="1B22A4CE" w14:textId="77777777" w:rsidR="00E55526" w:rsidRPr="00DA5659" w:rsidRDefault="00E55526" w:rsidP="001A44A9">
                      <w:pPr>
                        <w:jc w:val="center"/>
                        <w:rPr>
                          <w:rFonts w:ascii="Times New Roman" w:hAnsi="Times New Roman" w:cs="Times New Roman"/>
                          <w:b/>
                          <w:bCs/>
                          <w:sz w:val="2"/>
                          <w:szCs w:val="2"/>
                        </w:rPr>
                      </w:pPr>
                    </w:p>
                    <w:p w14:paraId="1B193214" w14:textId="77777777" w:rsidR="00E55526" w:rsidRPr="00E025CB" w:rsidRDefault="00E55526" w:rsidP="00142DDD">
                      <w:pPr>
                        <w:spacing w:line="276" w:lineRule="auto"/>
                        <w:jc w:val="center"/>
                        <w:rPr>
                          <w:rFonts w:ascii="Times New Roman" w:hAnsi="Times New Roman" w:cs="Times New Roman"/>
                          <w:bCs/>
                        </w:rPr>
                      </w:pPr>
                      <w:r w:rsidRPr="00E025CB">
                        <w:rPr>
                          <w:rFonts w:ascii="Times New Roman" w:hAnsi="Times New Roman" w:cs="Times New Roman"/>
                          <w:bCs/>
                        </w:rPr>
                        <w:t>Komisaris Independen</w:t>
                      </w:r>
                    </w:p>
                  </w:txbxContent>
                </v:textbox>
                <w10:wrap anchorx="page"/>
              </v:shape>
            </w:pict>
          </mc:Fallback>
        </mc:AlternateContent>
      </w:r>
    </w:p>
    <w:p w14:paraId="5E924586" w14:textId="541E2412" w:rsidR="0027774E" w:rsidRPr="00A87B16" w:rsidRDefault="000B4607" w:rsidP="00603D88">
      <w:pPr>
        <w:rPr>
          <w:rFonts w:ascii="Times New Roman" w:hAnsi="Times New Roman" w:cs="Times New Roman"/>
          <w:sz w:val="24"/>
          <w:szCs w:val="24"/>
        </w:rPr>
      </w:pPr>
      <w:r w:rsidRPr="00A87B16">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1DF5204F" wp14:editId="6956DD6C">
                <wp:simplePos x="0" y="0"/>
                <wp:positionH relativeFrom="column">
                  <wp:posOffset>3101340</wp:posOffset>
                </wp:positionH>
                <wp:positionV relativeFrom="paragraph">
                  <wp:posOffset>17619</wp:posOffset>
                </wp:positionV>
                <wp:extent cx="464185" cy="408940"/>
                <wp:effectExtent l="0" t="38100" r="50165" b="29210"/>
                <wp:wrapNone/>
                <wp:docPr id="4" name="Straight Arrow Connector 4"/>
                <wp:cNvGraphicFramePr/>
                <a:graphic xmlns:a="http://schemas.openxmlformats.org/drawingml/2006/main">
                  <a:graphicData uri="http://schemas.microsoft.com/office/word/2010/wordprocessingShape">
                    <wps:wsp>
                      <wps:cNvCnPr/>
                      <wps:spPr>
                        <a:xfrm flipV="1">
                          <a:off x="0" y="0"/>
                          <a:ext cx="464185" cy="408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86AE4C" id="Straight Arrow Connector 4" o:spid="_x0000_s1026" type="#_x0000_t32" style="position:absolute;margin-left:244.2pt;margin-top:1.4pt;width:36.55pt;height:32.2pt;flip:y;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" strokecolor="black [3200]" strokeweight=".5pt">
                <v:stroke endarrow="block" joinstyle="miter"/>
              </v:shape>
            </w:pict>
          </mc:Fallback>
        </mc:AlternateContent>
      </w:r>
    </w:p>
    <w:p w14:paraId="2C821B9E" w14:textId="4B1D5B5E" w:rsidR="0027774E" w:rsidRPr="00A87B16" w:rsidRDefault="000B4607" w:rsidP="00603D88">
      <w:pPr>
        <w:rPr>
          <w:rFonts w:ascii="Times New Roman" w:hAnsi="Times New Roman" w:cs="Times New Roman"/>
          <w:sz w:val="24"/>
          <w:szCs w:val="24"/>
        </w:rPr>
      </w:pPr>
      <w:r w:rsidRPr="00A87B16">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1E2635BA" wp14:editId="7E328745">
                <wp:simplePos x="0" y="0"/>
                <wp:positionH relativeFrom="column">
                  <wp:posOffset>1029970</wp:posOffset>
                </wp:positionH>
                <wp:positionV relativeFrom="paragraph">
                  <wp:posOffset>105410</wp:posOffset>
                </wp:positionV>
                <wp:extent cx="3053715" cy="606425"/>
                <wp:effectExtent l="19050" t="0" r="13335" b="22225"/>
                <wp:wrapNone/>
                <wp:docPr id="385013909" name="Connector: Elbow 2"/>
                <wp:cNvGraphicFramePr/>
                <a:graphic xmlns:a="http://schemas.openxmlformats.org/drawingml/2006/main">
                  <a:graphicData uri="http://schemas.microsoft.com/office/word/2010/wordprocessingShape">
                    <wps:wsp>
                      <wps:cNvCnPr/>
                      <wps:spPr>
                        <a:xfrm>
                          <a:off x="0" y="0"/>
                          <a:ext cx="3053715" cy="606425"/>
                        </a:xfrm>
                        <a:prstGeom prst="bentConnector3">
                          <a:avLst>
                            <a:gd name="adj1" fmla="val -137"/>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67D507"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 o:spid="_x0000_s1026" type="#_x0000_t34" style="position:absolute;margin-left:81.1pt;margin-top:8.3pt;width:240.45pt;height:4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" adj="-30" strokecolor="black [3213]" strokeweight=".5pt"/>
            </w:pict>
          </mc:Fallback>
        </mc:AlternateContent>
      </w:r>
      <w:r w:rsidRPr="00A87B16">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782D93E2" wp14:editId="4046FBB1">
                <wp:simplePos x="0" y="0"/>
                <wp:positionH relativeFrom="column">
                  <wp:posOffset>4083050</wp:posOffset>
                </wp:positionH>
                <wp:positionV relativeFrom="paragraph">
                  <wp:posOffset>47464</wp:posOffset>
                </wp:positionV>
                <wp:extent cx="0" cy="664210"/>
                <wp:effectExtent l="0" t="0" r="19050" b="21590"/>
                <wp:wrapNone/>
                <wp:docPr id="5" name="Straight Connector 5"/>
                <wp:cNvGraphicFramePr/>
                <a:graphic xmlns:a="http://schemas.openxmlformats.org/drawingml/2006/main">
                  <a:graphicData uri="http://schemas.microsoft.com/office/word/2010/wordprocessingShape">
                    <wps:wsp>
                      <wps:cNvCnPr/>
                      <wps:spPr>
                        <a:xfrm flipV="1">
                          <a:off x="0" y="0"/>
                          <a:ext cx="0" cy="6642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A22693" id="Straight Connector 5"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321.5pt,3.75pt" to="321.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" strokecolor="black [3200]" strokeweight=".5pt">
                <v:stroke joinstyle="miter"/>
              </v:line>
            </w:pict>
          </mc:Fallback>
        </mc:AlternateContent>
      </w:r>
    </w:p>
    <w:p w14:paraId="166A527E" w14:textId="3EBC01A7" w:rsidR="0027774E" w:rsidRPr="00A87B16" w:rsidRDefault="0027774E" w:rsidP="00603D88">
      <w:pPr>
        <w:rPr>
          <w:rFonts w:ascii="Times New Roman" w:hAnsi="Times New Roman" w:cs="Times New Roman"/>
          <w:sz w:val="24"/>
          <w:szCs w:val="24"/>
        </w:rPr>
      </w:pPr>
    </w:p>
    <w:p w14:paraId="07EB7A4D" w14:textId="25F9D662" w:rsidR="0027774E" w:rsidRPr="00A87B16" w:rsidRDefault="000B4607" w:rsidP="00603D88">
      <w:pPr>
        <w:rPr>
          <w:rFonts w:ascii="Times New Roman" w:hAnsi="Times New Roman" w:cs="Times New Roman"/>
          <w:sz w:val="24"/>
          <w:szCs w:val="24"/>
        </w:rPr>
      </w:pPr>
      <w:r w:rsidRPr="00A87B16">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6C25F1DD" wp14:editId="1DE0FC00">
                <wp:simplePos x="0" y="0"/>
                <wp:positionH relativeFrom="column">
                  <wp:posOffset>2567940</wp:posOffset>
                </wp:positionH>
                <wp:positionV relativeFrom="paragraph">
                  <wp:posOffset>133268</wp:posOffset>
                </wp:positionV>
                <wp:extent cx="0" cy="528955"/>
                <wp:effectExtent l="76200" t="0" r="57150" b="61595"/>
                <wp:wrapNone/>
                <wp:docPr id="6" name="Straight Arrow Connector 6"/>
                <wp:cNvGraphicFramePr/>
                <a:graphic xmlns:a="http://schemas.openxmlformats.org/drawingml/2006/main">
                  <a:graphicData uri="http://schemas.microsoft.com/office/word/2010/wordprocessingShape">
                    <wps:wsp>
                      <wps:cNvCnPr/>
                      <wps:spPr>
                        <a:xfrm>
                          <a:off x="0" y="0"/>
                          <a:ext cx="0" cy="5289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73FD00" id="Straight Arrow Connector 6" o:spid="_x0000_s1026" type="#_x0000_t32" style="position:absolute;margin-left:202.2pt;margin-top:10.5pt;width:0;height:41.6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" strokecolor="black [3200]" strokeweight=".5pt">
                <v:stroke endarrow="block" joinstyle="miter"/>
              </v:shape>
            </w:pict>
          </mc:Fallback>
        </mc:AlternateContent>
      </w:r>
    </w:p>
    <w:p w14:paraId="6FBF9D3C" w14:textId="5E19FC88" w:rsidR="0027774E" w:rsidRPr="00A87B16" w:rsidRDefault="0027774E" w:rsidP="00603D88">
      <w:pPr>
        <w:rPr>
          <w:rFonts w:ascii="Times New Roman" w:hAnsi="Times New Roman" w:cs="Times New Roman"/>
          <w:sz w:val="24"/>
          <w:szCs w:val="24"/>
        </w:rPr>
      </w:pPr>
      <w:r w:rsidRPr="00A87B16">
        <w:rPr>
          <w:rFonts w:ascii="Times New Roman" w:hAnsi="Times New Roman" w:cs="Times New Roman"/>
          <w:sz w:val="24"/>
          <w:szCs w:val="24"/>
        </w:rPr>
        <w:t>`</w:t>
      </w:r>
    </w:p>
    <w:p w14:paraId="24FFE8A8" w14:textId="238511CF" w:rsidR="0027774E" w:rsidRPr="00A87B16" w:rsidRDefault="000B4607" w:rsidP="00603D88">
      <w:pPr>
        <w:rPr>
          <w:rFonts w:ascii="Times New Roman" w:hAnsi="Times New Roman" w:cs="Times New Roman"/>
          <w:sz w:val="24"/>
          <w:szCs w:val="24"/>
        </w:rPr>
      </w:pPr>
      <w:r w:rsidRPr="00A87B16">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0C84E92F" wp14:editId="65D21403">
                <wp:simplePos x="0" y="0"/>
                <wp:positionH relativeFrom="page">
                  <wp:posOffset>2536825</wp:posOffset>
                </wp:positionH>
                <wp:positionV relativeFrom="paragraph">
                  <wp:posOffset>98978</wp:posOffset>
                </wp:positionV>
                <wp:extent cx="3001645" cy="1023620"/>
                <wp:effectExtent l="0" t="0" r="27305" b="24130"/>
                <wp:wrapNone/>
                <wp:docPr id="689142129" name="Text Box 689142129"/>
                <wp:cNvGraphicFramePr/>
                <a:graphic xmlns:a="http://schemas.openxmlformats.org/drawingml/2006/main">
                  <a:graphicData uri="http://schemas.microsoft.com/office/word/2010/wordprocessingShape">
                    <wps:wsp>
                      <wps:cNvSpPr txBox="1"/>
                      <wps:spPr>
                        <a:xfrm>
                          <a:off x="0" y="0"/>
                          <a:ext cx="3001645" cy="1023620"/>
                        </a:xfrm>
                        <a:prstGeom prst="rect">
                          <a:avLst/>
                        </a:prstGeom>
                        <a:solidFill>
                          <a:schemeClr val="lt1"/>
                        </a:solidFill>
                        <a:ln w="6350">
                          <a:solidFill>
                            <a:prstClr val="black"/>
                          </a:solidFill>
                        </a:ln>
                      </wps:spPr>
                      <wps:txbx>
                        <w:txbxContent>
                          <w:p w14:paraId="30A2E86E" w14:textId="77777777" w:rsidR="00E55526" w:rsidRPr="00E025CB" w:rsidRDefault="00E55526" w:rsidP="00142DDD">
                            <w:pPr>
                              <w:spacing w:line="276" w:lineRule="auto"/>
                              <w:jc w:val="center"/>
                              <w:rPr>
                                <w:rFonts w:ascii="Times New Roman" w:hAnsi="Times New Roman" w:cs="Times New Roman"/>
                                <w:bCs/>
                              </w:rPr>
                            </w:pPr>
                            <w:r w:rsidRPr="00E025CB">
                              <w:rPr>
                                <w:rFonts w:ascii="Times New Roman" w:hAnsi="Times New Roman" w:cs="Times New Roman"/>
                                <w:bCs/>
                              </w:rPr>
                              <w:t xml:space="preserve">Tujuan penelitian ini untuk menganalisis apakah </w:t>
                            </w:r>
                            <w:r w:rsidRPr="00E025CB">
                              <w:rPr>
                                <w:rFonts w:ascii="Times New Roman" w:hAnsi="Times New Roman" w:cs="Times New Roman"/>
                                <w:bCs/>
                                <w:i/>
                              </w:rPr>
                              <w:t>Corporate Social Responsibility</w:t>
                            </w:r>
                            <w:r w:rsidRPr="00E025CB">
                              <w:rPr>
                                <w:rFonts w:ascii="Times New Roman" w:hAnsi="Times New Roman" w:cs="Times New Roman"/>
                                <w:bCs/>
                              </w:rPr>
                              <w:t xml:space="preserve"> dan Komisaris Independen berpengaruh terhadap Agresivitas Pajak pada Perusahaan Sub Sektor Makanan</w:t>
                            </w:r>
                            <w:r>
                              <w:rPr>
                                <w:rFonts w:ascii="Times New Roman" w:hAnsi="Times New Roman" w:cs="Times New Roman"/>
                                <w:bCs/>
                              </w:rPr>
                              <w:t xml:space="preserve"> dan Minuman di BEI periode 2014-2023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4E92F" id="Text Box 689142129" o:spid="_x0000_s1031" type="#_x0000_t202" style="position:absolute;margin-left:199.75pt;margin-top:7.8pt;width:236.35pt;height:80.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" fillcolor="white [3201]" strokeweight=".5pt">
                <v:textbox>
                  <w:txbxContent>
                    <w:p w14:paraId="30A2E86E" w14:textId="77777777" w:rsidR="00E55526" w:rsidRPr="00E025CB" w:rsidRDefault="00E55526" w:rsidP="00142DDD">
                      <w:pPr>
                        <w:spacing w:line="276" w:lineRule="auto"/>
                        <w:jc w:val="center"/>
                        <w:rPr>
                          <w:rFonts w:ascii="Times New Roman" w:hAnsi="Times New Roman" w:cs="Times New Roman"/>
                          <w:bCs/>
                        </w:rPr>
                      </w:pPr>
                      <w:r w:rsidRPr="00E025CB">
                        <w:rPr>
                          <w:rFonts w:ascii="Times New Roman" w:hAnsi="Times New Roman" w:cs="Times New Roman"/>
                          <w:bCs/>
                        </w:rPr>
                        <w:t xml:space="preserve">Tujuan penelitian ini untuk menganalisis apakah </w:t>
                      </w:r>
                      <w:r w:rsidRPr="00E025CB">
                        <w:rPr>
                          <w:rFonts w:ascii="Times New Roman" w:hAnsi="Times New Roman" w:cs="Times New Roman"/>
                          <w:bCs/>
                          <w:i/>
                        </w:rPr>
                        <w:t>Corporate Social Responsibility</w:t>
                      </w:r>
                      <w:r w:rsidRPr="00E025CB">
                        <w:rPr>
                          <w:rFonts w:ascii="Times New Roman" w:hAnsi="Times New Roman" w:cs="Times New Roman"/>
                          <w:bCs/>
                        </w:rPr>
                        <w:t xml:space="preserve"> dan Komisaris Independen berpengaruh terhadap Agresivitas Pajak pada Perusahaan Sub Sektor Makanan</w:t>
                      </w:r>
                      <w:r>
                        <w:rPr>
                          <w:rFonts w:ascii="Times New Roman" w:hAnsi="Times New Roman" w:cs="Times New Roman"/>
                          <w:bCs/>
                        </w:rPr>
                        <w:t xml:space="preserve"> dan Minuman di BEI periode 2014-2023</w:t>
                      </w:r>
                    </w:p>
                  </w:txbxContent>
                </v:textbox>
                <w10:wrap anchorx="page"/>
              </v:shape>
            </w:pict>
          </mc:Fallback>
        </mc:AlternateContent>
      </w:r>
    </w:p>
    <w:p w14:paraId="088D310D" w14:textId="6D104071" w:rsidR="0027774E" w:rsidRPr="00A87B16" w:rsidRDefault="0027774E" w:rsidP="00603D88">
      <w:pPr>
        <w:rPr>
          <w:rFonts w:ascii="Times New Roman" w:hAnsi="Times New Roman" w:cs="Times New Roman"/>
          <w:sz w:val="24"/>
          <w:szCs w:val="24"/>
        </w:rPr>
      </w:pPr>
    </w:p>
    <w:p w14:paraId="5BBE96E5" w14:textId="77777777" w:rsidR="0027774E" w:rsidRPr="00A87B16" w:rsidRDefault="0027774E" w:rsidP="00603D88">
      <w:pPr>
        <w:rPr>
          <w:rFonts w:ascii="Times New Roman" w:hAnsi="Times New Roman" w:cs="Times New Roman"/>
          <w:sz w:val="24"/>
          <w:szCs w:val="24"/>
        </w:rPr>
      </w:pPr>
    </w:p>
    <w:p w14:paraId="158F4323" w14:textId="77777777" w:rsidR="0027774E" w:rsidRPr="00A87B16" w:rsidRDefault="0027774E" w:rsidP="00134BF4">
      <w:pPr>
        <w:jc w:val="center"/>
        <w:rPr>
          <w:rFonts w:ascii="Times New Roman" w:hAnsi="Times New Roman" w:cs="Times New Roman"/>
          <w:b/>
          <w:bCs/>
          <w:sz w:val="24"/>
          <w:szCs w:val="24"/>
        </w:rPr>
      </w:pPr>
    </w:p>
    <w:p w14:paraId="340F5A5A" w14:textId="77777777" w:rsidR="0027774E" w:rsidRPr="00A87B16" w:rsidRDefault="0027774E" w:rsidP="003671F0">
      <w:pPr>
        <w:pStyle w:val="Heading7"/>
      </w:pPr>
      <w:bookmarkStart w:id="138" w:name="_Toc199841691"/>
      <w:r w:rsidRPr="00A87B16">
        <w:t>Gambar 2.1 Kerangka Konseptual</w:t>
      </w:r>
      <w:bookmarkEnd w:id="138"/>
    </w:p>
    <w:bookmarkEnd w:id="132"/>
    <w:bookmarkEnd w:id="133"/>
    <w:bookmarkEnd w:id="134"/>
    <w:bookmarkEnd w:id="135"/>
    <w:bookmarkEnd w:id="136"/>
    <w:bookmarkEnd w:id="137"/>
    <w:p w14:paraId="4C09F0DB" w14:textId="77777777" w:rsidR="0027774E" w:rsidRPr="00A87B16" w:rsidRDefault="0027774E" w:rsidP="001C3D55">
      <w:pPr>
        <w:rPr>
          <w:rFonts w:ascii="Times New Roman" w:hAnsi="Times New Roman" w:cs="Times New Roman"/>
          <w:sz w:val="24"/>
          <w:szCs w:val="24"/>
        </w:rPr>
      </w:pPr>
    </w:p>
    <w:p w14:paraId="3469EA4F" w14:textId="77777777" w:rsidR="0027774E" w:rsidRPr="00A87B16" w:rsidRDefault="0027774E" w:rsidP="00AF2823">
      <w:pPr>
        <w:pStyle w:val="Heading3"/>
        <w:spacing w:line="480" w:lineRule="auto"/>
        <w:rPr>
          <w:rFonts w:cs="Times New Roman"/>
          <w:szCs w:val="24"/>
        </w:rPr>
      </w:pPr>
      <w:bookmarkStart w:id="139" w:name="_Toc150113207"/>
      <w:bookmarkStart w:id="140" w:name="_Toc198953905"/>
      <w:bookmarkStart w:id="141" w:name="_Toc199836578"/>
      <w:r w:rsidRPr="00A87B16">
        <w:rPr>
          <w:rFonts w:cs="Times New Roman"/>
          <w:szCs w:val="24"/>
        </w:rPr>
        <w:lastRenderedPageBreak/>
        <w:t>2.7 Pengembangan Hipotesis</w:t>
      </w:r>
      <w:bookmarkEnd w:id="139"/>
      <w:bookmarkEnd w:id="140"/>
      <w:bookmarkEnd w:id="141"/>
    </w:p>
    <w:p w14:paraId="5E4EAFFD" w14:textId="06F7CA8E" w:rsidR="0027774E" w:rsidRPr="00A87B16" w:rsidRDefault="0027774E" w:rsidP="000B4607">
      <w:pPr>
        <w:pStyle w:val="ListParagraph"/>
        <w:spacing w:after="0" w:line="480" w:lineRule="auto"/>
        <w:ind w:left="0"/>
        <w:jc w:val="both"/>
        <w:rPr>
          <w:rFonts w:ascii="Times New Roman" w:hAnsi="Times New Roman" w:cs="Times New Roman"/>
          <w:sz w:val="24"/>
          <w:szCs w:val="24"/>
        </w:rPr>
      </w:pPr>
      <w:r w:rsidRPr="00A87B16">
        <w:rPr>
          <w:rFonts w:ascii="Times New Roman" w:hAnsi="Times New Roman" w:cs="Times New Roman"/>
          <w:b/>
          <w:bCs/>
          <w:sz w:val="24"/>
          <w:szCs w:val="24"/>
        </w:rPr>
        <w:tab/>
      </w:r>
      <w:r w:rsidRPr="00A87B16">
        <w:rPr>
          <w:rFonts w:ascii="Times New Roman" w:hAnsi="Times New Roman" w:cs="Times New Roman"/>
          <w:sz w:val="24"/>
          <w:szCs w:val="24"/>
        </w:rPr>
        <w:t>Hip</w:t>
      </w:r>
      <w:r w:rsidR="0006276A">
        <w:rPr>
          <w:rFonts w:ascii="Times New Roman" w:hAnsi="Times New Roman" w:cs="Times New Roman"/>
          <w:sz w:val="24"/>
          <w:szCs w:val="24"/>
        </w:rPr>
        <w:t>o</w:t>
      </w:r>
      <w:r w:rsidRPr="00A87B16">
        <w:rPr>
          <w:rFonts w:ascii="Times New Roman" w:hAnsi="Times New Roman" w:cs="Times New Roman"/>
          <w:sz w:val="24"/>
          <w:szCs w:val="24"/>
        </w:rPr>
        <w:t>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sis adalah d</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gaan ata</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jawaban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ntara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rhadap masalah yang akan di</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ji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narannya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lal</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analisis data yang 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van dan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narannya dik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tah</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i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lah dilak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kannya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ah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litian </w:t>
      </w:r>
      <w:sdt>
        <w:sdtPr>
          <w:rPr>
            <w:rFonts w:ascii="Times New Roman" w:hAnsi="Times New Roman" w:cs="Times New Roman"/>
            <w:color w:val="000000"/>
            <w:sz w:val="24"/>
            <w:szCs w:val="24"/>
          </w:rPr>
          <w:tag w:val="MENDELEY_CITATION_v3_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"/>
          <w:id w:val="-67347887"/>
          <w:placeholder>
            <w:docPart w:val="DefaultPlaceholder_-1854013440"/>
          </w:placeholder>
        </w:sdtPr>
        <w:sdtContent>
          <w:r w:rsidRPr="00A87B16">
            <w:rPr>
              <w:rFonts w:ascii="Times New Roman" w:hAnsi="Times New Roman" w:cs="Times New Roman"/>
              <w:color w:val="000000"/>
              <w:sz w:val="24"/>
              <w:szCs w:val="24"/>
            </w:rPr>
            <w:t>(Faradila, 2021)</w:t>
          </w:r>
        </w:sdtContent>
      </w:sdt>
    </w:p>
    <w:p w14:paraId="0BC26E35" w14:textId="77777777" w:rsidR="0027774E" w:rsidRPr="00A87B16" w:rsidRDefault="0027774E" w:rsidP="00AF2823">
      <w:pPr>
        <w:pStyle w:val="Heading4"/>
        <w:spacing w:line="480" w:lineRule="auto"/>
        <w:rPr>
          <w:rFonts w:cs="Times New Roman"/>
          <w:sz w:val="24"/>
          <w:szCs w:val="24"/>
        </w:rPr>
      </w:pPr>
      <w:bookmarkStart w:id="142" w:name="_Toc135430503"/>
      <w:bookmarkStart w:id="143" w:name="_Toc137057003"/>
      <w:bookmarkStart w:id="144" w:name="_Toc137060068"/>
      <w:bookmarkStart w:id="145" w:name="_Toc137060156"/>
      <w:bookmarkStart w:id="146" w:name="_Toc150113208"/>
      <w:bookmarkStart w:id="147" w:name="_Toc198953906"/>
      <w:bookmarkStart w:id="148" w:name="_Toc199836579"/>
      <w:r w:rsidRPr="00A87B16">
        <w:rPr>
          <w:rFonts w:cs="Times New Roman"/>
          <w:sz w:val="24"/>
          <w:szCs w:val="24"/>
        </w:rPr>
        <w:t xml:space="preserve">2.7.1 Pengaruh </w:t>
      </w:r>
      <w:r w:rsidRPr="00A87B16">
        <w:rPr>
          <w:rFonts w:cs="Times New Roman"/>
          <w:i/>
          <w:sz w:val="24"/>
          <w:szCs w:val="24"/>
        </w:rPr>
        <w:t>Corporate Social Responsibility</w:t>
      </w:r>
      <w:r w:rsidRPr="00A87B16">
        <w:rPr>
          <w:rFonts w:cs="Times New Roman"/>
          <w:sz w:val="24"/>
          <w:szCs w:val="24"/>
        </w:rPr>
        <w:t xml:space="preserve"> Terhadap Agresivitas Pajak</w:t>
      </w:r>
      <w:bookmarkEnd w:id="142"/>
      <w:bookmarkEnd w:id="143"/>
      <w:bookmarkEnd w:id="144"/>
      <w:bookmarkEnd w:id="145"/>
      <w:bookmarkEnd w:id="146"/>
      <w:bookmarkEnd w:id="147"/>
      <w:bookmarkEnd w:id="148"/>
    </w:p>
    <w:p w14:paraId="3D0A8CF1" w14:textId="1E5BDC8A" w:rsidR="0027774E" w:rsidRPr="00A87B16" w:rsidRDefault="0027774E" w:rsidP="006151B4">
      <w:pPr>
        <w:pStyle w:val="ListParagraph"/>
        <w:spacing w:line="480" w:lineRule="auto"/>
        <w:ind w:left="0" w:firstLine="720"/>
        <w:jc w:val="both"/>
        <w:rPr>
          <w:rFonts w:ascii="Times New Roman" w:hAnsi="Times New Roman" w:cs="Times New Roman"/>
          <w:sz w:val="24"/>
          <w:szCs w:val="24"/>
        </w:rPr>
      </w:pPr>
      <w:r w:rsidRPr="00A87B16">
        <w:rPr>
          <w:rFonts w:ascii="Times New Roman" w:hAnsi="Times New Roman" w:cs="Times New Roman"/>
          <w:i/>
          <w:sz w:val="24"/>
          <w:szCs w:val="24"/>
        </w:rPr>
        <w:t>C</w:t>
      </w:r>
      <w:r w:rsidR="0006276A">
        <w:rPr>
          <w:rFonts w:ascii="Times New Roman" w:hAnsi="Times New Roman" w:cs="Times New Roman"/>
          <w:i/>
          <w:sz w:val="24"/>
          <w:szCs w:val="24"/>
        </w:rPr>
        <w:t>o</w:t>
      </w:r>
      <w:r w:rsidRPr="00A87B16">
        <w:rPr>
          <w:rFonts w:ascii="Times New Roman" w:hAnsi="Times New Roman" w:cs="Times New Roman"/>
          <w:i/>
          <w:sz w:val="24"/>
          <w:szCs w:val="24"/>
        </w:rPr>
        <w:t>rp</w:t>
      </w:r>
      <w:r w:rsidR="0006276A">
        <w:rPr>
          <w:rFonts w:ascii="Times New Roman" w:hAnsi="Times New Roman" w:cs="Times New Roman"/>
          <w:i/>
          <w:sz w:val="24"/>
          <w:szCs w:val="24"/>
        </w:rPr>
        <w:t>o</w:t>
      </w:r>
      <w:r w:rsidRPr="00A87B16">
        <w:rPr>
          <w:rFonts w:ascii="Times New Roman" w:hAnsi="Times New Roman" w:cs="Times New Roman"/>
          <w:i/>
          <w:sz w:val="24"/>
          <w:szCs w:val="24"/>
        </w:rPr>
        <w:t>rat</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4"/>
          <w:szCs w:val="24"/>
        </w:rPr>
        <w:t xml:space="preserve"> S</w:t>
      </w:r>
      <w:r w:rsidR="0006276A">
        <w:rPr>
          <w:rFonts w:ascii="Times New Roman" w:hAnsi="Times New Roman" w:cs="Times New Roman"/>
          <w:i/>
          <w:sz w:val="24"/>
          <w:szCs w:val="24"/>
        </w:rPr>
        <w:t>o</w:t>
      </w:r>
      <w:r w:rsidRPr="00A87B16">
        <w:rPr>
          <w:rFonts w:ascii="Times New Roman" w:hAnsi="Times New Roman" w:cs="Times New Roman"/>
          <w:i/>
          <w:sz w:val="24"/>
          <w:szCs w:val="24"/>
        </w:rPr>
        <w:t>cial R</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4"/>
          <w:szCs w:val="24"/>
        </w:rPr>
        <w:t>sp</w:t>
      </w:r>
      <w:r w:rsidR="0006276A">
        <w:rPr>
          <w:rFonts w:ascii="Times New Roman" w:hAnsi="Times New Roman" w:cs="Times New Roman"/>
          <w:i/>
          <w:sz w:val="24"/>
          <w:szCs w:val="24"/>
        </w:rPr>
        <w:t>o</w:t>
      </w:r>
      <w:r w:rsidRPr="00A87B16">
        <w:rPr>
          <w:rFonts w:ascii="Times New Roman" w:hAnsi="Times New Roman" w:cs="Times New Roman"/>
          <w:i/>
          <w:sz w:val="24"/>
          <w:szCs w:val="24"/>
        </w:rPr>
        <w:t>nsibility</w:t>
      </w:r>
      <w:r w:rsidRPr="00A87B16">
        <w:rPr>
          <w:rFonts w:ascii="Times New Roman" w:hAnsi="Times New Roman" w:cs="Times New Roman"/>
          <w:sz w:val="24"/>
          <w:szCs w:val="24"/>
        </w:rPr>
        <w:t xml:space="preserve"> (CSR)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pakan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tangg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 jawab s</w:t>
      </w:r>
      <w:r w:rsidR="0006276A">
        <w:rPr>
          <w:rFonts w:ascii="Times New Roman" w:hAnsi="Times New Roman" w:cs="Times New Roman"/>
          <w:sz w:val="24"/>
          <w:szCs w:val="24"/>
        </w:rPr>
        <w:t>o</w:t>
      </w:r>
      <w:r w:rsidRPr="00A87B16">
        <w:rPr>
          <w:rFonts w:ascii="Times New Roman" w:hAnsi="Times New Roman" w:cs="Times New Roman"/>
          <w:sz w:val="24"/>
          <w:szCs w:val="24"/>
        </w:rPr>
        <w:t>sial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rhadap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mangk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ntingannya.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lal</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lap</w:t>
      </w:r>
      <w:r w:rsidR="0006276A">
        <w:rPr>
          <w:rFonts w:ascii="Times New Roman" w:hAnsi="Times New Roman" w:cs="Times New Roman"/>
          <w:sz w:val="24"/>
          <w:szCs w:val="24"/>
        </w:rPr>
        <w:t>o</w:t>
      </w:r>
      <w:r w:rsidRPr="00A87B16">
        <w:rPr>
          <w:rFonts w:ascii="Times New Roman" w:hAnsi="Times New Roman" w:cs="Times New Roman"/>
          <w:sz w:val="24"/>
          <w:szCs w:val="24"/>
        </w:rPr>
        <w:t>ran CSR,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paya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kkan k</w:t>
      </w:r>
      <w:r w:rsidR="0006276A">
        <w:rPr>
          <w:rFonts w:ascii="Times New Roman" w:hAnsi="Times New Roman" w:cs="Times New Roman"/>
          <w:sz w:val="24"/>
          <w:szCs w:val="24"/>
        </w:rPr>
        <w:t>o</w:t>
      </w:r>
      <w:r w:rsidRPr="00A87B16">
        <w:rPr>
          <w:rFonts w:ascii="Times New Roman" w:hAnsi="Times New Roman" w:cs="Times New Roman"/>
          <w:sz w:val="24"/>
          <w:szCs w:val="24"/>
        </w:rPr>
        <w:t>mitm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nnya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rhadap </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tika, lingk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rta tangg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 jawab s</w:t>
      </w:r>
      <w:r w:rsidR="0006276A">
        <w:rPr>
          <w:rFonts w:ascii="Times New Roman" w:hAnsi="Times New Roman" w:cs="Times New Roman"/>
          <w:sz w:val="24"/>
          <w:szCs w:val="24"/>
        </w:rPr>
        <w:t>o</w:t>
      </w:r>
      <w:r w:rsidRPr="00A87B16">
        <w:rPr>
          <w:rFonts w:ascii="Times New Roman" w:hAnsi="Times New Roman" w:cs="Times New Roman"/>
          <w:sz w:val="24"/>
          <w:szCs w:val="24"/>
        </w:rPr>
        <w:t xml:space="preserve">sial dan </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w:t>
      </w:r>
      <w:r w:rsidR="0006276A">
        <w:rPr>
          <w:rFonts w:ascii="Times New Roman" w:hAnsi="Times New Roman" w:cs="Times New Roman"/>
          <w:sz w:val="24"/>
          <w:szCs w:val="24"/>
        </w:rPr>
        <w:t>o</w:t>
      </w:r>
      <w:r w:rsidRPr="00A87B16">
        <w:rPr>
          <w:rFonts w:ascii="Times New Roman" w:hAnsi="Times New Roman" w:cs="Times New Roman"/>
          <w:sz w:val="24"/>
          <w:szCs w:val="24"/>
        </w:rPr>
        <w:t>n</w:t>
      </w:r>
      <w:r w:rsidR="0006276A">
        <w:rPr>
          <w:rFonts w:ascii="Times New Roman" w:hAnsi="Times New Roman" w:cs="Times New Roman"/>
          <w:sz w:val="24"/>
          <w:szCs w:val="24"/>
        </w:rPr>
        <w:t>o</w:t>
      </w:r>
      <w:r w:rsidRPr="00A87B16">
        <w:rPr>
          <w:rFonts w:ascii="Times New Roman" w:hAnsi="Times New Roman" w:cs="Times New Roman"/>
          <w:sz w:val="24"/>
          <w:szCs w:val="24"/>
        </w:rPr>
        <w:t>mi.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rdasarkan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06276A">
        <w:rPr>
          <w:rFonts w:ascii="Times New Roman" w:hAnsi="Times New Roman" w:cs="Times New Roman"/>
          <w:sz w:val="24"/>
          <w:szCs w:val="24"/>
        </w:rPr>
        <w:t>o</w:t>
      </w:r>
      <w:r w:rsidRPr="00A87B16">
        <w:rPr>
          <w:rFonts w:ascii="Times New Roman" w:hAnsi="Times New Roman" w:cs="Times New Roman"/>
          <w:sz w:val="24"/>
          <w:szCs w:val="24"/>
        </w:rPr>
        <w:t>ri 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gitimasi,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akan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kan tindakan yang dianggap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ai </w:t>
      </w:r>
      <w:r w:rsidR="0006276A">
        <w:rPr>
          <w:rFonts w:ascii="Times New Roman" w:hAnsi="Times New Roman" w:cs="Times New Roman"/>
          <w:sz w:val="24"/>
          <w:szCs w:val="24"/>
        </w:rPr>
        <w:t>o</w:t>
      </w:r>
      <w:r w:rsidRPr="00A87B16">
        <w:rPr>
          <w:rFonts w:ascii="Times New Roman" w:hAnsi="Times New Roman" w:cs="Times New Roman"/>
          <w:sz w:val="24"/>
          <w:szCs w:val="24"/>
        </w:rPr>
        <w:t>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h masyarakat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rtahankan </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ksist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nsinya,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rmas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nghindari praktik yang dapat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nc</w:t>
      </w:r>
      <w:r w:rsidR="0006276A">
        <w:rPr>
          <w:rFonts w:ascii="Times New Roman" w:hAnsi="Times New Roman" w:cs="Times New Roman"/>
          <w:sz w:val="24"/>
          <w:szCs w:val="24"/>
        </w:rPr>
        <w:t>o</w:t>
      </w:r>
      <w:r w:rsidRPr="00A87B16">
        <w:rPr>
          <w:rFonts w:ascii="Times New Roman" w:hAnsi="Times New Roman" w:cs="Times New Roman"/>
          <w:sz w:val="24"/>
          <w:szCs w:val="24"/>
        </w:rPr>
        <w:t>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 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tasinya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rti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nghindaran pajak. </w:t>
      </w:r>
      <w:r w:rsidR="0006276A">
        <w:rPr>
          <w:rFonts w:ascii="Times New Roman" w:hAnsi="Times New Roman" w:cs="Times New Roman"/>
          <w:sz w:val="24"/>
          <w:szCs w:val="24"/>
        </w:rPr>
        <w:t>O</w:t>
      </w:r>
      <w:r w:rsidRPr="00A87B16">
        <w:rPr>
          <w:rFonts w:ascii="Times New Roman" w:hAnsi="Times New Roman" w:cs="Times New Roman"/>
          <w:sz w:val="24"/>
          <w:szCs w:val="24"/>
        </w:rPr>
        <w:t>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kar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 it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tingkat CSR yang tinggi c</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 akan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nghindari tindakan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sif dalam pajak kar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 dapat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rdampak 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gatif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rhadap citra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ka.</w:t>
      </w:r>
    </w:p>
    <w:p w14:paraId="6D4CFCD0" w14:textId="5791AB24" w:rsidR="0027774E" w:rsidRPr="00A87B16" w:rsidRDefault="0027774E" w:rsidP="00C41C52">
      <w:pPr>
        <w:pStyle w:val="ListParagraph"/>
        <w:spacing w:line="480" w:lineRule="auto"/>
        <w:ind w:left="0" w:firstLine="720"/>
        <w:jc w:val="both"/>
        <w:rPr>
          <w:rFonts w:ascii="Times New Roman" w:hAnsi="Times New Roman" w:cs="Times New Roman"/>
          <w:sz w:val="24"/>
          <w:szCs w:val="24"/>
        </w:rPr>
      </w:pP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yang dilak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kan </w:t>
      </w:r>
      <w:r w:rsidR="0006276A">
        <w:rPr>
          <w:rFonts w:ascii="Times New Roman" w:hAnsi="Times New Roman" w:cs="Times New Roman"/>
          <w:sz w:val="24"/>
          <w:szCs w:val="24"/>
        </w:rPr>
        <w:t>o</w:t>
      </w:r>
      <w:r w:rsidRPr="00A87B16">
        <w:rPr>
          <w:rFonts w:ascii="Times New Roman" w:hAnsi="Times New Roman" w:cs="Times New Roman"/>
          <w:sz w:val="24"/>
          <w:szCs w:val="24"/>
        </w:rPr>
        <w:t>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h </w:t>
      </w:r>
      <w:sdt>
        <w:sdtPr>
          <w:rPr>
            <w:rFonts w:ascii="Times New Roman" w:hAnsi="Times New Roman" w:cs="Times New Roman"/>
            <w:color w:val="000000"/>
            <w:sz w:val="24"/>
            <w:szCs w:val="24"/>
          </w:rPr>
          <w:tag w:val="MENDELEY_CITATION_v3_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"/>
          <w:id w:val="-925647823"/>
          <w:placeholder>
            <w:docPart w:val="DefaultPlaceholder_-1854013440"/>
          </w:placeholder>
        </w:sdtPr>
        <w:sdtContent>
          <w:r w:rsidRPr="00A87B16">
            <w:rPr>
              <w:rFonts w:ascii="Times New Roman" w:eastAsia="Times New Roman" w:hAnsi="Times New Roman" w:cs="Times New Roman"/>
              <w:color w:val="000000"/>
              <w:sz w:val="24"/>
              <w:szCs w:val="24"/>
            </w:rPr>
            <w:t>(N</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graha &amp; R</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sliansyah, 2022)</w:t>
          </w:r>
        </w:sdtContent>
      </w:sdt>
      <w:r w:rsidRPr="00A87B16">
        <w:rPr>
          <w:rFonts w:ascii="Times New Roman" w:hAnsi="Times New Roman" w:cs="Times New Roman"/>
          <w:sz w:val="24"/>
          <w:szCs w:val="24"/>
        </w:rPr>
        <w:t>,</w:t>
      </w:r>
      <w:sdt>
        <w:sdtPr>
          <w:rPr>
            <w:rFonts w:ascii="Times New Roman" w:hAnsi="Times New Roman" w:cs="Times New Roman"/>
            <w:color w:val="000000"/>
            <w:sz w:val="24"/>
            <w:szCs w:val="24"/>
          </w:rPr>
          <w:tag w:val="MENDELEY_CITATION_v3_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"/>
          <w:id w:val="448363658"/>
          <w:placeholder>
            <w:docPart w:val="DefaultPlaceholder_-1854013440"/>
          </w:placeholder>
        </w:sdtPr>
        <w:sdtContent>
          <w:r w:rsidRPr="00A87B16">
            <w:rPr>
              <w:rFonts w:ascii="Times New Roman" w:eastAsia="Times New Roman" w:hAnsi="Times New Roman" w:cs="Times New Roman"/>
              <w:color w:val="000000"/>
              <w:sz w:val="24"/>
              <w:szCs w:val="24"/>
            </w:rPr>
            <w:t>(Andhari &amp; S</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kartha, 2017)</w:t>
          </w:r>
        </w:sdtContent>
      </w:sdt>
      <w:r w:rsidRPr="00A87B16">
        <w:rPr>
          <w:rFonts w:ascii="Times New Roman" w:hAnsi="Times New Roman" w:cs="Times New Roman"/>
          <w:sz w:val="24"/>
          <w:szCs w:val="24"/>
        </w:rPr>
        <w:t xml:space="preserve"> dan</w:t>
      </w:r>
      <w:r w:rsidRPr="00A87B16">
        <w:rPr>
          <w:rFonts w:ascii="Times New Roman" w:hAnsi="Times New Roman" w:cs="Times New Roman"/>
          <w:b/>
          <w:bCs/>
          <w:sz w:val="24"/>
          <w:szCs w:val="24"/>
        </w:rPr>
        <w:t xml:space="preserve"> </w:t>
      </w:r>
      <w:sdt>
        <w:sdtPr>
          <w:rPr>
            <w:rFonts w:ascii="Times New Roman" w:hAnsi="Times New Roman" w:cs="Times New Roman"/>
            <w:bCs/>
            <w:color w:val="000000"/>
            <w:sz w:val="24"/>
            <w:szCs w:val="24"/>
          </w:rPr>
          <w:tag w:val="MENDELEY_CITATION_v3_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"/>
          <w:id w:val="1594274676"/>
          <w:placeholder>
            <w:docPart w:val="DefaultPlaceholder_-1854013440"/>
          </w:placeholder>
        </w:sdtPr>
        <w:sdtEndPr>
          <w:rPr>
            <w:bCs w:val="0"/>
          </w:rPr>
        </w:sdtEndPr>
        <w:sdtContent>
          <w:r w:rsidRPr="00A87B16">
            <w:rPr>
              <w:rFonts w:ascii="Times New Roman" w:hAnsi="Times New Roman" w:cs="Times New Roman"/>
              <w:color w:val="000000"/>
              <w:sz w:val="24"/>
              <w:szCs w:val="24"/>
            </w:rPr>
            <w:t>(Sim</w:t>
          </w:r>
          <w:r w:rsidR="0006276A">
            <w:rPr>
              <w:rFonts w:ascii="Times New Roman" w:hAnsi="Times New Roman" w:cs="Times New Roman"/>
              <w:color w:val="000000"/>
              <w:sz w:val="24"/>
              <w:szCs w:val="24"/>
            </w:rPr>
            <w:t>o</w:t>
          </w:r>
          <w:r w:rsidRPr="00A87B16">
            <w:rPr>
              <w:rFonts w:ascii="Times New Roman" w:hAnsi="Times New Roman" w:cs="Times New Roman"/>
              <w:color w:val="000000"/>
              <w:sz w:val="24"/>
              <w:szCs w:val="24"/>
            </w:rPr>
            <w:t xml:space="preserve">rangkir </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t al., 2018)</w:t>
          </w:r>
        </w:sdtContent>
      </w:sdt>
      <w:r w:rsidRPr="00A87B16">
        <w:rPr>
          <w:rFonts w:ascii="Times New Roman" w:hAnsi="Times New Roman" w:cs="Times New Roman"/>
          <w:b/>
          <w:bCs/>
          <w:sz w:val="24"/>
          <w:szCs w:val="24"/>
        </w:rPr>
        <w:t xml:space="preserve"> </w:t>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nyatakan bahwa CSR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gatif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rhadap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dangkan hasil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litian </w:t>
      </w:r>
      <w:sdt>
        <w:sdtPr>
          <w:rPr>
            <w:rFonts w:ascii="Times New Roman" w:hAnsi="Times New Roman" w:cs="Times New Roman"/>
            <w:color w:val="000000"/>
            <w:sz w:val="24"/>
            <w:szCs w:val="24"/>
          </w:rPr>
          <w:tag w:val="MENDELEY_CITATION_v3_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"/>
          <w:id w:val="390013661"/>
          <w:placeholder>
            <w:docPart w:val="DefaultPlaceholder_-1854013440"/>
          </w:placeholder>
        </w:sdtPr>
        <w:sdtContent>
          <w:r w:rsidRPr="00A87B16">
            <w:rPr>
              <w:rFonts w:ascii="Times New Roman" w:hAnsi="Times New Roman" w:cs="Times New Roman"/>
              <w:color w:val="000000"/>
              <w:sz w:val="24"/>
              <w:szCs w:val="24"/>
            </w:rPr>
            <w:t>(J</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ssica; T</w:t>
          </w:r>
          <w:r w:rsidR="0006276A">
            <w:rPr>
              <w:rFonts w:ascii="Times New Roman" w:hAnsi="Times New Roman" w:cs="Times New Roman"/>
              <w:color w:val="000000"/>
              <w:sz w:val="24"/>
              <w:szCs w:val="24"/>
            </w:rPr>
            <w:t>o</w:t>
          </w:r>
          <w:r w:rsidRPr="00A87B16">
            <w:rPr>
              <w:rFonts w:ascii="Times New Roman" w:hAnsi="Times New Roman" w:cs="Times New Roman"/>
              <w:color w:val="000000"/>
              <w:sz w:val="24"/>
              <w:szCs w:val="24"/>
            </w:rPr>
            <w:t>ly, 2015)</w:t>
          </w:r>
        </w:sdtContent>
      </w:sdt>
      <w:r w:rsidRPr="00A87B16">
        <w:rPr>
          <w:rFonts w:ascii="Times New Roman" w:hAnsi="Times New Roman" w:cs="Times New Roman"/>
          <w:sz w:val="24"/>
          <w:szCs w:val="24"/>
        </w:rPr>
        <w:t xml:space="preserve">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nyatakan bahwa CSR tidak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cara signifikan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rhadap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Dan 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 hasil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litian dari </w:t>
      </w:r>
      <w:sdt>
        <w:sdtPr>
          <w:rPr>
            <w:rFonts w:ascii="Times New Roman" w:hAnsi="Times New Roman" w:cs="Times New Roman"/>
            <w:color w:val="000000"/>
            <w:sz w:val="24"/>
            <w:szCs w:val="24"/>
          </w:rPr>
          <w:tag w:val="MENDELEY_CITATION_v3_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"/>
          <w:id w:val="-975453264"/>
          <w:placeholder>
            <w:docPart w:val="DefaultPlaceholder_-1854013440"/>
          </w:placeholder>
        </w:sdtPr>
        <w:sdtContent>
          <w:r w:rsidRPr="00A87B16">
            <w:rPr>
              <w:rFonts w:ascii="Times New Roman" w:eastAsia="Times New Roman" w:hAnsi="Times New Roman" w:cs="Times New Roman"/>
              <w:color w:val="000000"/>
              <w:sz w:val="24"/>
              <w:szCs w:val="24"/>
            </w:rPr>
            <w:t>(Liana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rmata Sari &amp; Sant</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sa Adiwib</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w</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 2017)</w:t>
          </w:r>
        </w:sdtContent>
      </w:sdt>
      <w:r w:rsidRPr="00A87B16">
        <w:rPr>
          <w:rFonts w:ascii="Times New Roman" w:hAnsi="Times New Roman" w:cs="Times New Roman"/>
          <w:sz w:val="24"/>
          <w:szCs w:val="24"/>
        </w:rPr>
        <w:t xml:space="preserve"> dan </w:t>
      </w:r>
      <w:sdt>
        <w:sdtPr>
          <w:rPr>
            <w:rFonts w:ascii="Times New Roman" w:hAnsi="Times New Roman" w:cs="Times New Roman"/>
            <w:color w:val="000000"/>
            <w:sz w:val="24"/>
            <w:szCs w:val="24"/>
          </w:rPr>
          <w:tag w:val="MENDELEY_CITATION_v3_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"/>
          <w:id w:val="431401248"/>
          <w:placeholder>
            <w:docPart w:val="DefaultPlaceholder_-1854013440"/>
          </w:placeholder>
        </w:sdtPr>
        <w:sdtContent>
          <w:r w:rsidRPr="00A87B16">
            <w:rPr>
              <w:rFonts w:ascii="Times New Roman" w:hAnsi="Times New Roman" w:cs="Times New Roman"/>
              <w:color w:val="000000"/>
              <w:sz w:val="24"/>
              <w:szCs w:val="24"/>
            </w:rPr>
            <w:t>(G</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nawan, 2022)</w:t>
          </w:r>
        </w:sdtContent>
      </w:sdt>
      <w:r w:rsidRPr="00A87B16">
        <w:rPr>
          <w:rFonts w:ascii="Times New Roman" w:hAnsi="Times New Roman" w:cs="Times New Roman"/>
          <w:sz w:val="24"/>
          <w:szCs w:val="24"/>
        </w:rPr>
        <w:t xml:space="preserve">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nyatakan bahwa CSR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rhadap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Akan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tapi hasil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litian dari </w:t>
      </w:r>
      <w:sdt>
        <w:sdtPr>
          <w:rPr>
            <w:rFonts w:ascii="Times New Roman" w:hAnsi="Times New Roman" w:cs="Times New Roman"/>
            <w:color w:val="000000"/>
            <w:sz w:val="24"/>
            <w:szCs w:val="24"/>
          </w:rPr>
          <w:tag w:val="MENDELEY_CITATION_v3_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"/>
          <w:id w:val="-758676789"/>
          <w:placeholder>
            <w:docPart w:val="DefaultPlaceholder_-1854013440"/>
          </w:placeholder>
        </w:sdtPr>
        <w:sdtContent>
          <w:r w:rsidRPr="00A87B16">
            <w:rPr>
              <w:rFonts w:ascii="Times New Roman" w:hAnsi="Times New Roman" w:cs="Times New Roman"/>
              <w:color w:val="000000"/>
              <w:sz w:val="24"/>
              <w:szCs w:val="24"/>
            </w:rPr>
            <w:t>(J</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nsi</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 xml:space="preserve"> </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t al., 2020)</w:t>
          </w:r>
        </w:sdtContent>
      </w:sdt>
      <w:r w:rsidRPr="00A87B16">
        <w:rPr>
          <w:rFonts w:ascii="Times New Roman" w:hAnsi="Times New Roman" w:cs="Times New Roman"/>
          <w:b/>
          <w:bCs/>
          <w:sz w:val="24"/>
          <w:szCs w:val="24"/>
        </w:rPr>
        <w:t xml:space="preserve"> </w:t>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nyatakan bahwa CSR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p</w:t>
      </w:r>
      <w:r w:rsidR="0006276A">
        <w:rPr>
          <w:rFonts w:ascii="Times New Roman" w:hAnsi="Times New Roman" w:cs="Times New Roman"/>
          <w:sz w:val="24"/>
          <w:szCs w:val="24"/>
        </w:rPr>
        <w:t>o</w:t>
      </w:r>
      <w:r w:rsidRPr="00A87B16">
        <w:rPr>
          <w:rFonts w:ascii="Times New Roman" w:hAnsi="Times New Roman" w:cs="Times New Roman"/>
          <w:sz w:val="24"/>
          <w:szCs w:val="24"/>
        </w:rPr>
        <w:t>sitif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rhadap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sivitas pajak. </w:t>
      </w:r>
    </w:p>
    <w:p w14:paraId="33831279" w14:textId="73713113" w:rsidR="0027774E" w:rsidRPr="00A87B16" w:rsidRDefault="0027774E" w:rsidP="00C41C52">
      <w:pPr>
        <w:pStyle w:val="ListParagraph"/>
        <w:spacing w:after="0" w:line="480" w:lineRule="auto"/>
        <w:ind w:left="0"/>
        <w:jc w:val="both"/>
        <w:rPr>
          <w:rFonts w:ascii="Times New Roman" w:hAnsi="Times New Roman" w:cs="Times New Roman"/>
          <w:b/>
          <w:bCs/>
          <w:sz w:val="24"/>
          <w:szCs w:val="24"/>
        </w:rPr>
      </w:pPr>
      <w:r w:rsidRPr="00A87B16">
        <w:rPr>
          <w:rFonts w:ascii="Times New Roman" w:hAnsi="Times New Roman" w:cs="Times New Roman"/>
          <w:b/>
          <w:bCs/>
          <w:sz w:val="24"/>
          <w:szCs w:val="24"/>
        </w:rPr>
        <w:lastRenderedPageBreak/>
        <w:t>H</w:t>
      </w:r>
      <w:r w:rsidRPr="00A87B16">
        <w:rPr>
          <w:rFonts w:ascii="Times New Roman" w:hAnsi="Times New Roman" w:cs="Times New Roman"/>
          <w:b/>
          <w:bCs/>
          <w:sz w:val="24"/>
          <w:szCs w:val="24"/>
          <w:vertAlign w:val="subscript"/>
        </w:rPr>
        <w:t>1</w:t>
      </w:r>
      <w:r w:rsidRPr="00A87B16">
        <w:rPr>
          <w:rFonts w:ascii="Times New Roman" w:hAnsi="Times New Roman" w:cs="Times New Roman"/>
          <w:b/>
          <w:bCs/>
          <w:sz w:val="24"/>
          <w:szCs w:val="24"/>
        </w:rPr>
        <w:t xml:space="preserve"> : CSR berpengaruh</w:t>
      </w:r>
      <w:r w:rsidR="00C41C52" w:rsidRPr="00A87B16">
        <w:rPr>
          <w:rFonts w:ascii="Times New Roman" w:hAnsi="Times New Roman" w:cs="Times New Roman"/>
          <w:b/>
          <w:bCs/>
          <w:sz w:val="24"/>
          <w:szCs w:val="24"/>
        </w:rPr>
        <w:t xml:space="preserve"> negatif pada Agresivitas Pajak</w:t>
      </w:r>
    </w:p>
    <w:p w14:paraId="46687157" w14:textId="77777777" w:rsidR="0027774E" w:rsidRPr="00A87B16" w:rsidRDefault="0027774E" w:rsidP="00AF2823">
      <w:pPr>
        <w:pStyle w:val="Heading4"/>
        <w:spacing w:line="480" w:lineRule="auto"/>
        <w:rPr>
          <w:rFonts w:cs="Times New Roman"/>
          <w:sz w:val="24"/>
          <w:szCs w:val="24"/>
        </w:rPr>
      </w:pPr>
      <w:bookmarkStart w:id="149" w:name="_Toc135430504"/>
      <w:bookmarkStart w:id="150" w:name="_Toc137057004"/>
      <w:bookmarkStart w:id="151" w:name="_Toc137060069"/>
      <w:bookmarkStart w:id="152" w:name="_Toc137060157"/>
      <w:bookmarkStart w:id="153" w:name="_Toc150113209"/>
      <w:bookmarkStart w:id="154" w:name="_Toc198953907"/>
      <w:bookmarkStart w:id="155" w:name="_Toc199836580"/>
      <w:r w:rsidRPr="00A87B16">
        <w:rPr>
          <w:rFonts w:cs="Times New Roman"/>
          <w:sz w:val="24"/>
          <w:szCs w:val="24"/>
        </w:rPr>
        <w:t>2.7.2 Pengaruh Komisaris Independen Terhadap Agresivitas Pajak</w:t>
      </w:r>
      <w:bookmarkEnd w:id="149"/>
      <w:bookmarkEnd w:id="150"/>
      <w:bookmarkEnd w:id="151"/>
      <w:bookmarkEnd w:id="152"/>
      <w:bookmarkEnd w:id="153"/>
      <w:bookmarkEnd w:id="154"/>
      <w:bookmarkEnd w:id="155"/>
    </w:p>
    <w:p w14:paraId="2FD0F817" w14:textId="1C4C82C6" w:rsidR="0027774E" w:rsidRPr="00A87B16" w:rsidRDefault="0027774E" w:rsidP="00D355F2">
      <w:pPr>
        <w:pStyle w:val="ListParagraph"/>
        <w:spacing w:line="480" w:lineRule="auto"/>
        <w:ind w:left="0"/>
        <w:jc w:val="both"/>
        <w:rPr>
          <w:rFonts w:ascii="Times New Roman" w:hAnsi="Times New Roman" w:cs="Times New Roman"/>
          <w:b/>
          <w:bCs/>
          <w:sz w:val="24"/>
          <w:szCs w:val="24"/>
        </w:rPr>
      </w:pPr>
      <w:r w:rsidRPr="00A87B16">
        <w:rPr>
          <w:rFonts w:ascii="Times New Roman" w:hAnsi="Times New Roman" w:cs="Times New Roman"/>
          <w:sz w:val="24"/>
          <w:szCs w:val="24"/>
        </w:rPr>
        <w:tab/>
        <w:t>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06276A">
        <w:rPr>
          <w:rFonts w:ascii="Times New Roman" w:hAnsi="Times New Roman" w:cs="Times New Roman"/>
          <w:sz w:val="24"/>
          <w:szCs w:val="24"/>
        </w:rPr>
        <w:t>o</w:t>
      </w:r>
      <w:r w:rsidRPr="00A87B16">
        <w:rPr>
          <w:rFonts w:ascii="Times New Roman" w:hAnsi="Times New Roman" w:cs="Times New Roman"/>
          <w:sz w:val="24"/>
          <w:szCs w:val="24"/>
        </w:rPr>
        <w:t>ri 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gitimasi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nyatakan bahwa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ran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sangat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nting dalam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ah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bagai pihak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ngawas yang 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tral dalam str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 tata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w:t>
      </w:r>
      <w:r w:rsidR="0006276A">
        <w:rPr>
          <w:rFonts w:ascii="Times New Roman" w:hAnsi="Times New Roman" w:cs="Times New Roman"/>
          <w:sz w:val="24"/>
          <w:szCs w:val="24"/>
        </w:rPr>
        <w:t>o</w:t>
      </w:r>
      <w:r w:rsidRPr="00A87B16">
        <w:rPr>
          <w:rFonts w:ascii="Times New Roman" w:hAnsi="Times New Roman" w:cs="Times New Roman"/>
          <w:sz w:val="24"/>
          <w:szCs w:val="24"/>
        </w:rPr>
        <w:t>la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w:t>
      </w:r>
      <w:r w:rsidRPr="00A87B16">
        <w:rPr>
          <w:rFonts w:ascii="Times New Roman" w:hAnsi="Times New Roman" w:cs="Times New Roman"/>
          <w:i/>
          <w:sz w:val="24"/>
          <w:szCs w:val="24"/>
        </w:rPr>
        <w:t>g</w:t>
      </w:r>
      <w:r w:rsidR="0006276A">
        <w:rPr>
          <w:rFonts w:ascii="Times New Roman" w:hAnsi="Times New Roman" w:cs="Times New Roman"/>
          <w:i/>
          <w:sz w:val="24"/>
          <w:szCs w:val="24"/>
        </w:rPr>
        <w:t>oo</w:t>
      </w:r>
      <w:r w:rsidRPr="00A87B16">
        <w:rPr>
          <w:rFonts w:ascii="Times New Roman" w:hAnsi="Times New Roman" w:cs="Times New Roman"/>
          <w:i/>
          <w:sz w:val="24"/>
          <w:szCs w:val="24"/>
        </w:rPr>
        <w:t>d c</w:t>
      </w:r>
      <w:r w:rsidR="0006276A">
        <w:rPr>
          <w:rFonts w:ascii="Times New Roman" w:hAnsi="Times New Roman" w:cs="Times New Roman"/>
          <w:i/>
          <w:sz w:val="24"/>
          <w:szCs w:val="24"/>
        </w:rPr>
        <w:t>o</w:t>
      </w:r>
      <w:r w:rsidRPr="00A87B16">
        <w:rPr>
          <w:rFonts w:ascii="Times New Roman" w:hAnsi="Times New Roman" w:cs="Times New Roman"/>
          <w:i/>
          <w:sz w:val="24"/>
          <w:szCs w:val="24"/>
        </w:rPr>
        <w:t>rp</w:t>
      </w:r>
      <w:r w:rsidR="0006276A">
        <w:rPr>
          <w:rFonts w:ascii="Times New Roman" w:hAnsi="Times New Roman" w:cs="Times New Roman"/>
          <w:i/>
          <w:sz w:val="24"/>
          <w:szCs w:val="24"/>
        </w:rPr>
        <w:t>o</w:t>
      </w:r>
      <w:r w:rsidRPr="00A87B16">
        <w:rPr>
          <w:rFonts w:ascii="Times New Roman" w:hAnsi="Times New Roman" w:cs="Times New Roman"/>
          <w:i/>
          <w:sz w:val="24"/>
          <w:szCs w:val="24"/>
        </w:rPr>
        <w:t>rat</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4"/>
          <w:szCs w:val="24"/>
        </w:rPr>
        <w:t xml:space="preserve"> g</w:t>
      </w:r>
      <w:r w:rsidR="0006276A">
        <w:rPr>
          <w:rFonts w:ascii="Times New Roman" w:hAnsi="Times New Roman" w:cs="Times New Roman"/>
          <w:i/>
          <w:sz w:val="24"/>
          <w:szCs w:val="24"/>
        </w:rPr>
        <w:t>o</w:t>
      </w:r>
      <w:r w:rsidRPr="00A87B16">
        <w:rPr>
          <w:rFonts w:ascii="Times New Roman" w:hAnsi="Times New Roman" w:cs="Times New Roman"/>
          <w:i/>
          <w:sz w:val="24"/>
          <w:szCs w:val="24"/>
        </w:rPr>
        <w:t>v</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4"/>
          <w:szCs w:val="24"/>
        </w:rPr>
        <w:t>rnanc</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sz w:val="24"/>
          <w:szCs w:val="24"/>
        </w:rPr>
        <w:t>).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hadiran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diharapkan dapat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ningkatkan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ngawasan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rhadap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bijakan manaj</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rmas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bijakan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rpajakan.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adanya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ngawasan yang 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bih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tat dari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maka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ngkinan manaj</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kan praktik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nghindaran pajak yang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sif dapat diminimalisir. Dalam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06276A">
        <w:rPr>
          <w:rFonts w:ascii="Times New Roman" w:hAnsi="Times New Roman" w:cs="Times New Roman"/>
          <w:sz w:val="24"/>
          <w:szCs w:val="24"/>
        </w:rPr>
        <w:t>o</w:t>
      </w:r>
      <w:r w:rsidRPr="00A87B16">
        <w:rPr>
          <w:rFonts w:ascii="Times New Roman" w:hAnsi="Times New Roman" w:cs="Times New Roman"/>
          <w:sz w:val="24"/>
          <w:szCs w:val="24"/>
        </w:rPr>
        <w:t>ri 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gitimasi,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ngambilan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san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sangat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nting karna dalam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tiap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san dan tindakan har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tap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rtahankan 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gitimasi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sahaan. </w:t>
      </w:r>
    </w:p>
    <w:p w14:paraId="7ECA49E4" w14:textId="4F84A08A" w:rsidR="0027774E" w:rsidRPr="00A87B16" w:rsidRDefault="0027774E" w:rsidP="005679BC">
      <w:pPr>
        <w:pStyle w:val="ListParagraph"/>
        <w:spacing w:line="480" w:lineRule="auto"/>
        <w:ind w:left="0" w:firstLine="720"/>
        <w:jc w:val="both"/>
        <w:rPr>
          <w:rFonts w:ascii="Times New Roman" w:hAnsi="Times New Roman" w:cs="Times New Roman"/>
          <w:sz w:val="24"/>
          <w:szCs w:val="24"/>
        </w:rPr>
      </w:pP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yang dilak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kan </w:t>
      </w:r>
      <w:r w:rsidR="0006276A">
        <w:rPr>
          <w:rFonts w:ascii="Times New Roman" w:hAnsi="Times New Roman" w:cs="Times New Roman"/>
          <w:sz w:val="24"/>
          <w:szCs w:val="24"/>
        </w:rPr>
        <w:t>o</w:t>
      </w:r>
      <w:r w:rsidRPr="00A87B16">
        <w:rPr>
          <w:rFonts w:ascii="Times New Roman" w:hAnsi="Times New Roman" w:cs="Times New Roman"/>
          <w:sz w:val="24"/>
          <w:szCs w:val="24"/>
        </w:rPr>
        <w:t>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h </w:t>
      </w:r>
      <w:sdt>
        <w:sdtPr>
          <w:rPr>
            <w:rFonts w:ascii="Times New Roman" w:hAnsi="Times New Roman" w:cs="Times New Roman"/>
            <w:color w:val="000000"/>
            <w:sz w:val="24"/>
            <w:szCs w:val="24"/>
          </w:rPr>
          <w:tag w:val="MENDELEY_CITATION_v3_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"/>
          <w:id w:val="1230494986"/>
          <w:placeholder>
            <w:docPart w:val="DefaultPlaceholder_-1854013440"/>
          </w:placeholder>
        </w:sdtPr>
        <w:sdtContent>
          <w:r w:rsidRPr="00A87B16">
            <w:rPr>
              <w:rFonts w:ascii="Times New Roman" w:hAnsi="Times New Roman" w:cs="Times New Roman"/>
              <w:color w:val="000000"/>
              <w:sz w:val="24"/>
              <w:szCs w:val="24"/>
            </w:rPr>
            <w:t>(J</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nsi</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 xml:space="preserve"> </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t al., 2020)</w:t>
          </w:r>
        </w:sdtContent>
      </w:sdt>
      <w:r w:rsidRPr="00A87B16">
        <w:rPr>
          <w:rFonts w:ascii="Times New Roman" w:hAnsi="Times New Roman" w:cs="Times New Roman"/>
          <w:sz w:val="24"/>
          <w:szCs w:val="24"/>
        </w:rPr>
        <w:t xml:space="preserve"> dan</w:t>
      </w:r>
      <w:r w:rsidRPr="00A87B16">
        <w:rPr>
          <w:rFonts w:ascii="Times New Roman" w:hAnsi="Times New Roman" w:cs="Times New Roman"/>
          <w:b/>
          <w:bCs/>
          <w:sz w:val="24"/>
          <w:szCs w:val="24"/>
        </w:rPr>
        <w:t xml:space="preserve"> </w:t>
      </w:r>
      <w:sdt>
        <w:sdtPr>
          <w:rPr>
            <w:rFonts w:ascii="Times New Roman" w:hAnsi="Times New Roman" w:cs="Times New Roman"/>
            <w:bCs/>
            <w:color w:val="000000"/>
            <w:sz w:val="24"/>
            <w:szCs w:val="24"/>
          </w:rPr>
          <w:tag w:val="MENDELEY_CITATION_v3_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"/>
          <w:id w:val="-1777474659"/>
          <w:placeholder>
            <w:docPart w:val="DefaultPlaceholder_-1854013440"/>
          </w:placeholder>
        </w:sdtPr>
        <w:sdtEndPr>
          <w:rPr>
            <w:bCs w:val="0"/>
          </w:rPr>
        </w:sdtEndPr>
        <w:sdtContent>
          <w:r w:rsidRPr="00A87B16">
            <w:rPr>
              <w:rFonts w:ascii="Times New Roman" w:hAnsi="Times New Roman" w:cs="Times New Roman"/>
              <w:color w:val="000000"/>
              <w:sz w:val="24"/>
              <w:szCs w:val="24"/>
            </w:rPr>
            <w:t>(M</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 xml:space="preserve">lyana </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t al., 2020)</w:t>
          </w:r>
        </w:sdtContent>
      </w:sdt>
      <w:r w:rsidRPr="00A87B16">
        <w:rPr>
          <w:rFonts w:ascii="Times New Roman" w:hAnsi="Times New Roman" w:cs="Times New Roman"/>
          <w:sz w:val="24"/>
          <w:szCs w:val="24"/>
        </w:rPr>
        <w:t xml:space="preserve">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nyatakan bahwa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tidak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rhadap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dangkan hasil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litian dari </w:t>
      </w:r>
      <w:sdt>
        <w:sdtPr>
          <w:rPr>
            <w:rFonts w:ascii="Times New Roman" w:hAnsi="Times New Roman" w:cs="Times New Roman"/>
            <w:color w:val="000000"/>
            <w:sz w:val="24"/>
            <w:szCs w:val="24"/>
          </w:rPr>
          <w:tag w:val="MENDELEY_CITATION_v3_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"/>
          <w:id w:val="-600261297"/>
          <w:placeholder>
            <w:docPart w:val="DefaultPlaceholder_-1854013440"/>
          </w:placeholder>
        </w:sdtPr>
        <w:sdtContent>
          <w:r w:rsidRPr="00A87B16">
            <w:rPr>
              <w:rFonts w:ascii="Times New Roman" w:hAnsi="Times New Roman" w:cs="Times New Roman"/>
              <w:color w:val="000000"/>
              <w:sz w:val="24"/>
              <w:szCs w:val="24"/>
            </w:rPr>
            <w:t>(Fadli, 2016)</w:t>
          </w:r>
        </w:sdtContent>
      </w:sdt>
      <w:r w:rsidRPr="00A87B16">
        <w:rPr>
          <w:rFonts w:ascii="Times New Roman" w:hAnsi="Times New Roman" w:cs="Times New Roman"/>
          <w:sz w:val="24"/>
          <w:szCs w:val="24"/>
        </w:rPr>
        <w:t xml:space="preserve"> dan </w:t>
      </w:r>
      <w:sdt>
        <w:sdtPr>
          <w:rPr>
            <w:rFonts w:ascii="Times New Roman" w:hAnsi="Times New Roman" w:cs="Times New Roman"/>
            <w:color w:val="000000"/>
            <w:sz w:val="24"/>
            <w:szCs w:val="24"/>
          </w:rPr>
          <w:tag w:val="MENDELEY_CITATION_v3_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"/>
          <w:id w:val="356474791"/>
          <w:placeholder>
            <w:docPart w:val="DefaultPlaceholder_-1854013440"/>
          </w:placeholder>
        </w:sdtPr>
        <w:sdtContent>
          <w:r w:rsidRPr="00A87B16">
            <w:rPr>
              <w:rFonts w:ascii="Times New Roman" w:hAnsi="Times New Roman" w:cs="Times New Roman"/>
              <w:color w:val="000000"/>
              <w:sz w:val="24"/>
              <w:szCs w:val="24"/>
            </w:rPr>
            <w:t>(Sim</w:t>
          </w:r>
          <w:r w:rsidR="0006276A">
            <w:rPr>
              <w:rFonts w:ascii="Times New Roman" w:hAnsi="Times New Roman" w:cs="Times New Roman"/>
              <w:color w:val="000000"/>
              <w:sz w:val="24"/>
              <w:szCs w:val="24"/>
            </w:rPr>
            <w:t>o</w:t>
          </w:r>
          <w:r w:rsidRPr="00A87B16">
            <w:rPr>
              <w:rFonts w:ascii="Times New Roman" w:hAnsi="Times New Roman" w:cs="Times New Roman"/>
              <w:color w:val="000000"/>
              <w:sz w:val="24"/>
              <w:szCs w:val="24"/>
            </w:rPr>
            <w:t xml:space="preserve">rangkir </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t al., 2018)</w:t>
          </w:r>
        </w:sdtContent>
      </w:sdt>
      <w:r w:rsidRPr="00A87B16">
        <w:rPr>
          <w:rFonts w:ascii="Times New Roman" w:hAnsi="Times New Roman" w:cs="Times New Roman"/>
          <w:sz w:val="24"/>
          <w:szCs w:val="24"/>
        </w:rPr>
        <w:t xml:space="preserve">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nyatakan bahwa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gatif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rhadap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dangkan hasil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litian </w:t>
      </w:r>
      <w:sdt>
        <w:sdtPr>
          <w:rPr>
            <w:rFonts w:ascii="Times New Roman" w:hAnsi="Times New Roman" w:cs="Times New Roman"/>
            <w:color w:val="000000"/>
            <w:sz w:val="24"/>
            <w:szCs w:val="24"/>
          </w:rPr>
          <w:tag w:val="MENDELEY_CITATION_v3_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"/>
          <w:id w:val="-137337622"/>
          <w:placeholder>
            <w:docPart w:val="DefaultPlaceholder_-1854013440"/>
          </w:placeholder>
        </w:sdtPr>
        <w:sdtContent>
          <w:r w:rsidRPr="00A87B16">
            <w:rPr>
              <w:rFonts w:ascii="Times New Roman" w:eastAsia="Times New Roman" w:hAnsi="Times New Roman" w:cs="Times New Roman"/>
              <w:color w:val="000000"/>
              <w:sz w:val="24"/>
              <w:szCs w:val="24"/>
            </w:rPr>
            <w:t>(Hidayat &amp; M</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liasari, 2020)</w:t>
          </w:r>
        </w:sdtContent>
      </w:sdt>
      <w:r w:rsidRPr="00A87B16">
        <w:rPr>
          <w:rFonts w:ascii="Times New Roman" w:hAnsi="Times New Roman" w:cs="Times New Roman"/>
          <w:sz w:val="24"/>
          <w:szCs w:val="24"/>
        </w:rPr>
        <w:t xml:space="preserve">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nyatakan bahwa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signifikan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rhadap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w:t>
      </w:r>
    </w:p>
    <w:p w14:paraId="3181B13B" w14:textId="77777777" w:rsidR="0027774E" w:rsidRPr="00A87B16" w:rsidRDefault="0027774E" w:rsidP="00FB6272">
      <w:pPr>
        <w:pStyle w:val="ListParagraph"/>
        <w:ind w:left="0"/>
        <w:rPr>
          <w:rFonts w:ascii="Times New Roman" w:hAnsi="Times New Roman" w:cs="Times New Roman"/>
          <w:b/>
          <w:bCs/>
          <w:sz w:val="24"/>
          <w:szCs w:val="24"/>
        </w:rPr>
      </w:pPr>
      <w:r w:rsidRPr="00A87B16">
        <w:rPr>
          <w:rFonts w:ascii="Times New Roman" w:hAnsi="Times New Roman" w:cs="Times New Roman"/>
          <w:b/>
          <w:bCs/>
          <w:sz w:val="24"/>
          <w:szCs w:val="24"/>
        </w:rPr>
        <w:t>H</w:t>
      </w:r>
      <w:r w:rsidRPr="00A87B16">
        <w:rPr>
          <w:rFonts w:ascii="Times New Roman" w:hAnsi="Times New Roman" w:cs="Times New Roman"/>
          <w:b/>
          <w:bCs/>
          <w:sz w:val="24"/>
          <w:szCs w:val="24"/>
          <w:vertAlign w:val="subscript"/>
        </w:rPr>
        <w:t>2</w:t>
      </w:r>
      <w:r w:rsidRPr="00A87B16">
        <w:rPr>
          <w:rFonts w:ascii="Times New Roman" w:hAnsi="Times New Roman" w:cs="Times New Roman"/>
          <w:b/>
          <w:bCs/>
          <w:sz w:val="24"/>
          <w:szCs w:val="24"/>
        </w:rPr>
        <w:t xml:space="preserve"> : Komisaris independen berpengaruh negatif pada Agresivitas Pajak</w:t>
      </w:r>
    </w:p>
    <w:p w14:paraId="5778F295" w14:textId="77777777" w:rsidR="0027774E" w:rsidRPr="00A87B16" w:rsidRDefault="0027774E" w:rsidP="00FB6272">
      <w:pPr>
        <w:pStyle w:val="ListParagraph"/>
        <w:ind w:left="0"/>
        <w:rPr>
          <w:rFonts w:ascii="Times New Roman" w:hAnsi="Times New Roman" w:cs="Times New Roman"/>
          <w:b/>
          <w:bCs/>
          <w:sz w:val="24"/>
          <w:szCs w:val="24"/>
        </w:rPr>
      </w:pPr>
    </w:p>
    <w:p w14:paraId="38DF58E4" w14:textId="77777777" w:rsidR="0027774E" w:rsidRPr="00A87B16" w:rsidRDefault="0027774E" w:rsidP="00AF2823">
      <w:pPr>
        <w:pStyle w:val="Heading3"/>
        <w:spacing w:line="480" w:lineRule="auto"/>
        <w:rPr>
          <w:rFonts w:cs="Times New Roman"/>
          <w:szCs w:val="24"/>
        </w:rPr>
      </w:pPr>
      <w:bookmarkStart w:id="156" w:name="_Toc198953908"/>
      <w:bookmarkStart w:id="157" w:name="_Toc199836581"/>
      <w:r w:rsidRPr="00A87B16">
        <w:rPr>
          <w:rFonts w:cs="Times New Roman"/>
          <w:szCs w:val="24"/>
        </w:rPr>
        <w:lastRenderedPageBreak/>
        <w:t>2.8 Model Penelitian</w:t>
      </w:r>
      <w:bookmarkEnd w:id="156"/>
      <w:bookmarkEnd w:id="157"/>
    </w:p>
    <w:p w14:paraId="6B620355" w14:textId="2ED6BD3F" w:rsidR="0027774E" w:rsidRPr="00A87B16" w:rsidRDefault="0027774E" w:rsidP="005679BC">
      <w:pPr>
        <w:pStyle w:val="ListParagraph"/>
        <w:spacing w:line="480" w:lineRule="auto"/>
        <w:ind w:left="0"/>
        <w:jc w:val="both"/>
        <w:rPr>
          <w:rFonts w:ascii="Times New Roman" w:hAnsi="Times New Roman" w:cs="Times New Roman"/>
          <w:sz w:val="24"/>
          <w:szCs w:val="24"/>
        </w:rPr>
      </w:pPr>
      <w:r w:rsidRPr="00A87B16">
        <w:rPr>
          <w:rFonts w:ascii="Times New Roman" w:hAnsi="Times New Roman" w:cs="Times New Roman"/>
          <w:b/>
          <w:bCs/>
          <w:sz w:val="24"/>
          <w:szCs w:val="24"/>
        </w:rPr>
        <w:tab/>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rdasarkan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mbangan hip</w:t>
      </w:r>
      <w:r w:rsidR="0006276A">
        <w:rPr>
          <w:rFonts w:ascii="Times New Roman" w:hAnsi="Times New Roman" w:cs="Times New Roman"/>
          <w:sz w:val="24"/>
          <w:szCs w:val="24"/>
        </w:rPr>
        <w:t>o</w:t>
      </w:r>
      <w:r w:rsidRPr="00A87B16">
        <w:rPr>
          <w:rFonts w:ascii="Times New Roman" w:hAnsi="Times New Roman" w:cs="Times New Roman"/>
          <w:sz w:val="24"/>
          <w:szCs w:val="24"/>
        </w:rPr>
        <w:t>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sis,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 disajikan m</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pada gambar 2.2</w:t>
      </w:r>
    </w:p>
    <w:p w14:paraId="2A26D249" w14:textId="77777777" w:rsidR="0027774E" w:rsidRPr="00A87B16" w:rsidRDefault="0027774E" w:rsidP="005679BC">
      <w:pPr>
        <w:pStyle w:val="ListParagraph"/>
        <w:ind w:left="0"/>
        <w:jc w:val="both"/>
        <w:rPr>
          <w:rFonts w:ascii="Times New Roman" w:hAnsi="Times New Roman" w:cs="Times New Roman"/>
          <w:sz w:val="24"/>
          <w:szCs w:val="24"/>
        </w:rPr>
      </w:pPr>
      <w:r w:rsidRPr="00A87B16">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2BCABF6C" wp14:editId="1C1E50BA">
                <wp:simplePos x="0" y="0"/>
                <wp:positionH relativeFrom="margin">
                  <wp:posOffset>768764</wp:posOffset>
                </wp:positionH>
                <wp:positionV relativeFrom="paragraph">
                  <wp:posOffset>175246</wp:posOffset>
                </wp:positionV>
                <wp:extent cx="1447472" cy="811658"/>
                <wp:effectExtent l="0" t="0" r="19685" b="26670"/>
                <wp:wrapNone/>
                <wp:docPr id="9" name="Text Box 9"/>
                <wp:cNvGraphicFramePr/>
                <a:graphic xmlns:a="http://schemas.openxmlformats.org/drawingml/2006/main">
                  <a:graphicData uri="http://schemas.microsoft.com/office/word/2010/wordprocessingShape">
                    <wps:wsp>
                      <wps:cNvSpPr txBox="1"/>
                      <wps:spPr>
                        <a:xfrm>
                          <a:off x="0" y="0"/>
                          <a:ext cx="1447472" cy="811658"/>
                        </a:xfrm>
                        <a:prstGeom prst="rect">
                          <a:avLst/>
                        </a:prstGeom>
                        <a:solidFill>
                          <a:schemeClr val="lt1"/>
                        </a:solidFill>
                        <a:ln w="6350">
                          <a:solidFill>
                            <a:prstClr val="black"/>
                          </a:solidFill>
                        </a:ln>
                      </wps:spPr>
                      <wps:txbx>
                        <w:txbxContent>
                          <w:p w14:paraId="74BBA284" w14:textId="77777777" w:rsidR="00E55526" w:rsidRPr="007657F4" w:rsidRDefault="00E55526" w:rsidP="005679BC">
                            <w:pPr>
                              <w:jc w:val="center"/>
                              <w:rPr>
                                <w:sz w:val="8"/>
                                <w:szCs w:val="8"/>
                              </w:rPr>
                            </w:pPr>
                          </w:p>
                          <w:p w14:paraId="5D56AAFF" w14:textId="77777777" w:rsidR="00E55526" w:rsidRPr="002D5FC2" w:rsidRDefault="00E55526" w:rsidP="005679BC">
                            <w:pPr>
                              <w:jc w:val="center"/>
                              <w:rPr>
                                <w:rFonts w:ascii="Times New Roman" w:hAnsi="Times New Roman" w:cs="Times New Roman"/>
                                <w:b/>
                                <w:bCs/>
                              </w:rPr>
                            </w:pPr>
                            <w:r w:rsidRPr="002D5FC2">
                              <w:rPr>
                                <w:rFonts w:ascii="Times New Roman" w:hAnsi="Times New Roman" w:cs="Times New Roman"/>
                                <w:b/>
                                <w:bCs/>
                              </w:rPr>
                              <w:t>Corporate Social Responsibility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ABF6C" id="Text Box 9" o:spid="_x0000_s1032" type="#_x0000_t202" style="position:absolute;left:0;text-align:left;margin-left:60.55pt;margin-top:13.8pt;width:113.95pt;height:63.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" fillcolor="white [3201]" strokeweight=".5pt">
                <v:textbox>
                  <w:txbxContent>
                    <w:p w14:paraId="74BBA284" w14:textId="77777777" w:rsidR="00E55526" w:rsidRPr="007657F4" w:rsidRDefault="00E55526" w:rsidP="005679BC">
                      <w:pPr>
                        <w:jc w:val="center"/>
                        <w:rPr>
                          <w:sz w:val="8"/>
                          <w:szCs w:val="8"/>
                        </w:rPr>
                      </w:pPr>
                    </w:p>
                    <w:p w14:paraId="5D56AAFF" w14:textId="77777777" w:rsidR="00E55526" w:rsidRPr="002D5FC2" w:rsidRDefault="00E55526" w:rsidP="005679BC">
                      <w:pPr>
                        <w:jc w:val="center"/>
                        <w:rPr>
                          <w:rFonts w:ascii="Times New Roman" w:hAnsi="Times New Roman" w:cs="Times New Roman"/>
                          <w:b/>
                          <w:bCs/>
                        </w:rPr>
                      </w:pPr>
                      <w:r w:rsidRPr="002D5FC2">
                        <w:rPr>
                          <w:rFonts w:ascii="Times New Roman" w:hAnsi="Times New Roman" w:cs="Times New Roman"/>
                          <w:b/>
                          <w:bCs/>
                        </w:rPr>
                        <w:t>Corporate Social Responsibility</w:t>
                      </w:r>
                    </w:p>
                  </w:txbxContent>
                </v:textbox>
                <w10:wrap anchorx="margin"/>
              </v:shape>
            </w:pict>
          </mc:Fallback>
        </mc:AlternateContent>
      </w:r>
    </w:p>
    <w:p w14:paraId="2E5DFE7B" w14:textId="77777777" w:rsidR="0027774E" w:rsidRPr="00A87B16" w:rsidRDefault="0027774E" w:rsidP="005679BC">
      <w:pPr>
        <w:pStyle w:val="ListParagraph"/>
        <w:ind w:left="0"/>
        <w:jc w:val="both"/>
        <w:rPr>
          <w:rFonts w:ascii="Times New Roman" w:hAnsi="Times New Roman" w:cs="Times New Roman"/>
          <w:sz w:val="24"/>
          <w:szCs w:val="24"/>
        </w:rPr>
      </w:pPr>
    </w:p>
    <w:p w14:paraId="66F884DB" w14:textId="77777777" w:rsidR="0027774E" w:rsidRPr="00A87B16" w:rsidRDefault="0027774E" w:rsidP="005679BC">
      <w:pPr>
        <w:pStyle w:val="ListParagraph"/>
        <w:ind w:left="0"/>
        <w:jc w:val="both"/>
        <w:rPr>
          <w:rFonts w:ascii="Times New Roman" w:hAnsi="Times New Roman" w:cs="Times New Roman"/>
          <w:sz w:val="24"/>
          <w:szCs w:val="24"/>
        </w:rPr>
      </w:pPr>
    </w:p>
    <w:p w14:paraId="670DAD08" w14:textId="77777777" w:rsidR="0027774E" w:rsidRPr="00A87B16" w:rsidRDefault="0027774E" w:rsidP="005679BC">
      <w:pPr>
        <w:pStyle w:val="ListParagraph"/>
        <w:ind w:left="0"/>
        <w:jc w:val="both"/>
        <w:rPr>
          <w:rFonts w:ascii="Times New Roman" w:hAnsi="Times New Roman" w:cs="Times New Roman"/>
          <w:sz w:val="24"/>
          <w:szCs w:val="24"/>
        </w:rPr>
      </w:pPr>
      <w:r w:rsidRPr="00A87B16">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520BB5C7" wp14:editId="264974B4">
                <wp:simplePos x="0" y="0"/>
                <wp:positionH relativeFrom="column">
                  <wp:posOffset>2217420</wp:posOffset>
                </wp:positionH>
                <wp:positionV relativeFrom="paragraph">
                  <wp:posOffset>79617</wp:posOffset>
                </wp:positionV>
                <wp:extent cx="1381760" cy="589030"/>
                <wp:effectExtent l="0" t="0" r="27940" b="20955"/>
                <wp:wrapNone/>
                <wp:docPr id="10" name="Straight Connector 10"/>
                <wp:cNvGraphicFramePr/>
                <a:graphic xmlns:a="http://schemas.openxmlformats.org/drawingml/2006/main">
                  <a:graphicData uri="http://schemas.microsoft.com/office/word/2010/wordprocessingShape">
                    <wps:wsp>
                      <wps:cNvCnPr/>
                      <wps:spPr>
                        <a:xfrm>
                          <a:off x="0" y="0"/>
                          <a:ext cx="1381760" cy="5890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200E33" id="Straight Connector 1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6pt,6.25pt" to="283.4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" strokecolor="black [3200]" strokeweight=".5pt">
                <v:stroke joinstyle="miter"/>
              </v:line>
            </w:pict>
          </mc:Fallback>
        </mc:AlternateContent>
      </w:r>
    </w:p>
    <w:p w14:paraId="12B40631" w14:textId="77777777" w:rsidR="0027774E" w:rsidRPr="00A87B16" w:rsidRDefault="0027774E" w:rsidP="005679BC">
      <w:pPr>
        <w:pStyle w:val="ListParagraph"/>
        <w:ind w:left="0"/>
        <w:jc w:val="both"/>
        <w:rPr>
          <w:rFonts w:ascii="Times New Roman" w:hAnsi="Times New Roman" w:cs="Times New Roman"/>
          <w:sz w:val="24"/>
          <w:szCs w:val="24"/>
        </w:rPr>
      </w:pPr>
      <w:r w:rsidRPr="00A87B16">
        <w:rPr>
          <w:rFonts w:ascii="Times New Roman" w:hAnsi="Times New Roman" w:cs="Times New Roman"/>
          <w:noProof/>
          <w:sz w:val="24"/>
          <w:szCs w:val="24"/>
        </w:rPr>
        <mc:AlternateContent>
          <mc:Choice Requires="wps">
            <w:drawing>
              <wp:anchor distT="45720" distB="45720" distL="114300" distR="114300" simplePos="0" relativeHeight="251687936" behindDoc="0" locked="0" layoutInCell="1" allowOverlap="1" wp14:anchorId="6B0ED5F6" wp14:editId="33331D87">
                <wp:simplePos x="0" y="0"/>
                <wp:positionH relativeFrom="column">
                  <wp:posOffset>2640965</wp:posOffset>
                </wp:positionH>
                <wp:positionV relativeFrom="paragraph">
                  <wp:posOffset>124460</wp:posOffset>
                </wp:positionV>
                <wp:extent cx="457200" cy="2743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w="9525">
                          <a:noFill/>
                          <a:miter lim="800000"/>
                          <a:headEnd/>
                          <a:tailEnd/>
                        </a:ln>
                      </wps:spPr>
                      <wps:txbx>
                        <w:txbxContent>
                          <w:p w14:paraId="60EADB04" w14:textId="77777777" w:rsidR="00E55526" w:rsidRPr="000438F2" w:rsidRDefault="00E55526" w:rsidP="005679BC">
                            <w:pPr>
                              <w:rPr>
                                <w:rFonts w:ascii="Times New Roman" w:hAnsi="Times New Roman" w:cs="Times New Roman"/>
                              </w:rPr>
                            </w:pPr>
                            <w:r w:rsidRPr="000438F2">
                              <w:rPr>
                                <w:rFonts w:ascii="Times New Roman" w:hAnsi="Times New Roman" w:cs="Times New Roman"/>
                              </w:rPr>
                              <w:t>H</w:t>
                            </w:r>
                            <w:r w:rsidRPr="0068061C">
                              <w:rPr>
                                <w:rFonts w:ascii="Times New Roman" w:hAnsi="Times New Roman" w:cs="Times New Roman"/>
                                <w:vertAlign w:val="sub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ED5F6" id="Text Box 2" o:spid="_x0000_s1033" type="#_x0000_t202" style="position:absolute;left:0;text-align:left;margin-left:207.95pt;margin-top:9.8pt;width:36pt;height:21.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" filled="f" stroked="f">
                <v:textbox>
                  <w:txbxContent>
                    <w:p w14:paraId="60EADB04" w14:textId="77777777" w:rsidR="00E55526" w:rsidRPr="000438F2" w:rsidRDefault="00E55526" w:rsidP="005679BC">
                      <w:pPr>
                        <w:rPr>
                          <w:rFonts w:ascii="Times New Roman" w:hAnsi="Times New Roman" w:cs="Times New Roman"/>
                        </w:rPr>
                      </w:pPr>
                      <w:r w:rsidRPr="000438F2">
                        <w:rPr>
                          <w:rFonts w:ascii="Times New Roman" w:hAnsi="Times New Roman" w:cs="Times New Roman"/>
                        </w:rPr>
                        <w:t>H</w:t>
                      </w:r>
                      <w:r w:rsidRPr="0068061C">
                        <w:rPr>
                          <w:rFonts w:ascii="Times New Roman" w:hAnsi="Times New Roman" w:cs="Times New Roman"/>
                          <w:vertAlign w:val="subscript"/>
                        </w:rPr>
                        <w:t>1</w:t>
                      </w:r>
                    </w:p>
                  </w:txbxContent>
                </v:textbox>
                <w10:wrap type="square"/>
              </v:shape>
            </w:pict>
          </mc:Fallback>
        </mc:AlternateContent>
      </w:r>
      <w:r w:rsidRPr="00A87B16">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4B0091BE" wp14:editId="6FE40DB9">
                <wp:simplePos x="0" y="0"/>
                <wp:positionH relativeFrom="margin">
                  <wp:posOffset>3595891</wp:posOffset>
                </wp:positionH>
                <wp:positionV relativeFrom="paragraph">
                  <wp:posOffset>41275</wp:posOffset>
                </wp:positionV>
                <wp:extent cx="1478280" cy="811530"/>
                <wp:effectExtent l="0" t="0" r="26670" b="26670"/>
                <wp:wrapNone/>
                <wp:docPr id="12" name="Text Box 12"/>
                <wp:cNvGraphicFramePr/>
                <a:graphic xmlns:a="http://schemas.openxmlformats.org/drawingml/2006/main">
                  <a:graphicData uri="http://schemas.microsoft.com/office/word/2010/wordprocessingShape">
                    <wps:wsp>
                      <wps:cNvSpPr txBox="1"/>
                      <wps:spPr>
                        <a:xfrm>
                          <a:off x="0" y="0"/>
                          <a:ext cx="1478280" cy="811530"/>
                        </a:xfrm>
                        <a:prstGeom prst="rect">
                          <a:avLst/>
                        </a:prstGeom>
                        <a:solidFill>
                          <a:schemeClr val="lt1"/>
                        </a:solidFill>
                        <a:ln w="6350">
                          <a:solidFill>
                            <a:prstClr val="black"/>
                          </a:solidFill>
                        </a:ln>
                      </wps:spPr>
                      <wps:txbx>
                        <w:txbxContent>
                          <w:p w14:paraId="2CE11540" w14:textId="77777777" w:rsidR="00E55526" w:rsidRPr="007657F4" w:rsidRDefault="00E55526" w:rsidP="005679BC">
                            <w:pPr>
                              <w:jc w:val="center"/>
                              <w:rPr>
                                <w:sz w:val="8"/>
                                <w:szCs w:val="8"/>
                              </w:rPr>
                            </w:pPr>
                          </w:p>
                          <w:p w14:paraId="51F90833" w14:textId="77777777" w:rsidR="00E55526" w:rsidRPr="001C3D55" w:rsidRDefault="00E55526" w:rsidP="005679BC">
                            <w:pPr>
                              <w:jc w:val="center"/>
                              <w:rPr>
                                <w:sz w:val="2"/>
                                <w:szCs w:val="2"/>
                              </w:rPr>
                            </w:pPr>
                          </w:p>
                          <w:p w14:paraId="59BC5F19" w14:textId="77777777" w:rsidR="00E55526" w:rsidRPr="00246673" w:rsidRDefault="00E55526" w:rsidP="005679BC">
                            <w:pPr>
                              <w:jc w:val="center"/>
                              <w:rPr>
                                <w:rFonts w:ascii="Times New Roman" w:hAnsi="Times New Roman" w:cs="Times New Roman"/>
                                <w:b/>
                                <w:bCs/>
                              </w:rPr>
                            </w:pPr>
                            <w:r w:rsidRPr="00246673">
                              <w:rPr>
                                <w:rFonts w:ascii="Times New Roman" w:hAnsi="Times New Roman" w:cs="Times New Roman"/>
                                <w:b/>
                                <w:bCs/>
                              </w:rPr>
                              <w:t>Agresivitas Pajak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091BE" id="Text Box 12" o:spid="_x0000_s1034" type="#_x0000_t202" style="position:absolute;left:0;text-align:left;margin-left:283.15pt;margin-top:3.25pt;width:116.4pt;height:63.9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" fillcolor="white [3201]" strokeweight=".5pt">
                <v:textbox>
                  <w:txbxContent>
                    <w:p w14:paraId="2CE11540" w14:textId="77777777" w:rsidR="00E55526" w:rsidRPr="007657F4" w:rsidRDefault="00E55526" w:rsidP="005679BC">
                      <w:pPr>
                        <w:jc w:val="center"/>
                        <w:rPr>
                          <w:sz w:val="8"/>
                          <w:szCs w:val="8"/>
                        </w:rPr>
                      </w:pPr>
                    </w:p>
                    <w:p w14:paraId="51F90833" w14:textId="77777777" w:rsidR="00E55526" w:rsidRPr="001C3D55" w:rsidRDefault="00E55526" w:rsidP="005679BC">
                      <w:pPr>
                        <w:jc w:val="center"/>
                        <w:rPr>
                          <w:sz w:val="2"/>
                          <w:szCs w:val="2"/>
                        </w:rPr>
                      </w:pPr>
                    </w:p>
                    <w:p w14:paraId="59BC5F19" w14:textId="77777777" w:rsidR="00E55526" w:rsidRPr="00246673" w:rsidRDefault="00E55526" w:rsidP="005679BC">
                      <w:pPr>
                        <w:jc w:val="center"/>
                        <w:rPr>
                          <w:rFonts w:ascii="Times New Roman" w:hAnsi="Times New Roman" w:cs="Times New Roman"/>
                          <w:b/>
                          <w:bCs/>
                        </w:rPr>
                      </w:pPr>
                      <w:r w:rsidRPr="00246673">
                        <w:rPr>
                          <w:rFonts w:ascii="Times New Roman" w:hAnsi="Times New Roman" w:cs="Times New Roman"/>
                          <w:b/>
                          <w:bCs/>
                        </w:rPr>
                        <w:t>Agresivitas Pajak</w:t>
                      </w:r>
                    </w:p>
                  </w:txbxContent>
                </v:textbox>
                <w10:wrap anchorx="margin"/>
              </v:shape>
            </w:pict>
          </mc:Fallback>
        </mc:AlternateContent>
      </w:r>
    </w:p>
    <w:p w14:paraId="1F5E4A10" w14:textId="77777777" w:rsidR="0027774E" w:rsidRPr="00A87B16" w:rsidRDefault="0027774E" w:rsidP="005679BC">
      <w:pPr>
        <w:pStyle w:val="ListParagraph"/>
        <w:ind w:left="0"/>
        <w:jc w:val="both"/>
        <w:rPr>
          <w:rFonts w:ascii="Times New Roman" w:hAnsi="Times New Roman" w:cs="Times New Roman"/>
          <w:sz w:val="24"/>
          <w:szCs w:val="24"/>
        </w:rPr>
      </w:pPr>
    </w:p>
    <w:p w14:paraId="7F4C0D7E" w14:textId="77777777" w:rsidR="0027774E" w:rsidRPr="00A87B16" w:rsidRDefault="0027774E" w:rsidP="005679BC">
      <w:pPr>
        <w:pStyle w:val="ListParagraph"/>
        <w:ind w:left="0"/>
        <w:jc w:val="both"/>
        <w:rPr>
          <w:rFonts w:ascii="Times New Roman" w:hAnsi="Times New Roman" w:cs="Times New Roman"/>
          <w:sz w:val="24"/>
          <w:szCs w:val="24"/>
        </w:rPr>
      </w:pPr>
      <w:r w:rsidRPr="00A87B16">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1AEF5B09" wp14:editId="6B84203D">
                <wp:simplePos x="0" y="0"/>
                <wp:positionH relativeFrom="column">
                  <wp:posOffset>2215928</wp:posOffset>
                </wp:positionH>
                <wp:positionV relativeFrom="paragraph">
                  <wp:posOffset>98738</wp:posOffset>
                </wp:positionV>
                <wp:extent cx="1381917" cy="595901"/>
                <wp:effectExtent l="0" t="0" r="27940" b="33020"/>
                <wp:wrapNone/>
                <wp:docPr id="13" name="Straight Connector 13"/>
                <wp:cNvGraphicFramePr/>
                <a:graphic xmlns:a="http://schemas.openxmlformats.org/drawingml/2006/main">
                  <a:graphicData uri="http://schemas.microsoft.com/office/word/2010/wordprocessingShape">
                    <wps:wsp>
                      <wps:cNvCnPr/>
                      <wps:spPr>
                        <a:xfrm flipH="1">
                          <a:off x="0" y="0"/>
                          <a:ext cx="1381917" cy="59590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164F7C" id="Straight Connector 13"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5pt,7.75pt" to="283.3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" strokecolor="black [3200]" strokeweight=".5pt">
                <v:stroke joinstyle="miter"/>
              </v:line>
            </w:pict>
          </mc:Fallback>
        </mc:AlternateContent>
      </w:r>
    </w:p>
    <w:p w14:paraId="23AE9821" w14:textId="77777777" w:rsidR="0027774E" w:rsidRPr="00A87B16" w:rsidRDefault="0027774E" w:rsidP="005679BC">
      <w:pPr>
        <w:pStyle w:val="ListParagraph"/>
        <w:ind w:left="0"/>
        <w:jc w:val="both"/>
        <w:rPr>
          <w:rFonts w:ascii="Times New Roman" w:hAnsi="Times New Roman" w:cs="Times New Roman"/>
          <w:sz w:val="24"/>
          <w:szCs w:val="24"/>
        </w:rPr>
      </w:pPr>
      <w:r w:rsidRPr="00A87B16">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46D5B84D" wp14:editId="100C2A48">
                <wp:simplePos x="0" y="0"/>
                <wp:positionH relativeFrom="margin">
                  <wp:posOffset>778510</wp:posOffset>
                </wp:positionH>
                <wp:positionV relativeFrom="paragraph">
                  <wp:posOffset>120129</wp:posOffset>
                </wp:positionV>
                <wp:extent cx="1438275" cy="760095"/>
                <wp:effectExtent l="0" t="0" r="28575" b="20955"/>
                <wp:wrapNone/>
                <wp:docPr id="14" name="Text Box 14"/>
                <wp:cNvGraphicFramePr/>
                <a:graphic xmlns:a="http://schemas.openxmlformats.org/drawingml/2006/main">
                  <a:graphicData uri="http://schemas.microsoft.com/office/word/2010/wordprocessingShape">
                    <wps:wsp>
                      <wps:cNvSpPr txBox="1"/>
                      <wps:spPr>
                        <a:xfrm>
                          <a:off x="0" y="0"/>
                          <a:ext cx="1438275" cy="760095"/>
                        </a:xfrm>
                        <a:prstGeom prst="rect">
                          <a:avLst/>
                        </a:prstGeom>
                        <a:solidFill>
                          <a:schemeClr val="lt1"/>
                        </a:solidFill>
                        <a:ln w="6350">
                          <a:solidFill>
                            <a:prstClr val="black"/>
                          </a:solidFill>
                        </a:ln>
                      </wps:spPr>
                      <wps:txbx>
                        <w:txbxContent>
                          <w:p w14:paraId="2A99225E" w14:textId="77777777" w:rsidR="00E55526" w:rsidRPr="00EA23E5" w:rsidRDefault="00E55526" w:rsidP="005679BC">
                            <w:pPr>
                              <w:jc w:val="center"/>
                              <w:rPr>
                                <w:rFonts w:ascii="Times New Roman" w:hAnsi="Times New Roman" w:cs="Times New Roman"/>
                                <w:b/>
                                <w:bCs/>
                                <w:sz w:val="8"/>
                                <w:szCs w:val="8"/>
                              </w:rPr>
                            </w:pPr>
                          </w:p>
                          <w:p w14:paraId="4FC83349" w14:textId="77777777" w:rsidR="00E55526" w:rsidRPr="00246673" w:rsidRDefault="00E55526" w:rsidP="005679BC">
                            <w:pPr>
                              <w:jc w:val="center"/>
                              <w:rPr>
                                <w:rFonts w:ascii="Times New Roman" w:hAnsi="Times New Roman" w:cs="Times New Roman"/>
                                <w:b/>
                                <w:bCs/>
                              </w:rPr>
                            </w:pPr>
                            <w:r w:rsidRPr="00246673">
                              <w:rPr>
                                <w:rFonts w:ascii="Times New Roman" w:hAnsi="Times New Roman" w:cs="Times New Roman"/>
                                <w:b/>
                                <w:bCs/>
                              </w:rPr>
                              <w:t>Komisaris Independen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5B84D" id="Text Box 14" o:spid="_x0000_s1035" type="#_x0000_t202" style="position:absolute;left:0;text-align:left;margin-left:61.3pt;margin-top:9.45pt;width:113.25pt;height:59.8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" fillcolor="white [3201]" strokeweight=".5pt">
                <v:textbox>
                  <w:txbxContent>
                    <w:p w14:paraId="2A99225E" w14:textId="77777777" w:rsidR="00E55526" w:rsidRPr="00EA23E5" w:rsidRDefault="00E55526" w:rsidP="005679BC">
                      <w:pPr>
                        <w:jc w:val="center"/>
                        <w:rPr>
                          <w:rFonts w:ascii="Times New Roman" w:hAnsi="Times New Roman" w:cs="Times New Roman"/>
                          <w:b/>
                          <w:bCs/>
                          <w:sz w:val="8"/>
                          <w:szCs w:val="8"/>
                        </w:rPr>
                      </w:pPr>
                    </w:p>
                    <w:p w14:paraId="4FC83349" w14:textId="77777777" w:rsidR="00E55526" w:rsidRPr="00246673" w:rsidRDefault="00E55526" w:rsidP="005679BC">
                      <w:pPr>
                        <w:jc w:val="center"/>
                        <w:rPr>
                          <w:rFonts w:ascii="Times New Roman" w:hAnsi="Times New Roman" w:cs="Times New Roman"/>
                          <w:b/>
                          <w:bCs/>
                        </w:rPr>
                      </w:pPr>
                      <w:r w:rsidRPr="00246673">
                        <w:rPr>
                          <w:rFonts w:ascii="Times New Roman" w:hAnsi="Times New Roman" w:cs="Times New Roman"/>
                          <w:b/>
                          <w:bCs/>
                        </w:rPr>
                        <w:t>Komisaris Independen</w:t>
                      </w:r>
                    </w:p>
                  </w:txbxContent>
                </v:textbox>
                <w10:wrap anchorx="margin"/>
              </v:shape>
            </w:pict>
          </mc:Fallback>
        </mc:AlternateContent>
      </w:r>
    </w:p>
    <w:p w14:paraId="7C0EFF7A" w14:textId="77777777" w:rsidR="0027774E" w:rsidRPr="00A87B16" w:rsidRDefault="0027774E" w:rsidP="005679BC">
      <w:pPr>
        <w:pStyle w:val="ListParagraph"/>
        <w:ind w:left="0"/>
        <w:jc w:val="both"/>
        <w:rPr>
          <w:rFonts w:ascii="Times New Roman" w:hAnsi="Times New Roman" w:cs="Times New Roman"/>
          <w:sz w:val="24"/>
          <w:szCs w:val="24"/>
        </w:rPr>
      </w:pPr>
      <w:r w:rsidRPr="00A87B16">
        <w:rPr>
          <w:rFonts w:ascii="Times New Roman" w:hAnsi="Times New Roman" w:cs="Times New Roman"/>
          <w:noProof/>
          <w:sz w:val="24"/>
          <w:szCs w:val="24"/>
        </w:rPr>
        <mc:AlternateContent>
          <mc:Choice Requires="wps">
            <w:drawing>
              <wp:anchor distT="45720" distB="45720" distL="114300" distR="114300" simplePos="0" relativeHeight="251688960" behindDoc="0" locked="0" layoutInCell="1" allowOverlap="1" wp14:anchorId="3DBECA7F" wp14:editId="5B6B48C5">
                <wp:simplePos x="0" y="0"/>
                <wp:positionH relativeFrom="column">
                  <wp:posOffset>2640965</wp:posOffset>
                </wp:positionH>
                <wp:positionV relativeFrom="paragraph">
                  <wp:posOffset>39370</wp:posOffset>
                </wp:positionV>
                <wp:extent cx="525145" cy="27432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274320"/>
                        </a:xfrm>
                        <a:prstGeom prst="rect">
                          <a:avLst/>
                        </a:prstGeom>
                        <a:noFill/>
                        <a:ln w="9525">
                          <a:noFill/>
                          <a:miter lim="800000"/>
                          <a:headEnd/>
                          <a:tailEnd/>
                        </a:ln>
                      </wps:spPr>
                      <wps:txbx>
                        <w:txbxContent>
                          <w:p w14:paraId="4E6447C4" w14:textId="77777777" w:rsidR="00E55526" w:rsidRPr="000438F2" w:rsidRDefault="00E55526" w:rsidP="005679BC">
                            <w:pPr>
                              <w:rPr>
                                <w:rFonts w:ascii="Times New Roman" w:hAnsi="Times New Roman" w:cs="Times New Roman"/>
                              </w:rPr>
                            </w:pPr>
                            <w:r w:rsidRPr="000438F2">
                              <w:rPr>
                                <w:rFonts w:ascii="Times New Roman" w:hAnsi="Times New Roman" w:cs="Times New Roman"/>
                              </w:rPr>
                              <w:t>H</w:t>
                            </w:r>
                            <w:r w:rsidRPr="0068061C">
                              <w:rPr>
                                <w:rFonts w:ascii="Times New Roman" w:hAnsi="Times New Roman" w:cs="Times New Roman"/>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ECA7F" id="_x0000_s1036" type="#_x0000_t202" style="position:absolute;left:0;text-align:left;margin-left:207.95pt;margin-top:3.1pt;width:41.35pt;height:21.6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" filled="f" stroked="f">
                <v:textbox>
                  <w:txbxContent>
                    <w:p w14:paraId="4E6447C4" w14:textId="77777777" w:rsidR="00E55526" w:rsidRPr="000438F2" w:rsidRDefault="00E55526" w:rsidP="005679BC">
                      <w:pPr>
                        <w:rPr>
                          <w:rFonts w:ascii="Times New Roman" w:hAnsi="Times New Roman" w:cs="Times New Roman"/>
                        </w:rPr>
                      </w:pPr>
                      <w:r w:rsidRPr="000438F2">
                        <w:rPr>
                          <w:rFonts w:ascii="Times New Roman" w:hAnsi="Times New Roman" w:cs="Times New Roman"/>
                        </w:rPr>
                        <w:t>H</w:t>
                      </w:r>
                      <w:r w:rsidRPr="0068061C">
                        <w:rPr>
                          <w:rFonts w:ascii="Times New Roman" w:hAnsi="Times New Roman" w:cs="Times New Roman"/>
                          <w:vertAlign w:val="subscript"/>
                        </w:rPr>
                        <w:t>2</w:t>
                      </w:r>
                    </w:p>
                  </w:txbxContent>
                </v:textbox>
                <w10:wrap type="square"/>
              </v:shape>
            </w:pict>
          </mc:Fallback>
        </mc:AlternateContent>
      </w:r>
    </w:p>
    <w:p w14:paraId="666BF530" w14:textId="77777777" w:rsidR="0027774E" w:rsidRPr="00A87B16" w:rsidRDefault="0027774E" w:rsidP="005679BC">
      <w:pPr>
        <w:pStyle w:val="ListParagraph"/>
        <w:ind w:left="0"/>
        <w:jc w:val="both"/>
        <w:rPr>
          <w:rFonts w:ascii="Times New Roman" w:hAnsi="Times New Roman" w:cs="Times New Roman"/>
          <w:sz w:val="24"/>
          <w:szCs w:val="24"/>
        </w:rPr>
      </w:pPr>
    </w:p>
    <w:p w14:paraId="56AA14AB" w14:textId="77777777" w:rsidR="0027774E" w:rsidRPr="00A87B16" w:rsidRDefault="0027774E" w:rsidP="005679BC">
      <w:pPr>
        <w:pStyle w:val="ListParagraph"/>
        <w:ind w:left="0"/>
        <w:jc w:val="both"/>
        <w:rPr>
          <w:rFonts w:ascii="Times New Roman" w:hAnsi="Times New Roman" w:cs="Times New Roman"/>
          <w:sz w:val="24"/>
          <w:szCs w:val="24"/>
        </w:rPr>
      </w:pPr>
    </w:p>
    <w:p w14:paraId="55E7C2FB" w14:textId="77777777" w:rsidR="0027774E" w:rsidRPr="00A87B16" w:rsidRDefault="0027774E" w:rsidP="005679BC">
      <w:pPr>
        <w:pStyle w:val="ListParagraph"/>
        <w:ind w:left="0"/>
        <w:jc w:val="both"/>
        <w:rPr>
          <w:rFonts w:ascii="Times New Roman" w:hAnsi="Times New Roman" w:cs="Times New Roman"/>
          <w:sz w:val="24"/>
          <w:szCs w:val="24"/>
        </w:rPr>
      </w:pPr>
    </w:p>
    <w:p w14:paraId="372FEF60" w14:textId="77777777" w:rsidR="0027774E" w:rsidRPr="00A87B16" w:rsidRDefault="0027774E" w:rsidP="005679BC">
      <w:pPr>
        <w:pStyle w:val="ListParagraph"/>
        <w:ind w:left="0"/>
        <w:jc w:val="both"/>
        <w:rPr>
          <w:rFonts w:ascii="Times New Roman" w:hAnsi="Times New Roman" w:cs="Times New Roman"/>
          <w:sz w:val="24"/>
          <w:szCs w:val="24"/>
        </w:rPr>
      </w:pPr>
    </w:p>
    <w:p w14:paraId="44FF07B2" w14:textId="77777777" w:rsidR="0027774E" w:rsidRPr="003671F0" w:rsidRDefault="0027774E" w:rsidP="003671F0">
      <w:pPr>
        <w:pStyle w:val="Heading7"/>
      </w:pPr>
      <w:bookmarkStart w:id="158" w:name="_Toc198951909"/>
      <w:bookmarkStart w:id="159" w:name="_Toc198953807"/>
      <w:bookmarkStart w:id="160" w:name="_Toc199841692"/>
      <w:r w:rsidRPr="003671F0">
        <w:t>Gambar 2.2</w:t>
      </w:r>
      <w:bookmarkEnd w:id="158"/>
      <w:bookmarkEnd w:id="159"/>
      <w:r w:rsidRPr="003671F0">
        <w:t xml:space="preserve"> Model Penelitian</w:t>
      </w:r>
      <w:bookmarkEnd w:id="160"/>
    </w:p>
    <w:p w14:paraId="06D71EFE" w14:textId="77777777" w:rsidR="0027774E" w:rsidRPr="00A87B16" w:rsidRDefault="0027774E" w:rsidP="00FB6272">
      <w:pPr>
        <w:pStyle w:val="ListParagraph"/>
        <w:ind w:left="0"/>
        <w:rPr>
          <w:rFonts w:ascii="Times New Roman" w:hAnsi="Times New Roman" w:cs="Times New Roman"/>
          <w:b/>
          <w:bCs/>
          <w:sz w:val="24"/>
          <w:szCs w:val="24"/>
        </w:rPr>
      </w:pPr>
    </w:p>
    <w:p w14:paraId="05CCBC43" w14:textId="77777777" w:rsidR="0027774E" w:rsidRPr="00A87B16" w:rsidRDefault="0027774E" w:rsidP="00FB6272">
      <w:pPr>
        <w:pStyle w:val="ListParagraph"/>
        <w:ind w:left="0"/>
        <w:rPr>
          <w:rFonts w:ascii="Times New Roman" w:hAnsi="Times New Roman" w:cs="Times New Roman"/>
          <w:b/>
          <w:bCs/>
          <w:sz w:val="24"/>
          <w:szCs w:val="24"/>
        </w:rPr>
      </w:pPr>
    </w:p>
    <w:p w14:paraId="1A5EFC7B" w14:textId="77777777" w:rsidR="0027774E" w:rsidRPr="00A87B16" w:rsidRDefault="0027774E" w:rsidP="00FB6272">
      <w:pPr>
        <w:pStyle w:val="ListParagraph"/>
        <w:ind w:left="0"/>
        <w:rPr>
          <w:rFonts w:ascii="Times New Roman" w:hAnsi="Times New Roman" w:cs="Times New Roman"/>
          <w:b/>
          <w:bCs/>
          <w:sz w:val="24"/>
          <w:szCs w:val="24"/>
        </w:rPr>
      </w:pPr>
    </w:p>
    <w:p w14:paraId="4908BF9E" w14:textId="77777777" w:rsidR="0027774E" w:rsidRPr="00A87B16" w:rsidRDefault="0027774E" w:rsidP="00FB6272">
      <w:pPr>
        <w:pStyle w:val="ListParagraph"/>
        <w:ind w:left="0"/>
        <w:rPr>
          <w:rFonts w:ascii="Times New Roman" w:hAnsi="Times New Roman" w:cs="Times New Roman"/>
          <w:b/>
          <w:bCs/>
          <w:sz w:val="24"/>
          <w:szCs w:val="24"/>
        </w:rPr>
      </w:pPr>
    </w:p>
    <w:p w14:paraId="6FABEE6E" w14:textId="77777777" w:rsidR="0027774E" w:rsidRPr="00A87B16" w:rsidRDefault="0027774E" w:rsidP="00FB6272">
      <w:pPr>
        <w:pStyle w:val="ListParagraph"/>
        <w:ind w:left="0"/>
        <w:rPr>
          <w:rFonts w:ascii="Times New Roman" w:hAnsi="Times New Roman" w:cs="Times New Roman"/>
          <w:b/>
          <w:bCs/>
          <w:sz w:val="24"/>
          <w:szCs w:val="24"/>
        </w:rPr>
      </w:pPr>
    </w:p>
    <w:p w14:paraId="31E6F097" w14:textId="77777777" w:rsidR="0027774E" w:rsidRPr="00A87B16" w:rsidRDefault="0027774E" w:rsidP="00FB6272">
      <w:pPr>
        <w:pStyle w:val="ListParagraph"/>
        <w:ind w:left="0"/>
        <w:rPr>
          <w:rFonts w:ascii="Times New Roman" w:hAnsi="Times New Roman" w:cs="Times New Roman"/>
          <w:b/>
          <w:bCs/>
          <w:sz w:val="24"/>
          <w:szCs w:val="24"/>
        </w:rPr>
      </w:pPr>
    </w:p>
    <w:p w14:paraId="2FC9F594" w14:textId="77777777" w:rsidR="00C41C52" w:rsidRPr="00A87B16" w:rsidRDefault="00C41C52" w:rsidP="00195162">
      <w:pPr>
        <w:pStyle w:val="Heading1"/>
        <w:rPr>
          <w:rFonts w:cs="Times New Roman"/>
          <w:szCs w:val="24"/>
        </w:rPr>
        <w:sectPr w:rsidR="00C41C52" w:rsidRPr="00A87B16" w:rsidSect="00BD643C">
          <w:headerReference w:type="default" r:id="rId18"/>
          <w:type w:val="continuous"/>
          <w:pgSz w:w="11906" w:h="16838" w:code="9"/>
          <w:pgMar w:top="2268" w:right="1701" w:bottom="2268" w:left="2268" w:header="1138" w:footer="1138" w:gutter="0"/>
          <w:cols w:space="720"/>
          <w:docGrid w:linePitch="360"/>
        </w:sectPr>
      </w:pPr>
      <w:bookmarkStart w:id="161" w:name="_Toc135430505"/>
      <w:bookmarkStart w:id="162" w:name="_Toc137057005"/>
      <w:bookmarkStart w:id="163" w:name="_Toc137060070"/>
      <w:bookmarkStart w:id="164" w:name="_Toc137060158"/>
      <w:bookmarkStart w:id="165" w:name="_Toc150113210"/>
      <w:bookmarkStart w:id="166" w:name="_Toc198953909"/>
      <w:bookmarkStart w:id="167" w:name="_Toc199836582"/>
    </w:p>
    <w:p w14:paraId="188D5014" w14:textId="3CB6117E" w:rsidR="0027774E" w:rsidRPr="00A87B16" w:rsidRDefault="0027774E" w:rsidP="001E06DF">
      <w:pPr>
        <w:pStyle w:val="Heading1"/>
        <w:spacing w:before="0"/>
        <w:rPr>
          <w:rFonts w:cs="Times New Roman"/>
          <w:szCs w:val="24"/>
        </w:rPr>
      </w:pPr>
      <w:r w:rsidRPr="00A87B16">
        <w:rPr>
          <w:rFonts w:cs="Times New Roman"/>
          <w:szCs w:val="24"/>
        </w:rPr>
        <w:lastRenderedPageBreak/>
        <w:t>BAB III</w:t>
      </w:r>
      <w:bookmarkEnd w:id="161"/>
      <w:bookmarkEnd w:id="162"/>
      <w:bookmarkEnd w:id="163"/>
      <w:bookmarkEnd w:id="164"/>
      <w:bookmarkEnd w:id="165"/>
      <w:bookmarkEnd w:id="166"/>
      <w:bookmarkEnd w:id="167"/>
    </w:p>
    <w:p w14:paraId="0045CC90" w14:textId="77777777" w:rsidR="0027774E" w:rsidRPr="00A87B16" w:rsidRDefault="0027774E" w:rsidP="00F40A4A">
      <w:pPr>
        <w:pStyle w:val="Heading1"/>
        <w:rPr>
          <w:rFonts w:cs="Times New Roman"/>
          <w:szCs w:val="24"/>
        </w:rPr>
      </w:pPr>
      <w:bookmarkStart w:id="168" w:name="_Toc135430506"/>
      <w:bookmarkStart w:id="169" w:name="_Toc137057006"/>
      <w:bookmarkStart w:id="170" w:name="_Toc137060071"/>
      <w:bookmarkStart w:id="171" w:name="_Toc137060159"/>
      <w:bookmarkStart w:id="172" w:name="_Toc150113211"/>
      <w:bookmarkStart w:id="173" w:name="_Toc150121045"/>
      <w:bookmarkStart w:id="174" w:name="_Toc198951486"/>
      <w:bookmarkStart w:id="175" w:name="_Toc198953910"/>
      <w:bookmarkStart w:id="176" w:name="_Toc198954238"/>
      <w:bookmarkStart w:id="177" w:name="_Toc199836583"/>
      <w:r w:rsidRPr="00A87B16">
        <w:rPr>
          <w:rFonts w:cs="Times New Roman"/>
          <w:szCs w:val="24"/>
        </w:rPr>
        <w:t>METODE PENELITIAN</w:t>
      </w:r>
      <w:bookmarkEnd w:id="168"/>
      <w:bookmarkEnd w:id="169"/>
      <w:bookmarkEnd w:id="170"/>
      <w:bookmarkEnd w:id="171"/>
      <w:bookmarkEnd w:id="172"/>
      <w:bookmarkEnd w:id="173"/>
      <w:bookmarkEnd w:id="174"/>
      <w:bookmarkEnd w:id="175"/>
      <w:bookmarkEnd w:id="176"/>
      <w:bookmarkEnd w:id="177"/>
    </w:p>
    <w:p w14:paraId="10C553C2" w14:textId="77777777" w:rsidR="0027774E" w:rsidRPr="00A87B16" w:rsidRDefault="0027774E" w:rsidP="00F40A4A">
      <w:pPr>
        <w:rPr>
          <w:rFonts w:ascii="Times New Roman" w:hAnsi="Times New Roman" w:cs="Times New Roman"/>
          <w:sz w:val="24"/>
          <w:szCs w:val="24"/>
        </w:rPr>
      </w:pPr>
    </w:p>
    <w:p w14:paraId="7D2AE9BA" w14:textId="77777777" w:rsidR="0027774E" w:rsidRPr="00A87B16" w:rsidRDefault="0027774E" w:rsidP="00C41C52">
      <w:pPr>
        <w:pStyle w:val="Heading3"/>
        <w:spacing w:line="360" w:lineRule="auto"/>
        <w:rPr>
          <w:rFonts w:cs="Times New Roman"/>
          <w:szCs w:val="24"/>
        </w:rPr>
      </w:pPr>
      <w:bookmarkStart w:id="178" w:name="_Toc135430507"/>
      <w:bookmarkStart w:id="179" w:name="_Toc137057007"/>
      <w:bookmarkStart w:id="180" w:name="_Toc137060072"/>
      <w:bookmarkStart w:id="181" w:name="_Toc137060160"/>
      <w:bookmarkStart w:id="182" w:name="_Toc150113212"/>
      <w:bookmarkStart w:id="183" w:name="_Toc198953911"/>
      <w:bookmarkStart w:id="184" w:name="_Toc199836584"/>
      <w:r w:rsidRPr="00A87B16">
        <w:rPr>
          <w:rFonts w:cs="Times New Roman"/>
          <w:szCs w:val="24"/>
        </w:rPr>
        <w:t>3.1 Variabel dan Pengukuran Variabel</w:t>
      </w:r>
      <w:bookmarkEnd w:id="178"/>
      <w:bookmarkEnd w:id="179"/>
      <w:bookmarkEnd w:id="180"/>
      <w:bookmarkEnd w:id="181"/>
      <w:bookmarkEnd w:id="182"/>
      <w:bookmarkEnd w:id="183"/>
      <w:bookmarkEnd w:id="184"/>
    </w:p>
    <w:p w14:paraId="7255923D" w14:textId="77777777" w:rsidR="0027774E" w:rsidRPr="00A87B16" w:rsidRDefault="0027774E" w:rsidP="00AF2823">
      <w:pPr>
        <w:pStyle w:val="Heading4"/>
        <w:spacing w:line="480" w:lineRule="auto"/>
        <w:rPr>
          <w:rFonts w:cs="Times New Roman"/>
          <w:sz w:val="24"/>
          <w:szCs w:val="24"/>
        </w:rPr>
      </w:pPr>
      <w:bookmarkStart w:id="185" w:name="_Toc135430508"/>
      <w:bookmarkStart w:id="186" w:name="_Toc137057008"/>
      <w:bookmarkStart w:id="187" w:name="_Toc137060073"/>
      <w:bookmarkStart w:id="188" w:name="_Toc137060161"/>
      <w:bookmarkStart w:id="189" w:name="_Toc150113213"/>
      <w:bookmarkStart w:id="190" w:name="_Toc198953912"/>
      <w:bookmarkStart w:id="191" w:name="_Toc199836585"/>
      <w:r w:rsidRPr="00A87B16">
        <w:rPr>
          <w:rFonts w:cs="Times New Roman"/>
          <w:sz w:val="24"/>
          <w:szCs w:val="24"/>
        </w:rPr>
        <w:t>3.1.1 Variabel Dependen</w:t>
      </w:r>
      <w:bookmarkEnd w:id="185"/>
      <w:bookmarkEnd w:id="186"/>
      <w:bookmarkEnd w:id="187"/>
      <w:bookmarkEnd w:id="188"/>
      <w:bookmarkEnd w:id="189"/>
      <w:bookmarkEnd w:id="190"/>
      <w:bookmarkEnd w:id="191"/>
      <w:r w:rsidRPr="00A87B16">
        <w:rPr>
          <w:rFonts w:cs="Times New Roman"/>
          <w:sz w:val="24"/>
          <w:szCs w:val="24"/>
        </w:rPr>
        <w:t xml:space="preserve"> </w:t>
      </w:r>
    </w:p>
    <w:p w14:paraId="57D8225F" w14:textId="487ECC87" w:rsidR="0027774E" w:rsidRPr="00A87B16" w:rsidRDefault="0027774E" w:rsidP="00550552">
      <w:pPr>
        <w:spacing w:line="480" w:lineRule="auto"/>
        <w:ind w:firstLine="720"/>
        <w:jc w:val="both"/>
        <w:rPr>
          <w:rFonts w:ascii="Times New Roman" w:hAnsi="Times New Roman" w:cs="Times New Roman"/>
          <w:sz w:val="24"/>
          <w:szCs w:val="24"/>
        </w:rPr>
      </w:pPr>
      <w:r w:rsidRPr="00A87B16">
        <w:rPr>
          <w:rFonts w:ascii="Times New Roman" w:hAnsi="Times New Roman" w:cs="Times New Roman"/>
          <w:sz w:val="24"/>
          <w:szCs w:val="24"/>
        </w:rPr>
        <w:t>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sivitas pajak adalah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paya ata</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strat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gi 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na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rangi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wajiban pajak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ka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cara h</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 yang dilak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kan </w:t>
      </w:r>
      <w:r w:rsidR="0006276A">
        <w:rPr>
          <w:rFonts w:ascii="Times New Roman" w:hAnsi="Times New Roman" w:cs="Times New Roman"/>
          <w:sz w:val="24"/>
          <w:szCs w:val="24"/>
        </w:rPr>
        <w:t>o</w:t>
      </w:r>
      <w:r w:rsidRPr="00A87B16">
        <w:rPr>
          <w:rFonts w:ascii="Times New Roman" w:hAnsi="Times New Roman" w:cs="Times New Roman"/>
          <w:sz w:val="24"/>
          <w:szCs w:val="24"/>
        </w:rPr>
        <w:t>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kt</w:t>
      </w:r>
      <w:r w:rsidR="0006276A">
        <w:rPr>
          <w:rFonts w:ascii="Times New Roman" w:hAnsi="Times New Roman" w:cs="Times New Roman"/>
          <w:sz w:val="24"/>
          <w:szCs w:val="24"/>
        </w:rPr>
        <w:t>o</w:t>
      </w:r>
      <w:r w:rsidRPr="00A87B16">
        <w:rPr>
          <w:rFonts w:ascii="Times New Roman" w:hAnsi="Times New Roman" w:cs="Times New Roman"/>
          <w:sz w:val="24"/>
          <w:szCs w:val="24"/>
        </w:rPr>
        <w:t>r makanan dan min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man di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2014-2023.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dilambangkan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Y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bagai variab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di</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skala rasi</w:t>
      </w:r>
      <w:r w:rsidR="0006276A">
        <w:rPr>
          <w:rFonts w:ascii="Times New Roman" w:hAnsi="Times New Roman" w:cs="Times New Roman"/>
          <w:sz w:val="24"/>
          <w:szCs w:val="24"/>
        </w:rPr>
        <w:t>o</w:t>
      </w:r>
      <w:r w:rsidRPr="00A87B16">
        <w:rPr>
          <w:rFonts w:ascii="Times New Roman" w:hAnsi="Times New Roman" w:cs="Times New Roman"/>
          <w:sz w:val="24"/>
          <w:szCs w:val="24"/>
        </w:rPr>
        <w:t xml:space="preserve">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lal</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i  </w:t>
      </w:r>
      <w:r w:rsidR="00B270AA">
        <w:rPr>
          <w:rFonts w:ascii="Times New Roman" w:hAnsi="Times New Roman" w:cs="Times New Roman"/>
          <w:i/>
          <w:iCs/>
          <w:sz w:val="24"/>
          <w:szCs w:val="24"/>
        </w:rPr>
        <w:t>E</w:t>
      </w:r>
      <w:r w:rsidR="00B270AA" w:rsidRPr="00B270AA">
        <w:rPr>
          <w:rFonts w:ascii="Inspiring" w:hAnsi="Inspiring" w:cs="Times New Roman"/>
          <w:i/>
          <w:iCs/>
          <w:color w:val="DDDDDD"/>
          <w:spacing w:val="-20"/>
          <w:w w:val="1"/>
          <w:sz w:val="6"/>
          <w:szCs w:val="24"/>
        </w:rPr>
        <w:t>v</w:t>
      </w:r>
      <w:r w:rsidRPr="00A87B16">
        <w:rPr>
          <w:rFonts w:ascii="Times New Roman" w:hAnsi="Times New Roman" w:cs="Times New Roman"/>
          <w:i/>
          <w:iCs/>
          <w:sz w:val="24"/>
          <w:szCs w:val="24"/>
        </w:rPr>
        <w:t>ff</w:t>
      </w:r>
      <w:r w:rsidR="00B270AA">
        <w:rPr>
          <w:rFonts w:ascii="Times New Roman" w:hAnsi="Times New Roman" w:cs="Times New Roman"/>
          <w:i/>
          <w:iCs/>
          <w:sz w:val="24"/>
          <w:szCs w:val="24"/>
        </w:rPr>
        <w:t>e</w:t>
      </w:r>
      <w:r w:rsidR="00B270AA" w:rsidRPr="00B270AA">
        <w:rPr>
          <w:rFonts w:ascii="Inspiring" w:hAnsi="Inspiring" w:cs="Times New Roman"/>
          <w:i/>
          <w:iCs/>
          <w:color w:val="DDDDDD"/>
          <w:spacing w:val="-20"/>
          <w:w w:val="1"/>
          <w:sz w:val="6"/>
          <w:szCs w:val="24"/>
        </w:rPr>
        <w:t>v</w:t>
      </w:r>
      <w:r w:rsidRPr="00A87B16">
        <w:rPr>
          <w:rFonts w:ascii="Times New Roman" w:hAnsi="Times New Roman" w:cs="Times New Roman"/>
          <w:i/>
          <w:iCs/>
          <w:sz w:val="24"/>
          <w:szCs w:val="24"/>
        </w:rPr>
        <w:t>ctiv</w:t>
      </w:r>
      <w:r w:rsidR="00B270AA">
        <w:rPr>
          <w:rFonts w:ascii="Times New Roman" w:hAnsi="Times New Roman" w:cs="Times New Roman"/>
          <w:i/>
          <w:iCs/>
          <w:sz w:val="24"/>
          <w:szCs w:val="24"/>
        </w:rPr>
        <w:t>e</w:t>
      </w:r>
      <w:r w:rsidR="00B270AA" w:rsidRPr="00B270AA">
        <w:rPr>
          <w:rFonts w:ascii="Inspiring" w:hAnsi="Inspiring" w:cs="Times New Roman"/>
          <w:i/>
          <w:iCs/>
          <w:color w:val="DDDDDD"/>
          <w:spacing w:val="-20"/>
          <w:w w:val="1"/>
          <w:sz w:val="6"/>
          <w:szCs w:val="24"/>
        </w:rPr>
        <w:t>v</w:t>
      </w:r>
      <w:r w:rsidRPr="00A87B16">
        <w:rPr>
          <w:rFonts w:ascii="Times New Roman" w:hAnsi="Times New Roman" w:cs="Times New Roman"/>
          <w:i/>
          <w:iCs/>
          <w:sz w:val="24"/>
          <w:szCs w:val="24"/>
        </w:rPr>
        <w:t xml:space="preserve"> Tax Rat</w:t>
      </w:r>
      <w:r w:rsidR="00B270AA">
        <w:rPr>
          <w:rFonts w:ascii="Times New Roman" w:hAnsi="Times New Roman" w:cs="Times New Roman"/>
          <w:i/>
          <w:iCs/>
          <w:sz w:val="24"/>
          <w:szCs w:val="24"/>
        </w:rPr>
        <w:t>e</w:t>
      </w:r>
      <w:r w:rsidR="00B270AA" w:rsidRPr="00B270AA">
        <w:rPr>
          <w:rFonts w:ascii="Inspiring" w:hAnsi="Inspiring" w:cs="Times New Roman"/>
          <w:i/>
          <w:iCs/>
          <w:color w:val="DDDDDD"/>
          <w:spacing w:val="-20"/>
          <w:w w:val="1"/>
          <w:sz w:val="6"/>
          <w:szCs w:val="24"/>
        </w:rPr>
        <w:t>v</w:t>
      </w:r>
      <w:r w:rsidRPr="00A87B16">
        <w:rPr>
          <w:rFonts w:ascii="Times New Roman" w:hAnsi="Times New Roman" w:cs="Times New Roman"/>
          <w:i/>
          <w:iCs/>
          <w:sz w:val="24"/>
          <w:szCs w:val="24"/>
        </w:rPr>
        <w:t xml:space="preserve"> </w:t>
      </w:r>
      <w:r w:rsidRPr="00A87B16">
        <w:rPr>
          <w:rFonts w:ascii="Times New Roman" w:hAnsi="Times New Roman" w:cs="Times New Roman"/>
          <w:iCs/>
          <w:sz w:val="24"/>
          <w:szCs w:val="24"/>
        </w:rPr>
        <w:t>(</w:t>
      </w:r>
      <w:r w:rsidR="00B270AA">
        <w:rPr>
          <w:rFonts w:ascii="Times New Roman" w:hAnsi="Times New Roman" w:cs="Times New Roman"/>
          <w:iCs/>
          <w:sz w:val="24"/>
          <w:szCs w:val="24"/>
        </w:rPr>
        <w:t>E</w:t>
      </w:r>
      <w:r w:rsidR="00B270AA" w:rsidRPr="00B270AA">
        <w:rPr>
          <w:rFonts w:ascii="Inspiring" w:hAnsi="Inspiring" w:cs="Times New Roman"/>
          <w:iCs/>
          <w:color w:val="DDDDDD"/>
          <w:spacing w:val="-20"/>
          <w:w w:val="1"/>
          <w:sz w:val="6"/>
          <w:szCs w:val="24"/>
        </w:rPr>
        <w:t>v</w:t>
      </w:r>
      <w:r w:rsidRPr="00A87B16">
        <w:rPr>
          <w:rFonts w:ascii="Times New Roman" w:hAnsi="Times New Roman" w:cs="Times New Roman"/>
          <w:iCs/>
          <w:sz w:val="24"/>
          <w:szCs w:val="24"/>
        </w:rPr>
        <w:t>TR)</w:t>
      </w:r>
      <w:r w:rsidRPr="00A87B16">
        <w:rPr>
          <w:rFonts w:ascii="Times New Roman" w:hAnsi="Times New Roman" w:cs="Times New Roman"/>
          <w:sz w:val="24"/>
          <w:szCs w:val="24"/>
        </w:rPr>
        <w:t xml:space="preserve">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s : </w:t>
      </w:r>
    </w:p>
    <w:p w14:paraId="19AB8C3A" w14:textId="6AA820FE" w:rsidR="0027774E" w:rsidRPr="00A87B16" w:rsidRDefault="00B270AA" w:rsidP="00086C5A">
      <w:pPr>
        <w:tabs>
          <w:tab w:val="left" w:pos="851"/>
        </w:tabs>
        <w:spacing w:line="480" w:lineRule="auto"/>
        <w:jc w:val="both"/>
        <w:rPr>
          <w:rFonts w:ascii="Times New Roman" w:hAnsi="Times New Roman" w:cs="Times New Roman"/>
          <w:sz w:val="24"/>
          <w:szCs w:val="24"/>
        </w:rPr>
      </w:pPr>
      <m:oMathPara>
        <m:oMathParaPr>
          <m:jc m:val="left"/>
        </m:oMathParaPr>
        <m:oMath>
          <m:r>
            <m:rPr>
              <m:nor/>
            </m:rPr>
            <w:rPr>
              <w:rFonts w:ascii="Cambria Math" w:eastAsiaTheme="minorEastAsia" w:hAnsi="Times New Roman" w:cs="Times New Roman"/>
              <w:sz w:val="24"/>
              <w:szCs w:val="24"/>
            </w:rPr>
            <m:t>E</m:t>
          </m:r>
          <m:r>
            <m:rPr>
              <m:nor/>
            </m:rPr>
            <w:rPr>
              <w:rFonts w:ascii="Inspiring" w:eastAsiaTheme="minorEastAsia" w:hAnsi="Inspiring" w:cs="Times New Roman"/>
              <w:color w:val="DDDDDD"/>
              <w:spacing w:val="-20"/>
              <w:w w:val="1"/>
              <w:sz w:val="6"/>
              <w:szCs w:val="24"/>
            </w:rPr>
            <m:t>v</m:t>
          </m:r>
          <m:r>
            <m:rPr>
              <m:nor/>
            </m:rPr>
            <w:rPr>
              <w:rFonts w:ascii="Times New Roman" w:eastAsiaTheme="minorEastAsia" w:hAnsi="Times New Roman" w:cs="Times New Roman"/>
              <w:sz w:val="24"/>
              <w:szCs w:val="24"/>
            </w:rPr>
            <m:t xml:space="preserve">TR = </m:t>
          </m:r>
          <m:f>
            <m:fPr>
              <m:ctrlPr>
                <w:rPr>
                  <w:rFonts w:ascii="Cambria Math" w:eastAsiaTheme="minorEastAsia" w:hAnsi="Cambria Math" w:cs="Times New Roman"/>
                  <w:iCs/>
                  <w:sz w:val="24"/>
                  <w:szCs w:val="24"/>
                </w:rPr>
              </m:ctrlPr>
            </m:fPr>
            <m:num>
              <m:r>
                <m:rPr>
                  <m:nor/>
                </m:rPr>
                <w:rPr>
                  <w:rFonts w:ascii="Times New Roman" w:eastAsiaTheme="minorEastAsia" w:hAnsi="Times New Roman" w:cs="Times New Roman"/>
                  <w:sz w:val="24"/>
                  <w:szCs w:val="24"/>
                </w:rPr>
                <m:t>b</m:t>
              </m:r>
              <m:r>
                <m:rPr>
                  <m:nor/>
                </m:rPr>
                <w:rPr>
                  <w:rFonts w:ascii="Cambria Math" w:eastAsiaTheme="minorEastAsia" w:hAnsi="Times New Roman" w:cs="Times New Roman"/>
                  <w:sz w:val="24"/>
                  <w:szCs w:val="24"/>
                </w:rPr>
                <m:t>e</m:t>
              </m:r>
              <m:r>
                <m:rPr>
                  <m:nor/>
                </m:rPr>
                <w:rPr>
                  <w:rFonts w:ascii="Inspiring" w:eastAsiaTheme="minorEastAsia" w:hAnsi="Inspiring" w:cs="Times New Roman"/>
                  <w:color w:val="DDDDDD"/>
                  <w:spacing w:val="-20"/>
                  <w:w w:val="1"/>
                  <w:sz w:val="6"/>
                  <w:szCs w:val="24"/>
                </w:rPr>
                <m:t>v</m:t>
              </m:r>
              <m:r>
                <m:rPr>
                  <m:nor/>
                </m:rPr>
                <w:rPr>
                  <w:rFonts w:ascii="Times New Roman" w:eastAsiaTheme="minorEastAsia" w:hAnsi="Times New Roman" w:cs="Times New Roman"/>
                  <w:sz w:val="24"/>
                  <w:szCs w:val="24"/>
                </w:rPr>
                <m:t>ban pajak p</m:t>
              </m:r>
              <m:r>
                <m:rPr>
                  <m:nor/>
                </m:rPr>
                <w:rPr>
                  <w:rFonts w:ascii="Cambria Math" w:eastAsiaTheme="minorEastAsia" w:hAnsi="Times New Roman" w:cs="Times New Roman"/>
                  <w:sz w:val="24"/>
                  <w:szCs w:val="24"/>
                </w:rPr>
                <m:t>e</m:t>
              </m:r>
              <m:r>
                <m:rPr>
                  <m:nor/>
                </m:rPr>
                <w:rPr>
                  <w:rFonts w:ascii="Inspiring" w:eastAsiaTheme="minorEastAsia" w:hAnsi="Inspiring" w:cs="Times New Roman"/>
                  <w:color w:val="DDDDDD"/>
                  <w:spacing w:val="-20"/>
                  <w:w w:val="1"/>
                  <w:sz w:val="6"/>
                  <w:szCs w:val="24"/>
                </w:rPr>
                <m:t>v</m:t>
              </m:r>
              <m:r>
                <m:rPr>
                  <m:nor/>
                </m:rPr>
                <w:rPr>
                  <w:rFonts w:ascii="Times New Roman" w:eastAsiaTheme="minorEastAsia" w:hAnsi="Times New Roman" w:cs="Times New Roman"/>
                  <w:sz w:val="24"/>
                  <w:szCs w:val="24"/>
                </w:rPr>
                <m:t>nghasilan</m:t>
              </m:r>
            </m:num>
            <m:den>
              <m:r>
                <m:rPr>
                  <m:nor/>
                </m:rPr>
                <w:rPr>
                  <w:rFonts w:ascii="Times New Roman" w:eastAsiaTheme="minorEastAsia" w:hAnsi="Times New Roman" w:cs="Times New Roman"/>
                  <w:sz w:val="24"/>
                  <w:szCs w:val="24"/>
                </w:rPr>
                <m:t>p</m:t>
              </m:r>
              <m:r>
                <m:rPr>
                  <m:nor/>
                </m:rPr>
                <w:rPr>
                  <w:rFonts w:ascii="Cambria Math" w:eastAsiaTheme="minorEastAsia" w:hAnsi="Times New Roman" w:cs="Times New Roman"/>
                  <w:sz w:val="24"/>
                  <w:szCs w:val="24"/>
                </w:rPr>
                <m:t>e</m:t>
              </m:r>
              <m:r>
                <m:rPr>
                  <m:nor/>
                </m:rPr>
                <w:rPr>
                  <w:rFonts w:ascii="Inspiring" w:eastAsiaTheme="minorEastAsia" w:hAnsi="Inspiring" w:cs="Times New Roman"/>
                  <w:color w:val="DDDDDD"/>
                  <w:spacing w:val="-20"/>
                  <w:w w:val="1"/>
                  <w:sz w:val="6"/>
                  <w:szCs w:val="24"/>
                </w:rPr>
                <m:t>v</m:t>
              </m:r>
              <m:r>
                <m:rPr>
                  <m:nor/>
                </m:rPr>
                <w:rPr>
                  <w:rFonts w:ascii="Times New Roman" w:eastAsiaTheme="minorEastAsia" w:hAnsi="Times New Roman" w:cs="Times New Roman"/>
                  <w:sz w:val="24"/>
                  <w:szCs w:val="24"/>
                </w:rPr>
                <m:t>ndapatan s</m:t>
              </m:r>
              <m:r>
                <m:rPr>
                  <m:nor/>
                </m:rPr>
                <w:rPr>
                  <w:rFonts w:ascii="Cambria Math" w:eastAsiaTheme="minorEastAsia" w:hAnsi="Times New Roman" w:cs="Times New Roman"/>
                  <w:sz w:val="24"/>
                  <w:szCs w:val="24"/>
                </w:rPr>
                <m:t>e</m:t>
              </m:r>
              <m:r>
                <m:rPr>
                  <m:nor/>
                </m:rPr>
                <w:rPr>
                  <w:rFonts w:ascii="Inspiring" w:eastAsiaTheme="minorEastAsia" w:hAnsi="Inspiring" w:cs="Times New Roman"/>
                  <w:color w:val="DDDDDD"/>
                  <w:spacing w:val="-20"/>
                  <w:w w:val="1"/>
                  <w:sz w:val="6"/>
                  <w:szCs w:val="24"/>
                </w:rPr>
                <m:t>v</m:t>
              </m:r>
              <m:r>
                <m:rPr>
                  <m:nor/>
                </m:rPr>
                <w:rPr>
                  <w:rFonts w:ascii="Times New Roman" w:eastAsiaTheme="minorEastAsia" w:hAnsi="Times New Roman" w:cs="Times New Roman"/>
                  <w:sz w:val="24"/>
                  <w:szCs w:val="24"/>
                </w:rPr>
                <m:t>b</m:t>
              </m:r>
              <m:r>
                <m:rPr>
                  <m:nor/>
                </m:rPr>
                <w:rPr>
                  <w:rFonts w:ascii="Cambria Math" w:eastAsiaTheme="minorEastAsia" w:hAnsi="Times New Roman" w:cs="Times New Roman"/>
                  <w:sz w:val="24"/>
                  <w:szCs w:val="24"/>
                </w:rPr>
                <m:t>e</m:t>
              </m:r>
              <m:r>
                <m:rPr>
                  <m:nor/>
                </m:rPr>
                <w:rPr>
                  <w:rFonts w:ascii="Inspiring" w:eastAsiaTheme="minorEastAsia" w:hAnsi="Inspiring" w:cs="Times New Roman"/>
                  <w:color w:val="DDDDDD"/>
                  <w:spacing w:val="-20"/>
                  <w:w w:val="1"/>
                  <w:sz w:val="6"/>
                  <w:szCs w:val="24"/>
                </w:rPr>
                <m:t>v</m:t>
              </m:r>
              <m:r>
                <m:rPr>
                  <m:nor/>
                </m:rPr>
                <w:rPr>
                  <w:rFonts w:ascii="Times New Roman" w:eastAsiaTheme="minorEastAsia" w:hAnsi="Times New Roman" w:cs="Times New Roman"/>
                  <w:sz w:val="24"/>
                  <w:szCs w:val="24"/>
                </w:rPr>
                <m:t>l</m:t>
              </m:r>
              <m:r>
                <m:rPr>
                  <m:nor/>
                </m:rPr>
                <w:rPr>
                  <w:rFonts w:ascii="Cambria Math" w:eastAsiaTheme="minorEastAsia" w:hAnsi="Times New Roman" w:cs="Times New Roman"/>
                  <w:sz w:val="24"/>
                  <w:szCs w:val="24"/>
                </w:rPr>
                <m:t>u</m:t>
              </m:r>
              <m:r>
                <m:rPr>
                  <m:nor/>
                </m:rPr>
                <w:rPr>
                  <w:rFonts w:ascii="Inspiring" w:eastAsiaTheme="minorEastAsia" w:hAnsi="Inspiring" w:cs="Times New Roman"/>
                  <w:color w:val="DDDDDD"/>
                  <w:spacing w:val="-20"/>
                  <w:w w:val="1"/>
                  <w:sz w:val="6"/>
                  <w:szCs w:val="24"/>
                </w:rPr>
                <m:t>v</m:t>
              </m:r>
              <m:r>
                <m:rPr>
                  <m:nor/>
                </m:rPr>
                <w:rPr>
                  <w:rFonts w:ascii="Times New Roman" w:eastAsiaTheme="minorEastAsia" w:hAnsi="Times New Roman" w:cs="Times New Roman"/>
                  <w:sz w:val="24"/>
                  <w:szCs w:val="24"/>
                </w:rPr>
                <m:t>m pajak</m:t>
              </m:r>
            </m:den>
          </m:f>
        </m:oMath>
      </m:oMathPara>
    </w:p>
    <w:p w14:paraId="652F4E42" w14:textId="1A862B7A" w:rsidR="0027774E" w:rsidRPr="00A87B16" w:rsidRDefault="0027774E" w:rsidP="00086C5A">
      <w:pPr>
        <w:tabs>
          <w:tab w:val="left" w:pos="851"/>
        </w:tabs>
        <w:spacing w:line="480" w:lineRule="auto"/>
        <w:jc w:val="both"/>
        <w:rPr>
          <w:rFonts w:ascii="Times New Roman" w:hAnsi="Times New Roman" w:cs="Times New Roman"/>
          <w:sz w:val="24"/>
          <w:szCs w:val="24"/>
        </w:rPr>
      </w:pPr>
      <w:r w:rsidRPr="00A87B16">
        <w:rPr>
          <w:rFonts w:ascii="Times New Roman" w:hAnsi="Times New Roman" w:cs="Times New Roman"/>
          <w:sz w:val="24"/>
          <w:szCs w:val="24"/>
        </w:rPr>
        <w:tab/>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ban pajak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nghasilan adalah 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mlah pajak kini dan pajak tangg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han yang dip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rhit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ngkan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nghit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laba 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gi ak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ntansi pada sat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rjalan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bagai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ban ata</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nghasilan pada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kt</w:t>
      </w:r>
      <w:r w:rsidR="0006276A">
        <w:rPr>
          <w:rFonts w:ascii="Times New Roman" w:hAnsi="Times New Roman" w:cs="Times New Roman"/>
          <w:sz w:val="24"/>
          <w:szCs w:val="24"/>
        </w:rPr>
        <w:t>o</w:t>
      </w:r>
      <w:r w:rsidRPr="00A87B16">
        <w:rPr>
          <w:rFonts w:ascii="Times New Roman" w:hAnsi="Times New Roman" w:cs="Times New Roman"/>
          <w:sz w:val="24"/>
          <w:szCs w:val="24"/>
        </w:rPr>
        <w:t>r makanan dan min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man di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2014-2023 yang di</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skala n</w:t>
      </w:r>
      <w:r w:rsidR="0006276A">
        <w:rPr>
          <w:rFonts w:ascii="Times New Roman" w:hAnsi="Times New Roman" w:cs="Times New Roman"/>
          <w:sz w:val="24"/>
          <w:szCs w:val="24"/>
        </w:rPr>
        <w:t>o</w:t>
      </w:r>
      <w:r w:rsidRPr="00A87B16">
        <w:rPr>
          <w:rFonts w:ascii="Times New Roman" w:hAnsi="Times New Roman" w:cs="Times New Roman"/>
          <w:sz w:val="24"/>
          <w:szCs w:val="24"/>
        </w:rPr>
        <w:t>minal.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ndapatan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 pajak ata</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biasa dis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t </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BIT adalah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 adanya pajak pada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kt</w:t>
      </w:r>
      <w:r w:rsidR="0006276A">
        <w:rPr>
          <w:rFonts w:ascii="Times New Roman" w:hAnsi="Times New Roman" w:cs="Times New Roman"/>
          <w:sz w:val="24"/>
          <w:szCs w:val="24"/>
        </w:rPr>
        <w:t>o</w:t>
      </w:r>
      <w:r w:rsidRPr="00A87B16">
        <w:rPr>
          <w:rFonts w:ascii="Times New Roman" w:hAnsi="Times New Roman" w:cs="Times New Roman"/>
          <w:sz w:val="24"/>
          <w:szCs w:val="24"/>
        </w:rPr>
        <w:t>r makanan dan min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man di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2014-2023 yang di</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skala rasi</w:t>
      </w:r>
      <w:r w:rsidR="0006276A">
        <w:rPr>
          <w:rFonts w:ascii="Times New Roman" w:hAnsi="Times New Roman" w:cs="Times New Roman"/>
          <w:sz w:val="24"/>
          <w:szCs w:val="24"/>
        </w:rPr>
        <w:t>o</w:t>
      </w:r>
      <w:r w:rsidRPr="00A87B16">
        <w:rPr>
          <w:rFonts w:ascii="Times New Roman" w:hAnsi="Times New Roman" w:cs="Times New Roman"/>
          <w:sz w:val="24"/>
          <w:szCs w:val="24"/>
        </w:rPr>
        <w:t xml:space="preserve">. </w:t>
      </w:r>
    </w:p>
    <w:p w14:paraId="62DA14DD" w14:textId="77777777" w:rsidR="0027774E" w:rsidRPr="00A87B16" w:rsidRDefault="0027774E" w:rsidP="00AF2823">
      <w:pPr>
        <w:pStyle w:val="Heading4"/>
        <w:spacing w:line="480" w:lineRule="auto"/>
        <w:rPr>
          <w:rFonts w:cs="Times New Roman"/>
          <w:sz w:val="24"/>
          <w:szCs w:val="24"/>
        </w:rPr>
      </w:pPr>
      <w:bookmarkStart w:id="192" w:name="_Toc135430509"/>
      <w:bookmarkStart w:id="193" w:name="_Toc137057009"/>
      <w:bookmarkStart w:id="194" w:name="_Toc137060074"/>
      <w:bookmarkStart w:id="195" w:name="_Toc137060162"/>
      <w:bookmarkStart w:id="196" w:name="_Toc150113214"/>
      <w:bookmarkStart w:id="197" w:name="_Toc198953913"/>
      <w:bookmarkStart w:id="198" w:name="_Toc199836586"/>
      <w:r w:rsidRPr="00A87B16">
        <w:rPr>
          <w:rFonts w:cs="Times New Roman"/>
          <w:sz w:val="24"/>
          <w:szCs w:val="24"/>
        </w:rPr>
        <w:t>3.1.2 Variabel Independen</w:t>
      </w:r>
      <w:bookmarkEnd w:id="192"/>
      <w:bookmarkEnd w:id="193"/>
      <w:bookmarkEnd w:id="194"/>
      <w:bookmarkEnd w:id="195"/>
      <w:bookmarkEnd w:id="196"/>
      <w:bookmarkEnd w:id="197"/>
      <w:bookmarkEnd w:id="198"/>
    </w:p>
    <w:p w14:paraId="635F48C9" w14:textId="39B6B75E" w:rsidR="0027774E" w:rsidRPr="00A87B16" w:rsidRDefault="0027774E" w:rsidP="00C41C52">
      <w:pPr>
        <w:spacing w:after="0" w:line="480" w:lineRule="auto"/>
        <w:jc w:val="both"/>
        <w:rPr>
          <w:rFonts w:ascii="Times New Roman" w:hAnsi="Times New Roman" w:cs="Times New Roman"/>
          <w:sz w:val="24"/>
          <w:szCs w:val="24"/>
        </w:rPr>
      </w:pPr>
      <w:r w:rsidRPr="00A87B16">
        <w:rPr>
          <w:rFonts w:ascii="Times New Roman" w:hAnsi="Times New Roman" w:cs="Times New Roman"/>
          <w:b/>
          <w:bCs/>
          <w:sz w:val="24"/>
          <w:szCs w:val="24"/>
        </w:rPr>
        <w:tab/>
      </w:r>
      <w:r w:rsidRPr="00A87B16">
        <w:rPr>
          <w:rFonts w:ascii="Times New Roman" w:hAnsi="Times New Roman" w:cs="Times New Roman"/>
          <w:sz w:val="24"/>
          <w:szCs w:val="24"/>
        </w:rPr>
        <w:t>CSR dan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njadi variab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CSR</w:t>
      </w:r>
      <w:r w:rsidRPr="00A87B16">
        <w:rPr>
          <w:rFonts w:ascii="Times New Roman" w:hAnsi="Times New Roman" w:cs="Times New Roman"/>
          <w:b/>
          <w:bCs/>
          <w:sz w:val="24"/>
          <w:szCs w:val="24"/>
        </w:rPr>
        <w:t xml:space="preserve"> </w:t>
      </w:r>
      <w:r w:rsidRPr="00A87B16">
        <w:rPr>
          <w:rFonts w:ascii="Times New Roman" w:hAnsi="Times New Roman" w:cs="Times New Roman"/>
          <w:sz w:val="24"/>
          <w:szCs w:val="24"/>
        </w:rPr>
        <w:t>adalah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giatan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yang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miliki tangg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 jawab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cara s</w:t>
      </w:r>
      <w:r w:rsidR="0006276A">
        <w:rPr>
          <w:rFonts w:ascii="Times New Roman" w:hAnsi="Times New Roman" w:cs="Times New Roman"/>
          <w:sz w:val="24"/>
          <w:szCs w:val="24"/>
        </w:rPr>
        <w:t>o</w:t>
      </w:r>
      <w:r w:rsidRPr="00A87B16">
        <w:rPr>
          <w:rFonts w:ascii="Times New Roman" w:hAnsi="Times New Roman" w:cs="Times New Roman"/>
          <w:sz w:val="24"/>
          <w:szCs w:val="24"/>
        </w:rPr>
        <w:t>sial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pada masyarakat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kitar dan masyarakat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cara l</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as hingga </w:t>
      </w:r>
      <w:r w:rsidRPr="00A87B16">
        <w:rPr>
          <w:rFonts w:ascii="Times New Roman" w:hAnsi="Times New Roman" w:cs="Times New Roman"/>
          <w:sz w:val="24"/>
          <w:szCs w:val="24"/>
        </w:rPr>
        <w:lastRenderedPageBreak/>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mangk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ntingan pada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kt</w:t>
      </w:r>
      <w:r w:rsidR="0006276A">
        <w:rPr>
          <w:rFonts w:ascii="Times New Roman" w:hAnsi="Times New Roman" w:cs="Times New Roman"/>
          <w:sz w:val="24"/>
          <w:szCs w:val="24"/>
        </w:rPr>
        <w:t>o</w:t>
      </w:r>
      <w:r w:rsidRPr="00A87B16">
        <w:rPr>
          <w:rFonts w:ascii="Times New Roman" w:hAnsi="Times New Roman" w:cs="Times New Roman"/>
          <w:sz w:val="24"/>
          <w:szCs w:val="24"/>
        </w:rPr>
        <w:t>r makanan dan min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man di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2014-2023. CSR di</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ks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ngkapan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skala rasi</w:t>
      </w:r>
      <w:r w:rsidR="0006276A">
        <w:rPr>
          <w:rFonts w:ascii="Times New Roman" w:hAnsi="Times New Roman" w:cs="Times New Roman"/>
          <w:sz w:val="24"/>
          <w:szCs w:val="24"/>
        </w:rPr>
        <w:t>o</w:t>
      </w:r>
      <w:r w:rsidRPr="00A87B16">
        <w:rPr>
          <w:rFonts w:ascii="Times New Roman" w:hAnsi="Times New Roman" w:cs="Times New Roman"/>
          <w:sz w:val="24"/>
          <w:szCs w:val="24"/>
        </w:rPr>
        <w:t xml:space="preserve"> yang dilambangkan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(X</w:t>
      </w:r>
      <w:r w:rsidRPr="00A87B16">
        <w:rPr>
          <w:rFonts w:ascii="Times New Roman" w:hAnsi="Times New Roman" w:cs="Times New Roman"/>
          <w:sz w:val="24"/>
          <w:szCs w:val="24"/>
          <w:vertAlign w:val="subscript"/>
        </w:rPr>
        <w:t>1</w:t>
      </w:r>
      <w:r w:rsidRPr="00A87B16">
        <w:rPr>
          <w:rFonts w:ascii="Times New Roman" w:hAnsi="Times New Roman" w:cs="Times New Roman"/>
          <w:sz w:val="24"/>
          <w:szCs w:val="24"/>
        </w:rPr>
        <w:t>).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ran CSR dilak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kan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indikat</w:t>
      </w:r>
      <w:r w:rsidR="0006276A">
        <w:rPr>
          <w:rFonts w:ascii="Times New Roman" w:hAnsi="Times New Roman" w:cs="Times New Roman"/>
          <w:sz w:val="24"/>
          <w:szCs w:val="24"/>
        </w:rPr>
        <w:t>o</w:t>
      </w:r>
      <w:r w:rsidRPr="00A87B16">
        <w:rPr>
          <w:rFonts w:ascii="Times New Roman" w:hAnsi="Times New Roman" w:cs="Times New Roman"/>
          <w:sz w:val="24"/>
          <w:szCs w:val="24"/>
        </w:rPr>
        <w:t xml:space="preserve">r GRI-4. </w:t>
      </w:r>
      <w:r w:rsidRPr="00A87B16">
        <w:rPr>
          <w:rFonts w:ascii="Times New Roman" w:hAnsi="Times New Roman" w:cs="Times New Roman"/>
          <w:i/>
          <w:sz w:val="24"/>
          <w:szCs w:val="24"/>
        </w:rPr>
        <w:t>Ch</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4"/>
          <w:szCs w:val="24"/>
        </w:rPr>
        <w:t>cklist</w:t>
      </w:r>
      <w:r w:rsidRPr="00A87B16">
        <w:rPr>
          <w:rFonts w:ascii="Times New Roman" w:hAnsi="Times New Roman" w:cs="Times New Roman"/>
          <w:sz w:val="24"/>
          <w:szCs w:val="24"/>
        </w:rPr>
        <w:t xml:space="preserve"> dilak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kan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lihat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ngkapan CSR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dalam 91 indikat</w:t>
      </w:r>
      <w:r w:rsidR="0006276A">
        <w:rPr>
          <w:rFonts w:ascii="Times New Roman" w:hAnsi="Times New Roman" w:cs="Times New Roman"/>
          <w:sz w:val="24"/>
          <w:szCs w:val="24"/>
        </w:rPr>
        <w:t>o</w:t>
      </w:r>
      <w:r w:rsidRPr="00A87B16">
        <w:rPr>
          <w:rFonts w:ascii="Times New Roman" w:hAnsi="Times New Roman" w:cs="Times New Roman"/>
          <w:sz w:val="24"/>
          <w:szCs w:val="24"/>
        </w:rPr>
        <w:t>r GRI-G4. 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s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nghit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ng CSR adalah : </w:t>
      </w:r>
    </w:p>
    <w:p w14:paraId="59783371" w14:textId="77777777" w:rsidR="0027774E" w:rsidRPr="00A87B16" w:rsidRDefault="0027774E" w:rsidP="00AF7FE0">
      <w:pPr>
        <w:spacing w:line="240" w:lineRule="auto"/>
        <w:jc w:val="center"/>
        <w:rPr>
          <w:rFonts w:ascii="Times New Roman" w:hAnsi="Times New Roman" w:cs="Times New Roman"/>
          <w:sz w:val="24"/>
          <w:szCs w:val="24"/>
        </w:rPr>
      </w:pPr>
      <m:oMathPara>
        <m:oMathParaPr>
          <m:jc m:val="left"/>
        </m:oMathParaPr>
        <m:oMath>
          <m:r>
            <m:rPr>
              <m:nor/>
            </m:rPr>
            <w:rPr>
              <w:rFonts w:ascii="Times New Roman" w:eastAsiaTheme="minorEastAsia" w:hAnsi="Times New Roman" w:cs="Times New Roman"/>
              <w:sz w:val="24"/>
              <w:szCs w:val="24"/>
            </w:rPr>
            <m:t xml:space="preserve">CSRIj = </m:t>
          </m:r>
          <m:f>
            <m:fPr>
              <m:ctrlPr>
                <w:rPr>
                  <w:rFonts w:ascii="Cambria Math" w:eastAsiaTheme="minorEastAsia" w:hAnsi="Cambria Math" w:cs="Times New Roman"/>
                  <w:iCs/>
                  <w:sz w:val="24"/>
                  <w:szCs w:val="24"/>
                </w:rPr>
              </m:ctrlPr>
            </m:fPr>
            <m:num>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m:rPr>
                  <m:sty m:val="p"/>
                </m:rPr>
                <w:rPr>
                  <w:rFonts w:ascii="Cambria Math" w:hAnsi="Cambria Math" w:cs="Times New Roman"/>
                  <w:sz w:val="24"/>
                  <w:szCs w:val="24"/>
                </w:rPr>
                <m:t>j</m:t>
              </m:r>
            </m:num>
            <m:den>
              <m:r>
                <m:rPr>
                  <m:nor/>
                </m:rPr>
                <w:rPr>
                  <w:rFonts w:ascii="Times New Roman" w:eastAsiaTheme="minorEastAsia" w:hAnsi="Times New Roman" w:cs="Times New Roman"/>
                  <w:sz w:val="24"/>
                  <w:szCs w:val="24"/>
                </w:rPr>
                <m:t>Nj</m:t>
              </m:r>
            </m:den>
          </m:f>
        </m:oMath>
      </m:oMathPara>
    </w:p>
    <w:p w14:paraId="735A4985" w14:textId="77777777" w:rsidR="0027774E" w:rsidRPr="00A87B16" w:rsidRDefault="0027774E" w:rsidP="0057017F">
      <w:pPr>
        <w:spacing w:line="240" w:lineRule="auto"/>
        <w:rPr>
          <w:rFonts w:ascii="Times New Roman" w:hAnsi="Times New Roman" w:cs="Times New Roman"/>
          <w:sz w:val="6"/>
          <w:szCs w:val="24"/>
        </w:rPr>
      </w:pPr>
    </w:p>
    <w:p w14:paraId="69C35A7E" w14:textId="2F6C1B23" w:rsidR="0027774E" w:rsidRPr="00A87B16" w:rsidRDefault="0027774E" w:rsidP="00C41C52">
      <w:pPr>
        <w:spacing w:after="0" w:line="480" w:lineRule="auto"/>
        <w:ind w:firstLine="720"/>
        <w:jc w:val="both"/>
        <w:rPr>
          <w:rFonts w:ascii="Times New Roman" w:hAnsi="Times New Roman" w:cs="Times New Roman"/>
          <w:sz w:val="24"/>
          <w:szCs w:val="24"/>
        </w:rPr>
      </w:pPr>
      <w:r w:rsidRPr="00A87B16">
        <w:rPr>
          <w:rFonts w:ascii="Times New Roman" w:hAnsi="Times New Roman" w:cs="Times New Roman"/>
          <w:sz w:val="24"/>
          <w:szCs w:val="24"/>
        </w:rPr>
        <w:t>∑XI  adalah 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mlah indikat</w:t>
      </w:r>
      <w:r w:rsidR="0006276A">
        <w:rPr>
          <w:rFonts w:ascii="Times New Roman" w:hAnsi="Times New Roman" w:cs="Times New Roman"/>
          <w:sz w:val="24"/>
          <w:szCs w:val="24"/>
        </w:rPr>
        <w:t>o</w:t>
      </w:r>
      <w:r w:rsidRPr="00A87B16">
        <w:rPr>
          <w:rFonts w:ascii="Times New Roman" w:hAnsi="Times New Roman" w:cs="Times New Roman"/>
          <w:sz w:val="24"/>
          <w:szCs w:val="24"/>
        </w:rPr>
        <w:t>r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ngkapan CSR yang dib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 nilai 1 jika it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 di</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ngkapkan; nilai 0 jika it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 1 tidak di</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ngkapkan pada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kt</w:t>
      </w:r>
      <w:r w:rsidR="0006276A">
        <w:rPr>
          <w:rFonts w:ascii="Times New Roman" w:hAnsi="Times New Roman" w:cs="Times New Roman"/>
          <w:sz w:val="24"/>
          <w:szCs w:val="24"/>
        </w:rPr>
        <w:t>o</w:t>
      </w:r>
      <w:r w:rsidRPr="00A87B16">
        <w:rPr>
          <w:rFonts w:ascii="Times New Roman" w:hAnsi="Times New Roman" w:cs="Times New Roman"/>
          <w:sz w:val="24"/>
          <w:szCs w:val="24"/>
        </w:rPr>
        <w:t>r makanan dan min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man di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2014-2023 dan di</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skala rasi</w:t>
      </w:r>
      <w:r w:rsidR="0006276A">
        <w:rPr>
          <w:rFonts w:ascii="Times New Roman" w:hAnsi="Times New Roman" w:cs="Times New Roman"/>
          <w:sz w:val="24"/>
          <w:szCs w:val="24"/>
        </w:rPr>
        <w:t>o</w:t>
      </w:r>
      <w:r w:rsidRPr="00A87B16">
        <w:rPr>
          <w:rFonts w:ascii="Times New Roman" w:hAnsi="Times New Roman" w:cs="Times New Roman"/>
          <w:sz w:val="24"/>
          <w:szCs w:val="24"/>
        </w:rPr>
        <w:t>. Nj adalah 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mlah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han indikat</w:t>
      </w:r>
      <w:r w:rsidR="0006276A">
        <w:rPr>
          <w:rFonts w:ascii="Times New Roman" w:hAnsi="Times New Roman" w:cs="Times New Roman"/>
          <w:sz w:val="24"/>
          <w:szCs w:val="24"/>
        </w:rPr>
        <w:t>o</w:t>
      </w:r>
      <w:r w:rsidRPr="00A87B16">
        <w:rPr>
          <w:rFonts w:ascii="Times New Roman" w:hAnsi="Times New Roman" w:cs="Times New Roman"/>
          <w:sz w:val="24"/>
          <w:szCs w:val="24"/>
        </w:rPr>
        <w:t>r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ngkapan CSR pada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kt</w:t>
      </w:r>
      <w:r w:rsidR="0006276A">
        <w:rPr>
          <w:rFonts w:ascii="Times New Roman" w:hAnsi="Times New Roman" w:cs="Times New Roman"/>
          <w:sz w:val="24"/>
          <w:szCs w:val="24"/>
        </w:rPr>
        <w:t>o</w:t>
      </w:r>
      <w:r w:rsidRPr="00A87B16">
        <w:rPr>
          <w:rFonts w:ascii="Times New Roman" w:hAnsi="Times New Roman" w:cs="Times New Roman"/>
          <w:sz w:val="24"/>
          <w:szCs w:val="24"/>
        </w:rPr>
        <w:t>r makanan dan min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man di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2014-2023 yang di</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skala n</w:t>
      </w:r>
      <w:r w:rsidR="0006276A">
        <w:rPr>
          <w:rFonts w:ascii="Times New Roman" w:hAnsi="Times New Roman" w:cs="Times New Roman"/>
          <w:sz w:val="24"/>
          <w:szCs w:val="24"/>
        </w:rPr>
        <w:t>o</w:t>
      </w:r>
      <w:r w:rsidRPr="00A87B16">
        <w:rPr>
          <w:rFonts w:ascii="Times New Roman" w:hAnsi="Times New Roman" w:cs="Times New Roman"/>
          <w:sz w:val="24"/>
          <w:szCs w:val="24"/>
        </w:rPr>
        <w:t>minal.</w:t>
      </w:r>
    </w:p>
    <w:p w14:paraId="06737243" w14:textId="209FE2B0" w:rsidR="0027774E" w:rsidRPr="00A87B16" w:rsidRDefault="0027774E" w:rsidP="00922654">
      <w:pPr>
        <w:spacing w:line="480" w:lineRule="auto"/>
        <w:ind w:firstLine="720"/>
        <w:jc w:val="both"/>
        <w:rPr>
          <w:rFonts w:ascii="Times New Roman" w:hAnsi="Times New Roman" w:cs="Times New Roman"/>
          <w:sz w:val="24"/>
          <w:szCs w:val="24"/>
        </w:rPr>
      </w:pPr>
      <w:r w:rsidRPr="00A87B16">
        <w:rPr>
          <w:rFonts w:ascii="Times New Roman" w:hAnsi="Times New Roman" w:cs="Times New Roman"/>
          <w:sz w:val="24"/>
          <w:szCs w:val="24"/>
        </w:rPr>
        <w:t>Variab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yang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rakhir ata</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adalah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yang dilambangkan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(X</w:t>
      </w:r>
      <w:r w:rsidRPr="00A87B16">
        <w:rPr>
          <w:rFonts w:ascii="Times New Roman" w:hAnsi="Times New Roman" w:cs="Times New Roman"/>
          <w:sz w:val="24"/>
          <w:szCs w:val="24"/>
          <w:vertAlign w:val="subscript"/>
        </w:rPr>
        <w:t>2</w:t>
      </w:r>
      <w:r w:rsidRPr="00A87B16">
        <w:rPr>
          <w:rFonts w:ascii="Times New Roman" w:hAnsi="Times New Roman" w:cs="Times New Roman"/>
          <w:sz w:val="24"/>
          <w:szCs w:val="24"/>
        </w:rPr>
        <w:t>).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adalah angg</w:t>
      </w:r>
      <w:r w:rsidR="0006276A">
        <w:rPr>
          <w:rFonts w:ascii="Times New Roman" w:hAnsi="Times New Roman" w:cs="Times New Roman"/>
          <w:sz w:val="24"/>
          <w:szCs w:val="24"/>
        </w:rPr>
        <w:t>o</w:t>
      </w:r>
      <w:r w:rsidRPr="00A87B16">
        <w:rPr>
          <w:rFonts w:ascii="Times New Roman" w:hAnsi="Times New Roman" w:cs="Times New Roman"/>
          <w:sz w:val="24"/>
          <w:szCs w:val="24"/>
        </w:rPr>
        <w:t>ta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wan k</w:t>
      </w:r>
      <w:r w:rsidR="0006276A">
        <w:rPr>
          <w:rFonts w:ascii="Times New Roman" w:hAnsi="Times New Roman" w:cs="Times New Roman"/>
          <w:sz w:val="24"/>
          <w:szCs w:val="24"/>
        </w:rPr>
        <w:t>o</w:t>
      </w:r>
      <w:r w:rsidRPr="00A87B16">
        <w:rPr>
          <w:rFonts w:ascii="Times New Roman" w:hAnsi="Times New Roman" w:cs="Times New Roman"/>
          <w:sz w:val="24"/>
          <w:szCs w:val="24"/>
        </w:rPr>
        <w:t>misaris yang tidak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rafiliasi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manaj</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dan angg</w:t>
      </w:r>
      <w:r w:rsidR="0006276A">
        <w:rPr>
          <w:rFonts w:ascii="Times New Roman" w:hAnsi="Times New Roman" w:cs="Times New Roman"/>
          <w:sz w:val="24"/>
          <w:szCs w:val="24"/>
        </w:rPr>
        <w:t>o</w:t>
      </w:r>
      <w:r w:rsidRPr="00A87B16">
        <w:rPr>
          <w:rFonts w:ascii="Times New Roman" w:hAnsi="Times New Roman" w:cs="Times New Roman"/>
          <w:sz w:val="24"/>
          <w:szCs w:val="24"/>
        </w:rPr>
        <w:t>ta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wan k</w:t>
      </w:r>
      <w:r w:rsidR="0006276A">
        <w:rPr>
          <w:rFonts w:ascii="Times New Roman" w:hAnsi="Times New Roman" w:cs="Times New Roman"/>
          <w:sz w:val="24"/>
          <w:szCs w:val="24"/>
        </w:rPr>
        <w:t>o</w:t>
      </w:r>
      <w:r w:rsidRPr="00A87B16">
        <w:rPr>
          <w:rFonts w:ascii="Times New Roman" w:hAnsi="Times New Roman" w:cs="Times New Roman"/>
          <w:sz w:val="24"/>
          <w:szCs w:val="24"/>
        </w:rPr>
        <w:t>misaris lainnya dan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gang saham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ndali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rta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ban dari h</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bisnis ata</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h</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lainnya yang dapat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hi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rtindak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mi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ntingan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sahaan </w:t>
      </w:r>
      <w:sdt>
        <w:sdtPr>
          <w:rPr>
            <w:rFonts w:ascii="Times New Roman" w:hAnsi="Times New Roman" w:cs="Times New Roman"/>
            <w:color w:val="000000"/>
            <w:sz w:val="24"/>
            <w:szCs w:val="24"/>
          </w:rPr>
          <w:tag w:val="MENDELEY_CITATION_v3_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"/>
          <w:id w:val="-1763218174"/>
          <w:placeholder>
            <w:docPart w:val="DefaultPlaceholder_-1854013440"/>
          </w:placeholder>
        </w:sdtPr>
        <w:sdtContent>
          <w:r w:rsidRPr="00A87B16">
            <w:rPr>
              <w:rFonts w:ascii="Times New Roman" w:hAnsi="Times New Roman" w:cs="Times New Roman"/>
              <w:color w:val="000000"/>
              <w:sz w:val="24"/>
              <w:szCs w:val="24"/>
            </w:rPr>
            <w:t>(Fadli, 2016)</w:t>
          </w:r>
        </w:sdtContent>
      </w:sdt>
      <w:r w:rsidRPr="00A87B16">
        <w:rPr>
          <w:rFonts w:ascii="Times New Roman" w:hAnsi="Times New Roman" w:cs="Times New Roman"/>
          <w:sz w:val="24"/>
          <w:szCs w:val="24"/>
        </w:rPr>
        <w:t>.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di</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rdasarkan 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mlah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dibandingkan t</w:t>
      </w:r>
      <w:r w:rsidR="0006276A">
        <w:rPr>
          <w:rFonts w:ascii="Times New Roman" w:hAnsi="Times New Roman" w:cs="Times New Roman"/>
          <w:sz w:val="24"/>
          <w:szCs w:val="24"/>
        </w:rPr>
        <w:t>o</w:t>
      </w:r>
      <w:r w:rsidRPr="00A87B16">
        <w:rPr>
          <w:rFonts w:ascii="Times New Roman" w:hAnsi="Times New Roman" w:cs="Times New Roman"/>
          <w:sz w:val="24"/>
          <w:szCs w:val="24"/>
        </w:rPr>
        <w:t>tal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wan k</w:t>
      </w:r>
      <w:r w:rsidR="0006276A">
        <w:rPr>
          <w:rFonts w:ascii="Times New Roman" w:hAnsi="Times New Roman" w:cs="Times New Roman"/>
          <w:sz w:val="24"/>
          <w:szCs w:val="24"/>
        </w:rPr>
        <w:t>o</w:t>
      </w:r>
      <w:r w:rsidRPr="00A87B16">
        <w:rPr>
          <w:rFonts w:ascii="Times New Roman" w:hAnsi="Times New Roman" w:cs="Times New Roman"/>
          <w:sz w:val="24"/>
          <w:szCs w:val="24"/>
        </w:rPr>
        <w:t>misaris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kt</w:t>
      </w:r>
      <w:r w:rsidR="0006276A">
        <w:rPr>
          <w:rFonts w:ascii="Times New Roman" w:hAnsi="Times New Roman" w:cs="Times New Roman"/>
          <w:sz w:val="24"/>
          <w:szCs w:val="24"/>
        </w:rPr>
        <w:t>o</w:t>
      </w:r>
      <w:r w:rsidRPr="00A87B16">
        <w:rPr>
          <w:rFonts w:ascii="Times New Roman" w:hAnsi="Times New Roman" w:cs="Times New Roman"/>
          <w:sz w:val="24"/>
          <w:szCs w:val="24"/>
        </w:rPr>
        <w:t>r makanan dan min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man di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2014-2023. 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ini adalah :</w:t>
      </w:r>
      <w:r w:rsidRPr="00A87B16">
        <w:rPr>
          <w:rFonts w:ascii="Times New Roman" w:hAnsi="Times New Roman" w:cs="Times New Roman"/>
          <w:noProof/>
          <w:sz w:val="24"/>
          <w:szCs w:val="24"/>
        </w:rPr>
        <w:t xml:space="preserve"> </w:t>
      </w:r>
    </w:p>
    <w:p w14:paraId="15F329B1" w14:textId="5677BA73" w:rsidR="0027774E" w:rsidRPr="00A87B16" w:rsidRDefault="0027774E" w:rsidP="00933F6B">
      <w:pPr>
        <w:spacing w:line="480" w:lineRule="auto"/>
        <w:jc w:val="both"/>
        <w:rPr>
          <w:rFonts w:ascii="Times New Roman" w:hAnsi="Times New Roman" w:cs="Times New Roman"/>
          <w:sz w:val="24"/>
          <w:szCs w:val="24"/>
        </w:rPr>
      </w:pPr>
      <m:oMathPara>
        <m:oMathParaPr>
          <m:jc m:val="left"/>
        </m:oMathParaPr>
        <m:oMath>
          <m:r>
            <m:rPr>
              <m:nor/>
            </m:rPr>
            <w:rPr>
              <w:rFonts w:ascii="Times New Roman" w:eastAsiaTheme="minorEastAsia" w:hAnsi="Times New Roman" w:cs="Times New Roman"/>
              <w:sz w:val="24"/>
              <w:szCs w:val="24"/>
            </w:rPr>
            <w:lastRenderedPageBreak/>
            <m:t xml:space="preserve">KI = </m:t>
          </m:r>
          <m:f>
            <m:fPr>
              <m:ctrlPr>
                <w:rPr>
                  <w:rFonts w:ascii="Cambria Math" w:eastAsiaTheme="minorEastAsia" w:hAnsi="Cambria Math" w:cs="Times New Roman"/>
                  <w:iCs/>
                  <w:sz w:val="24"/>
                  <w:szCs w:val="24"/>
                </w:rPr>
              </m:ctrlPr>
            </m:fPr>
            <m:num>
              <m:r>
                <m:rPr>
                  <m:nor/>
                </m:rPr>
                <w:rPr>
                  <w:rFonts w:ascii="Times New Roman" w:eastAsiaTheme="minorEastAsia" w:hAnsi="Times New Roman" w:cs="Times New Roman"/>
                  <w:sz w:val="24"/>
                  <w:szCs w:val="24"/>
                </w:rPr>
                <m:t>j</m:t>
              </m:r>
              <m:r>
                <m:rPr>
                  <m:nor/>
                </m:rPr>
                <w:rPr>
                  <w:rFonts w:ascii="Cambria Math" w:eastAsiaTheme="minorEastAsia" w:hAnsi="Times New Roman" w:cs="Times New Roman"/>
                  <w:sz w:val="24"/>
                  <w:szCs w:val="24"/>
                </w:rPr>
                <m:t>u</m:t>
              </m:r>
              <m:r>
                <m:rPr>
                  <m:nor/>
                </m:rPr>
                <w:rPr>
                  <w:rFonts w:ascii="Inspiring" w:eastAsiaTheme="minorEastAsia" w:hAnsi="Inspiring" w:cs="Times New Roman"/>
                  <w:color w:val="DDDDDD"/>
                  <w:spacing w:val="-20"/>
                  <w:w w:val="1"/>
                  <w:sz w:val="6"/>
                  <w:szCs w:val="24"/>
                </w:rPr>
                <m:t>v</m:t>
              </m:r>
              <m:r>
                <m:rPr>
                  <m:nor/>
                </m:rPr>
                <w:rPr>
                  <w:rFonts w:ascii="Times New Roman" w:eastAsiaTheme="minorEastAsia" w:hAnsi="Times New Roman" w:cs="Times New Roman"/>
                  <w:sz w:val="24"/>
                  <w:szCs w:val="24"/>
                </w:rPr>
                <m:t>mlah k</m:t>
              </m:r>
              <m:r>
                <m:rPr>
                  <m:nor/>
                </m:rPr>
                <w:rPr>
                  <w:rFonts w:ascii="Cambria Math" w:eastAsiaTheme="minorEastAsia" w:hAnsi="Times New Roman" w:cs="Times New Roman"/>
                  <w:sz w:val="24"/>
                  <w:szCs w:val="24"/>
                </w:rPr>
                <m:t>o</m:t>
              </m:r>
              <m:r>
                <m:rPr>
                  <m:nor/>
                </m:rPr>
                <w:rPr>
                  <w:rFonts w:ascii="Times New Roman" w:eastAsiaTheme="minorEastAsia" w:hAnsi="Times New Roman" w:cs="Times New Roman"/>
                  <w:sz w:val="24"/>
                  <w:szCs w:val="24"/>
                </w:rPr>
                <m:t>misaris ind</m:t>
              </m:r>
              <m:r>
                <m:rPr>
                  <m:nor/>
                </m:rPr>
                <w:rPr>
                  <w:rFonts w:ascii="Cambria Math" w:eastAsiaTheme="minorEastAsia" w:hAnsi="Times New Roman" w:cs="Times New Roman"/>
                  <w:sz w:val="24"/>
                  <w:szCs w:val="24"/>
                </w:rPr>
                <m:t>e</m:t>
              </m:r>
              <m:r>
                <m:rPr>
                  <m:nor/>
                </m:rPr>
                <w:rPr>
                  <w:rFonts w:ascii="Inspiring" w:eastAsiaTheme="minorEastAsia" w:hAnsi="Inspiring" w:cs="Times New Roman"/>
                  <w:color w:val="DDDDDD"/>
                  <w:spacing w:val="-20"/>
                  <w:w w:val="1"/>
                  <w:sz w:val="6"/>
                  <w:szCs w:val="24"/>
                </w:rPr>
                <m:t>v</m:t>
              </m:r>
              <m:r>
                <m:rPr>
                  <m:nor/>
                </m:rPr>
                <w:rPr>
                  <w:rFonts w:ascii="Times New Roman" w:eastAsiaTheme="minorEastAsia" w:hAnsi="Times New Roman" w:cs="Times New Roman"/>
                  <w:sz w:val="24"/>
                  <w:szCs w:val="24"/>
                </w:rPr>
                <m:t>p</m:t>
              </m:r>
              <m:r>
                <m:rPr>
                  <m:nor/>
                </m:rPr>
                <w:rPr>
                  <w:rFonts w:ascii="Cambria Math" w:eastAsiaTheme="minorEastAsia" w:hAnsi="Times New Roman" w:cs="Times New Roman"/>
                  <w:sz w:val="24"/>
                  <w:szCs w:val="24"/>
                </w:rPr>
                <m:t>e</m:t>
              </m:r>
              <m:r>
                <m:rPr>
                  <m:nor/>
                </m:rPr>
                <w:rPr>
                  <w:rFonts w:ascii="Inspiring" w:eastAsiaTheme="minorEastAsia" w:hAnsi="Inspiring" w:cs="Times New Roman"/>
                  <w:color w:val="DDDDDD"/>
                  <w:spacing w:val="-20"/>
                  <w:w w:val="1"/>
                  <w:sz w:val="6"/>
                  <w:szCs w:val="24"/>
                </w:rPr>
                <m:t>v</m:t>
              </m:r>
              <m:r>
                <m:rPr>
                  <m:nor/>
                </m:rPr>
                <w:rPr>
                  <w:rFonts w:ascii="Times New Roman" w:eastAsiaTheme="minorEastAsia" w:hAnsi="Times New Roman" w:cs="Times New Roman"/>
                  <w:sz w:val="24"/>
                  <w:szCs w:val="24"/>
                </w:rPr>
                <m:t>nd</m:t>
              </m:r>
              <m:r>
                <m:rPr>
                  <m:nor/>
                </m:rPr>
                <w:rPr>
                  <w:rFonts w:ascii="Cambria Math" w:eastAsiaTheme="minorEastAsia" w:hAnsi="Times New Roman" w:cs="Times New Roman"/>
                  <w:sz w:val="24"/>
                  <w:szCs w:val="24"/>
                </w:rPr>
                <m:t>e</m:t>
              </m:r>
              <m:r>
                <m:rPr>
                  <m:nor/>
                </m:rPr>
                <w:rPr>
                  <w:rFonts w:ascii="Inspiring" w:eastAsiaTheme="minorEastAsia" w:hAnsi="Inspiring" w:cs="Times New Roman"/>
                  <w:color w:val="DDDDDD"/>
                  <w:spacing w:val="-20"/>
                  <w:w w:val="1"/>
                  <w:sz w:val="6"/>
                  <w:szCs w:val="24"/>
                </w:rPr>
                <m:t>v</m:t>
              </m:r>
              <m:r>
                <m:rPr>
                  <m:nor/>
                </m:rPr>
                <w:rPr>
                  <w:rFonts w:ascii="Times New Roman" w:eastAsiaTheme="minorEastAsia" w:hAnsi="Times New Roman" w:cs="Times New Roman"/>
                  <w:sz w:val="24"/>
                  <w:szCs w:val="24"/>
                </w:rPr>
                <m:t>n</m:t>
              </m:r>
            </m:num>
            <m:den>
              <m:r>
                <m:rPr>
                  <m:nor/>
                </m:rPr>
                <w:rPr>
                  <w:rFonts w:ascii="Times New Roman" w:eastAsiaTheme="minorEastAsia" w:hAnsi="Times New Roman" w:cs="Times New Roman"/>
                  <w:sz w:val="24"/>
                  <w:szCs w:val="24"/>
                </w:rPr>
                <m:t>t</m:t>
              </m:r>
              <m:r>
                <m:rPr>
                  <m:nor/>
                </m:rPr>
                <w:rPr>
                  <w:rFonts w:ascii="Cambria Math" w:eastAsiaTheme="minorEastAsia" w:hAnsi="Times New Roman" w:cs="Times New Roman"/>
                  <w:sz w:val="24"/>
                  <w:szCs w:val="24"/>
                </w:rPr>
                <m:t>o</m:t>
              </m:r>
              <m:r>
                <m:rPr>
                  <m:nor/>
                </m:rPr>
                <w:rPr>
                  <w:rFonts w:ascii="Times New Roman" w:eastAsiaTheme="minorEastAsia" w:hAnsi="Times New Roman" w:cs="Times New Roman"/>
                  <w:sz w:val="24"/>
                  <w:szCs w:val="24"/>
                </w:rPr>
                <m:t>tal d</m:t>
              </m:r>
              <m:r>
                <m:rPr>
                  <m:nor/>
                </m:rPr>
                <w:rPr>
                  <w:rFonts w:ascii="Cambria Math" w:eastAsiaTheme="minorEastAsia" w:hAnsi="Times New Roman" w:cs="Times New Roman"/>
                  <w:sz w:val="24"/>
                  <w:szCs w:val="24"/>
                </w:rPr>
                <m:t>e</m:t>
              </m:r>
              <m:r>
                <m:rPr>
                  <m:nor/>
                </m:rPr>
                <w:rPr>
                  <w:rFonts w:ascii="Inspiring" w:eastAsiaTheme="minorEastAsia" w:hAnsi="Inspiring" w:cs="Times New Roman"/>
                  <w:color w:val="DDDDDD"/>
                  <w:spacing w:val="-20"/>
                  <w:w w:val="1"/>
                  <w:sz w:val="6"/>
                  <w:szCs w:val="24"/>
                </w:rPr>
                <m:t>v</m:t>
              </m:r>
              <m:r>
                <m:rPr>
                  <m:nor/>
                </m:rPr>
                <w:rPr>
                  <w:rFonts w:ascii="Times New Roman" w:eastAsiaTheme="minorEastAsia" w:hAnsi="Times New Roman" w:cs="Times New Roman"/>
                  <w:sz w:val="24"/>
                  <w:szCs w:val="24"/>
                </w:rPr>
                <m:t>wan k</m:t>
              </m:r>
              <m:r>
                <m:rPr>
                  <m:nor/>
                </m:rPr>
                <w:rPr>
                  <w:rFonts w:ascii="Cambria Math" w:eastAsiaTheme="minorEastAsia" w:hAnsi="Times New Roman" w:cs="Times New Roman"/>
                  <w:sz w:val="24"/>
                  <w:szCs w:val="24"/>
                </w:rPr>
                <m:t>o</m:t>
              </m:r>
              <m:r>
                <m:rPr>
                  <m:nor/>
                </m:rPr>
                <w:rPr>
                  <w:rFonts w:ascii="Times New Roman" w:eastAsiaTheme="minorEastAsia" w:hAnsi="Times New Roman" w:cs="Times New Roman"/>
                  <w:sz w:val="24"/>
                  <w:szCs w:val="24"/>
                </w:rPr>
                <m:t>misaris</m:t>
              </m:r>
            </m:den>
          </m:f>
        </m:oMath>
      </m:oMathPara>
    </w:p>
    <w:p w14:paraId="2C932B5E" w14:textId="1088BB28" w:rsidR="0027774E" w:rsidRPr="00A87B16" w:rsidRDefault="0027774E" w:rsidP="00933F6B">
      <w:pPr>
        <w:spacing w:line="480" w:lineRule="auto"/>
        <w:jc w:val="both"/>
        <w:rPr>
          <w:rFonts w:ascii="Times New Roman" w:hAnsi="Times New Roman" w:cs="Times New Roman"/>
          <w:sz w:val="24"/>
          <w:szCs w:val="24"/>
        </w:rPr>
      </w:pPr>
      <w:r w:rsidRPr="00A87B16">
        <w:rPr>
          <w:rFonts w:ascii="Times New Roman" w:hAnsi="Times New Roman" w:cs="Times New Roman"/>
          <w:sz w:val="24"/>
          <w:szCs w:val="24"/>
        </w:rPr>
        <w:tab/>
        <w:t>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mlah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dapat dilihat pada lap</w:t>
      </w:r>
      <w:r w:rsidR="0006276A">
        <w:rPr>
          <w:rFonts w:ascii="Times New Roman" w:hAnsi="Times New Roman" w:cs="Times New Roman"/>
          <w:sz w:val="24"/>
          <w:szCs w:val="24"/>
        </w:rPr>
        <w:t>o</w:t>
      </w:r>
      <w:r w:rsidRPr="00A87B16">
        <w:rPr>
          <w:rFonts w:ascii="Times New Roman" w:hAnsi="Times New Roman" w:cs="Times New Roman"/>
          <w:sz w:val="24"/>
          <w:szCs w:val="24"/>
        </w:rPr>
        <w:t>ran tah</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kt</w:t>
      </w:r>
      <w:r w:rsidR="0006276A">
        <w:rPr>
          <w:rFonts w:ascii="Times New Roman" w:hAnsi="Times New Roman" w:cs="Times New Roman"/>
          <w:sz w:val="24"/>
          <w:szCs w:val="24"/>
        </w:rPr>
        <w:t>o</w:t>
      </w:r>
      <w:r w:rsidRPr="00A87B16">
        <w:rPr>
          <w:rFonts w:ascii="Times New Roman" w:hAnsi="Times New Roman" w:cs="Times New Roman"/>
          <w:sz w:val="24"/>
          <w:szCs w:val="24"/>
        </w:rPr>
        <w:t>r makanan dan min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main di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2014-2023 di bagian pr</w:t>
      </w:r>
      <w:r w:rsidR="0006276A">
        <w:rPr>
          <w:rFonts w:ascii="Times New Roman" w:hAnsi="Times New Roman" w:cs="Times New Roman"/>
          <w:sz w:val="24"/>
          <w:szCs w:val="24"/>
        </w:rPr>
        <w:t>o</w:t>
      </w:r>
      <w:r w:rsidRPr="00A87B16">
        <w:rPr>
          <w:rFonts w:ascii="Times New Roman" w:hAnsi="Times New Roman" w:cs="Times New Roman"/>
          <w:sz w:val="24"/>
          <w:szCs w:val="24"/>
        </w:rPr>
        <w:t>fil dir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ksi yang dihit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skala n</w:t>
      </w:r>
      <w:r w:rsidR="0006276A">
        <w:rPr>
          <w:rFonts w:ascii="Times New Roman" w:hAnsi="Times New Roman" w:cs="Times New Roman"/>
          <w:sz w:val="24"/>
          <w:szCs w:val="24"/>
        </w:rPr>
        <w:t>o</w:t>
      </w:r>
      <w:r w:rsidRPr="00A87B16">
        <w:rPr>
          <w:rFonts w:ascii="Times New Roman" w:hAnsi="Times New Roman" w:cs="Times New Roman"/>
          <w:sz w:val="24"/>
          <w:szCs w:val="24"/>
        </w:rPr>
        <w:t>minal. T</w:t>
      </w:r>
      <w:r w:rsidR="0006276A">
        <w:rPr>
          <w:rFonts w:ascii="Times New Roman" w:hAnsi="Times New Roman" w:cs="Times New Roman"/>
          <w:sz w:val="24"/>
          <w:szCs w:val="24"/>
        </w:rPr>
        <w:t>o</w:t>
      </w:r>
      <w:r w:rsidRPr="00A87B16">
        <w:rPr>
          <w:rFonts w:ascii="Times New Roman" w:hAnsi="Times New Roman" w:cs="Times New Roman"/>
          <w:sz w:val="24"/>
          <w:szCs w:val="24"/>
        </w:rPr>
        <w:t>tal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wan k</w:t>
      </w:r>
      <w:r w:rsidR="0006276A">
        <w:rPr>
          <w:rFonts w:ascii="Times New Roman" w:hAnsi="Times New Roman" w:cs="Times New Roman"/>
          <w:sz w:val="24"/>
          <w:szCs w:val="24"/>
        </w:rPr>
        <w:t>o</w:t>
      </w:r>
      <w:r w:rsidRPr="00A87B16">
        <w:rPr>
          <w:rFonts w:ascii="Times New Roman" w:hAnsi="Times New Roman" w:cs="Times New Roman"/>
          <w:sz w:val="24"/>
          <w:szCs w:val="24"/>
        </w:rPr>
        <w:t>misaris 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 dapat dilihat pada lap</w:t>
      </w:r>
      <w:r w:rsidR="0006276A">
        <w:rPr>
          <w:rFonts w:ascii="Times New Roman" w:hAnsi="Times New Roman" w:cs="Times New Roman"/>
          <w:sz w:val="24"/>
          <w:szCs w:val="24"/>
        </w:rPr>
        <w:t>o</w:t>
      </w:r>
      <w:r w:rsidRPr="00A87B16">
        <w:rPr>
          <w:rFonts w:ascii="Times New Roman" w:hAnsi="Times New Roman" w:cs="Times New Roman"/>
          <w:sz w:val="24"/>
          <w:szCs w:val="24"/>
        </w:rPr>
        <w:t>ran tah</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nan di bagian pr</w:t>
      </w:r>
      <w:r w:rsidR="0006276A">
        <w:rPr>
          <w:rFonts w:ascii="Times New Roman" w:hAnsi="Times New Roman" w:cs="Times New Roman"/>
          <w:sz w:val="24"/>
          <w:szCs w:val="24"/>
        </w:rPr>
        <w:t>o</w:t>
      </w:r>
      <w:r w:rsidRPr="00A87B16">
        <w:rPr>
          <w:rFonts w:ascii="Times New Roman" w:hAnsi="Times New Roman" w:cs="Times New Roman"/>
          <w:sz w:val="24"/>
          <w:szCs w:val="24"/>
        </w:rPr>
        <w:t>fil dir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ksi lal</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dian dij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mlahkan t</w:t>
      </w:r>
      <w:r w:rsidR="0006276A">
        <w:rPr>
          <w:rFonts w:ascii="Times New Roman" w:hAnsi="Times New Roman" w:cs="Times New Roman"/>
          <w:sz w:val="24"/>
          <w:szCs w:val="24"/>
        </w:rPr>
        <w:t>o</w:t>
      </w:r>
      <w:r w:rsidRPr="00A87B16">
        <w:rPr>
          <w:rFonts w:ascii="Times New Roman" w:hAnsi="Times New Roman" w:cs="Times New Roman"/>
          <w:sz w:val="24"/>
          <w:szCs w:val="24"/>
        </w:rPr>
        <w:t>tal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wan k</w:t>
      </w:r>
      <w:r w:rsidR="0006276A">
        <w:rPr>
          <w:rFonts w:ascii="Times New Roman" w:hAnsi="Times New Roman" w:cs="Times New Roman"/>
          <w:sz w:val="24"/>
          <w:szCs w:val="24"/>
        </w:rPr>
        <w:t>o</w:t>
      </w:r>
      <w:r w:rsidRPr="00A87B16">
        <w:rPr>
          <w:rFonts w:ascii="Times New Roman" w:hAnsi="Times New Roman" w:cs="Times New Roman"/>
          <w:sz w:val="24"/>
          <w:szCs w:val="24"/>
        </w:rPr>
        <w:t>misaris pada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kt</w:t>
      </w:r>
      <w:r w:rsidR="0006276A">
        <w:rPr>
          <w:rFonts w:ascii="Times New Roman" w:hAnsi="Times New Roman" w:cs="Times New Roman"/>
          <w:sz w:val="24"/>
          <w:szCs w:val="24"/>
        </w:rPr>
        <w:t>o</w:t>
      </w:r>
      <w:r w:rsidRPr="00A87B16">
        <w:rPr>
          <w:rFonts w:ascii="Times New Roman" w:hAnsi="Times New Roman" w:cs="Times New Roman"/>
          <w:sz w:val="24"/>
          <w:szCs w:val="24"/>
        </w:rPr>
        <w:t>r makanan dan min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man di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2014-2023 yang dihit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skala n</w:t>
      </w:r>
      <w:r w:rsidR="0006276A">
        <w:rPr>
          <w:rFonts w:ascii="Times New Roman" w:hAnsi="Times New Roman" w:cs="Times New Roman"/>
          <w:sz w:val="24"/>
          <w:szCs w:val="24"/>
        </w:rPr>
        <w:t>o</w:t>
      </w:r>
      <w:r w:rsidRPr="00A87B16">
        <w:rPr>
          <w:rFonts w:ascii="Times New Roman" w:hAnsi="Times New Roman" w:cs="Times New Roman"/>
          <w:sz w:val="24"/>
          <w:szCs w:val="24"/>
        </w:rPr>
        <w:t xml:space="preserve">minal.    </w:t>
      </w:r>
    </w:p>
    <w:p w14:paraId="24F3743D" w14:textId="77777777" w:rsidR="0027774E" w:rsidRPr="00A87B16" w:rsidRDefault="0027774E" w:rsidP="00C41C52">
      <w:pPr>
        <w:pStyle w:val="Heading3"/>
        <w:spacing w:before="0" w:line="360" w:lineRule="auto"/>
        <w:rPr>
          <w:rFonts w:cs="Times New Roman"/>
          <w:szCs w:val="24"/>
        </w:rPr>
      </w:pPr>
      <w:bookmarkStart w:id="199" w:name="_Toc135430510"/>
      <w:bookmarkStart w:id="200" w:name="_Toc137057010"/>
      <w:bookmarkStart w:id="201" w:name="_Toc137060075"/>
      <w:bookmarkStart w:id="202" w:name="_Toc137060163"/>
      <w:bookmarkStart w:id="203" w:name="_Toc150113215"/>
      <w:bookmarkStart w:id="204" w:name="_Toc198953914"/>
      <w:bookmarkStart w:id="205" w:name="_Toc199836587"/>
      <w:r w:rsidRPr="00A87B16">
        <w:rPr>
          <w:rFonts w:cs="Times New Roman"/>
          <w:szCs w:val="24"/>
        </w:rPr>
        <w:t>3.2 Populasi dan Sampel</w:t>
      </w:r>
      <w:bookmarkEnd w:id="199"/>
      <w:bookmarkEnd w:id="200"/>
      <w:bookmarkEnd w:id="201"/>
      <w:bookmarkEnd w:id="202"/>
      <w:bookmarkEnd w:id="203"/>
      <w:bookmarkEnd w:id="204"/>
      <w:bookmarkEnd w:id="205"/>
    </w:p>
    <w:p w14:paraId="2ABF1FC1" w14:textId="77777777" w:rsidR="0027774E" w:rsidRPr="00A87B16" w:rsidRDefault="0027774E" w:rsidP="00C41C52">
      <w:pPr>
        <w:pStyle w:val="Heading4"/>
        <w:spacing w:before="0" w:line="480" w:lineRule="auto"/>
        <w:rPr>
          <w:rFonts w:cs="Times New Roman"/>
          <w:sz w:val="24"/>
          <w:szCs w:val="24"/>
        </w:rPr>
      </w:pPr>
      <w:bookmarkStart w:id="206" w:name="_Toc135430511"/>
      <w:bookmarkStart w:id="207" w:name="_Toc137057011"/>
      <w:bookmarkStart w:id="208" w:name="_Toc137060076"/>
      <w:bookmarkStart w:id="209" w:name="_Toc137060164"/>
      <w:bookmarkStart w:id="210" w:name="_Toc198953915"/>
      <w:bookmarkStart w:id="211" w:name="_Toc199836588"/>
      <w:r w:rsidRPr="00A87B16">
        <w:rPr>
          <w:rFonts w:cs="Times New Roman"/>
          <w:sz w:val="24"/>
          <w:szCs w:val="24"/>
        </w:rPr>
        <w:t>3.2.1 Populasi</w:t>
      </w:r>
      <w:bookmarkEnd w:id="206"/>
      <w:bookmarkEnd w:id="207"/>
      <w:bookmarkEnd w:id="208"/>
      <w:bookmarkEnd w:id="209"/>
      <w:bookmarkEnd w:id="210"/>
      <w:bookmarkEnd w:id="211"/>
    </w:p>
    <w:p w14:paraId="61DBBA9D" w14:textId="4F0DE648" w:rsidR="0027774E" w:rsidRPr="00A87B16" w:rsidRDefault="0027774E" w:rsidP="00C41C52">
      <w:pPr>
        <w:pStyle w:val="ListParagraph"/>
        <w:spacing w:line="480" w:lineRule="auto"/>
        <w:ind w:left="0"/>
        <w:jc w:val="both"/>
        <w:rPr>
          <w:rFonts w:ascii="Times New Roman" w:hAnsi="Times New Roman" w:cs="Times New Roman"/>
          <w:sz w:val="24"/>
          <w:szCs w:val="24"/>
        </w:rPr>
      </w:pPr>
      <w:r w:rsidRPr="00A87B16">
        <w:rPr>
          <w:rFonts w:ascii="Times New Roman" w:hAnsi="Times New Roman" w:cs="Times New Roman"/>
          <w:b/>
          <w:bCs/>
          <w:sz w:val="24"/>
          <w:szCs w:val="24"/>
        </w:rPr>
        <w:tab/>
      </w:r>
      <w:r w:rsidRPr="00A87B16">
        <w:rPr>
          <w:rFonts w:ascii="Times New Roman" w:hAnsi="Times New Roman" w:cs="Times New Roman"/>
          <w:sz w:val="24"/>
          <w:szCs w:val="24"/>
        </w:rPr>
        <w:t>P</w:t>
      </w:r>
      <w:r w:rsidR="0006276A">
        <w:rPr>
          <w:rFonts w:ascii="Times New Roman" w:hAnsi="Times New Roman" w:cs="Times New Roman"/>
          <w:sz w:val="24"/>
          <w:szCs w:val="24"/>
        </w:rPr>
        <w:t>o</w:t>
      </w:r>
      <w:r w:rsidRPr="00A87B16">
        <w:rPr>
          <w:rFonts w:ascii="Times New Roman" w:hAnsi="Times New Roman" w:cs="Times New Roman"/>
          <w:sz w:val="24"/>
          <w:szCs w:val="24"/>
        </w:rPr>
        <w:t>p</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lasi pada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adalah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kt</w:t>
      </w:r>
      <w:r w:rsidR="0006276A">
        <w:rPr>
          <w:rFonts w:ascii="Times New Roman" w:hAnsi="Times New Roman" w:cs="Times New Roman"/>
          <w:sz w:val="24"/>
          <w:szCs w:val="24"/>
        </w:rPr>
        <w:t>o</w:t>
      </w:r>
      <w:r w:rsidRPr="00A87B16">
        <w:rPr>
          <w:rFonts w:ascii="Times New Roman" w:hAnsi="Times New Roman" w:cs="Times New Roman"/>
          <w:sz w:val="24"/>
          <w:szCs w:val="24"/>
        </w:rPr>
        <w:t>r makanan dan min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man yang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lah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rdaftar pada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I. P</w:t>
      </w:r>
      <w:r w:rsidR="0006276A">
        <w:rPr>
          <w:rFonts w:ascii="Times New Roman" w:hAnsi="Times New Roman" w:cs="Times New Roman"/>
          <w:sz w:val="24"/>
          <w:szCs w:val="24"/>
        </w:rPr>
        <w:t>o</w:t>
      </w:r>
      <w:r w:rsidRPr="00A87B16">
        <w:rPr>
          <w:rFonts w:ascii="Times New Roman" w:hAnsi="Times New Roman" w:cs="Times New Roman"/>
          <w:sz w:val="24"/>
          <w:szCs w:val="24"/>
        </w:rPr>
        <w:t>p</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lasi dip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06276A">
        <w:rPr>
          <w:rFonts w:ascii="Times New Roman" w:hAnsi="Times New Roman" w:cs="Times New Roman"/>
          <w:sz w:val="24"/>
          <w:szCs w:val="24"/>
        </w:rPr>
        <w:t>o</w:t>
      </w:r>
      <w:r w:rsidRPr="00A87B16">
        <w:rPr>
          <w:rFonts w:ascii="Times New Roman" w:hAnsi="Times New Roman" w:cs="Times New Roman"/>
          <w:sz w:val="24"/>
          <w:szCs w:val="24"/>
        </w:rPr>
        <w:t>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dari data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makanan dan min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man yang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rbitkan lap</w:t>
      </w:r>
      <w:r w:rsidR="0006276A">
        <w:rPr>
          <w:rFonts w:ascii="Times New Roman" w:hAnsi="Times New Roman" w:cs="Times New Roman"/>
          <w:sz w:val="24"/>
          <w:szCs w:val="24"/>
        </w:rPr>
        <w:t>o</w:t>
      </w:r>
      <w:r w:rsidRPr="00A87B16">
        <w:rPr>
          <w:rFonts w:ascii="Times New Roman" w:hAnsi="Times New Roman" w:cs="Times New Roman"/>
          <w:sz w:val="24"/>
          <w:szCs w:val="24"/>
        </w:rPr>
        <w:t>ran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angan di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I pada 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ntang tah</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2014-2023.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 data yang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rdapat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pakan data asli yang dip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06276A">
        <w:rPr>
          <w:rFonts w:ascii="Times New Roman" w:hAnsi="Times New Roman" w:cs="Times New Roman"/>
          <w:sz w:val="24"/>
          <w:szCs w:val="24"/>
        </w:rPr>
        <w:t>o</w:t>
      </w:r>
      <w:r w:rsidRPr="00A87B16">
        <w:rPr>
          <w:rFonts w:ascii="Times New Roman" w:hAnsi="Times New Roman" w:cs="Times New Roman"/>
          <w:sz w:val="24"/>
          <w:szCs w:val="24"/>
        </w:rPr>
        <w:t>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dari lap</w:t>
      </w:r>
      <w:r w:rsidR="0006276A">
        <w:rPr>
          <w:rFonts w:ascii="Times New Roman" w:hAnsi="Times New Roman" w:cs="Times New Roman"/>
          <w:sz w:val="24"/>
          <w:szCs w:val="24"/>
        </w:rPr>
        <w:t>o</w:t>
      </w:r>
      <w:r w:rsidRPr="00A87B16">
        <w:rPr>
          <w:rFonts w:ascii="Times New Roman" w:hAnsi="Times New Roman" w:cs="Times New Roman"/>
          <w:sz w:val="24"/>
          <w:szCs w:val="24"/>
        </w:rPr>
        <w:t>ran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angan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yang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rcant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 di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I. Adap</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mlah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makanan dan min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man yang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rdaftar di 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rsa </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f</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Ind</w:t>
      </w:r>
      <w:r w:rsidR="0006276A">
        <w:rPr>
          <w:rFonts w:ascii="Times New Roman" w:hAnsi="Times New Roman" w:cs="Times New Roman"/>
          <w:sz w:val="24"/>
          <w:szCs w:val="24"/>
        </w:rPr>
        <w:t>o</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sia adalah 28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4C6CBA"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004C6CBA" w:rsidRPr="00A87B16">
        <w:rPr>
          <w:rFonts w:ascii="Times New Roman" w:hAnsi="Times New Roman" w:cs="Times New Roman"/>
          <w:sz w:val="24"/>
          <w:szCs w:val="24"/>
        </w:rPr>
        <w:t>sahaan.</w:t>
      </w:r>
    </w:p>
    <w:p w14:paraId="4592FC04" w14:textId="77777777" w:rsidR="0027774E" w:rsidRPr="00A87B16" w:rsidRDefault="0027774E" w:rsidP="001B7AE8">
      <w:pPr>
        <w:pStyle w:val="Heading4"/>
        <w:spacing w:line="480" w:lineRule="auto"/>
        <w:rPr>
          <w:rFonts w:cs="Times New Roman"/>
          <w:sz w:val="24"/>
          <w:szCs w:val="24"/>
        </w:rPr>
      </w:pPr>
      <w:bookmarkStart w:id="212" w:name="_Toc135430512"/>
      <w:bookmarkStart w:id="213" w:name="_Toc137057012"/>
      <w:bookmarkStart w:id="214" w:name="_Toc137060077"/>
      <w:bookmarkStart w:id="215" w:name="_Toc137060165"/>
      <w:bookmarkStart w:id="216" w:name="_Toc198953916"/>
      <w:bookmarkStart w:id="217" w:name="_Toc199836589"/>
      <w:r w:rsidRPr="00A87B16">
        <w:rPr>
          <w:rFonts w:cs="Times New Roman"/>
          <w:sz w:val="24"/>
          <w:szCs w:val="24"/>
        </w:rPr>
        <w:t>3.2.2 Sampel</w:t>
      </w:r>
      <w:bookmarkEnd w:id="212"/>
      <w:bookmarkEnd w:id="213"/>
      <w:bookmarkEnd w:id="214"/>
      <w:bookmarkEnd w:id="215"/>
      <w:bookmarkEnd w:id="216"/>
      <w:bookmarkEnd w:id="217"/>
    </w:p>
    <w:p w14:paraId="32DAFD45" w14:textId="497A2986" w:rsidR="0027774E" w:rsidRPr="00A87B16" w:rsidRDefault="0027774E" w:rsidP="00550552">
      <w:pPr>
        <w:pStyle w:val="ListParagraph"/>
        <w:spacing w:line="480" w:lineRule="auto"/>
        <w:ind w:left="0"/>
        <w:jc w:val="both"/>
        <w:rPr>
          <w:rFonts w:ascii="Times New Roman" w:hAnsi="Times New Roman" w:cs="Times New Roman"/>
          <w:sz w:val="24"/>
          <w:szCs w:val="24"/>
        </w:rPr>
      </w:pPr>
      <w:r w:rsidRPr="00A87B16">
        <w:rPr>
          <w:rFonts w:ascii="Times New Roman" w:hAnsi="Times New Roman" w:cs="Times New Roman"/>
          <w:b/>
          <w:bCs/>
          <w:sz w:val="24"/>
          <w:szCs w:val="24"/>
        </w:rPr>
        <w:tab/>
      </w:r>
      <w:r w:rsidRPr="00A87B16">
        <w:rPr>
          <w:rFonts w:ascii="Times New Roman" w:hAnsi="Times New Roman" w:cs="Times New Roman"/>
          <w:sz w:val="24"/>
          <w:szCs w:val="24"/>
        </w:rPr>
        <w:t>Samp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adalah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kt</w:t>
      </w:r>
      <w:r w:rsidR="0006276A">
        <w:rPr>
          <w:rFonts w:ascii="Times New Roman" w:hAnsi="Times New Roman" w:cs="Times New Roman"/>
          <w:sz w:val="24"/>
          <w:szCs w:val="24"/>
        </w:rPr>
        <w:t>o</w:t>
      </w:r>
      <w:r w:rsidRPr="00A87B16">
        <w:rPr>
          <w:rFonts w:ascii="Times New Roman" w:hAnsi="Times New Roman" w:cs="Times New Roman"/>
          <w:sz w:val="24"/>
          <w:szCs w:val="24"/>
        </w:rPr>
        <w:t>r makanan dan min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man yang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rdaftar di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2014-2023 dan samp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yang diambil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knik </w:t>
      </w:r>
      <w:r w:rsidRPr="00A87B16">
        <w:rPr>
          <w:rFonts w:ascii="Times New Roman" w:hAnsi="Times New Roman" w:cs="Times New Roman"/>
          <w:i/>
          <w:sz w:val="24"/>
          <w:szCs w:val="24"/>
        </w:rPr>
        <w:t>p</w:t>
      </w:r>
      <w:r w:rsidR="00B270AA">
        <w:rPr>
          <w:rFonts w:ascii="Times New Roman" w:hAnsi="Times New Roman" w:cs="Times New Roman"/>
          <w:i/>
          <w:sz w:val="24"/>
          <w:szCs w:val="24"/>
        </w:rPr>
        <w:t>u</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4"/>
          <w:szCs w:val="24"/>
        </w:rPr>
        <w:t>rp</w:t>
      </w:r>
      <w:r w:rsidR="0006276A">
        <w:rPr>
          <w:rFonts w:ascii="Times New Roman" w:hAnsi="Times New Roman" w:cs="Times New Roman"/>
          <w:i/>
          <w:sz w:val="24"/>
          <w:szCs w:val="24"/>
        </w:rPr>
        <w:t>o</w:t>
      </w:r>
      <w:r w:rsidRPr="00A87B16">
        <w:rPr>
          <w:rFonts w:ascii="Times New Roman" w:hAnsi="Times New Roman" w:cs="Times New Roman"/>
          <w:i/>
          <w:sz w:val="24"/>
          <w:szCs w:val="24"/>
        </w:rPr>
        <w:t>siv</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4"/>
          <w:szCs w:val="24"/>
        </w:rPr>
        <w:t xml:space="preserve"> sampling </w:t>
      </w:r>
      <w:r w:rsidRPr="00A87B16">
        <w:rPr>
          <w:rFonts w:ascii="Times New Roman" w:hAnsi="Times New Roman" w:cs="Times New Roman"/>
          <w:sz w:val="24"/>
          <w:szCs w:val="24"/>
        </w:rPr>
        <w:t>yang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pakan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k </w:t>
      </w:r>
      <w:r w:rsidRPr="00A87B16">
        <w:rPr>
          <w:rFonts w:ascii="Times New Roman" w:hAnsi="Times New Roman" w:cs="Times New Roman"/>
          <w:sz w:val="24"/>
          <w:szCs w:val="24"/>
        </w:rPr>
        <w:lastRenderedPageBreak/>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kan samp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agar data yang dip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06276A">
        <w:rPr>
          <w:rFonts w:ascii="Times New Roman" w:hAnsi="Times New Roman" w:cs="Times New Roman"/>
          <w:sz w:val="24"/>
          <w:szCs w:val="24"/>
        </w:rPr>
        <w:t>o</w:t>
      </w:r>
      <w:r w:rsidRPr="00A87B16">
        <w:rPr>
          <w:rFonts w:ascii="Times New Roman" w:hAnsi="Times New Roman" w:cs="Times New Roman"/>
          <w:sz w:val="24"/>
          <w:szCs w:val="24"/>
        </w:rPr>
        <w:t>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rsifat </w:t>
      </w:r>
      <w:r w:rsidRPr="00A87B16">
        <w:rPr>
          <w:rFonts w:ascii="Times New Roman" w:hAnsi="Times New Roman" w:cs="Times New Roman"/>
          <w:i/>
          <w:iCs/>
          <w:sz w:val="24"/>
          <w:szCs w:val="24"/>
        </w:rPr>
        <w:t>r</w:t>
      </w:r>
      <w:r w:rsidR="00B270AA">
        <w:rPr>
          <w:rFonts w:ascii="Times New Roman" w:hAnsi="Times New Roman" w:cs="Times New Roman"/>
          <w:i/>
          <w:iCs/>
          <w:sz w:val="24"/>
          <w:szCs w:val="24"/>
        </w:rPr>
        <w:t>e</w:t>
      </w:r>
      <w:r w:rsidR="00B270AA" w:rsidRPr="00B270AA">
        <w:rPr>
          <w:rFonts w:ascii="Inspiring" w:hAnsi="Inspiring" w:cs="Times New Roman"/>
          <w:i/>
          <w:iCs/>
          <w:color w:val="DDDDDD"/>
          <w:spacing w:val="-20"/>
          <w:w w:val="1"/>
          <w:sz w:val="6"/>
          <w:szCs w:val="24"/>
        </w:rPr>
        <w:t>v</w:t>
      </w:r>
      <w:r w:rsidRPr="00A87B16">
        <w:rPr>
          <w:rFonts w:ascii="Times New Roman" w:hAnsi="Times New Roman" w:cs="Times New Roman"/>
          <w:i/>
          <w:iCs/>
          <w:sz w:val="24"/>
          <w:szCs w:val="24"/>
        </w:rPr>
        <w:t>pr</w:t>
      </w:r>
      <w:r w:rsidR="00B270AA">
        <w:rPr>
          <w:rFonts w:ascii="Times New Roman" w:hAnsi="Times New Roman" w:cs="Times New Roman"/>
          <w:i/>
          <w:iCs/>
          <w:sz w:val="24"/>
          <w:szCs w:val="24"/>
        </w:rPr>
        <w:t>e</w:t>
      </w:r>
      <w:r w:rsidR="00B270AA" w:rsidRPr="00B270AA">
        <w:rPr>
          <w:rFonts w:ascii="Inspiring" w:hAnsi="Inspiring" w:cs="Times New Roman"/>
          <w:i/>
          <w:iCs/>
          <w:color w:val="DDDDDD"/>
          <w:spacing w:val="-20"/>
          <w:w w:val="1"/>
          <w:sz w:val="6"/>
          <w:szCs w:val="24"/>
        </w:rPr>
        <w:t>v</w:t>
      </w:r>
      <w:r w:rsidRPr="00A87B16">
        <w:rPr>
          <w:rFonts w:ascii="Times New Roman" w:hAnsi="Times New Roman" w:cs="Times New Roman"/>
          <w:i/>
          <w:iCs/>
          <w:sz w:val="24"/>
          <w:szCs w:val="24"/>
        </w:rPr>
        <w:t>s</w:t>
      </w:r>
      <w:r w:rsidR="00B270AA">
        <w:rPr>
          <w:rFonts w:ascii="Times New Roman" w:hAnsi="Times New Roman" w:cs="Times New Roman"/>
          <w:i/>
          <w:iCs/>
          <w:sz w:val="24"/>
          <w:szCs w:val="24"/>
        </w:rPr>
        <w:t>e</w:t>
      </w:r>
      <w:r w:rsidR="00B270AA" w:rsidRPr="00B270AA">
        <w:rPr>
          <w:rFonts w:ascii="Inspiring" w:hAnsi="Inspiring" w:cs="Times New Roman"/>
          <w:i/>
          <w:iCs/>
          <w:color w:val="DDDDDD"/>
          <w:spacing w:val="-20"/>
          <w:w w:val="1"/>
          <w:sz w:val="6"/>
          <w:szCs w:val="24"/>
        </w:rPr>
        <w:t>v</w:t>
      </w:r>
      <w:r w:rsidRPr="00A87B16">
        <w:rPr>
          <w:rFonts w:ascii="Times New Roman" w:hAnsi="Times New Roman" w:cs="Times New Roman"/>
          <w:i/>
          <w:iCs/>
          <w:sz w:val="24"/>
          <w:szCs w:val="24"/>
        </w:rPr>
        <w:t>ntativ</w:t>
      </w:r>
      <w:r w:rsidR="00B270AA">
        <w:rPr>
          <w:rFonts w:ascii="Times New Roman" w:hAnsi="Times New Roman" w:cs="Times New Roman"/>
          <w:i/>
          <w:iCs/>
          <w:sz w:val="24"/>
          <w:szCs w:val="24"/>
        </w:rPr>
        <w:t>e</w:t>
      </w:r>
      <w:r w:rsidR="00B270AA" w:rsidRPr="00B270AA">
        <w:rPr>
          <w:rFonts w:ascii="Inspiring" w:hAnsi="Inspiring" w:cs="Times New Roman"/>
          <w:i/>
          <w:iCs/>
          <w:color w:val="DDDDDD"/>
          <w:spacing w:val="-20"/>
          <w:w w:val="1"/>
          <w:sz w:val="6"/>
          <w:szCs w:val="24"/>
        </w:rPr>
        <w:t>v</w:t>
      </w:r>
      <w:r w:rsidRPr="00A87B16">
        <w:rPr>
          <w:rFonts w:ascii="Times New Roman" w:hAnsi="Times New Roman" w:cs="Times New Roman"/>
          <w:sz w:val="24"/>
          <w:szCs w:val="24"/>
        </w:rPr>
        <w:t xml:space="preserve">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krit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ria yang dipilih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rti :</w:t>
      </w:r>
    </w:p>
    <w:p w14:paraId="1633156A" w14:textId="1EF87377" w:rsidR="0027774E" w:rsidRPr="00A87B16" w:rsidRDefault="0027774E" w:rsidP="00550552">
      <w:pPr>
        <w:pStyle w:val="ListParagraph"/>
        <w:numPr>
          <w:ilvl w:val="0"/>
          <w:numId w:val="7"/>
        </w:numPr>
        <w:spacing w:line="480" w:lineRule="auto"/>
        <w:jc w:val="both"/>
        <w:rPr>
          <w:rFonts w:ascii="Times New Roman" w:hAnsi="Times New Roman" w:cs="Times New Roman"/>
          <w:sz w:val="24"/>
          <w:szCs w:val="24"/>
        </w:rPr>
      </w:pP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kt</w:t>
      </w:r>
      <w:r w:rsidR="0006276A">
        <w:rPr>
          <w:rFonts w:ascii="Times New Roman" w:hAnsi="Times New Roman" w:cs="Times New Roman"/>
          <w:sz w:val="24"/>
          <w:szCs w:val="24"/>
        </w:rPr>
        <w:t>o</w:t>
      </w:r>
      <w:r w:rsidRPr="00A87B16">
        <w:rPr>
          <w:rFonts w:ascii="Times New Roman" w:hAnsi="Times New Roman" w:cs="Times New Roman"/>
          <w:sz w:val="24"/>
          <w:szCs w:val="24"/>
        </w:rPr>
        <w:t>r makanan dan min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man yang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rdaftar di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I</w:t>
      </w:r>
    </w:p>
    <w:p w14:paraId="40C932B7" w14:textId="2A4ED882" w:rsidR="0027774E" w:rsidRPr="00A87B16" w:rsidRDefault="0027774E" w:rsidP="00550552">
      <w:pPr>
        <w:pStyle w:val="ListParagraph"/>
        <w:numPr>
          <w:ilvl w:val="0"/>
          <w:numId w:val="7"/>
        </w:numPr>
        <w:spacing w:line="480" w:lineRule="auto"/>
        <w:jc w:val="both"/>
        <w:rPr>
          <w:rFonts w:ascii="Times New Roman" w:hAnsi="Times New Roman" w:cs="Times New Roman"/>
          <w:sz w:val="24"/>
          <w:szCs w:val="24"/>
        </w:rPr>
      </w:pP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kt</w:t>
      </w:r>
      <w:r w:rsidR="0006276A">
        <w:rPr>
          <w:rFonts w:ascii="Times New Roman" w:hAnsi="Times New Roman" w:cs="Times New Roman"/>
          <w:sz w:val="24"/>
          <w:szCs w:val="24"/>
        </w:rPr>
        <w:t>o</w:t>
      </w:r>
      <w:r w:rsidRPr="00A87B16">
        <w:rPr>
          <w:rFonts w:ascii="Times New Roman" w:hAnsi="Times New Roman" w:cs="Times New Roman"/>
          <w:sz w:val="24"/>
          <w:szCs w:val="24"/>
        </w:rPr>
        <w:t>r makanan dan min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man yang k</w:t>
      </w:r>
      <w:r w:rsidR="0006276A">
        <w:rPr>
          <w:rFonts w:ascii="Times New Roman" w:hAnsi="Times New Roman" w:cs="Times New Roman"/>
          <w:sz w:val="24"/>
          <w:szCs w:val="24"/>
        </w:rPr>
        <w:t>o</w:t>
      </w:r>
      <w:r w:rsidRPr="00A87B16">
        <w:rPr>
          <w:rFonts w:ascii="Times New Roman" w:hAnsi="Times New Roman" w:cs="Times New Roman"/>
          <w:sz w:val="24"/>
          <w:szCs w:val="24"/>
        </w:rPr>
        <w:t>nsist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listing</w:t>
      </w:r>
    </w:p>
    <w:p w14:paraId="01AB5A98" w14:textId="5D15F061" w:rsidR="0027774E" w:rsidRPr="00A87B16" w:rsidRDefault="0027774E" w:rsidP="00550552">
      <w:pPr>
        <w:pStyle w:val="ListParagraph"/>
        <w:numPr>
          <w:ilvl w:val="0"/>
          <w:numId w:val="7"/>
        </w:numPr>
        <w:spacing w:line="480" w:lineRule="auto"/>
        <w:jc w:val="both"/>
        <w:rPr>
          <w:rFonts w:ascii="Times New Roman" w:hAnsi="Times New Roman" w:cs="Times New Roman"/>
          <w:sz w:val="24"/>
          <w:szCs w:val="24"/>
        </w:rPr>
      </w:pP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kt</w:t>
      </w:r>
      <w:r w:rsidR="0006276A">
        <w:rPr>
          <w:rFonts w:ascii="Times New Roman" w:hAnsi="Times New Roman" w:cs="Times New Roman"/>
          <w:sz w:val="24"/>
          <w:szCs w:val="24"/>
        </w:rPr>
        <w:t>o</w:t>
      </w:r>
      <w:r w:rsidRPr="00A87B16">
        <w:rPr>
          <w:rFonts w:ascii="Times New Roman" w:hAnsi="Times New Roman" w:cs="Times New Roman"/>
          <w:sz w:val="24"/>
          <w:szCs w:val="24"/>
        </w:rPr>
        <w:t>r makanan dan min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man yang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rbitkan lap</w:t>
      </w:r>
      <w:r w:rsidR="0006276A">
        <w:rPr>
          <w:rFonts w:ascii="Times New Roman" w:hAnsi="Times New Roman" w:cs="Times New Roman"/>
          <w:sz w:val="24"/>
          <w:szCs w:val="24"/>
        </w:rPr>
        <w:t>o</w:t>
      </w:r>
      <w:r w:rsidRPr="00A87B16">
        <w:rPr>
          <w:rFonts w:ascii="Times New Roman" w:hAnsi="Times New Roman" w:cs="Times New Roman"/>
          <w:sz w:val="24"/>
          <w:szCs w:val="24"/>
        </w:rPr>
        <w:t>ran tah</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nannya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lama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2014-2023</w:t>
      </w:r>
    </w:p>
    <w:p w14:paraId="32C652F8" w14:textId="660BDAEB" w:rsidR="0027774E" w:rsidRPr="00A87B16" w:rsidRDefault="0027774E" w:rsidP="00C41C52">
      <w:pPr>
        <w:pStyle w:val="ListParagraph"/>
        <w:numPr>
          <w:ilvl w:val="0"/>
          <w:numId w:val="7"/>
        </w:numPr>
        <w:spacing w:after="0" w:line="480" w:lineRule="auto"/>
        <w:jc w:val="both"/>
        <w:rPr>
          <w:rFonts w:ascii="Times New Roman" w:hAnsi="Times New Roman" w:cs="Times New Roman"/>
          <w:sz w:val="24"/>
          <w:szCs w:val="24"/>
        </w:rPr>
      </w:pP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kt</w:t>
      </w:r>
      <w:r w:rsidR="0006276A">
        <w:rPr>
          <w:rFonts w:ascii="Times New Roman" w:hAnsi="Times New Roman" w:cs="Times New Roman"/>
          <w:sz w:val="24"/>
          <w:szCs w:val="24"/>
        </w:rPr>
        <w:t>o</w:t>
      </w:r>
      <w:r w:rsidRPr="00A87B16">
        <w:rPr>
          <w:rFonts w:ascii="Times New Roman" w:hAnsi="Times New Roman" w:cs="Times New Roman"/>
          <w:sz w:val="24"/>
          <w:szCs w:val="24"/>
        </w:rPr>
        <w:t>r makanan dan min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man yang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rbitkan lap</w:t>
      </w:r>
      <w:r w:rsidR="0006276A">
        <w:rPr>
          <w:rFonts w:ascii="Times New Roman" w:hAnsi="Times New Roman" w:cs="Times New Roman"/>
          <w:sz w:val="24"/>
          <w:szCs w:val="24"/>
        </w:rPr>
        <w:t>o</w:t>
      </w:r>
      <w:r w:rsidRPr="00A87B16">
        <w:rPr>
          <w:rFonts w:ascii="Times New Roman" w:hAnsi="Times New Roman" w:cs="Times New Roman"/>
          <w:sz w:val="24"/>
          <w:szCs w:val="24"/>
        </w:rPr>
        <w:t>ran tah</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nannya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nakan mata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ang 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piah</w:t>
      </w:r>
    </w:p>
    <w:p w14:paraId="7D69B966" w14:textId="08C16EF5" w:rsidR="0027774E" w:rsidRPr="00A87B16" w:rsidRDefault="0027774E" w:rsidP="00C41C52">
      <w:pPr>
        <w:pStyle w:val="Heading6"/>
      </w:pPr>
      <w:bookmarkStart w:id="218" w:name="_Toc148503987"/>
      <w:bookmarkStart w:id="219" w:name="_Toc198951912"/>
      <w:bookmarkStart w:id="220" w:name="_Toc199841661"/>
      <w:r w:rsidRPr="00A87B16">
        <w:t>Tabel 3.</w:t>
      </w:r>
      <w:bookmarkStart w:id="221" w:name="_Toc198951913"/>
      <w:bookmarkEnd w:id="218"/>
      <w:bookmarkEnd w:id="219"/>
      <w:r w:rsidR="004C6CBA" w:rsidRPr="00A87B16">
        <w:t>1</w:t>
      </w:r>
      <w:r w:rsidRPr="00A87B16">
        <w:t xml:space="preserve"> Pengambilan Sampel Penelitian Perusahaan Sub Sektor</w:t>
      </w:r>
      <w:bookmarkEnd w:id="221"/>
      <w:r w:rsidRPr="00A87B16">
        <w:t xml:space="preserve"> </w:t>
      </w:r>
      <w:bookmarkStart w:id="222" w:name="_Toc198951914"/>
      <w:r w:rsidRPr="00A87B16">
        <w:t>Makanan dan Minuman BEI 2014-2023</w:t>
      </w:r>
      <w:bookmarkEnd w:id="220"/>
      <w:bookmarkEnd w:id="222"/>
    </w:p>
    <w:tbl>
      <w:tblPr>
        <w:tblStyle w:val="TableGrid"/>
        <w:tblW w:w="7735" w:type="dxa"/>
        <w:tblInd w:w="85" w:type="dxa"/>
        <w:tblLook w:val="04A0" w:firstRow="1" w:lastRow="0" w:firstColumn="1" w:lastColumn="0" w:noHBand="0" w:noVBand="1"/>
      </w:tblPr>
      <w:tblGrid>
        <w:gridCol w:w="535"/>
        <w:gridCol w:w="5940"/>
        <w:gridCol w:w="1260"/>
      </w:tblGrid>
      <w:tr w:rsidR="0027774E" w:rsidRPr="00A87B16" w14:paraId="31E3BE15" w14:textId="77777777" w:rsidTr="00C41C52">
        <w:trPr>
          <w:trHeight w:val="494"/>
        </w:trPr>
        <w:tc>
          <w:tcPr>
            <w:tcW w:w="535" w:type="dxa"/>
          </w:tcPr>
          <w:p w14:paraId="4E6A1C30" w14:textId="77777777" w:rsidR="00C41C52" w:rsidRPr="00A87B16" w:rsidRDefault="00C41C52" w:rsidP="00550552">
            <w:pPr>
              <w:pStyle w:val="ListParagraph"/>
              <w:ind w:left="0"/>
              <w:jc w:val="center"/>
              <w:rPr>
                <w:rFonts w:ascii="Times New Roman" w:hAnsi="Times New Roman" w:cs="Times New Roman"/>
                <w:b/>
                <w:bCs/>
                <w:sz w:val="10"/>
                <w:szCs w:val="24"/>
              </w:rPr>
            </w:pPr>
          </w:p>
          <w:p w14:paraId="33E45A7C" w14:textId="77777777" w:rsidR="0027774E" w:rsidRPr="00A87B16" w:rsidRDefault="0027774E" w:rsidP="00550552">
            <w:pPr>
              <w:pStyle w:val="ListParagraph"/>
              <w:ind w:left="0"/>
              <w:jc w:val="center"/>
              <w:rPr>
                <w:rFonts w:ascii="Times New Roman" w:hAnsi="Times New Roman" w:cs="Times New Roman"/>
                <w:b/>
                <w:bCs/>
                <w:sz w:val="20"/>
                <w:szCs w:val="24"/>
              </w:rPr>
            </w:pPr>
            <w:r w:rsidRPr="00A87B16">
              <w:rPr>
                <w:rFonts w:ascii="Times New Roman" w:hAnsi="Times New Roman" w:cs="Times New Roman"/>
                <w:b/>
                <w:bCs/>
                <w:sz w:val="20"/>
                <w:szCs w:val="24"/>
              </w:rPr>
              <w:t>No</w:t>
            </w:r>
          </w:p>
        </w:tc>
        <w:tc>
          <w:tcPr>
            <w:tcW w:w="5940" w:type="dxa"/>
          </w:tcPr>
          <w:p w14:paraId="5A7021B5" w14:textId="77777777" w:rsidR="0027774E" w:rsidRPr="00A87B16" w:rsidRDefault="0027774E" w:rsidP="00550552">
            <w:pPr>
              <w:pStyle w:val="ListParagraph"/>
              <w:ind w:left="0"/>
              <w:jc w:val="center"/>
              <w:rPr>
                <w:rFonts w:ascii="Times New Roman" w:hAnsi="Times New Roman" w:cs="Times New Roman"/>
                <w:b/>
                <w:bCs/>
                <w:sz w:val="12"/>
                <w:szCs w:val="24"/>
              </w:rPr>
            </w:pPr>
          </w:p>
          <w:p w14:paraId="1ACA14B7" w14:textId="77777777" w:rsidR="0027774E" w:rsidRPr="00A87B16" w:rsidRDefault="0027774E" w:rsidP="00550552">
            <w:pPr>
              <w:pStyle w:val="ListParagraph"/>
              <w:ind w:left="0"/>
              <w:jc w:val="center"/>
              <w:rPr>
                <w:rFonts w:ascii="Times New Roman" w:hAnsi="Times New Roman" w:cs="Times New Roman"/>
                <w:b/>
                <w:bCs/>
                <w:sz w:val="20"/>
                <w:szCs w:val="24"/>
              </w:rPr>
            </w:pPr>
            <w:r w:rsidRPr="00A87B16">
              <w:rPr>
                <w:rFonts w:ascii="Times New Roman" w:hAnsi="Times New Roman" w:cs="Times New Roman"/>
                <w:b/>
                <w:bCs/>
                <w:sz w:val="20"/>
                <w:szCs w:val="24"/>
              </w:rPr>
              <w:t>Keterangan</w:t>
            </w:r>
          </w:p>
        </w:tc>
        <w:tc>
          <w:tcPr>
            <w:tcW w:w="1260" w:type="dxa"/>
          </w:tcPr>
          <w:p w14:paraId="176FAA44" w14:textId="77777777" w:rsidR="0027774E" w:rsidRPr="00A87B16" w:rsidRDefault="0027774E" w:rsidP="00550552">
            <w:pPr>
              <w:pStyle w:val="ListParagraph"/>
              <w:ind w:left="0"/>
              <w:jc w:val="center"/>
              <w:rPr>
                <w:rFonts w:ascii="Times New Roman" w:hAnsi="Times New Roman" w:cs="Times New Roman"/>
                <w:b/>
                <w:bCs/>
                <w:sz w:val="20"/>
                <w:szCs w:val="24"/>
              </w:rPr>
            </w:pPr>
            <w:r w:rsidRPr="00A87B16">
              <w:rPr>
                <w:rFonts w:ascii="Times New Roman" w:hAnsi="Times New Roman" w:cs="Times New Roman"/>
                <w:b/>
                <w:bCs/>
                <w:sz w:val="20"/>
                <w:szCs w:val="24"/>
              </w:rPr>
              <w:t>Jumlah Perusahaan</w:t>
            </w:r>
          </w:p>
        </w:tc>
      </w:tr>
      <w:tr w:rsidR="0027774E" w:rsidRPr="00A87B16" w14:paraId="13D7F4C0" w14:textId="77777777" w:rsidTr="00F27E1D">
        <w:trPr>
          <w:trHeight w:val="539"/>
        </w:trPr>
        <w:tc>
          <w:tcPr>
            <w:tcW w:w="535" w:type="dxa"/>
            <w:vAlign w:val="center"/>
          </w:tcPr>
          <w:p w14:paraId="08FFFB22" w14:textId="77777777" w:rsidR="0027774E" w:rsidRPr="00A87B16" w:rsidRDefault="0027774E" w:rsidP="005A3371">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1</w:t>
            </w:r>
          </w:p>
        </w:tc>
        <w:tc>
          <w:tcPr>
            <w:tcW w:w="5940" w:type="dxa"/>
            <w:vAlign w:val="center"/>
          </w:tcPr>
          <w:p w14:paraId="5F51F01C" w14:textId="46F43BC9" w:rsidR="0027774E" w:rsidRPr="00A87B16" w:rsidRDefault="0027774E" w:rsidP="005A3371">
            <w:pPr>
              <w:pStyle w:val="ListParagraph"/>
              <w:ind w:left="0"/>
              <w:rPr>
                <w:rFonts w:ascii="Times New Roman" w:hAnsi="Times New Roman" w:cs="Times New Roman"/>
                <w:sz w:val="20"/>
                <w:szCs w:val="24"/>
              </w:rPr>
            </w:pPr>
            <w:r w:rsidRPr="00A87B16">
              <w:rPr>
                <w:rFonts w:ascii="Times New Roman" w:hAnsi="Times New Roman" w:cs="Times New Roman"/>
                <w:sz w:val="20"/>
                <w:szCs w:val="24"/>
              </w:rPr>
              <w:t>P</w:t>
            </w:r>
            <w:r w:rsidR="00B270AA">
              <w:rPr>
                <w:rFonts w:ascii="Times New Roman" w:hAnsi="Times New Roman" w:cs="Times New Roman"/>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r</w:t>
            </w:r>
            <w:r w:rsidR="00B270AA">
              <w:rPr>
                <w:rFonts w:ascii="Times New Roman" w:hAnsi="Times New Roman" w:cs="Times New Roman"/>
                <w:sz w:val="20"/>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sahaan S</w:t>
            </w:r>
            <w:r w:rsidR="00B270AA">
              <w:rPr>
                <w:rFonts w:ascii="Times New Roman" w:hAnsi="Times New Roman" w:cs="Times New Roman"/>
                <w:sz w:val="20"/>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b S</w:t>
            </w:r>
            <w:r w:rsidR="00B270AA">
              <w:rPr>
                <w:rFonts w:ascii="Times New Roman" w:hAnsi="Times New Roman" w:cs="Times New Roman"/>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kt</w:t>
            </w:r>
            <w:r w:rsidR="0006276A">
              <w:rPr>
                <w:rFonts w:ascii="Times New Roman" w:hAnsi="Times New Roman" w:cs="Times New Roman"/>
                <w:sz w:val="20"/>
                <w:szCs w:val="24"/>
              </w:rPr>
              <w:t>o</w:t>
            </w:r>
            <w:r w:rsidRPr="00A87B16">
              <w:rPr>
                <w:rFonts w:ascii="Times New Roman" w:hAnsi="Times New Roman" w:cs="Times New Roman"/>
                <w:sz w:val="20"/>
                <w:szCs w:val="24"/>
              </w:rPr>
              <w:t>r Makanan dan Min</w:t>
            </w:r>
            <w:r w:rsidR="00B270AA">
              <w:rPr>
                <w:rFonts w:ascii="Times New Roman" w:hAnsi="Times New Roman" w:cs="Times New Roman"/>
                <w:sz w:val="20"/>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man t</w:t>
            </w:r>
            <w:r w:rsidR="00B270AA">
              <w:rPr>
                <w:rFonts w:ascii="Times New Roman" w:hAnsi="Times New Roman" w:cs="Times New Roman"/>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rcatat di B</w:t>
            </w:r>
            <w:r w:rsidR="00B270AA">
              <w:rPr>
                <w:rFonts w:ascii="Times New Roman" w:hAnsi="Times New Roman" w:cs="Times New Roman"/>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I pada tah</w:t>
            </w:r>
            <w:r w:rsidR="00B270AA">
              <w:rPr>
                <w:rFonts w:ascii="Times New Roman" w:hAnsi="Times New Roman" w:cs="Times New Roman"/>
                <w:sz w:val="20"/>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n 2014-2023</w:t>
            </w:r>
          </w:p>
        </w:tc>
        <w:tc>
          <w:tcPr>
            <w:tcW w:w="1260" w:type="dxa"/>
            <w:vAlign w:val="center"/>
          </w:tcPr>
          <w:p w14:paraId="65755B2E" w14:textId="77777777" w:rsidR="0027774E" w:rsidRPr="00A87B16" w:rsidRDefault="0027774E" w:rsidP="005A3371">
            <w:pPr>
              <w:pStyle w:val="ListParagraph"/>
              <w:ind w:left="0"/>
              <w:jc w:val="center"/>
              <w:rPr>
                <w:rFonts w:ascii="Times New Roman" w:hAnsi="Times New Roman" w:cs="Times New Roman"/>
                <w:sz w:val="20"/>
                <w:szCs w:val="24"/>
              </w:rPr>
            </w:pPr>
          </w:p>
          <w:p w14:paraId="6237DAF6" w14:textId="77777777" w:rsidR="0027774E" w:rsidRPr="00A87B16" w:rsidRDefault="0027774E" w:rsidP="005A3371">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28</w:t>
            </w:r>
          </w:p>
        </w:tc>
      </w:tr>
      <w:tr w:rsidR="0027774E" w:rsidRPr="00A87B16" w14:paraId="684F94CA" w14:textId="77777777" w:rsidTr="00F27E1D">
        <w:trPr>
          <w:trHeight w:val="341"/>
        </w:trPr>
        <w:tc>
          <w:tcPr>
            <w:tcW w:w="535" w:type="dxa"/>
            <w:vAlign w:val="center"/>
          </w:tcPr>
          <w:p w14:paraId="5ED51402" w14:textId="77777777" w:rsidR="0027774E" w:rsidRPr="00A87B16" w:rsidRDefault="0027774E" w:rsidP="005A3371">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2</w:t>
            </w:r>
          </w:p>
        </w:tc>
        <w:tc>
          <w:tcPr>
            <w:tcW w:w="5940" w:type="dxa"/>
            <w:vAlign w:val="center"/>
          </w:tcPr>
          <w:p w14:paraId="2F6D7BA7" w14:textId="31C2A49B" w:rsidR="0027774E" w:rsidRPr="00A87B16" w:rsidRDefault="0027774E" w:rsidP="005A3371">
            <w:pPr>
              <w:pStyle w:val="ListParagraph"/>
              <w:ind w:left="0"/>
              <w:rPr>
                <w:rFonts w:ascii="Times New Roman" w:hAnsi="Times New Roman" w:cs="Times New Roman"/>
                <w:sz w:val="20"/>
                <w:szCs w:val="24"/>
              </w:rPr>
            </w:pPr>
            <w:r w:rsidRPr="00A87B16">
              <w:rPr>
                <w:rFonts w:ascii="Times New Roman" w:hAnsi="Times New Roman" w:cs="Times New Roman"/>
                <w:sz w:val="20"/>
                <w:szCs w:val="24"/>
              </w:rPr>
              <w:t>P</w:t>
            </w:r>
            <w:r w:rsidR="00B270AA">
              <w:rPr>
                <w:rFonts w:ascii="Times New Roman" w:hAnsi="Times New Roman" w:cs="Times New Roman"/>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r</w:t>
            </w:r>
            <w:r w:rsidR="00B270AA">
              <w:rPr>
                <w:rFonts w:ascii="Times New Roman" w:hAnsi="Times New Roman" w:cs="Times New Roman"/>
                <w:sz w:val="20"/>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sahaan yang tidak k</w:t>
            </w:r>
            <w:r w:rsidR="0006276A">
              <w:rPr>
                <w:rFonts w:ascii="Times New Roman" w:hAnsi="Times New Roman" w:cs="Times New Roman"/>
                <w:sz w:val="20"/>
                <w:szCs w:val="24"/>
              </w:rPr>
              <w:t>o</w:t>
            </w:r>
            <w:r w:rsidRPr="00A87B16">
              <w:rPr>
                <w:rFonts w:ascii="Times New Roman" w:hAnsi="Times New Roman" w:cs="Times New Roman"/>
                <w:sz w:val="20"/>
                <w:szCs w:val="24"/>
              </w:rPr>
              <w:t>nsist</w:t>
            </w:r>
            <w:r w:rsidR="00B270AA">
              <w:rPr>
                <w:rFonts w:ascii="Times New Roman" w:hAnsi="Times New Roman" w:cs="Times New Roman"/>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n listing/d</w:t>
            </w:r>
            <w:r w:rsidR="00B270AA">
              <w:rPr>
                <w:rFonts w:ascii="Times New Roman" w:hAnsi="Times New Roman" w:cs="Times New Roman"/>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listing</w:t>
            </w:r>
          </w:p>
        </w:tc>
        <w:tc>
          <w:tcPr>
            <w:tcW w:w="1260" w:type="dxa"/>
            <w:vAlign w:val="center"/>
          </w:tcPr>
          <w:p w14:paraId="162D70DD" w14:textId="77777777" w:rsidR="0027774E" w:rsidRPr="00A87B16" w:rsidRDefault="0027774E" w:rsidP="005A3371">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0</w:t>
            </w:r>
          </w:p>
        </w:tc>
      </w:tr>
      <w:tr w:rsidR="0027774E" w:rsidRPr="00A87B16" w14:paraId="3BE8639F" w14:textId="77777777" w:rsidTr="00F27E1D">
        <w:trPr>
          <w:trHeight w:val="350"/>
        </w:trPr>
        <w:tc>
          <w:tcPr>
            <w:tcW w:w="535" w:type="dxa"/>
            <w:vAlign w:val="center"/>
          </w:tcPr>
          <w:p w14:paraId="500C06AA" w14:textId="77777777" w:rsidR="0027774E" w:rsidRPr="00A87B16" w:rsidRDefault="0027774E" w:rsidP="005A3371">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3</w:t>
            </w:r>
          </w:p>
        </w:tc>
        <w:tc>
          <w:tcPr>
            <w:tcW w:w="5940" w:type="dxa"/>
            <w:vAlign w:val="center"/>
          </w:tcPr>
          <w:p w14:paraId="78687634" w14:textId="4465877A" w:rsidR="0027774E" w:rsidRPr="00A87B16" w:rsidRDefault="0027774E" w:rsidP="005A3371">
            <w:pPr>
              <w:pStyle w:val="ListParagraph"/>
              <w:ind w:left="0"/>
              <w:rPr>
                <w:rFonts w:ascii="Times New Roman" w:hAnsi="Times New Roman" w:cs="Times New Roman"/>
                <w:sz w:val="20"/>
                <w:szCs w:val="24"/>
              </w:rPr>
            </w:pPr>
            <w:r w:rsidRPr="00A87B16">
              <w:rPr>
                <w:rFonts w:ascii="Times New Roman" w:hAnsi="Times New Roman" w:cs="Times New Roman"/>
                <w:sz w:val="20"/>
                <w:szCs w:val="24"/>
              </w:rPr>
              <w:t>P</w:t>
            </w:r>
            <w:r w:rsidR="00B270AA">
              <w:rPr>
                <w:rFonts w:ascii="Times New Roman" w:hAnsi="Times New Roman" w:cs="Times New Roman"/>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r</w:t>
            </w:r>
            <w:r w:rsidR="00B270AA">
              <w:rPr>
                <w:rFonts w:ascii="Times New Roman" w:hAnsi="Times New Roman" w:cs="Times New Roman"/>
                <w:sz w:val="20"/>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sahaan yang data p</w:t>
            </w:r>
            <w:r w:rsidR="00B270AA">
              <w:rPr>
                <w:rFonts w:ascii="Times New Roman" w:hAnsi="Times New Roman" w:cs="Times New Roman"/>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n</w:t>
            </w:r>
            <w:r w:rsidR="00B270AA">
              <w:rPr>
                <w:rFonts w:ascii="Times New Roman" w:hAnsi="Times New Roman" w:cs="Times New Roman"/>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litiannya tidak l</w:t>
            </w:r>
            <w:r w:rsidR="00B270AA">
              <w:rPr>
                <w:rFonts w:ascii="Times New Roman" w:hAnsi="Times New Roman" w:cs="Times New Roman"/>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ngkap</w:t>
            </w:r>
          </w:p>
        </w:tc>
        <w:tc>
          <w:tcPr>
            <w:tcW w:w="1260" w:type="dxa"/>
            <w:vAlign w:val="center"/>
          </w:tcPr>
          <w:p w14:paraId="5A8BAFE9" w14:textId="77777777" w:rsidR="0027774E" w:rsidRPr="00A87B16" w:rsidRDefault="0027774E" w:rsidP="005A3371">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6</w:t>
            </w:r>
          </w:p>
        </w:tc>
      </w:tr>
      <w:tr w:rsidR="0027774E" w:rsidRPr="00A87B16" w14:paraId="037EE8B7" w14:textId="77777777" w:rsidTr="00F27E1D">
        <w:trPr>
          <w:trHeight w:val="350"/>
        </w:trPr>
        <w:tc>
          <w:tcPr>
            <w:tcW w:w="535" w:type="dxa"/>
            <w:vAlign w:val="center"/>
          </w:tcPr>
          <w:p w14:paraId="5D42ACC4" w14:textId="77777777" w:rsidR="0027774E" w:rsidRPr="00A87B16" w:rsidRDefault="0027774E" w:rsidP="005A3371">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4</w:t>
            </w:r>
          </w:p>
        </w:tc>
        <w:tc>
          <w:tcPr>
            <w:tcW w:w="5940" w:type="dxa"/>
            <w:vAlign w:val="center"/>
          </w:tcPr>
          <w:p w14:paraId="61EACB85" w14:textId="2B00BFD9" w:rsidR="0027774E" w:rsidRPr="00A87B16" w:rsidRDefault="0027774E" w:rsidP="005A3371">
            <w:pPr>
              <w:pStyle w:val="ListParagraph"/>
              <w:ind w:left="0"/>
              <w:rPr>
                <w:rFonts w:ascii="Times New Roman" w:hAnsi="Times New Roman" w:cs="Times New Roman"/>
                <w:sz w:val="20"/>
                <w:szCs w:val="24"/>
              </w:rPr>
            </w:pPr>
            <w:r w:rsidRPr="00A87B16">
              <w:rPr>
                <w:rFonts w:ascii="Times New Roman" w:hAnsi="Times New Roman" w:cs="Times New Roman"/>
                <w:sz w:val="20"/>
                <w:szCs w:val="24"/>
              </w:rPr>
              <w:t>P</w:t>
            </w:r>
            <w:r w:rsidR="00B270AA">
              <w:rPr>
                <w:rFonts w:ascii="Times New Roman" w:hAnsi="Times New Roman" w:cs="Times New Roman"/>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r</w:t>
            </w:r>
            <w:r w:rsidR="00B270AA">
              <w:rPr>
                <w:rFonts w:ascii="Times New Roman" w:hAnsi="Times New Roman" w:cs="Times New Roman"/>
                <w:sz w:val="20"/>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sahaan yang lap</w:t>
            </w:r>
            <w:r w:rsidR="0006276A">
              <w:rPr>
                <w:rFonts w:ascii="Times New Roman" w:hAnsi="Times New Roman" w:cs="Times New Roman"/>
                <w:sz w:val="20"/>
                <w:szCs w:val="24"/>
              </w:rPr>
              <w:t>o</w:t>
            </w:r>
            <w:r w:rsidRPr="00A87B16">
              <w:rPr>
                <w:rFonts w:ascii="Times New Roman" w:hAnsi="Times New Roman" w:cs="Times New Roman"/>
                <w:sz w:val="20"/>
                <w:szCs w:val="24"/>
              </w:rPr>
              <w:t>ran k</w:t>
            </w:r>
            <w:r w:rsidR="00B270AA">
              <w:rPr>
                <w:rFonts w:ascii="Times New Roman" w:hAnsi="Times New Roman" w:cs="Times New Roman"/>
                <w:sz w:val="20"/>
                <w:szCs w:val="24"/>
              </w:rPr>
              <w:t>e</w:t>
            </w:r>
            <w:r w:rsidR="00B270AA" w:rsidRPr="00B270AA">
              <w:rPr>
                <w:rFonts w:ascii="Inspiring" w:hAnsi="Inspiring" w:cs="Times New Roman"/>
                <w:color w:val="DDDDDD"/>
                <w:spacing w:val="-20"/>
                <w:w w:val="1"/>
                <w:sz w:val="6"/>
                <w:szCs w:val="24"/>
              </w:rPr>
              <w:t>v</w:t>
            </w:r>
            <w:r w:rsidR="00B270AA">
              <w:rPr>
                <w:rFonts w:ascii="Times New Roman" w:hAnsi="Times New Roman" w:cs="Times New Roman"/>
                <w:sz w:val="20"/>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angannya m</w:t>
            </w:r>
            <w:r w:rsidR="00B270AA">
              <w:rPr>
                <w:rFonts w:ascii="Times New Roman" w:hAnsi="Times New Roman" w:cs="Times New Roman"/>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ngg</w:t>
            </w:r>
            <w:r w:rsidR="00B270AA">
              <w:rPr>
                <w:rFonts w:ascii="Times New Roman" w:hAnsi="Times New Roman" w:cs="Times New Roman"/>
                <w:sz w:val="20"/>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 xml:space="preserve">nakan mata </w:t>
            </w:r>
            <w:r w:rsidR="00B270AA">
              <w:rPr>
                <w:rFonts w:ascii="Times New Roman" w:hAnsi="Times New Roman" w:cs="Times New Roman"/>
                <w:sz w:val="20"/>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ang d</w:t>
            </w:r>
            <w:r w:rsidR="0006276A">
              <w:rPr>
                <w:rFonts w:ascii="Times New Roman" w:hAnsi="Times New Roman" w:cs="Times New Roman"/>
                <w:sz w:val="20"/>
                <w:szCs w:val="24"/>
              </w:rPr>
              <w:t>o</w:t>
            </w:r>
            <w:r w:rsidRPr="00A87B16">
              <w:rPr>
                <w:rFonts w:ascii="Times New Roman" w:hAnsi="Times New Roman" w:cs="Times New Roman"/>
                <w:sz w:val="20"/>
                <w:szCs w:val="24"/>
              </w:rPr>
              <w:t>lar</w:t>
            </w:r>
          </w:p>
        </w:tc>
        <w:tc>
          <w:tcPr>
            <w:tcW w:w="1260" w:type="dxa"/>
            <w:vAlign w:val="center"/>
          </w:tcPr>
          <w:p w14:paraId="078E91E0" w14:textId="77777777" w:rsidR="0027774E" w:rsidRPr="00A87B16" w:rsidRDefault="0027774E" w:rsidP="005A3371">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0</w:t>
            </w:r>
          </w:p>
        </w:tc>
      </w:tr>
      <w:tr w:rsidR="0027774E" w:rsidRPr="00A87B16" w14:paraId="7DDFD4A7" w14:textId="77777777" w:rsidTr="00F27E1D">
        <w:tc>
          <w:tcPr>
            <w:tcW w:w="535" w:type="dxa"/>
            <w:vAlign w:val="center"/>
          </w:tcPr>
          <w:p w14:paraId="36B259A5" w14:textId="77777777" w:rsidR="0027774E" w:rsidRPr="00A87B16" w:rsidRDefault="0027774E" w:rsidP="005A3371">
            <w:pPr>
              <w:pStyle w:val="ListParagraph"/>
              <w:ind w:left="0"/>
              <w:jc w:val="center"/>
              <w:rPr>
                <w:rFonts w:ascii="Times New Roman" w:hAnsi="Times New Roman" w:cs="Times New Roman"/>
                <w:sz w:val="20"/>
                <w:szCs w:val="24"/>
              </w:rPr>
            </w:pPr>
          </w:p>
        </w:tc>
        <w:tc>
          <w:tcPr>
            <w:tcW w:w="5940" w:type="dxa"/>
            <w:vAlign w:val="center"/>
          </w:tcPr>
          <w:p w14:paraId="7325EC60" w14:textId="4DFC261D" w:rsidR="0027774E" w:rsidRPr="00A87B16" w:rsidRDefault="0027774E" w:rsidP="005A3371">
            <w:pPr>
              <w:pStyle w:val="ListParagraph"/>
              <w:ind w:left="0"/>
              <w:jc w:val="center"/>
              <w:rPr>
                <w:rFonts w:ascii="Times New Roman" w:hAnsi="Times New Roman" w:cs="Times New Roman"/>
                <w:b/>
                <w:sz w:val="20"/>
                <w:szCs w:val="24"/>
              </w:rPr>
            </w:pPr>
            <w:r w:rsidRPr="00A87B16">
              <w:rPr>
                <w:rFonts w:ascii="Times New Roman" w:hAnsi="Times New Roman" w:cs="Times New Roman"/>
                <w:b/>
                <w:sz w:val="20"/>
                <w:szCs w:val="24"/>
              </w:rPr>
              <w:t>Jumlah sampel perusahaan</w:t>
            </w:r>
          </w:p>
        </w:tc>
        <w:tc>
          <w:tcPr>
            <w:tcW w:w="1260" w:type="dxa"/>
            <w:vAlign w:val="center"/>
          </w:tcPr>
          <w:p w14:paraId="10EA0C20" w14:textId="77777777" w:rsidR="0027774E" w:rsidRPr="00A87B16" w:rsidRDefault="0027774E" w:rsidP="005A3371">
            <w:pPr>
              <w:pStyle w:val="ListParagraph"/>
              <w:ind w:left="0"/>
              <w:jc w:val="center"/>
              <w:rPr>
                <w:rFonts w:ascii="Times New Roman" w:hAnsi="Times New Roman" w:cs="Times New Roman"/>
                <w:b/>
                <w:sz w:val="20"/>
                <w:szCs w:val="24"/>
              </w:rPr>
            </w:pPr>
            <w:r w:rsidRPr="00A87B16">
              <w:rPr>
                <w:rFonts w:ascii="Times New Roman" w:hAnsi="Times New Roman" w:cs="Times New Roman"/>
                <w:b/>
                <w:sz w:val="20"/>
                <w:szCs w:val="24"/>
              </w:rPr>
              <w:t>22</w:t>
            </w:r>
          </w:p>
        </w:tc>
      </w:tr>
      <w:tr w:rsidR="0027774E" w:rsidRPr="00A87B16" w14:paraId="0C3E0081" w14:textId="77777777" w:rsidTr="00F27E1D">
        <w:tc>
          <w:tcPr>
            <w:tcW w:w="535" w:type="dxa"/>
            <w:vAlign w:val="center"/>
          </w:tcPr>
          <w:p w14:paraId="0EEE113E" w14:textId="77777777" w:rsidR="0027774E" w:rsidRPr="00A87B16" w:rsidRDefault="0027774E" w:rsidP="005A3371">
            <w:pPr>
              <w:pStyle w:val="ListParagraph"/>
              <w:ind w:left="0"/>
              <w:jc w:val="center"/>
              <w:rPr>
                <w:rFonts w:ascii="Times New Roman" w:hAnsi="Times New Roman" w:cs="Times New Roman"/>
                <w:sz w:val="20"/>
                <w:szCs w:val="24"/>
              </w:rPr>
            </w:pPr>
          </w:p>
        </w:tc>
        <w:tc>
          <w:tcPr>
            <w:tcW w:w="5940" w:type="dxa"/>
            <w:vAlign w:val="center"/>
          </w:tcPr>
          <w:p w14:paraId="5E1833B0" w14:textId="20F3D797" w:rsidR="0027774E" w:rsidRPr="00A87B16" w:rsidRDefault="0027774E" w:rsidP="005A3371">
            <w:pPr>
              <w:pStyle w:val="ListParagraph"/>
              <w:ind w:left="0"/>
              <w:jc w:val="center"/>
              <w:rPr>
                <w:rFonts w:ascii="Times New Roman" w:hAnsi="Times New Roman" w:cs="Times New Roman"/>
                <w:b/>
                <w:sz w:val="20"/>
                <w:szCs w:val="24"/>
              </w:rPr>
            </w:pPr>
            <w:r w:rsidRPr="00A87B16">
              <w:rPr>
                <w:rFonts w:ascii="Times New Roman" w:hAnsi="Times New Roman" w:cs="Times New Roman"/>
                <w:b/>
                <w:sz w:val="20"/>
                <w:szCs w:val="24"/>
              </w:rPr>
              <w:t>Total sampel tahun perusahaan</w:t>
            </w:r>
          </w:p>
          <w:p w14:paraId="6183E1AB" w14:textId="77777777" w:rsidR="0027774E" w:rsidRPr="00A87B16" w:rsidRDefault="0027774E" w:rsidP="005A3371">
            <w:pPr>
              <w:pStyle w:val="ListParagraph"/>
              <w:ind w:left="0"/>
              <w:jc w:val="center"/>
              <w:rPr>
                <w:rFonts w:ascii="Times New Roman" w:hAnsi="Times New Roman" w:cs="Times New Roman"/>
                <w:b/>
                <w:sz w:val="20"/>
                <w:szCs w:val="24"/>
              </w:rPr>
            </w:pPr>
            <w:r w:rsidRPr="00A87B16">
              <w:rPr>
                <w:rFonts w:ascii="Times New Roman" w:hAnsi="Times New Roman" w:cs="Times New Roman"/>
                <w:b/>
                <w:sz w:val="20"/>
                <w:szCs w:val="24"/>
              </w:rPr>
              <w:t>(22 perusahaan x 10 tahun)</w:t>
            </w:r>
          </w:p>
        </w:tc>
        <w:tc>
          <w:tcPr>
            <w:tcW w:w="1260" w:type="dxa"/>
            <w:vAlign w:val="center"/>
          </w:tcPr>
          <w:p w14:paraId="1B754B31" w14:textId="77777777" w:rsidR="0027774E" w:rsidRPr="00A87B16" w:rsidRDefault="0027774E" w:rsidP="005A3371">
            <w:pPr>
              <w:pStyle w:val="ListParagraph"/>
              <w:ind w:left="0"/>
              <w:jc w:val="center"/>
              <w:rPr>
                <w:rFonts w:ascii="Times New Roman" w:hAnsi="Times New Roman" w:cs="Times New Roman"/>
                <w:b/>
                <w:sz w:val="20"/>
                <w:szCs w:val="24"/>
              </w:rPr>
            </w:pPr>
          </w:p>
          <w:p w14:paraId="7DD26A1E" w14:textId="77777777" w:rsidR="0027774E" w:rsidRPr="00A87B16" w:rsidRDefault="0027774E" w:rsidP="005A3371">
            <w:pPr>
              <w:pStyle w:val="ListParagraph"/>
              <w:ind w:left="0"/>
              <w:jc w:val="center"/>
              <w:rPr>
                <w:rFonts w:ascii="Times New Roman" w:hAnsi="Times New Roman" w:cs="Times New Roman"/>
                <w:b/>
                <w:sz w:val="20"/>
                <w:szCs w:val="24"/>
              </w:rPr>
            </w:pPr>
            <w:r w:rsidRPr="00A87B16">
              <w:rPr>
                <w:rFonts w:ascii="Times New Roman" w:hAnsi="Times New Roman" w:cs="Times New Roman"/>
                <w:b/>
                <w:sz w:val="20"/>
                <w:szCs w:val="24"/>
              </w:rPr>
              <w:t>220</w:t>
            </w:r>
          </w:p>
        </w:tc>
      </w:tr>
    </w:tbl>
    <w:p w14:paraId="78917960" w14:textId="0415030E" w:rsidR="0027774E" w:rsidRPr="00A87B16" w:rsidRDefault="0027774E" w:rsidP="00C41C52">
      <w:pPr>
        <w:pStyle w:val="ListParagraph"/>
        <w:spacing w:before="240" w:after="0" w:line="480" w:lineRule="auto"/>
        <w:ind w:left="0" w:firstLine="720"/>
        <w:jc w:val="both"/>
        <w:rPr>
          <w:rFonts w:ascii="Times New Roman" w:hAnsi="Times New Roman" w:cs="Times New Roman"/>
          <w:sz w:val="24"/>
          <w:szCs w:val="24"/>
        </w:rPr>
      </w:pP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rdasarkan krit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an samp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maka dit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kan 22 samp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yang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hi krit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ria dan t</w:t>
      </w:r>
      <w:r w:rsidR="0006276A">
        <w:rPr>
          <w:rFonts w:ascii="Times New Roman" w:hAnsi="Times New Roman" w:cs="Times New Roman"/>
          <w:sz w:val="24"/>
          <w:szCs w:val="24"/>
        </w:rPr>
        <w:t>o</w:t>
      </w:r>
      <w:r w:rsidRPr="00A87B16">
        <w:rPr>
          <w:rFonts w:ascii="Times New Roman" w:hAnsi="Times New Roman" w:cs="Times New Roman"/>
          <w:sz w:val="24"/>
          <w:szCs w:val="24"/>
        </w:rPr>
        <w:t>tal samp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tah</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adalah 220 samp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 daftar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kt</w:t>
      </w:r>
      <w:r w:rsidR="0006276A">
        <w:rPr>
          <w:rFonts w:ascii="Times New Roman" w:hAnsi="Times New Roman" w:cs="Times New Roman"/>
          <w:sz w:val="24"/>
          <w:szCs w:val="24"/>
        </w:rPr>
        <w:t>o</w:t>
      </w:r>
      <w:r w:rsidRPr="00A87B16">
        <w:rPr>
          <w:rFonts w:ascii="Times New Roman" w:hAnsi="Times New Roman" w:cs="Times New Roman"/>
          <w:sz w:val="24"/>
          <w:szCs w:val="24"/>
        </w:rPr>
        <w:t>r makanan dan min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man yang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rdaftar di 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rsa </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f</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Ind</w:t>
      </w:r>
      <w:r w:rsidR="0006276A">
        <w:rPr>
          <w:rFonts w:ascii="Times New Roman" w:hAnsi="Times New Roman" w:cs="Times New Roman"/>
          <w:sz w:val="24"/>
          <w:szCs w:val="24"/>
        </w:rPr>
        <w:t>o</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sia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I) yang akan dijadikan samp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pada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litian ini </w:t>
      </w:r>
    </w:p>
    <w:p w14:paraId="7FEA402C" w14:textId="132EB17C" w:rsidR="0027774E" w:rsidRPr="00A87B16" w:rsidRDefault="0027774E" w:rsidP="00C41C52">
      <w:pPr>
        <w:pStyle w:val="Heading6"/>
      </w:pPr>
      <w:bookmarkStart w:id="223" w:name="_Toc198951915"/>
      <w:bookmarkStart w:id="224" w:name="_Toc199841662"/>
      <w:r w:rsidRPr="00A87B16">
        <w:t>Tabel 3.</w:t>
      </w:r>
      <w:bookmarkStart w:id="225" w:name="_Toc198951916"/>
      <w:bookmarkEnd w:id="223"/>
      <w:r w:rsidR="004C6CBA" w:rsidRPr="00A87B16">
        <w:t>2</w:t>
      </w:r>
      <w:r w:rsidRPr="00A87B16">
        <w:t xml:space="preserve"> Daftar perusahaan yang dijadikan sampel penelitian</w:t>
      </w:r>
      <w:bookmarkEnd w:id="224"/>
      <w:bookmarkEnd w:id="225"/>
    </w:p>
    <w:tbl>
      <w:tblPr>
        <w:tblStyle w:val="TableGrid"/>
        <w:tblW w:w="0" w:type="auto"/>
        <w:tblInd w:w="85" w:type="dxa"/>
        <w:tblLook w:val="04A0" w:firstRow="1" w:lastRow="0" w:firstColumn="1" w:lastColumn="0" w:noHBand="0" w:noVBand="1"/>
      </w:tblPr>
      <w:tblGrid>
        <w:gridCol w:w="810"/>
        <w:gridCol w:w="2340"/>
        <w:gridCol w:w="4320"/>
      </w:tblGrid>
      <w:tr w:rsidR="0027774E" w:rsidRPr="00A87B16" w14:paraId="70704E34" w14:textId="77777777" w:rsidTr="00C41C52">
        <w:trPr>
          <w:tblHeader/>
        </w:trPr>
        <w:tc>
          <w:tcPr>
            <w:tcW w:w="810" w:type="dxa"/>
          </w:tcPr>
          <w:p w14:paraId="58ACD231" w14:textId="77777777" w:rsidR="0027774E" w:rsidRPr="00A87B16" w:rsidRDefault="0027774E" w:rsidP="00B33CBC">
            <w:pPr>
              <w:pStyle w:val="ListParagraph"/>
              <w:ind w:left="0"/>
              <w:jc w:val="center"/>
              <w:rPr>
                <w:rFonts w:ascii="Times New Roman" w:hAnsi="Times New Roman" w:cs="Times New Roman"/>
                <w:b/>
                <w:bCs/>
                <w:sz w:val="20"/>
                <w:szCs w:val="24"/>
              </w:rPr>
            </w:pPr>
            <w:r w:rsidRPr="00A87B16">
              <w:rPr>
                <w:rFonts w:ascii="Times New Roman" w:hAnsi="Times New Roman" w:cs="Times New Roman"/>
                <w:b/>
                <w:bCs/>
                <w:sz w:val="20"/>
                <w:szCs w:val="24"/>
              </w:rPr>
              <w:t>No</w:t>
            </w:r>
          </w:p>
        </w:tc>
        <w:tc>
          <w:tcPr>
            <w:tcW w:w="2340" w:type="dxa"/>
          </w:tcPr>
          <w:p w14:paraId="79088587" w14:textId="77777777" w:rsidR="0027774E" w:rsidRPr="00A87B16" w:rsidRDefault="0027774E" w:rsidP="00B33CBC">
            <w:pPr>
              <w:pStyle w:val="ListParagraph"/>
              <w:ind w:left="0"/>
              <w:jc w:val="center"/>
              <w:rPr>
                <w:rFonts w:ascii="Times New Roman" w:hAnsi="Times New Roman" w:cs="Times New Roman"/>
                <w:b/>
                <w:bCs/>
                <w:sz w:val="20"/>
                <w:szCs w:val="24"/>
              </w:rPr>
            </w:pPr>
            <w:r w:rsidRPr="00A87B16">
              <w:rPr>
                <w:rFonts w:ascii="Times New Roman" w:hAnsi="Times New Roman" w:cs="Times New Roman"/>
                <w:b/>
                <w:bCs/>
                <w:sz w:val="20"/>
                <w:szCs w:val="24"/>
              </w:rPr>
              <w:t>Kode Perusahaan</w:t>
            </w:r>
          </w:p>
        </w:tc>
        <w:tc>
          <w:tcPr>
            <w:tcW w:w="4320" w:type="dxa"/>
          </w:tcPr>
          <w:p w14:paraId="56F7832E" w14:textId="77777777" w:rsidR="0027774E" w:rsidRPr="00A87B16" w:rsidRDefault="0027774E" w:rsidP="00B33CBC">
            <w:pPr>
              <w:pStyle w:val="ListParagraph"/>
              <w:ind w:left="0"/>
              <w:jc w:val="center"/>
              <w:rPr>
                <w:rFonts w:ascii="Times New Roman" w:hAnsi="Times New Roman" w:cs="Times New Roman"/>
                <w:b/>
                <w:bCs/>
                <w:sz w:val="20"/>
                <w:szCs w:val="24"/>
              </w:rPr>
            </w:pPr>
            <w:r w:rsidRPr="00A87B16">
              <w:rPr>
                <w:rFonts w:ascii="Times New Roman" w:hAnsi="Times New Roman" w:cs="Times New Roman"/>
                <w:b/>
                <w:bCs/>
                <w:sz w:val="20"/>
                <w:szCs w:val="24"/>
              </w:rPr>
              <w:t>Nama Perusahaan</w:t>
            </w:r>
          </w:p>
        </w:tc>
      </w:tr>
      <w:tr w:rsidR="0027774E" w:rsidRPr="00A87B16" w14:paraId="45036FA6" w14:textId="77777777" w:rsidTr="00C41C52">
        <w:tc>
          <w:tcPr>
            <w:tcW w:w="810" w:type="dxa"/>
          </w:tcPr>
          <w:p w14:paraId="1F752092" w14:textId="77777777"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1</w:t>
            </w:r>
          </w:p>
        </w:tc>
        <w:tc>
          <w:tcPr>
            <w:tcW w:w="2340" w:type="dxa"/>
          </w:tcPr>
          <w:p w14:paraId="6B6F484B" w14:textId="184CC84C"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AD</w:t>
            </w:r>
            <w:r w:rsidR="00B270AA">
              <w:rPr>
                <w:rFonts w:ascii="Times New Roman" w:hAnsi="Times New Roman" w:cs="Times New Roman"/>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S</w:t>
            </w:r>
          </w:p>
        </w:tc>
        <w:tc>
          <w:tcPr>
            <w:tcW w:w="4320" w:type="dxa"/>
          </w:tcPr>
          <w:p w14:paraId="27355B7C" w14:textId="01064DDC"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Akasha Wira Int</w:t>
            </w:r>
            <w:r w:rsidR="00B270AA">
              <w:rPr>
                <w:rFonts w:ascii="Times New Roman" w:hAnsi="Times New Roman" w:cs="Times New Roman"/>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rnati</w:t>
            </w:r>
            <w:r w:rsidR="0006276A">
              <w:rPr>
                <w:rFonts w:ascii="Times New Roman" w:hAnsi="Times New Roman" w:cs="Times New Roman"/>
                <w:sz w:val="20"/>
                <w:szCs w:val="24"/>
              </w:rPr>
              <w:t>o</w:t>
            </w:r>
            <w:r w:rsidRPr="00A87B16">
              <w:rPr>
                <w:rFonts w:ascii="Times New Roman" w:hAnsi="Times New Roman" w:cs="Times New Roman"/>
                <w:sz w:val="20"/>
                <w:szCs w:val="24"/>
              </w:rPr>
              <w:t xml:space="preserve">nal Tbk </w:t>
            </w:r>
          </w:p>
        </w:tc>
      </w:tr>
      <w:tr w:rsidR="0027774E" w:rsidRPr="00A87B16" w14:paraId="6A5491E9" w14:textId="77777777" w:rsidTr="00C41C52">
        <w:tc>
          <w:tcPr>
            <w:tcW w:w="810" w:type="dxa"/>
          </w:tcPr>
          <w:p w14:paraId="2FDF17B6" w14:textId="77777777"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2</w:t>
            </w:r>
          </w:p>
        </w:tc>
        <w:tc>
          <w:tcPr>
            <w:tcW w:w="2340" w:type="dxa"/>
          </w:tcPr>
          <w:p w14:paraId="1C9D63E1" w14:textId="77777777"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AISA</w:t>
            </w:r>
          </w:p>
        </w:tc>
        <w:tc>
          <w:tcPr>
            <w:tcW w:w="4320" w:type="dxa"/>
          </w:tcPr>
          <w:p w14:paraId="5D0D8282" w14:textId="3D8A2821"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FKS F</w:t>
            </w:r>
            <w:r w:rsidR="0006276A">
              <w:rPr>
                <w:rFonts w:ascii="Times New Roman" w:hAnsi="Times New Roman" w:cs="Times New Roman"/>
                <w:sz w:val="20"/>
                <w:szCs w:val="24"/>
              </w:rPr>
              <w:t>oo</w:t>
            </w:r>
            <w:r w:rsidRPr="00A87B16">
              <w:rPr>
                <w:rFonts w:ascii="Times New Roman" w:hAnsi="Times New Roman" w:cs="Times New Roman"/>
                <w:sz w:val="20"/>
                <w:szCs w:val="24"/>
              </w:rPr>
              <w:t>d S</w:t>
            </w:r>
            <w:r w:rsidR="00B270AA">
              <w:rPr>
                <w:rFonts w:ascii="Times New Roman" w:hAnsi="Times New Roman" w:cs="Times New Roman"/>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jaht</w:t>
            </w:r>
            <w:r w:rsidR="00B270AA">
              <w:rPr>
                <w:rFonts w:ascii="Times New Roman" w:hAnsi="Times New Roman" w:cs="Times New Roman"/>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ra Tbk</w:t>
            </w:r>
          </w:p>
        </w:tc>
      </w:tr>
      <w:tr w:rsidR="0027774E" w:rsidRPr="00A87B16" w14:paraId="736CEA99" w14:textId="77777777" w:rsidTr="00C41C52">
        <w:tc>
          <w:tcPr>
            <w:tcW w:w="810" w:type="dxa"/>
          </w:tcPr>
          <w:p w14:paraId="496E8BEF" w14:textId="77777777"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3</w:t>
            </w:r>
          </w:p>
        </w:tc>
        <w:tc>
          <w:tcPr>
            <w:tcW w:w="2340" w:type="dxa"/>
          </w:tcPr>
          <w:p w14:paraId="30FB2611" w14:textId="2F482A33"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ALT</w:t>
            </w:r>
            <w:r w:rsidR="0006276A">
              <w:rPr>
                <w:rFonts w:ascii="Times New Roman" w:hAnsi="Times New Roman" w:cs="Times New Roman"/>
                <w:sz w:val="20"/>
                <w:szCs w:val="24"/>
              </w:rPr>
              <w:t>O</w:t>
            </w:r>
          </w:p>
        </w:tc>
        <w:tc>
          <w:tcPr>
            <w:tcW w:w="4320" w:type="dxa"/>
          </w:tcPr>
          <w:p w14:paraId="2DF036A4" w14:textId="77777777"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Tri Banyan Tirta Tbk</w:t>
            </w:r>
          </w:p>
        </w:tc>
      </w:tr>
      <w:tr w:rsidR="0027774E" w:rsidRPr="00A87B16" w14:paraId="0FA23270" w14:textId="77777777" w:rsidTr="00C41C52">
        <w:tc>
          <w:tcPr>
            <w:tcW w:w="810" w:type="dxa"/>
          </w:tcPr>
          <w:p w14:paraId="3470D230" w14:textId="77777777" w:rsidR="0027774E" w:rsidRPr="00A87B16" w:rsidRDefault="0027774E" w:rsidP="00282303">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4</w:t>
            </w:r>
          </w:p>
        </w:tc>
        <w:tc>
          <w:tcPr>
            <w:tcW w:w="2340" w:type="dxa"/>
          </w:tcPr>
          <w:p w14:paraId="673C56C6" w14:textId="3C70AD14"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BT</w:t>
            </w:r>
            <w:r w:rsidR="00B270AA">
              <w:rPr>
                <w:rFonts w:ascii="Times New Roman" w:hAnsi="Times New Roman" w:cs="Times New Roman"/>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K</w:t>
            </w:r>
          </w:p>
        </w:tc>
        <w:tc>
          <w:tcPr>
            <w:tcW w:w="4320" w:type="dxa"/>
          </w:tcPr>
          <w:p w14:paraId="10D9D3E2" w14:textId="14179B10"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B</w:t>
            </w:r>
            <w:r w:rsidR="00B270AA">
              <w:rPr>
                <w:rFonts w:ascii="Times New Roman" w:hAnsi="Times New Roman" w:cs="Times New Roman"/>
                <w:sz w:val="20"/>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mi T</w:t>
            </w:r>
            <w:r w:rsidR="00B270AA">
              <w:rPr>
                <w:rFonts w:ascii="Times New Roman" w:hAnsi="Times New Roman" w:cs="Times New Roman"/>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kn</w:t>
            </w:r>
            <w:r w:rsidR="0006276A">
              <w:rPr>
                <w:rFonts w:ascii="Times New Roman" w:hAnsi="Times New Roman" w:cs="Times New Roman"/>
                <w:sz w:val="20"/>
                <w:szCs w:val="24"/>
              </w:rPr>
              <w:t>o</w:t>
            </w:r>
            <w:r w:rsidRPr="00A87B16">
              <w:rPr>
                <w:rFonts w:ascii="Times New Roman" w:hAnsi="Times New Roman" w:cs="Times New Roman"/>
                <w:sz w:val="20"/>
                <w:szCs w:val="24"/>
              </w:rPr>
              <w:t>k</w:t>
            </w:r>
            <w:r w:rsidR="00B270AA">
              <w:rPr>
                <w:rFonts w:ascii="Times New Roman" w:hAnsi="Times New Roman" w:cs="Times New Roman"/>
                <w:sz w:val="20"/>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lt</w:t>
            </w:r>
            <w:r w:rsidR="00B270AA">
              <w:rPr>
                <w:rFonts w:ascii="Times New Roman" w:hAnsi="Times New Roman" w:cs="Times New Roman"/>
                <w:sz w:val="20"/>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ra Tbk</w:t>
            </w:r>
          </w:p>
        </w:tc>
      </w:tr>
      <w:tr w:rsidR="0027774E" w:rsidRPr="00A87B16" w14:paraId="45830F45" w14:textId="77777777" w:rsidTr="00C41C52">
        <w:tc>
          <w:tcPr>
            <w:tcW w:w="810" w:type="dxa"/>
          </w:tcPr>
          <w:p w14:paraId="5C75A20A" w14:textId="77777777"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5</w:t>
            </w:r>
          </w:p>
        </w:tc>
        <w:tc>
          <w:tcPr>
            <w:tcW w:w="2340" w:type="dxa"/>
          </w:tcPr>
          <w:p w14:paraId="27D6520B" w14:textId="77777777"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CAMP</w:t>
            </w:r>
          </w:p>
        </w:tc>
        <w:tc>
          <w:tcPr>
            <w:tcW w:w="4320" w:type="dxa"/>
          </w:tcPr>
          <w:p w14:paraId="641645DD" w14:textId="37FB41E9"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Campina Ic</w:t>
            </w:r>
            <w:r w:rsidR="00B270AA">
              <w:rPr>
                <w:rFonts w:ascii="Times New Roman" w:hAnsi="Times New Roman" w:cs="Times New Roman"/>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 xml:space="preserve"> Cr</w:t>
            </w:r>
            <w:r w:rsidR="00B270AA">
              <w:rPr>
                <w:rFonts w:ascii="Times New Roman" w:hAnsi="Times New Roman" w:cs="Times New Roman"/>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am Ind</w:t>
            </w:r>
            <w:r w:rsidR="00B270AA">
              <w:rPr>
                <w:rFonts w:ascii="Times New Roman" w:hAnsi="Times New Roman" w:cs="Times New Roman"/>
                <w:sz w:val="20"/>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stry Tbk</w:t>
            </w:r>
          </w:p>
        </w:tc>
      </w:tr>
      <w:tr w:rsidR="0027774E" w:rsidRPr="00A87B16" w14:paraId="6C7F9E14" w14:textId="77777777" w:rsidTr="00C41C52">
        <w:tc>
          <w:tcPr>
            <w:tcW w:w="810" w:type="dxa"/>
          </w:tcPr>
          <w:p w14:paraId="4FED97B1" w14:textId="77777777"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lastRenderedPageBreak/>
              <w:t>6</w:t>
            </w:r>
          </w:p>
        </w:tc>
        <w:tc>
          <w:tcPr>
            <w:tcW w:w="2340" w:type="dxa"/>
          </w:tcPr>
          <w:p w14:paraId="68E14208" w14:textId="063353F2"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C</w:t>
            </w:r>
            <w:r w:rsidR="00B270AA">
              <w:rPr>
                <w:rFonts w:ascii="Times New Roman" w:hAnsi="Times New Roman" w:cs="Times New Roman"/>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KA</w:t>
            </w:r>
          </w:p>
        </w:tc>
        <w:tc>
          <w:tcPr>
            <w:tcW w:w="4320" w:type="dxa"/>
          </w:tcPr>
          <w:p w14:paraId="24AF19DB" w14:textId="6F763BC2"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Wilmar Cahaya Ind</w:t>
            </w:r>
            <w:r w:rsidR="0006276A">
              <w:rPr>
                <w:rFonts w:ascii="Times New Roman" w:hAnsi="Times New Roman" w:cs="Times New Roman"/>
                <w:sz w:val="20"/>
                <w:szCs w:val="24"/>
              </w:rPr>
              <w:t>o</w:t>
            </w:r>
            <w:r w:rsidRPr="00A87B16">
              <w:rPr>
                <w:rFonts w:ascii="Times New Roman" w:hAnsi="Times New Roman" w:cs="Times New Roman"/>
                <w:sz w:val="20"/>
                <w:szCs w:val="24"/>
              </w:rPr>
              <w:t>n</w:t>
            </w:r>
            <w:r w:rsidR="00B270AA">
              <w:rPr>
                <w:rFonts w:ascii="Times New Roman" w:hAnsi="Times New Roman" w:cs="Times New Roman"/>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sia Tbk</w:t>
            </w:r>
          </w:p>
        </w:tc>
      </w:tr>
      <w:tr w:rsidR="0027774E" w:rsidRPr="00A87B16" w14:paraId="0F0AFCD8" w14:textId="77777777" w:rsidTr="00C41C52">
        <w:tc>
          <w:tcPr>
            <w:tcW w:w="810" w:type="dxa"/>
          </w:tcPr>
          <w:p w14:paraId="76E055F4" w14:textId="77777777"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7</w:t>
            </w:r>
          </w:p>
        </w:tc>
        <w:tc>
          <w:tcPr>
            <w:tcW w:w="2340" w:type="dxa"/>
          </w:tcPr>
          <w:p w14:paraId="174E790A" w14:textId="0742E735"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CL</w:t>
            </w:r>
            <w:r w:rsidR="00B270AA">
              <w:rPr>
                <w:rFonts w:ascii="Times New Roman" w:hAnsi="Times New Roman" w:cs="Times New Roman"/>
                <w:sz w:val="20"/>
                <w:szCs w:val="24"/>
              </w:rPr>
              <w:t>E</w:t>
            </w:r>
            <w:r w:rsidR="00B270AA" w:rsidRPr="00B270AA">
              <w:rPr>
                <w:rFonts w:ascii="Inspiring" w:hAnsi="Inspiring" w:cs="Times New Roman"/>
                <w:color w:val="DDDDDD"/>
                <w:spacing w:val="-20"/>
                <w:w w:val="1"/>
                <w:sz w:val="6"/>
                <w:szCs w:val="24"/>
              </w:rPr>
              <w:t>v</w:t>
            </w:r>
            <w:r w:rsidR="0006276A">
              <w:rPr>
                <w:rFonts w:ascii="Times New Roman" w:hAnsi="Times New Roman" w:cs="Times New Roman"/>
                <w:sz w:val="20"/>
                <w:szCs w:val="24"/>
              </w:rPr>
              <w:t>O</w:t>
            </w:r>
          </w:p>
        </w:tc>
        <w:tc>
          <w:tcPr>
            <w:tcW w:w="4320" w:type="dxa"/>
          </w:tcPr>
          <w:p w14:paraId="388630CD" w14:textId="73B0E37D"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Sarig</w:t>
            </w:r>
            <w:r w:rsidR="00B270AA">
              <w:rPr>
                <w:rFonts w:ascii="Times New Roman" w:hAnsi="Times New Roman" w:cs="Times New Roman"/>
                <w:sz w:val="20"/>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na Primatirta Tbk</w:t>
            </w:r>
          </w:p>
        </w:tc>
      </w:tr>
      <w:tr w:rsidR="0027774E" w:rsidRPr="00A87B16" w14:paraId="6461F812" w14:textId="77777777" w:rsidTr="00C41C52">
        <w:tc>
          <w:tcPr>
            <w:tcW w:w="810" w:type="dxa"/>
          </w:tcPr>
          <w:p w14:paraId="3392B22D" w14:textId="77777777"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8</w:t>
            </w:r>
          </w:p>
        </w:tc>
        <w:tc>
          <w:tcPr>
            <w:tcW w:w="2340" w:type="dxa"/>
          </w:tcPr>
          <w:p w14:paraId="1DCA3BAC" w14:textId="77777777"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DLTA</w:t>
            </w:r>
          </w:p>
        </w:tc>
        <w:tc>
          <w:tcPr>
            <w:tcW w:w="4320" w:type="dxa"/>
          </w:tcPr>
          <w:p w14:paraId="725FE85C" w14:textId="765C5D67"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D</w:t>
            </w:r>
            <w:r w:rsidR="00B270AA">
              <w:rPr>
                <w:rFonts w:ascii="Times New Roman" w:hAnsi="Times New Roman" w:cs="Times New Roman"/>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lta Djakarta Tbk</w:t>
            </w:r>
          </w:p>
        </w:tc>
      </w:tr>
      <w:tr w:rsidR="0027774E" w:rsidRPr="00A87B16" w14:paraId="393D3192" w14:textId="77777777" w:rsidTr="00C41C52">
        <w:tc>
          <w:tcPr>
            <w:tcW w:w="810" w:type="dxa"/>
          </w:tcPr>
          <w:p w14:paraId="1D76C4E6" w14:textId="77777777"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9</w:t>
            </w:r>
          </w:p>
        </w:tc>
        <w:tc>
          <w:tcPr>
            <w:tcW w:w="2340" w:type="dxa"/>
          </w:tcPr>
          <w:p w14:paraId="706C76C8" w14:textId="68C7D689"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G</w:t>
            </w:r>
            <w:r w:rsidR="0006276A">
              <w:rPr>
                <w:rFonts w:ascii="Times New Roman" w:hAnsi="Times New Roman" w:cs="Times New Roman"/>
                <w:sz w:val="20"/>
                <w:szCs w:val="24"/>
              </w:rPr>
              <w:t>OO</w:t>
            </w:r>
            <w:r w:rsidRPr="00A87B16">
              <w:rPr>
                <w:rFonts w:ascii="Times New Roman" w:hAnsi="Times New Roman" w:cs="Times New Roman"/>
                <w:sz w:val="20"/>
                <w:szCs w:val="24"/>
              </w:rPr>
              <w:t>D</w:t>
            </w:r>
          </w:p>
        </w:tc>
        <w:tc>
          <w:tcPr>
            <w:tcW w:w="4320" w:type="dxa"/>
          </w:tcPr>
          <w:p w14:paraId="0C15BE96" w14:textId="517B27DF"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Gar</w:t>
            </w:r>
            <w:r w:rsidR="00B270AA">
              <w:rPr>
                <w:rFonts w:ascii="Times New Roman" w:hAnsi="Times New Roman" w:cs="Times New Roman"/>
                <w:sz w:val="20"/>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daf</w:t>
            </w:r>
            <w:r w:rsidR="0006276A">
              <w:rPr>
                <w:rFonts w:ascii="Times New Roman" w:hAnsi="Times New Roman" w:cs="Times New Roman"/>
                <w:sz w:val="20"/>
                <w:szCs w:val="24"/>
              </w:rPr>
              <w:t>oo</w:t>
            </w:r>
            <w:r w:rsidRPr="00A87B16">
              <w:rPr>
                <w:rFonts w:ascii="Times New Roman" w:hAnsi="Times New Roman" w:cs="Times New Roman"/>
                <w:sz w:val="20"/>
                <w:szCs w:val="24"/>
              </w:rPr>
              <w:t>d P</w:t>
            </w:r>
            <w:r w:rsidR="00B270AA">
              <w:rPr>
                <w:rFonts w:ascii="Times New Roman" w:hAnsi="Times New Roman" w:cs="Times New Roman"/>
                <w:sz w:val="20"/>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tra P</w:t>
            </w:r>
            <w:r w:rsidR="00B270AA">
              <w:rPr>
                <w:rFonts w:ascii="Times New Roman" w:hAnsi="Times New Roman" w:cs="Times New Roman"/>
                <w:sz w:val="20"/>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tri Tbk</w:t>
            </w:r>
          </w:p>
        </w:tc>
      </w:tr>
      <w:tr w:rsidR="0027774E" w:rsidRPr="00A87B16" w14:paraId="621C783A" w14:textId="77777777" w:rsidTr="00C41C52">
        <w:tc>
          <w:tcPr>
            <w:tcW w:w="810" w:type="dxa"/>
          </w:tcPr>
          <w:p w14:paraId="7BA386E7" w14:textId="77777777"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10</w:t>
            </w:r>
          </w:p>
        </w:tc>
        <w:tc>
          <w:tcPr>
            <w:tcW w:w="2340" w:type="dxa"/>
          </w:tcPr>
          <w:p w14:paraId="4B7B3617" w14:textId="4BE4AF8D"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H</w:t>
            </w:r>
            <w:r w:rsidR="0006276A">
              <w:rPr>
                <w:rFonts w:ascii="Times New Roman" w:hAnsi="Times New Roman" w:cs="Times New Roman"/>
                <w:sz w:val="20"/>
                <w:szCs w:val="24"/>
              </w:rPr>
              <w:t>O</w:t>
            </w:r>
            <w:r w:rsidRPr="00A87B16">
              <w:rPr>
                <w:rFonts w:ascii="Times New Roman" w:hAnsi="Times New Roman" w:cs="Times New Roman"/>
                <w:sz w:val="20"/>
                <w:szCs w:val="24"/>
              </w:rPr>
              <w:t>KI</w:t>
            </w:r>
          </w:p>
        </w:tc>
        <w:tc>
          <w:tcPr>
            <w:tcW w:w="4320" w:type="dxa"/>
          </w:tcPr>
          <w:p w14:paraId="50D6F908" w14:textId="15132D7C"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B</w:t>
            </w:r>
            <w:r w:rsidR="00B270AA">
              <w:rPr>
                <w:rFonts w:ascii="Times New Roman" w:hAnsi="Times New Roman" w:cs="Times New Roman"/>
                <w:sz w:val="20"/>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y</w:t>
            </w:r>
            <w:r w:rsidR="00B270AA">
              <w:rPr>
                <w:rFonts w:ascii="Times New Roman" w:hAnsi="Times New Roman" w:cs="Times New Roman"/>
                <w:sz w:val="20"/>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ng P</w:t>
            </w:r>
            <w:r w:rsidR="0006276A">
              <w:rPr>
                <w:rFonts w:ascii="Times New Roman" w:hAnsi="Times New Roman" w:cs="Times New Roman"/>
                <w:sz w:val="20"/>
                <w:szCs w:val="24"/>
              </w:rPr>
              <w:t>o</w:t>
            </w:r>
            <w:r w:rsidR="00B270AA">
              <w:rPr>
                <w:rFonts w:ascii="Times New Roman" w:hAnsi="Times New Roman" w:cs="Times New Roman"/>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tra S</w:t>
            </w:r>
            <w:r w:rsidR="00B270AA">
              <w:rPr>
                <w:rFonts w:ascii="Times New Roman" w:hAnsi="Times New Roman" w:cs="Times New Roman"/>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mbada Tbk</w:t>
            </w:r>
          </w:p>
        </w:tc>
      </w:tr>
      <w:tr w:rsidR="0027774E" w:rsidRPr="00A87B16" w14:paraId="67633CC4" w14:textId="77777777" w:rsidTr="00C41C52">
        <w:tc>
          <w:tcPr>
            <w:tcW w:w="810" w:type="dxa"/>
          </w:tcPr>
          <w:p w14:paraId="793D3E7B" w14:textId="77777777"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11</w:t>
            </w:r>
          </w:p>
        </w:tc>
        <w:tc>
          <w:tcPr>
            <w:tcW w:w="2340" w:type="dxa"/>
          </w:tcPr>
          <w:p w14:paraId="3D92E6BA" w14:textId="77777777"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IIKP</w:t>
            </w:r>
          </w:p>
        </w:tc>
        <w:tc>
          <w:tcPr>
            <w:tcW w:w="4320" w:type="dxa"/>
          </w:tcPr>
          <w:p w14:paraId="47AA3294" w14:textId="64C4885A"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Inti Agri R</w:t>
            </w:r>
            <w:r w:rsidR="00B270AA">
              <w:rPr>
                <w:rFonts w:ascii="Times New Roman" w:hAnsi="Times New Roman" w:cs="Times New Roman"/>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s</w:t>
            </w:r>
            <w:r w:rsidR="0006276A">
              <w:rPr>
                <w:rFonts w:ascii="Times New Roman" w:hAnsi="Times New Roman" w:cs="Times New Roman"/>
                <w:sz w:val="20"/>
                <w:szCs w:val="24"/>
              </w:rPr>
              <w:t>o</w:t>
            </w:r>
            <w:r w:rsidR="00B270AA">
              <w:rPr>
                <w:rFonts w:ascii="Times New Roman" w:hAnsi="Times New Roman" w:cs="Times New Roman"/>
                <w:sz w:val="20"/>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rc</w:t>
            </w:r>
            <w:r w:rsidR="00B270AA">
              <w:rPr>
                <w:rFonts w:ascii="Times New Roman" w:hAnsi="Times New Roman" w:cs="Times New Roman"/>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s Tbk</w:t>
            </w:r>
          </w:p>
        </w:tc>
      </w:tr>
      <w:tr w:rsidR="0027774E" w:rsidRPr="00A87B16" w14:paraId="55C2854C" w14:textId="77777777" w:rsidTr="00C41C52">
        <w:tc>
          <w:tcPr>
            <w:tcW w:w="810" w:type="dxa"/>
          </w:tcPr>
          <w:p w14:paraId="651F25B5" w14:textId="77777777"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12</w:t>
            </w:r>
          </w:p>
        </w:tc>
        <w:tc>
          <w:tcPr>
            <w:tcW w:w="2340" w:type="dxa"/>
          </w:tcPr>
          <w:p w14:paraId="76F69047" w14:textId="77777777"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INDF</w:t>
            </w:r>
          </w:p>
        </w:tc>
        <w:tc>
          <w:tcPr>
            <w:tcW w:w="4320" w:type="dxa"/>
          </w:tcPr>
          <w:p w14:paraId="6C09F9D6" w14:textId="3D8EF536"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Ind</w:t>
            </w:r>
            <w:r w:rsidR="0006276A">
              <w:rPr>
                <w:rFonts w:ascii="Times New Roman" w:hAnsi="Times New Roman" w:cs="Times New Roman"/>
                <w:sz w:val="20"/>
                <w:szCs w:val="24"/>
              </w:rPr>
              <w:t>o</w:t>
            </w:r>
            <w:r w:rsidRPr="00A87B16">
              <w:rPr>
                <w:rFonts w:ascii="Times New Roman" w:hAnsi="Times New Roman" w:cs="Times New Roman"/>
                <w:sz w:val="20"/>
                <w:szCs w:val="24"/>
              </w:rPr>
              <w:t>f</w:t>
            </w:r>
            <w:r w:rsidR="0006276A">
              <w:rPr>
                <w:rFonts w:ascii="Times New Roman" w:hAnsi="Times New Roman" w:cs="Times New Roman"/>
                <w:sz w:val="20"/>
                <w:szCs w:val="24"/>
              </w:rPr>
              <w:t>oo</w:t>
            </w:r>
            <w:r w:rsidRPr="00A87B16">
              <w:rPr>
                <w:rFonts w:ascii="Times New Roman" w:hAnsi="Times New Roman" w:cs="Times New Roman"/>
                <w:sz w:val="20"/>
                <w:szCs w:val="24"/>
              </w:rPr>
              <w:t>d S</w:t>
            </w:r>
            <w:r w:rsidR="00B270AA">
              <w:rPr>
                <w:rFonts w:ascii="Times New Roman" w:hAnsi="Times New Roman" w:cs="Times New Roman"/>
                <w:sz w:val="20"/>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ks</w:t>
            </w:r>
            <w:r w:rsidR="00B270AA">
              <w:rPr>
                <w:rFonts w:ascii="Times New Roman" w:hAnsi="Times New Roman" w:cs="Times New Roman"/>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s Makm</w:t>
            </w:r>
            <w:r w:rsidR="00B270AA">
              <w:rPr>
                <w:rFonts w:ascii="Times New Roman" w:hAnsi="Times New Roman" w:cs="Times New Roman"/>
                <w:sz w:val="20"/>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r Tbk</w:t>
            </w:r>
          </w:p>
        </w:tc>
      </w:tr>
      <w:tr w:rsidR="0027774E" w:rsidRPr="00A87B16" w14:paraId="6129A65A" w14:textId="77777777" w:rsidTr="00C41C52">
        <w:tc>
          <w:tcPr>
            <w:tcW w:w="810" w:type="dxa"/>
          </w:tcPr>
          <w:p w14:paraId="22808682" w14:textId="77777777"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13</w:t>
            </w:r>
          </w:p>
        </w:tc>
        <w:tc>
          <w:tcPr>
            <w:tcW w:w="2340" w:type="dxa"/>
          </w:tcPr>
          <w:p w14:paraId="37B4F129" w14:textId="4FFE6A72"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K</w:t>
            </w:r>
            <w:r w:rsidR="00B270AA">
              <w:rPr>
                <w:rFonts w:ascii="Times New Roman" w:hAnsi="Times New Roman" w:cs="Times New Roman"/>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J</w:t>
            </w:r>
            <w:r w:rsidR="00B270AA">
              <w:rPr>
                <w:rFonts w:ascii="Times New Roman" w:hAnsi="Times New Roman" w:cs="Times New Roman"/>
                <w:sz w:val="20"/>
                <w:szCs w:val="24"/>
              </w:rPr>
              <w:t>U</w:t>
            </w:r>
            <w:r w:rsidR="00B270AA" w:rsidRPr="00B270AA">
              <w:rPr>
                <w:rFonts w:ascii="Inspiring" w:hAnsi="Inspiring" w:cs="Times New Roman"/>
                <w:color w:val="DDDDDD"/>
                <w:spacing w:val="-20"/>
                <w:w w:val="1"/>
                <w:sz w:val="6"/>
                <w:szCs w:val="24"/>
              </w:rPr>
              <w:t>v</w:t>
            </w:r>
          </w:p>
        </w:tc>
        <w:tc>
          <w:tcPr>
            <w:tcW w:w="4320" w:type="dxa"/>
          </w:tcPr>
          <w:p w14:paraId="339473C2" w14:textId="22F19411"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M</w:t>
            </w:r>
            <w:r w:rsidR="00B270AA">
              <w:rPr>
                <w:rFonts w:ascii="Times New Roman" w:hAnsi="Times New Roman" w:cs="Times New Roman"/>
                <w:sz w:val="20"/>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lia B</w:t>
            </w:r>
            <w:r w:rsidR="0006276A">
              <w:rPr>
                <w:rFonts w:ascii="Times New Roman" w:hAnsi="Times New Roman" w:cs="Times New Roman"/>
                <w:sz w:val="20"/>
                <w:szCs w:val="24"/>
              </w:rPr>
              <w:t>o</w:t>
            </w:r>
            <w:r w:rsidRPr="00A87B16">
              <w:rPr>
                <w:rFonts w:ascii="Times New Roman" w:hAnsi="Times New Roman" w:cs="Times New Roman"/>
                <w:sz w:val="20"/>
                <w:szCs w:val="24"/>
              </w:rPr>
              <w:t>ga Raya Tbk</w:t>
            </w:r>
          </w:p>
        </w:tc>
      </w:tr>
      <w:tr w:rsidR="0027774E" w:rsidRPr="00A87B16" w14:paraId="6A73BFFD" w14:textId="77777777" w:rsidTr="00C41C52">
        <w:tc>
          <w:tcPr>
            <w:tcW w:w="810" w:type="dxa"/>
          </w:tcPr>
          <w:p w14:paraId="15DFB279" w14:textId="77777777"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14</w:t>
            </w:r>
          </w:p>
        </w:tc>
        <w:tc>
          <w:tcPr>
            <w:tcW w:w="2340" w:type="dxa"/>
          </w:tcPr>
          <w:p w14:paraId="41CE9563" w14:textId="77777777"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MLBI</w:t>
            </w:r>
          </w:p>
        </w:tc>
        <w:tc>
          <w:tcPr>
            <w:tcW w:w="4320" w:type="dxa"/>
          </w:tcPr>
          <w:p w14:paraId="2D45D11B" w14:textId="2274225D"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M</w:t>
            </w:r>
            <w:r w:rsidR="00B270AA">
              <w:rPr>
                <w:rFonts w:ascii="Times New Roman" w:hAnsi="Times New Roman" w:cs="Times New Roman"/>
                <w:sz w:val="20"/>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lti Bintang Ind</w:t>
            </w:r>
            <w:r w:rsidR="0006276A">
              <w:rPr>
                <w:rFonts w:ascii="Times New Roman" w:hAnsi="Times New Roman" w:cs="Times New Roman"/>
                <w:sz w:val="20"/>
                <w:szCs w:val="24"/>
              </w:rPr>
              <w:t>o</w:t>
            </w:r>
            <w:r w:rsidRPr="00A87B16">
              <w:rPr>
                <w:rFonts w:ascii="Times New Roman" w:hAnsi="Times New Roman" w:cs="Times New Roman"/>
                <w:sz w:val="20"/>
                <w:szCs w:val="24"/>
              </w:rPr>
              <w:t>n</w:t>
            </w:r>
            <w:r w:rsidR="00B270AA">
              <w:rPr>
                <w:rFonts w:ascii="Times New Roman" w:hAnsi="Times New Roman" w:cs="Times New Roman"/>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sia Tbk</w:t>
            </w:r>
          </w:p>
        </w:tc>
      </w:tr>
      <w:tr w:rsidR="0027774E" w:rsidRPr="00A87B16" w14:paraId="67F29757" w14:textId="77777777" w:rsidTr="00C41C52">
        <w:tc>
          <w:tcPr>
            <w:tcW w:w="810" w:type="dxa"/>
          </w:tcPr>
          <w:p w14:paraId="75993C2D" w14:textId="77777777"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15</w:t>
            </w:r>
          </w:p>
        </w:tc>
        <w:tc>
          <w:tcPr>
            <w:tcW w:w="2340" w:type="dxa"/>
          </w:tcPr>
          <w:p w14:paraId="12A68070" w14:textId="24F44024"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MY</w:t>
            </w:r>
            <w:r w:rsidR="0006276A">
              <w:rPr>
                <w:rFonts w:ascii="Times New Roman" w:hAnsi="Times New Roman" w:cs="Times New Roman"/>
                <w:sz w:val="20"/>
                <w:szCs w:val="24"/>
              </w:rPr>
              <w:t>O</w:t>
            </w:r>
            <w:r w:rsidRPr="00A87B16">
              <w:rPr>
                <w:rFonts w:ascii="Times New Roman" w:hAnsi="Times New Roman" w:cs="Times New Roman"/>
                <w:sz w:val="20"/>
                <w:szCs w:val="24"/>
              </w:rPr>
              <w:t>R</w:t>
            </w:r>
          </w:p>
        </w:tc>
        <w:tc>
          <w:tcPr>
            <w:tcW w:w="4320" w:type="dxa"/>
          </w:tcPr>
          <w:p w14:paraId="189A065B" w14:textId="494D7BB2"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May</w:t>
            </w:r>
            <w:r w:rsidR="0006276A">
              <w:rPr>
                <w:rFonts w:ascii="Times New Roman" w:hAnsi="Times New Roman" w:cs="Times New Roman"/>
                <w:sz w:val="20"/>
                <w:szCs w:val="24"/>
              </w:rPr>
              <w:t>o</w:t>
            </w:r>
            <w:r w:rsidRPr="00A87B16">
              <w:rPr>
                <w:rFonts w:ascii="Times New Roman" w:hAnsi="Times New Roman" w:cs="Times New Roman"/>
                <w:sz w:val="20"/>
                <w:szCs w:val="24"/>
              </w:rPr>
              <w:t>ra Indah Tbk</w:t>
            </w:r>
          </w:p>
        </w:tc>
      </w:tr>
      <w:tr w:rsidR="0027774E" w:rsidRPr="00A87B16" w14:paraId="3DF8CB2A" w14:textId="77777777" w:rsidTr="00C41C52">
        <w:tc>
          <w:tcPr>
            <w:tcW w:w="810" w:type="dxa"/>
          </w:tcPr>
          <w:p w14:paraId="60A4CCFB" w14:textId="77777777"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16</w:t>
            </w:r>
          </w:p>
        </w:tc>
        <w:tc>
          <w:tcPr>
            <w:tcW w:w="2340" w:type="dxa"/>
          </w:tcPr>
          <w:p w14:paraId="2D589400" w14:textId="77777777"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PCAR</w:t>
            </w:r>
          </w:p>
        </w:tc>
        <w:tc>
          <w:tcPr>
            <w:tcW w:w="4320" w:type="dxa"/>
          </w:tcPr>
          <w:p w14:paraId="3A327D2C" w14:textId="77777777"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Prima Cakrawala Abadi Tbk</w:t>
            </w:r>
          </w:p>
        </w:tc>
      </w:tr>
      <w:tr w:rsidR="0027774E" w:rsidRPr="00A87B16" w14:paraId="7B1A05D6" w14:textId="77777777" w:rsidTr="00C41C52">
        <w:tc>
          <w:tcPr>
            <w:tcW w:w="810" w:type="dxa"/>
          </w:tcPr>
          <w:p w14:paraId="0C96DD5B" w14:textId="77777777"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17</w:t>
            </w:r>
          </w:p>
        </w:tc>
        <w:tc>
          <w:tcPr>
            <w:tcW w:w="2340" w:type="dxa"/>
          </w:tcPr>
          <w:p w14:paraId="12B6B065" w14:textId="77777777"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PSDN</w:t>
            </w:r>
          </w:p>
        </w:tc>
        <w:tc>
          <w:tcPr>
            <w:tcW w:w="4320" w:type="dxa"/>
          </w:tcPr>
          <w:p w14:paraId="0599DF59" w14:textId="12E246A0"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Prashida An</w:t>
            </w:r>
            <w:r w:rsidR="00B270AA">
              <w:rPr>
                <w:rFonts w:ascii="Times New Roman" w:hAnsi="Times New Roman" w:cs="Times New Roman"/>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ka Niaga Tbk</w:t>
            </w:r>
          </w:p>
        </w:tc>
      </w:tr>
      <w:tr w:rsidR="0027774E" w:rsidRPr="00A87B16" w14:paraId="0AF83946" w14:textId="77777777" w:rsidTr="00C41C52">
        <w:tc>
          <w:tcPr>
            <w:tcW w:w="810" w:type="dxa"/>
          </w:tcPr>
          <w:p w14:paraId="305EDEE6" w14:textId="77777777"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18</w:t>
            </w:r>
          </w:p>
        </w:tc>
        <w:tc>
          <w:tcPr>
            <w:tcW w:w="2340" w:type="dxa"/>
          </w:tcPr>
          <w:p w14:paraId="4299F6A5" w14:textId="5CE1E916"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R</w:t>
            </w:r>
            <w:r w:rsidR="0006276A">
              <w:rPr>
                <w:rFonts w:ascii="Times New Roman" w:hAnsi="Times New Roman" w:cs="Times New Roman"/>
                <w:sz w:val="20"/>
                <w:szCs w:val="24"/>
              </w:rPr>
              <w:t>O</w:t>
            </w:r>
            <w:r w:rsidRPr="00A87B16">
              <w:rPr>
                <w:rFonts w:ascii="Times New Roman" w:hAnsi="Times New Roman" w:cs="Times New Roman"/>
                <w:sz w:val="20"/>
                <w:szCs w:val="24"/>
              </w:rPr>
              <w:t>TI</w:t>
            </w:r>
          </w:p>
        </w:tc>
        <w:tc>
          <w:tcPr>
            <w:tcW w:w="4320" w:type="dxa"/>
          </w:tcPr>
          <w:p w14:paraId="2797F0A9" w14:textId="44540FFD"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Nipp</w:t>
            </w:r>
            <w:r w:rsidR="0006276A">
              <w:rPr>
                <w:rFonts w:ascii="Times New Roman" w:hAnsi="Times New Roman" w:cs="Times New Roman"/>
                <w:sz w:val="20"/>
                <w:szCs w:val="24"/>
              </w:rPr>
              <w:t>o</w:t>
            </w:r>
            <w:r w:rsidRPr="00A87B16">
              <w:rPr>
                <w:rFonts w:ascii="Times New Roman" w:hAnsi="Times New Roman" w:cs="Times New Roman"/>
                <w:sz w:val="20"/>
                <w:szCs w:val="24"/>
              </w:rPr>
              <w:t>n Ind</w:t>
            </w:r>
            <w:r w:rsidR="0006276A">
              <w:rPr>
                <w:rFonts w:ascii="Times New Roman" w:hAnsi="Times New Roman" w:cs="Times New Roman"/>
                <w:sz w:val="20"/>
                <w:szCs w:val="24"/>
              </w:rPr>
              <w:t>o</w:t>
            </w:r>
            <w:r w:rsidRPr="00A87B16">
              <w:rPr>
                <w:rFonts w:ascii="Times New Roman" w:hAnsi="Times New Roman" w:cs="Times New Roman"/>
                <w:sz w:val="20"/>
                <w:szCs w:val="24"/>
              </w:rPr>
              <w:t>sari C</w:t>
            </w:r>
            <w:r w:rsidR="0006276A">
              <w:rPr>
                <w:rFonts w:ascii="Times New Roman" w:hAnsi="Times New Roman" w:cs="Times New Roman"/>
                <w:sz w:val="20"/>
                <w:szCs w:val="24"/>
              </w:rPr>
              <w:t>o</w:t>
            </w:r>
            <w:r w:rsidRPr="00A87B16">
              <w:rPr>
                <w:rFonts w:ascii="Times New Roman" w:hAnsi="Times New Roman" w:cs="Times New Roman"/>
                <w:sz w:val="20"/>
                <w:szCs w:val="24"/>
              </w:rPr>
              <w:t>rp</w:t>
            </w:r>
            <w:r w:rsidR="0006276A">
              <w:rPr>
                <w:rFonts w:ascii="Times New Roman" w:hAnsi="Times New Roman" w:cs="Times New Roman"/>
                <w:sz w:val="20"/>
                <w:szCs w:val="24"/>
              </w:rPr>
              <w:t>o</w:t>
            </w:r>
            <w:r w:rsidRPr="00A87B16">
              <w:rPr>
                <w:rFonts w:ascii="Times New Roman" w:hAnsi="Times New Roman" w:cs="Times New Roman"/>
                <w:sz w:val="20"/>
                <w:szCs w:val="24"/>
              </w:rPr>
              <w:t>rind</w:t>
            </w:r>
            <w:r w:rsidR="0006276A">
              <w:rPr>
                <w:rFonts w:ascii="Times New Roman" w:hAnsi="Times New Roman" w:cs="Times New Roman"/>
                <w:sz w:val="20"/>
                <w:szCs w:val="24"/>
              </w:rPr>
              <w:t>o</w:t>
            </w:r>
            <w:r w:rsidRPr="00A87B16">
              <w:rPr>
                <w:rFonts w:ascii="Times New Roman" w:hAnsi="Times New Roman" w:cs="Times New Roman"/>
                <w:sz w:val="20"/>
                <w:szCs w:val="24"/>
              </w:rPr>
              <w:t xml:space="preserve"> Tbk</w:t>
            </w:r>
          </w:p>
        </w:tc>
      </w:tr>
      <w:tr w:rsidR="0027774E" w:rsidRPr="00A87B16" w14:paraId="7A8A9F6F" w14:textId="77777777" w:rsidTr="00C41C52">
        <w:tc>
          <w:tcPr>
            <w:tcW w:w="810" w:type="dxa"/>
          </w:tcPr>
          <w:p w14:paraId="6FB9D68B" w14:textId="77777777"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19</w:t>
            </w:r>
          </w:p>
        </w:tc>
        <w:tc>
          <w:tcPr>
            <w:tcW w:w="2340" w:type="dxa"/>
          </w:tcPr>
          <w:p w14:paraId="47688177" w14:textId="77777777"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SKBM</w:t>
            </w:r>
          </w:p>
        </w:tc>
        <w:tc>
          <w:tcPr>
            <w:tcW w:w="4320" w:type="dxa"/>
          </w:tcPr>
          <w:p w14:paraId="0F3B8C86" w14:textId="584B0B0C"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S</w:t>
            </w:r>
            <w:r w:rsidR="00B270AA">
              <w:rPr>
                <w:rFonts w:ascii="Times New Roman" w:hAnsi="Times New Roman" w:cs="Times New Roman"/>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kar B</w:t>
            </w:r>
            <w:r w:rsidR="00B270AA">
              <w:rPr>
                <w:rFonts w:ascii="Times New Roman" w:hAnsi="Times New Roman" w:cs="Times New Roman"/>
                <w:sz w:val="20"/>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mi Tbk</w:t>
            </w:r>
          </w:p>
        </w:tc>
      </w:tr>
      <w:tr w:rsidR="0027774E" w:rsidRPr="00A87B16" w14:paraId="1941D500" w14:textId="77777777" w:rsidTr="00C41C52">
        <w:tc>
          <w:tcPr>
            <w:tcW w:w="810" w:type="dxa"/>
          </w:tcPr>
          <w:p w14:paraId="33134C5A" w14:textId="77777777"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20</w:t>
            </w:r>
          </w:p>
        </w:tc>
        <w:tc>
          <w:tcPr>
            <w:tcW w:w="2340" w:type="dxa"/>
          </w:tcPr>
          <w:p w14:paraId="0664E93F" w14:textId="77777777"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STTP</w:t>
            </w:r>
          </w:p>
        </w:tc>
        <w:tc>
          <w:tcPr>
            <w:tcW w:w="4320" w:type="dxa"/>
          </w:tcPr>
          <w:p w14:paraId="6854D37A" w14:textId="6DBE7CFA"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Siantar T</w:t>
            </w:r>
            <w:r w:rsidR="0006276A">
              <w:rPr>
                <w:rFonts w:ascii="Times New Roman" w:hAnsi="Times New Roman" w:cs="Times New Roman"/>
                <w:sz w:val="20"/>
                <w:szCs w:val="24"/>
              </w:rPr>
              <w:t>o</w:t>
            </w:r>
            <w:r w:rsidRPr="00A87B16">
              <w:rPr>
                <w:rFonts w:ascii="Times New Roman" w:hAnsi="Times New Roman" w:cs="Times New Roman"/>
                <w:sz w:val="20"/>
                <w:szCs w:val="24"/>
              </w:rPr>
              <w:t>p Tbk</w:t>
            </w:r>
          </w:p>
        </w:tc>
      </w:tr>
      <w:tr w:rsidR="0027774E" w:rsidRPr="00A87B16" w14:paraId="5FDDF478" w14:textId="77777777" w:rsidTr="00C41C52">
        <w:tc>
          <w:tcPr>
            <w:tcW w:w="810" w:type="dxa"/>
          </w:tcPr>
          <w:p w14:paraId="0D952723" w14:textId="77777777"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21</w:t>
            </w:r>
          </w:p>
        </w:tc>
        <w:tc>
          <w:tcPr>
            <w:tcW w:w="2340" w:type="dxa"/>
          </w:tcPr>
          <w:p w14:paraId="2E0B1DCB" w14:textId="77777777"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TBLA</w:t>
            </w:r>
          </w:p>
        </w:tc>
        <w:tc>
          <w:tcPr>
            <w:tcW w:w="4320" w:type="dxa"/>
          </w:tcPr>
          <w:p w14:paraId="7B82B16F" w14:textId="39A1D8DF"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T</w:t>
            </w:r>
            <w:r w:rsidR="00B270AA">
              <w:rPr>
                <w:rFonts w:ascii="Times New Roman" w:hAnsi="Times New Roman" w:cs="Times New Roman"/>
                <w:sz w:val="20"/>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nas Bar</w:t>
            </w:r>
            <w:r w:rsidR="00B270AA">
              <w:rPr>
                <w:rFonts w:ascii="Times New Roman" w:hAnsi="Times New Roman" w:cs="Times New Roman"/>
                <w:sz w:val="20"/>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 xml:space="preserve"> Lamp</w:t>
            </w:r>
            <w:r w:rsidR="00B270AA">
              <w:rPr>
                <w:rFonts w:ascii="Times New Roman" w:hAnsi="Times New Roman" w:cs="Times New Roman"/>
                <w:sz w:val="20"/>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0"/>
                <w:szCs w:val="24"/>
              </w:rPr>
              <w:t>n Tbk</w:t>
            </w:r>
          </w:p>
        </w:tc>
      </w:tr>
      <w:tr w:rsidR="0027774E" w:rsidRPr="00A87B16" w14:paraId="45080378" w14:textId="77777777" w:rsidTr="00C41C52">
        <w:tc>
          <w:tcPr>
            <w:tcW w:w="810" w:type="dxa"/>
          </w:tcPr>
          <w:p w14:paraId="60F89741" w14:textId="77777777" w:rsidR="0027774E" w:rsidRPr="00A87B16" w:rsidRDefault="0027774E" w:rsidP="00B33CBC">
            <w:pPr>
              <w:pStyle w:val="ListParagraph"/>
              <w:ind w:left="0"/>
              <w:jc w:val="center"/>
              <w:rPr>
                <w:rFonts w:ascii="Times New Roman" w:hAnsi="Times New Roman" w:cs="Times New Roman"/>
                <w:sz w:val="20"/>
                <w:szCs w:val="24"/>
              </w:rPr>
            </w:pPr>
            <w:r w:rsidRPr="00A87B16">
              <w:rPr>
                <w:rFonts w:ascii="Times New Roman" w:hAnsi="Times New Roman" w:cs="Times New Roman"/>
                <w:sz w:val="20"/>
                <w:szCs w:val="24"/>
              </w:rPr>
              <w:t>22</w:t>
            </w:r>
          </w:p>
        </w:tc>
        <w:tc>
          <w:tcPr>
            <w:tcW w:w="2340" w:type="dxa"/>
          </w:tcPr>
          <w:p w14:paraId="3BCF7586" w14:textId="3B7CB871" w:rsidR="0027774E" w:rsidRPr="00A87B16" w:rsidRDefault="00B270AA" w:rsidP="00B33CBC">
            <w:pPr>
              <w:pStyle w:val="ListParagraph"/>
              <w:ind w:left="0"/>
              <w:jc w:val="center"/>
              <w:rPr>
                <w:rFonts w:ascii="Times New Roman" w:hAnsi="Times New Roman" w:cs="Times New Roman"/>
                <w:sz w:val="20"/>
                <w:szCs w:val="24"/>
              </w:rPr>
            </w:pPr>
            <w:r>
              <w:rPr>
                <w:rFonts w:ascii="Times New Roman" w:hAnsi="Times New Roman" w:cs="Times New Roman"/>
                <w:sz w:val="20"/>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0"/>
                <w:szCs w:val="24"/>
              </w:rPr>
              <w:t>LTJ</w:t>
            </w:r>
          </w:p>
        </w:tc>
        <w:tc>
          <w:tcPr>
            <w:tcW w:w="4320" w:type="dxa"/>
          </w:tcPr>
          <w:p w14:paraId="20DC7883" w14:textId="373880E2" w:rsidR="0027774E" w:rsidRPr="00A87B16" w:rsidRDefault="00B270AA" w:rsidP="00B33CBC">
            <w:pPr>
              <w:pStyle w:val="ListParagraph"/>
              <w:ind w:left="0"/>
              <w:jc w:val="center"/>
              <w:rPr>
                <w:rFonts w:ascii="Times New Roman" w:hAnsi="Times New Roman" w:cs="Times New Roman"/>
                <w:sz w:val="20"/>
                <w:szCs w:val="24"/>
              </w:rPr>
            </w:pPr>
            <w:r>
              <w:rPr>
                <w:rFonts w:ascii="Times New Roman" w:hAnsi="Times New Roman" w:cs="Times New Roman"/>
                <w:sz w:val="20"/>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0"/>
                <w:szCs w:val="24"/>
              </w:rPr>
              <w:t>ltrajaya Milk Ind</w:t>
            </w:r>
            <w:r>
              <w:rPr>
                <w:rFonts w:ascii="Times New Roman" w:hAnsi="Times New Roman" w:cs="Times New Roman"/>
                <w:sz w:val="20"/>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0"/>
                <w:szCs w:val="24"/>
              </w:rPr>
              <w:t>stry and Trading C</w:t>
            </w:r>
            <w:r w:rsidR="0006276A">
              <w:rPr>
                <w:rFonts w:ascii="Times New Roman" w:hAnsi="Times New Roman" w:cs="Times New Roman"/>
                <w:sz w:val="20"/>
                <w:szCs w:val="24"/>
              </w:rPr>
              <w:t>o</w:t>
            </w:r>
            <w:r w:rsidR="0027774E" w:rsidRPr="00A87B16">
              <w:rPr>
                <w:rFonts w:ascii="Times New Roman" w:hAnsi="Times New Roman" w:cs="Times New Roman"/>
                <w:sz w:val="20"/>
                <w:szCs w:val="24"/>
              </w:rPr>
              <w:t>mpany</w:t>
            </w:r>
          </w:p>
        </w:tc>
      </w:tr>
    </w:tbl>
    <w:p w14:paraId="12354E52" w14:textId="4D956F6D" w:rsidR="00C41C52" w:rsidRPr="003671F0" w:rsidRDefault="003671F0" w:rsidP="00C41C52">
      <w:pPr>
        <w:rPr>
          <w:rFonts w:ascii="Times New Roman" w:hAnsi="Times New Roman" w:cs="Times New Roman"/>
          <w:i/>
          <w:sz w:val="20"/>
        </w:rPr>
      </w:pPr>
      <w:bookmarkStart w:id="226" w:name="_Toc135430513"/>
      <w:bookmarkStart w:id="227" w:name="_Toc137057013"/>
      <w:bookmarkStart w:id="228" w:name="_Toc137060078"/>
      <w:bookmarkStart w:id="229" w:name="_Toc137060166"/>
      <w:bookmarkStart w:id="230" w:name="_Toc150113216"/>
      <w:bookmarkStart w:id="231" w:name="_Toc198953917"/>
      <w:bookmarkStart w:id="232" w:name="_Toc199836590"/>
      <w:r w:rsidRPr="003671F0">
        <w:rPr>
          <w:rFonts w:ascii="Times New Roman" w:hAnsi="Times New Roman" w:cs="Times New Roman"/>
          <w:i/>
          <w:sz w:val="20"/>
        </w:rPr>
        <w:t>S</w:t>
      </w:r>
      <w:r w:rsidR="00B270AA">
        <w:rPr>
          <w:rFonts w:ascii="Times New Roman" w:hAnsi="Times New Roman" w:cs="Times New Roman"/>
          <w:i/>
          <w:sz w:val="20"/>
        </w:rPr>
        <w:t>u</w:t>
      </w:r>
      <w:r w:rsidR="00B270AA" w:rsidRPr="00B270AA">
        <w:rPr>
          <w:rFonts w:ascii="Inspiring" w:hAnsi="Inspiring" w:cs="Times New Roman"/>
          <w:i/>
          <w:color w:val="DDDDDD"/>
          <w:spacing w:val="-20"/>
          <w:w w:val="1"/>
          <w:sz w:val="6"/>
        </w:rPr>
        <w:t>v</w:t>
      </w:r>
      <w:r w:rsidRPr="003671F0">
        <w:rPr>
          <w:rFonts w:ascii="Times New Roman" w:hAnsi="Times New Roman" w:cs="Times New Roman"/>
          <w:i/>
          <w:sz w:val="20"/>
        </w:rPr>
        <w:t>mb</w:t>
      </w:r>
      <w:r w:rsidR="00B270AA">
        <w:rPr>
          <w:rFonts w:ascii="Times New Roman" w:hAnsi="Times New Roman" w:cs="Times New Roman"/>
          <w:i/>
          <w:sz w:val="20"/>
        </w:rPr>
        <w:t>e</w:t>
      </w:r>
      <w:r w:rsidR="00B270AA" w:rsidRPr="00B270AA">
        <w:rPr>
          <w:rFonts w:ascii="Inspiring" w:hAnsi="Inspiring" w:cs="Times New Roman"/>
          <w:i/>
          <w:color w:val="DDDDDD"/>
          <w:spacing w:val="-20"/>
          <w:w w:val="1"/>
          <w:sz w:val="6"/>
        </w:rPr>
        <w:t>v</w:t>
      </w:r>
      <w:r w:rsidRPr="003671F0">
        <w:rPr>
          <w:rFonts w:ascii="Times New Roman" w:hAnsi="Times New Roman" w:cs="Times New Roman"/>
          <w:i/>
          <w:sz w:val="20"/>
        </w:rPr>
        <w:t xml:space="preserve">r: </w:t>
      </w:r>
      <w:r w:rsidR="0006276A">
        <w:rPr>
          <w:rFonts w:ascii="Times New Roman" w:hAnsi="Times New Roman" w:cs="Times New Roman"/>
          <w:i/>
          <w:sz w:val="20"/>
        </w:rPr>
        <w:t>O</w:t>
      </w:r>
      <w:r w:rsidR="00B270AA">
        <w:rPr>
          <w:rFonts w:ascii="Times New Roman" w:hAnsi="Times New Roman" w:cs="Times New Roman"/>
          <w:i/>
          <w:sz w:val="20"/>
        </w:rPr>
        <w:t>u</w:t>
      </w:r>
      <w:r w:rsidR="00B270AA" w:rsidRPr="00B270AA">
        <w:rPr>
          <w:rFonts w:ascii="Inspiring" w:hAnsi="Inspiring" w:cs="Times New Roman"/>
          <w:i/>
          <w:color w:val="DDDDDD"/>
          <w:spacing w:val="-20"/>
          <w:w w:val="1"/>
          <w:sz w:val="6"/>
        </w:rPr>
        <w:t>v</w:t>
      </w:r>
      <w:r w:rsidRPr="003671F0">
        <w:rPr>
          <w:rFonts w:ascii="Times New Roman" w:hAnsi="Times New Roman" w:cs="Times New Roman"/>
          <w:i/>
          <w:sz w:val="20"/>
        </w:rPr>
        <w:t>tp</w:t>
      </w:r>
      <w:r w:rsidR="00B270AA">
        <w:rPr>
          <w:rFonts w:ascii="Times New Roman" w:hAnsi="Times New Roman" w:cs="Times New Roman"/>
          <w:i/>
          <w:sz w:val="20"/>
        </w:rPr>
        <w:t>u</w:t>
      </w:r>
      <w:r w:rsidR="00B270AA" w:rsidRPr="00B270AA">
        <w:rPr>
          <w:rFonts w:ascii="Inspiring" w:hAnsi="Inspiring" w:cs="Times New Roman"/>
          <w:i/>
          <w:color w:val="DDDDDD"/>
          <w:spacing w:val="-20"/>
          <w:w w:val="1"/>
          <w:sz w:val="6"/>
        </w:rPr>
        <w:t>v</w:t>
      </w:r>
      <w:r w:rsidRPr="003671F0">
        <w:rPr>
          <w:rFonts w:ascii="Times New Roman" w:hAnsi="Times New Roman" w:cs="Times New Roman"/>
          <w:i/>
          <w:sz w:val="20"/>
        </w:rPr>
        <w:t xml:space="preserve">t </w:t>
      </w:r>
      <w:r w:rsidR="00B270AA">
        <w:rPr>
          <w:rFonts w:ascii="Times New Roman" w:hAnsi="Times New Roman" w:cs="Times New Roman"/>
          <w:i/>
          <w:sz w:val="20"/>
        </w:rPr>
        <w:t>E</w:t>
      </w:r>
      <w:r w:rsidR="00B270AA" w:rsidRPr="00B270AA">
        <w:rPr>
          <w:rFonts w:ascii="Inspiring" w:hAnsi="Inspiring" w:cs="Times New Roman"/>
          <w:i/>
          <w:color w:val="DDDDDD"/>
          <w:spacing w:val="-20"/>
          <w:w w:val="1"/>
          <w:sz w:val="6"/>
        </w:rPr>
        <w:t>v</w:t>
      </w:r>
      <w:r w:rsidRPr="003671F0">
        <w:rPr>
          <w:rFonts w:ascii="Times New Roman" w:hAnsi="Times New Roman" w:cs="Times New Roman"/>
          <w:i/>
          <w:sz w:val="20"/>
        </w:rPr>
        <w:t>xc</w:t>
      </w:r>
      <w:r w:rsidR="00B270AA">
        <w:rPr>
          <w:rFonts w:ascii="Times New Roman" w:hAnsi="Times New Roman" w:cs="Times New Roman"/>
          <w:i/>
          <w:sz w:val="20"/>
        </w:rPr>
        <w:t>e</w:t>
      </w:r>
      <w:r w:rsidR="00B270AA" w:rsidRPr="00B270AA">
        <w:rPr>
          <w:rFonts w:ascii="Inspiring" w:hAnsi="Inspiring" w:cs="Times New Roman"/>
          <w:i/>
          <w:color w:val="DDDDDD"/>
          <w:spacing w:val="-20"/>
          <w:w w:val="1"/>
          <w:sz w:val="6"/>
        </w:rPr>
        <w:t>v</w:t>
      </w:r>
      <w:r w:rsidRPr="003671F0">
        <w:rPr>
          <w:rFonts w:ascii="Times New Roman" w:hAnsi="Times New Roman" w:cs="Times New Roman"/>
          <w:i/>
          <w:sz w:val="20"/>
        </w:rPr>
        <w:t>l</w:t>
      </w:r>
    </w:p>
    <w:p w14:paraId="63FFE987" w14:textId="77777777" w:rsidR="0027774E" w:rsidRPr="00A87B16" w:rsidRDefault="0027774E" w:rsidP="00C41C52">
      <w:pPr>
        <w:pStyle w:val="Heading3"/>
        <w:spacing w:line="360" w:lineRule="auto"/>
        <w:rPr>
          <w:rFonts w:cs="Times New Roman"/>
          <w:szCs w:val="24"/>
        </w:rPr>
      </w:pPr>
      <w:r w:rsidRPr="00A87B16">
        <w:rPr>
          <w:rFonts w:cs="Times New Roman"/>
          <w:szCs w:val="24"/>
        </w:rPr>
        <w:t>3.3 Jenis dan Sumber Data</w:t>
      </w:r>
      <w:bookmarkEnd w:id="226"/>
      <w:bookmarkEnd w:id="227"/>
      <w:bookmarkEnd w:id="228"/>
      <w:bookmarkEnd w:id="229"/>
      <w:bookmarkEnd w:id="230"/>
      <w:bookmarkEnd w:id="231"/>
      <w:bookmarkEnd w:id="232"/>
    </w:p>
    <w:p w14:paraId="6BAED18F" w14:textId="77777777" w:rsidR="0027774E" w:rsidRPr="00A87B16" w:rsidRDefault="0027774E" w:rsidP="00C41C52">
      <w:pPr>
        <w:pStyle w:val="Heading4"/>
        <w:spacing w:before="0" w:line="480" w:lineRule="auto"/>
        <w:rPr>
          <w:rFonts w:cs="Times New Roman"/>
          <w:sz w:val="24"/>
          <w:szCs w:val="24"/>
        </w:rPr>
      </w:pPr>
      <w:bookmarkStart w:id="233" w:name="_Toc135430514"/>
      <w:bookmarkStart w:id="234" w:name="_Toc137057014"/>
      <w:bookmarkStart w:id="235" w:name="_Toc137060079"/>
      <w:bookmarkStart w:id="236" w:name="_Toc137060167"/>
      <w:bookmarkStart w:id="237" w:name="_Toc198953918"/>
      <w:bookmarkStart w:id="238" w:name="_Toc199836591"/>
      <w:r w:rsidRPr="00A87B16">
        <w:rPr>
          <w:rFonts w:cs="Times New Roman"/>
          <w:sz w:val="24"/>
          <w:szCs w:val="24"/>
        </w:rPr>
        <w:t>3.3.1 Jenis Data</w:t>
      </w:r>
      <w:bookmarkEnd w:id="233"/>
      <w:bookmarkEnd w:id="234"/>
      <w:bookmarkEnd w:id="235"/>
      <w:bookmarkEnd w:id="236"/>
      <w:bookmarkEnd w:id="237"/>
      <w:bookmarkEnd w:id="238"/>
    </w:p>
    <w:p w14:paraId="2CAA3BE8" w14:textId="71FFB8A1" w:rsidR="0027774E" w:rsidRPr="00A87B16" w:rsidRDefault="0027774E" w:rsidP="00C41C52">
      <w:pPr>
        <w:pStyle w:val="ListParagraph"/>
        <w:spacing w:after="0" w:line="480" w:lineRule="auto"/>
        <w:ind w:left="0"/>
        <w:jc w:val="both"/>
        <w:rPr>
          <w:rFonts w:ascii="Times New Roman" w:hAnsi="Times New Roman" w:cs="Times New Roman"/>
          <w:sz w:val="24"/>
          <w:szCs w:val="24"/>
        </w:rPr>
      </w:pPr>
      <w:r w:rsidRPr="00A87B16">
        <w:rPr>
          <w:rFonts w:ascii="Times New Roman" w:hAnsi="Times New Roman" w:cs="Times New Roman"/>
          <w:b/>
          <w:bCs/>
          <w:sz w:val="24"/>
          <w:szCs w:val="24"/>
        </w:rPr>
        <w:tab/>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data 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antitatif. J</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nis data yang dig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adalah data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 yang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 dari lap</w:t>
      </w:r>
      <w:r w:rsidR="0006276A">
        <w:rPr>
          <w:rFonts w:ascii="Times New Roman" w:hAnsi="Times New Roman" w:cs="Times New Roman"/>
          <w:sz w:val="24"/>
          <w:szCs w:val="24"/>
        </w:rPr>
        <w:t>o</w:t>
      </w:r>
      <w:r w:rsidRPr="00A87B16">
        <w:rPr>
          <w:rFonts w:ascii="Times New Roman" w:hAnsi="Times New Roman" w:cs="Times New Roman"/>
          <w:sz w:val="24"/>
          <w:szCs w:val="24"/>
        </w:rPr>
        <w:t>ran tah</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kt</w:t>
      </w:r>
      <w:r w:rsidR="0006276A">
        <w:rPr>
          <w:rFonts w:ascii="Times New Roman" w:hAnsi="Times New Roman" w:cs="Times New Roman"/>
          <w:sz w:val="24"/>
          <w:szCs w:val="24"/>
        </w:rPr>
        <w:t>o</w:t>
      </w:r>
      <w:r w:rsidRPr="00A87B16">
        <w:rPr>
          <w:rFonts w:ascii="Times New Roman" w:hAnsi="Times New Roman" w:cs="Times New Roman"/>
          <w:sz w:val="24"/>
          <w:szCs w:val="24"/>
        </w:rPr>
        <w:t>r makanan dan min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man yang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rbitkan lap</w:t>
      </w:r>
      <w:r w:rsidR="0006276A">
        <w:rPr>
          <w:rFonts w:ascii="Times New Roman" w:hAnsi="Times New Roman" w:cs="Times New Roman"/>
          <w:sz w:val="24"/>
          <w:szCs w:val="24"/>
        </w:rPr>
        <w:t>o</w:t>
      </w:r>
      <w:r w:rsidRPr="00A87B16">
        <w:rPr>
          <w:rFonts w:ascii="Times New Roman" w:hAnsi="Times New Roman" w:cs="Times New Roman"/>
          <w:sz w:val="24"/>
          <w:szCs w:val="24"/>
        </w:rPr>
        <w:t>ran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angannya di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I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2014-2023 dan yang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lah di</w:t>
      </w:r>
      <w:r w:rsidR="0006276A">
        <w:rPr>
          <w:rFonts w:ascii="Times New Roman" w:hAnsi="Times New Roman" w:cs="Times New Roman"/>
          <w:sz w:val="24"/>
          <w:szCs w:val="24"/>
        </w:rPr>
        <w:t>o</w:t>
      </w:r>
      <w:r w:rsidRPr="00A87B16">
        <w:rPr>
          <w:rFonts w:ascii="Times New Roman" w:hAnsi="Times New Roman" w:cs="Times New Roman"/>
          <w:sz w:val="24"/>
          <w:szCs w:val="24"/>
        </w:rPr>
        <w:t xml:space="preserve">lah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lanj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w:t>
      </w:r>
    </w:p>
    <w:p w14:paraId="19C90EC5" w14:textId="77777777" w:rsidR="0027774E" w:rsidRPr="00A87B16" w:rsidRDefault="0027774E" w:rsidP="001B7AE8">
      <w:pPr>
        <w:pStyle w:val="Heading4"/>
        <w:spacing w:line="480" w:lineRule="auto"/>
        <w:rPr>
          <w:rFonts w:cs="Times New Roman"/>
          <w:sz w:val="24"/>
          <w:szCs w:val="24"/>
        </w:rPr>
      </w:pPr>
      <w:bookmarkStart w:id="239" w:name="_Toc135430515"/>
      <w:bookmarkStart w:id="240" w:name="_Toc137057015"/>
      <w:bookmarkStart w:id="241" w:name="_Toc137060080"/>
      <w:bookmarkStart w:id="242" w:name="_Toc137060168"/>
      <w:bookmarkStart w:id="243" w:name="_Toc198953919"/>
      <w:bookmarkStart w:id="244" w:name="_Toc199836592"/>
      <w:r w:rsidRPr="00A87B16">
        <w:rPr>
          <w:rFonts w:cs="Times New Roman"/>
          <w:sz w:val="24"/>
          <w:szCs w:val="24"/>
        </w:rPr>
        <w:t>3.3.2 Sumber Data</w:t>
      </w:r>
      <w:bookmarkEnd w:id="239"/>
      <w:bookmarkEnd w:id="240"/>
      <w:bookmarkEnd w:id="241"/>
      <w:bookmarkEnd w:id="242"/>
      <w:bookmarkEnd w:id="243"/>
      <w:bookmarkEnd w:id="244"/>
    </w:p>
    <w:p w14:paraId="51486D16" w14:textId="330AF8EA" w:rsidR="0027774E" w:rsidRPr="00A87B16" w:rsidRDefault="0027774E" w:rsidP="00550552">
      <w:pPr>
        <w:pStyle w:val="ListParagraph"/>
        <w:spacing w:line="480" w:lineRule="auto"/>
        <w:ind w:left="0"/>
        <w:jc w:val="both"/>
        <w:rPr>
          <w:rFonts w:ascii="Times New Roman" w:hAnsi="Times New Roman" w:cs="Times New Roman"/>
          <w:sz w:val="24"/>
          <w:szCs w:val="24"/>
        </w:rPr>
      </w:pPr>
      <w:r w:rsidRPr="00A87B16">
        <w:rPr>
          <w:rFonts w:ascii="Times New Roman" w:hAnsi="Times New Roman" w:cs="Times New Roman"/>
          <w:b/>
          <w:bCs/>
          <w:sz w:val="24"/>
          <w:szCs w:val="24"/>
        </w:rPr>
        <w:tab/>
      </w:r>
      <w:r w:rsidRPr="00A87B16">
        <w:rPr>
          <w:rFonts w:ascii="Times New Roman" w:hAnsi="Times New Roman" w:cs="Times New Roman"/>
          <w:sz w:val="24"/>
          <w:szCs w:val="24"/>
        </w:rPr>
        <w:t>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 data yang dig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adalah lap</w:t>
      </w:r>
      <w:r w:rsidR="0006276A">
        <w:rPr>
          <w:rFonts w:ascii="Times New Roman" w:hAnsi="Times New Roman" w:cs="Times New Roman"/>
          <w:sz w:val="24"/>
          <w:szCs w:val="24"/>
        </w:rPr>
        <w:t>o</w:t>
      </w:r>
      <w:r w:rsidRPr="00A87B16">
        <w:rPr>
          <w:rFonts w:ascii="Times New Roman" w:hAnsi="Times New Roman" w:cs="Times New Roman"/>
          <w:sz w:val="24"/>
          <w:szCs w:val="24"/>
        </w:rPr>
        <w:t>ran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angan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kt</w:t>
      </w:r>
      <w:r w:rsidR="0006276A">
        <w:rPr>
          <w:rFonts w:ascii="Times New Roman" w:hAnsi="Times New Roman" w:cs="Times New Roman"/>
          <w:sz w:val="24"/>
          <w:szCs w:val="24"/>
        </w:rPr>
        <w:t>o</w:t>
      </w:r>
      <w:r w:rsidRPr="00A87B16">
        <w:rPr>
          <w:rFonts w:ascii="Times New Roman" w:hAnsi="Times New Roman" w:cs="Times New Roman"/>
          <w:sz w:val="24"/>
          <w:szCs w:val="24"/>
        </w:rPr>
        <w:t>r makanan dan min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man yang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rdaftar di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2014 -2023.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 data dip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06276A">
        <w:rPr>
          <w:rFonts w:ascii="Times New Roman" w:hAnsi="Times New Roman" w:cs="Times New Roman"/>
          <w:sz w:val="24"/>
          <w:szCs w:val="24"/>
        </w:rPr>
        <w:t>o</w:t>
      </w:r>
      <w:r w:rsidRPr="00A87B16">
        <w:rPr>
          <w:rFonts w:ascii="Times New Roman" w:hAnsi="Times New Roman" w:cs="Times New Roman"/>
          <w:sz w:val="24"/>
          <w:szCs w:val="24"/>
        </w:rPr>
        <w:t>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lal</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i sit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 w</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bsit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I yait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w:t>
      </w:r>
      <w:hyperlink r:id="rId19" w:history="1">
        <w:r w:rsidRPr="00A87B16">
          <w:rPr>
            <w:rStyle w:val="Hyperlink"/>
            <w:rFonts w:ascii="Times New Roman" w:hAnsi="Times New Roman" w:cs="Times New Roman"/>
            <w:i/>
            <w:color w:val="auto"/>
            <w:sz w:val="24"/>
            <w:szCs w:val="24"/>
          </w:rPr>
          <w:t>www.idx.c</w:t>
        </w:r>
        <w:r w:rsidR="0006276A">
          <w:rPr>
            <w:rStyle w:val="Hyperlink"/>
            <w:rFonts w:ascii="Times New Roman" w:hAnsi="Times New Roman" w:cs="Times New Roman"/>
            <w:i/>
            <w:color w:val="auto"/>
            <w:sz w:val="24"/>
            <w:szCs w:val="24"/>
          </w:rPr>
          <w:t>o</w:t>
        </w:r>
        <w:r w:rsidRPr="00A87B16">
          <w:rPr>
            <w:rStyle w:val="Hyperlink"/>
            <w:rFonts w:ascii="Times New Roman" w:hAnsi="Times New Roman" w:cs="Times New Roman"/>
            <w:i/>
            <w:color w:val="auto"/>
            <w:sz w:val="24"/>
            <w:szCs w:val="24"/>
          </w:rPr>
          <w:t>.id</w:t>
        </w:r>
      </w:hyperlink>
      <w:r w:rsidRPr="00A87B16">
        <w:rPr>
          <w:rFonts w:ascii="Times New Roman" w:hAnsi="Times New Roman" w:cs="Times New Roman"/>
          <w:sz w:val="24"/>
          <w:szCs w:val="24"/>
        </w:rPr>
        <w:t xml:space="preserve"> dan 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 w</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bsit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masing-masing dari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w:t>
      </w:r>
    </w:p>
    <w:p w14:paraId="628DD6CE" w14:textId="77777777" w:rsidR="0027774E" w:rsidRPr="00A87B16" w:rsidRDefault="0027774E" w:rsidP="00AF2823">
      <w:pPr>
        <w:pStyle w:val="Heading3"/>
        <w:spacing w:line="480" w:lineRule="auto"/>
        <w:rPr>
          <w:rFonts w:cs="Times New Roman"/>
          <w:szCs w:val="24"/>
        </w:rPr>
      </w:pPr>
      <w:bookmarkStart w:id="245" w:name="_Toc135430516"/>
      <w:bookmarkStart w:id="246" w:name="_Toc137057016"/>
      <w:bookmarkStart w:id="247" w:name="_Toc137060081"/>
      <w:bookmarkStart w:id="248" w:name="_Toc137060169"/>
      <w:bookmarkStart w:id="249" w:name="_Toc150113217"/>
      <w:bookmarkStart w:id="250" w:name="_Toc198953920"/>
      <w:bookmarkStart w:id="251" w:name="_Toc199836593"/>
      <w:r w:rsidRPr="00A87B16">
        <w:rPr>
          <w:rFonts w:cs="Times New Roman"/>
          <w:szCs w:val="24"/>
        </w:rPr>
        <w:t>3.4 Metode Pengumpulan Data</w:t>
      </w:r>
      <w:bookmarkEnd w:id="245"/>
      <w:bookmarkEnd w:id="246"/>
      <w:bookmarkEnd w:id="247"/>
      <w:bookmarkEnd w:id="248"/>
      <w:bookmarkEnd w:id="249"/>
      <w:bookmarkEnd w:id="250"/>
      <w:bookmarkEnd w:id="251"/>
    </w:p>
    <w:p w14:paraId="767699AA" w14:textId="64A22BC2" w:rsidR="0027774E" w:rsidRPr="00A87B16" w:rsidRDefault="0027774E" w:rsidP="00C41C52">
      <w:pPr>
        <w:pStyle w:val="ListParagraph"/>
        <w:spacing w:after="0" w:line="480" w:lineRule="auto"/>
        <w:ind w:left="0"/>
        <w:jc w:val="both"/>
        <w:rPr>
          <w:rFonts w:ascii="Times New Roman" w:hAnsi="Times New Roman" w:cs="Times New Roman"/>
          <w:sz w:val="24"/>
          <w:szCs w:val="24"/>
        </w:rPr>
      </w:pPr>
      <w:r w:rsidRPr="00A87B16">
        <w:rPr>
          <w:rFonts w:ascii="Times New Roman" w:hAnsi="Times New Roman" w:cs="Times New Roman"/>
          <w:b/>
          <w:bCs/>
          <w:sz w:val="24"/>
          <w:szCs w:val="24"/>
        </w:rPr>
        <w:tab/>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mp</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lan data yang dig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 adalah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d</w:t>
      </w:r>
      <w:r w:rsidR="0006276A">
        <w:rPr>
          <w:rFonts w:ascii="Times New Roman" w:hAnsi="Times New Roman" w:cs="Times New Roman"/>
          <w:sz w:val="24"/>
          <w:szCs w:val="24"/>
        </w:rPr>
        <w:t>o</w:t>
      </w:r>
      <w:r w:rsidRPr="00A87B16">
        <w:rPr>
          <w:rFonts w:ascii="Times New Roman" w:hAnsi="Times New Roman" w:cs="Times New Roman"/>
          <w:sz w:val="24"/>
          <w:szCs w:val="24"/>
        </w:rPr>
        <w:t>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ntasi yait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mp</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lkan data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pa lap</w:t>
      </w:r>
      <w:r w:rsidR="0006276A">
        <w:rPr>
          <w:rFonts w:ascii="Times New Roman" w:hAnsi="Times New Roman" w:cs="Times New Roman"/>
          <w:sz w:val="24"/>
          <w:szCs w:val="24"/>
        </w:rPr>
        <w:t>o</w:t>
      </w:r>
      <w:r w:rsidRPr="00A87B16">
        <w:rPr>
          <w:rFonts w:ascii="Times New Roman" w:hAnsi="Times New Roman" w:cs="Times New Roman"/>
          <w:sz w:val="24"/>
          <w:szCs w:val="24"/>
        </w:rPr>
        <w:t>ran tah</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nan </w:t>
      </w:r>
      <w:r w:rsidRPr="00A87B16">
        <w:rPr>
          <w:rFonts w:ascii="Times New Roman" w:hAnsi="Times New Roman" w:cs="Times New Roman"/>
          <w:sz w:val="24"/>
          <w:szCs w:val="24"/>
        </w:rPr>
        <w:lastRenderedPageBreak/>
        <w:t>dan lap</w:t>
      </w:r>
      <w:r w:rsidR="0006276A">
        <w:rPr>
          <w:rFonts w:ascii="Times New Roman" w:hAnsi="Times New Roman" w:cs="Times New Roman"/>
          <w:sz w:val="24"/>
          <w:szCs w:val="24"/>
        </w:rPr>
        <w:t>o</w:t>
      </w:r>
      <w:r w:rsidRPr="00A87B16">
        <w:rPr>
          <w:rFonts w:ascii="Times New Roman" w:hAnsi="Times New Roman" w:cs="Times New Roman"/>
          <w:sz w:val="24"/>
          <w:szCs w:val="24"/>
        </w:rPr>
        <w:t>ran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rlanj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tan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kt</w:t>
      </w:r>
      <w:r w:rsidR="0006276A">
        <w:rPr>
          <w:rFonts w:ascii="Times New Roman" w:hAnsi="Times New Roman" w:cs="Times New Roman"/>
          <w:sz w:val="24"/>
          <w:szCs w:val="24"/>
        </w:rPr>
        <w:t>o</w:t>
      </w:r>
      <w:r w:rsidRPr="00A87B16">
        <w:rPr>
          <w:rFonts w:ascii="Times New Roman" w:hAnsi="Times New Roman" w:cs="Times New Roman"/>
          <w:sz w:val="24"/>
          <w:szCs w:val="24"/>
        </w:rPr>
        <w:t>r makanan dan min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man yang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rdaftar di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2014 - 2023.</w:t>
      </w:r>
    </w:p>
    <w:p w14:paraId="3EF20020" w14:textId="77777777" w:rsidR="0027774E" w:rsidRPr="00A87B16" w:rsidRDefault="0027774E" w:rsidP="00C41C52">
      <w:pPr>
        <w:pStyle w:val="Heading3"/>
        <w:spacing w:line="360" w:lineRule="auto"/>
        <w:rPr>
          <w:rFonts w:cs="Times New Roman"/>
          <w:szCs w:val="24"/>
        </w:rPr>
      </w:pPr>
      <w:bookmarkStart w:id="252" w:name="_Toc135430517"/>
      <w:bookmarkStart w:id="253" w:name="_Toc137057017"/>
      <w:bookmarkStart w:id="254" w:name="_Toc137060082"/>
      <w:bookmarkStart w:id="255" w:name="_Toc137060170"/>
      <w:bookmarkStart w:id="256" w:name="_Toc150113218"/>
      <w:bookmarkStart w:id="257" w:name="_Toc198953921"/>
      <w:bookmarkStart w:id="258" w:name="_Toc199836594"/>
      <w:r w:rsidRPr="00A87B16">
        <w:rPr>
          <w:rFonts w:cs="Times New Roman"/>
          <w:szCs w:val="24"/>
        </w:rPr>
        <w:t>3.5 Analisis Data</w:t>
      </w:r>
      <w:bookmarkEnd w:id="252"/>
      <w:bookmarkEnd w:id="253"/>
      <w:bookmarkEnd w:id="254"/>
      <w:bookmarkEnd w:id="255"/>
      <w:bookmarkEnd w:id="256"/>
      <w:bookmarkEnd w:id="257"/>
      <w:bookmarkEnd w:id="258"/>
    </w:p>
    <w:p w14:paraId="64FB9EB8" w14:textId="77777777" w:rsidR="0027774E" w:rsidRPr="00A87B16" w:rsidRDefault="0027774E" w:rsidP="001B7AE8">
      <w:pPr>
        <w:pStyle w:val="Heading4"/>
        <w:spacing w:line="480" w:lineRule="auto"/>
        <w:rPr>
          <w:rFonts w:cs="Times New Roman"/>
          <w:sz w:val="24"/>
          <w:szCs w:val="24"/>
        </w:rPr>
      </w:pPr>
      <w:bookmarkStart w:id="259" w:name="_Toc198953922"/>
      <w:bookmarkStart w:id="260" w:name="_Toc199836595"/>
      <w:r w:rsidRPr="00A87B16">
        <w:rPr>
          <w:rFonts w:cs="Times New Roman"/>
          <w:sz w:val="24"/>
          <w:szCs w:val="24"/>
        </w:rPr>
        <w:t>3.5.1 Statistik Deskriptif</w:t>
      </w:r>
      <w:bookmarkEnd w:id="259"/>
      <w:bookmarkEnd w:id="260"/>
    </w:p>
    <w:p w14:paraId="2404E38B" w14:textId="4A5DE554" w:rsidR="0027774E" w:rsidRPr="00A87B16" w:rsidRDefault="0027774E" w:rsidP="00C41C52">
      <w:pPr>
        <w:spacing w:after="0" w:line="480" w:lineRule="auto"/>
        <w:jc w:val="both"/>
        <w:rPr>
          <w:rFonts w:ascii="Times New Roman" w:hAnsi="Times New Roman" w:cs="Times New Roman"/>
          <w:sz w:val="24"/>
          <w:szCs w:val="24"/>
        </w:rPr>
      </w:pPr>
      <w:r w:rsidRPr="00A87B16">
        <w:rPr>
          <w:rFonts w:ascii="Times New Roman" w:hAnsi="Times New Roman" w:cs="Times New Roman"/>
          <w:sz w:val="24"/>
          <w:szCs w:val="24"/>
        </w:rPr>
        <w:tab/>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statistik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skriptif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pakan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yang dapat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rikan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data yang dilihat dari nilai rata-rata, standar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viasi, nilai maksim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 dan nilai minim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m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masing-masing variab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Statistik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skriptif hanya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hal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raikan ata</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rangan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nai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data,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adaan, ata</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f</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06276A">
        <w:rPr>
          <w:rFonts w:ascii="Times New Roman" w:hAnsi="Times New Roman" w:cs="Times New Roman"/>
          <w:sz w:val="24"/>
          <w:szCs w:val="24"/>
        </w:rPr>
        <w:t>o</w:t>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 dan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rf</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ngsi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rangkan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adaan, g</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jala, ata</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rs</w:t>
      </w:r>
      <w:r w:rsidR="0006276A">
        <w:rPr>
          <w:rFonts w:ascii="Times New Roman" w:hAnsi="Times New Roman" w:cs="Times New Roman"/>
          <w:sz w:val="24"/>
          <w:szCs w:val="24"/>
        </w:rPr>
        <w:t>o</w:t>
      </w:r>
      <w:r w:rsidRPr="00A87B16">
        <w:rPr>
          <w:rFonts w:ascii="Times New Roman" w:hAnsi="Times New Roman" w:cs="Times New Roman"/>
          <w:sz w:val="24"/>
          <w:szCs w:val="24"/>
        </w:rPr>
        <w:t xml:space="preserve">alan </w:t>
      </w:r>
      <w:sdt>
        <w:sdtPr>
          <w:rPr>
            <w:rFonts w:ascii="Times New Roman" w:hAnsi="Times New Roman" w:cs="Times New Roman"/>
            <w:color w:val="000000"/>
            <w:sz w:val="24"/>
            <w:szCs w:val="24"/>
          </w:rPr>
          <w:tag w:val="MENDELEY_CITATION_v3_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"/>
          <w:id w:val="-400293928"/>
          <w:placeholder>
            <w:docPart w:val="DefaultPlaceholder_-1854013440"/>
          </w:placeholder>
        </w:sdtPr>
        <w:sdtContent>
          <w:r w:rsidRPr="00A87B16">
            <w:rPr>
              <w:rFonts w:ascii="Times New Roman" w:hAnsi="Times New Roman" w:cs="Times New Roman"/>
              <w:color w:val="000000"/>
              <w:sz w:val="24"/>
              <w:szCs w:val="24"/>
            </w:rPr>
            <w:t>(Nas</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ti</w:t>
          </w:r>
          <w:r w:rsidR="0006276A">
            <w:rPr>
              <w:rFonts w:ascii="Times New Roman" w:hAnsi="Times New Roman" w:cs="Times New Roman"/>
              <w:color w:val="000000"/>
              <w:sz w:val="24"/>
              <w:szCs w:val="24"/>
            </w:rPr>
            <w:t>o</w:t>
          </w:r>
          <w:r w:rsidRPr="00A87B16">
            <w:rPr>
              <w:rFonts w:ascii="Times New Roman" w:hAnsi="Times New Roman" w:cs="Times New Roman"/>
              <w:color w:val="000000"/>
              <w:sz w:val="24"/>
              <w:szCs w:val="24"/>
            </w:rPr>
            <w:t>n, 2017)</w:t>
          </w:r>
        </w:sdtContent>
      </w:sdt>
      <w:r w:rsidRPr="00A87B16">
        <w:rPr>
          <w:rFonts w:ascii="Times New Roman" w:hAnsi="Times New Roman" w:cs="Times New Roman"/>
          <w:sz w:val="24"/>
          <w:szCs w:val="24"/>
        </w:rPr>
        <w:t>.</w:t>
      </w:r>
    </w:p>
    <w:p w14:paraId="6A9A1825" w14:textId="77777777" w:rsidR="0027774E" w:rsidRPr="00A87B16" w:rsidRDefault="0027774E" w:rsidP="001B7AE8">
      <w:pPr>
        <w:pStyle w:val="Heading4"/>
        <w:spacing w:line="480" w:lineRule="auto"/>
        <w:rPr>
          <w:rFonts w:cs="Times New Roman"/>
          <w:sz w:val="24"/>
          <w:szCs w:val="24"/>
        </w:rPr>
      </w:pPr>
      <w:bookmarkStart w:id="261" w:name="_Toc198953923"/>
      <w:bookmarkStart w:id="262" w:name="_Toc199836596"/>
      <w:r w:rsidRPr="00A87B16">
        <w:rPr>
          <w:rFonts w:cs="Times New Roman"/>
          <w:sz w:val="24"/>
          <w:szCs w:val="24"/>
        </w:rPr>
        <w:t>3.5.2 Uji Asumsi Dasar</w:t>
      </w:r>
      <w:bookmarkEnd w:id="261"/>
      <w:bookmarkEnd w:id="262"/>
    </w:p>
    <w:p w14:paraId="349D3CAD" w14:textId="5CE7C811" w:rsidR="0027774E" w:rsidRPr="00A87B16" w:rsidRDefault="0027774E" w:rsidP="00550552">
      <w:pPr>
        <w:spacing w:line="480" w:lineRule="auto"/>
        <w:jc w:val="both"/>
        <w:rPr>
          <w:rFonts w:ascii="Times New Roman" w:hAnsi="Times New Roman" w:cs="Times New Roman"/>
          <w:sz w:val="24"/>
          <w:szCs w:val="24"/>
        </w:rPr>
      </w:pPr>
      <w:r w:rsidRPr="00A87B16">
        <w:rPr>
          <w:rFonts w:ascii="Times New Roman" w:hAnsi="Times New Roman" w:cs="Times New Roman"/>
          <w:sz w:val="24"/>
          <w:szCs w:val="24"/>
        </w:rPr>
        <w:tab/>
        <w:t>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nakan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ji hip</w:t>
      </w:r>
      <w:r w:rsidR="0006276A">
        <w:rPr>
          <w:rFonts w:ascii="Times New Roman" w:hAnsi="Times New Roman" w:cs="Times New Roman"/>
          <w:sz w:val="24"/>
          <w:szCs w:val="24"/>
        </w:rPr>
        <w:t>o</w:t>
      </w:r>
      <w:r w:rsidRPr="00A87B16">
        <w:rPr>
          <w:rFonts w:ascii="Times New Roman" w:hAnsi="Times New Roman" w:cs="Times New Roman"/>
          <w:sz w:val="24"/>
          <w:szCs w:val="24"/>
        </w:rPr>
        <w:t>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sis,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kan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ji as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msi dasar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bih dah</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ji</w:t>
      </w:r>
      <w:r w:rsidRPr="00A87B16">
        <w:rPr>
          <w:rFonts w:ascii="Times New Roman" w:hAnsi="Times New Roman" w:cs="Times New Roman"/>
          <w:spacing w:val="1"/>
          <w:sz w:val="24"/>
          <w:szCs w:val="24"/>
        </w:rPr>
        <w:t xml:space="preserve"> </w:t>
      </w:r>
      <w:r w:rsidRPr="00A87B16">
        <w:rPr>
          <w:rFonts w:ascii="Times New Roman" w:hAnsi="Times New Roman" w:cs="Times New Roman"/>
          <w:sz w:val="24"/>
          <w:szCs w:val="24"/>
        </w:rPr>
        <w:t>as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msi</w:t>
      </w:r>
      <w:r w:rsidRPr="00A87B16">
        <w:rPr>
          <w:rFonts w:ascii="Times New Roman" w:hAnsi="Times New Roman" w:cs="Times New Roman"/>
          <w:spacing w:val="1"/>
          <w:sz w:val="24"/>
          <w:szCs w:val="24"/>
        </w:rPr>
        <w:t xml:space="preserve"> </w:t>
      </w:r>
      <w:r w:rsidRPr="00A87B16">
        <w:rPr>
          <w:rFonts w:ascii="Times New Roman" w:hAnsi="Times New Roman" w:cs="Times New Roman"/>
          <w:sz w:val="24"/>
          <w:szCs w:val="24"/>
        </w:rPr>
        <w:t>dasar</w:t>
      </w:r>
      <w:r w:rsidRPr="00A87B16">
        <w:rPr>
          <w:rFonts w:ascii="Times New Roman" w:hAnsi="Times New Roman" w:cs="Times New Roman"/>
          <w:spacing w:val="1"/>
          <w:sz w:val="24"/>
          <w:szCs w:val="24"/>
        </w:rPr>
        <w:t xml:space="preserve"> </w:t>
      </w:r>
      <w:r w:rsidRPr="00A87B16">
        <w:rPr>
          <w:rFonts w:ascii="Times New Roman" w:hAnsi="Times New Roman" w:cs="Times New Roman"/>
          <w:sz w:val="24"/>
          <w:szCs w:val="24"/>
        </w:rPr>
        <w:t>yang</w:t>
      </w:r>
      <w:r w:rsidRPr="00A87B16">
        <w:rPr>
          <w:rFonts w:ascii="Times New Roman" w:hAnsi="Times New Roman" w:cs="Times New Roman"/>
          <w:spacing w:val="1"/>
          <w:sz w:val="24"/>
          <w:szCs w:val="24"/>
        </w:rPr>
        <w:t xml:space="preserve"> </w:t>
      </w:r>
      <w:r w:rsidRPr="00A87B16">
        <w:rPr>
          <w:rFonts w:ascii="Times New Roman" w:hAnsi="Times New Roman" w:cs="Times New Roman"/>
          <w:sz w:val="24"/>
          <w:szCs w:val="24"/>
        </w:rPr>
        <w:t>dig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w:t>
      </w:r>
      <w:r w:rsidRPr="00A87B16">
        <w:rPr>
          <w:rFonts w:ascii="Times New Roman" w:hAnsi="Times New Roman" w:cs="Times New Roman"/>
          <w:spacing w:val="1"/>
          <w:sz w:val="24"/>
          <w:szCs w:val="24"/>
        </w:rPr>
        <w:t xml:space="preserve"> </w:t>
      </w:r>
      <w:r w:rsidRPr="00A87B16">
        <w:rPr>
          <w:rFonts w:ascii="Times New Roman" w:hAnsi="Times New Roman" w:cs="Times New Roman"/>
          <w:sz w:val="24"/>
          <w:szCs w:val="24"/>
        </w:rPr>
        <w:t>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banyak</w:t>
      </w:r>
      <w:r w:rsidRPr="00A87B16">
        <w:rPr>
          <w:rFonts w:ascii="Times New Roman" w:hAnsi="Times New Roman" w:cs="Times New Roman"/>
          <w:spacing w:val="1"/>
          <w:sz w:val="24"/>
          <w:szCs w:val="24"/>
        </w:rPr>
        <w:t xml:space="preserve"> </w:t>
      </w:r>
      <w:r w:rsidRPr="00A87B16">
        <w:rPr>
          <w:rFonts w:ascii="Times New Roman" w:hAnsi="Times New Roman" w:cs="Times New Roman"/>
          <w:sz w:val="24"/>
          <w:szCs w:val="24"/>
        </w:rPr>
        <w:t>tiga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jian yait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nakan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ji n</w:t>
      </w:r>
      <w:r w:rsidR="0006276A">
        <w:rPr>
          <w:rFonts w:ascii="Times New Roman" w:hAnsi="Times New Roman" w:cs="Times New Roman"/>
          <w:sz w:val="24"/>
          <w:szCs w:val="24"/>
        </w:rPr>
        <w:t>o</w:t>
      </w:r>
      <w:r w:rsidRPr="00A87B16">
        <w:rPr>
          <w:rFonts w:ascii="Times New Roman" w:hAnsi="Times New Roman" w:cs="Times New Roman"/>
          <w:sz w:val="24"/>
          <w:szCs w:val="24"/>
        </w:rPr>
        <w:t xml:space="preserve">rmalitas,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ji validitas, dan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ji 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liabilitas. Nam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dikar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data yang dig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nakan </w:t>
      </w:r>
      <w:r w:rsidR="0006276A">
        <w:rPr>
          <w:rFonts w:ascii="Times New Roman" w:hAnsi="Times New Roman" w:cs="Times New Roman"/>
          <w:sz w:val="24"/>
          <w:szCs w:val="24"/>
        </w:rPr>
        <w:t>o</w:t>
      </w:r>
      <w:r w:rsidRPr="00A87B16">
        <w:rPr>
          <w:rFonts w:ascii="Times New Roman" w:hAnsi="Times New Roman" w:cs="Times New Roman"/>
          <w:sz w:val="24"/>
          <w:szCs w:val="24"/>
        </w:rPr>
        <w:t>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 adalah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 dan 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dah dianggap valid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rta 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liab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hingga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hanya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nakan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ji n</w:t>
      </w:r>
      <w:r w:rsidR="0006276A">
        <w:rPr>
          <w:rFonts w:ascii="Times New Roman" w:hAnsi="Times New Roman" w:cs="Times New Roman"/>
          <w:sz w:val="24"/>
          <w:szCs w:val="24"/>
        </w:rPr>
        <w:t>o</w:t>
      </w:r>
      <w:r w:rsidRPr="00A87B16">
        <w:rPr>
          <w:rFonts w:ascii="Times New Roman" w:hAnsi="Times New Roman" w:cs="Times New Roman"/>
          <w:sz w:val="24"/>
          <w:szCs w:val="24"/>
        </w:rPr>
        <w:t>rmalitas saja.</w:t>
      </w:r>
    </w:p>
    <w:p w14:paraId="0F2D8EA5" w14:textId="77777777" w:rsidR="0027774E" w:rsidRPr="00A87B16" w:rsidRDefault="0027774E" w:rsidP="00C41C52">
      <w:pPr>
        <w:pStyle w:val="Heading5"/>
        <w:spacing w:before="0" w:line="480" w:lineRule="auto"/>
        <w:rPr>
          <w:rFonts w:cs="Times New Roman"/>
          <w:sz w:val="24"/>
          <w:szCs w:val="24"/>
        </w:rPr>
      </w:pPr>
      <w:r w:rsidRPr="00A87B16">
        <w:rPr>
          <w:rFonts w:cs="Times New Roman"/>
          <w:sz w:val="24"/>
          <w:szCs w:val="24"/>
        </w:rPr>
        <w:t>3.5.2.1 Uji Normalitas</w:t>
      </w:r>
    </w:p>
    <w:p w14:paraId="61C60297" w14:textId="00DCAD06" w:rsidR="0027774E" w:rsidRPr="00A87B16" w:rsidRDefault="00B270AA" w:rsidP="007C054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ji</w:t>
      </w:r>
      <w:r w:rsidR="0027774E" w:rsidRPr="00A87B16">
        <w:rPr>
          <w:rFonts w:ascii="Times New Roman" w:hAnsi="Times New Roman" w:cs="Times New Roman"/>
          <w:spacing w:val="1"/>
          <w:sz w:val="24"/>
          <w:szCs w:val="24"/>
        </w:rPr>
        <w:t xml:space="preserve"> </w:t>
      </w:r>
      <w:r w:rsidR="0027774E" w:rsidRPr="00A87B16">
        <w:rPr>
          <w:rFonts w:ascii="Times New Roman" w:hAnsi="Times New Roman" w:cs="Times New Roman"/>
          <w:sz w:val="24"/>
          <w:szCs w:val="24"/>
        </w:rPr>
        <w:t>n</w:t>
      </w:r>
      <w:r w:rsidR="0006276A">
        <w:rPr>
          <w:rFonts w:ascii="Times New Roman" w:hAnsi="Times New Roman" w:cs="Times New Roman"/>
          <w:sz w:val="24"/>
          <w:szCs w:val="24"/>
        </w:rPr>
        <w:t>o</w:t>
      </w:r>
      <w:r w:rsidR="0027774E" w:rsidRPr="00A87B16">
        <w:rPr>
          <w:rFonts w:ascii="Times New Roman" w:hAnsi="Times New Roman" w:cs="Times New Roman"/>
          <w:sz w:val="24"/>
          <w:szCs w:val="24"/>
        </w:rPr>
        <w:t>rmalitas</w:t>
      </w:r>
      <w:r w:rsidR="0027774E" w:rsidRPr="00A87B16">
        <w:rPr>
          <w:rFonts w:ascii="Times New Roman" w:hAnsi="Times New Roman" w:cs="Times New Roman"/>
          <w:spacing w:val="1"/>
          <w:sz w:val="24"/>
          <w:szCs w:val="24"/>
        </w:rPr>
        <w:t xml:space="preserve"> </w:t>
      </w:r>
      <w:r w:rsidR="0027774E" w:rsidRPr="00A87B16">
        <w:rPr>
          <w:rFonts w:ascii="Times New Roman" w:hAnsi="Times New Roman" w:cs="Times New Roman"/>
          <w:sz w:val="24"/>
          <w:szCs w:val="24"/>
        </w:rPr>
        <w:t>dig</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nakan</w:t>
      </w:r>
      <w:r w:rsidR="0027774E" w:rsidRPr="00A87B16">
        <w:rPr>
          <w:rFonts w:ascii="Times New Roman" w:hAnsi="Times New Roman" w:cs="Times New Roman"/>
          <w:spacing w:val="1"/>
          <w:sz w:val="24"/>
          <w:szCs w:val="24"/>
        </w:rPr>
        <w:t xml:space="preserve"> </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nt</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k</w:t>
      </w:r>
      <w:r w:rsidR="0027774E" w:rsidRPr="00A87B16">
        <w:rPr>
          <w:rFonts w:ascii="Times New Roman" w:hAnsi="Times New Roman" w:cs="Times New Roman"/>
          <w:spacing w:val="1"/>
          <w:sz w:val="24"/>
          <w:szCs w:val="24"/>
        </w:rPr>
        <w:t xml:space="preserve"> </w:t>
      </w:r>
      <w:r w:rsidR="0027774E" w:rsidRPr="00A87B16">
        <w:rPr>
          <w:rFonts w:ascii="Times New Roman" w:hAnsi="Times New Roman" w:cs="Times New Roman"/>
          <w:sz w:val="24"/>
          <w:szCs w:val="24"/>
        </w:rPr>
        <w:t>m</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ng</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ji</w:t>
      </w:r>
      <w:r w:rsidR="0027774E" w:rsidRPr="00A87B16">
        <w:rPr>
          <w:rFonts w:ascii="Times New Roman" w:hAnsi="Times New Roman" w:cs="Times New Roman"/>
          <w:spacing w:val="1"/>
          <w:sz w:val="24"/>
          <w:szCs w:val="24"/>
        </w:rPr>
        <w:t xml:space="preserve"> </w:t>
      </w:r>
      <w:r w:rsidR="0027774E" w:rsidRPr="00A87B16">
        <w:rPr>
          <w:rFonts w:ascii="Times New Roman" w:hAnsi="Times New Roman" w:cs="Times New Roman"/>
          <w:sz w:val="24"/>
          <w:szCs w:val="24"/>
        </w:rPr>
        <w:t>apakah</w:t>
      </w:r>
      <w:r w:rsidR="0027774E" w:rsidRPr="00A87B16">
        <w:rPr>
          <w:rFonts w:ascii="Times New Roman" w:hAnsi="Times New Roman" w:cs="Times New Roman"/>
          <w:spacing w:val="1"/>
          <w:sz w:val="24"/>
          <w:szCs w:val="24"/>
        </w:rPr>
        <w:t xml:space="preserve"> </w:t>
      </w:r>
      <w:r w:rsidR="0027774E" w:rsidRPr="00A87B16">
        <w:rPr>
          <w:rFonts w:ascii="Times New Roman" w:hAnsi="Times New Roman" w:cs="Times New Roman"/>
          <w:sz w:val="24"/>
          <w:szCs w:val="24"/>
        </w:rPr>
        <w:t>data</w:t>
      </w:r>
      <w:r w:rsidR="0027774E" w:rsidRPr="00A87B16">
        <w:rPr>
          <w:rFonts w:ascii="Times New Roman" w:hAnsi="Times New Roman" w:cs="Times New Roman"/>
          <w:spacing w:val="1"/>
          <w:sz w:val="24"/>
          <w:szCs w:val="24"/>
        </w:rPr>
        <w:t xml:space="preserve"> </w:t>
      </w:r>
      <w:r w:rsidR="0027774E" w:rsidRPr="00A87B16">
        <w:rPr>
          <w:rFonts w:ascii="Times New Roman" w:hAnsi="Times New Roman" w:cs="Times New Roman"/>
          <w:sz w:val="24"/>
          <w:szCs w:val="24"/>
        </w:rPr>
        <w:t>yang</w:t>
      </w:r>
      <w:r w:rsidR="0027774E" w:rsidRPr="00A87B16">
        <w:rPr>
          <w:rFonts w:ascii="Times New Roman" w:hAnsi="Times New Roman" w:cs="Times New Roman"/>
          <w:spacing w:val="1"/>
          <w:sz w:val="24"/>
          <w:szCs w:val="24"/>
        </w:rPr>
        <w:t xml:space="preserve"> </w:t>
      </w:r>
      <w:r w:rsidR="0027774E" w:rsidRPr="00A87B16">
        <w:rPr>
          <w:rFonts w:ascii="Times New Roman" w:hAnsi="Times New Roman" w:cs="Times New Roman"/>
          <w:sz w:val="24"/>
          <w:szCs w:val="24"/>
        </w:rPr>
        <w:t>dip</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r</w:t>
      </w:r>
      <w:r w:rsidR="0006276A">
        <w:rPr>
          <w:rFonts w:ascii="Times New Roman" w:hAnsi="Times New Roman" w:cs="Times New Roman"/>
          <w:sz w:val="24"/>
          <w:szCs w:val="24"/>
        </w:rPr>
        <w:t>o</w:t>
      </w:r>
      <w:r w:rsidR="0027774E" w:rsidRPr="00A87B16">
        <w:rPr>
          <w:rFonts w:ascii="Times New Roman" w:hAnsi="Times New Roman" w:cs="Times New Roman"/>
          <w:sz w:val="24"/>
          <w:szCs w:val="24"/>
        </w:rPr>
        <w:t>l</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h</w:t>
      </w:r>
      <w:r w:rsidR="0027774E" w:rsidRPr="00A87B16">
        <w:rPr>
          <w:rFonts w:ascii="Times New Roman" w:hAnsi="Times New Roman" w:cs="Times New Roman"/>
          <w:spacing w:val="1"/>
          <w:sz w:val="24"/>
          <w:szCs w:val="24"/>
        </w:rPr>
        <w:t xml:space="preserve"> </w:t>
      </w:r>
      <w:r w:rsidR="0027774E" w:rsidRPr="00A87B16">
        <w:rPr>
          <w:rFonts w:ascii="Times New Roman" w:hAnsi="Times New Roman" w:cs="Times New Roman"/>
          <w:sz w:val="24"/>
          <w:szCs w:val="24"/>
        </w:rPr>
        <w:t>m</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miliki distrib</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si n</w:t>
      </w:r>
      <w:r w:rsidR="0006276A">
        <w:rPr>
          <w:rFonts w:ascii="Times New Roman" w:hAnsi="Times New Roman" w:cs="Times New Roman"/>
          <w:sz w:val="24"/>
          <w:szCs w:val="24"/>
        </w:rPr>
        <w:t>o</w:t>
      </w:r>
      <w:r w:rsidR="0027774E" w:rsidRPr="00A87B16">
        <w:rPr>
          <w:rFonts w:ascii="Times New Roman" w:hAnsi="Times New Roman" w:cs="Times New Roman"/>
          <w:sz w:val="24"/>
          <w:szCs w:val="24"/>
        </w:rPr>
        <w:t>rmal ata</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 xml:space="preserve"> tidak. </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nt</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k m</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nd</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t</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 xml:space="preserve">ksi </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ji n</w:t>
      </w:r>
      <w:r w:rsidR="0006276A">
        <w:rPr>
          <w:rFonts w:ascii="Times New Roman" w:hAnsi="Times New Roman" w:cs="Times New Roman"/>
          <w:sz w:val="24"/>
          <w:szCs w:val="24"/>
        </w:rPr>
        <w:t>o</w:t>
      </w:r>
      <w:r w:rsidR="0027774E" w:rsidRPr="00A87B16">
        <w:rPr>
          <w:rFonts w:ascii="Times New Roman" w:hAnsi="Times New Roman" w:cs="Times New Roman"/>
          <w:sz w:val="24"/>
          <w:szCs w:val="24"/>
        </w:rPr>
        <w:t>rmalitas samp</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l</w:t>
      </w:r>
      <w:r w:rsidR="0027774E" w:rsidRPr="00A87B16">
        <w:rPr>
          <w:rFonts w:ascii="Times New Roman" w:hAnsi="Times New Roman" w:cs="Times New Roman"/>
          <w:spacing w:val="1"/>
          <w:sz w:val="24"/>
          <w:szCs w:val="24"/>
        </w:rPr>
        <w:t xml:space="preserve"> </w:t>
      </w:r>
      <w:r w:rsidR="0027774E" w:rsidRPr="00A87B16">
        <w:rPr>
          <w:rFonts w:ascii="Times New Roman" w:hAnsi="Times New Roman" w:cs="Times New Roman"/>
          <w:sz w:val="24"/>
          <w:szCs w:val="24"/>
        </w:rPr>
        <w:t>dapat m</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ngg</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 xml:space="preserve">nakan </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 xml:space="preserve">ji statistik </w:t>
      </w:r>
      <w:r w:rsidR="0027774E" w:rsidRPr="00A87B16">
        <w:rPr>
          <w:rFonts w:ascii="Times New Roman" w:hAnsi="Times New Roman" w:cs="Times New Roman"/>
          <w:i/>
          <w:sz w:val="24"/>
          <w:szCs w:val="24"/>
        </w:rPr>
        <w:t>K</w:t>
      </w:r>
      <w:r w:rsidR="0006276A">
        <w:rPr>
          <w:rFonts w:ascii="Times New Roman" w:hAnsi="Times New Roman" w:cs="Times New Roman"/>
          <w:i/>
          <w:sz w:val="24"/>
          <w:szCs w:val="24"/>
        </w:rPr>
        <w:t>o</w:t>
      </w:r>
      <w:r w:rsidR="0027774E" w:rsidRPr="00A87B16">
        <w:rPr>
          <w:rFonts w:ascii="Times New Roman" w:hAnsi="Times New Roman" w:cs="Times New Roman"/>
          <w:i/>
          <w:sz w:val="24"/>
          <w:szCs w:val="24"/>
        </w:rPr>
        <w:t>lm</w:t>
      </w:r>
      <w:r w:rsidR="0006276A">
        <w:rPr>
          <w:rFonts w:ascii="Times New Roman" w:hAnsi="Times New Roman" w:cs="Times New Roman"/>
          <w:i/>
          <w:sz w:val="24"/>
          <w:szCs w:val="24"/>
        </w:rPr>
        <w:t>o</w:t>
      </w:r>
      <w:r w:rsidR="0027774E" w:rsidRPr="00A87B16">
        <w:rPr>
          <w:rFonts w:ascii="Times New Roman" w:hAnsi="Times New Roman" w:cs="Times New Roman"/>
          <w:i/>
          <w:sz w:val="24"/>
          <w:szCs w:val="24"/>
        </w:rPr>
        <w:t>g</w:t>
      </w:r>
      <w:r w:rsidR="0006276A">
        <w:rPr>
          <w:rFonts w:ascii="Times New Roman" w:hAnsi="Times New Roman" w:cs="Times New Roman"/>
          <w:i/>
          <w:sz w:val="24"/>
          <w:szCs w:val="24"/>
        </w:rPr>
        <w:t>o</w:t>
      </w:r>
      <w:r w:rsidR="0027774E" w:rsidRPr="00A87B16">
        <w:rPr>
          <w:rFonts w:ascii="Times New Roman" w:hAnsi="Times New Roman" w:cs="Times New Roman"/>
          <w:i/>
          <w:sz w:val="24"/>
          <w:szCs w:val="24"/>
        </w:rPr>
        <w:t>r</w:t>
      </w:r>
      <w:r w:rsidR="0006276A">
        <w:rPr>
          <w:rFonts w:ascii="Times New Roman" w:hAnsi="Times New Roman" w:cs="Times New Roman"/>
          <w:i/>
          <w:sz w:val="24"/>
          <w:szCs w:val="24"/>
        </w:rPr>
        <w:t>o</w:t>
      </w:r>
      <w:r w:rsidR="0027774E" w:rsidRPr="00A87B16">
        <w:rPr>
          <w:rFonts w:ascii="Times New Roman" w:hAnsi="Times New Roman" w:cs="Times New Roman"/>
          <w:i/>
          <w:sz w:val="24"/>
          <w:szCs w:val="24"/>
        </w:rPr>
        <w:t>v-Smirn</w:t>
      </w:r>
      <w:r w:rsidR="0006276A">
        <w:rPr>
          <w:rFonts w:ascii="Times New Roman" w:hAnsi="Times New Roman" w:cs="Times New Roman"/>
          <w:i/>
          <w:sz w:val="24"/>
          <w:szCs w:val="24"/>
        </w:rPr>
        <w:t>o</w:t>
      </w:r>
      <w:r w:rsidR="0027774E" w:rsidRPr="00A87B16">
        <w:rPr>
          <w:rFonts w:ascii="Times New Roman" w:hAnsi="Times New Roman" w:cs="Times New Roman"/>
          <w:i/>
          <w:sz w:val="24"/>
          <w:szCs w:val="24"/>
        </w:rPr>
        <w:t xml:space="preserve">v </w:t>
      </w:r>
      <w:r w:rsidR="0027774E" w:rsidRPr="00A87B16">
        <w:rPr>
          <w:rFonts w:ascii="Times New Roman" w:hAnsi="Times New Roman" w:cs="Times New Roman"/>
          <w:sz w:val="24"/>
          <w:szCs w:val="24"/>
        </w:rPr>
        <w:t>pada masing-masing data.</w:t>
      </w:r>
      <w:r w:rsidR="0027774E" w:rsidRPr="00A87B16">
        <w:rPr>
          <w:rFonts w:ascii="Times New Roman" w:hAnsi="Times New Roman" w:cs="Times New Roman"/>
          <w:spacing w:val="1"/>
          <w:sz w:val="24"/>
          <w:szCs w:val="24"/>
        </w:rPr>
        <w:t xml:space="preserve"> </w:t>
      </w:r>
      <w:r w:rsidR="0027774E" w:rsidRPr="00A87B16">
        <w:rPr>
          <w:rFonts w:ascii="Times New Roman" w:hAnsi="Times New Roman" w:cs="Times New Roman"/>
          <w:sz w:val="24"/>
          <w:szCs w:val="24"/>
        </w:rPr>
        <w:t>Jika</w:t>
      </w:r>
      <w:r w:rsidR="0027774E" w:rsidRPr="00A87B16">
        <w:rPr>
          <w:rFonts w:ascii="Times New Roman" w:hAnsi="Times New Roman" w:cs="Times New Roman"/>
          <w:spacing w:val="-1"/>
          <w:sz w:val="24"/>
          <w:szCs w:val="24"/>
        </w:rPr>
        <w:t xml:space="preserve"> </w:t>
      </w:r>
      <w:r w:rsidR="0027774E" w:rsidRPr="00A87B16">
        <w:rPr>
          <w:rFonts w:ascii="Times New Roman" w:hAnsi="Times New Roman" w:cs="Times New Roman"/>
          <w:sz w:val="24"/>
          <w:szCs w:val="24"/>
        </w:rPr>
        <w:t>hasil</w:t>
      </w:r>
      <w:r w:rsidR="0027774E" w:rsidRPr="00A87B16">
        <w:rPr>
          <w:rFonts w:ascii="Times New Roman" w:hAnsi="Times New Roman" w:cs="Times New Roman"/>
          <w:spacing w:val="1"/>
          <w:sz w:val="24"/>
          <w:szCs w:val="24"/>
        </w:rPr>
        <w:t xml:space="preserve"> </w:t>
      </w:r>
      <w:r w:rsidR="0027774E" w:rsidRPr="00A87B16">
        <w:rPr>
          <w:rFonts w:ascii="Times New Roman" w:hAnsi="Times New Roman" w:cs="Times New Roman"/>
          <w:i/>
          <w:sz w:val="24"/>
          <w:szCs w:val="24"/>
        </w:rPr>
        <w:t>Asymp. Sig</w:t>
      </w:r>
      <w:r w:rsidR="0027774E" w:rsidRPr="00A87B16">
        <w:rPr>
          <w:rFonts w:ascii="Times New Roman" w:hAnsi="Times New Roman" w:cs="Times New Roman"/>
          <w:sz w:val="24"/>
          <w:szCs w:val="24"/>
        </w:rPr>
        <w:t>. &gt;</w:t>
      </w:r>
      <w:r w:rsidR="0027774E" w:rsidRPr="00A87B16">
        <w:rPr>
          <w:rFonts w:ascii="Times New Roman" w:hAnsi="Times New Roman" w:cs="Times New Roman"/>
          <w:spacing w:val="-1"/>
          <w:sz w:val="24"/>
          <w:szCs w:val="24"/>
        </w:rPr>
        <w:t xml:space="preserve"> </w:t>
      </w:r>
      <w:r w:rsidR="0027774E" w:rsidRPr="00A87B16">
        <w:rPr>
          <w:rFonts w:ascii="Times New Roman" w:hAnsi="Times New Roman" w:cs="Times New Roman"/>
          <w:sz w:val="24"/>
          <w:szCs w:val="24"/>
        </w:rPr>
        <w:t>0,05 maka</w:t>
      </w:r>
      <w:r w:rsidR="0027774E" w:rsidRPr="00A87B16">
        <w:rPr>
          <w:rFonts w:ascii="Times New Roman" w:hAnsi="Times New Roman" w:cs="Times New Roman"/>
          <w:spacing w:val="-2"/>
          <w:sz w:val="24"/>
          <w:szCs w:val="24"/>
        </w:rPr>
        <w:t xml:space="preserve"> </w:t>
      </w:r>
      <w:r w:rsidR="0027774E" w:rsidRPr="00A87B16">
        <w:rPr>
          <w:rFonts w:ascii="Times New Roman" w:hAnsi="Times New Roman" w:cs="Times New Roman"/>
          <w:sz w:val="24"/>
          <w:szCs w:val="24"/>
        </w:rPr>
        <w:t>data b</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rdistrib</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si n</w:t>
      </w:r>
      <w:r w:rsidR="0006276A">
        <w:rPr>
          <w:rFonts w:ascii="Times New Roman" w:hAnsi="Times New Roman" w:cs="Times New Roman"/>
          <w:sz w:val="24"/>
          <w:szCs w:val="24"/>
        </w:rPr>
        <w:t>o</w:t>
      </w:r>
      <w:r w:rsidR="0027774E" w:rsidRPr="00A87B16">
        <w:rPr>
          <w:rFonts w:ascii="Times New Roman" w:hAnsi="Times New Roman" w:cs="Times New Roman"/>
          <w:sz w:val="24"/>
          <w:szCs w:val="24"/>
        </w:rPr>
        <w:t>rmal.</w:t>
      </w:r>
      <w:r w:rsidR="00C41C52" w:rsidRPr="00A87B16">
        <w:rPr>
          <w:rFonts w:ascii="Times New Roman" w:hAnsi="Times New Roman" w:cs="Times New Roman"/>
          <w:sz w:val="24"/>
          <w:szCs w:val="24"/>
        </w:rPr>
        <w:t xml:space="preserve"> </w:t>
      </w:r>
      <w:r w:rsidR="007C0544" w:rsidRPr="00A87B16">
        <w:rPr>
          <w:rFonts w:ascii="Times New Roman" w:hAnsi="Times New Roman" w:cs="Times New Roman"/>
          <w:sz w:val="24"/>
          <w:szCs w:val="24"/>
        </w:rPr>
        <w:t xml:space="preserve">Grafik </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7C0544" w:rsidRPr="00A87B16">
        <w:rPr>
          <w:rFonts w:ascii="Times New Roman" w:hAnsi="Times New Roman" w:cs="Times New Roman"/>
          <w:sz w:val="24"/>
          <w:szCs w:val="24"/>
        </w:rPr>
        <w:t>ji</w:t>
      </w:r>
      <w:r w:rsidR="00C41C52" w:rsidRPr="00A87B16">
        <w:rPr>
          <w:rFonts w:ascii="Times New Roman" w:hAnsi="Times New Roman" w:cs="Times New Roman"/>
          <w:sz w:val="24"/>
          <w:szCs w:val="24"/>
        </w:rPr>
        <w:t xml:space="preserve"> </w:t>
      </w:r>
      <w:r w:rsidR="007C0544" w:rsidRPr="00A87B16">
        <w:rPr>
          <w:rFonts w:ascii="Times New Roman" w:hAnsi="Times New Roman" w:cs="Times New Roman"/>
          <w:sz w:val="24"/>
          <w:szCs w:val="24"/>
        </w:rPr>
        <w:t>n</w:t>
      </w:r>
      <w:r w:rsidR="0006276A">
        <w:rPr>
          <w:rFonts w:ascii="Times New Roman" w:hAnsi="Times New Roman" w:cs="Times New Roman"/>
          <w:sz w:val="24"/>
          <w:szCs w:val="24"/>
        </w:rPr>
        <w:t>o</w:t>
      </w:r>
      <w:r w:rsidR="00C41C52" w:rsidRPr="00A87B16">
        <w:rPr>
          <w:rFonts w:ascii="Times New Roman" w:hAnsi="Times New Roman" w:cs="Times New Roman"/>
          <w:sz w:val="24"/>
          <w:szCs w:val="24"/>
        </w:rPr>
        <w:t xml:space="preserve">rmalitas </w:t>
      </w:r>
      <w:r w:rsidR="00C41C52" w:rsidRPr="00A87B16">
        <w:rPr>
          <w:rFonts w:ascii="Times New Roman" w:hAnsi="Times New Roman" w:cs="Times New Roman"/>
          <w:sz w:val="24"/>
          <w:szCs w:val="24"/>
        </w:rPr>
        <w:lastRenderedPageBreak/>
        <w:t>t</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C41C52" w:rsidRPr="00A87B16">
        <w:rPr>
          <w:rFonts w:ascii="Times New Roman" w:hAnsi="Times New Roman" w:cs="Times New Roman"/>
          <w:sz w:val="24"/>
          <w:szCs w:val="24"/>
        </w:rPr>
        <w:t xml:space="preserve">rdapat </w:t>
      </w:r>
      <w:r w:rsidR="007C0544" w:rsidRPr="00A87B16">
        <w:rPr>
          <w:rFonts w:ascii="Times New Roman" w:hAnsi="Times New Roman" w:cs="Times New Roman"/>
          <w:i/>
          <w:sz w:val="24"/>
          <w:szCs w:val="24"/>
        </w:rPr>
        <w:t>N</w:t>
      </w:r>
      <w:r w:rsidR="0006276A">
        <w:rPr>
          <w:rFonts w:ascii="Times New Roman" w:hAnsi="Times New Roman" w:cs="Times New Roman"/>
          <w:i/>
          <w:sz w:val="24"/>
          <w:szCs w:val="24"/>
        </w:rPr>
        <w:t>o</w:t>
      </w:r>
      <w:r w:rsidR="007C0544" w:rsidRPr="00A87B16">
        <w:rPr>
          <w:rFonts w:ascii="Times New Roman" w:hAnsi="Times New Roman" w:cs="Times New Roman"/>
          <w:i/>
          <w:sz w:val="24"/>
          <w:szCs w:val="24"/>
        </w:rPr>
        <w:t>rmal P-Pl</w:t>
      </w:r>
      <w:r w:rsidR="0006276A">
        <w:rPr>
          <w:rFonts w:ascii="Times New Roman" w:hAnsi="Times New Roman" w:cs="Times New Roman"/>
          <w:i/>
          <w:sz w:val="24"/>
          <w:szCs w:val="24"/>
        </w:rPr>
        <w:t>o</w:t>
      </w:r>
      <w:r w:rsidR="007C0544" w:rsidRPr="00A87B16">
        <w:rPr>
          <w:rFonts w:ascii="Times New Roman" w:hAnsi="Times New Roman" w:cs="Times New Roman"/>
          <w:i/>
          <w:sz w:val="24"/>
          <w:szCs w:val="24"/>
        </w:rPr>
        <w:t xml:space="preserve">t </w:t>
      </w:r>
      <w:r w:rsidR="0006276A">
        <w:rPr>
          <w:rFonts w:ascii="Times New Roman" w:hAnsi="Times New Roman" w:cs="Times New Roman"/>
          <w:i/>
          <w:sz w:val="24"/>
          <w:szCs w:val="24"/>
        </w:rPr>
        <w:t>o</w:t>
      </w:r>
      <w:r w:rsidR="007C0544" w:rsidRPr="00A87B16">
        <w:rPr>
          <w:rFonts w:ascii="Times New Roman" w:hAnsi="Times New Roman" w:cs="Times New Roman"/>
          <w:i/>
          <w:sz w:val="24"/>
          <w:szCs w:val="24"/>
        </w:rPr>
        <w:t>f R</w:t>
      </w:r>
      <w:r>
        <w:rPr>
          <w:rFonts w:ascii="Times New Roman" w:hAnsi="Times New Roman" w:cs="Times New Roman"/>
          <w:i/>
          <w:sz w:val="24"/>
          <w:szCs w:val="24"/>
        </w:rPr>
        <w:t>e</w:t>
      </w:r>
      <w:r w:rsidRPr="00B270AA">
        <w:rPr>
          <w:rFonts w:ascii="Inspiring" w:hAnsi="Inspiring" w:cs="Times New Roman"/>
          <w:i/>
          <w:color w:val="DDDDDD"/>
          <w:spacing w:val="-20"/>
          <w:w w:val="1"/>
          <w:sz w:val="6"/>
          <w:szCs w:val="24"/>
        </w:rPr>
        <w:t>v</w:t>
      </w:r>
      <w:r w:rsidR="007C0544" w:rsidRPr="00A87B16">
        <w:rPr>
          <w:rFonts w:ascii="Times New Roman" w:hAnsi="Times New Roman" w:cs="Times New Roman"/>
          <w:i/>
          <w:sz w:val="24"/>
          <w:szCs w:val="24"/>
        </w:rPr>
        <w:t>gr</w:t>
      </w:r>
      <w:r>
        <w:rPr>
          <w:rFonts w:ascii="Times New Roman" w:hAnsi="Times New Roman" w:cs="Times New Roman"/>
          <w:i/>
          <w:sz w:val="24"/>
          <w:szCs w:val="24"/>
        </w:rPr>
        <w:t>e</w:t>
      </w:r>
      <w:r w:rsidRPr="00B270AA">
        <w:rPr>
          <w:rFonts w:ascii="Inspiring" w:hAnsi="Inspiring" w:cs="Times New Roman"/>
          <w:i/>
          <w:color w:val="DDDDDD"/>
          <w:spacing w:val="-20"/>
          <w:w w:val="1"/>
          <w:sz w:val="6"/>
          <w:szCs w:val="24"/>
        </w:rPr>
        <w:t>v</w:t>
      </w:r>
      <w:r w:rsidR="007C0544" w:rsidRPr="00A87B16">
        <w:rPr>
          <w:rFonts w:ascii="Times New Roman" w:hAnsi="Times New Roman" w:cs="Times New Roman"/>
          <w:i/>
          <w:sz w:val="24"/>
          <w:szCs w:val="24"/>
        </w:rPr>
        <w:t>ssi</w:t>
      </w:r>
      <w:r w:rsidR="0006276A">
        <w:rPr>
          <w:rFonts w:ascii="Times New Roman" w:hAnsi="Times New Roman" w:cs="Times New Roman"/>
          <w:i/>
          <w:sz w:val="24"/>
          <w:szCs w:val="24"/>
        </w:rPr>
        <w:t>o</w:t>
      </w:r>
      <w:r w:rsidR="007C0544" w:rsidRPr="00A87B16">
        <w:rPr>
          <w:rFonts w:ascii="Times New Roman" w:hAnsi="Times New Roman" w:cs="Times New Roman"/>
          <w:i/>
          <w:sz w:val="24"/>
          <w:szCs w:val="24"/>
        </w:rPr>
        <w:t>n Standardiz</w:t>
      </w:r>
      <w:r>
        <w:rPr>
          <w:rFonts w:ascii="Times New Roman" w:hAnsi="Times New Roman" w:cs="Times New Roman"/>
          <w:i/>
          <w:sz w:val="24"/>
          <w:szCs w:val="24"/>
        </w:rPr>
        <w:t>e</w:t>
      </w:r>
      <w:r w:rsidRPr="00B270AA">
        <w:rPr>
          <w:rFonts w:ascii="Inspiring" w:hAnsi="Inspiring" w:cs="Times New Roman"/>
          <w:i/>
          <w:color w:val="DDDDDD"/>
          <w:spacing w:val="-20"/>
          <w:w w:val="1"/>
          <w:sz w:val="6"/>
          <w:szCs w:val="24"/>
        </w:rPr>
        <w:t>v</w:t>
      </w:r>
      <w:r w:rsidR="007C0544" w:rsidRPr="00A87B16">
        <w:rPr>
          <w:rFonts w:ascii="Times New Roman" w:hAnsi="Times New Roman" w:cs="Times New Roman"/>
          <w:i/>
          <w:sz w:val="24"/>
          <w:szCs w:val="24"/>
        </w:rPr>
        <w:t>d R</w:t>
      </w:r>
      <w:r>
        <w:rPr>
          <w:rFonts w:ascii="Times New Roman" w:hAnsi="Times New Roman" w:cs="Times New Roman"/>
          <w:i/>
          <w:sz w:val="24"/>
          <w:szCs w:val="24"/>
        </w:rPr>
        <w:t>e</w:t>
      </w:r>
      <w:r w:rsidRPr="00B270AA">
        <w:rPr>
          <w:rFonts w:ascii="Inspiring" w:hAnsi="Inspiring" w:cs="Times New Roman"/>
          <w:i/>
          <w:color w:val="DDDDDD"/>
          <w:spacing w:val="-20"/>
          <w:w w:val="1"/>
          <w:sz w:val="6"/>
          <w:szCs w:val="24"/>
        </w:rPr>
        <w:t>v</w:t>
      </w:r>
      <w:r w:rsidR="007C0544" w:rsidRPr="00A87B16">
        <w:rPr>
          <w:rFonts w:ascii="Times New Roman" w:hAnsi="Times New Roman" w:cs="Times New Roman"/>
          <w:i/>
          <w:sz w:val="24"/>
          <w:szCs w:val="24"/>
        </w:rPr>
        <w:t>sid</w:t>
      </w:r>
      <w:r>
        <w:rPr>
          <w:rFonts w:ascii="Times New Roman" w:hAnsi="Times New Roman" w:cs="Times New Roman"/>
          <w:i/>
          <w:sz w:val="24"/>
          <w:szCs w:val="24"/>
        </w:rPr>
        <w:t>u</w:t>
      </w:r>
      <w:r w:rsidRPr="00B270AA">
        <w:rPr>
          <w:rFonts w:ascii="Inspiring" w:hAnsi="Inspiring" w:cs="Times New Roman"/>
          <w:i/>
          <w:color w:val="DDDDDD"/>
          <w:spacing w:val="-20"/>
          <w:w w:val="1"/>
          <w:sz w:val="6"/>
          <w:szCs w:val="24"/>
        </w:rPr>
        <w:t>v</w:t>
      </w:r>
      <w:r w:rsidR="007C0544" w:rsidRPr="00A87B16">
        <w:rPr>
          <w:rFonts w:ascii="Times New Roman" w:hAnsi="Times New Roman" w:cs="Times New Roman"/>
          <w:i/>
          <w:sz w:val="24"/>
          <w:szCs w:val="24"/>
        </w:rPr>
        <w:t>al</w:t>
      </w:r>
      <w:r w:rsidR="007C0544" w:rsidRPr="00A87B16">
        <w:rPr>
          <w:rFonts w:ascii="Times New Roman" w:hAnsi="Times New Roman" w:cs="Times New Roman"/>
          <w:sz w:val="24"/>
          <w:szCs w:val="24"/>
        </w:rPr>
        <w:t xml:space="preserve"> yang m</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7C0544" w:rsidRPr="00A87B16">
        <w:rPr>
          <w:rFonts w:ascii="Times New Roman" w:hAnsi="Times New Roman" w:cs="Times New Roman"/>
          <w:sz w:val="24"/>
          <w:szCs w:val="24"/>
        </w:rPr>
        <w:t>nyatakan jika grafik tidak m</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7C0544" w:rsidRPr="00A87B16">
        <w:rPr>
          <w:rFonts w:ascii="Times New Roman" w:hAnsi="Times New Roman" w:cs="Times New Roman"/>
          <w:sz w:val="24"/>
          <w:szCs w:val="24"/>
        </w:rPr>
        <w:t>n</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7C0544" w:rsidRPr="00A87B16">
        <w:rPr>
          <w:rFonts w:ascii="Times New Roman" w:hAnsi="Times New Roman" w:cs="Times New Roman"/>
          <w:sz w:val="24"/>
          <w:szCs w:val="24"/>
        </w:rPr>
        <w:t>nj</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7C0544" w:rsidRPr="00A87B16">
        <w:rPr>
          <w:rFonts w:ascii="Times New Roman" w:hAnsi="Times New Roman" w:cs="Times New Roman"/>
          <w:sz w:val="24"/>
          <w:szCs w:val="24"/>
        </w:rPr>
        <w:t>kkan p</w:t>
      </w:r>
      <w:r w:rsidR="0006276A">
        <w:rPr>
          <w:rFonts w:ascii="Times New Roman" w:hAnsi="Times New Roman" w:cs="Times New Roman"/>
          <w:sz w:val="24"/>
          <w:szCs w:val="24"/>
        </w:rPr>
        <w:t>o</w:t>
      </w:r>
      <w:r w:rsidR="007C0544" w:rsidRPr="00A87B16">
        <w:rPr>
          <w:rFonts w:ascii="Times New Roman" w:hAnsi="Times New Roman" w:cs="Times New Roman"/>
          <w:sz w:val="24"/>
          <w:szCs w:val="24"/>
        </w:rPr>
        <w:t>la m</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7C0544" w:rsidRPr="00A87B16">
        <w:rPr>
          <w:rFonts w:ascii="Times New Roman" w:hAnsi="Times New Roman" w:cs="Times New Roman"/>
          <w:sz w:val="24"/>
          <w:szCs w:val="24"/>
        </w:rPr>
        <w:t>l</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7C0544" w:rsidRPr="00A87B16">
        <w:rPr>
          <w:rFonts w:ascii="Times New Roman" w:hAnsi="Times New Roman" w:cs="Times New Roman"/>
          <w:sz w:val="24"/>
          <w:szCs w:val="24"/>
        </w:rPr>
        <w:t>ngk</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7C0544" w:rsidRPr="00A87B16">
        <w:rPr>
          <w:rFonts w:ascii="Times New Roman" w:hAnsi="Times New Roman" w:cs="Times New Roman"/>
          <w:sz w:val="24"/>
          <w:szCs w:val="24"/>
        </w:rPr>
        <w:t>ng ata</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7C0544" w:rsidRPr="00A87B16">
        <w:rPr>
          <w:rFonts w:ascii="Times New Roman" w:hAnsi="Times New Roman" w:cs="Times New Roman"/>
          <w:sz w:val="24"/>
          <w:szCs w:val="24"/>
        </w:rPr>
        <w:t xml:space="preserve"> p</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7C0544" w:rsidRPr="00A87B16">
        <w:rPr>
          <w:rFonts w:ascii="Times New Roman" w:hAnsi="Times New Roman" w:cs="Times New Roman"/>
          <w:sz w:val="24"/>
          <w:szCs w:val="24"/>
        </w:rPr>
        <w:t xml:space="preserve">nyimpangan </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7C0544" w:rsidRPr="00A87B16">
        <w:rPr>
          <w:rFonts w:ascii="Times New Roman" w:hAnsi="Times New Roman" w:cs="Times New Roman"/>
          <w:sz w:val="24"/>
          <w:szCs w:val="24"/>
        </w:rPr>
        <w:t>kstrim dari garis, m</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7C0544" w:rsidRPr="00A87B16">
        <w:rPr>
          <w:rFonts w:ascii="Times New Roman" w:hAnsi="Times New Roman" w:cs="Times New Roman"/>
          <w:sz w:val="24"/>
          <w:szCs w:val="24"/>
        </w:rPr>
        <w:t>n</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7C0544" w:rsidRPr="00A87B16">
        <w:rPr>
          <w:rFonts w:ascii="Times New Roman" w:hAnsi="Times New Roman" w:cs="Times New Roman"/>
          <w:sz w:val="24"/>
          <w:szCs w:val="24"/>
        </w:rPr>
        <w:t>nj</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7C0544" w:rsidRPr="00A87B16">
        <w:rPr>
          <w:rFonts w:ascii="Times New Roman" w:hAnsi="Times New Roman" w:cs="Times New Roman"/>
          <w:sz w:val="24"/>
          <w:szCs w:val="24"/>
        </w:rPr>
        <w:t>kkan m</w:t>
      </w:r>
      <w:r w:rsidR="0006276A">
        <w:rPr>
          <w:rFonts w:ascii="Times New Roman" w:hAnsi="Times New Roman" w:cs="Times New Roman"/>
          <w:sz w:val="24"/>
          <w:szCs w:val="24"/>
        </w:rPr>
        <w:t>o</w:t>
      </w:r>
      <w:r w:rsidR="007C0544" w:rsidRPr="00A87B16">
        <w:rPr>
          <w:rFonts w:ascii="Times New Roman" w:hAnsi="Times New Roman" w:cs="Times New Roman"/>
          <w:sz w:val="24"/>
          <w:szCs w:val="24"/>
        </w:rPr>
        <w:t>d</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7C0544" w:rsidRPr="00A87B16">
        <w:rPr>
          <w:rFonts w:ascii="Times New Roman" w:hAnsi="Times New Roman" w:cs="Times New Roman"/>
          <w:sz w:val="24"/>
          <w:szCs w:val="24"/>
        </w:rPr>
        <w:t>l r</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7C0544" w:rsidRPr="00A87B16">
        <w:rPr>
          <w:rFonts w:ascii="Times New Roman" w:hAnsi="Times New Roman" w:cs="Times New Roman"/>
          <w:sz w:val="24"/>
          <w:szCs w:val="24"/>
        </w:rPr>
        <w:t>gr</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7C0544" w:rsidRPr="00A87B16">
        <w:rPr>
          <w:rFonts w:ascii="Times New Roman" w:hAnsi="Times New Roman" w:cs="Times New Roman"/>
          <w:sz w:val="24"/>
          <w:szCs w:val="24"/>
        </w:rPr>
        <w:t>si t</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7C0544" w:rsidRPr="00A87B16">
        <w:rPr>
          <w:rFonts w:ascii="Times New Roman" w:hAnsi="Times New Roman" w:cs="Times New Roman"/>
          <w:sz w:val="24"/>
          <w:szCs w:val="24"/>
        </w:rPr>
        <w:t>lah m</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7C0544" w:rsidRPr="00A87B16">
        <w:rPr>
          <w:rFonts w:ascii="Times New Roman" w:hAnsi="Times New Roman" w:cs="Times New Roman"/>
          <w:sz w:val="24"/>
          <w:szCs w:val="24"/>
        </w:rPr>
        <w:t>m</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7C0544" w:rsidRPr="00A87B16">
        <w:rPr>
          <w:rFonts w:ascii="Times New Roman" w:hAnsi="Times New Roman" w:cs="Times New Roman"/>
          <w:sz w:val="24"/>
          <w:szCs w:val="24"/>
        </w:rPr>
        <w:t>n</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7C0544" w:rsidRPr="00A87B16">
        <w:rPr>
          <w:rFonts w:ascii="Times New Roman" w:hAnsi="Times New Roman" w:cs="Times New Roman"/>
          <w:sz w:val="24"/>
          <w:szCs w:val="24"/>
        </w:rPr>
        <w:t>hi as</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7C0544" w:rsidRPr="00A87B16">
        <w:rPr>
          <w:rFonts w:ascii="Times New Roman" w:hAnsi="Times New Roman" w:cs="Times New Roman"/>
          <w:sz w:val="24"/>
          <w:szCs w:val="24"/>
        </w:rPr>
        <w:t>msi yang t</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7C0544" w:rsidRPr="00A87B16">
        <w:rPr>
          <w:rFonts w:ascii="Times New Roman" w:hAnsi="Times New Roman" w:cs="Times New Roman"/>
          <w:sz w:val="24"/>
          <w:szCs w:val="24"/>
        </w:rPr>
        <w:t>lah dit</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7C0544" w:rsidRPr="00A87B16">
        <w:rPr>
          <w:rFonts w:ascii="Times New Roman" w:hAnsi="Times New Roman" w:cs="Times New Roman"/>
          <w:sz w:val="24"/>
          <w:szCs w:val="24"/>
        </w:rPr>
        <w:t>nt</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7C0544" w:rsidRPr="00A87B16">
        <w:rPr>
          <w:rFonts w:ascii="Times New Roman" w:hAnsi="Times New Roman" w:cs="Times New Roman"/>
          <w:sz w:val="24"/>
          <w:szCs w:val="24"/>
        </w:rPr>
        <w:t>kan.</w:t>
      </w:r>
    </w:p>
    <w:p w14:paraId="045E52F8" w14:textId="77777777" w:rsidR="0027774E" w:rsidRPr="00A87B16" w:rsidRDefault="0027774E" w:rsidP="00C41C52">
      <w:pPr>
        <w:pStyle w:val="Heading4"/>
        <w:spacing w:before="0" w:line="480" w:lineRule="auto"/>
        <w:rPr>
          <w:rFonts w:cs="Times New Roman"/>
          <w:sz w:val="24"/>
          <w:szCs w:val="24"/>
        </w:rPr>
      </w:pPr>
      <w:bookmarkStart w:id="263" w:name="_Toc198953924"/>
      <w:bookmarkStart w:id="264" w:name="_Toc199836597"/>
      <w:r w:rsidRPr="00A87B16">
        <w:rPr>
          <w:rFonts w:cs="Times New Roman"/>
          <w:sz w:val="24"/>
          <w:szCs w:val="24"/>
        </w:rPr>
        <w:t>3.5.3 Uji Asumsi Klasik</w:t>
      </w:r>
      <w:bookmarkEnd w:id="263"/>
      <w:bookmarkEnd w:id="264"/>
    </w:p>
    <w:p w14:paraId="31A1AE17" w14:textId="7D47EEA0" w:rsidR="0027774E" w:rsidRPr="00A87B16" w:rsidRDefault="00B270AA" w:rsidP="00C41C5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ji as</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msi klasik ini b</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rt</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j</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an agar m</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ndapat hasil m</w:t>
      </w:r>
      <w:r w:rsidR="0006276A">
        <w:rPr>
          <w:rFonts w:ascii="Times New Roman" w:hAnsi="Times New Roman" w:cs="Times New Roman"/>
          <w:sz w:val="24"/>
          <w:szCs w:val="24"/>
        </w:rPr>
        <w:t>o</w:t>
      </w:r>
      <w:r w:rsidR="0027774E" w:rsidRPr="00A87B16">
        <w:rPr>
          <w:rFonts w:ascii="Times New Roman" w:hAnsi="Times New Roman" w:cs="Times New Roman"/>
          <w:sz w:val="24"/>
          <w:szCs w:val="24"/>
        </w:rPr>
        <w:t>d</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l r</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gr</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si yang tidak bias, k</w:t>
      </w:r>
      <w:r w:rsidR="0006276A">
        <w:rPr>
          <w:rFonts w:ascii="Times New Roman" w:hAnsi="Times New Roman" w:cs="Times New Roman"/>
          <w:sz w:val="24"/>
          <w:szCs w:val="24"/>
        </w:rPr>
        <w:t>o</w:t>
      </w:r>
      <w:r w:rsidR="0027774E" w:rsidRPr="00A87B16">
        <w:rPr>
          <w:rFonts w:ascii="Times New Roman" w:hAnsi="Times New Roman" w:cs="Times New Roman"/>
          <w:sz w:val="24"/>
          <w:szCs w:val="24"/>
        </w:rPr>
        <w:t>nsist</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n, b</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rdistrib</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si n</w:t>
      </w:r>
      <w:r w:rsidR="0006276A">
        <w:rPr>
          <w:rFonts w:ascii="Times New Roman" w:hAnsi="Times New Roman" w:cs="Times New Roman"/>
          <w:sz w:val="24"/>
          <w:szCs w:val="24"/>
        </w:rPr>
        <w:t>o</w:t>
      </w:r>
      <w:r w:rsidR="0027774E" w:rsidRPr="00A87B16">
        <w:rPr>
          <w:rFonts w:ascii="Times New Roman" w:hAnsi="Times New Roman" w:cs="Times New Roman"/>
          <w:sz w:val="24"/>
          <w:szCs w:val="24"/>
        </w:rPr>
        <w:t>rmal dan j</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 xml:space="preserve">ga </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fisi</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n. T</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 xml:space="preserve">rdapat 3 </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ji yang dig</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 xml:space="preserve">nakan dalam </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ji as</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msi klasik, yait</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 xml:space="preserve"> </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ji m</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ltik</w:t>
      </w:r>
      <w:r w:rsidR="0006276A">
        <w:rPr>
          <w:rFonts w:ascii="Times New Roman" w:hAnsi="Times New Roman" w:cs="Times New Roman"/>
          <w:sz w:val="24"/>
          <w:szCs w:val="24"/>
        </w:rPr>
        <w:t>o</w:t>
      </w:r>
      <w:r w:rsidR="0027774E" w:rsidRPr="00A87B16">
        <w:rPr>
          <w:rFonts w:ascii="Times New Roman" w:hAnsi="Times New Roman" w:cs="Times New Roman"/>
          <w:sz w:val="24"/>
          <w:szCs w:val="24"/>
        </w:rPr>
        <w:t>l</w:t>
      </w:r>
      <w:r w:rsidR="0006276A">
        <w:rPr>
          <w:rFonts w:ascii="Times New Roman" w:hAnsi="Times New Roman" w:cs="Times New Roman"/>
          <w:sz w:val="24"/>
          <w:szCs w:val="24"/>
        </w:rPr>
        <w:t>o</w:t>
      </w:r>
      <w:r w:rsidR="0027774E" w:rsidRPr="00A87B16">
        <w:rPr>
          <w:rFonts w:ascii="Times New Roman" w:hAnsi="Times New Roman" w:cs="Times New Roman"/>
          <w:sz w:val="24"/>
          <w:szCs w:val="24"/>
        </w:rPr>
        <w:t>ni</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 xml:space="preserve">ritas, </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ji a</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t</w:t>
      </w:r>
      <w:r w:rsidR="0006276A">
        <w:rPr>
          <w:rFonts w:ascii="Times New Roman" w:hAnsi="Times New Roman" w:cs="Times New Roman"/>
          <w:sz w:val="24"/>
          <w:szCs w:val="24"/>
        </w:rPr>
        <w:t>o</w:t>
      </w:r>
      <w:r w:rsidR="0027774E" w:rsidRPr="00A87B16">
        <w:rPr>
          <w:rFonts w:ascii="Times New Roman" w:hAnsi="Times New Roman" w:cs="Times New Roman"/>
          <w:sz w:val="24"/>
          <w:szCs w:val="24"/>
        </w:rPr>
        <w:t>k</w:t>
      </w:r>
      <w:r w:rsidR="0006276A">
        <w:rPr>
          <w:rFonts w:ascii="Times New Roman" w:hAnsi="Times New Roman" w:cs="Times New Roman"/>
          <w:sz w:val="24"/>
          <w:szCs w:val="24"/>
        </w:rPr>
        <w:t>o</w:t>
      </w:r>
      <w:r w:rsidR="0027774E" w:rsidRPr="00A87B16">
        <w:rPr>
          <w:rFonts w:ascii="Times New Roman" w:hAnsi="Times New Roman" w:cs="Times New Roman"/>
          <w:sz w:val="24"/>
          <w:szCs w:val="24"/>
        </w:rPr>
        <w:t>r</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lasi,</w:t>
      </w:r>
      <w:r w:rsidR="0027774E" w:rsidRPr="00A87B16">
        <w:rPr>
          <w:rFonts w:ascii="Times New Roman" w:hAnsi="Times New Roman" w:cs="Times New Roman"/>
          <w:spacing w:val="1"/>
          <w:sz w:val="24"/>
          <w:szCs w:val="24"/>
        </w:rPr>
        <w:t xml:space="preserve"> </w:t>
      </w:r>
      <w:r w:rsidR="0027774E" w:rsidRPr="00A87B16">
        <w:rPr>
          <w:rFonts w:ascii="Times New Roman" w:hAnsi="Times New Roman" w:cs="Times New Roman"/>
          <w:sz w:val="24"/>
          <w:szCs w:val="24"/>
        </w:rPr>
        <w:t>dan</w:t>
      </w:r>
      <w:r w:rsidR="0027774E" w:rsidRPr="00A87B16">
        <w:rPr>
          <w:rFonts w:ascii="Times New Roman" w:hAnsi="Times New Roman" w:cs="Times New Roman"/>
          <w:spacing w:val="-1"/>
          <w:sz w:val="24"/>
          <w:szCs w:val="24"/>
        </w:rPr>
        <w:t xml:space="preserve"> </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ji h</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t</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r</w:t>
      </w:r>
      <w:r w:rsidR="0006276A">
        <w:rPr>
          <w:rFonts w:ascii="Times New Roman" w:hAnsi="Times New Roman" w:cs="Times New Roman"/>
          <w:sz w:val="24"/>
          <w:szCs w:val="24"/>
        </w:rPr>
        <w:t>o</w:t>
      </w:r>
      <w:r w:rsidR="0027774E" w:rsidRPr="00A87B16">
        <w:rPr>
          <w:rFonts w:ascii="Times New Roman" w:hAnsi="Times New Roman" w:cs="Times New Roman"/>
          <w:sz w:val="24"/>
          <w:szCs w:val="24"/>
        </w:rPr>
        <w:t>sk</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dastisitas.</w:t>
      </w:r>
      <w:r w:rsidR="0027774E" w:rsidRPr="00A87B16">
        <w:rPr>
          <w:rFonts w:ascii="Times New Roman" w:hAnsi="Times New Roman" w:cs="Times New Roman"/>
          <w:sz w:val="24"/>
          <w:szCs w:val="24"/>
        </w:rPr>
        <w:tab/>
      </w:r>
    </w:p>
    <w:p w14:paraId="22A07276" w14:textId="77777777" w:rsidR="0027774E" w:rsidRPr="00A87B16" w:rsidRDefault="0027774E" w:rsidP="00AF2823">
      <w:pPr>
        <w:pStyle w:val="Heading5"/>
        <w:spacing w:line="480" w:lineRule="auto"/>
        <w:rPr>
          <w:rFonts w:cs="Times New Roman"/>
          <w:sz w:val="24"/>
          <w:szCs w:val="24"/>
        </w:rPr>
      </w:pPr>
      <w:r w:rsidRPr="00A87B16">
        <w:rPr>
          <w:rFonts w:cs="Times New Roman"/>
          <w:sz w:val="24"/>
          <w:szCs w:val="24"/>
        </w:rPr>
        <w:t>3.5.3.1 Uji Heterokedastisitas</w:t>
      </w:r>
    </w:p>
    <w:p w14:paraId="0053E500" w14:textId="275BC54E" w:rsidR="0027774E" w:rsidRPr="00A87B16" w:rsidRDefault="0027774E" w:rsidP="0047122A">
      <w:pPr>
        <w:spacing w:line="480" w:lineRule="auto"/>
        <w:ind w:firstLine="720"/>
        <w:jc w:val="both"/>
        <w:rPr>
          <w:rFonts w:ascii="Times New Roman" w:hAnsi="Times New Roman" w:cs="Times New Roman"/>
          <w:sz w:val="24"/>
          <w:szCs w:val="24"/>
        </w:rPr>
      </w:pPr>
      <w:r w:rsidRPr="00A87B16">
        <w:rPr>
          <w:rFonts w:ascii="Times New Roman" w:hAnsi="Times New Roman" w:cs="Times New Roman"/>
          <w:sz w:val="24"/>
          <w:szCs w:val="24"/>
        </w:rPr>
        <w:t>Dig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w:t>
      </w:r>
      <w:r w:rsidRPr="00A87B16">
        <w:rPr>
          <w:rFonts w:ascii="Times New Roman" w:hAnsi="Times New Roman" w:cs="Times New Roman"/>
          <w:spacing w:val="1"/>
          <w:sz w:val="24"/>
          <w:szCs w:val="24"/>
        </w:rPr>
        <w:t xml:space="preserve">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w:t>
      </w:r>
      <w:r w:rsidRPr="00A87B16">
        <w:rPr>
          <w:rFonts w:ascii="Times New Roman" w:hAnsi="Times New Roman" w:cs="Times New Roman"/>
          <w:spacing w:val="1"/>
          <w:sz w:val="24"/>
          <w:szCs w:val="24"/>
        </w:rPr>
        <w:t xml:space="preserve"> </w:t>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ji</w:t>
      </w:r>
      <w:r w:rsidRPr="00A87B16">
        <w:rPr>
          <w:rFonts w:ascii="Times New Roman" w:hAnsi="Times New Roman" w:cs="Times New Roman"/>
          <w:spacing w:val="1"/>
          <w:sz w:val="24"/>
          <w:szCs w:val="24"/>
        </w:rPr>
        <w:t xml:space="preserve"> </w:t>
      </w:r>
      <w:r w:rsidRPr="00A87B16">
        <w:rPr>
          <w:rFonts w:ascii="Times New Roman" w:hAnsi="Times New Roman" w:cs="Times New Roman"/>
          <w:sz w:val="24"/>
          <w:szCs w:val="24"/>
        </w:rPr>
        <w:t>apakah</w:t>
      </w:r>
      <w:r w:rsidRPr="00A87B16">
        <w:rPr>
          <w:rFonts w:ascii="Times New Roman" w:hAnsi="Times New Roman" w:cs="Times New Roman"/>
          <w:spacing w:val="1"/>
          <w:sz w:val="24"/>
          <w:szCs w:val="24"/>
        </w:rPr>
        <w:t xml:space="preserve"> </w:t>
      </w:r>
      <w:r w:rsidRPr="00A87B16">
        <w:rPr>
          <w:rFonts w:ascii="Times New Roman" w:hAnsi="Times New Roman" w:cs="Times New Roman"/>
          <w:sz w:val="24"/>
          <w:szCs w:val="24"/>
        </w:rPr>
        <w:t>dalam</w:t>
      </w:r>
      <w:r w:rsidRPr="00A87B16">
        <w:rPr>
          <w:rFonts w:ascii="Times New Roman" w:hAnsi="Times New Roman" w:cs="Times New Roman"/>
          <w:spacing w:val="1"/>
          <w:sz w:val="24"/>
          <w:szCs w:val="24"/>
        </w:rPr>
        <w:t xml:space="preserve"> </w:t>
      </w:r>
      <w:r w:rsidRPr="00A87B16">
        <w:rPr>
          <w:rFonts w:ascii="Times New Roman" w:hAnsi="Times New Roman" w:cs="Times New Roman"/>
          <w:sz w:val="24"/>
          <w:szCs w:val="24"/>
        </w:rPr>
        <w:t>m</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w:t>
      </w:r>
      <w:r w:rsidRPr="00A87B16">
        <w:rPr>
          <w:rFonts w:ascii="Times New Roman" w:hAnsi="Times New Roman" w:cs="Times New Roman"/>
          <w:spacing w:val="1"/>
          <w:sz w:val="24"/>
          <w:szCs w:val="24"/>
        </w:rPr>
        <w:t xml:space="preserve"> </w:t>
      </w:r>
      <w:r w:rsidRPr="00A87B16">
        <w:rPr>
          <w:rFonts w:ascii="Times New Roman" w:hAnsi="Times New Roman" w:cs="Times New Roman"/>
          <w:sz w:val="24"/>
          <w:szCs w:val="24"/>
        </w:rPr>
        <w:t>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w:t>
      </w:r>
      <w:r w:rsidRPr="00A87B16">
        <w:rPr>
          <w:rFonts w:ascii="Times New Roman" w:hAnsi="Times New Roman" w:cs="Times New Roman"/>
          <w:spacing w:val="1"/>
          <w:sz w:val="24"/>
          <w:szCs w:val="24"/>
        </w:rPr>
        <w:t xml:space="preserve"> </w:t>
      </w:r>
      <w:r w:rsidRPr="00A87B16">
        <w:rPr>
          <w:rFonts w:ascii="Times New Roman" w:hAnsi="Times New Roman" w:cs="Times New Roman"/>
          <w:sz w:val="24"/>
          <w:szCs w:val="24"/>
        </w:rPr>
        <w:t>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rdapat</w:t>
      </w:r>
      <w:r w:rsidRPr="00A87B16">
        <w:rPr>
          <w:rFonts w:ascii="Times New Roman" w:hAnsi="Times New Roman" w:cs="Times New Roman"/>
          <w:spacing w:val="1"/>
          <w:sz w:val="24"/>
          <w:szCs w:val="24"/>
        </w:rPr>
        <w:t xml:space="preserve"> </w:t>
      </w:r>
      <w:r w:rsidRPr="00A87B16">
        <w:rPr>
          <w:rFonts w:ascii="Times New Roman" w:hAnsi="Times New Roman" w:cs="Times New Roman"/>
          <w:sz w:val="24"/>
          <w:szCs w:val="24"/>
        </w:rPr>
        <w:t>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tidaksamaan </w:t>
      </w:r>
      <w:r w:rsidRPr="00A87B16">
        <w:rPr>
          <w:rFonts w:ascii="Times New Roman" w:hAnsi="Times New Roman" w:cs="Times New Roman"/>
          <w:i/>
          <w:sz w:val="24"/>
          <w:szCs w:val="24"/>
        </w:rPr>
        <w:t>varianc</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4"/>
          <w:szCs w:val="24"/>
        </w:rPr>
        <w:t xml:space="preserve"> </w:t>
      </w:r>
      <w:r w:rsidRPr="00A87B16">
        <w:rPr>
          <w:rFonts w:ascii="Times New Roman" w:hAnsi="Times New Roman" w:cs="Times New Roman"/>
          <w:sz w:val="24"/>
          <w:szCs w:val="24"/>
        </w:rPr>
        <w:t>dari 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sid</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al sat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ngamatan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ngamatan lain. Pada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dilak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kan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lihat grafik </w:t>
      </w:r>
      <w:r w:rsidRPr="00A87B16">
        <w:rPr>
          <w:rFonts w:ascii="Times New Roman" w:hAnsi="Times New Roman" w:cs="Times New Roman"/>
          <w:i/>
          <w:sz w:val="24"/>
          <w:szCs w:val="24"/>
        </w:rPr>
        <w:t>scatt</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4"/>
          <w:szCs w:val="24"/>
        </w:rPr>
        <w:t>rpl</w:t>
      </w:r>
      <w:r w:rsidR="0006276A">
        <w:rPr>
          <w:rFonts w:ascii="Times New Roman" w:hAnsi="Times New Roman" w:cs="Times New Roman"/>
          <w:i/>
          <w:sz w:val="24"/>
          <w:szCs w:val="24"/>
        </w:rPr>
        <w:t>o</w:t>
      </w:r>
      <w:r w:rsidRPr="00A87B16">
        <w:rPr>
          <w:rFonts w:ascii="Times New Roman" w:hAnsi="Times New Roman" w:cs="Times New Roman"/>
          <w:i/>
          <w:sz w:val="24"/>
          <w:szCs w:val="24"/>
        </w:rPr>
        <w:t>t</w:t>
      </w:r>
      <w:r w:rsidRPr="00A87B16">
        <w:rPr>
          <w:rFonts w:ascii="Times New Roman" w:hAnsi="Times New Roman" w:cs="Times New Roman"/>
          <w:sz w:val="24"/>
          <w:szCs w:val="24"/>
        </w:rPr>
        <w:t>. Dasar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ngambilan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san dalam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ji h</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06276A">
        <w:rPr>
          <w:rFonts w:ascii="Times New Roman" w:hAnsi="Times New Roman" w:cs="Times New Roman"/>
          <w:sz w:val="24"/>
          <w:szCs w:val="24"/>
        </w:rPr>
        <w:t>o</w:t>
      </w:r>
      <w:r w:rsidRPr="00A87B16">
        <w:rPr>
          <w:rFonts w:ascii="Times New Roman" w:hAnsi="Times New Roman" w:cs="Times New Roman"/>
          <w:sz w:val="24"/>
          <w:szCs w:val="24"/>
        </w:rPr>
        <w:t>sk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dastisitas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ngan grafik </w:t>
      </w:r>
      <w:r w:rsidR="00C41C52" w:rsidRPr="00A87B16">
        <w:rPr>
          <w:rFonts w:ascii="Times New Roman" w:hAnsi="Times New Roman" w:cs="Times New Roman"/>
          <w:i/>
          <w:sz w:val="24"/>
          <w:szCs w:val="24"/>
        </w:rPr>
        <w:t>scatt</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00C41C52" w:rsidRPr="00A87B16">
        <w:rPr>
          <w:rFonts w:ascii="Times New Roman" w:hAnsi="Times New Roman" w:cs="Times New Roman"/>
          <w:i/>
          <w:sz w:val="24"/>
          <w:szCs w:val="24"/>
        </w:rPr>
        <w:t>r</w:t>
      </w:r>
      <w:r w:rsidRPr="00A87B16">
        <w:rPr>
          <w:rFonts w:ascii="Times New Roman" w:hAnsi="Times New Roman" w:cs="Times New Roman"/>
          <w:i/>
          <w:sz w:val="24"/>
          <w:szCs w:val="24"/>
        </w:rPr>
        <w:t>pl</w:t>
      </w:r>
      <w:r w:rsidR="0006276A">
        <w:rPr>
          <w:rFonts w:ascii="Times New Roman" w:hAnsi="Times New Roman" w:cs="Times New Roman"/>
          <w:i/>
          <w:sz w:val="24"/>
          <w:szCs w:val="24"/>
        </w:rPr>
        <w:t>o</w:t>
      </w:r>
      <w:r w:rsidRPr="00A87B16">
        <w:rPr>
          <w:rFonts w:ascii="Times New Roman" w:hAnsi="Times New Roman" w:cs="Times New Roman"/>
          <w:i/>
          <w:sz w:val="24"/>
          <w:szCs w:val="24"/>
        </w:rPr>
        <w:t>t</w:t>
      </w:r>
      <w:r w:rsidRPr="00A87B16">
        <w:rPr>
          <w:rFonts w:ascii="Times New Roman" w:hAnsi="Times New Roman" w:cs="Times New Roman"/>
          <w:sz w:val="24"/>
          <w:szCs w:val="24"/>
        </w:rPr>
        <w:t xml:space="preserve">: </w:t>
      </w:r>
    </w:p>
    <w:p w14:paraId="2D84D318" w14:textId="48E6E658" w:rsidR="0027774E" w:rsidRPr="00A87B16" w:rsidRDefault="0027774E" w:rsidP="004C6CBA">
      <w:pPr>
        <w:spacing w:line="480" w:lineRule="auto"/>
        <w:ind w:left="270" w:hanging="270"/>
        <w:jc w:val="both"/>
        <w:rPr>
          <w:rFonts w:ascii="Times New Roman" w:hAnsi="Times New Roman" w:cs="Times New Roman"/>
          <w:sz w:val="24"/>
          <w:szCs w:val="24"/>
        </w:rPr>
      </w:pPr>
      <w:r w:rsidRPr="00A87B16">
        <w:rPr>
          <w:rFonts w:ascii="Times New Roman" w:hAnsi="Times New Roman" w:cs="Times New Roman"/>
          <w:sz w:val="24"/>
          <w:szCs w:val="24"/>
        </w:rPr>
        <w:t>1) Jika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rdapat p</w:t>
      </w:r>
      <w:r w:rsidR="0006276A">
        <w:rPr>
          <w:rFonts w:ascii="Times New Roman" w:hAnsi="Times New Roman" w:cs="Times New Roman"/>
          <w:sz w:val="24"/>
          <w:szCs w:val="24"/>
        </w:rPr>
        <w:t>o</w:t>
      </w:r>
      <w:r w:rsidRPr="00A87B16">
        <w:rPr>
          <w:rFonts w:ascii="Times New Roman" w:hAnsi="Times New Roman" w:cs="Times New Roman"/>
          <w:sz w:val="24"/>
          <w:szCs w:val="24"/>
        </w:rPr>
        <w:t>la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pada grafik </w:t>
      </w:r>
      <w:r w:rsidRPr="00A87B16">
        <w:rPr>
          <w:rFonts w:ascii="Times New Roman" w:hAnsi="Times New Roman" w:cs="Times New Roman"/>
          <w:i/>
          <w:sz w:val="24"/>
          <w:szCs w:val="24"/>
        </w:rPr>
        <w:t>scatt</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4"/>
          <w:szCs w:val="24"/>
        </w:rPr>
        <w:t>rpl</w:t>
      </w:r>
      <w:r w:rsidR="0006276A">
        <w:rPr>
          <w:rFonts w:ascii="Times New Roman" w:hAnsi="Times New Roman" w:cs="Times New Roman"/>
          <w:i/>
          <w:sz w:val="24"/>
          <w:szCs w:val="24"/>
        </w:rPr>
        <w:t>o</w:t>
      </w:r>
      <w:r w:rsidRPr="00A87B16">
        <w:rPr>
          <w:rFonts w:ascii="Times New Roman" w:hAnsi="Times New Roman" w:cs="Times New Roman"/>
          <w:i/>
          <w:sz w:val="24"/>
          <w:szCs w:val="24"/>
        </w:rPr>
        <w:t>t</w:t>
      </w:r>
      <w:r w:rsidRPr="00A87B16">
        <w:rPr>
          <w:rFonts w:ascii="Times New Roman" w:hAnsi="Times New Roman" w:cs="Times New Roman"/>
          <w:sz w:val="24"/>
          <w:szCs w:val="24"/>
        </w:rPr>
        <w:t>,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rti titik-titik yang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p</w:t>
      </w:r>
      <w:r w:rsidR="0006276A">
        <w:rPr>
          <w:rFonts w:ascii="Times New Roman" w:hAnsi="Times New Roman" w:cs="Times New Roman"/>
          <w:sz w:val="24"/>
          <w:szCs w:val="24"/>
        </w:rPr>
        <w:t>o</w:t>
      </w:r>
      <w:r w:rsidRPr="00A87B16">
        <w:rPr>
          <w:rFonts w:ascii="Times New Roman" w:hAnsi="Times New Roman" w:cs="Times New Roman"/>
          <w:sz w:val="24"/>
          <w:szCs w:val="24"/>
        </w:rPr>
        <w:t>la yang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rg</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w:t>
      </w:r>
      <w:r w:rsidR="0006276A">
        <w:rPr>
          <w:rFonts w:ascii="Times New Roman" w:hAnsi="Times New Roman" w:cs="Times New Roman"/>
          <w:sz w:val="24"/>
          <w:szCs w:val="24"/>
        </w:rPr>
        <w:t>o</w:t>
      </w:r>
      <w:r w:rsidRPr="00A87B16">
        <w:rPr>
          <w:rFonts w:ascii="Times New Roman" w:hAnsi="Times New Roman" w:cs="Times New Roman"/>
          <w:sz w:val="24"/>
          <w:szCs w:val="24"/>
        </w:rPr>
        <w:t>mbang,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ny</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bar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dian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ny</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mpit), maka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rjadi h</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06276A">
        <w:rPr>
          <w:rFonts w:ascii="Times New Roman" w:hAnsi="Times New Roman" w:cs="Times New Roman"/>
          <w:sz w:val="24"/>
          <w:szCs w:val="24"/>
        </w:rPr>
        <w:t>o</w:t>
      </w:r>
      <w:r w:rsidRPr="00A87B16">
        <w:rPr>
          <w:rFonts w:ascii="Times New Roman" w:hAnsi="Times New Roman" w:cs="Times New Roman"/>
          <w:sz w:val="24"/>
          <w:szCs w:val="24"/>
        </w:rPr>
        <w:t>sk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dastisitas. </w:t>
      </w:r>
    </w:p>
    <w:p w14:paraId="5BA30BFF" w14:textId="08275D12" w:rsidR="0027774E" w:rsidRPr="00A87B16" w:rsidRDefault="0027774E" w:rsidP="004C6CBA">
      <w:pPr>
        <w:spacing w:line="480" w:lineRule="auto"/>
        <w:ind w:left="270" w:hanging="270"/>
        <w:jc w:val="both"/>
        <w:rPr>
          <w:rFonts w:ascii="Times New Roman" w:hAnsi="Times New Roman" w:cs="Times New Roman"/>
          <w:sz w:val="24"/>
          <w:szCs w:val="24"/>
        </w:rPr>
      </w:pPr>
      <w:r w:rsidRPr="00A87B16">
        <w:rPr>
          <w:rFonts w:ascii="Times New Roman" w:hAnsi="Times New Roman" w:cs="Times New Roman"/>
          <w:sz w:val="24"/>
          <w:szCs w:val="24"/>
        </w:rPr>
        <w:t>2) Jika tidak ada p</w:t>
      </w:r>
      <w:r w:rsidR="0006276A">
        <w:rPr>
          <w:rFonts w:ascii="Times New Roman" w:hAnsi="Times New Roman" w:cs="Times New Roman"/>
          <w:sz w:val="24"/>
          <w:szCs w:val="24"/>
        </w:rPr>
        <w:t>o</w:t>
      </w:r>
      <w:r w:rsidRPr="00A87B16">
        <w:rPr>
          <w:rFonts w:ascii="Times New Roman" w:hAnsi="Times New Roman" w:cs="Times New Roman"/>
          <w:sz w:val="24"/>
          <w:szCs w:val="24"/>
        </w:rPr>
        <w:t>la yang j</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las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rta titik-titik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ny</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bar, maka indikasinya adalah tidak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rjadi h</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06276A">
        <w:rPr>
          <w:rFonts w:ascii="Times New Roman" w:hAnsi="Times New Roman" w:cs="Times New Roman"/>
          <w:sz w:val="24"/>
          <w:szCs w:val="24"/>
        </w:rPr>
        <w:t>o</w:t>
      </w:r>
      <w:r w:rsidRPr="00A87B16">
        <w:rPr>
          <w:rFonts w:ascii="Times New Roman" w:hAnsi="Times New Roman" w:cs="Times New Roman"/>
          <w:sz w:val="24"/>
          <w:szCs w:val="24"/>
        </w:rPr>
        <w:t>sk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dastisitas. </w:t>
      </w:r>
    </w:p>
    <w:p w14:paraId="19101A6B" w14:textId="77777777" w:rsidR="0027774E" w:rsidRPr="00A87B16" w:rsidRDefault="0027774E" w:rsidP="00AF2823">
      <w:pPr>
        <w:pStyle w:val="Heading5"/>
        <w:spacing w:line="480" w:lineRule="auto"/>
        <w:rPr>
          <w:rFonts w:cs="Times New Roman"/>
          <w:sz w:val="24"/>
          <w:szCs w:val="24"/>
        </w:rPr>
      </w:pPr>
      <w:r w:rsidRPr="00A87B16">
        <w:rPr>
          <w:rFonts w:cs="Times New Roman"/>
          <w:sz w:val="24"/>
          <w:szCs w:val="24"/>
        </w:rPr>
        <w:t>3.5.3.2 Uji Autokorelasi</w:t>
      </w:r>
      <w:r w:rsidRPr="00A87B16">
        <w:rPr>
          <w:rFonts w:cs="Times New Roman"/>
          <w:sz w:val="24"/>
          <w:szCs w:val="24"/>
        </w:rPr>
        <w:tab/>
      </w:r>
    </w:p>
    <w:p w14:paraId="19D23A1D" w14:textId="494FD123" w:rsidR="0027774E" w:rsidRPr="00A87B16" w:rsidRDefault="0027774E" w:rsidP="007C0544">
      <w:pPr>
        <w:spacing w:after="0" w:line="480" w:lineRule="auto"/>
        <w:jc w:val="both"/>
        <w:rPr>
          <w:rFonts w:ascii="Times New Roman" w:hAnsi="Times New Roman" w:cs="Times New Roman"/>
          <w:sz w:val="24"/>
          <w:szCs w:val="24"/>
        </w:rPr>
      </w:pPr>
      <w:r w:rsidRPr="00A87B16">
        <w:rPr>
          <w:rFonts w:ascii="Times New Roman" w:hAnsi="Times New Roman" w:cs="Times New Roman"/>
          <w:sz w:val="24"/>
          <w:szCs w:val="24"/>
        </w:rPr>
        <w:tab/>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w:t>
      </w:r>
      <w:r w:rsidRPr="00A87B16">
        <w:rPr>
          <w:rFonts w:ascii="Times New Roman" w:hAnsi="Times New Roman" w:cs="Times New Roman"/>
          <w:spacing w:val="1"/>
          <w:sz w:val="24"/>
          <w:szCs w:val="24"/>
        </w:rPr>
        <w:t xml:space="preserve"> </w:t>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ksi</w:t>
      </w:r>
      <w:r w:rsidRPr="00A87B16">
        <w:rPr>
          <w:rFonts w:ascii="Times New Roman" w:hAnsi="Times New Roman" w:cs="Times New Roman"/>
          <w:spacing w:val="1"/>
          <w:sz w:val="24"/>
          <w:szCs w:val="24"/>
        </w:rPr>
        <w:t xml:space="preserve">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ji</w:t>
      </w:r>
      <w:r w:rsidRPr="00A87B16">
        <w:rPr>
          <w:rFonts w:ascii="Times New Roman" w:hAnsi="Times New Roman" w:cs="Times New Roman"/>
          <w:spacing w:val="1"/>
          <w:sz w:val="24"/>
          <w:szCs w:val="24"/>
        </w:rPr>
        <w:t xml:space="preserve"> </w:t>
      </w:r>
      <w:r w:rsidRPr="00A87B16">
        <w:rPr>
          <w:rFonts w:ascii="Times New Roman" w:hAnsi="Times New Roman" w:cs="Times New Roman"/>
          <w:sz w:val="24"/>
          <w:szCs w:val="24"/>
        </w:rPr>
        <w:t>ini dapat</w:t>
      </w:r>
      <w:r w:rsidRPr="00A87B16">
        <w:rPr>
          <w:rFonts w:ascii="Times New Roman" w:hAnsi="Times New Roman" w:cs="Times New Roman"/>
          <w:spacing w:val="1"/>
          <w:sz w:val="24"/>
          <w:szCs w:val="24"/>
        </w:rPr>
        <w:t xml:space="preserve"> </w:t>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nakan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ji </w:t>
      </w:r>
      <w:r w:rsidRPr="00A87B16">
        <w:rPr>
          <w:rFonts w:ascii="Times New Roman" w:hAnsi="Times New Roman" w:cs="Times New Roman"/>
          <w:i/>
          <w:sz w:val="24"/>
          <w:szCs w:val="24"/>
        </w:rPr>
        <w:t>D</w:t>
      </w:r>
      <w:r w:rsidR="00B270AA">
        <w:rPr>
          <w:rFonts w:ascii="Times New Roman" w:hAnsi="Times New Roman" w:cs="Times New Roman"/>
          <w:i/>
          <w:sz w:val="24"/>
          <w:szCs w:val="24"/>
        </w:rPr>
        <w:t>u</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4"/>
          <w:szCs w:val="24"/>
        </w:rPr>
        <w:t>rbin-Wats</w:t>
      </w:r>
      <w:r w:rsidR="0006276A">
        <w:rPr>
          <w:rFonts w:ascii="Times New Roman" w:hAnsi="Times New Roman" w:cs="Times New Roman"/>
          <w:i/>
          <w:sz w:val="24"/>
          <w:szCs w:val="24"/>
        </w:rPr>
        <w:t>o</w:t>
      </w:r>
      <w:r w:rsidRPr="00A87B16">
        <w:rPr>
          <w:rFonts w:ascii="Times New Roman" w:hAnsi="Times New Roman" w:cs="Times New Roman"/>
          <w:i/>
          <w:sz w:val="24"/>
          <w:szCs w:val="24"/>
        </w:rPr>
        <w:t>n</w:t>
      </w:r>
      <w:r w:rsidR="007C0544" w:rsidRPr="00A87B16">
        <w:rPr>
          <w:rFonts w:ascii="Times New Roman" w:hAnsi="Times New Roman" w:cs="Times New Roman"/>
          <w:i/>
          <w:sz w:val="24"/>
          <w:szCs w:val="24"/>
        </w:rPr>
        <w:t xml:space="preserve"> </w:t>
      </w:r>
      <w:r w:rsidR="007C0544" w:rsidRPr="00A87B16">
        <w:rPr>
          <w:rFonts w:ascii="Times New Roman" w:hAnsi="Times New Roman" w:cs="Times New Roman"/>
          <w:sz w:val="24"/>
          <w:szCs w:val="24"/>
        </w:rPr>
        <w:t>(DW)</w:t>
      </w:r>
      <w:r w:rsidRPr="00A87B16">
        <w:rPr>
          <w:rFonts w:ascii="Times New Roman" w:hAnsi="Times New Roman" w:cs="Times New Roman"/>
          <w:sz w:val="24"/>
          <w:szCs w:val="24"/>
        </w:rPr>
        <w:t xml:space="preserve">,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ji ini dig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nakan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lihat ada tidaknya</w:t>
      </w:r>
      <w:r w:rsidRPr="00A87B16">
        <w:rPr>
          <w:rFonts w:ascii="Times New Roman" w:hAnsi="Times New Roman" w:cs="Times New Roman"/>
          <w:spacing w:val="1"/>
          <w:sz w:val="24"/>
          <w:szCs w:val="24"/>
        </w:rPr>
        <w:t xml:space="preserve"> </w:t>
      </w:r>
      <w:r w:rsidRPr="00A87B16">
        <w:rPr>
          <w:rFonts w:ascii="Times New Roman" w:hAnsi="Times New Roman" w:cs="Times New Roman"/>
          <w:sz w:val="24"/>
          <w:szCs w:val="24"/>
        </w:rPr>
        <w:t>a</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w:t>
      </w:r>
      <w:r w:rsidR="0006276A">
        <w:rPr>
          <w:rFonts w:ascii="Times New Roman" w:hAnsi="Times New Roman" w:cs="Times New Roman"/>
          <w:sz w:val="24"/>
          <w:szCs w:val="24"/>
        </w:rPr>
        <w:t>o</w:t>
      </w:r>
      <w:r w:rsidRPr="00A87B16">
        <w:rPr>
          <w:rFonts w:ascii="Times New Roman" w:hAnsi="Times New Roman" w:cs="Times New Roman"/>
          <w:sz w:val="24"/>
          <w:szCs w:val="24"/>
        </w:rPr>
        <w:t>k</w:t>
      </w:r>
      <w:r w:rsidR="0006276A">
        <w:rPr>
          <w:rFonts w:ascii="Times New Roman" w:hAnsi="Times New Roman" w:cs="Times New Roman"/>
          <w:sz w:val="24"/>
          <w:szCs w:val="24"/>
        </w:rPr>
        <w:t>o</w:t>
      </w:r>
      <w:r w:rsidRPr="00A87B16">
        <w:rPr>
          <w:rFonts w:ascii="Times New Roman" w:hAnsi="Times New Roman" w:cs="Times New Roman"/>
          <w:sz w:val="24"/>
          <w:szCs w:val="24"/>
        </w:rPr>
        <w:t>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lasi</w:t>
      </w:r>
      <w:r w:rsidRPr="00A87B16">
        <w:rPr>
          <w:rFonts w:ascii="Times New Roman" w:hAnsi="Times New Roman" w:cs="Times New Roman"/>
          <w:spacing w:val="1"/>
          <w:sz w:val="24"/>
          <w:szCs w:val="24"/>
        </w:rPr>
        <w:t xml:space="preserve"> </w:t>
      </w:r>
      <w:r w:rsidRPr="00A87B16">
        <w:rPr>
          <w:rFonts w:ascii="Times New Roman" w:hAnsi="Times New Roman" w:cs="Times New Roman"/>
          <w:sz w:val="24"/>
          <w:szCs w:val="24"/>
        </w:rPr>
        <w:t>dalam</w:t>
      </w:r>
      <w:r w:rsidRPr="00A87B16">
        <w:rPr>
          <w:rFonts w:ascii="Times New Roman" w:hAnsi="Times New Roman" w:cs="Times New Roman"/>
          <w:spacing w:val="1"/>
          <w:sz w:val="24"/>
          <w:szCs w:val="24"/>
        </w:rPr>
        <w:t xml:space="preserve"> </w:t>
      </w:r>
      <w:r w:rsidRPr="00A87B16">
        <w:rPr>
          <w:rFonts w:ascii="Times New Roman" w:hAnsi="Times New Roman" w:cs="Times New Roman"/>
          <w:sz w:val="24"/>
          <w:szCs w:val="24"/>
        </w:rPr>
        <w:t>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pacing w:val="1"/>
          <w:sz w:val="24"/>
          <w:szCs w:val="24"/>
        </w:rPr>
        <w:t xml:space="preserve"> </w:t>
      </w:r>
      <w:r w:rsidRPr="00A87B16">
        <w:rPr>
          <w:rFonts w:ascii="Times New Roman" w:hAnsi="Times New Roman" w:cs="Times New Roman"/>
          <w:sz w:val="24"/>
          <w:szCs w:val="24"/>
        </w:rPr>
        <w:t>m</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w:t>
      </w:r>
      <w:r w:rsidRPr="00A87B16">
        <w:rPr>
          <w:rFonts w:ascii="Times New Roman" w:hAnsi="Times New Roman" w:cs="Times New Roman"/>
          <w:spacing w:val="1"/>
          <w:sz w:val="24"/>
          <w:szCs w:val="24"/>
        </w:rPr>
        <w:t xml:space="preserve"> </w:t>
      </w:r>
      <w:r w:rsidRPr="00A87B16">
        <w:rPr>
          <w:rFonts w:ascii="Times New Roman" w:hAnsi="Times New Roman" w:cs="Times New Roman"/>
          <w:sz w:val="24"/>
          <w:szCs w:val="24"/>
        </w:rPr>
        <w:t>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si. </w:t>
      </w:r>
      <w:r w:rsidRPr="00A87B16">
        <w:rPr>
          <w:rFonts w:ascii="Times New Roman" w:hAnsi="Times New Roman" w:cs="Times New Roman"/>
          <w:sz w:val="24"/>
          <w:szCs w:val="24"/>
        </w:rPr>
        <w:lastRenderedPageBreak/>
        <w:t>Dalam</w:t>
      </w:r>
      <w:r w:rsidRPr="00A87B16">
        <w:rPr>
          <w:rFonts w:ascii="Times New Roman" w:hAnsi="Times New Roman" w:cs="Times New Roman"/>
          <w:spacing w:val="1"/>
          <w:sz w:val="24"/>
          <w:szCs w:val="24"/>
        </w:rPr>
        <w:t xml:space="preserve"> </w:t>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ksi</w:t>
      </w:r>
      <w:r w:rsidRPr="00A87B16">
        <w:rPr>
          <w:rFonts w:ascii="Times New Roman" w:hAnsi="Times New Roman" w:cs="Times New Roman"/>
          <w:spacing w:val="1"/>
          <w:sz w:val="24"/>
          <w:szCs w:val="24"/>
        </w:rPr>
        <w:t xml:space="preserve"> </w:t>
      </w:r>
      <w:r w:rsidRPr="00A87B16">
        <w:rPr>
          <w:rFonts w:ascii="Times New Roman" w:hAnsi="Times New Roman" w:cs="Times New Roman"/>
          <w:sz w:val="24"/>
          <w:szCs w:val="24"/>
        </w:rPr>
        <w:t>a</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w:t>
      </w:r>
      <w:r w:rsidR="0006276A">
        <w:rPr>
          <w:rFonts w:ascii="Times New Roman" w:hAnsi="Times New Roman" w:cs="Times New Roman"/>
          <w:sz w:val="24"/>
          <w:szCs w:val="24"/>
        </w:rPr>
        <w:t>o</w:t>
      </w:r>
      <w:r w:rsidRPr="00A87B16">
        <w:rPr>
          <w:rFonts w:ascii="Times New Roman" w:hAnsi="Times New Roman" w:cs="Times New Roman"/>
          <w:sz w:val="24"/>
          <w:szCs w:val="24"/>
        </w:rPr>
        <w:t>k</w:t>
      </w:r>
      <w:r w:rsidR="0006276A">
        <w:rPr>
          <w:rFonts w:ascii="Times New Roman" w:hAnsi="Times New Roman" w:cs="Times New Roman"/>
          <w:sz w:val="24"/>
          <w:szCs w:val="24"/>
        </w:rPr>
        <w:t>o</w:t>
      </w:r>
      <w:r w:rsidRPr="00A87B16">
        <w:rPr>
          <w:rFonts w:ascii="Times New Roman" w:hAnsi="Times New Roman" w:cs="Times New Roman"/>
          <w:sz w:val="24"/>
          <w:szCs w:val="24"/>
        </w:rPr>
        <w:t>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lasi</w:t>
      </w:r>
      <w:r w:rsidRPr="00A87B16">
        <w:rPr>
          <w:rFonts w:ascii="Times New Roman" w:hAnsi="Times New Roman" w:cs="Times New Roman"/>
          <w:spacing w:val="1"/>
          <w:sz w:val="24"/>
          <w:szCs w:val="24"/>
        </w:rPr>
        <w:t xml:space="preserve"> </w:t>
      </w:r>
      <w:r w:rsidRPr="00A87B16">
        <w:rPr>
          <w:rFonts w:ascii="Times New Roman" w:hAnsi="Times New Roman" w:cs="Times New Roman"/>
          <w:sz w:val="24"/>
          <w:szCs w:val="24"/>
        </w:rPr>
        <w:t>dapat</w:t>
      </w:r>
      <w:r w:rsidRPr="00A87B16">
        <w:rPr>
          <w:rFonts w:ascii="Times New Roman" w:hAnsi="Times New Roman" w:cs="Times New Roman"/>
          <w:spacing w:val="1"/>
          <w:sz w:val="24"/>
          <w:szCs w:val="24"/>
        </w:rPr>
        <w:t xml:space="preserve"> </w:t>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lihat dari syarat tidak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rjadi g</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jala a</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w:t>
      </w:r>
      <w:r w:rsidR="0006276A">
        <w:rPr>
          <w:rFonts w:ascii="Times New Roman" w:hAnsi="Times New Roman" w:cs="Times New Roman"/>
          <w:sz w:val="24"/>
          <w:szCs w:val="24"/>
        </w:rPr>
        <w:t>o</w:t>
      </w:r>
      <w:r w:rsidRPr="00A87B16">
        <w:rPr>
          <w:rFonts w:ascii="Times New Roman" w:hAnsi="Times New Roman" w:cs="Times New Roman"/>
          <w:sz w:val="24"/>
          <w:szCs w:val="24"/>
        </w:rPr>
        <w:t>k</w:t>
      </w:r>
      <w:r w:rsidR="0006276A">
        <w:rPr>
          <w:rFonts w:ascii="Times New Roman" w:hAnsi="Times New Roman" w:cs="Times New Roman"/>
          <w:sz w:val="24"/>
          <w:szCs w:val="24"/>
        </w:rPr>
        <w:t>o</w:t>
      </w:r>
      <w:r w:rsidRPr="00A87B16">
        <w:rPr>
          <w:rFonts w:ascii="Times New Roman" w:hAnsi="Times New Roman" w:cs="Times New Roman"/>
          <w:sz w:val="24"/>
          <w:szCs w:val="24"/>
        </w:rPr>
        <w:t>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lasi yait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D</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&lt;DW&lt;4-D</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Angka D</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dapat dilihat di Tab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l </w:t>
      </w:r>
      <w:r w:rsidR="007C0544" w:rsidRPr="00A87B16">
        <w:rPr>
          <w:rFonts w:ascii="Times New Roman" w:hAnsi="Times New Roman" w:cs="Times New Roman"/>
          <w:sz w:val="24"/>
          <w:szCs w:val="24"/>
        </w:rPr>
        <w:t xml:space="preserve">DW </w:t>
      </w:r>
      <w:r w:rsidRPr="00A87B16">
        <w:rPr>
          <w:rFonts w:ascii="Times New Roman" w:hAnsi="Times New Roman" w:cs="Times New Roman"/>
          <w:sz w:val="24"/>
          <w:szCs w:val="24"/>
        </w:rPr>
        <w:t>α = 5%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ny</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aikan nilai N</w:t>
      </w:r>
      <w:r w:rsidR="007C0544" w:rsidRPr="00A87B16">
        <w:rPr>
          <w:rFonts w:ascii="Times New Roman" w:hAnsi="Times New Roman" w:cs="Times New Roman"/>
          <w:sz w:val="24"/>
          <w:szCs w:val="24"/>
        </w:rPr>
        <w:t xml:space="preserve"> (j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007C0544" w:rsidRPr="00A87B16">
        <w:rPr>
          <w:rFonts w:ascii="Times New Roman" w:hAnsi="Times New Roman" w:cs="Times New Roman"/>
          <w:sz w:val="24"/>
          <w:szCs w:val="24"/>
        </w:rPr>
        <w:t>mlah data)</w:t>
      </w:r>
      <w:r w:rsidRPr="00A87B16">
        <w:rPr>
          <w:rFonts w:ascii="Times New Roman" w:hAnsi="Times New Roman" w:cs="Times New Roman"/>
          <w:sz w:val="24"/>
          <w:szCs w:val="24"/>
        </w:rPr>
        <w:t xml:space="preserve"> dan K (variab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p>
    <w:p w14:paraId="310C29B3" w14:textId="77777777" w:rsidR="0027774E" w:rsidRPr="00A87B16" w:rsidRDefault="0027774E" w:rsidP="007C0544">
      <w:pPr>
        <w:pStyle w:val="Heading5"/>
        <w:spacing w:line="480" w:lineRule="auto"/>
        <w:rPr>
          <w:rFonts w:cs="Times New Roman"/>
          <w:sz w:val="24"/>
          <w:szCs w:val="24"/>
        </w:rPr>
      </w:pPr>
      <w:r w:rsidRPr="00A87B16">
        <w:rPr>
          <w:rFonts w:cs="Times New Roman"/>
          <w:sz w:val="24"/>
          <w:szCs w:val="24"/>
        </w:rPr>
        <w:t>3.5.3.3 Uji Multikolonieritas</w:t>
      </w:r>
      <w:r w:rsidRPr="00A87B16">
        <w:rPr>
          <w:rFonts w:cs="Times New Roman"/>
          <w:sz w:val="24"/>
          <w:szCs w:val="24"/>
        </w:rPr>
        <w:tab/>
      </w:r>
    </w:p>
    <w:p w14:paraId="3AA89696" w14:textId="178AB1FF" w:rsidR="0027774E" w:rsidRPr="00A87B16" w:rsidRDefault="0027774E" w:rsidP="007C0544">
      <w:pPr>
        <w:tabs>
          <w:tab w:val="left" w:pos="0"/>
          <w:tab w:val="left" w:pos="810"/>
        </w:tabs>
        <w:spacing w:after="0" w:line="480" w:lineRule="auto"/>
        <w:jc w:val="both"/>
        <w:rPr>
          <w:rFonts w:ascii="Times New Roman" w:hAnsi="Times New Roman" w:cs="Times New Roman"/>
          <w:sz w:val="24"/>
          <w:szCs w:val="24"/>
        </w:rPr>
      </w:pPr>
      <w:r w:rsidRPr="00A87B16">
        <w:rPr>
          <w:rFonts w:ascii="Times New Roman" w:hAnsi="Times New Roman" w:cs="Times New Roman"/>
          <w:sz w:val="24"/>
          <w:szCs w:val="24"/>
        </w:rPr>
        <w:tab/>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ji 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ltik</w:t>
      </w:r>
      <w:r w:rsidR="0006276A">
        <w:rPr>
          <w:rFonts w:ascii="Times New Roman" w:hAnsi="Times New Roman" w:cs="Times New Roman"/>
          <w:sz w:val="24"/>
          <w:szCs w:val="24"/>
        </w:rPr>
        <w:t>o</w:t>
      </w:r>
      <w:r w:rsidRPr="00A87B16">
        <w:rPr>
          <w:rFonts w:ascii="Times New Roman" w:hAnsi="Times New Roman" w:cs="Times New Roman"/>
          <w:sz w:val="24"/>
          <w:szCs w:val="24"/>
        </w:rPr>
        <w:t>l</w:t>
      </w:r>
      <w:r w:rsidR="0006276A">
        <w:rPr>
          <w:rFonts w:ascii="Times New Roman" w:hAnsi="Times New Roman" w:cs="Times New Roman"/>
          <w:sz w:val="24"/>
          <w:szCs w:val="24"/>
        </w:rPr>
        <w:t>o</w:t>
      </w:r>
      <w:r w:rsidRPr="00A87B16">
        <w:rPr>
          <w:rFonts w:ascii="Times New Roman" w:hAnsi="Times New Roman" w:cs="Times New Roman"/>
          <w:sz w:val="24"/>
          <w:szCs w:val="24"/>
        </w:rPr>
        <w:t>ni</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ritas ini dig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nakan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ji apakah dalam m</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rdapat k</w:t>
      </w:r>
      <w:r w:rsidR="0006276A">
        <w:rPr>
          <w:rFonts w:ascii="Times New Roman" w:hAnsi="Times New Roman" w:cs="Times New Roman"/>
          <w:sz w:val="24"/>
          <w:szCs w:val="24"/>
        </w:rPr>
        <w:t>o</w:t>
      </w:r>
      <w:r w:rsidRPr="00A87B16">
        <w:rPr>
          <w:rFonts w:ascii="Times New Roman" w:hAnsi="Times New Roman" w:cs="Times New Roman"/>
          <w:sz w:val="24"/>
          <w:szCs w:val="24"/>
        </w:rPr>
        <w:t>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lasi antar variab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Dalam m</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 yang baik, tidak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rdapat k</w:t>
      </w:r>
      <w:r w:rsidR="0006276A">
        <w:rPr>
          <w:rFonts w:ascii="Times New Roman" w:hAnsi="Times New Roman" w:cs="Times New Roman"/>
          <w:sz w:val="24"/>
          <w:szCs w:val="24"/>
        </w:rPr>
        <w:t>o</w:t>
      </w:r>
      <w:r w:rsidRPr="00A87B16">
        <w:rPr>
          <w:rFonts w:ascii="Times New Roman" w:hAnsi="Times New Roman" w:cs="Times New Roman"/>
          <w:sz w:val="24"/>
          <w:szCs w:val="24"/>
        </w:rPr>
        <w:t>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lasi antar variab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n.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ksinya dapat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nakan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ji VIF (</w:t>
      </w:r>
      <w:r w:rsidRPr="00A87B16">
        <w:rPr>
          <w:rFonts w:ascii="Times New Roman" w:hAnsi="Times New Roman" w:cs="Times New Roman"/>
          <w:i/>
          <w:sz w:val="24"/>
          <w:szCs w:val="24"/>
        </w:rPr>
        <w:t>Varianc</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4"/>
          <w:szCs w:val="24"/>
        </w:rPr>
        <w:t xml:space="preserve"> Inflacti</w:t>
      </w:r>
      <w:r w:rsidR="0006276A">
        <w:rPr>
          <w:rFonts w:ascii="Times New Roman" w:hAnsi="Times New Roman" w:cs="Times New Roman"/>
          <w:i/>
          <w:sz w:val="24"/>
          <w:szCs w:val="24"/>
        </w:rPr>
        <w:t>o</w:t>
      </w:r>
      <w:r w:rsidRPr="00A87B16">
        <w:rPr>
          <w:rFonts w:ascii="Times New Roman" w:hAnsi="Times New Roman" w:cs="Times New Roman"/>
          <w:i/>
          <w:sz w:val="24"/>
          <w:szCs w:val="24"/>
        </w:rPr>
        <w:t>n Fact</w:t>
      </w:r>
      <w:r w:rsidR="0006276A">
        <w:rPr>
          <w:rFonts w:ascii="Times New Roman" w:hAnsi="Times New Roman" w:cs="Times New Roman"/>
          <w:i/>
          <w:sz w:val="24"/>
          <w:szCs w:val="24"/>
        </w:rPr>
        <w:t>o</w:t>
      </w:r>
      <w:r w:rsidRPr="00A87B16">
        <w:rPr>
          <w:rFonts w:ascii="Times New Roman" w:hAnsi="Times New Roman" w:cs="Times New Roman"/>
          <w:i/>
          <w:sz w:val="24"/>
          <w:szCs w:val="24"/>
        </w:rPr>
        <w:t>r</w:t>
      </w:r>
      <w:r w:rsidRPr="00A87B16">
        <w:rPr>
          <w:rFonts w:ascii="Times New Roman" w:hAnsi="Times New Roman" w:cs="Times New Roman"/>
          <w:sz w:val="24"/>
          <w:szCs w:val="24"/>
        </w:rPr>
        <w:t xml:space="preserve">), jika nilai </w:t>
      </w:r>
      <w:r w:rsidRPr="00A87B16">
        <w:rPr>
          <w:rFonts w:ascii="Times New Roman" w:hAnsi="Times New Roman" w:cs="Times New Roman"/>
          <w:i/>
          <w:sz w:val="24"/>
          <w:szCs w:val="24"/>
        </w:rPr>
        <w:t>c</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4"/>
          <w:szCs w:val="24"/>
        </w:rPr>
        <w:t>nt</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4"/>
          <w:szCs w:val="24"/>
        </w:rPr>
        <w:t>r</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4"/>
          <w:szCs w:val="24"/>
        </w:rPr>
        <w:t>d</w:t>
      </w:r>
      <w:r w:rsidRPr="00A87B16">
        <w:rPr>
          <w:rFonts w:ascii="Times New Roman" w:hAnsi="Times New Roman" w:cs="Times New Roman"/>
          <w:sz w:val="24"/>
          <w:szCs w:val="24"/>
        </w:rPr>
        <w:t xml:space="preserve"> VIF&lt;10 maka data tidak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miliki masalah 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ltik</w:t>
      </w:r>
      <w:r w:rsidR="0006276A">
        <w:rPr>
          <w:rFonts w:ascii="Times New Roman" w:hAnsi="Times New Roman" w:cs="Times New Roman"/>
          <w:sz w:val="24"/>
          <w:szCs w:val="24"/>
        </w:rPr>
        <w:t>o</w:t>
      </w:r>
      <w:r w:rsidRPr="00A87B16">
        <w:rPr>
          <w:rFonts w:ascii="Times New Roman" w:hAnsi="Times New Roman" w:cs="Times New Roman"/>
          <w:sz w:val="24"/>
          <w:szCs w:val="24"/>
        </w:rPr>
        <w:t>l</w:t>
      </w:r>
      <w:r w:rsidR="0006276A">
        <w:rPr>
          <w:rFonts w:ascii="Times New Roman" w:hAnsi="Times New Roman" w:cs="Times New Roman"/>
          <w:sz w:val="24"/>
          <w:szCs w:val="24"/>
        </w:rPr>
        <w:t>o</w:t>
      </w:r>
      <w:r w:rsidRPr="00A87B16">
        <w:rPr>
          <w:rFonts w:ascii="Times New Roman" w:hAnsi="Times New Roman" w:cs="Times New Roman"/>
          <w:sz w:val="24"/>
          <w:szCs w:val="24"/>
        </w:rPr>
        <w:t>ni</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ritas.</w:t>
      </w:r>
    </w:p>
    <w:p w14:paraId="70A5DB2C" w14:textId="77777777" w:rsidR="0027774E" w:rsidRPr="00A87B16" w:rsidRDefault="0027774E" w:rsidP="007C0544">
      <w:pPr>
        <w:pStyle w:val="Heading4"/>
        <w:spacing w:before="0" w:line="360" w:lineRule="auto"/>
        <w:rPr>
          <w:rFonts w:cs="Times New Roman"/>
          <w:sz w:val="24"/>
          <w:szCs w:val="24"/>
        </w:rPr>
      </w:pPr>
      <w:bookmarkStart w:id="265" w:name="_Toc150113219"/>
      <w:bookmarkStart w:id="266" w:name="_Toc198953925"/>
      <w:bookmarkStart w:id="267" w:name="_Toc199836598"/>
      <w:r w:rsidRPr="00A87B16">
        <w:rPr>
          <w:rFonts w:cs="Times New Roman"/>
          <w:sz w:val="24"/>
          <w:szCs w:val="24"/>
        </w:rPr>
        <w:t>3.5.4 Uji Kelayakan Model</w:t>
      </w:r>
      <w:bookmarkEnd w:id="265"/>
      <w:bookmarkEnd w:id="266"/>
      <w:bookmarkEnd w:id="267"/>
    </w:p>
    <w:p w14:paraId="25D6094B" w14:textId="77777777" w:rsidR="0027774E" w:rsidRPr="00A87B16" w:rsidRDefault="0027774E" w:rsidP="007C0544">
      <w:pPr>
        <w:pStyle w:val="Heading5"/>
        <w:spacing w:line="360" w:lineRule="auto"/>
        <w:rPr>
          <w:rFonts w:cs="Times New Roman"/>
          <w:sz w:val="24"/>
          <w:szCs w:val="24"/>
        </w:rPr>
      </w:pPr>
      <w:r w:rsidRPr="00A87B16">
        <w:rPr>
          <w:rFonts w:cs="Times New Roman"/>
          <w:sz w:val="24"/>
          <w:szCs w:val="24"/>
        </w:rPr>
        <w:t xml:space="preserve">3.5.4.1 Uji f </w:t>
      </w:r>
    </w:p>
    <w:p w14:paraId="1F2F41B6" w14:textId="79E8B162" w:rsidR="0027774E" w:rsidRPr="00A87B16" w:rsidRDefault="00B270AA" w:rsidP="0055055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ji f dig</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 xml:space="preserve">nakan </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nt</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k m</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n</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nj</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kan apakah variab</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l ind</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p</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nd</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n dapat b</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rp</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ngar</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h s</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cara signifikan t</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rhadap variab</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l d</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p</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nd</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n, d</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ngan krit</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ria s</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bagai b</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rik</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 xml:space="preserve">t : </w:t>
      </w:r>
    </w:p>
    <w:p w14:paraId="72F8B72F" w14:textId="77777777" w:rsidR="0027774E" w:rsidRPr="00A87B16" w:rsidRDefault="0027774E" w:rsidP="00CA0155">
      <w:pPr>
        <w:pStyle w:val="ListParagraph"/>
        <w:numPr>
          <w:ilvl w:val="0"/>
          <w:numId w:val="13"/>
        </w:numPr>
        <w:spacing w:line="480" w:lineRule="auto"/>
        <w:ind w:left="540" w:hanging="270"/>
        <w:jc w:val="both"/>
        <w:rPr>
          <w:rFonts w:ascii="Times New Roman" w:hAnsi="Times New Roman" w:cs="Times New Roman"/>
          <w:sz w:val="24"/>
          <w:szCs w:val="24"/>
        </w:rPr>
      </w:pPr>
      <w:r w:rsidRPr="00A87B16">
        <w:rPr>
          <w:rFonts w:ascii="Times New Roman" w:hAnsi="Times New Roman" w:cs="Times New Roman"/>
          <w:sz w:val="24"/>
          <w:szCs w:val="24"/>
        </w:rPr>
        <w:t>Tarif Signifikan α = 0,05</w:t>
      </w:r>
    </w:p>
    <w:p w14:paraId="4A987EA2" w14:textId="26E6E818" w:rsidR="0027774E" w:rsidRPr="00A87B16" w:rsidRDefault="0027774E" w:rsidP="00CA0155">
      <w:pPr>
        <w:pStyle w:val="ListParagraph"/>
        <w:numPr>
          <w:ilvl w:val="0"/>
          <w:numId w:val="13"/>
        </w:numPr>
        <w:spacing w:line="480" w:lineRule="auto"/>
        <w:ind w:left="540" w:hanging="270"/>
        <w:jc w:val="both"/>
        <w:rPr>
          <w:rFonts w:ascii="Times New Roman" w:hAnsi="Times New Roman" w:cs="Times New Roman"/>
          <w:sz w:val="24"/>
          <w:szCs w:val="24"/>
        </w:rPr>
      </w:pPr>
      <w:r w:rsidRPr="00A87B16">
        <w:rPr>
          <w:rFonts w:ascii="Times New Roman" w:hAnsi="Times New Roman" w:cs="Times New Roman"/>
          <w:sz w:val="24"/>
          <w:szCs w:val="24"/>
        </w:rPr>
        <w:t>Sig.F &lt; α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kan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ji m</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ini layak dig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pada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w:t>
      </w:r>
    </w:p>
    <w:p w14:paraId="573EF0BB" w14:textId="24DAB303" w:rsidR="0027774E" w:rsidRPr="00A87B16" w:rsidRDefault="0027774E" w:rsidP="007C0544">
      <w:pPr>
        <w:pStyle w:val="ListParagraph"/>
        <w:numPr>
          <w:ilvl w:val="0"/>
          <w:numId w:val="13"/>
        </w:numPr>
        <w:spacing w:after="0" w:line="480" w:lineRule="auto"/>
        <w:ind w:left="540" w:hanging="270"/>
        <w:jc w:val="both"/>
        <w:rPr>
          <w:rFonts w:ascii="Times New Roman" w:hAnsi="Times New Roman" w:cs="Times New Roman"/>
          <w:sz w:val="24"/>
          <w:szCs w:val="24"/>
        </w:rPr>
      </w:pPr>
      <w:r w:rsidRPr="00A87B16">
        <w:rPr>
          <w:rFonts w:ascii="Times New Roman" w:hAnsi="Times New Roman" w:cs="Times New Roman"/>
          <w:sz w:val="24"/>
          <w:szCs w:val="24"/>
        </w:rPr>
        <w:t>Sig.F &gt; α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kan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ji m</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ini tidak layak dig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pada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w:t>
      </w:r>
    </w:p>
    <w:p w14:paraId="24A614A5" w14:textId="77777777" w:rsidR="0027774E" w:rsidRPr="00A87B16" w:rsidRDefault="0027774E" w:rsidP="00AF2823">
      <w:pPr>
        <w:pStyle w:val="Heading5"/>
        <w:spacing w:line="480" w:lineRule="auto"/>
        <w:rPr>
          <w:rFonts w:cs="Times New Roman"/>
          <w:sz w:val="24"/>
          <w:szCs w:val="24"/>
        </w:rPr>
      </w:pPr>
      <w:bookmarkStart w:id="268" w:name="_Hlk147558441"/>
      <w:r w:rsidRPr="00A87B16">
        <w:rPr>
          <w:rFonts w:cs="Times New Roman"/>
          <w:sz w:val="24"/>
          <w:szCs w:val="24"/>
        </w:rPr>
        <w:t>3.5.4.2 Uji Koefisien Determinasi (Uji R</w:t>
      </w:r>
      <w:r w:rsidRPr="00A87B16">
        <w:rPr>
          <w:rFonts w:cs="Times New Roman"/>
          <w:sz w:val="24"/>
          <w:szCs w:val="24"/>
          <w:vertAlign w:val="superscript"/>
        </w:rPr>
        <w:t>2</w:t>
      </w:r>
      <w:r w:rsidRPr="00A87B16">
        <w:rPr>
          <w:rFonts w:cs="Times New Roman"/>
          <w:sz w:val="24"/>
          <w:szCs w:val="24"/>
        </w:rPr>
        <w:t>)</w:t>
      </w:r>
    </w:p>
    <w:p w14:paraId="1272C833" w14:textId="3D621922" w:rsidR="0027774E" w:rsidRPr="00A87B16" w:rsidRDefault="00B270AA" w:rsidP="007C0544">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ji R</w:t>
      </w:r>
      <w:r w:rsidR="0027774E" w:rsidRPr="00A87B16">
        <w:rPr>
          <w:rFonts w:ascii="Times New Roman" w:hAnsi="Times New Roman" w:cs="Times New Roman"/>
          <w:sz w:val="24"/>
          <w:szCs w:val="24"/>
          <w:vertAlign w:val="superscript"/>
        </w:rPr>
        <w:t>2</w:t>
      </w:r>
      <w:r w:rsidR="0027774E" w:rsidRPr="00A87B16">
        <w:rPr>
          <w:rFonts w:ascii="Times New Roman" w:hAnsi="Times New Roman" w:cs="Times New Roman"/>
          <w:sz w:val="24"/>
          <w:szCs w:val="24"/>
        </w:rPr>
        <w:t xml:space="preserve"> </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nt</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k m</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ng</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tah</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i h</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b</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ngan antara variab</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l X dan variab</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l Y s</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cara s</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r</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ntak. Nilai R</w:t>
      </w:r>
      <w:r w:rsidR="0027774E" w:rsidRPr="00A87B16">
        <w:rPr>
          <w:rFonts w:ascii="Times New Roman" w:hAnsi="Times New Roman" w:cs="Times New Roman"/>
          <w:sz w:val="24"/>
          <w:szCs w:val="24"/>
          <w:vertAlign w:val="superscript"/>
        </w:rPr>
        <w:t>2</w:t>
      </w:r>
      <w:r w:rsidR="0027774E" w:rsidRPr="00A87B16">
        <w:rPr>
          <w:rFonts w:ascii="Times New Roman" w:hAnsi="Times New Roman" w:cs="Times New Roman"/>
          <w:sz w:val="24"/>
          <w:szCs w:val="24"/>
        </w:rPr>
        <w:t xml:space="preserve"> t</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rs</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b</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t m</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mp</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nyai nilai kisaran 0-1. Jika nilai s</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makin k</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 xml:space="preserve"> arah 1 akan s</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makin bag</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s dan s</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makin k</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at h</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b</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ngan yang t</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rjadi antara variab</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 xml:space="preserve">l X </w:t>
      </w:r>
      <w:r w:rsidR="0027774E" w:rsidRPr="00A87B16">
        <w:rPr>
          <w:rFonts w:ascii="Times New Roman" w:hAnsi="Times New Roman" w:cs="Times New Roman"/>
          <w:sz w:val="24"/>
          <w:szCs w:val="24"/>
        </w:rPr>
        <w:lastRenderedPageBreak/>
        <w:t>t</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rhadap variab</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l layak m</w:t>
      </w:r>
      <w:r w:rsidR="0006276A">
        <w:rPr>
          <w:rFonts w:ascii="Times New Roman" w:hAnsi="Times New Roman" w:cs="Times New Roman"/>
          <w:sz w:val="24"/>
          <w:szCs w:val="24"/>
        </w:rPr>
        <w:t>o</w:t>
      </w:r>
      <w:r w:rsidR="0027774E" w:rsidRPr="00A87B16">
        <w:rPr>
          <w:rFonts w:ascii="Times New Roman" w:hAnsi="Times New Roman" w:cs="Times New Roman"/>
          <w:sz w:val="24"/>
          <w:szCs w:val="24"/>
        </w:rPr>
        <w:t>d</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lnya. B</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git</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 xml:space="preserve"> p</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la s</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baliknya, jika nilai s</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makin m</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nd</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kati 0 b</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rarti h</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b</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ngan yang t</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rjadi s</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makin l</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 xml:space="preserve">mah. </w:t>
      </w:r>
      <w:bookmarkEnd w:id="268"/>
    </w:p>
    <w:p w14:paraId="5877003A" w14:textId="77777777" w:rsidR="0027774E" w:rsidRPr="00A87B16" w:rsidRDefault="0027774E" w:rsidP="007C0544">
      <w:pPr>
        <w:pStyle w:val="Heading4"/>
        <w:spacing w:line="360" w:lineRule="auto"/>
        <w:rPr>
          <w:rFonts w:cs="Times New Roman"/>
          <w:sz w:val="24"/>
          <w:szCs w:val="24"/>
        </w:rPr>
      </w:pPr>
      <w:bookmarkStart w:id="269" w:name="_Toc150113220"/>
      <w:bookmarkStart w:id="270" w:name="_Toc198953926"/>
      <w:bookmarkStart w:id="271" w:name="_Toc199836599"/>
      <w:r w:rsidRPr="00A87B16">
        <w:rPr>
          <w:rFonts w:cs="Times New Roman"/>
          <w:sz w:val="24"/>
          <w:szCs w:val="24"/>
        </w:rPr>
        <w:t>3.5.5 Persamaan Regresi</w:t>
      </w:r>
      <w:bookmarkEnd w:id="269"/>
      <w:bookmarkEnd w:id="270"/>
      <w:bookmarkEnd w:id="271"/>
    </w:p>
    <w:p w14:paraId="685097A5" w14:textId="77777777" w:rsidR="0027774E" w:rsidRPr="00A87B16" w:rsidRDefault="0027774E" w:rsidP="00AF2823">
      <w:pPr>
        <w:pStyle w:val="Heading5"/>
        <w:spacing w:line="480" w:lineRule="auto"/>
        <w:rPr>
          <w:rFonts w:cs="Times New Roman"/>
          <w:sz w:val="24"/>
          <w:szCs w:val="24"/>
        </w:rPr>
      </w:pPr>
      <w:r w:rsidRPr="00A87B16">
        <w:rPr>
          <w:rFonts w:cs="Times New Roman"/>
          <w:sz w:val="24"/>
          <w:szCs w:val="24"/>
        </w:rPr>
        <w:t>3.5.5.1 Regresi Linear Berganda</w:t>
      </w:r>
    </w:p>
    <w:p w14:paraId="76D68854" w14:textId="6EDB752F" w:rsidR="0027774E" w:rsidRPr="00A87B16" w:rsidRDefault="0027774E" w:rsidP="007C0544">
      <w:pPr>
        <w:spacing w:after="0" w:line="480" w:lineRule="auto"/>
        <w:jc w:val="both"/>
        <w:rPr>
          <w:rFonts w:ascii="Times New Roman" w:hAnsi="Times New Roman" w:cs="Times New Roman"/>
          <w:sz w:val="24"/>
          <w:szCs w:val="24"/>
        </w:rPr>
      </w:pPr>
      <w:r w:rsidRPr="00A87B16">
        <w:rPr>
          <w:rFonts w:ascii="Times New Roman" w:hAnsi="Times New Roman" w:cs="Times New Roman"/>
          <w:sz w:val="24"/>
          <w:szCs w:val="24"/>
        </w:rPr>
        <w:tab/>
        <w:t>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 lin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ar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rganda karna 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 lin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ar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rganda dinilai dapat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nc</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rminkan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adaan yang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narnya.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yang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hi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adalah int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nsitas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diaan, CSR dan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dan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bagai variab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k</w:t>
      </w:r>
      <w:r w:rsidR="0006276A">
        <w:rPr>
          <w:rFonts w:ascii="Times New Roman" w:hAnsi="Times New Roman" w:cs="Times New Roman"/>
          <w:sz w:val="24"/>
          <w:szCs w:val="24"/>
        </w:rPr>
        <w:t>o</w:t>
      </w:r>
      <w:r w:rsidRPr="00A87B16">
        <w:rPr>
          <w:rFonts w:ascii="Times New Roman" w:hAnsi="Times New Roman" w:cs="Times New Roman"/>
          <w:sz w:val="24"/>
          <w:szCs w:val="24"/>
        </w:rPr>
        <w:t>ntr</w:t>
      </w:r>
      <w:r w:rsidR="0006276A">
        <w:rPr>
          <w:rFonts w:ascii="Times New Roman" w:hAnsi="Times New Roman" w:cs="Times New Roman"/>
          <w:sz w:val="24"/>
          <w:szCs w:val="24"/>
        </w:rPr>
        <w:t>o</w:t>
      </w:r>
      <w:r w:rsidRPr="00A87B16">
        <w:rPr>
          <w:rFonts w:ascii="Times New Roman" w:hAnsi="Times New Roman" w:cs="Times New Roman"/>
          <w:sz w:val="24"/>
          <w:szCs w:val="24"/>
        </w:rPr>
        <w:t>l.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hingga m</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sinya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bagai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 :</w:t>
      </w:r>
    </w:p>
    <w:p w14:paraId="66FE3CB2" w14:textId="423D6945" w:rsidR="0027774E" w:rsidRPr="00A87B16" w:rsidRDefault="0027774E" w:rsidP="00F27E1D">
      <w:pPr>
        <w:spacing w:after="0" w:line="480" w:lineRule="auto"/>
        <w:ind w:left="1350" w:hanging="1066"/>
        <w:rPr>
          <w:rFonts w:ascii="Times New Roman" w:hAnsi="Times New Roman" w:cs="Times New Roman"/>
          <w:bCs/>
          <w:sz w:val="24"/>
          <w:szCs w:val="24"/>
        </w:rPr>
      </w:pPr>
      <w:bookmarkStart w:id="272" w:name="_Toc137057018"/>
      <w:r w:rsidRPr="00A87B16">
        <w:rPr>
          <w:rFonts w:ascii="Times New Roman" w:hAnsi="Times New Roman" w:cs="Times New Roman"/>
          <w:bCs/>
          <w:sz w:val="24"/>
          <w:szCs w:val="24"/>
        </w:rPr>
        <w:t>Y</w:t>
      </w:r>
      <w:r w:rsidRPr="00A87B16">
        <w:rPr>
          <w:rFonts w:ascii="Times New Roman" w:hAnsi="Times New Roman" w:cs="Times New Roman"/>
          <w:bCs/>
          <w:spacing w:val="-2"/>
          <w:sz w:val="24"/>
          <w:szCs w:val="24"/>
        </w:rPr>
        <w:t xml:space="preserve"> </w:t>
      </w:r>
      <w:r w:rsidRPr="00A87B16">
        <w:rPr>
          <w:rFonts w:ascii="Times New Roman" w:hAnsi="Times New Roman" w:cs="Times New Roman"/>
          <w:bCs/>
          <w:sz w:val="24"/>
          <w:szCs w:val="24"/>
        </w:rPr>
        <w:t>=</w:t>
      </w:r>
      <w:r w:rsidRPr="00A87B16">
        <w:rPr>
          <w:rFonts w:ascii="Times New Roman" w:hAnsi="Times New Roman" w:cs="Times New Roman"/>
          <w:bCs/>
          <w:spacing w:val="-1"/>
          <w:sz w:val="24"/>
          <w:szCs w:val="24"/>
        </w:rPr>
        <w:t xml:space="preserve"> </w:t>
      </w:r>
      <w:r w:rsidRPr="00A87B16">
        <w:rPr>
          <w:rFonts w:ascii="Times New Roman" w:hAnsi="Times New Roman" w:cs="Times New Roman"/>
          <w:bCs/>
          <w:sz w:val="24"/>
          <w:szCs w:val="24"/>
        </w:rPr>
        <w:t>α</w:t>
      </w:r>
      <w:r w:rsidRPr="00A87B16">
        <w:rPr>
          <w:rFonts w:ascii="Times New Roman" w:hAnsi="Times New Roman" w:cs="Times New Roman"/>
          <w:bCs/>
          <w:spacing w:val="-1"/>
          <w:sz w:val="24"/>
          <w:szCs w:val="24"/>
        </w:rPr>
        <w:t xml:space="preserve"> </w:t>
      </w:r>
      <w:r w:rsidRPr="00A87B16">
        <w:rPr>
          <w:rFonts w:ascii="Times New Roman" w:hAnsi="Times New Roman" w:cs="Times New Roman"/>
          <w:bCs/>
          <w:sz w:val="24"/>
          <w:szCs w:val="24"/>
        </w:rPr>
        <w:t>+</w:t>
      </w:r>
      <w:r w:rsidRPr="00A87B16">
        <w:rPr>
          <w:rFonts w:ascii="Times New Roman" w:hAnsi="Times New Roman" w:cs="Times New Roman"/>
          <w:bCs/>
          <w:spacing w:val="-1"/>
          <w:sz w:val="24"/>
          <w:szCs w:val="24"/>
        </w:rPr>
        <w:t xml:space="preserve"> </w:t>
      </w:r>
      <w:r w:rsidRPr="00A87B16">
        <w:rPr>
          <w:rFonts w:ascii="Times New Roman" w:hAnsi="Times New Roman" w:cs="Times New Roman"/>
          <w:bCs/>
          <w:sz w:val="24"/>
          <w:szCs w:val="24"/>
        </w:rPr>
        <w:t>β</w:t>
      </w:r>
      <w:r w:rsidRPr="00A87B16">
        <w:rPr>
          <w:rFonts w:ascii="Times New Roman" w:hAnsi="Times New Roman" w:cs="Times New Roman"/>
          <w:bCs/>
          <w:sz w:val="24"/>
          <w:szCs w:val="24"/>
          <w:vertAlign w:val="subscript"/>
        </w:rPr>
        <w:t>1</w:t>
      </w:r>
      <w:r w:rsidRPr="00A87B16">
        <w:rPr>
          <w:rFonts w:ascii="Times New Roman" w:hAnsi="Times New Roman" w:cs="Times New Roman"/>
          <w:bCs/>
          <w:sz w:val="24"/>
          <w:szCs w:val="24"/>
        </w:rPr>
        <w:t>X</w:t>
      </w:r>
      <w:r w:rsidRPr="00A87B16">
        <w:rPr>
          <w:rFonts w:ascii="Times New Roman" w:hAnsi="Times New Roman" w:cs="Times New Roman"/>
          <w:bCs/>
          <w:sz w:val="24"/>
          <w:szCs w:val="24"/>
          <w:vertAlign w:val="subscript"/>
        </w:rPr>
        <w:t>1</w:t>
      </w:r>
      <w:r w:rsidRPr="00A87B16">
        <w:rPr>
          <w:rFonts w:ascii="Times New Roman" w:hAnsi="Times New Roman" w:cs="Times New Roman"/>
          <w:bCs/>
          <w:spacing w:val="-1"/>
          <w:sz w:val="24"/>
          <w:szCs w:val="24"/>
          <w:vertAlign w:val="subscript"/>
        </w:rPr>
        <w:t xml:space="preserve"> </w:t>
      </w:r>
      <w:r w:rsidRPr="00A87B16">
        <w:rPr>
          <w:rFonts w:ascii="Times New Roman" w:hAnsi="Times New Roman" w:cs="Times New Roman"/>
          <w:bCs/>
          <w:sz w:val="24"/>
          <w:szCs w:val="24"/>
        </w:rPr>
        <w:t>+</w:t>
      </w:r>
      <w:r w:rsidRPr="00A87B16">
        <w:rPr>
          <w:rFonts w:ascii="Times New Roman" w:hAnsi="Times New Roman" w:cs="Times New Roman"/>
          <w:bCs/>
          <w:spacing w:val="-1"/>
          <w:sz w:val="24"/>
          <w:szCs w:val="24"/>
        </w:rPr>
        <w:t xml:space="preserve"> </w:t>
      </w:r>
      <w:r w:rsidRPr="00A87B16">
        <w:rPr>
          <w:rFonts w:ascii="Times New Roman" w:hAnsi="Times New Roman" w:cs="Times New Roman"/>
          <w:bCs/>
          <w:sz w:val="24"/>
          <w:szCs w:val="24"/>
        </w:rPr>
        <w:t>β</w:t>
      </w:r>
      <w:r w:rsidRPr="00A87B16">
        <w:rPr>
          <w:rFonts w:ascii="Times New Roman" w:hAnsi="Times New Roman" w:cs="Times New Roman"/>
          <w:bCs/>
          <w:sz w:val="24"/>
          <w:szCs w:val="24"/>
          <w:vertAlign w:val="subscript"/>
        </w:rPr>
        <w:t>2</w:t>
      </w:r>
      <w:r w:rsidRPr="00A87B16">
        <w:rPr>
          <w:rFonts w:ascii="Times New Roman" w:hAnsi="Times New Roman" w:cs="Times New Roman"/>
          <w:bCs/>
          <w:sz w:val="24"/>
          <w:szCs w:val="24"/>
        </w:rPr>
        <w:t>X</w:t>
      </w:r>
      <w:r w:rsidRPr="00A87B16">
        <w:rPr>
          <w:rFonts w:ascii="Times New Roman" w:hAnsi="Times New Roman" w:cs="Times New Roman"/>
          <w:bCs/>
          <w:sz w:val="24"/>
          <w:szCs w:val="24"/>
          <w:vertAlign w:val="subscript"/>
        </w:rPr>
        <w:t>2</w:t>
      </w:r>
      <w:r w:rsidRPr="00A87B16">
        <w:rPr>
          <w:rFonts w:ascii="Times New Roman" w:hAnsi="Times New Roman" w:cs="Times New Roman"/>
          <w:bCs/>
          <w:spacing w:val="-1"/>
          <w:sz w:val="24"/>
          <w:szCs w:val="24"/>
        </w:rPr>
        <w:t xml:space="preserve"> </w:t>
      </w:r>
      <w:r w:rsidRPr="00A87B16">
        <w:rPr>
          <w:rFonts w:ascii="Times New Roman" w:hAnsi="Times New Roman" w:cs="Times New Roman"/>
          <w:bCs/>
          <w:sz w:val="24"/>
          <w:szCs w:val="24"/>
        </w:rPr>
        <w:t>+</w:t>
      </w:r>
      <w:r w:rsidRPr="00A87B16">
        <w:rPr>
          <w:rFonts w:ascii="Times New Roman" w:hAnsi="Times New Roman" w:cs="Times New Roman"/>
          <w:bCs/>
          <w:spacing w:val="-1"/>
          <w:sz w:val="24"/>
          <w:szCs w:val="24"/>
        </w:rPr>
        <w:t xml:space="preserve"> </w:t>
      </w:r>
      <w:r w:rsidR="00B270AA">
        <w:rPr>
          <w:rFonts w:ascii="Times New Roman" w:hAnsi="Times New Roman" w:cs="Times New Roman"/>
          <w:bCs/>
          <w:sz w:val="24"/>
          <w:szCs w:val="24"/>
        </w:rPr>
        <w:t>e</w:t>
      </w:r>
      <w:r w:rsidR="00B270AA" w:rsidRPr="00B270AA">
        <w:rPr>
          <w:rFonts w:ascii="Inspiring" w:hAnsi="Inspiring" w:cs="Times New Roman"/>
          <w:bCs/>
          <w:color w:val="DDDDDD"/>
          <w:spacing w:val="-20"/>
          <w:w w:val="1"/>
          <w:sz w:val="6"/>
          <w:szCs w:val="24"/>
        </w:rPr>
        <w:t>v</w:t>
      </w:r>
      <w:bookmarkEnd w:id="272"/>
    </w:p>
    <w:p w14:paraId="62AED375" w14:textId="18FA5204" w:rsidR="0027774E" w:rsidRPr="00A87B16" w:rsidRDefault="0027774E" w:rsidP="007C0544">
      <w:pPr>
        <w:pStyle w:val="BodyText"/>
        <w:spacing w:line="480" w:lineRule="auto"/>
        <w:ind w:left="450" w:hanging="450"/>
        <w:rPr>
          <w:sz w:val="24"/>
          <w:szCs w:val="24"/>
        </w:rPr>
      </w:pPr>
      <w:r w:rsidRPr="00A87B16">
        <w:rPr>
          <w:sz w:val="24"/>
          <w:szCs w:val="24"/>
        </w:rPr>
        <w:t>K</w:t>
      </w:r>
      <w:r w:rsidR="00B270AA">
        <w:rPr>
          <w:sz w:val="24"/>
          <w:szCs w:val="24"/>
        </w:rPr>
        <w:t>e</w:t>
      </w:r>
      <w:r w:rsidR="00B270AA" w:rsidRPr="00B270AA">
        <w:rPr>
          <w:rFonts w:ascii="Inspiring" w:hAnsi="Inspiring"/>
          <w:color w:val="DDDDDD"/>
          <w:spacing w:val="-20"/>
          <w:w w:val="1"/>
          <w:sz w:val="6"/>
          <w:szCs w:val="24"/>
        </w:rPr>
        <w:t>v</w:t>
      </w:r>
      <w:r w:rsidRPr="00A87B16">
        <w:rPr>
          <w:sz w:val="24"/>
          <w:szCs w:val="24"/>
        </w:rPr>
        <w:t>t</w:t>
      </w:r>
      <w:r w:rsidR="00B270AA">
        <w:rPr>
          <w:sz w:val="24"/>
          <w:szCs w:val="24"/>
        </w:rPr>
        <w:t>e</w:t>
      </w:r>
      <w:r w:rsidR="00B270AA" w:rsidRPr="00B270AA">
        <w:rPr>
          <w:rFonts w:ascii="Inspiring" w:hAnsi="Inspiring"/>
          <w:color w:val="DDDDDD"/>
          <w:spacing w:val="-20"/>
          <w:w w:val="1"/>
          <w:sz w:val="6"/>
          <w:szCs w:val="24"/>
        </w:rPr>
        <w:t>v</w:t>
      </w:r>
      <w:r w:rsidRPr="00A87B16">
        <w:rPr>
          <w:sz w:val="24"/>
          <w:szCs w:val="24"/>
        </w:rPr>
        <w:t>rangan:</w:t>
      </w:r>
    </w:p>
    <w:p w14:paraId="67F325D0" w14:textId="01CEB539" w:rsidR="0027774E" w:rsidRPr="00A87B16" w:rsidRDefault="0027774E" w:rsidP="007C0544">
      <w:pPr>
        <w:pStyle w:val="BodyText"/>
        <w:tabs>
          <w:tab w:val="left" w:pos="2028"/>
        </w:tabs>
        <w:spacing w:line="480" w:lineRule="auto"/>
        <w:ind w:left="450" w:hanging="450"/>
        <w:rPr>
          <w:sz w:val="24"/>
          <w:szCs w:val="24"/>
        </w:rPr>
      </w:pPr>
      <w:r w:rsidRPr="00A87B16">
        <w:rPr>
          <w:sz w:val="24"/>
          <w:szCs w:val="24"/>
        </w:rPr>
        <w:t>Y</w:t>
      </w:r>
      <w:r w:rsidRPr="00A87B16">
        <w:rPr>
          <w:sz w:val="24"/>
          <w:szCs w:val="24"/>
        </w:rPr>
        <w:tab/>
        <w:t>:</w:t>
      </w:r>
      <w:r w:rsidRPr="00A87B16">
        <w:rPr>
          <w:spacing w:val="-3"/>
          <w:sz w:val="24"/>
          <w:szCs w:val="24"/>
        </w:rPr>
        <w:t xml:space="preserve"> </w:t>
      </w:r>
      <w:r w:rsidRPr="00A87B16">
        <w:rPr>
          <w:sz w:val="24"/>
          <w:szCs w:val="24"/>
        </w:rPr>
        <w:t>agr</w:t>
      </w:r>
      <w:r w:rsidR="00B270AA">
        <w:rPr>
          <w:sz w:val="24"/>
          <w:szCs w:val="24"/>
        </w:rPr>
        <w:t>e</w:t>
      </w:r>
      <w:r w:rsidR="00B270AA" w:rsidRPr="00B270AA">
        <w:rPr>
          <w:rFonts w:ascii="Inspiring" w:hAnsi="Inspiring"/>
          <w:color w:val="DDDDDD"/>
          <w:spacing w:val="-20"/>
          <w:w w:val="1"/>
          <w:sz w:val="6"/>
          <w:szCs w:val="24"/>
        </w:rPr>
        <w:t>v</w:t>
      </w:r>
      <w:r w:rsidRPr="00A87B16">
        <w:rPr>
          <w:sz w:val="24"/>
          <w:szCs w:val="24"/>
        </w:rPr>
        <w:t>sivitas</w:t>
      </w:r>
      <w:r w:rsidRPr="00A87B16">
        <w:rPr>
          <w:spacing w:val="-3"/>
          <w:sz w:val="24"/>
          <w:szCs w:val="24"/>
        </w:rPr>
        <w:t xml:space="preserve"> </w:t>
      </w:r>
      <w:r w:rsidRPr="00A87B16">
        <w:rPr>
          <w:sz w:val="24"/>
          <w:szCs w:val="24"/>
        </w:rPr>
        <w:t>pajak</w:t>
      </w:r>
    </w:p>
    <w:p w14:paraId="75FE957E" w14:textId="14A43DF5" w:rsidR="0027774E" w:rsidRPr="00A87B16" w:rsidRDefault="0027774E" w:rsidP="007C0544">
      <w:pPr>
        <w:pStyle w:val="BodyText"/>
        <w:tabs>
          <w:tab w:val="left" w:pos="2028"/>
        </w:tabs>
        <w:spacing w:line="480" w:lineRule="auto"/>
        <w:ind w:left="450" w:hanging="450"/>
        <w:rPr>
          <w:sz w:val="24"/>
          <w:szCs w:val="24"/>
        </w:rPr>
      </w:pPr>
      <w:r w:rsidRPr="00A87B16">
        <w:rPr>
          <w:sz w:val="24"/>
          <w:szCs w:val="24"/>
        </w:rPr>
        <w:t>α</w:t>
      </w:r>
      <w:r w:rsidRPr="00A87B16">
        <w:rPr>
          <w:sz w:val="24"/>
          <w:szCs w:val="24"/>
        </w:rPr>
        <w:tab/>
        <w:t>:</w:t>
      </w:r>
      <w:r w:rsidRPr="00A87B16">
        <w:rPr>
          <w:spacing w:val="-3"/>
          <w:sz w:val="24"/>
          <w:szCs w:val="24"/>
        </w:rPr>
        <w:t xml:space="preserve"> </w:t>
      </w:r>
      <w:r w:rsidRPr="00A87B16">
        <w:rPr>
          <w:sz w:val="24"/>
          <w:szCs w:val="24"/>
        </w:rPr>
        <w:t>k</w:t>
      </w:r>
      <w:r w:rsidR="0006276A">
        <w:rPr>
          <w:sz w:val="24"/>
          <w:szCs w:val="24"/>
        </w:rPr>
        <w:t>o</w:t>
      </w:r>
      <w:r w:rsidRPr="00A87B16">
        <w:rPr>
          <w:sz w:val="24"/>
          <w:szCs w:val="24"/>
        </w:rPr>
        <w:t>nstanta</w:t>
      </w:r>
      <w:r w:rsidRPr="00A87B16">
        <w:rPr>
          <w:spacing w:val="-4"/>
          <w:sz w:val="24"/>
          <w:szCs w:val="24"/>
        </w:rPr>
        <w:t xml:space="preserve"> </w:t>
      </w:r>
      <w:r w:rsidRPr="00A87B16">
        <w:rPr>
          <w:sz w:val="24"/>
          <w:szCs w:val="24"/>
        </w:rPr>
        <w:t>r</w:t>
      </w:r>
      <w:r w:rsidR="00B270AA">
        <w:rPr>
          <w:sz w:val="24"/>
          <w:szCs w:val="24"/>
        </w:rPr>
        <w:t>e</w:t>
      </w:r>
      <w:r w:rsidR="00B270AA" w:rsidRPr="00B270AA">
        <w:rPr>
          <w:rFonts w:ascii="Inspiring" w:hAnsi="Inspiring"/>
          <w:color w:val="DDDDDD"/>
          <w:spacing w:val="-20"/>
          <w:w w:val="1"/>
          <w:sz w:val="6"/>
          <w:szCs w:val="24"/>
        </w:rPr>
        <w:t>v</w:t>
      </w:r>
      <w:r w:rsidRPr="00A87B16">
        <w:rPr>
          <w:sz w:val="24"/>
          <w:szCs w:val="24"/>
        </w:rPr>
        <w:t>gr</w:t>
      </w:r>
      <w:r w:rsidR="00B270AA">
        <w:rPr>
          <w:sz w:val="24"/>
          <w:szCs w:val="24"/>
        </w:rPr>
        <w:t>e</w:t>
      </w:r>
      <w:r w:rsidR="00B270AA" w:rsidRPr="00B270AA">
        <w:rPr>
          <w:rFonts w:ascii="Inspiring" w:hAnsi="Inspiring"/>
          <w:color w:val="DDDDDD"/>
          <w:spacing w:val="-20"/>
          <w:w w:val="1"/>
          <w:sz w:val="6"/>
          <w:szCs w:val="24"/>
        </w:rPr>
        <w:t>v</w:t>
      </w:r>
      <w:r w:rsidRPr="00A87B16">
        <w:rPr>
          <w:sz w:val="24"/>
          <w:szCs w:val="24"/>
        </w:rPr>
        <w:t>si</w:t>
      </w:r>
    </w:p>
    <w:p w14:paraId="42BA096B" w14:textId="40346FE1" w:rsidR="0027774E" w:rsidRPr="00A87B16" w:rsidRDefault="0027774E" w:rsidP="007C0544">
      <w:pPr>
        <w:tabs>
          <w:tab w:val="left" w:pos="2028"/>
        </w:tabs>
        <w:spacing w:after="0" w:line="480" w:lineRule="auto"/>
        <w:ind w:left="450" w:hanging="450"/>
        <w:rPr>
          <w:rFonts w:ascii="Times New Roman" w:hAnsi="Times New Roman" w:cs="Times New Roman"/>
          <w:i/>
          <w:sz w:val="24"/>
          <w:szCs w:val="24"/>
        </w:rPr>
      </w:pPr>
      <w:r w:rsidRPr="00A87B16">
        <w:rPr>
          <w:rFonts w:ascii="Times New Roman" w:hAnsi="Times New Roman" w:cs="Times New Roman"/>
          <w:sz w:val="24"/>
          <w:szCs w:val="24"/>
        </w:rPr>
        <w:t>X</w:t>
      </w:r>
      <w:r w:rsidRPr="00A87B16">
        <w:rPr>
          <w:rFonts w:ascii="Times New Roman" w:hAnsi="Times New Roman" w:cs="Times New Roman"/>
          <w:sz w:val="24"/>
          <w:szCs w:val="24"/>
          <w:vertAlign w:val="subscript"/>
        </w:rPr>
        <w:t>1</w:t>
      </w:r>
      <w:r w:rsidRPr="00A87B16">
        <w:rPr>
          <w:rFonts w:ascii="Times New Roman" w:hAnsi="Times New Roman" w:cs="Times New Roman"/>
          <w:sz w:val="24"/>
          <w:szCs w:val="24"/>
        </w:rPr>
        <w:tab/>
        <w:t>:</w:t>
      </w:r>
      <w:r w:rsidRPr="00A87B16">
        <w:rPr>
          <w:rFonts w:ascii="Times New Roman" w:hAnsi="Times New Roman" w:cs="Times New Roman"/>
          <w:spacing w:val="-1"/>
          <w:sz w:val="24"/>
          <w:szCs w:val="24"/>
        </w:rPr>
        <w:t xml:space="preserve"> </w:t>
      </w:r>
      <w:r w:rsidRPr="00A87B16">
        <w:rPr>
          <w:rFonts w:ascii="Times New Roman" w:hAnsi="Times New Roman" w:cs="Times New Roman"/>
          <w:i/>
          <w:sz w:val="24"/>
          <w:szCs w:val="24"/>
        </w:rPr>
        <w:t>c</w:t>
      </w:r>
      <w:r w:rsidR="0006276A">
        <w:rPr>
          <w:rFonts w:ascii="Times New Roman" w:hAnsi="Times New Roman" w:cs="Times New Roman"/>
          <w:i/>
          <w:sz w:val="24"/>
          <w:szCs w:val="24"/>
        </w:rPr>
        <w:t>o</w:t>
      </w:r>
      <w:r w:rsidRPr="00A87B16">
        <w:rPr>
          <w:rFonts w:ascii="Times New Roman" w:hAnsi="Times New Roman" w:cs="Times New Roman"/>
          <w:i/>
          <w:sz w:val="24"/>
          <w:szCs w:val="24"/>
        </w:rPr>
        <w:t>rp</w:t>
      </w:r>
      <w:r w:rsidR="0006276A">
        <w:rPr>
          <w:rFonts w:ascii="Times New Roman" w:hAnsi="Times New Roman" w:cs="Times New Roman"/>
          <w:i/>
          <w:sz w:val="24"/>
          <w:szCs w:val="24"/>
        </w:rPr>
        <w:t>o</w:t>
      </w:r>
      <w:r w:rsidRPr="00A87B16">
        <w:rPr>
          <w:rFonts w:ascii="Times New Roman" w:hAnsi="Times New Roman" w:cs="Times New Roman"/>
          <w:i/>
          <w:sz w:val="24"/>
          <w:szCs w:val="24"/>
        </w:rPr>
        <w:t>rat</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4"/>
          <w:szCs w:val="24"/>
        </w:rPr>
        <w:t xml:space="preserve"> s</w:t>
      </w:r>
      <w:r w:rsidR="0006276A">
        <w:rPr>
          <w:rFonts w:ascii="Times New Roman" w:hAnsi="Times New Roman" w:cs="Times New Roman"/>
          <w:i/>
          <w:sz w:val="24"/>
          <w:szCs w:val="24"/>
        </w:rPr>
        <w:t>o</w:t>
      </w:r>
      <w:r w:rsidRPr="00A87B16">
        <w:rPr>
          <w:rFonts w:ascii="Times New Roman" w:hAnsi="Times New Roman" w:cs="Times New Roman"/>
          <w:i/>
          <w:sz w:val="24"/>
          <w:szCs w:val="24"/>
        </w:rPr>
        <w:t>cial r</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4"/>
          <w:szCs w:val="24"/>
        </w:rPr>
        <w:t>sp</w:t>
      </w:r>
      <w:r w:rsidR="0006276A">
        <w:rPr>
          <w:rFonts w:ascii="Times New Roman" w:hAnsi="Times New Roman" w:cs="Times New Roman"/>
          <w:i/>
          <w:sz w:val="24"/>
          <w:szCs w:val="24"/>
        </w:rPr>
        <w:t>o</w:t>
      </w:r>
      <w:r w:rsidRPr="00A87B16">
        <w:rPr>
          <w:rFonts w:ascii="Times New Roman" w:hAnsi="Times New Roman" w:cs="Times New Roman"/>
          <w:i/>
          <w:sz w:val="24"/>
          <w:szCs w:val="24"/>
        </w:rPr>
        <w:t>nsibility</w:t>
      </w:r>
    </w:p>
    <w:p w14:paraId="76083771" w14:textId="6DC98E2B" w:rsidR="0027774E" w:rsidRPr="00A87B16" w:rsidRDefault="0027774E" w:rsidP="007C0544">
      <w:pPr>
        <w:tabs>
          <w:tab w:val="left" w:pos="2028"/>
        </w:tabs>
        <w:spacing w:after="0" w:line="480" w:lineRule="auto"/>
        <w:ind w:left="450" w:hanging="450"/>
        <w:rPr>
          <w:rFonts w:ascii="Times New Roman" w:hAnsi="Times New Roman" w:cs="Times New Roman"/>
          <w:sz w:val="24"/>
          <w:szCs w:val="24"/>
        </w:rPr>
      </w:pPr>
      <w:r w:rsidRPr="00A87B16">
        <w:rPr>
          <w:rFonts w:ascii="Times New Roman" w:hAnsi="Times New Roman" w:cs="Times New Roman"/>
          <w:sz w:val="24"/>
          <w:szCs w:val="24"/>
        </w:rPr>
        <w:t>X</w:t>
      </w:r>
      <w:r w:rsidRPr="00A87B16">
        <w:rPr>
          <w:rFonts w:ascii="Times New Roman" w:hAnsi="Times New Roman" w:cs="Times New Roman"/>
          <w:sz w:val="24"/>
          <w:szCs w:val="24"/>
          <w:vertAlign w:val="subscript"/>
        </w:rPr>
        <w:t>2</w:t>
      </w:r>
      <w:r w:rsidRPr="00A87B16">
        <w:rPr>
          <w:rFonts w:ascii="Times New Roman" w:hAnsi="Times New Roman" w:cs="Times New Roman"/>
          <w:sz w:val="24"/>
          <w:szCs w:val="24"/>
        </w:rPr>
        <w:tab/>
        <w:t>:</w:t>
      </w:r>
      <w:r w:rsidRPr="00A87B16">
        <w:rPr>
          <w:rFonts w:ascii="Times New Roman" w:hAnsi="Times New Roman" w:cs="Times New Roman"/>
          <w:spacing w:val="-1"/>
          <w:sz w:val="24"/>
          <w:szCs w:val="24"/>
        </w:rPr>
        <w:t xml:space="preserve"> </w:t>
      </w:r>
      <w:r w:rsidRPr="00A87B16">
        <w:rPr>
          <w:rFonts w:ascii="Times New Roman" w:hAnsi="Times New Roman" w:cs="Times New Roman"/>
          <w:sz w:val="24"/>
          <w:szCs w:val="24"/>
        </w:rPr>
        <w:t>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n </w:t>
      </w:r>
    </w:p>
    <w:p w14:paraId="3443E7A2" w14:textId="56BFB640" w:rsidR="0027774E" w:rsidRPr="00A87B16" w:rsidRDefault="0027774E" w:rsidP="007C0544">
      <w:pPr>
        <w:tabs>
          <w:tab w:val="left" w:pos="2028"/>
        </w:tabs>
        <w:spacing w:after="0" w:line="480" w:lineRule="auto"/>
        <w:ind w:left="450" w:hanging="450"/>
        <w:rPr>
          <w:rFonts w:ascii="Times New Roman" w:hAnsi="Times New Roman" w:cs="Times New Roman"/>
          <w:b/>
          <w:bCs/>
          <w:i/>
          <w:sz w:val="24"/>
          <w:szCs w:val="24"/>
        </w:rPr>
      </w:pPr>
      <w:r w:rsidRPr="00A87B16">
        <w:rPr>
          <w:rFonts w:ascii="Times New Roman" w:hAnsi="Times New Roman" w:cs="Times New Roman"/>
          <w:sz w:val="24"/>
          <w:szCs w:val="24"/>
        </w:rPr>
        <w:t>β</w:t>
      </w:r>
      <w:r w:rsidRPr="00A87B16">
        <w:rPr>
          <w:rFonts w:ascii="Times New Roman" w:hAnsi="Times New Roman" w:cs="Times New Roman"/>
          <w:sz w:val="24"/>
          <w:szCs w:val="24"/>
          <w:vertAlign w:val="subscript"/>
        </w:rPr>
        <w:t>1</w:t>
      </w:r>
      <w:r w:rsidRPr="00A87B16">
        <w:rPr>
          <w:rFonts w:ascii="Times New Roman" w:hAnsi="Times New Roman" w:cs="Times New Roman"/>
          <w:sz w:val="24"/>
          <w:szCs w:val="24"/>
          <w:vertAlign w:val="subscript"/>
        </w:rPr>
        <w:tab/>
      </w:r>
      <w:r w:rsidRPr="00A87B16">
        <w:rPr>
          <w:rFonts w:ascii="Times New Roman" w:hAnsi="Times New Roman" w:cs="Times New Roman"/>
          <w:sz w:val="24"/>
          <w:szCs w:val="24"/>
        </w:rPr>
        <w:t>: k</w:t>
      </w:r>
      <w:r w:rsidR="0006276A">
        <w:rPr>
          <w:rFonts w:ascii="Times New Roman" w:hAnsi="Times New Roman" w:cs="Times New Roman"/>
          <w:sz w:val="24"/>
          <w:szCs w:val="24"/>
        </w:rPr>
        <w:t>o</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fisi</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 CSR</w:t>
      </w:r>
    </w:p>
    <w:p w14:paraId="7AF7FCBC" w14:textId="7A207120" w:rsidR="0027774E" w:rsidRPr="00A87B16" w:rsidRDefault="0027774E" w:rsidP="007C0544">
      <w:pPr>
        <w:tabs>
          <w:tab w:val="left" w:pos="2028"/>
        </w:tabs>
        <w:spacing w:after="0" w:line="480" w:lineRule="auto"/>
        <w:ind w:left="450" w:hanging="450"/>
        <w:rPr>
          <w:rFonts w:ascii="Times New Roman" w:hAnsi="Times New Roman" w:cs="Times New Roman"/>
          <w:sz w:val="24"/>
          <w:szCs w:val="24"/>
        </w:rPr>
      </w:pPr>
      <w:r w:rsidRPr="00A87B16">
        <w:rPr>
          <w:rFonts w:ascii="Times New Roman" w:hAnsi="Times New Roman" w:cs="Times New Roman"/>
          <w:sz w:val="24"/>
          <w:szCs w:val="24"/>
        </w:rPr>
        <w:t>β</w:t>
      </w:r>
      <w:r w:rsidRPr="00A87B16">
        <w:rPr>
          <w:rFonts w:ascii="Times New Roman" w:hAnsi="Times New Roman" w:cs="Times New Roman"/>
          <w:sz w:val="24"/>
          <w:szCs w:val="24"/>
          <w:vertAlign w:val="subscript"/>
        </w:rPr>
        <w:t>2</w:t>
      </w:r>
      <w:r w:rsidRPr="00A87B16">
        <w:rPr>
          <w:rFonts w:ascii="Times New Roman" w:hAnsi="Times New Roman" w:cs="Times New Roman"/>
          <w:sz w:val="24"/>
          <w:szCs w:val="24"/>
          <w:vertAlign w:val="subscript"/>
        </w:rPr>
        <w:tab/>
      </w:r>
      <w:r w:rsidRPr="00A87B16">
        <w:rPr>
          <w:rFonts w:ascii="Times New Roman" w:hAnsi="Times New Roman" w:cs="Times New Roman"/>
          <w:sz w:val="24"/>
          <w:szCs w:val="24"/>
        </w:rPr>
        <w:t>: k</w:t>
      </w:r>
      <w:r w:rsidR="0006276A">
        <w:rPr>
          <w:rFonts w:ascii="Times New Roman" w:hAnsi="Times New Roman" w:cs="Times New Roman"/>
          <w:sz w:val="24"/>
          <w:szCs w:val="24"/>
        </w:rPr>
        <w:t>o</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fisi</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7C0544" w:rsidRPr="00A87B16">
        <w:rPr>
          <w:rFonts w:ascii="Times New Roman" w:hAnsi="Times New Roman" w:cs="Times New Roman"/>
          <w:sz w:val="24"/>
          <w:szCs w:val="24"/>
        </w:rPr>
        <w:t>si k</w:t>
      </w:r>
      <w:r w:rsidR="0006276A">
        <w:rPr>
          <w:rFonts w:ascii="Times New Roman" w:hAnsi="Times New Roman" w:cs="Times New Roman"/>
          <w:sz w:val="24"/>
          <w:szCs w:val="24"/>
        </w:rPr>
        <w:t>o</w:t>
      </w:r>
      <w:r w:rsidR="007C0544"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7C0544"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7C0544"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7C0544" w:rsidRPr="00A87B16">
        <w:rPr>
          <w:rFonts w:ascii="Times New Roman" w:hAnsi="Times New Roman" w:cs="Times New Roman"/>
          <w:sz w:val="24"/>
          <w:szCs w:val="24"/>
        </w:rPr>
        <w:t>n</w:t>
      </w:r>
    </w:p>
    <w:p w14:paraId="16A79FC7" w14:textId="77777777" w:rsidR="0027774E" w:rsidRPr="00A87B16" w:rsidRDefault="0027774E" w:rsidP="007C0544">
      <w:pPr>
        <w:pStyle w:val="Heading4"/>
        <w:spacing w:before="0" w:line="360" w:lineRule="auto"/>
        <w:rPr>
          <w:rFonts w:cs="Times New Roman"/>
          <w:sz w:val="24"/>
          <w:szCs w:val="24"/>
        </w:rPr>
      </w:pPr>
      <w:bookmarkStart w:id="273" w:name="_Toc150113221"/>
      <w:bookmarkStart w:id="274" w:name="_Toc198953927"/>
      <w:bookmarkStart w:id="275" w:name="_Toc199836600"/>
      <w:r w:rsidRPr="00A87B16">
        <w:rPr>
          <w:rFonts w:cs="Times New Roman"/>
          <w:sz w:val="24"/>
          <w:szCs w:val="24"/>
        </w:rPr>
        <w:t>3.5.6 Uji hipotesis</w:t>
      </w:r>
      <w:bookmarkEnd w:id="273"/>
      <w:bookmarkEnd w:id="274"/>
      <w:bookmarkEnd w:id="275"/>
    </w:p>
    <w:p w14:paraId="37A942ED" w14:textId="77777777" w:rsidR="0027774E" w:rsidRPr="00A87B16" w:rsidRDefault="0027774E" w:rsidP="00AF2823">
      <w:pPr>
        <w:pStyle w:val="Heading5"/>
        <w:spacing w:line="480" w:lineRule="auto"/>
        <w:rPr>
          <w:rFonts w:cs="Times New Roman"/>
          <w:sz w:val="24"/>
          <w:szCs w:val="24"/>
        </w:rPr>
      </w:pPr>
      <w:r w:rsidRPr="00A87B16">
        <w:rPr>
          <w:rFonts w:cs="Times New Roman"/>
          <w:sz w:val="24"/>
          <w:szCs w:val="24"/>
        </w:rPr>
        <w:t>3.5.6.1 Uji</w:t>
      </w:r>
      <w:r w:rsidRPr="00A87B16">
        <w:rPr>
          <w:rFonts w:cs="Times New Roman"/>
          <w:spacing w:val="-2"/>
          <w:sz w:val="24"/>
          <w:szCs w:val="24"/>
        </w:rPr>
        <w:t xml:space="preserve"> </w:t>
      </w:r>
      <w:r w:rsidRPr="00A87B16">
        <w:rPr>
          <w:rFonts w:cs="Times New Roman"/>
          <w:sz w:val="24"/>
          <w:szCs w:val="24"/>
        </w:rPr>
        <w:t>Keberpengaruhan (Uji t)</w:t>
      </w:r>
    </w:p>
    <w:p w14:paraId="73794953" w14:textId="3C62AAE4" w:rsidR="0027774E" w:rsidRPr="00A87B16" w:rsidRDefault="00B270AA" w:rsidP="00565F53">
      <w:pPr>
        <w:spacing w:after="0" w:line="480" w:lineRule="auto"/>
        <w:ind w:firstLine="45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U</w:t>
      </w:r>
      <w:r w:rsidRPr="00B270AA">
        <w:rPr>
          <w:rFonts w:ascii="Inspiring" w:hAnsi="Inspiring" w:cs="Times New Roman"/>
          <w:color w:val="DDDDDD"/>
          <w:spacing w:val="-20"/>
          <w:w w:val="1"/>
          <w:sz w:val="6"/>
          <w:szCs w:val="24"/>
          <w:shd w:val="clear" w:color="auto" w:fill="FFFFFF"/>
        </w:rPr>
        <w:t>v</w:t>
      </w:r>
      <w:r w:rsidR="0027774E" w:rsidRPr="00A87B16">
        <w:rPr>
          <w:rFonts w:ascii="Times New Roman" w:hAnsi="Times New Roman" w:cs="Times New Roman"/>
          <w:color w:val="222222"/>
          <w:sz w:val="24"/>
          <w:szCs w:val="24"/>
          <w:shd w:val="clear" w:color="auto" w:fill="FFFFFF"/>
        </w:rPr>
        <w:t>ji k</w:t>
      </w:r>
      <w:r>
        <w:rPr>
          <w:rFonts w:ascii="Times New Roman" w:hAnsi="Times New Roman" w:cs="Times New Roman"/>
          <w:color w:val="222222"/>
          <w:sz w:val="24"/>
          <w:szCs w:val="24"/>
          <w:shd w:val="clear" w:color="auto" w:fill="FFFFFF"/>
        </w:rPr>
        <w:t>e</w:t>
      </w:r>
      <w:r w:rsidRPr="00B270AA">
        <w:rPr>
          <w:rFonts w:ascii="Inspiring" w:hAnsi="Inspiring" w:cs="Times New Roman"/>
          <w:color w:val="DDDDDD"/>
          <w:spacing w:val="-20"/>
          <w:w w:val="1"/>
          <w:sz w:val="6"/>
          <w:szCs w:val="24"/>
          <w:shd w:val="clear" w:color="auto" w:fill="FFFFFF"/>
        </w:rPr>
        <w:t>v</w:t>
      </w:r>
      <w:r w:rsidR="0027774E" w:rsidRPr="00A87B16">
        <w:rPr>
          <w:rFonts w:ascii="Times New Roman" w:hAnsi="Times New Roman" w:cs="Times New Roman"/>
          <w:color w:val="222222"/>
          <w:sz w:val="24"/>
          <w:szCs w:val="24"/>
          <w:shd w:val="clear" w:color="auto" w:fill="FFFFFF"/>
        </w:rPr>
        <w:t>b</w:t>
      </w:r>
      <w:r>
        <w:rPr>
          <w:rFonts w:ascii="Times New Roman" w:hAnsi="Times New Roman" w:cs="Times New Roman"/>
          <w:color w:val="222222"/>
          <w:sz w:val="24"/>
          <w:szCs w:val="24"/>
          <w:shd w:val="clear" w:color="auto" w:fill="FFFFFF"/>
        </w:rPr>
        <w:t>e</w:t>
      </w:r>
      <w:r w:rsidRPr="00B270AA">
        <w:rPr>
          <w:rFonts w:ascii="Inspiring" w:hAnsi="Inspiring" w:cs="Times New Roman"/>
          <w:color w:val="DDDDDD"/>
          <w:spacing w:val="-20"/>
          <w:w w:val="1"/>
          <w:sz w:val="6"/>
          <w:szCs w:val="24"/>
          <w:shd w:val="clear" w:color="auto" w:fill="FFFFFF"/>
        </w:rPr>
        <w:t>v</w:t>
      </w:r>
      <w:r w:rsidR="0027774E" w:rsidRPr="00A87B16">
        <w:rPr>
          <w:rFonts w:ascii="Times New Roman" w:hAnsi="Times New Roman" w:cs="Times New Roman"/>
          <w:color w:val="222222"/>
          <w:sz w:val="24"/>
          <w:szCs w:val="24"/>
          <w:shd w:val="clear" w:color="auto" w:fill="FFFFFF"/>
        </w:rPr>
        <w:t>rp</w:t>
      </w:r>
      <w:r>
        <w:rPr>
          <w:rFonts w:ascii="Times New Roman" w:hAnsi="Times New Roman" w:cs="Times New Roman"/>
          <w:color w:val="222222"/>
          <w:sz w:val="24"/>
          <w:szCs w:val="24"/>
          <w:shd w:val="clear" w:color="auto" w:fill="FFFFFF"/>
        </w:rPr>
        <w:t>e</w:t>
      </w:r>
      <w:r w:rsidRPr="00B270AA">
        <w:rPr>
          <w:rFonts w:ascii="Inspiring" w:hAnsi="Inspiring" w:cs="Times New Roman"/>
          <w:color w:val="DDDDDD"/>
          <w:spacing w:val="-20"/>
          <w:w w:val="1"/>
          <w:sz w:val="6"/>
          <w:szCs w:val="24"/>
          <w:shd w:val="clear" w:color="auto" w:fill="FFFFFF"/>
        </w:rPr>
        <w:t>v</w:t>
      </w:r>
      <w:r w:rsidR="0027774E" w:rsidRPr="00A87B16">
        <w:rPr>
          <w:rFonts w:ascii="Times New Roman" w:hAnsi="Times New Roman" w:cs="Times New Roman"/>
          <w:color w:val="222222"/>
          <w:sz w:val="24"/>
          <w:szCs w:val="24"/>
          <w:shd w:val="clear" w:color="auto" w:fill="FFFFFF"/>
        </w:rPr>
        <w:t>ngar</w:t>
      </w:r>
      <w:r>
        <w:rPr>
          <w:rFonts w:ascii="Times New Roman" w:hAnsi="Times New Roman" w:cs="Times New Roman"/>
          <w:color w:val="222222"/>
          <w:sz w:val="24"/>
          <w:szCs w:val="24"/>
          <w:shd w:val="clear" w:color="auto" w:fill="FFFFFF"/>
        </w:rPr>
        <w:t>u</w:t>
      </w:r>
      <w:r w:rsidRPr="00B270AA">
        <w:rPr>
          <w:rFonts w:ascii="Inspiring" w:hAnsi="Inspiring" w:cs="Times New Roman"/>
          <w:color w:val="DDDDDD"/>
          <w:spacing w:val="-20"/>
          <w:w w:val="1"/>
          <w:sz w:val="6"/>
          <w:szCs w:val="24"/>
          <w:shd w:val="clear" w:color="auto" w:fill="FFFFFF"/>
        </w:rPr>
        <w:t>v</w:t>
      </w:r>
      <w:r w:rsidR="0027774E" w:rsidRPr="00A87B16">
        <w:rPr>
          <w:rFonts w:ascii="Times New Roman" w:hAnsi="Times New Roman" w:cs="Times New Roman"/>
          <w:color w:val="222222"/>
          <w:sz w:val="24"/>
          <w:szCs w:val="24"/>
          <w:shd w:val="clear" w:color="auto" w:fill="FFFFFF"/>
        </w:rPr>
        <w:t>han dig</w:t>
      </w:r>
      <w:r>
        <w:rPr>
          <w:rFonts w:ascii="Times New Roman" w:hAnsi="Times New Roman" w:cs="Times New Roman"/>
          <w:color w:val="222222"/>
          <w:sz w:val="24"/>
          <w:szCs w:val="24"/>
          <w:shd w:val="clear" w:color="auto" w:fill="FFFFFF"/>
        </w:rPr>
        <w:t>u</w:t>
      </w:r>
      <w:r w:rsidRPr="00B270AA">
        <w:rPr>
          <w:rFonts w:ascii="Inspiring" w:hAnsi="Inspiring" w:cs="Times New Roman"/>
          <w:color w:val="DDDDDD"/>
          <w:spacing w:val="-20"/>
          <w:w w:val="1"/>
          <w:sz w:val="6"/>
          <w:szCs w:val="24"/>
          <w:shd w:val="clear" w:color="auto" w:fill="FFFFFF"/>
        </w:rPr>
        <w:t>v</w:t>
      </w:r>
      <w:r w:rsidR="0027774E" w:rsidRPr="00A87B16">
        <w:rPr>
          <w:rFonts w:ascii="Times New Roman" w:hAnsi="Times New Roman" w:cs="Times New Roman"/>
          <w:color w:val="222222"/>
          <w:sz w:val="24"/>
          <w:szCs w:val="24"/>
          <w:shd w:val="clear" w:color="auto" w:fill="FFFFFF"/>
        </w:rPr>
        <w:t xml:space="preserve">nakan </w:t>
      </w:r>
      <w:r>
        <w:rPr>
          <w:rFonts w:ascii="Times New Roman" w:hAnsi="Times New Roman" w:cs="Times New Roman"/>
          <w:color w:val="222222"/>
          <w:sz w:val="24"/>
          <w:szCs w:val="24"/>
          <w:shd w:val="clear" w:color="auto" w:fill="FFFFFF"/>
        </w:rPr>
        <w:t>u</w:t>
      </w:r>
      <w:r w:rsidRPr="00B270AA">
        <w:rPr>
          <w:rFonts w:ascii="Inspiring" w:hAnsi="Inspiring" w:cs="Times New Roman"/>
          <w:color w:val="DDDDDD"/>
          <w:spacing w:val="-20"/>
          <w:w w:val="1"/>
          <w:sz w:val="6"/>
          <w:szCs w:val="24"/>
          <w:shd w:val="clear" w:color="auto" w:fill="FFFFFF"/>
        </w:rPr>
        <w:t>v</w:t>
      </w:r>
      <w:r w:rsidR="0027774E" w:rsidRPr="00A87B16">
        <w:rPr>
          <w:rFonts w:ascii="Times New Roman" w:hAnsi="Times New Roman" w:cs="Times New Roman"/>
          <w:color w:val="222222"/>
          <w:sz w:val="24"/>
          <w:szCs w:val="24"/>
          <w:shd w:val="clear" w:color="auto" w:fill="FFFFFF"/>
        </w:rPr>
        <w:t>nt</w:t>
      </w:r>
      <w:r>
        <w:rPr>
          <w:rFonts w:ascii="Times New Roman" w:hAnsi="Times New Roman" w:cs="Times New Roman"/>
          <w:color w:val="222222"/>
          <w:sz w:val="24"/>
          <w:szCs w:val="24"/>
          <w:shd w:val="clear" w:color="auto" w:fill="FFFFFF"/>
        </w:rPr>
        <w:t>u</w:t>
      </w:r>
      <w:r w:rsidRPr="00B270AA">
        <w:rPr>
          <w:rFonts w:ascii="Inspiring" w:hAnsi="Inspiring" w:cs="Times New Roman"/>
          <w:color w:val="DDDDDD"/>
          <w:spacing w:val="-20"/>
          <w:w w:val="1"/>
          <w:sz w:val="6"/>
          <w:szCs w:val="24"/>
          <w:shd w:val="clear" w:color="auto" w:fill="FFFFFF"/>
        </w:rPr>
        <w:t>v</w:t>
      </w:r>
      <w:r w:rsidR="0027774E" w:rsidRPr="00A87B16">
        <w:rPr>
          <w:rFonts w:ascii="Times New Roman" w:hAnsi="Times New Roman" w:cs="Times New Roman"/>
          <w:color w:val="222222"/>
          <w:sz w:val="24"/>
          <w:szCs w:val="24"/>
          <w:shd w:val="clear" w:color="auto" w:fill="FFFFFF"/>
        </w:rPr>
        <w:t>k m</w:t>
      </w:r>
      <w:r>
        <w:rPr>
          <w:rFonts w:ascii="Times New Roman" w:hAnsi="Times New Roman" w:cs="Times New Roman"/>
          <w:color w:val="222222"/>
          <w:sz w:val="24"/>
          <w:szCs w:val="24"/>
          <w:shd w:val="clear" w:color="auto" w:fill="FFFFFF"/>
        </w:rPr>
        <w:t>e</w:t>
      </w:r>
      <w:r w:rsidRPr="00B270AA">
        <w:rPr>
          <w:rFonts w:ascii="Inspiring" w:hAnsi="Inspiring" w:cs="Times New Roman"/>
          <w:color w:val="DDDDDD"/>
          <w:spacing w:val="-20"/>
          <w:w w:val="1"/>
          <w:sz w:val="6"/>
          <w:szCs w:val="24"/>
          <w:shd w:val="clear" w:color="auto" w:fill="FFFFFF"/>
        </w:rPr>
        <w:t>v</w:t>
      </w:r>
      <w:r w:rsidR="0027774E" w:rsidRPr="00A87B16">
        <w:rPr>
          <w:rFonts w:ascii="Times New Roman" w:hAnsi="Times New Roman" w:cs="Times New Roman"/>
          <w:color w:val="222222"/>
          <w:sz w:val="24"/>
          <w:szCs w:val="24"/>
          <w:shd w:val="clear" w:color="auto" w:fill="FFFFFF"/>
        </w:rPr>
        <w:t>ng</w:t>
      </w:r>
      <w:r>
        <w:rPr>
          <w:rFonts w:ascii="Times New Roman" w:hAnsi="Times New Roman" w:cs="Times New Roman"/>
          <w:color w:val="222222"/>
          <w:sz w:val="24"/>
          <w:szCs w:val="24"/>
          <w:shd w:val="clear" w:color="auto" w:fill="FFFFFF"/>
        </w:rPr>
        <w:t>u</w:t>
      </w:r>
      <w:r w:rsidRPr="00B270AA">
        <w:rPr>
          <w:rFonts w:ascii="Inspiring" w:hAnsi="Inspiring" w:cs="Times New Roman"/>
          <w:color w:val="DDDDDD"/>
          <w:spacing w:val="-20"/>
          <w:w w:val="1"/>
          <w:sz w:val="6"/>
          <w:szCs w:val="24"/>
          <w:shd w:val="clear" w:color="auto" w:fill="FFFFFF"/>
        </w:rPr>
        <w:t>v</w:t>
      </w:r>
      <w:r w:rsidR="0027774E" w:rsidRPr="00A87B16">
        <w:rPr>
          <w:rFonts w:ascii="Times New Roman" w:hAnsi="Times New Roman" w:cs="Times New Roman"/>
          <w:color w:val="222222"/>
          <w:sz w:val="24"/>
          <w:szCs w:val="24"/>
          <w:shd w:val="clear" w:color="auto" w:fill="FFFFFF"/>
        </w:rPr>
        <w:t>ji apakah h</w:t>
      </w:r>
      <w:r>
        <w:rPr>
          <w:rFonts w:ascii="Times New Roman" w:hAnsi="Times New Roman" w:cs="Times New Roman"/>
          <w:color w:val="222222"/>
          <w:sz w:val="24"/>
          <w:szCs w:val="24"/>
          <w:shd w:val="clear" w:color="auto" w:fill="FFFFFF"/>
        </w:rPr>
        <w:t>u</w:t>
      </w:r>
      <w:r w:rsidRPr="00B270AA">
        <w:rPr>
          <w:rFonts w:ascii="Inspiring" w:hAnsi="Inspiring" w:cs="Times New Roman"/>
          <w:color w:val="DDDDDD"/>
          <w:spacing w:val="-20"/>
          <w:w w:val="1"/>
          <w:sz w:val="6"/>
          <w:szCs w:val="24"/>
          <w:shd w:val="clear" w:color="auto" w:fill="FFFFFF"/>
        </w:rPr>
        <w:t>v</w:t>
      </w:r>
      <w:r w:rsidR="0027774E" w:rsidRPr="00A87B16">
        <w:rPr>
          <w:rFonts w:ascii="Times New Roman" w:hAnsi="Times New Roman" w:cs="Times New Roman"/>
          <w:color w:val="222222"/>
          <w:sz w:val="24"/>
          <w:szCs w:val="24"/>
          <w:shd w:val="clear" w:color="auto" w:fill="FFFFFF"/>
        </w:rPr>
        <w:t>b</w:t>
      </w:r>
      <w:r>
        <w:rPr>
          <w:rFonts w:ascii="Times New Roman" w:hAnsi="Times New Roman" w:cs="Times New Roman"/>
          <w:color w:val="222222"/>
          <w:sz w:val="24"/>
          <w:szCs w:val="24"/>
          <w:shd w:val="clear" w:color="auto" w:fill="FFFFFF"/>
        </w:rPr>
        <w:t>u</w:t>
      </w:r>
      <w:r w:rsidRPr="00B270AA">
        <w:rPr>
          <w:rFonts w:ascii="Inspiring" w:hAnsi="Inspiring" w:cs="Times New Roman"/>
          <w:color w:val="DDDDDD"/>
          <w:spacing w:val="-20"/>
          <w:w w:val="1"/>
          <w:sz w:val="6"/>
          <w:szCs w:val="24"/>
          <w:shd w:val="clear" w:color="auto" w:fill="FFFFFF"/>
        </w:rPr>
        <w:t>v</w:t>
      </w:r>
      <w:r w:rsidR="0027774E" w:rsidRPr="00A87B16">
        <w:rPr>
          <w:rFonts w:ascii="Times New Roman" w:hAnsi="Times New Roman" w:cs="Times New Roman"/>
          <w:color w:val="222222"/>
          <w:sz w:val="24"/>
          <w:szCs w:val="24"/>
          <w:shd w:val="clear" w:color="auto" w:fill="FFFFFF"/>
        </w:rPr>
        <w:t>ngan variab</w:t>
      </w:r>
      <w:r>
        <w:rPr>
          <w:rFonts w:ascii="Times New Roman" w:hAnsi="Times New Roman" w:cs="Times New Roman"/>
          <w:color w:val="222222"/>
          <w:sz w:val="24"/>
          <w:szCs w:val="24"/>
          <w:shd w:val="clear" w:color="auto" w:fill="FFFFFF"/>
        </w:rPr>
        <w:t>e</w:t>
      </w:r>
      <w:r w:rsidRPr="00B270AA">
        <w:rPr>
          <w:rFonts w:ascii="Inspiring" w:hAnsi="Inspiring" w:cs="Times New Roman"/>
          <w:color w:val="DDDDDD"/>
          <w:spacing w:val="-20"/>
          <w:w w:val="1"/>
          <w:sz w:val="6"/>
          <w:szCs w:val="24"/>
          <w:shd w:val="clear" w:color="auto" w:fill="FFFFFF"/>
        </w:rPr>
        <w:t>v</w:t>
      </w:r>
      <w:r w:rsidR="0027774E" w:rsidRPr="00A87B16">
        <w:rPr>
          <w:rFonts w:ascii="Times New Roman" w:hAnsi="Times New Roman" w:cs="Times New Roman"/>
          <w:color w:val="222222"/>
          <w:sz w:val="24"/>
          <w:szCs w:val="24"/>
          <w:shd w:val="clear" w:color="auto" w:fill="FFFFFF"/>
        </w:rPr>
        <w:t>l ind</w:t>
      </w:r>
      <w:r>
        <w:rPr>
          <w:rFonts w:ascii="Times New Roman" w:hAnsi="Times New Roman" w:cs="Times New Roman"/>
          <w:color w:val="222222"/>
          <w:sz w:val="24"/>
          <w:szCs w:val="24"/>
          <w:shd w:val="clear" w:color="auto" w:fill="FFFFFF"/>
        </w:rPr>
        <w:t>e</w:t>
      </w:r>
      <w:r w:rsidRPr="00B270AA">
        <w:rPr>
          <w:rFonts w:ascii="Inspiring" w:hAnsi="Inspiring" w:cs="Times New Roman"/>
          <w:color w:val="DDDDDD"/>
          <w:spacing w:val="-20"/>
          <w:w w:val="1"/>
          <w:sz w:val="6"/>
          <w:szCs w:val="24"/>
          <w:shd w:val="clear" w:color="auto" w:fill="FFFFFF"/>
        </w:rPr>
        <w:t>v</w:t>
      </w:r>
      <w:r w:rsidR="0027774E" w:rsidRPr="00A87B16">
        <w:rPr>
          <w:rFonts w:ascii="Times New Roman" w:hAnsi="Times New Roman" w:cs="Times New Roman"/>
          <w:color w:val="222222"/>
          <w:sz w:val="24"/>
          <w:szCs w:val="24"/>
          <w:shd w:val="clear" w:color="auto" w:fill="FFFFFF"/>
        </w:rPr>
        <w:t>p</w:t>
      </w:r>
      <w:r>
        <w:rPr>
          <w:rFonts w:ascii="Times New Roman" w:hAnsi="Times New Roman" w:cs="Times New Roman"/>
          <w:color w:val="222222"/>
          <w:sz w:val="24"/>
          <w:szCs w:val="24"/>
          <w:shd w:val="clear" w:color="auto" w:fill="FFFFFF"/>
        </w:rPr>
        <w:t>e</w:t>
      </w:r>
      <w:r w:rsidRPr="00B270AA">
        <w:rPr>
          <w:rFonts w:ascii="Inspiring" w:hAnsi="Inspiring" w:cs="Times New Roman"/>
          <w:color w:val="DDDDDD"/>
          <w:spacing w:val="-20"/>
          <w:w w:val="1"/>
          <w:sz w:val="6"/>
          <w:szCs w:val="24"/>
          <w:shd w:val="clear" w:color="auto" w:fill="FFFFFF"/>
        </w:rPr>
        <w:t>v</w:t>
      </w:r>
      <w:r w:rsidR="0027774E" w:rsidRPr="00A87B16">
        <w:rPr>
          <w:rFonts w:ascii="Times New Roman" w:hAnsi="Times New Roman" w:cs="Times New Roman"/>
          <w:color w:val="222222"/>
          <w:sz w:val="24"/>
          <w:szCs w:val="24"/>
          <w:shd w:val="clear" w:color="auto" w:fill="FFFFFF"/>
        </w:rPr>
        <w:t>nd</w:t>
      </w:r>
      <w:r>
        <w:rPr>
          <w:rFonts w:ascii="Times New Roman" w:hAnsi="Times New Roman" w:cs="Times New Roman"/>
          <w:color w:val="222222"/>
          <w:sz w:val="24"/>
          <w:szCs w:val="24"/>
          <w:shd w:val="clear" w:color="auto" w:fill="FFFFFF"/>
        </w:rPr>
        <w:t>e</w:t>
      </w:r>
      <w:r w:rsidRPr="00B270AA">
        <w:rPr>
          <w:rFonts w:ascii="Inspiring" w:hAnsi="Inspiring" w:cs="Times New Roman"/>
          <w:color w:val="DDDDDD"/>
          <w:spacing w:val="-20"/>
          <w:w w:val="1"/>
          <w:sz w:val="6"/>
          <w:szCs w:val="24"/>
          <w:shd w:val="clear" w:color="auto" w:fill="FFFFFF"/>
        </w:rPr>
        <w:t>v</w:t>
      </w:r>
      <w:r w:rsidR="0027774E" w:rsidRPr="00A87B16">
        <w:rPr>
          <w:rFonts w:ascii="Times New Roman" w:hAnsi="Times New Roman" w:cs="Times New Roman"/>
          <w:color w:val="222222"/>
          <w:sz w:val="24"/>
          <w:szCs w:val="24"/>
          <w:shd w:val="clear" w:color="auto" w:fill="FFFFFF"/>
        </w:rPr>
        <w:t>n t</w:t>
      </w:r>
      <w:r>
        <w:rPr>
          <w:rFonts w:ascii="Times New Roman" w:hAnsi="Times New Roman" w:cs="Times New Roman"/>
          <w:color w:val="222222"/>
          <w:sz w:val="24"/>
          <w:szCs w:val="24"/>
          <w:shd w:val="clear" w:color="auto" w:fill="FFFFFF"/>
        </w:rPr>
        <w:t>e</w:t>
      </w:r>
      <w:r w:rsidRPr="00B270AA">
        <w:rPr>
          <w:rFonts w:ascii="Inspiring" w:hAnsi="Inspiring" w:cs="Times New Roman"/>
          <w:color w:val="DDDDDD"/>
          <w:spacing w:val="-20"/>
          <w:w w:val="1"/>
          <w:sz w:val="6"/>
          <w:szCs w:val="24"/>
          <w:shd w:val="clear" w:color="auto" w:fill="FFFFFF"/>
        </w:rPr>
        <w:t>v</w:t>
      </w:r>
      <w:r w:rsidR="0027774E" w:rsidRPr="00A87B16">
        <w:rPr>
          <w:rFonts w:ascii="Times New Roman" w:hAnsi="Times New Roman" w:cs="Times New Roman"/>
          <w:color w:val="222222"/>
          <w:sz w:val="24"/>
          <w:szCs w:val="24"/>
          <w:shd w:val="clear" w:color="auto" w:fill="FFFFFF"/>
        </w:rPr>
        <w:t>rhadap variab</w:t>
      </w:r>
      <w:r>
        <w:rPr>
          <w:rFonts w:ascii="Times New Roman" w:hAnsi="Times New Roman" w:cs="Times New Roman"/>
          <w:color w:val="222222"/>
          <w:sz w:val="24"/>
          <w:szCs w:val="24"/>
          <w:shd w:val="clear" w:color="auto" w:fill="FFFFFF"/>
        </w:rPr>
        <w:t>e</w:t>
      </w:r>
      <w:r w:rsidRPr="00B270AA">
        <w:rPr>
          <w:rFonts w:ascii="Inspiring" w:hAnsi="Inspiring" w:cs="Times New Roman"/>
          <w:color w:val="DDDDDD"/>
          <w:spacing w:val="-20"/>
          <w:w w:val="1"/>
          <w:sz w:val="6"/>
          <w:szCs w:val="24"/>
          <w:shd w:val="clear" w:color="auto" w:fill="FFFFFF"/>
        </w:rPr>
        <w:t>v</w:t>
      </w:r>
      <w:r w:rsidR="0027774E" w:rsidRPr="00A87B16">
        <w:rPr>
          <w:rFonts w:ascii="Times New Roman" w:hAnsi="Times New Roman" w:cs="Times New Roman"/>
          <w:color w:val="222222"/>
          <w:sz w:val="24"/>
          <w:szCs w:val="24"/>
          <w:shd w:val="clear" w:color="auto" w:fill="FFFFFF"/>
        </w:rPr>
        <w:t>l d</w:t>
      </w:r>
      <w:r>
        <w:rPr>
          <w:rFonts w:ascii="Times New Roman" w:hAnsi="Times New Roman" w:cs="Times New Roman"/>
          <w:color w:val="222222"/>
          <w:sz w:val="24"/>
          <w:szCs w:val="24"/>
          <w:shd w:val="clear" w:color="auto" w:fill="FFFFFF"/>
        </w:rPr>
        <w:t>e</w:t>
      </w:r>
      <w:r w:rsidRPr="00B270AA">
        <w:rPr>
          <w:rFonts w:ascii="Inspiring" w:hAnsi="Inspiring" w:cs="Times New Roman"/>
          <w:color w:val="DDDDDD"/>
          <w:spacing w:val="-20"/>
          <w:w w:val="1"/>
          <w:sz w:val="6"/>
          <w:szCs w:val="24"/>
          <w:shd w:val="clear" w:color="auto" w:fill="FFFFFF"/>
        </w:rPr>
        <w:t>v</w:t>
      </w:r>
      <w:r w:rsidR="0027774E" w:rsidRPr="00A87B16">
        <w:rPr>
          <w:rFonts w:ascii="Times New Roman" w:hAnsi="Times New Roman" w:cs="Times New Roman"/>
          <w:color w:val="222222"/>
          <w:sz w:val="24"/>
          <w:szCs w:val="24"/>
          <w:shd w:val="clear" w:color="auto" w:fill="FFFFFF"/>
        </w:rPr>
        <w:t>p</w:t>
      </w:r>
      <w:r>
        <w:rPr>
          <w:rFonts w:ascii="Times New Roman" w:hAnsi="Times New Roman" w:cs="Times New Roman"/>
          <w:color w:val="222222"/>
          <w:sz w:val="24"/>
          <w:szCs w:val="24"/>
          <w:shd w:val="clear" w:color="auto" w:fill="FFFFFF"/>
        </w:rPr>
        <w:t>e</w:t>
      </w:r>
      <w:r w:rsidRPr="00B270AA">
        <w:rPr>
          <w:rFonts w:ascii="Inspiring" w:hAnsi="Inspiring" w:cs="Times New Roman"/>
          <w:color w:val="DDDDDD"/>
          <w:spacing w:val="-20"/>
          <w:w w:val="1"/>
          <w:sz w:val="6"/>
          <w:szCs w:val="24"/>
          <w:shd w:val="clear" w:color="auto" w:fill="FFFFFF"/>
        </w:rPr>
        <w:t>v</w:t>
      </w:r>
      <w:r w:rsidR="0027774E" w:rsidRPr="00A87B16">
        <w:rPr>
          <w:rFonts w:ascii="Times New Roman" w:hAnsi="Times New Roman" w:cs="Times New Roman"/>
          <w:color w:val="222222"/>
          <w:sz w:val="24"/>
          <w:szCs w:val="24"/>
          <w:shd w:val="clear" w:color="auto" w:fill="FFFFFF"/>
        </w:rPr>
        <w:t>nd</w:t>
      </w:r>
      <w:r>
        <w:rPr>
          <w:rFonts w:ascii="Times New Roman" w:hAnsi="Times New Roman" w:cs="Times New Roman"/>
          <w:color w:val="222222"/>
          <w:sz w:val="24"/>
          <w:szCs w:val="24"/>
          <w:shd w:val="clear" w:color="auto" w:fill="FFFFFF"/>
        </w:rPr>
        <w:t>e</w:t>
      </w:r>
      <w:r w:rsidRPr="00B270AA">
        <w:rPr>
          <w:rFonts w:ascii="Inspiring" w:hAnsi="Inspiring" w:cs="Times New Roman"/>
          <w:color w:val="DDDDDD"/>
          <w:spacing w:val="-20"/>
          <w:w w:val="1"/>
          <w:sz w:val="6"/>
          <w:szCs w:val="24"/>
          <w:shd w:val="clear" w:color="auto" w:fill="FFFFFF"/>
        </w:rPr>
        <w:t>v</w:t>
      </w:r>
      <w:r w:rsidR="0027774E" w:rsidRPr="00A87B16">
        <w:rPr>
          <w:rFonts w:ascii="Times New Roman" w:hAnsi="Times New Roman" w:cs="Times New Roman"/>
          <w:color w:val="222222"/>
          <w:sz w:val="24"/>
          <w:szCs w:val="24"/>
          <w:shd w:val="clear" w:color="auto" w:fill="FFFFFF"/>
        </w:rPr>
        <w:t>n b</w:t>
      </w:r>
      <w:r>
        <w:rPr>
          <w:rFonts w:ascii="Times New Roman" w:hAnsi="Times New Roman" w:cs="Times New Roman"/>
          <w:color w:val="222222"/>
          <w:sz w:val="24"/>
          <w:szCs w:val="24"/>
          <w:shd w:val="clear" w:color="auto" w:fill="FFFFFF"/>
        </w:rPr>
        <w:t>e</w:t>
      </w:r>
      <w:r w:rsidRPr="00B270AA">
        <w:rPr>
          <w:rFonts w:ascii="Inspiring" w:hAnsi="Inspiring" w:cs="Times New Roman"/>
          <w:color w:val="DDDDDD"/>
          <w:spacing w:val="-20"/>
          <w:w w:val="1"/>
          <w:sz w:val="6"/>
          <w:szCs w:val="24"/>
          <w:shd w:val="clear" w:color="auto" w:fill="FFFFFF"/>
        </w:rPr>
        <w:t>v</w:t>
      </w:r>
      <w:r w:rsidR="0027774E" w:rsidRPr="00A87B16">
        <w:rPr>
          <w:rFonts w:ascii="Times New Roman" w:hAnsi="Times New Roman" w:cs="Times New Roman"/>
          <w:color w:val="222222"/>
          <w:sz w:val="24"/>
          <w:szCs w:val="24"/>
          <w:shd w:val="clear" w:color="auto" w:fill="FFFFFF"/>
        </w:rPr>
        <w:t>rp</w:t>
      </w:r>
      <w:r>
        <w:rPr>
          <w:rFonts w:ascii="Times New Roman" w:hAnsi="Times New Roman" w:cs="Times New Roman"/>
          <w:color w:val="222222"/>
          <w:sz w:val="24"/>
          <w:szCs w:val="24"/>
          <w:shd w:val="clear" w:color="auto" w:fill="FFFFFF"/>
        </w:rPr>
        <w:t>e</w:t>
      </w:r>
      <w:r w:rsidRPr="00B270AA">
        <w:rPr>
          <w:rFonts w:ascii="Inspiring" w:hAnsi="Inspiring" w:cs="Times New Roman"/>
          <w:color w:val="DDDDDD"/>
          <w:spacing w:val="-20"/>
          <w:w w:val="1"/>
          <w:sz w:val="6"/>
          <w:szCs w:val="24"/>
          <w:shd w:val="clear" w:color="auto" w:fill="FFFFFF"/>
        </w:rPr>
        <w:t>v</w:t>
      </w:r>
      <w:r w:rsidR="0027774E" w:rsidRPr="00A87B16">
        <w:rPr>
          <w:rFonts w:ascii="Times New Roman" w:hAnsi="Times New Roman" w:cs="Times New Roman"/>
          <w:color w:val="222222"/>
          <w:sz w:val="24"/>
          <w:szCs w:val="24"/>
          <w:shd w:val="clear" w:color="auto" w:fill="FFFFFF"/>
        </w:rPr>
        <w:t>ngar</w:t>
      </w:r>
      <w:r>
        <w:rPr>
          <w:rFonts w:ascii="Times New Roman" w:hAnsi="Times New Roman" w:cs="Times New Roman"/>
          <w:color w:val="222222"/>
          <w:sz w:val="24"/>
          <w:szCs w:val="24"/>
          <w:shd w:val="clear" w:color="auto" w:fill="FFFFFF"/>
        </w:rPr>
        <w:t>u</w:t>
      </w:r>
      <w:r w:rsidRPr="00B270AA">
        <w:rPr>
          <w:rFonts w:ascii="Inspiring" w:hAnsi="Inspiring" w:cs="Times New Roman"/>
          <w:color w:val="DDDDDD"/>
          <w:spacing w:val="-20"/>
          <w:w w:val="1"/>
          <w:sz w:val="6"/>
          <w:szCs w:val="24"/>
          <w:shd w:val="clear" w:color="auto" w:fill="FFFFFF"/>
        </w:rPr>
        <w:t>v</w:t>
      </w:r>
      <w:r w:rsidR="0027774E" w:rsidRPr="00A87B16">
        <w:rPr>
          <w:rFonts w:ascii="Times New Roman" w:hAnsi="Times New Roman" w:cs="Times New Roman"/>
          <w:color w:val="222222"/>
          <w:sz w:val="24"/>
          <w:szCs w:val="24"/>
          <w:shd w:val="clear" w:color="auto" w:fill="FFFFFF"/>
        </w:rPr>
        <w:t>h signifikan ata</w:t>
      </w:r>
      <w:r>
        <w:rPr>
          <w:rFonts w:ascii="Times New Roman" w:hAnsi="Times New Roman" w:cs="Times New Roman"/>
          <w:color w:val="222222"/>
          <w:sz w:val="24"/>
          <w:szCs w:val="24"/>
          <w:shd w:val="clear" w:color="auto" w:fill="FFFFFF"/>
        </w:rPr>
        <w:t>u</w:t>
      </w:r>
      <w:r w:rsidRPr="00B270AA">
        <w:rPr>
          <w:rFonts w:ascii="Inspiring" w:hAnsi="Inspiring" w:cs="Times New Roman"/>
          <w:color w:val="DDDDDD"/>
          <w:spacing w:val="-20"/>
          <w:w w:val="1"/>
          <w:sz w:val="6"/>
          <w:szCs w:val="24"/>
          <w:shd w:val="clear" w:color="auto" w:fill="FFFFFF"/>
        </w:rPr>
        <w:t>v</w:t>
      </w:r>
      <w:r w:rsidR="0027774E" w:rsidRPr="00A87B16">
        <w:rPr>
          <w:rFonts w:ascii="Times New Roman" w:hAnsi="Times New Roman" w:cs="Times New Roman"/>
          <w:color w:val="222222"/>
          <w:sz w:val="24"/>
          <w:szCs w:val="24"/>
          <w:shd w:val="clear" w:color="auto" w:fill="FFFFFF"/>
        </w:rPr>
        <w:t xml:space="preserve"> tidak s</w:t>
      </w:r>
      <w:r>
        <w:rPr>
          <w:rFonts w:ascii="Times New Roman" w:hAnsi="Times New Roman" w:cs="Times New Roman"/>
          <w:color w:val="222222"/>
          <w:sz w:val="24"/>
          <w:szCs w:val="24"/>
          <w:shd w:val="clear" w:color="auto" w:fill="FFFFFF"/>
        </w:rPr>
        <w:t>e</w:t>
      </w:r>
      <w:r w:rsidRPr="00B270AA">
        <w:rPr>
          <w:rFonts w:ascii="Inspiring" w:hAnsi="Inspiring" w:cs="Times New Roman"/>
          <w:color w:val="DDDDDD"/>
          <w:spacing w:val="-20"/>
          <w:w w:val="1"/>
          <w:sz w:val="6"/>
          <w:szCs w:val="24"/>
          <w:shd w:val="clear" w:color="auto" w:fill="FFFFFF"/>
        </w:rPr>
        <w:t>v</w:t>
      </w:r>
      <w:r w:rsidR="0027774E" w:rsidRPr="00A87B16">
        <w:rPr>
          <w:rFonts w:ascii="Times New Roman" w:hAnsi="Times New Roman" w:cs="Times New Roman"/>
          <w:color w:val="222222"/>
          <w:sz w:val="24"/>
          <w:szCs w:val="24"/>
          <w:shd w:val="clear" w:color="auto" w:fill="FFFFFF"/>
        </w:rPr>
        <w:t>cara partial d</w:t>
      </w:r>
      <w:r>
        <w:rPr>
          <w:rFonts w:ascii="Times New Roman" w:hAnsi="Times New Roman" w:cs="Times New Roman"/>
          <w:color w:val="222222"/>
          <w:sz w:val="24"/>
          <w:szCs w:val="24"/>
          <w:shd w:val="clear" w:color="auto" w:fill="FFFFFF"/>
        </w:rPr>
        <w:t>e</w:t>
      </w:r>
      <w:r w:rsidRPr="00B270AA">
        <w:rPr>
          <w:rFonts w:ascii="Inspiring" w:hAnsi="Inspiring" w:cs="Times New Roman"/>
          <w:color w:val="DDDDDD"/>
          <w:spacing w:val="-20"/>
          <w:w w:val="1"/>
          <w:sz w:val="6"/>
          <w:szCs w:val="24"/>
          <w:shd w:val="clear" w:color="auto" w:fill="FFFFFF"/>
        </w:rPr>
        <w:t>v</w:t>
      </w:r>
      <w:r w:rsidR="0027774E" w:rsidRPr="00A87B16">
        <w:rPr>
          <w:rFonts w:ascii="Times New Roman" w:hAnsi="Times New Roman" w:cs="Times New Roman"/>
          <w:color w:val="222222"/>
          <w:sz w:val="24"/>
          <w:szCs w:val="24"/>
          <w:shd w:val="clear" w:color="auto" w:fill="FFFFFF"/>
        </w:rPr>
        <w:t>ngan hip</w:t>
      </w:r>
      <w:r w:rsidR="0006276A">
        <w:rPr>
          <w:rFonts w:ascii="Times New Roman" w:hAnsi="Times New Roman" w:cs="Times New Roman"/>
          <w:color w:val="222222"/>
          <w:sz w:val="24"/>
          <w:szCs w:val="24"/>
          <w:shd w:val="clear" w:color="auto" w:fill="FFFFFF"/>
        </w:rPr>
        <w:t>o</w:t>
      </w:r>
      <w:r w:rsidR="0027774E" w:rsidRPr="00A87B16">
        <w:rPr>
          <w:rFonts w:ascii="Times New Roman" w:hAnsi="Times New Roman" w:cs="Times New Roman"/>
          <w:color w:val="222222"/>
          <w:sz w:val="24"/>
          <w:szCs w:val="24"/>
          <w:shd w:val="clear" w:color="auto" w:fill="FFFFFF"/>
        </w:rPr>
        <w:t>t</w:t>
      </w:r>
      <w:r>
        <w:rPr>
          <w:rFonts w:ascii="Times New Roman" w:hAnsi="Times New Roman" w:cs="Times New Roman"/>
          <w:color w:val="222222"/>
          <w:sz w:val="24"/>
          <w:szCs w:val="24"/>
          <w:shd w:val="clear" w:color="auto" w:fill="FFFFFF"/>
        </w:rPr>
        <w:t>e</w:t>
      </w:r>
      <w:r w:rsidRPr="00B270AA">
        <w:rPr>
          <w:rFonts w:ascii="Inspiring" w:hAnsi="Inspiring" w:cs="Times New Roman"/>
          <w:color w:val="DDDDDD"/>
          <w:spacing w:val="-20"/>
          <w:w w:val="1"/>
          <w:sz w:val="6"/>
          <w:szCs w:val="24"/>
          <w:shd w:val="clear" w:color="auto" w:fill="FFFFFF"/>
        </w:rPr>
        <w:t>v</w:t>
      </w:r>
      <w:r w:rsidR="0027774E" w:rsidRPr="00A87B16">
        <w:rPr>
          <w:rFonts w:ascii="Times New Roman" w:hAnsi="Times New Roman" w:cs="Times New Roman"/>
          <w:color w:val="222222"/>
          <w:sz w:val="24"/>
          <w:szCs w:val="24"/>
          <w:shd w:val="clear" w:color="auto" w:fill="FFFFFF"/>
        </w:rPr>
        <w:t>sis. Adap</w:t>
      </w:r>
      <w:r>
        <w:rPr>
          <w:rFonts w:ascii="Times New Roman" w:hAnsi="Times New Roman" w:cs="Times New Roman"/>
          <w:color w:val="222222"/>
          <w:sz w:val="24"/>
          <w:szCs w:val="24"/>
          <w:shd w:val="clear" w:color="auto" w:fill="FFFFFF"/>
        </w:rPr>
        <w:t>u</w:t>
      </w:r>
      <w:r w:rsidRPr="00B270AA">
        <w:rPr>
          <w:rFonts w:ascii="Inspiring" w:hAnsi="Inspiring" w:cs="Times New Roman"/>
          <w:color w:val="DDDDDD"/>
          <w:spacing w:val="-20"/>
          <w:w w:val="1"/>
          <w:sz w:val="6"/>
          <w:szCs w:val="24"/>
          <w:shd w:val="clear" w:color="auto" w:fill="FFFFFF"/>
        </w:rPr>
        <w:t>v</w:t>
      </w:r>
      <w:r w:rsidR="0027774E" w:rsidRPr="00A87B16">
        <w:rPr>
          <w:rFonts w:ascii="Times New Roman" w:hAnsi="Times New Roman" w:cs="Times New Roman"/>
          <w:color w:val="222222"/>
          <w:sz w:val="24"/>
          <w:szCs w:val="24"/>
          <w:shd w:val="clear" w:color="auto" w:fill="FFFFFF"/>
        </w:rPr>
        <w:t>n dasar dalam p</w:t>
      </w:r>
      <w:r>
        <w:rPr>
          <w:rFonts w:ascii="Times New Roman" w:hAnsi="Times New Roman" w:cs="Times New Roman"/>
          <w:color w:val="222222"/>
          <w:sz w:val="24"/>
          <w:szCs w:val="24"/>
          <w:shd w:val="clear" w:color="auto" w:fill="FFFFFF"/>
        </w:rPr>
        <w:t>e</w:t>
      </w:r>
      <w:r w:rsidRPr="00B270AA">
        <w:rPr>
          <w:rFonts w:ascii="Inspiring" w:hAnsi="Inspiring" w:cs="Times New Roman"/>
          <w:color w:val="DDDDDD"/>
          <w:spacing w:val="-20"/>
          <w:w w:val="1"/>
          <w:sz w:val="6"/>
          <w:szCs w:val="24"/>
          <w:shd w:val="clear" w:color="auto" w:fill="FFFFFF"/>
        </w:rPr>
        <w:t>v</w:t>
      </w:r>
      <w:r w:rsidR="0027774E" w:rsidRPr="00A87B16">
        <w:rPr>
          <w:rFonts w:ascii="Times New Roman" w:hAnsi="Times New Roman" w:cs="Times New Roman"/>
          <w:color w:val="222222"/>
          <w:sz w:val="24"/>
          <w:szCs w:val="24"/>
          <w:shd w:val="clear" w:color="auto" w:fill="FFFFFF"/>
        </w:rPr>
        <w:t>ngambilan k</w:t>
      </w:r>
      <w:r>
        <w:rPr>
          <w:rFonts w:ascii="Times New Roman" w:hAnsi="Times New Roman" w:cs="Times New Roman"/>
          <w:color w:val="222222"/>
          <w:sz w:val="24"/>
          <w:szCs w:val="24"/>
          <w:shd w:val="clear" w:color="auto" w:fill="FFFFFF"/>
        </w:rPr>
        <w:t>e</w:t>
      </w:r>
      <w:r w:rsidRPr="00B270AA">
        <w:rPr>
          <w:rFonts w:ascii="Inspiring" w:hAnsi="Inspiring" w:cs="Times New Roman"/>
          <w:color w:val="DDDDDD"/>
          <w:spacing w:val="-20"/>
          <w:w w:val="1"/>
          <w:sz w:val="6"/>
          <w:szCs w:val="24"/>
          <w:shd w:val="clear" w:color="auto" w:fill="FFFFFF"/>
        </w:rPr>
        <w:t>v</w:t>
      </w:r>
      <w:r w:rsidR="0027774E" w:rsidRPr="00A87B16">
        <w:rPr>
          <w:rFonts w:ascii="Times New Roman" w:hAnsi="Times New Roman" w:cs="Times New Roman"/>
          <w:color w:val="222222"/>
          <w:sz w:val="24"/>
          <w:szCs w:val="24"/>
          <w:shd w:val="clear" w:color="auto" w:fill="FFFFFF"/>
        </w:rPr>
        <w:t>p</w:t>
      </w:r>
      <w:r>
        <w:rPr>
          <w:rFonts w:ascii="Times New Roman" w:hAnsi="Times New Roman" w:cs="Times New Roman"/>
          <w:color w:val="222222"/>
          <w:sz w:val="24"/>
          <w:szCs w:val="24"/>
          <w:shd w:val="clear" w:color="auto" w:fill="FFFFFF"/>
        </w:rPr>
        <w:t>u</w:t>
      </w:r>
      <w:r w:rsidRPr="00B270AA">
        <w:rPr>
          <w:rFonts w:ascii="Inspiring" w:hAnsi="Inspiring" w:cs="Times New Roman"/>
          <w:color w:val="DDDDDD"/>
          <w:spacing w:val="-20"/>
          <w:w w:val="1"/>
          <w:sz w:val="6"/>
          <w:szCs w:val="24"/>
          <w:shd w:val="clear" w:color="auto" w:fill="FFFFFF"/>
        </w:rPr>
        <w:t>v</w:t>
      </w:r>
      <w:r w:rsidR="0027774E" w:rsidRPr="00A87B16">
        <w:rPr>
          <w:rFonts w:ascii="Times New Roman" w:hAnsi="Times New Roman" w:cs="Times New Roman"/>
          <w:color w:val="222222"/>
          <w:sz w:val="24"/>
          <w:szCs w:val="24"/>
          <w:shd w:val="clear" w:color="auto" w:fill="FFFFFF"/>
        </w:rPr>
        <w:t>t</w:t>
      </w:r>
      <w:r>
        <w:rPr>
          <w:rFonts w:ascii="Times New Roman" w:hAnsi="Times New Roman" w:cs="Times New Roman"/>
          <w:color w:val="222222"/>
          <w:sz w:val="24"/>
          <w:szCs w:val="24"/>
          <w:shd w:val="clear" w:color="auto" w:fill="FFFFFF"/>
        </w:rPr>
        <w:t>u</w:t>
      </w:r>
      <w:r w:rsidRPr="00B270AA">
        <w:rPr>
          <w:rFonts w:ascii="Inspiring" w:hAnsi="Inspiring" w:cs="Times New Roman"/>
          <w:color w:val="DDDDDD"/>
          <w:spacing w:val="-20"/>
          <w:w w:val="1"/>
          <w:sz w:val="6"/>
          <w:szCs w:val="24"/>
          <w:shd w:val="clear" w:color="auto" w:fill="FFFFFF"/>
        </w:rPr>
        <w:t>v</w:t>
      </w:r>
      <w:r w:rsidR="0027774E" w:rsidRPr="00A87B16">
        <w:rPr>
          <w:rFonts w:ascii="Times New Roman" w:hAnsi="Times New Roman" w:cs="Times New Roman"/>
          <w:color w:val="222222"/>
          <w:sz w:val="24"/>
          <w:szCs w:val="24"/>
          <w:shd w:val="clear" w:color="auto" w:fill="FFFFFF"/>
        </w:rPr>
        <w:t xml:space="preserve">san dalam </w:t>
      </w:r>
      <w:r>
        <w:rPr>
          <w:rFonts w:ascii="Times New Roman" w:hAnsi="Times New Roman" w:cs="Times New Roman"/>
          <w:color w:val="222222"/>
          <w:sz w:val="24"/>
          <w:szCs w:val="24"/>
          <w:shd w:val="clear" w:color="auto" w:fill="FFFFFF"/>
        </w:rPr>
        <w:t>u</w:t>
      </w:r>
      <w:r w:rsidRPr="00B270AA">
        <w:rPr>
          <w:rFonts w:ascii="Inspiring" w:hAnsi="Inspiring" w:cs="Times New Roman"/>
          <w:color w:val="DDDDDD"/>
          <w:spacing w:val="-20"/>
          <w:w w:val="1"/>
          <w:sz w:val="6"/>
          <w:szCs w:val="24"/>
          <w:shd w:val="clear" w:color="auto" w:fill="FFFFFF"/>
        </w:rPr>
        <w:t>v</w:t>
      </w:r>
      <w:r w:rsidR="0027774E" w:rsidRPr="00A87B16">
        <w:rPr>
          <w:rFonts w:ascii="Times New Roman" w:hAnsi="Times New Roman" w:cs="Times New Roman"/>
          <w:color w:val="222222"/>
          <w:sz w:val="24"/>
          <w:szCs w:val="24"/>
          <w:shd w:val="clear" w:color="auto" w:fill="FFFFFF"/>
        </w:rPr>
        <w:t>ji ini ialah b</w:t>
      </w:r>
      <w:r>
        <w:rPr>
          <w:rFonts w:ascii="Times New Roman" w:hAnsi="Times New Roman" w:cs="Times New Roman"/>
          <w:color w:val="222222"/>
          <w:sz w:val="24"/>
          <w:szCs w:val="24"/>
          <w:shd w:val="clear" w:color="auto" w:fill="FFFFFF"/>
        </w:rPr>
        <w:t>e</w:t>
      </w:r>
      <w:r w:rsidRPr="00B270AA">
        <w:rPr>
          <w:rFonts w:ascii="Inspiring" w:hAnsi="Inspiring" w:cs="Times New Roman"/>
          <w:color w:val="DDDDDD"/>
          <w:spacing w:val="-20"/>
          <w:w w:val="1"/>
          <w:sz w:val="6"/>
          <w:szCs w:val="24"/>
          <w:shd w:val="clear" w:color="auto" w:fill="FFFFFF"/>
        </w:rPr>
        <w:t>v</w:t>
      </w:r>
      <w:r w:rsidR="0027774E" w:rsidRPr="00A87B16">
        <w:rPr>
          <w:rFonts w:ascii="Times New Roman" w:hAnsi="Times New Roman" w:cs="Times New Roman"/>
          <w:color w:val="222222"/>
          <w:sz w:val="24"/>
          <w:szCs w:val="24"/>
          <w:shd w:val="clear" w:color="auto" w:fill="FFFFFF"/>
        </w:rPr>
        <w:t>rdasarkan nilai signifikansi d</w:t>
      </w:r>
      <w:r>
        <w:rPr>
          <w:rFonts w:ascii="Times New Roman" w:hAnsi="Times New Roman" w:cs="Times New Roman"/>
          <w:color w:val="222222"/>
          <w:sz w:val="24"/>
          <w:szCs w:val="24"/>
          <w:shd w:val="clear" w:color="auto" w:fill="FFFFFF"/>
        </w:rPr>
        <w:t>e</w:t>
      </w:r>
      <w:r w:rsidRPr="00B270AA">
        <w:rPr>
          <w:rFonts w:ascii="Inspiring" w:hAnsi="Inspiring" w:cs="Times New Roman"/>
          <w:color w:val="DDDDDD"/>
          <w:spacing w:val="-20"/>
          <w:w w:val="1"/>
          <w:sz w:val="6"/>
          <w:szCs w:val="24"/>
          <w:shd w:val="clear" w:color="auto" w:fill="FFFFFF"/>
        </w:rPr>
        <w:t>v</w:t>
      </w:r>
      <w:r w:rsidR="0027774E" w:rsidRPr="00A87B16">
        <w:rPr>
          <w:rFonts w:ascii="Times New Roman" w:hAnsi="Times New Roman" w:cs="Times New Roman"/>
          <w:color w:val="222222"/>
          <w:sz w:val="24"/>
          <w:szCs w:val="24"/>
          <w:shd w:val="clear" w:color="auto" w:fill="FFFFFF"/>
        </w:rPr>
        <w:t>ngan ac</w:t>
      </w:r>
      <w:r>
        <w:rPr>
          <w:rFonts w:ascii="Times New Roman" w:hAnsi="Times New Roman" w:cs="Times New Roman"/>
          <w:color w:val="222222"/>
          <w:sz w:val="24"/>
          <w:szCs w:val="24"/>
          <w:shd w:val="clear" w:color="auto" w:fill="FFFFFF"/>
        </w:rPr>
        <w:t>u</w:t>
      </w:r>
      <w:r w:rsidRPr="00B270AA">
        <w:rPr>
          <w:rFonts w:ascii="Inspiring" w:hAnsi="Inspiring" w:cs="Times New Roman"/>
          <w:color w:val="DDDDDD"/>
          <w:spacing w:val="-20"/>
          <w:w w:val="1"/>
          <w:sz w:val="6"/>
          <w:szCs w:val="24"/>
          <w:shd w:val="clear" w:color="auto" w:fill="FFFFFF"/>
        </w:rPr>
        <w:t>v</w:t>
      </w:r>
      <w:r w:rsidR="0027774E" w:rsidRPr="00A87B16">
        <w:rPr>
          <w:rFonts w:ascii="Times New Roman" w:hAnsi="Times New Roman" w:cs="Times New Roman"/>
          <w:color w:val="222222"/>
          <w:sz w:val="24"/>
          <w:szCs w:val="24"/>
          <w:shd w:val="clear" w:color="auto" w:fill="FFFFFF"/>
        </w:rPr>
        <w:t>an s</w:t>
      </w:r>
      <w:r>
        <w:rPr>
          <w:rFonts w:ascii="Times New Roman" w:hAnsi="Times New Roman" w:cs="Times New Roman"/>
          <w:color w:val="222222"/>
          <w:sz w:val="24"/>
          <w:szCs w:val="24"/>
          <w:shd w:val="clear" w:color="auto" w:fill="FFFFFF"/>
        </w:rPr>
        <w:t>e</w:t>
      </w:r>
      <w:r w:rsidRPr="00B270AA">
        <w:rPr>
          <w:rFonts w:ascii="Inspiring" w:hAnsi="Inspiring" w:cs="Times New Roman"/>
          <w:color w:val="DDDDDD"/>
          <w:spacing w:val="-20"/>
          <w:w w:val="1"/>
          <w:sz w:val="6"/>
          <w:szCs w:val="24"/>
          <w:shd w:val="clear" w:color="auto" w:fill="FFFFFF"/>
        </w:rPr>
        <w:t>v</w:t>
      </w:r>
      <w:r w:rsidR="0027774E" w:rsidRPr="00A87B16">
        <w:rPr>
          <w:rFonts w:ascii="Times New Roman" w:hAnsi="Times New Roman" w:cs="Times New Roman"/>
          <w:color w:val="222222"/>
          <w:sz w:val="24"/>
          <w:szCs w:val="24"/>
          <w:shd w:val="clear" w:color="auto" w:fill="FFFFFF"/>
        </w:rPr>
        <w:t>bagai b</w:t>
      </w:r>
      <w:r>
        <w:rPr>
          <w:rFonts w:ascii="Times New Roman" w:hAnsi="Times New Roman" w:cs="Times New Roman"/>
          <w:color w:val="222222"/>
          <w:sz w:val="24"/>
          <w:szCs w:val="24"/>
          <w:shd w:val="clear" w:color="auto" w:fill="FFFFFF"/>
        </w:rPr>
        <w:t>e</w:t>
      </w:r>
      <w:r w:rsidRPr="00B270AA">
        <w:rPr>
          <w:rFonts w:ascii="Inspiring" w:hAnsi="Inspiring" w:cs="Times New Roman"/>
          <w:color w:val="DDDDDD"/>
          <w:spacing w:val="-20"/>
          <w:w w:val="1"/>
          <w:sz w:val="6"/>
          <w:szCs w:val="24"/>
          <w:shd w:val="clear" w:color="auto" w:fill="FFFFFF"/>
        </w:rPr>
        <w:t>v</w:t>
      </w:r>
      <w:r w:rsidR="0027774E" w:rsidRPr="00A87B16">
        <w:rPr>
          <w:rFonts w:ascii="Times New Roman" w:hAnsi="Times New Roman" w:cs="Times New Roman"/>
          <w:color w:val="222222"/>
          <w:sz w:val="24"/>
          <w:szCs w:val="24"/>
          <w:shd w:val="clear" w:color="auto" w:fill="FFFFFF"/>
        </w:rPr>
        <w:t>rik</w:t>
      </w:r>
      <w:r>
        <w:rPr>
          <w:rFonts w:ascii="Times New Roman" w:hAnsi="Times New Roman" w:cs="Times New Roman"/>
          <w:color w:val="222222"/>
          <w:sz w:val="24"/>
          <w:szCs w:val="24"/>
          <w:shd w:val="clear" w:color="auto" w:fill="FFFFFF"/>
        </w:rPr>
        <w:t>u</w:t>
      </w:r>
      <w:r w:rsidRPr="00B270AA">
        <w:rPr>
          <w:rFonts w:ascii="Inspiring" w:hAnsi="Inspiring" w:cs="Times New Roman"/>
          <w:color w:val="DDDDDD"/>
          <w:spacing w:val="-20"/>
          <w:w w:val="1"/>
          <w:sz w:val="6"/>
          <w:szCs w:val="24"/>
          <w:shd w:val="clear" w:color="auto" w:fill="FFFFFF"/>
        </w:rPr>
        <w:t>v</w:t>
      </w:r>
      <w:r w:rsidR="0027774E" w:rsidRPr="00A87B16">
        <w:rPr>
          <w:rFonts w:ascii="Times New Roman" w:hAnsi="Times New Roman" w:cs="Times New Roman"/>
          <w:color w:val="222222"/>
          <w:sz w:val="24"/>
          <w:szCs w:val="24"/>
          <w:shd w:val="clear" w:color="auto" w:fill="FFFFFF"/>
        </w:rPr>
        <w:t>t:</w:t>
      </w:r>
    </w:p>
    <w:p w14:paraId="0EFEDD15" w14:textId="239AB6EA" w:rsidR="0027774E" w:rsidRPr="00A87B16" w:rsidRDefault="0027774E" w:rsidP="00565F53">
      <w:pPr>
        <w:pStyle w:val="ListParagraph"/>
        <w:numPr>
          <w:ilvl w:val="0"/>
          <w:numId w:val="31"/>
        </w:numPr>
        <w:spacing w:after="0" w:line="480" w:lineRule="auto"/>
        <w:ind w:left="360"/>
        <w:contextualSpacing w:val="0"/>
        <w:jc w:val="both"/>
        <w:rPr>
          <w:rFonts w:ascii="Times New Roman" w:hAnsi="Times New Roman" w:cs="Times New Roman"/>
          <w:color w:val="222222"/>
          <w:sz w:val="24"/>
          <w:szCs w:val="24"/>
          <w:shd w:val="clear" w:color="auto" w:fill="FFFFFF"/>
        </w:rPr>
      </w:pPr>
      <w:r w:rsidRPr="00A87B16">
        <w:rPr>
          <w:rFonts w:ascii="Times New Roman" w:hAnsi="Times New Roman" w:cs="Times New Roman"/>
          <w:color w:val="222222"/>
          <w:sz w:val="24"/>
          <w:szCs w:val="24"/>
          <w:shd w:val="clear" w:color="auto" w:fill="FFFFFF"/>
        </w:rPr>
        <w:lastRenderedPageBreak/>
        <w:t>Jika nilai signifikansi l</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bih b</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sar dari 0.05 (5%) maka hip</w:t>
      </w:r>
      <w:r w:rsidR="0006276A">
        <w:rPr>
          <w:rFonts w:ascii="Times New Roman" w:hAnsi="Times New Roman" w:cs="Times New Roman"/>
          <w:color w:val="222222"/>
          <w:sz w:val="24"/>
          <w:szCs w:val="24"/>
          <w:shd w:val="clear" w:color="auto" w:fill="FFFFFF"/>
        </w:rPr>
        <w:t>o</w:t>
      </w:r>
      <w:r w:rsidRPr="00A87B16">
        <w:rPr>
          <w:rFonts w:ascii="Times New Roman" w:hAnsi="Times New Roman" w:cs="Times New Roman"/>
          <w:color w:val="222222"/>
          <w:sz w:val="24"/>
          <w:szCs w:val="24"/>
          <w:shd w:val="clear" w:color="auto" w:fill="FFFFFF"/>
        </w:rPr>
        <w:t>t</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sis dit</w:t>
      </w:r>
      <w:r w:rsidR="0006276A">
        <w:rPr>
          <w:rFonts w:ascii="Times New Roman" w:hAnsi="Times New Roman" w:cs="Times New Roman"/>
          <w:color w:val="222222"/>
          <w:sz w:val="24"/>
          <w:szCs w:val="24"/>
          <w:shd w:val="clear" w:color="auto" w:fill="FFFFFF"/>
        </w:rPr>
        <w:t>o</w:t>
      </w:r>
      <w:r w:rsidRPr="00A87B16">
        <w:rPr>
          <w:rFonts w:ascii="Times New Roman" w:hAnsi="Times New Roman" w:cs="Times New Roman"/>
          <w:color w:val="222222"/>
          <w:sz w:val="24"/>
          <w:szCs w:val="24"/>
          <w:shd w:val="clear" w:color="auto" w:fill="FFFFFF"/>
        </w:rPr>
        <w:t>lak ata</w:t>
      </w:r>
      <w:r w:rsidR="00B270AA">
        <w:rPr>
          <w:rFonts w:ascii="Times New Roman" w:hAnsi="Times New Roman" w:cs="Times New Roman"/>
          <w:color w:val="222222"/>
          <w:sz w:val="24"/>
          <w:szCs w:val="24"/>
          <w:shd w:val="clear" w:color="auto" w:fill="FFFFFF"/>
        </w:rPr>
        <w:t>u</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 xml:space="preserve"> ata</w:t>
      </w:r>
      <w:r w:rsidR="00B270AA">
        <w:rPr>
          <w:rFonts w:ascii="Times New Roman" w:hAnsi="Times New Roman" w:cs="Times New Roman"/>
          <w:color w:val="222222"/>
          <w:sz w:val="24"/>
          <w:szCs w:val="24"/>
          <w:shd w:val="clear" w:color="auto" w:fill="FFFFFF"/>
        </w:rPr>
        <w:t>u</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 xml:space="preserve"> variab</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l ind</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p</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nd</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n b</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rp</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ngar</w:t>
      </w:r>
      <w:r w:rsidR="00B270AA">
        <w:rPr>
          <w:rFonts w:ascii="Times New Roman" w:hAnsi="Times New Roman" w:cs="Times New Roman"/>
          <w:color w:val="222222"/>
          <w:sz w:val="24"/>
          <w:szCs w:val="24"/>
          <w:shd w:val="clear" w:color="auto" w:fill="FFFFFF"/>
        </w:rPr>
        <w:t>u</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h tidak signifikan t</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rhadap variab</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l d</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p</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nd</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n.</w:t>
      </w:r>
    </w:p>
    <w:p w14:paraId="62741FB5" w14:textId="33AC1B24" w:rsidR="0027774E" w:rsidRPr="00A87B16" w:rsidRDefault="0027774E" w:rsidP="007C0544">
      <w:pPr>
        <w:pStyle w:val="ListParagraph"/>
        <w:numPr>
          <w:ilvl w:val="0"/>
          <w:numId w:val="31"/>
        </w:numPr>
        <w:spacing w:line="480" w:lineRule="auto"/>
        <w:ind w:left="360"/>
        <w:contextualSpacing w:val="0"/>
        <w:jc w:val="both"/>
        <w:rPr>
          <w:rFonts w:ascii="Times New Roman" w:hAnsi="Times New Roman" w:cs="Times New Roman"/>
          <w:color w:val="222222"/>
          <w:sz w:val="24"/>
          <w:szCs w:val="24"/>
          <w:shd w:val="clear" w:color="auto" w:fill="FFFFFF"/>
        </w:rPr>
      </w:pPr>
      <w:r w:rsidRPr="00A87B16">
        <w:rPr>
          <w:rFonts w:ascii="Times New Roman" w:hAnsi="Times New Roman" w:cs="Times New Roman"/>
          <w:color w:val="222222"/>
          <w:sz w:val="24"/>
          <w:szCs w:val="24"/>
          <w:shd w:val="clear" w:color="auto" w:fill="FFFFFF"/>
        </w:rPr>
        <w:t>Jika nilai signifikansi l</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bih k</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cil dari 0.05 (5%) maka hip</w:t>
      </w:r>
      <w:r w:rsidR="0006276A">
        <w:rPr>
          <w:rFonts w:ascii="Times New Roman" w:hAnsi="Times New Roman" w:cs="Times New Roman"/>
          <w:color w:val="222222"/>
          <w:sz w:val="24"/>
          <w:szCs w:val="24"/>
          <w:shd w:val="clear" w:color="auto" w:fill="FFFFFF"/>
        </w:rPr>
        <w:t>o</w:t>
      </w:r>
      <w:r w:rsidRPr="00A87B16">
        <w:rPr>
          <w:rFonts w:ascii="Times New Roman" w:hAnsi="Times New Roman" w:cs="Times New Roman"/>
          <w:color w:val="222222"/>
          <w:sz w:val="24"/>
          <w:szCs w:val="24"/>
          <w:shd w:val="clear" w:color="auto" w:fill="FFFFFF"/>
        </w:rPr>
        <w:t>t</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sis dit</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rima ata</w:t>
      </w:r>
      <w:r w:rsidR="00B270AA">
        <w:rPr>
          <w:rFonts w:ascii="Times New Roman" w:hAnsi="Times New Roman" w:cs="Times New Roman"/>
          <w:color w:val="222222"/>
          <w:sz w:val="24"/>
          <w:szCs w:val="24"/>
          <w:shd w:val="clear" w:color="auto" w:fill="FFFFFF"/>
        </w:rPr>
        <w:t>u</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 xml:space="preserve"> variab</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l ind</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p</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nd</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n b</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rp</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ngar</w:t>
      </w:r>
      <w:r w:rsidR="00B270AA">
        <w:rPr>
          <w:rFonts w:ascii="Times New Roman" w:hAnsi="Times New Roman" w:cs="Times New Roman"/>
          <w:color w:val="222222"/>
          <w:sz w:val="24"/>
          <w:szCs w:val="24"/>
          <w:shd w:val="clear" w:color="auto" w:fill="FFFFFF"/>
        </w:rPr>
        <w:t>u</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h signifikan t</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rhadap variab</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l d</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p</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nd</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n.</w:t>
      </w:r>
    </w:p>
    <w:p w14:paraId="10890693" w14:textId="77777777" w:rsidR="0027774E" w:rsidRPr="00A87B16" w:rsidRDefault="0027774E" w:rsidP="00AF2823">
      <w:pPr>
        <w:pStyle w:val="Heading5"/>
        <w:spacing w:line="480" w:lineRule="auto"/>
        <w:rPr>
          <w:rFonts w:cs="Times New Roman"/>
          <w:sz w:val="24"/>
          <w:szCs w:val="24"/>
        </w:rPr>
      </w:pPr>
      <w:r w:rsidRPr="00A87B16">
        <w:rPr>
          <w:rFonts w:cs="Times New Roman"/>
          <w:sz w:val="24"/>
          <w:szCs w:val="24"/>
        </w:rPr>
        <w:t>3.5.6.2 Uji Arah Pengaruh</w:t>
      </w:r>
    </w:p>
    <w:p w14:paraId="73CDF7A3" w14:textId="09EEE34F" w:rsidR="0027774E" w:rsidRPr="00A87B16" w:rsidRDefault="0027774E" w:rsidP="00565F53">
      <w:pPr>
        <w:spacing w:after="0" w:line="480" w:lineRule="auto"/>
        <w:ind w:firstLine="450"/>
        <w:jc w:val="both"/>
        <w:rPr>
          <w:rFonts w:ascii="Times New Roman" w:hAnsi="Times New Roman" w:cs="Times New Roman"/>
          <w:color w:val="222222"/>
          <w:sz w:val="24"/>
          <w:szCs w:val="24"/>
          <w:shd w:val="clear" w:color="auto" w:fill="FFFFFF"/>
        </w:rPr>
      </w:pPr>
      <w:r w:rsidRPr="00A87B16">
        <w:rPr>
          <w:rFonts w:ascii="Times New Roman" w:hAnsi="Times New Roman" w:cs="Times New Roman"/>
          <w:sz w:val="24"/>
          <w:szCs w:val="24"/>
        </w:rPr>
        <w:tab/>
      </w:r>
      <w:bookmarkStart w:id="276" w:name="_Toc150113222"/>
      <w:r w:rsidR="00B270AA">
        <w:rPr>
          <w:rFonts w:ascii="Times New Roman" w:hAnsi="Times New Roman" w:cs="Times New Roman"/>
          <w:color w:val="222222"/>
          <w:sz w:val="24"/>
          <w:szCs w:val="24"/>
          <w:shd w:val="clear" w:color="auto" w:fill="FFFFFF"/>
        </w:rPr>
        <w:t>U</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ji arah p</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ngar</w:t>
      </w:r>
      <w:r w:rsidR="00B270AA">
        <w:rPr>
          <w:rFonts w:ascii="Times New Roman" w:hAnsi="Times New Roman" w:cs="Times New Roman"/>
          <w:color w:val="222222"/>
          <w:sz w:val="24"/>
          <w:szCs w:val="24"/>
          <w:shd w:val="clear" w:color="auto" w:fill="FFFFFF"/>
        </w:rPr>
        <w:t>u</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h m</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r</w:t>
      </w:r>
      <w:r w:rsidR="00B270AA">
        <w:rPr>
          <w:rFonts w:ascii="Times New Roman" w:hAnsi="Times New Roman" w:cs="Times New Roman"/>
          <w:color w:val="222222"/>
          <w:sz w:val="24"/>
          <w:szCs w:val="24"/>
          <w:shd w:val="clear" w:color="auto" w:fill="FFFFFF"/>
        </w:rPr>
        <w:t>u</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 xml:space="preserve">pakan </w:t>
      </w:r>
      <w:r w:rsidR="00B270AA">
        <w:rPr>
          <w:rFonts w:ascii="Times New Roman" w:hAnsi="Times New Roman" w:cs="Times New Roman"/>
          <w:color w:val="222222"/>
          <w:sz w:val="24"/>
          <w:szCs w:val="24"/>
          <w:shd w:val="clear" w:color="auto" w:fill="FFFFFF"/>
        </w:rPr>
        <w:t>u</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ji yang dig</w:t>
      </w:r>
      <w:r w:rsidR="00B270AA">
        <w:rPr>
          <w:rFonts w:ascii="Times New Roman" w:hAnsi="Times New Roman" w:cs="Times New Roman"/>
          <w:color w:val="222222"/>
          <w:sz w:val="24"/>
          <w:szCs w:val="24"/>
          <w:shd w:val="clear" w:color="auto" w:fill="FFFFFF"/>
        </w:rPr>
        <w:t>u</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 xml:space="preserve">nakan </w:t>
      </w:r>
      <w:r w:rsidR="00B270AA">
        <w:rPr>
          <w:rFonts w:ascii="Times New Roman" w:hAnsi="Times New Roman" w:cs="Times New Roman"/>
          <w:color w:val="222222"/>
          <w:sz w:val="24"/>
          <w:szCs w:val="24"/>
          <w:shd w:val="clear" w:color="auto" w:fill="FFFFFF"/>
        </w:rPr>
        <w:t>u</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nt</w:t>
      </w:r>
      <w:r w:rsidR="00B270AA">
        <w:rPr>
          <w:rFonts w:ascii="Times New Roman" w:hAnsi="Times New Roman" w:cs="Times New Roman"/>
          <w:color w:val="222222"/>
          <w:sz w:val="24"/>
          <w:szCs w:val="24"/>
          <w:shd w:val="clear" w:color="auto" w:fill="FFFFFF"/>
        </w:rPr>
        <w:t>u</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k m</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n</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nt</w:t>
      </w:r>
      <w:r w:rsidR="00B270AA">
        <w:rPr>
          <w:rFonts w:ascii="Times New Roman" w:hAnsi="Times New Roman" w:cs="Times New Roman"/>
          <w:color w:val="222222"/>
          <w:sz w:val="24"/>
          <w:szCs w:val="24"/>
          <w:shd w:val="clear" w:color="auto" w:fill="FFFFFF"/>
        </w:rPr>
        <w:t>u</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kan arah p</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ngar</w:t>
      </w:r>
      <w:r w:rsidR="00B270AA">
        <w:rPr>
          <w:rFonts w:ascii="Times New Roman" w:hAnsi="Times New Roman" w:cs="Times New Roman"/>
          <w:color w:val="222222"/>
          <w:sz w:val="24"/>
          <w:szCs w:val="24"/>
          <w:shd w:val="clear" w:color="auto" w:fill="FFFFFF"/>
        </w:rPr>
        <w:t>u</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h variab</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l ind</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p</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nd</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n t</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rhadap variab</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l d</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p</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nd</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n. Jika arah p</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ngar</w:t>
      </w:r>
      <w:r w:rsidR="00B270AA">
        <w:rPr>
          <w:rFonts w:ascii="Times New Roman" w:hAnsi="Times New Roman" w:cs="Times New Roman"/>
          <w:color w:val="222222"/>
          <w:sz w:val="24"/>
          <w:szCs w:val="24"/>
          <w:shd w:val="clear" w:color="auto" w:fill="FFFFFF"/>
        </w:rPr>
        <w:t>u</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hnya p</w:t>
      </w:r>
      <w:r w:rsidR="0006276A">
        <w:rPr>
          <w:rFonts w:ascii="Times New Roman" w:hAnsi="Times New Roman" w:cs="Times New Roman"/>
          <w:color w:val="222222"/>
          <w:sz w:val="24"/>
          <w:szCs w:val="24"/>
          <w:shd w:val="clear" w:color="auto" w:fill="FFFFFF"/>
        </w:rPr>
        <w:t>o</w:t>
      </w:r>
      <w:r w:rsidRPr="00A87B16">
        <w:rPr>
          <w:rFonts w:ascii="Times New Roman" w:hAnsi="Times New Roman" w:cs="Times New Roman"/>
          <w:color w:val="222222"/>
          <w:sz w:val="24"/>
          <w:szCs w:val="24"/>
          <w:shd w:val="clear" w:color="auto" w:fill="FFFFFF"/>
        </w:rPr>
        <w:t>sitif maka h</w:t>
      </w:r>
      <w:r w:rsidR="00B270AA">
        <w:rPr>
          <w:rFonts w:ascii="Times New Roman" w:hAnsi="Times New Roman" w:cs="Times New Roman"/>
          <w:color w:val="222222"/>
          <w:sz w:val="24"/>
          <w:szCs w:val="24"/>
          <w:shd w:val="clear" w:color="auto" w:fill="FFFFFF"/>
        </w:rPr>
        <w:t>u</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b</w:t>
      </w:r>
      <w:r w:rsidR="00B270AA">
        <w:rPr>
          <w:rFonts w:ascii="Times New Roman" w:hAnsi="Times New Roman" w:cs="Times New Roman"/>
          <w:color w:val="222222"/>
          <w:sz w:val="24"/>
          <w:szCs w:val="24"/>
          <w:shd w:val="clear" w:color="auto" w:fill="FFFFFF"/>
        </w:rPr>
        <w:t>u</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ngan antar variab</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l ind</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p</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nd</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n t</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rhadap variab</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l d</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p</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nd</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n s</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arah dan jika arah p</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ngar</w:t>
      </w:r>
      <w:r w:rsidR="00B270AA">
        <w:rPr>
          <w:rFonts w:ascii="Times New Roman" w:hAnsi="Times New Roman" w:cs="Times New Roman"/>
          <w:color w:val="222222"/>
          <w:sz w:val="24"/>
          <w:szCs w:val="24"/>
          <w:shd w:val="clear" w:color="auto" w:fill="FFFFFF"/>
        </w:rPr>
        <w:t>u</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hnya n</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gatif maka h</w:t>
      </w:r>
      <w:r w:rsidR="00B270AA">
        <w:rPr>
          <w:rFonts w:ascii="Times New Roman" w:hAnsi="Times New Roman" w:cs="Times New Roman"/>
          <w:color w:val="222222"/>
          <w:sz w:val="24"/>
          <w:szCs w:val="24"/>
          <w:shd w:val="clear" w:color="auto" w:fill="FFFFFF"/>
        </w:rPr>
        <w:t>u</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b</w:t>
      </w:r>
      <w:r w:rsidR="00B270AA">
        <w:rPr>
          <w:rFonts w:ascii="Times New Roman" w:hAnsi="Times New Roman" w:cs="Times New Roman"/>
          <w:color w:val="222222"/>
          <w:sz w:val="24"/>
          <w:szCs w:val="24"/>
          <w:shd w:val="clear" w:color="auto" w:fill="FFFFFF"/>
        </w:rPr>
        <w:t>u</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ngan antar variab</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lnya b</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rp</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ngar</w:t>
      </w:r>
      <w:r w:rsidR="00B270AA">
        <w:rPr>
          <w:rFonts w:ascii="Times New Roman" w:hAnsi="Times New Roman" w:cs="Times New Roman"/>
          <w:color w:val="222222"/>
          <w:sz w:val="24"/>
          <w:szCs w:val="24"/>
          <w:shd w:val="clear" w:color="auto" w:fill="FFFFFF"/>
        </w:rPr>
        <w:t>u</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h b</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 xml:space="preserve">rlawanan. </w:t>
      </w:r>
    </w:p>
    <w:p w14:paraId="3FA217EF" w14:textId="2CE2B7FF" w:rsidR="0027774E" w:rsidRPr="00A87B16" w:rsidRDefault="0027774E" w:rsidP="000E1F04">
      <w:pPr>
        <w:spacing w:after="0" w:line="480" w:lineRule="auto"/>
        <w:jc w:val="both"/>
        <w:rPr>
          <w:rFonts w:ascii="Times New Roman" w:hAnsi="Times New Roman" w:cs="Times New Roman"/>
          <w:color w:val="222222"/>
          <w:sz w:val="24"/>
          <w:szCs w:val="24"/>
          <w:shd w:val="clear" w:color="auto" w:fill="FFFFFF"/>
        </w:rPr>
      </w:pPr>
      <w:r w:rsidRPr="00A87B16">
        <w:rPr>
          <w:rFonts w:ascii="Times New Roman" w:hAnsi="Times New Roman" w:cs="Times New Roman"/>
          <w:color w:val="222222"/>
          <w:sz w:val="24"/>
          <w:szCs w:val="24"/>
          <w:shd w:val="clear" w:color="auto" w:fill="FFFFFF"/>
        </w:rPr>
        <w:t>Krit</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ria yang dig</w:t>
      </w:r>
      <w:r w:rsidR="00B270AA">
        <w:rPr>
          <w:rFonts w:ascii="Times New Roman" w:hAnsi="Times New Roman" w:cs="Times New Roman"/>
          <w:color w:val="222222"/>
          <w:sz w:val="24"/>
          <w:szCs w:val="24"/>
          <w:shd w:val="clear" w:color="auto" w:fill="FFFFFF"/>
        </w:rPr>
        <w:t>u</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 xml:space="preserve">nakan </w:t>
      </w:r>
      <w:r w:rsidR="00B270AA">
        <w:rPr>
          <w:rFonts w:ascii="Times New Roman" w:hAnsi="Times New Roman" w:cs="Times New Roman"/>
          <w:color w:val="222222"/>
          <w:sz w:val="24"/>
          <w:szCs w:val="24"/>
          <w:shd w:val="clear" w:color="auto" w:fill="FFFFFF"/>
        </w:rPr>
        <w:t>u</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nt</w:t>
      </w:r>
      <w:r w:rsidR="00B270AA">
        <w:rPr>
          <w:rFonts w:ascii="Times New Roman" w:hAnsi="Times New Roman" w:cs="Times New Roman"/>
          <w:color w:val="222222"/>
          <w:sz w:val="24"/>
          <w:szCs w:val="24"/>
          <w:shd w:val="clear" w:color="auto" w:fill="FFFFFF"/>
        </w:rPr>
        <w:t>u</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 xml:space="preserve">k </w:t>
      </w:r>
      <w:r w:rsidR="00B270AA">
        <w:rPr>
          <w:rFonts w:ascii="Times New Roman" w:hAnsi="Times New Roman" w:cs="Times New Roman"/>
          <w:color w:val="222222"/>
          <w:sz w:val="24"/>
          <w:szCs w:val="24"/>
          <w:shd w:val="clear" w:color="auto" w:fill="FFFFFF"/>
        </w:rPr>
        <w:t>u</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ji ini ialah :</w:t>
      </w:r>
    </w:p>
    <w:p w14:paraId="487CFF12" w14:textId="0534841D" w:rsidR="0027774E" w:rsidRPr="00A87B16" w:rsidRDefault="0027774E" w:rsidP="00565F53">
      <w:pPr>
        <w:spacing w:after="0" w:line="480" w:lineRule="auto"/>
        <w:ind w:left="360" w:hanging="360"/>
        <w:jc w:val="both"/>
        <w:rPr>
          <w:rFonts w:ascii="Times New Roman" w:hAnsi="Times New Roman" w:cs="Times New Roman"/>
          <w:color w:val="222222"/>
          <w:sz w:val="24"/>
          <w:szCs w:val="24"/>
          <w:shd w:val="clear" w:color="auto" w:fill="FFFFFF"/>
        </w:rPr>
      </w:pPr>
      <w:r w:rsidRPr="00A87B16">
        <w:rPr>
          <w:rFonts w:ascii="Times New Roman" w:hAnsi="Times New Roman" w:cs="Times New Roman"/>
          <w:color w:val="222222"/>
          <w:sz w:val="24"/>
          <w:szCs w:val="24"/>
          <w:shd w:val="clear" w:color="auto" w:fill="FFFFFF"/>
        </w:rPr>
        <w:t>1. Jika nilai β ≥ dari 0, maka variab</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l ind</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p</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nd</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n b</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rp</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ngar</w:t>
      </w:r>
      <w:r w:rsidR="00B270AA">
        <w:rPr>
          <w:rFonts w:ascii="Times New Roman" w:hAnsi="Times New Roman" w:cs="Times New Roman"/>
          <w:color w:val="222222"/>
          <w:sz w:val="24"/>
          <w:szCs w:val="24"/>
          <w:shd w:val="clear" w:color="auto" w:fill="FFFFFF"/>
        </w:rPr>
        <w:t>u</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h p</w:t>
      </w:r>
      <w:r w:rsidR="0006276A">
        <w:rPr>
          <w:rFonts w:ascii="Times New Roman" w:hAnsi="Times New Roman" w:cs="Times New Roman"/>
          <w:color w:val="222222"/>
          <w:sz w:val="24"/>
          <w:szCs w:val="24"/>
          <w:shd w:val="clear" w:color="auto" w:fill="FFFFFF"/>
        </w:rPr>
        <w:t>o</w:t>
      </w:r>
      <w:r w:rsidRPr="00A87B16">
        <w:rPr>
          <w:rFonts w:ascii="Times New Roman" w:hAnsi="Times New Roman" w:cs="Times New Roman"/>
          <w:color w:val="222222"/>
          <w:sz w:val="24"/>
          <w:szCs w:val="24"/>
          <w:shd w:val="clear" w:color="auto" w:fill="FFFFFF"/>
        </w:rPr>
        <w:t>sitif t</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rhadap variab</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l d</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p</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nd</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n.</w:t>
      </w:r>
    </w:p>
    <w:p w14:paraId="7E5227CF" w14:textId="4A5E1283" w:rsidR="0027774E" w:rsidRPr="00A87B16" w:rsidRDefault="0027774E" w:rsidP="000E1F04">
      <w:pPr>
        <w:spacing w:after="0" w:line="480" w:lineRule="auto"/>
        <w:ind w:left="360" w:hanging="360"/>
        <w:jc w:val="both"/>
        <w:rPr>
          <w:rFonts w:ascii="Times New Roman" w:hAnsi="Times New Roman" w:cs="Times New Roman"/>
          <w:color w:val="222222"/>
          <w:sz w:val="24"/>
          <w:szCs w:val="24"/>
          <w:shd w:val="clear" w:color="auto" w:fill="FFFFFF"/>
        </w:rPr>
      </w:pPr>
      <w:r w:rsidRPr="00A87B16">
        <w:rPr>
          <w:rFonts w:ascii="Times New Roman" w:hAnsi="Times New Roman" w:cs="Times New Roman"/>
          <w:color w:val="222222"/>
          <w:sz w:val="24"/>
          <w:szCs w:val="24"/>
          <w:shd w:val="clear" w:color="auto" w:fill="FFFFFF"/>
        </w:rPr>
        <w:t>2. Jika nilai β &lt; dari 0, maka variab</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l ind</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p</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nd</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n b</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rp</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ngar</w:t>
      </w:r>
      <w:r w:rsidR="00B270AA">
        <w:rPr>
          <w:rFonts w:ascii="Times New Roman" w:hAnsi="Times New Roman" w:cs="Times New Roman"/>
          <w:color w:val="222222"/>
          <w:sz w:val="24"/>
          <w:szCs w:val="24"/>
          <w:shd w:val="clear" w:color="auto" w:fill="FFFFFF"/>
        </w:rPr>
        <w:t>u</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h n</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gatif t</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rhadap variab</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l d</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p</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nd</w:t>
      </w:r>
      <w:r w:rsidR="00B270AA">
        <w:rPr>
          <w:rFonts w:ascii="Times New Roman" w:hAnsi="Times New Roman" w:cs="Times New Roman"/>
          <w:color w:val="222222"/>
          <w:sz w:val="24"/>
          <w:szCs w:val="24"/>
          <w:shd w:val="clear" w:color="auto" w:fill="FFFFFF"/>
        </w:rPr>
        <w:t>e</w:t>
      </w:r>
      <w:r w:rsidR="00B270AA" w:rsidRPr="00B270AA">
        <w:rPr>
          <w:rFonts w:ascii="Inspiring" w:hAnsi="Inspiring" w:cs="Times New Roman"/>
          <w:color w:val="DDDDDD"/>
          <w:spacing w:val="-20"/>
          <w:w w:val="1"/>
          <w:sz w:val="6"/>
          <w:szCs w:val="24"/>
          <w:shd w:val="clear" w:color="auto" w:fill="FFFFFF"/>
        </w:rPr>
        <w:t>v</w:t>
      </w:r>
      <w:r w:rsidRPr="00A87B16">
        <w:rPr>
          <w:rFonts w:ascii="Times New Roman" w:hAnsi="Times New Roman" w:cs="Times New Roman"/>
          <w:color w:val="222222"/>
          <w:sz w:val="24"/>
          <w:szCs w:val="24"/>
          <w:shd w:val="clear" w:color="auto" w:fill="FFFFFF"/>
        </w:rPr>
        <w:t>n.</w:t>
      </w:r>
    </w:p>
    <w:p w14:paraId="52F518F8" w14:textId="77777777" w:rsidR="007C0544" w:rsidRPr="00A87B16" w:rsidRDefault="007C0544" w:rsidP="00F40B95">
      <w:pPr>
        <w:pStyle w:val="Heading1"/>
        <w:spacing w:line="240" w:lineRule="auto"/>
        <w:rPr>
          <w:rFonts w:cs="Times New Roman"/>
          <w:szCs w:val="24"/>
        </w:rPr>
        <w:sectPr w:rsidR="007C0544" w:rsidRPr="00A87B16" w:rsidSect="00BD643C">
          <w:pgSz w:w="11906" w:h="16838" w:code="9"/>
          <w:pgMar w:top="2268" w:right="1701" w:bottom="2268" w:left="2268" w:header="1138" w:footer="1138" w:gutter="0"/>
          <w:cols w:space="720"/>
          <w:docGrid w:linePitch="360"/>
        </w:sectPr>
      </w:pPr>
      <w:bookmarkStart w:id="277" w:name="_Toc198953928"/>
      <w:bookmarkStart w:id="278" w:name="_Toc199836601"/>
    </w:p>
    <w:p w14:paraId="5C9B8279" w14:textId="381404FE" w:rsidR="0027774E" w:rsidRPr="00A87B16" w:rsidRDefault="0027774E" w:rsidP="007C0544">
      <w:pPr>
        <w:pStyle w:val="Heading1"/>
        <w:spacing w:before="0" w:line="240" w:lineRule="auto"/>
        <w:rPr>
          <w:rFonts w:cs="Times New Roman"/>
          <w:szCs w:val="24"/>
        </w:rPr>
      </w:pPr>
      <w:r w:rsidRPr="00A87B16">
        <w:rPr>
          <w:rFonts w:cs="Times New Roman"/>
          <w:szCs w:val="24"/>
        </w:rPr>
        <w:lastRenderedPageBreak/>
        <w:t>BAB IV</w:t>
      </w:r>
      <w:bookmarkEnd w:id="277"/>
      <w:bookmarkEnd w:id="278"/>
    </w:p>
    <w:p w14:paraId="54E93E1D" w14:textId="77777777" w:rsidR="0027774E" w:rsidRPr="00A87B16" w:rsidRDefault="0027774E" w:rsidP="00A931A3">
      <w:pPr>
        <w:pStyle w:val="Heading1"/>
        <w:spacing w:line="480" w:lineRule="auto"/>
        <w:rPr>
          <w:rFonts w:cs="Times New Roman"/>
          <w:szCs w:val="24"/>
        </w:rPr>
      </w:pPr>
      <w:bookmarkStart w:id="279" w:name="_Toc198951505"/>
      <w:bookmarkStart w:id="280" w:name="_Toc198953929"/>
      <w:bookmarkStart w:id="281" w:name="_Toc198954257"/>
      <w:bookmarkStart w:id="282" w:name="_Toc199836602"/>
      <w:r w:rsidRPr="00A87B16">
        <w:rPr>
          <w:rFonts w:cs="Times New Roman"/>
          <w:szCs w:val="24"/>
        </w:rPr>
        <w:t>HASIL PENELITIAN DAN PEMBAHASAN</w:t>
      </w:r>
      <w:bookmarkEnd w:id="279"/>
      <w:bookmarkEnd w:id="280"/>
      <w:bookmarkEnd w:id="281"/>
      <w:bookmarkEnd w:id="282"/>
    </w:p>
    <w:p w14:paraId="1300B66E" w14:textId="77777777" w:rsidR="0027774E" w:rsidRPr="00A87B16" w:rsidRDefault="0027774E" w:rsidP="007C0544">
      <w:pPr>
        <w:pStyle w:val="Heading3"/>
        <w:spacing w:before="0" w:line="360" w:lineRule="auto"/>
        <w:rPr>
          <w:rFonts w:cs="Times New Roman"/>
          <w:szCs w:val="24"/>
        </w:rPr>
      </w:pPr>
      <w:bookmarkStart w:id="283" w:name="_Toc198953930"/>
      <w:bookmarkStart w:id="284" w:name="_Toc199836603"/>
      <w:r w:rsidRPr="00A87B16">
        <w:rPr>
          <w:rFonts w:cs="Times New Roman"/>
          <w:szCs w:val="24"/>
        </w:rPr>
        <w:t>4.1  Hasil Penelitian</w:t>
      </w:r>
      <w:bookmarkEnd w:id="283"/>
      <w:bookmarkEnd w:id="284"/>
    </w:p>
    <w:p w14:paraId="1D634FE9" w14:textId="77777777" w:rsidR="0027774E" w:rsidRPr="00A87B16" w:rsidRDefault="0027774E" w:rsidP="00B406B5">
      <w:pPr>
        <w:pStyle w:val="Heading4"/>
        <w:spacing w:line="480" w:lineRule="auto"/>
        <w:rPr>
          <w:rFonts w:cs="Times New Roman"/>
          <w:sz w:val="24"/>
          <w:szCs w:val="24"/>
        </w:rPr>
      </w:pPr>
      <w:bookmarkStart w:id="285" w:name="_Toc198953931"/>
      <w:bookmarkStart w:id="286" w:name="_Toc199836604"/>
      <w:r w:rsidRPr="00A87B16">
        <w:rPr>
          <w:rFonts w:cs="Times New Roman"/>
          <w:sz w:val="24"/>
          <w:szCs w:val="24"/>
        </w:rPr>
        <w:t>4.1.1 Deskriptif  Data Penelitian</w:t>
      </w:r>
      <w:bookmarkEnd w:id="285"/>
      <w:bookmarkEnd w:id="286"/>
    </w:p>
    <w:p w14:paraId="669BB034" w14:textId="7469A34B" w:rsidR="0027774E" w:rsidRPr="00A87B16" w:rsidRDefault="0027774E" w:rsidP="00A931A3">
      <w:pPr>
        <w:spacing w:after="0" w:line="480" w:lineRule="auto"/>
        <w:jc w:val="both"/>
        <w:rPr>
          <w:rFonts w:ascii="Times New Roman" w:hAnsi="Times New Roman" w:cs="Times New Roman"/>
          <w:sz w:val="24"/>
          <w:szCs w:val="24"/>
        </w:rPr>
      </w:pPr>
      <w:r w:rsidRPr="00A87B16">
        <w:rPr>
          <w:rFonts w:ascii="Times New Roman" w:hAnsi="Times New Roman" w:cs="Times New Roman"/>
          <w:sz w:val="24"/>
          <w:szCs w:val="24"/>
        </w:rPr>
        <w:tab/>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dilak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kan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tah</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variab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yait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CSR dan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rhadap variab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yait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P</w:t>
      </w:r>
      <w:r w:rsidR="0006276A">
        <w:rPr>
          <w:rFonts w:ascii="Times New Roman" w:hAnsi="Times New Roman" w:cs="Times New Roman"/>
          <w:sz w:val="24"/>
          <w:szCs w:val="24"/>
        </w:rPr>
        <w:t>o</w:t>
      </w:r>
      <w:r w:rsidRPr="00A87B16">
        <w:rPr>
          <w:rFonts w:ascii="Times New Roman" w:hAnsi="Times New Roman" w:cs="Times New Roman"/>
          <w:sz w:val="24"/>
          <w:szCs w:val="24"/>
        </w:rPr>
        <w:t>p</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lasi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adalah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makanan dan min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man yang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rdaftar di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I tah</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2014 – 2023. Data yang dig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dan dianalisis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pa data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 kar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pakan data yang dik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mp</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lkan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lal</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i sit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 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smi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BD643C">
        <w:rPr>
          <w:rFonts w:ascii="Times New Roman" w:hAnsi="Times New Roman" w:cs="Times New Roman"/>
          <w:sz w:val="24"/>
          <w:szCs w:val="24"/>
        </w:rPr>
        <w:t>I dalam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BD643C">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00BD643C">
        <w:rPr>
          <w:rFonts w:ascii="Times New Roman" w:hAnsi="Times New Roman" w:cs="Times New Roman"/>
          <w:sz w:val="24"/>
          <w:szCs w:val="24"/>
        </w:rPr>
        <w:t>k lap</w:t>
      </w:r>
      <w:r w:rsidR="0006276A">
        <w:rPr>
          <w:rFonts w:ascii="Times New Roman" w:hAnsi="Times New Roman" w:cs="Times New Roman"/>
          <w:sz w:val="24"/>
          <w:szCs w:val="24"/>
        </w:rPr>
        <w:t>o</w:t>
      </w:r>
      <w:r w:rsidR="00BD643C">
        <w:rPr>
          <w:rFonts w:ascii="Times New Roman" w:hAnsi="Times New Roman" w:cs="Times New Roman"/>
          <w:sz w:val="24"/>
          <w:szCs w:val="24"/>
        </w:rPr>
        <w:t>ran tah</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00BD643C">
        <w:rPr>
          <w:rFonts w:ascii="Times New Roman" w:hAnsi="Times New Roman" w:cs="Times New Roman"/>
          <w:sz w:val="24"/>
          <w:szCs w:val="24"/>
        </w:rPr>
        <w:t xml:space="preserve">nan. </w:t>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 ini disajikan data CSR</w:t>
      </w:r>
      <w:r w:rsidRPr="00A87B16">
        <w:rPr>
          <w:rFonts w:ascii="Times New Roman" w:hAnsi="Times New Roman" w:cs="Times New Roman"/>
          <w:i/>
          <w:iCs/>
          <w:sz w:val="24"/>
          <w:szCs w:val="24"/>
        </w:rPr>
        <w:t xml:space="preserve"> </w:t>
      </w:r>
      <w:r w:rsidRPr="00A87B16">
        <w:rPr>
          <w:rFonts w:ascii="Times New Roman" w:hAnsi="Times New Roman" w:cs="Times New Roman"/>
          <w:sz w:val="24"/>
          <w:szCs w:val="24"/>
        </w:rPr>
        <w:t>dari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makanan dan min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man yang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rdaftar di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I 2014 – 2023 :</w:t>
      </w:r>
    </w:p>
    <w:p w14:paraId="7DC3957A" w14:textId="77777777" w:rsidR="0027774E" w:rsidRPr="00A87B16" w:rsidRDefault="0027774E" w:rsidP="00C41C52">
      <w:pPr>
        <w:pStyle w:val="Heading6"/>
      </w:pPr>
      <w:bookmarkStart w:id="287" w:name="_Toc198951917"/>
      <w:bookmarkStart w:id="288" w:name="_Toc199841663"/>
      <w:r w:rsidRPr="00A87B16">
        <w:t>Tabel 4.1</w:t>
      </w:r>
      <w:bookmarkStart w:id="289" w:name="_Toc198951918"/>
      <w:bookmarkEnd w:id="287"/>
      <w:r w:rsidRPr="00A87B16">
        <w:t xml:space="preserve"> Data CSR</w:t>
      </w:r>
      <w:r w:rsidRPr="00A87B16">
        <w:rPr>
          <w:i/>
          <w:iCs/>
        </w:rPr>
        <w:t xml:space="preserve"> </w:t>
      </w:r>
      <w:r w:rsidRPr="00A87B16">
        <w:t>Perusahaan Makanan dan Minuman Tahun 2014 – 2023</w:t>
      </w:r>
      <w:bookmarkEnd w:id="288"/>
      <w:bookmarkEnd w:id="289"/>
    </w:p>
    <w:tbl>
      <w:tblPr>
        <w:tblStyle w:val="TableGrid"/>
        <w:tblW w:w="8389" w:type="dxa"/>
        <w:tblInd w:w="-5" w:type="dxa"/>
        <w:tblLayout w:type="fixed"/>
        <w:tblLook w:val="04A0" w:firstRow="1" w:lastRow="0" w:firstColumn="1" w:lastColumn="0" w:noHBand="0" w:noVBand="1"/>
      </w:tblPr>
      <w:tblGrid>
        <w:gridCol w:w="561"/>
        <w:gridCol w:w="1059"/>
        <w:gridCol w:w="630"/>
        <w:gridCol w:w="720"/>
        <w:gridCol w:w="691"/>
        <w:gridCol w:w="638"/>
        <w:gridCol w:w="667"/>
        <w:gridCol w:w="723"/>
        <w:gridCol w:w="720"/>
        <w:gridCol w:w="630"/>
        <w:gridCol w:w="645"/>
        <w:gridCol w:w="705"/>
      </w:tblGrid>
      <w:tr w:rsidR="0027774E" w:rsidRPr="00A87B16" w14:paraId="3D00620E" w14:textId="77777777" w:rsidTr="00A931A3">
        <w:trPr>
          <w:trHeight w:val="262"/>
          <w:tblHeader/>
        </w:trPr>
        <w:tc>
          <w:tcPr>
            <w:tcW w:w="561" w:type="dxa"/>
            <w:vMerge w:val="restart"/>
            <w:vAlign w:val="center"/>
          </w:tcPr>
          <w:p w14:paraId="534A5A50" w14:textId="66CF10A4" w:rsidR="0027774E" w:rsidRPr="00A87B16" w:rsidRDefault="0027774E" w:rsidP="008B623B">
            <w:pPr>
              <w:pStyle w:val="ListParagraph"/>
              <w:ind w:left="0"/>
              <w:jc w:val="center"/>
              <w:rPr>
                <w:rFonts w:ascii="Times New Roman" w:hAnsi="Times New Roman" w:cs="Times New Roman"/>
                <w:bCs/>
                <w:sz w:val="18"/>
                <w:szCs w:val="18"/>
              </w:rPr>
            </w:pPr>
            <w:r w:rsidRPr="00A87B16">
              <w:rPr>
                <w:rFonts w:ascii="Times New Roman" w:hAnsi="Times New Roman" w:cs="Times New Roman"/>
                <w:bCs/>
                <w:sz w:val="18"/>
                <w:szCs w:val="18"/>
              </w:rPr>
              <w:t>N</w:t>
            </w:r>
            <w:r w:rsidR="0006276A">
              <w:rPr>
                <w:rFonts w:ascii="Times New Roman" w:hAnsi="Times New Roman" w:cs="Times New Roman"/>
                <w:bCs/>
                <w:sz w:val="18"/>
                <w:szCs w:val="18"/>
              </w:rPr>
              <w:t>o</w:t>
            </w:r>
          </w:p>
        </w:tc>
        <w:tc>
          <w:tcPr>
            <w:tcW w:w="1059" w:type="dxa"/>
            <w:vMerge w:val="restart"/>
            <w:vAlign w:val="center"/>
          </w:tcPr>
          <w:p w14:paraId="6677859A" w14:textId="211D48F4" w:rsidR="0027774E" w:rsidRPr="00A87B16" w:rsidRDefault="0027774E" w:rsidP="008B623B">
            <w:pPr>
              <w:pStyle w:val="ListParagraph"/>
              <w:ind w:left="0"/>
              <w:jc w:val="center"/>
              <w:rPr>
                <w:rFonts w:ascii="Times New Roman" w:hAnsi="Times New Roman" w:cs="Times New Roman"/>
                <w:bCs/>
                <w:sz w:val="18"/>
                <w:szCs w:val="18"/>
              </w:rPr>
            </w:pPr>
            <w:r w:rsidRPr="00A87B16">
              <w:rPr>
                <w:rFonts w:ascii="Times New Roman" w:hAnsi="Times New Roman" w:cs="Times New Roman"/>
                <w:bCs/>
                <w:sz w:val="18"/>
                <w:szCs w:val="18"/>
              </w:rPr>
              <w:t>K</w:t>
            </w:r>
            <w:r w:rsidR="0006276A">
              <w:rPr>
                <w:rFonts w:ascii="Times New Roman" w:hAnsi="Times New Roman" w:cs="Times New Roman"/>
                <w:bCs/>
                <w:sz w:val="18"/>
                <w:szCs w:val="18"/>
              </w:rPr>
              <w:t>o</w:t>
            </w:r>
            <w:r w:rsidRPr="00A87B16">
              <w:rPr>
                <w:rFonts w:ascii="Times New Roman" w:hAnsi="Times New Roman" w:cs="Times New Roman"/>
                <w:bCs/>
                <w:sz w:val="18"/>
                <w:szCs w:val="18"/>
              </w:rPr>
              <w:t>d</w:t>
            </w:r>
            <w:r w:rsidR="00B270AA">
              <w:rPr>
                <w:rFonts w:ascii="Times New Roman" w:hAnsi="Times New Roman" w:cs="Times New Roman"/>
                <w:bCs/>
                <w:sz w:val="18"/>
                <w:szCs w:val="18"/>
              </w:rPr>
              <w:t>e</w:t>
            </w:r>
            <w:r w:rsidR="00B270AA" w:rsidRPr="00B270AA">
              <w:rPr>
                <w:rFonts w:ascii="Inspiring" w:hAnsi="Inspiring" w:cs="Times New Roman"/>
                <w:bCs/>
                <w:color w:val="DDDDDD"/>
                <w:spacing w:val="-20"/>
                <w:w w:val="1"/>
                <w:sz w:val="6"/>
                <w:szCs w:val="18"/>
              </w:rPr>
              <w:t>v</w:t>
            </w:r>
            <w:r w:rsidRPr="00A87B16">
              <w:rPr>
                <w:rFonts w:ascii="Times New Roman" w:hAnsi="Times New Roman" w:cs="Times New Roman"/>
                <w:bCs/>
                <w:sz w:val="18"/>
                <w:szCs w:val="18"/>
              </w:rPr>
              <w:t xml:space="preserve"> P</w:t>
            </w:r>
            <w:r w:rsidR="00B270AA">
              <w:rPr>
                <w:rFonts w:ascii="Times New Roman" w:hAnsi="Times New Roman" w:cs="Times New Roman"/>
                <w:bCs/>
                <w:sz w:val="18"/>
                <w:szCs w:val="18"/>
              </w:rPr>
              <w:t>e</w:t>
            </w:r>
            <w:r w:rsidR="00B270AA" w:rsidRPr="00B270AA">
              <w:rPr>
                <w:rFonts w:ascii="Inspiring" w:hAnsi="Inspiring" w:cs="Times New Roman"/>
                <w:bCs/>
                <w:color w:val="DDDDDD"/>
                <w:spacing w:val="-20"/>
                <w:w w:val="1"/>
                <w:sz w:val="6"/>
                <w:szCs w:val="18"/>
              </w:rPr>
              <w:t>v</w:t>
            </w:r>
            <w:r w:rsidRPr="00A87B16">
              <w:rPr>
                <w:rFonts w:ascii="Times New Roman" w:hAnsi="Times New Roman" w:cs="Times New Roman"/>
                <w:bCs/>
                <w:sz w:val="18"/>
                <w:szCs w:val="18"/>
              </w:rPr>
              <w:t>r</w:t>
            </w:r>
            <w:r w:rsidR="00B270AA">
              <w:rPr>
                <w:rFonts w:ascii="Times New Roman" w:hAnsi="Times New Roman" w:cs="Times New Roman"/>
                <w:bCs/>
                <w:sz w:val="18"/>
                <w:szCs w:val="18"/>
              </w:rPr>
              <w:t>u</w:t>
            </w:r>
            <w:r w:rsidR="00B270AA" w:rsidRPr="00B270AA">
              <w:rPr>
                <w:rFonts w:ascii="Inspiring" w:hAnsi="Inspiring" w:cs="Times New Roman"/>
                <w:bCs/>
                <w:color w:val="DDDDDD"/>
                <w:spacing w:val="-20"/>
                <w:w w:val="1"/>
                <w:sz w:val="6"/>
                <w:szCs w:val="18"/>
              </w:rPr>
              <w:t>v</w:t>
            </w:r>
            <w:r w:rsidRPr="00A87B16">
              <w:rPr>
                <w:rFonts w:ascii="Times New Roman" w:hAnsi="Times New Roman" w:cs="Times New Roman"/>
                <w:bCs/>
                <w:sz w:val="18"/>
                <w:szCs w:val="18"/>
              </w:rPr>
              <w:t>sahaan</w:t>
            </w:r>
          </w:p>
        </w:tc>
        <w:tc>
          <w:tcPr>
            <w:tcW w:w="6769" w:type="dxa"/>
            <w:gridSpan w:val="10"/>
            <w:vAlign w:val="center"/>
          </w:tcPr>
          <w:p w14:paraId="124D5D49" w14:textId="55ACF0C7" w:rsidR="0027774E" w:rsidRPr="00A87B16" w:rsidRDefault="0027774E" w:rsidP="008B623B">
            <w:pPr>
              <w:pStyle w:val="ListParagraph"/>
              <w:ind w:left="0"/>
              <w:jc w:val="center"/>
              <w:rPr>
                <w:rFonts w:ascii="Times New Roman" w:hAnsi="Times New Roman" w:cs="Times New Roman"/>
                <w:bCs/>
                <w:i/>
                <w:sz w:val="18"/>
                <w:szCs w:val="18"/>
              </w:rPr>
            </w:pPr>
            <w:r w:rsidRPr="00A87B16">
              <w:rPr>
                <w:rFonts w:ascii="Times New Roman" w:hAnsi="Times New Roman" w:cs="Times New Roman"/>
                <w:bCs/>
                <w:i/>
                <w:sz w:val="18"/>
                <w:szCs w:val="18"/>
              </w:rPr>
              <w:t>C</w:t>
            </w:r>
            <w:r w:rsidR="0006276A">
              <w:rPr>
                <w:rFonts w:ascii="Times New Roman" w:hAnsi="Times New Roman" w:cs="Times New Roman"/>
                <w:bCs/>
                <w:i/>
                <w:sz w:val="18"/>
                <w:szCs w:val="18"/>
              </w:rPr>
              <w:t>o</w:t>
            </w:r>
            <w:r w:rsidRPr="00A87B16">
              <w:rPr>
                <w:rFonts w:ascii="Times New Roman" w:hAnsi="Times New Roman" w:cs="Times New Roman"/>
                <w:bCs/>
                <w:i/>
                <w:sz w:val="18"/>
                <w:szCs w:val="18"/>
              </w:rPr>
              <w:t>rp</w:t>
            </w:r>
            <w:r w:rsidR="0006276A">
              <w:rPr>
                <w:rFonts w:ascii="Times New Roman" w:hAnsi="Times New Roman" w:cs="Times New Roman"/>
                <w:bCs/>
                <w:i/>
                <w:sz w:val="18"/>
                <w:szCs w:val="18"/>
              </w:rPr>
              <w:t>o</w:t>
            </w:r>
            <w:r w:rsidRPr="00A87B16">
              <w:rPr>
                <w:rFonts w:ascii="Times New Roman" w:hAnsi="Times New Roman" w:cs="Times New Roman"/>
                <w:bCs/>
                <w:i/>
                <w:sz w:val="18"/>
                <w:szCs w:val="18"/>
              </w:rPr>
              <w:t>rat</w:t>
            </w:r>
            <w:r w:rsidR="00B270AA">
              <w:rPr>
                <w:rFonts w:ascii="Times New Roman" w:hAnsi="Times New Roman" w:cs="Times New Roman"/>
                <w:bCs/>
                <w:i/>
                <w:sz w:val="18"/>
                <w:szCs w:val="18"/>
              </w:rPr>
              <w:t>e</w:t>
            </w:r>
            <w:r w:rsidR="00B270AA" w:rsidRPr="00B270AA">
              <w:rPr>
                <w:rFonts w:ascii="Inspiring" w:hAnsi="Inspiring" w:cs="Times New Roman"/>
                <w:bCs/>
                <w:i/>
                <w:color w:val="DDDDDD"/>
                <w:spacing w:val="-20"/>
                <w:w w:val="1"/>
                <w:sz w:val="6"/>
                <w:szCs w:val="18"/>
              </w:rPr>
              <w:t>v</w:t>
            </w:r>
            <w:r w:rsidRPr="00A87B16">
              <w:rPr>
                <w:rFonts w:ascii="Times New Roman" w:hAnsi="Times New Roman" w:cs="Times New Roman"/>
                <w:bCs/>
                <w:i/>
                <w:sz w:val="18"/>
                <w:szCs w:val="18"/>
              </w:rPr>
              <w:t xml:space="preserve"> S</w:t>
            </w:r>
            <w:r w:rsidR="0006276A">
              <w:rPr>
                <w:rFonts w:ascii="Times New Roman" w:hAnsi="Times New Roman" w:cs="Times New Roman"/>
                <w:bCs/>
                <w:i/>
                <w:sz w:val="18"/>
                <w:szCs w:val="18"/>
              </w:rPr>
              <w:t>o</w:t>
            </w:r>
            <w:r w:rsidRPr="00A87B16">
              <w:rPr>
                <w:rFonts w:ascii="Times New Roman" w:hAnsi="Times New Roman" w:cs="Times New Roman"/>
                <w:bCs/>
                <w:i/>
                <w:sz w:val="18"/>
                <w:szCs w:val="18"/>
              </w:rPr>
              <w:t>cial R</w:t>
            </w:r>
            <w:r w:rsidR="00B270AA">
              <w:rPr>
                <w:rFonts w:ascii="Times New Roman" w:hAnsi="Times New Roman" w:cs="Times New Roman"/>
                <w:bCs/>
                <w:i/>
                <w:sz w:val="18"/>
                <w:szCs w:val="18"/>
              </w:rPr>
              <w:t>e</w:t>
            </w:r>
            <w:r w:rsidR="00B270AA" w:rsidRPr="00B270AA">
              <w:rPr>
                <w:rFonts w:ascii="Inspiring" w:hAnsi="Inspiring" w:cs="Times New Roman"/>
                <w:bCs/>
                <w:i/>
                <w:color w:val="DDDDDD"/>
                <w:spacing w:val="-20"/>
                <w:w w:val="1"/>
                <w:sz w:val="6"/>
                <w:szCs w:val="18"/>
              </w:rPr>
              <w:t>v</w:t>
            </w:r>
            <w:r w:rsidRPr="00A87B16">
              <w:rPr>
                <w:rFonts w:ascii="Times New Roman" w:hAnsi="Times New Roman" w:cs="Times New Roman"/>
                <w:bCs/>
                <w:i/>
                <w:sz w:val="18"/>
                <w:szCs w:val="18"/>
              </w:rPr>
              <w:t>sp</w:t>
            </w:r>
            <w:r w:rsidR="0006276A">
              <w:rPr>
                <w:rFonts w:ascii="Times New Roman" w:hAnsi="Times New Roman" w:cs="Times New Roman"/>
                <w:bCs/>
                <w:i/>
                <w:sz w:val="18"/>
                <w:szCs w:val="18"/>
              </w:rPr>
              <w:t>o</w:t>
            </w:r>
            <w:r w:rsidRPr="00A87B16">
              <w:rPr>
                <w:rFonts w:ascii="Times New Roman" w:hAnsi="Times New Roman" w:cs="Times New Roman"/>
                <w:bCs/>
                <w:i/>
                <w:sz w:val="18"/>
                <w:szCs w:val="18"/>
              </w:rPr>
              <w:t>nsibility</w:t>
            </w:r>
          </w:p>
        </w:tc>
      </w:tr>
      <w:tr w:rsidR="0027774E" w:rsidRPr="00A87B16" w14:paraId="2E937F84" w14:textId="77777777" w:rsidTr="00BD643C">
        <w:trPr>
          <w:trHeight w:val="98"/>
          <w:tblHeader/>
        </w:trPr>
        <w:tc>
          <w:tcPr>
            <w:tcW w:w="561" w:type="dxa"/>
            <w:vMerge/>
            <w:vAlign w:val="center"/>
          </w:tcPr>
          <w:p w14:paraId="52BE9730" w14:textId="77777777" w:rsidR="0027774E" w:rsidRPr="00A87B16" w:rsidRDefault="0027774E" w:rsidP="008B623B">
            <w:pPr>
              <w:pStyle w:val="ListParagraph"/>
              <w:ind w:left="0"/>
              <w:jc w:val="center"/>
              <w:rPr>
                <w:rFonts w:ascii="Times New Roman" w:hAnsi="Times New Roman" w:cs="Times New Roman"/>
                <w:bCs/>
                <w:sz w:val="18"/>
                <w:szCs w:val="18"/>
              </w:rPr>
            </w:pPr>
          </w:p>
        </w:tc>
        <w:tc>
          <w:tcPr>
            <w:tcW w:w="1059" w:type="dxa"/>
            <w:vMerge/>
            <w:vAlign w:val="center"/>
          </w:tcPr>
          <w:p w14:paraId="74BB000D" w14:textId="77777777" w:rsidR="0027774E" w:rsidRPr="00A87B16" w:rsidRDefault="0027774E" w:rsidP="008B623B">
            <w:pPr>
              <w:pStyle w:val="ListParagraph"/>
              <w:ind w:left="0"/>
              <w:jc w:val="center"/>
              <w:rPr>
                <w:rFonts w:ascii="Times New Roman" w:hAnsi="Times New Roman" w:cs="Times New Roman"/>
                <w:bCs/>
                <w:sz w:val="18"/>
                <w:szCs w:val="18"/>
              </w:rPr>
            </w:pPr>
          </w:p>
        </w:tc>
        <w:tc>
          <w:tcPr>
            <w:tcW w:w="630" w:type="dxa"/>
            <w:vAlign w:val="center"/>
          </w:tcPr>
          <w:p w14:paraId="44FDD6FA" w14:textId="77777777" w:rsidR="0027774E" w:rsidRPr="00A87B16" w:rsidRDefault="0027774E" w:rsidP="008B623B">
            <w:pPr>
              <w:pStyle w:val="ListParagraph"/>
              <w:ind w:left="0"/>
              <w:jc w:val="center"/>
              <w:rPr>
                <w:rFonts w:ascii="Times New Roman" w:hAnsi="Times New Roman" w:cs="Times New Roman"/>
                <w:bCs/>
                <w:sz w:val="18"/>
                <w:szCs w:val="18"/>
              </w:rPr>
            </w:pPr>
            <w:r w:rsidRPr="00A87B16">
              <w:rPr>
                <w:rFonts w:ascii="Times New Roman" w:hAnsi="Times New Roman" w:cs="Times New Roman"/>
                <w:bCs/>
                <w:sz w:val="18"/>
                <w:szCs w:val="18"/>
              </w:rPr>
              <w:t>2014</w:t>
            </w:r>
          </w:p>
        </w:tc>
        <w:tc>
          <w:tcPr>
            <w:tcW w:w="720" w:type="dxa"/>
            <w:vAlign w:val="center"/>
          </w:tcPr>
          <w:p w14:paraId="592D1002" w14:textId="77777777" w:rsidR="0027774E" w:rsidRPr="00A87B16" w:rsidRDefault="0027774E" w:rsidP="008B623B">
            <w:pPr>
              <w:pStyle w:val="ListParagraph"/>
              <w:ind w:left="0"/>
              <w:jc w:val="center"/>
              <w:rPr>
                <w:rFonts w:ascii="Times New Roman" w:hAnsi="Times New Roman" w:cs="Times New Roman"/>
                <w:bCs/>
                <w:sz w:val="18"/>
                <w:szCs w:val="18"/>
              </w:rPr>
            </w:pPr>
            <w:r w:rsidRPr="00A87B16">
              <w:rPr>
                <w:rFonts w:ascii="Times New Roman" w:hAnsi="Times New Roman" w:cs="Times New Roman"/>
                <w:bCs/>
                <w:sz w:val="18"/>
                <w:szCs w:val="18"/>
              </w:rPr>
              <w:t>2015</w:t>
            </w:r>
          </w:p>
        </w:tc>
        <w:tc>
          <w:tcPr>
            <w:tcW w:w="691" w:type="dxa"/>
            <w:vAlign w:val="center"/>
          </w:tcPr>
          <w:p w14:paraId="30CBF8BD" w14:textId="77777777" w:rsidR="0027774E" w:rsidRPr="00A87B16" w:rsidRDefault="0027774E" w:rsidP="008B623B">
            <w:pPr>
              <w:pStyle w:val="ListParagraph"/>
              <w:ind w:left="0"/>
              <w:jc w:val="center"/>
              <w:rPr>
                <w:rFonts w:ascii="Times New Roman" w:hAnsi="Times New Roman" w:cs="Times New Roman"/>
                <w:bCs/>
                <w:sz w:val="18"/>
                <w:szCs w:val="18"/>
              </w:rPr>
            </w:pPr>
            <w:r w:rsidRPr="00A87B16">
              <w:rPr>
                <w:rFonts w:ascii="Times New Roman" w:hAnsi="Times New Roman" w:cs="Times New Roman"/>
                <w:bCs/>
                <w:sz w:val="18"/>
                <w:szCs w:val="18"/>
              </w:rPr>
              <w:t>2016</w:t>
            </w:r>
          </w:p>
        </w:tc>
        <w:tc>
          <w:tcPr>
            <w:tcW w:w="638" w:type="dxa"/>
            <w:vAlign w:val="center"/>
          </w:tcPr>
          <w:p w14:paraId="1C12469A" w14:textId="77777777" w:rsidR="0027774E" w:rsidRPr="00A87B16" w:rsidRDefault="0027774E" w:rsidP="008B623B">
            <w:pPr>
              <w:pStyle w:val="ListParagraph"/>
              <w:ind w:left="0"/>
              <w:jc w:val="center"/>
              <w:rPr>
                <w:rFonts w:ascii="Times New Roman" w:hAnsi="Times New Roman" w:cs="Times New Roman"/>
                <w:bCs/>
                <w:sz w:val="18"/>
                <w:szCs w:val="18"/>
              </w:rPr>
            </w:pPr>
            <w:r w:rsidRPr="00A87B16">
              <w:rPr>
                <w:rFonts w:ascii="Times New Roman" w:hAnsi="Times New Roman" w:cs="Times New Roman"/>
                <w:bCs/>
                <w:sz w:val="18"/>
                <w:szCs w:val="18"/>
              </w:rPr>
              <w:t>2017</w:t>
            </w:r>
          </w:p>
        </w:tc>
        <w:tc>
          <w:tcPr>
            <w:tcW w:w="667" w:type="dxa"/>
            <w:vAlign w:val="center"/>
          </w:tcPr>
          <w:p w14:paraId="042B308E" w14:textId="77777777" w:rsidR="0027774E" w:rsidRPr="00A87B16" w:rsidRDefault="0027774E" w:rsidP="008B623B">
            <w:pPr>
              <w:pStyle w:val="ListParagraph"/>
              <w:ind w:left="0"/>
              <w:jc w:val="center"/>
              <w:rPr>
                <w:rFonts w:ascii="Times New Roman" w:hAnsi="Times New Roman" w:cs="Times New Roman"/>
                <w:bCs/>
                <w:sz w:val="18"/>
                <w:szCs w:val="18"/>
              </w:rPr>
            </w:pPr>
            <w:r w:rsidRPr="00A87B16">
              <w:rPr>
                <w:rFonts w:ascii="Times New Roman" w:hAnsi="Times New Roman" w:cs="Times New Roman"/>
                <w:bCs/>
                <w:sz w:val="18"/>
                <w:szCs w:val="18"/>
              </w:rPr>
              <w:t>2018</w:t>
            </w:r>
          </w:p>
        </w:tc>
        <w:tc>
          <w:tcPr>
            <w:tcW w:w="723" w:type="dxa"/>
            <w:vAlign w:val="center"/>
          </w:tcPr>
          <w:p w14:paraId="07F26A51" w14:textId="77777777" w:rsidR="0027774E" w:rsidRPr="00A87B16" w:rsidRDefault="0027774E" w:rsidP="008B623B">
            <w:pPr>
              <w:pStyle w:val="ListParagraph"/>
              <w:ind w:left="0"/>
              <w:jc w:val="center"/>
              <w:rPr>
                <w:rFonts w:ascii="Times New Roman" w:hAnsi="Times New Roman" w:cs="Times New Roman"/>
                <w:bCs/>
                <w:sz w:val="18"/>
                <w:szCs w:val="18"/>
              </w:rPr>
            </w:pPr>
            <w:r w:rsidRPr="00A87B16">
              <w:rPr>
                <w:rFonts w:ascii="Times New Roman" w:hAnsi="Times New Roman" w:cs="Times New Roman"/>
                <w:bCs/>
                <w:sz w:val="18"/>
                <w:szCs w:val="18"/>
              </w:rPr>
              <w:t>2019</w:t>
            </w:r>
          </w:p>
        </w:tc>
        <w:tc>
          <w:tcPr>
            <w:tcW w:w="720" w:type="dxa"/>
            <w:vAlign w:val="center"/>
          </w:tcPr>
          <w:p w14:paraId="79E557C6" w14:textId="77777777" w:rsidR="0027774E" w:rsidRPr="00A87B16" w:rsidRDefault="0027774E" w:rsidP="008B623B">
            <w:pPr>
              <w:pStyle w:val="ListParagraph"/>
              <w:ind w:left="0"/>
              <w:jc w:val="center"/>
              <w:rPr>
                <w:rFonts w:ascii="Times New Roman" w:hAnsi="Times New Roman" w:cs="Times New Roman"/>
                <w:bCs/>
                <w:sz w:val="18"/>
                <w:szCs w:val="18"/>
              </w:rPr>
            </w:pPr>
            <w:r w:rsidRPr="00A87B16">
              <w:rPr>
                <w:rFonts w:ascii="Times New Roman" w:hAnsi="Times New Roman" w:cs="Times New Roman"/>
                <w:bCs/>
                <w:sz w:val="18"/>
                <w:szCs w:val="18"/>
              </w:rPr>
              <w:t>2020</w:t>
            </w:r>
          </w:p>
        </w:tc>
        <w:tc>
          <w:tcPr>
            <w:tcW w:w="630" w:type="dxa"/>
            <w:vAlign w:val="center"/>
          </w:tcPr>
          <w:p w14:paraId="6E654987" w14:textId="77777777" w:rsidR="0027774E" w:rsidRPr="00A87B16" w:rsidRDefault="0027774E" w:rsidP="008B623B">
            <w:pPr>
              <w:pStyle w:val="ListParagraph"/>
              <w:ind w:left="0"/>
              <w:jc w:val="center"/>
              <w:rPr>
                <w:rFonts w:ascii="Times New Roman" w:hAnsi="Times New Roman" w:cs="Times New Roman"/>
                <w:bCs/>
                <w:sz w:val="18"/>
                <w:szCs w:val="18"/>
              </w:rPr>
            </w:pPr>
            <w:r w:rsidRPr="00A87B16">
              <w:rPr>
                <w:rFonts w:ascii="Times New Roman" w:hAnsi="Times New Roman" w:cs="Times New Roman"/>
                <w:bCs/>
                <w:sz w:val="18"/>
                <w:szCs w:val="18"/>
              </w:rPr>
              <w:t>2021</w:t>
            </w:r>
          </w:p>
        </w:tc>
        <w:tc>
          <w:tcPr>
            <w:tcW w:w="645" w:type="dxa"/>
            <w:vAlign w:val="center"/>
          </w:tcPr>
          <w:p w14:paraId="3EC2B0F6" w14:textId="77777777" w:rsidR="0027774E" w:rsidRPr="00A87B16" w:rsidRDefault="0027774E" w:rsidP="008B623B">
            <w:pPr>
              <w:pStyle w:val="ListParagraph"/>
              <w:ind w:left="0"/>
              <w:jc w:val="center"/>
              <w:rPr>
                <w:rFonts w:ascii="Times New Roman" w:hAnsi="Times New Roman" w:cs="Times New Roman"/>
                <w:bCs/>
                <w:sz w:val="18"/>
                <w:szCs w:val="18"/>
              </w:rPr>
            </w:pPr>
            <w:r w:rsidRPr="00A87B16">
              <w:rPr>
                <w:rFonts w:ascii="Times New Roman" w:hAnsi="Times New Roman" w:cs="Times New Roman"/>
                <w:bCs/>
                <w:sz w:val="18"/>
                <w:szCs w:val="18"/>
              </w:rPr>
              <w:t>2022</w:t>
            </w:r>
          </w:p>
        </w:tc>
        <w:tc>
          <w:tcPr>
            <w:tcW w:w="705" w:type="dxa"/>
            <w:vAlign w:val="center"/>
          </w:tcPr>
          <w:p w14:paraId="4E0B9D04" w14:textId="77777777" w:rsidR="0027774E" w:rsidRPr="00A87B16" w:rsidRDefault="0027774E" w:rsidP="008B623B">
            <w:pPr>
              <w:pStyle w:val="ListParagraph"/>
              <w:ind w:left="0"/>
              <w:jc w:val="center"/>
              <w:rPr>
                <w:rFonts w:ascii="Times New Roman" w:hAnsi="Times New Roman" w:cs="Times New Roman"/>
                <w:bCs/>
                <w:sz w:val="18"/>
                <w:szCs w:val="18"/>
              </w:rPr>
            </w:pPr>
            <w:r w:rsidRPr="00A87B16">
              <w:rPr>
                <w:rFonts w:ascii="Times New Roman" w:hAnsi="Times New Roman" w:cs="Times New Roman"/>
                <w:bCs/>
                <w:sz w:val="18"/>
                <w:szCs w:val="18"/>
              </w:rPr>
              <w:t>2023</w:t>
            </w:r>
          </w:p>
        </w:tc>
      </w:tr>
      <w:tr w:rsidR="0027774E" w:rsidRPr="00A87B16" w14:paraId="5C95BEF8" w14:textId="77777777" w:rsidTr="00A931A3">
        <w:tc>
          <w:tcPr>
            <w:tcW w:w="561" w:type="dxa"/>
            <w:vAlign w:val="center"/>
          </w:tcPr>
          <w:p w14:paraId="6B8FB55B"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1</w:t>
            </w:r>
          </w:p>
        </w:tc>
        <w:tc>
          <w:tcPr>
            <w:tcW w:w="1059" w:type="dxa"/>
            <w:vAlign w:val="center"/>
          </w:tcPr>
          <w:p w14:paraId="032D4C10" w14:textId="4FBFA549"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AD</w:t>
            </w:r>
            <w:r w:rsidR="00B270AA">
              <w:rPr>
                <w:rFonts w:ascii="Times New Roman" w:hAnsi="Times New Roman" w:cs="Times New Roman"/>
                <w:sz w:val="18"/>
                <w:szCs w:val="18"/>
              </w:rPr>
              <w:t>E</w:t>
            </w:r>
            <w:r w:rsidR="00B270AA" w:rsidRPr="00B270AA">
              <w:rPr>
                <w:rFonts w:ascii="Inspiring" w:hAnsi="Inspiring" w:cs="Times New Roman"/>
                <w:color w:val="DDDDDD"/>
                <w:spacing w:val="-20"/>
                <w:w w:val="1"/>
                <w:sz w:val="6"/>
                <w:szCs w:val="18"/>
              </w:rPr>
              <w:t>v</w:t>
            </w:r>
            <w:r w:rsidRPr="00A87B16">
              <w:rPr>
                <w:rFonts w:ascii="Times New Roman" w:hAnsi="Times New Roman" w:cs="Times New Roman"/>
                <w:sz w:val="18"/>
                <w:szCs w:val="18"/>
              </w:rPr>
              <w:t>S</w:t>
            </w:r>
          </w:p>
        </w:tc>
        <w:tc>
          <w:tcPr>
            <w:tcW w:w="630" w:type="dxa"/>
            <w:vAlign w:val="center"/>
          </w:tcPr>
          <w:p w14:paraId="7BCBB9C8" w14:textId="0D52FBF3" w:rsidR="0027774E" w:rsidRPr="00A87B16" w:rsidRDefault="00A931A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w:t>
            </w:r>
            <w:r w:rsidR="0061591F" w:rsidRPr="00A87B16">
              <w:rPr>
                <w:rFonts w:ascii="Times New Roman" w:hAnsi="Times New Roman" w:cs="Times New Roman"/>
                <w:sz w:val="18"/>
                <w:szCs w:val="18"/>
              </w:rPr>
              <w:t>505</w:t>
            </w:r>
          </w:p>
        </w:tc>
        <w:tc>
          <w:tcPr>
            <w:tcW w:w="720" w:type="dxa"/>
            <w:vAlign w:val="center"/>
          </w:tcPr>
          <w:p w14:paraId="51A321CC" w14:textId="3954BFA5" w:rsidR="0027774E" w:rsidRPr="00A87B16" w:rsidRDefault="0061591F"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0.329</w:t>
            </w:r>
          </w:p>
        </w:tc>
        <w:tc>
          <w:tcPr>
            <w:tcW w:w="691" w:type="dxa"/>
            <w:vAlign w:val="center"/>
          </w:tcPr>
          <w:p w14:paraId="7A546E57" w14:textId="0348F510" w:rsidR="0027774E" w:rsidRPr="00A87B16" w:rsidRDefault="0061591F"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0.659</w:t>
            </w:r>
          </w:p>
        </w:tc>
        <w:tc>
          <w:tcPr>
            <w:tcW w:w="638" w:type="dxa"/>
            <w:vAlign w:val="center"/>
          </w:tcPr>
          <w:p w14:paraId="1419FAA4" w14:textId="20EE0B4E" w:rsidR="0027774E" w:rsidRPr="00A87B16" w:rsidRDefault="0061591F"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0.626</w:t>
            </w:r>
          </w:p>
        </w:tc>
        <w:tc>
          <w:tcPr>
            <w:tcW w:w="667" w:type="dxa"/>
            <w:vAlign w:val="center"/>
          </w:tcPr>
          <w:p w14:paraId="43B122CB" w14:textId="6734746C" w:rsidR="0027774E" w:rsidRPr="00A87B16" w:rsidRDefault="0061591F"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0.802</w:t>
            </w:r>
          </w:p>
        </w:tc>
        <w:tc>
          <w:tcPr>
            <w:tcW w:w="723" w:type="dxa"/>
            <w:vAlign w:val="center"/>
          </w:tcPr>
          <w:p w14:paraId="7D90AEF1" w14:textId="62632FD8" w:rsidR="0027774E" w:rsidRPr="00A87B16" w:rsidRDefault="0061591F"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0.549</w:t>
            </w:r>
          </w:p>
        </w:tc>
        <w:tc>
          <w:tcPr>
            <w:tcW w:w="720" w:type="dxa"/>
            <w:vAlign w:val="center"/>
          </w:tcPr>
          <w:p w14:paraId="329454A7" w14:textId="122F5ECB" w:rsidR="0027774E" w:rsidRPr="00A87B16" w:rsidRDefault="0061591F"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0.615</w:t>
            </w:r>
          </w:p>
        </w:tc>
        <w:tc>
          <w:tcPr>
            <w:tcW w:w="630" w:type="dxa"/>
            <w:vAlign w:val="center"/>
          </w:tcPr>
          <w:p w14:paraId="7F80634E" w14:textId="3E5445BF" w:rsidR="0027774E" w:rsidRPr="00A87B16" w:rsidRDefault="0061591F"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0.527</w:t>
            </w:r>
          </w:p>
        </w:tc>
        <w:tc>
          <w:tcPr>
            <w:tcW w:w="645" w:type="dxa"/>
            <w:vAlign w:val="center"/>
          </w:tcPr>
          <w:p w14:paraId="7B6EA2F7" w14:textId="42048C79" w:rsidR="0027774E" w:rsidRPr="00A87B16" w:rsidRDefault="0061591F"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0.659</w:t>
            </w:r>
          </w:p>
        </w:tc>
        <w:tc>
          <w:tcPr>
            <w:tcW w:w="705" w:type="dxa"/>
            <w:vAlign w:val="center"/>
          </w:tcPr>
          <w:p w14:paraId="5E6ED2B1" w14:textId="438DE0DD" w:rsidR="0027774E" w:rsidRPr="00A87B16" w:rsidRDefault="0061591F"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0.615</w:t>
            </w:r>
          </w:p>
        </w:tc>
      </w:tr>
      <w:tr w:rsidR="0027774E" w:rsidRPr="00A87B16" w14:paraId="002B9444" w14:textId="77777777" w:rsidTr="00A931A3">
        <w:tc>
          <w:tcPr>
            <w:tcW w:w="561" w:type="dxa"/>
            <w:vAlign w:val="center"/>
          </w:tcPr>
          <w:p w14:paraId="77CC14CB"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2</w:t>
            </w:r>
          </w:p>
        </w:tc>
        <w:tc>
          <w:tcPr>
            <w:tcW w:w="1059" w:type="dxa"/>
            <w:vAlign w:val="center"/>
          </w:tcPr>
          <w:p w14:paraId="6B46B4BE"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AISA</w:t>
            </w:r>
          </w:p>
        </w:tc>
        <w:tc>
          <w:tcPr>
            <w:tcW w:w="630" w:type="dxa"/>
            <w:vAlign w:val="center"/>
          </w:tcPr>
          <w:p w14:paraId="1290C6C0" w14:textId="34F84F22" w:rsidR="0027774E" w:rsidRPr="00A87B16" w:rsidRDefault="0061591F"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0.505</w:t>
            </w:r>
          </w:p>
        </w:tc>
        <w:tc>
          <w:tcPr>
            <w:tcW w:w="720" w:type="dxa"/>
            <w:vAlign w:val="center"/>
          </w:tcPr>
          <w:p w14:paraId="5725729D" w14:textId="3500A4D1" w:rsidR="0027774E" w:rsidRPr="00A87B16" w:rsidRDefault="0061591F"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0.505</w:t>
            </w:r>
          </w:p>
        </w:tc>
        <w:tc>
          <w:tcPr>
            <w:tcW w:w="691" w:type="dxa"/>
            <w:vAlign w:val="center"/>
          </w:tcPr>
          <w:p w14:paraId="52AADA15" w14:textId="74BFBB1E" w:rsidR="0027774E" w:rsidRPr="00A87B16" w:rsidRDefault="0061591F"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0.527</w:t>
            </w:r>
          </w:p>
        </w:tc>
        <w:tc>
          <w:tcPr>
            <w:tcW w:w="638" w:type="dxa"/>
            <w:vAlign w:val="center"/>
          </w:tcPr>
          <w:p w14:paraId="7F7D4ACA" w14:textId="7A7A5BE4" w:rsidR="0027774E" w:rsidRPr="00A87B16" w:rsidRDefault="0061591F"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0.615</w:t>
            </w:r>
          </w:p>
        </w:tc>
        <w:tc>
          <w:tcPr>
            <w:tcW w:w="667" w:type="dxa"/>
            <w:vAlign w:val="center"/>
          </w:tcPr>
          <w:p w14:paraId="04AB2E8F" w14:textId="43242C8B" w:rsidR="0027774E" w:rsidRPr="00A87B16" w:rsidRDefault="0061591F"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0.659</w:t>
            </w:r>
          </w:p>
        </w:tc>
        <w:tc>
          <w:tcPr>
            <w:tcW w:w="723" w:type="dxa"/>
            <w:vAlign w:val="center"/>
          </w:tcPr>
          <w:p w14:paraId="3625CB23" w14:textId="6375C903" w:rsidR="0027774E" w:rsidRPr="00A87B16" w:rsidRDefault="0061591F"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0.802</w:t>
            </w:r>
          </w:p>
        </w:tc>
        <w:tc>
          <w:tcPr>
            <w:tcW w:w="720" w:type="dxa"/>
            <w:vAlign w:val="center"/>
          </w:tcPr>
          <w:p w14:paraId="62EED77A" w14:textId="369670B5" w:rsidR="0027774E" w:rsidRPr="00A87B16" w:rsidRDefault="0061591F"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0.802</w:t>
            </w:r>
          </w:p>
        </w:tc>
        <w:tc>
          <w:tcPr>
            <w:tcW w:w="630" w:type="dxa"/>
            <w:vAlign w:val="center"/>
          </w:tcPr>
          <w:p w14:paraId="7FCD5462" w14:textId="38AD5A9F" w:rsidR="0027774E" w:rsidRPr="00A87B16" w:rsidRDefault="0061591F"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0.329</w:t>
            </w:r>
          </w:p>
        </w:tc>
        <w:tc>
          <w:tcPr>
            <w:tcW w:w="645" w:type="dxa"/>
            <w:vAlign w:val="center"/>
          </w:tcPr>
          <w:p w14:paraId="032B377B" w14:textId="6D7A5A21" w:rsidR="0027774E" w:rsidRPr="00A87B16" w:rsidRDefault="0061591F"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0.505</w:t>
            </w:r>
          </w:p>
        </w:tc>
        <w:tc>
          <w:tcPr>
            <w:tcW w:w="705" w:type="dxa"/>
            <w:vAlign w:val="center"/>
          </w:tcPr>
          <w:p w14:paraId="2BFC112C" w14:textId="09E09210" w:rsidR="0027774E" w:rsidRPr="00A87B16" w:rsidRDefault="0061591F"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0.615</w:t>
            </w:r>
          </w:p>
        </w:tc>
      </w:tr>
      <w:tr w:rsidR="0027774E" w:rsidRPr="00A87B16" w14:paraId="748AE8F0" w14:textId="77777777" w:rsidTr="00A931A3">
        <w:tc>
          <w:tcPr>
            <w:tcW w:w="561" w:type="dxa"/>
            <w:vAlign w:val="center"/>
          </w:tcPr>
          <w:p w14:paraId="22E39F90"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3</w:t>
            </w:r>
          </w:p>
        </w:tc>
        <w:tc>
          <w:tcPr>
            <w:tcW w:w="1059" w:type="dxa"/>
            <w:vAlign w:val="center"/>
          </w:tcPr>
          <w:p w14:paraId="116D2D43" w14:textId="338359BA"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ALT</w:t>
            </w:r>
            <w:r w:rsidR="0006276A">
              <w:rPr>
                <w:rFonts w:ascii="Times New Roman" w:hAnsi="Times New Roman" w:cs="Times New Roman"/>
                <w:sz w:val="18"/>
                <w:szCs w:val="18"/>
              </w:rPr>
              <w:t>O</w:t>
            </w:r>
          </w:p>
        </w:tc>
        <w:tc>
          <w:tcPr>
            <w:tcW w:w="630" w:type="dxa"/>
            <w:vAlign w:val="center"/>
          </w:tcPr>
          <w:p w14:paraId="246E0BF4" w14:textId="07501CD9" w:rsidR="0027774E" w:rsidRPr="00A87B16" w:rsidRDefault="0061591F"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0.329</w:t>
            </w:r>
          </w:p>
        </w:tc>
        <w:tc>
          <w:tcPr>
            <w:tcW w:w="720" w:type="dxa"/>
            <w:vAlign w:val="center"/>
          </w:tcPr>
          <w:p w14:paraId="2CCD545A" w14:textId="276F6AAE" w:rsidR="0027774E" w:rsidRPr="00A87B16" w:rsidRDefault="0061591F"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0.659</w:t>
            </w:r>
          </w:p>
        </w:tc>
        <w:tc>
          <w:tcPr>
            <w:tcW w:w="691" w:type="dxa"/>
            <w:vAlign w:val="center"/>
          </w:tcPr>
          <w:p w14:paraId="5C29C9D3" w14:textId="785C5160" w:rsidR="0027774E" w:rsidRPr="00A87B16" w:rsidRDefault="0061591F"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0.527</w:t>
            </w:r>
          </w:p>
        </w:tc>
        <w:tc>
          <w:tcPr>
            <w:tcW w:w="638" w:type="dxa"/>
            <w:vAlign w:val="center"/>
          </w:tcPr>
          <w:p w14:paraId="4A308848" w14:textId="08AACA9C" w:rsidR="0027774E" w:rsidRPr="00A87B16" w:rsidRDefault="0061591F"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0.527</w:t>
            </w:r>
          </w:p>
        </w:tc>
        <w:tc>
          <w:tcPr>
            <w:tcW w:w="667" w:type="dxa"/>
            <w:vAlign w:val="center"/>
          </w:tcPr>
          <w:p w14:paraId="42E909D3" w14:textId="1B2B8A88" w:rsidR="0027774E" w:rsidRPr="00A87B16" w:rsidRDefault="0061591F"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0.615</w:t>
            </w:r>
          </w:p>
        </w:tc>
        <w:tc>
          <w:tcPr>
            <w:tcW w:w="723" w:type="dxa"/>
            <w:vAlign w:val="center"/>
          </w:tcPr>
          <w:p w14:paraId="012AAB10" w14:textId="706E3E4C" w:rsidR="0027774E" w:rsidRPr="00A87B16" w:rsidRDefault="0061591F"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0.505</w:t>
            </w:r>
          </w:p>
        </w:tc>
        <w:tc>
          <w:tcPr>
            <w:tcW w:w="720" w:type="dxa"/>
            <w:vAlign w:val="center"/>
          </w:tcPr>
          <w:p w14:paraId="5CF13C42" w14:textId="5058E0F8" w:rsidR="0027774E" w:rsidRPr="00A87B16" w:rsidRDefault="0061591F"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0.659</w:t>
            </w:r>
          </w:p>
        </w:tc>
        <w:tc>
          <w:tcPr>
            <w:tcW w:w="630" w:type="dxa"/>
            <w:vAlign w:val="center"/>
          </w:tcPr>
          <w:p w14:paraId="2DA199B4" w14:textId="7CBB7191" w:rsidR="0027774E" w:rsidRPr="00A87B16" w:rsidRDefault="0061591F"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0.505</w:t>
            </w:r>
          </w:p>
        </w:tc>
        <w:tc>
          <w:tcPr>
            <w:tcW w:w="645" w:type="dxa"/>
            <w:vAlign w:val="center"/>
          </w:tcPr>
          <w:p w14:paraId="2B9258A5" w14:textId="3E00C1F6" w:rsidR="0027774E" w:rsidRPr="00A87B16" w:rsidRDefault="0061591F"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0.615</w:t>
            </w:r>
          </w:p>
        </w:tc>
        <w:tc>
          <w:tcPr>
            <w:tcW w:w="705" w:type="dxa"/>
            <w:vAlign w:val="center"/>
          </w:tcPr>
          <w:p w14:paraId="285F8C02" w14:textId="3E1DBEA1" w:rsidR="0027774E" w:rsidRPr="00A87B16" w:rsidRDefault="0061591F"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0.802</w:t>
            </w:r>
          </w:p>
        </w:tc>
      </w:tr>
      <w:tr w:rsidR="0027774E" w:rsidRPr="00A87B16" w14:paraId="031D576A" w14:textId="77777777" w:rsidTr="00A931A3">
        <w:tc>
          <w:tcPr>
            <w:tcW w:w="561" w:type="dxa"/>
            <w:vAlign w:val="center"/>
          </w:tcPr>
          <w:p w14:paraId="10173295"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4</w:t>
            </w:r>
          </w:p>
        </w:tc>
        <w:tc>
          <w:tcPr>
            <w:tcW w:w="1059" w:type="dxa"/>
            <w:vAlign w:val="center"/>
          </w:tcPr>
          <w:p w14:paraId="64FC271D" w14:textId="2E16205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BT</w:t>
            </w:r>
            <w:r w:rsidR="00B270AA">
              <w:rPr>
                <w:rFonts w:ascii="Times New Roman" w:hAnsi="Times New Roman" w:cs="Times New Roman"/>
                <w:sz w:val="18"/>
                <w:szCs w:val="18"/>
              </w:rPr>
              <w:t>E</w:t>
            </w:r>
            <w:r w:rsidR="00B270AA" w:rsidRPr="00B270AA">
              <w:rPr>
                <w:rFonts w:ascii="Inspiring" w:hAnsi="Inspiring" w:cs="Times New Roman"/>
                <w:color w:val="DDDDDD"/>
                <w:spacing w:val="-20"/>
                <w:w w:val="1"/>
                <w:sz w:val="6"/>
                <w:szCs w:val="18"/>
              </w:rPr>
              <w:t>v</w:t>
            </w:r>
            <w:r w:rsidRPr="00A87B16">
              <w:rPr>
                <w:rFonts w:ascii="Times New Roman" w:hAnsi="Times New Roman" w:cs="Times New Roman"/>
                <w:sz w:val="18"/>
                <w:szCs w:val="18"/>
              </w:rPr>
              <w:t>K</w:t>
            </w:r>
          </w:p>
        </w:tc>
        <w:tc>
          <w:tcPr>
            <w:tcW w:w="630" w:type="dxa"/>
            <w:vAlign w:val="center"/>
          </w:tcPr>
          <w:p w14:paraId="38756B16" w14:textId="7C06CF01"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0.329</w:t>
            </w:r>
          </w:p>
        </w:tc>
        <w:tc>
          <w:tcPr>
            <w:tcW w:w="720" w:type="dxa"/>
            <w:vAlign w:val="center"/>
          </w:tcPr>
          <w:p w14:paraId="0B9A05E2" w14:textId="2C404AF5"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0.659</w:t>
            </w:r>
          </w:p>
        </w:tc>
        <w:tc>
          <w:tcPr>
            <w:tcW w:w="691" w:type="dxa"/>
            <w:vAlign w:val="center"/>
          </w:tcPr>
          <w:p w14:paraId="2EE06F3E" w14:textId="39885A91"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0.527</w:t>
            </w:r>
          </w:p>
        </w:tc>
        <w:tc>
          <w:tcPr>
            <w:tcW w:w="638" w:type="dxa"/>
            <w:vAlign w:val="center"/>
          </w:tcPr>
          <w:p w14:paraId="73186394" w14:textId="3F07440B"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0.505</w:t>
            </w:r>
          </w:p>
        </w:tc>
        <w:tc>
          <w:tcPr>
            <w:tcW w:w="667" w:type="dxa"/>
            <w:vAlign w:val="center"/>
          </w:tcPr>
          <w:p w14:paraId="09B11E9A" w14:textId="14CA2BE5"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0.615</w:t>
            </w:r>
          </w:p>
        </w:tc>
        <w:tc>
          <w:tcPr>
            <w:tcW w:w="723" w:type="dxa"/>
            <w:vAlign w:val="center"/>
          </w:tcPr>
          <w:p w14:paraId="6AEFBAC2" w14:textId="2B02B820"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0.527</w:t>
            </w:r>
          </w:p>
        </w:tc>
        <w:tc>
          <w:tcPr>
            <w:tcW w:w="720" w:type="dxa"/>
            <w:vAlign w:val="center"/>
          </w:tcPr>
          <w:p w14:paraId="09DC82E4" w14:textId="225E657D"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0.626</w:t>
            </w:r>
          </w:p>
        </w:tc>
        <w:tc>
          <w:tcPr>
            <w:tcW w:w="630" w:type="dxa"/>
            <w:vAlign w:val="center"/>
          </w:tcPr>
          <w:p w14:paraId="6B961335" w14:textId="1A68394A"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0.505</w:t>
            </w:r>
          </w:p>
        </w:tc>
        <w:tc>
          <w:tcPr>
            <w:tcW w:w="645" w:type="dxa"/>
            <w:vAlign w:val="center"/>
          </w:tcPr>
          <w:p w14:paraId="776BC2CD" w14:textId="2B6A8D4C"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0.802</w:t>
            </w:r>
          </w:p>
        </w:tc>
        <w:tc>
          <w:tcPr>
            <w:tcW w:w="705" w:type="dxa"/>
            <w:vAlign w:val="center"/>
          </w:tcPr>
          <w:p w14:paraId="7C1D178C" w14:textId="31BB660A"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0.505</w:t>
            </w:r>
          </w:p>
        </w:tc>
      </w:tr>
      <w:tr w:rsidR="0027774E" w:rsidRPr="00A87B16" w14:paraId="57E9EAFB" w14:textId="77777777" w:rsidTr="00A931A3">
        <w:tc>
          <w:tcPr>
            <w:tcW w:w="561" w:type="dxa"/>
            <w:vAlign w:val="center"/>
          </w:tcPr>
          <w:p w14:paraId="17AF333C"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5</w:t>
            </w:r>
          </w:p>
        </w:tc>
        <w:tc>
          <w:tcPr>
            <w:tcW w:w="1059" w:type="dxa"/>
            <w:vAlign w:val="center"/>
          </w:tcPr>
          <w:p w14:paraId="374D4158"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CAMP</w:t>
            </w:r>
          </w:p>
        </w:tc>
        <w:tc>
          <w:tcPr>
            <w:tcW w:w="630" w:type="dxa"/>
            <w:vAlign w:val="center"/>
          </w:tcPr>
          <w:p w14:paraId="29D08E75" w14:textId="7D4667C5"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0.659</w:t>
            </w:r>
          </w:p>
        </w:tc>
        <w:tc>
          <w:tcPr>
            <w:tcW w:w="720" w:type="dxa"/>
            <w:vAlign w:val="center"/>
          </w:tcPr>
          <w:p w14:paraId="40F5EEE7" w14:textId="1107DE1D"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0.615</w:t>
            </w:r>
          </w:p>
        </w:tc>
        <w:tc>
          <w:tcPr>
            <w:tcW w:w="691" w:type="dxa"/>
            <w:vAlign w:val="center"/>
          </w:tcPr>
          <w:p w14:paraId="35DAE9F0" w14:textId="75E0C796"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0.329</w:t>
            </w:r>
          </w:p>
        </w:tc>
        <w:tc>
          <w:tcPr>
            <w:tcW w:w="638" w:type="dxa"/>
            <w:vAlign w:val="center"/>
          </w:tcPr>
          <w:p w14:paraId="2A4D63BF" w14:textId="4B55C984"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0.626</w:t>
            </w:r>
          </w:p>
        </w:tc>
        <w:tc>
          <w:tcPr>
            <w:tcW w:w="667" w:type="dxa"/>
            <w:vAlign w:val="center"/>
          </w:tcPr>
          <w:p w14:paraId="75F85BC4" w14:textId="40FC07CC"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0.527</w:t>
            </w:r>
          </w:p>
        </w:tc>
        <w:tc>
          <w:tcPr>
            <w:tcW w:w="723" w:type="dxa"/>
            <w:vAlign w:val="center"/>
          </w:tcPr>
          <w:p w14:paraId="53E5760C" w14:textId="1FC3F634"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0.505</w:t>
            </w:r>
          </w:p>
        </w:tc>
        <w:tc>
          <w:tcPr>
            <w:tcW w:w="720" w:type="dxa"/>
            <w:vAlign w:val="center"/>
          </w:tcPr>
          <w:p w14:paraId="24EE9057" w14:textId="3BC8DB3E"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0.615</w:t>
            </w:r>
          </w:p>
        </w:tc>
        <w:tc>
          <w:tcPr>
            <w:tcW w:w="630" w:type="dxa"/>
            <w:vAlign w:val="center"/>
          </w:tcPr>
          <w:p w14:paraId="6F24153F" w14:textId="238FB5C3"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0.802</w:t>
            </w:r>
          </w:p>
        </w:tc>
        <w:tc>
          <w:tcPr>
            <w:tcW w:w="645" w:type="dxa"/>
            <w:vAlign w:val="center"/>
          </w:tcPr>
          <w:p w14:paraId="56500234" w14:textId="5B3CC451"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0.505</w:t>
            </w:r>
          </w:p>
        </w:tc>
        <w:tc>
          <w:tcPr>
            <w:tcW w:w="705" w:type="dxa"/>
            <w:vAlign w:val="center"/>
          </w:tcPr>
          <w:p w14:paraId="56716985" w14:textId="45444665"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0.659</w:t>
            </w:r>
          </w:p>
        </w:tc>
      </w:tr>
      <w:tr w:rsidR="0027774E" w:rsidRPr="00A87B16" w14:paraId="49E7CCD9" w14:textId="77777777" w:rsidTr="00A931A3">
        <w:tc>
          <w:tcPr>
            <w:tcW w:w="561" w:type="dxa"/>
            <w:vAlign w:val="center"/>
          </w:tcPr>
          <w:p w14:paraId="43E88CF4"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6</w:t>
            </w:r>
          </w:p>
        </w:tc>
        <w:tc>
          <w:tcPr>
            <w:tcW w:w="1059" w:type="dxa"/>
            <w:vAlign w:val="center"/>
          </w:tcPr>
          <w:p w14:paraId="4B744A73" w14:textId="2D22E186"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C</w:t>
            </w:r>
            <w:r w:rsidR="00B270AA">
              <w:rPr>
                <w:rFonts w:ascii="Times New Roman" w:hAnsi="Times New Roman" w:cs="Times New Roman"/>
                <w:sz w:val="18"/>
                <w:szCs w:val="18"/>
              </w:rPr>
              <w:t>E</w:t>
            </w:r>
            <w:r w:rsidR="00B270AA" w:rsidRPr="00B270AA">
              <w:rPr>
                <w:rFonts w:ascii="Inspiring" w:hAnsi="Inspiring" w:cs="Times New Roman"/>
                <w:color w:val="DDDDDD"/>
                <w:spacing w:val="-20"/>
                <w:w w:val="1"/>
                <w:sz w:val="6"/>
                <w:szCs w:val="18"/>
              </w:rPr>
              <w:t>v</w:t>
            </w:r>
            <w:r w:rsidRPr="00A87B16">
              <w:rPr>
                <w:rFonts w:ascii="Times New Roman" w:hAnsi="Times New Roman" w:cs="Times New Roman"/>
                <w:sz w:val="18"/>
                <w:szCs w:val="18"/>
              </w:rPr>
              <w:t>KA</w:t>
            </w:r>
          </w:p>
        </w:tc>
        <w:tc>
          <w:tcPr>
            <w:tcW w:w="630" w:type="dxa"/>
            <w:vAlign w:val="center"/>
          </w:tcPr>
          <w:p w14:paraId="47590780" w14:textId="674D6AE7"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0.527</w:t>
            </w:r>
          </w:p>
        </w:tc>
        <w:tc>
          <w:tcPr>
            <w:tcW w:w="720" w:type="dxa"/>
            <w:vAlign w:val="center"/>
          </w:tcPr>
          <w:p w14:paraId="3D819EA7" w14:textId="200B146F"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0.626</w:t>
            </w:r>
          </w:p>
        </w:tc>
        <w:tc>
          <w:tcPr>
            <w:tcW w:w="691" w:type="dxa"/>
            <w:vAlign w:val="center"/>
          </w:tcPr>
          <w:p w14:paraId="30B04EC0" w14:textId="641BAB1B"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0.615</w:t>
            </w:r>
          </w:p>
        </w:tc>
        <w:tc>
          <w:tcPr>
            <w:tcW w:w="638" w:type="dxa"/>
            <w:vAlign w:val="center"/>
          </w:tcPr>
          <w:p w14:paraId="76C9ECAB" w14:textId="14802146"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0.329</w:t>
            </w:r>
          </w:p>
        </w:tc>
        <w:tc>
          <w:tcPr>
            <w:tcW w:w="667" w:type="dxa"/>
            <w:vAlign w:val="center"/>
          </w:tcPr>
          <w:p w14:paraId="3B8962EB" w14:textId="12893494"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0.659</w:t>
            </w:r>
          </w:p>
        </w:tc>
        <w:tc>
          <w:tcPr>
            <w:tcW w:w="723" w:type="dxa"/>
            <w:vAlign w:val="center"/>
          </w:tcPr>
          <w:p w14:paraId="20A4A285" w14:textId="34B2C372"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0.802</w:t>
            </w:r>
          </w:p>
        </w:tc>
        <w:tc>
          <w:tcPr>
            <w:tcW w:w="720" w:type="dxa"/>
            <w:vAlign w:val="center"/>
          </w:tcPr>
          <w:p w14:paraId="66FB974A" w14:textId="4900B04D"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0.659</w:t>
            </w:r>
          </w:p>
        </w:tc>
        <w:tc>
          <w:tcPr>
            <w:tcW w:w="630" w:type="dxa"/>
            <w:vAlign w:val="center"/>
          </w:tcPr>
          <w:p w14:paraId="5CE7DCF4" w14:textId="3A78432E"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0.626</w:t>
            </w:r>
          </w:p>
        </w:tc>
        <w:tc>
          <w:tcPr>
            <w:tcW w:w="645" w:type="dxa"/>
            <w:vAlign w:val="center"/>
          </w:tcPr>
          <w:p w14:paraId="46146C22" w14:textId="32B600F2"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0.505</w:t>
            </w:r>
          </w:p>
        </w:tc>
        <w:tc>
          <w:tcPr>
            <w:tcW w:w="705" w:type="dxa"/>
            <w:vAlign w:val="center"/>
          </w:tcPr>
          <w:p w14:paraId="188538FC" w14:textId="0B4F1776"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0.527</w:t>
            </w:r>
          </w:p>
        </w:tc>
      </w:tr>
      <w:tr w:rsidR="0027774E" w:rsidRPr="00A87B16" w14:paraId="7FEBE00B" w14:textId="77777777" w:rsidTr="00A931A3">
        <w:tc>
          <w:tcPr>
            <w:tcW w:w="561" w:type="dxa"/>
            <w:vAlign w:val="center"/>
          </w:tcPr>
          <w:p w14:paraId="5CAA8E9A"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7</w:t>
            </w:r>
          </w:p>
        </w:tc>
        <w:tc>
          <w:tcPr>
            <w:tcW w:w="1059" w:type="dxa"/>
            <w:vAlign w:val="center"/>
          </w:tcPr>
          <w:p w14:paraId="162D87C2" w14:textId="65980544"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CL</w:t>
            </w:r>
            <w:r w:rsidR="00B270AA">
              <w:rPr>
                <w:rFonts w:ascii="Times New Roman" w:hAnsi="Times New Roman" w:cs="Times New Roman"/>
                <w:sz w:val="18"/>
                <w:szCs w:val="18"/>
              </w:rPr>
              <w:t>E</w:t>
            </w:r>
            <w:r w:rsidR="00B270AA" w:rsidRPr="00B270AA">
              <w:rPr>
                <w:rFonts w:ascii="Inspiring" w:hAnsi="Inspiring" w:cs="Times New Roman"/>
                <w:color w:val="DDDDDD"/>
                <w:spacing w:val="-20"/>
                <w:w w:val="1"/>
                <w:sz w:val="6"/>
                <w:szCs w:val="18"/>
              </w:rPr>
              <w:t>v</w:t>
            </w:r>
            <w:r w:rsidR="0006276A">
              <w:rPr>
                <w:rFonts w:ascii="Times New Roman" w:hAnsi="Times New Roman" w:cs="Times New Roman"/>
                <w:sz w:val="18"/>
                <w:szCs w:val="18"/>
              </w:rPr>
              <w:t>O</w:t>
            </w:r>
          </w:p>
        </w:tc>
        <w:tc>
          <w:tcPr>
            <w:tcW w:w="630" w:type="dxa"/>
            <w:vAlign w:val="center"/>
          </w:tcPr>
          <w:p w14:paraId="6BBDE0D6" w14:textId="7443D1A5"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0.329</w:t>
            </w:r>
          </w:p>
        </w:tc>
        <w:tc>
          <w:tcPr>
            <w:tcW w:w="720" w:type="dxa"/>
            <w:vAlign w:val="center"/>
          </w:tcPr>
          <w:p w14:paraId="6E6756E5" w14:textId="68CEA797"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0.615</w:t>
            </w:r>
          </w:p>
        </w:tc>
        <w:tc>
          <w:tcPr>
            <w:tcW w:w="691" w:type="dxa"/>
            <w:vAlign w:val="center"/>
          </w:tcPr>
          <w:p w14:paraId="0D7D7147" w14:textId="5B004769"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0.626</w:t>
            </w:r>
          </w:p>
        </w:tc>
        <w:tc>
          <w:tcPr>
            <w:tcW w:w="638" w:type="dxa"/>
            <w:vAlign w:val="center"/>
          </w:tcPr>
          <w:p w14:paraId="206F5B6E" w14:textId="34C07524"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0.505</w:t>
            </w:r>
          </w:p>
        </w:tc>
        <w:tc>
          <w:tcPr>
            <w:tcW w:w="667" w:type="dxa"/>
            <w:vAlign w:val="center"/>
          </w:tcPr>
          <w:p w14:paraId="6B134BFF" w14:textId="565AB26E"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0.527</w:t>
            </w:r>
          </w:p>
        </w:tc>
        <w:tc>
          <w:tcPr>
            <w:tcW w:w="723" w:type="dxa"/>
            <w:vAlign w:val="center"/>
          </w:tcPr>
          <w:p w14:paraId="5E5768F3" w14:textId="707C0352"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0.626</w:t>
            </w:r>
          </w:p>
        </w:tc>
        <w:tc>
          <w:tcPr>
            <w:tcW w:w="720" w:type="dxa"/>
            <w:vAlign w:val="center"/>
          </w:tcPr>
          <w:p w14:paraId="5A622118" w14:textId="60984711"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0.659</w:t>
            </w:r>
          </w:p>
        </w:tc>
        <w:tc>
          <w:tcPr>
            <w:tcW w:w="630" w:type="dxa"/>
            <w:vAlign w:val="center"/>
          </w:tcPr>
          <w:p w14:paraId="019C885D" w14:textId="4CEB2EC4"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0.802</w:t>
            </w:r>
          </w:p>
        </w:tc>
        <w:tc>
          <w:tcPr>
            <w:tcW w:w="645" w:type="dxa"/>
            <w:vAlign w:val="center"/>
          </w:tcPr>
          <w:p w14:paraId="6D2807D0" w14:textId="756DFC00"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0.505</w:t>
            </w:r>
          </w:p>
        </w:tc>
        <w:tc>
          <w:tcPr>
            <w:tcW w:w="705" w:type="dxa"/>
            <w:vAlign w:val="center"/>
          </w:tcPr>
          <w:p w14:paraId="33C0A0F7" w14:textId="1769944C"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0.615</w:t>
            </w:r>
          </w:p>
        </w:tc>
      </w:tr>
      <w:tr w:rsidR="0027774E" w:rsidRPr="00A87B16" w14:paraId="4CBA46F3" w14:textId="77777777" w:rsidTr="00A931A3">
        <w:tc>
          <w:tcPr>
            <w:tcW w:w="561" w:type="dxa"/>
            <w:vAlign w:val="center"/>
          </w:tcPr>
          <w:p w14:paraId="16FF0EAB"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8</w:t>
            </w:r>
          </w:p>
        </w:tc>
        <w:tc>
          <w:tcPr>
            <w:tcW w:w="1059" w:type="dxa"/>
            <w:vAlign w:val="center"/>
          </w:tcPr>
          <w:p w14:paraId="51E27596"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DLTA</w:t>
            </w:r>
          </w:p>
        </w:tc>
        <w:tc>
          <w:tcPr>
            <w:tcW w:w="630" w:type="dxa"/>
            <w:vAlign w:val="center"/>
          </w:tcPr>
          <w:p w14:paraId="77C5CF8F" w14:textId="486AEAAC"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0.329</w:t>
            </w:r>
          </w:p>
        </w:tc>
        <w:tc>
          <w:tcPr>
            <w:tcW w:w="720" w:type="dxa"/>
            <w:vAlign w:val="center"/>
          </w:tcPr>
          <w:p w14:paraId="7AB89981" w14:textId="48B991C4"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0.659</w:t>
            </w:r>
          </w:p>
        </w:tc>
        <w:tc>
          <w:tcPr>
            <w:tcW w:w="691" w:type="dxa"/>
            <w:vAlign w:val="center"/>
          </w:tcPr>
          <w:p w14:paraId="16E5F41C" w14:textId="1219D869"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0.527</w:t>
            </w:r>
          </w:p>
        </w:tc>
        <w:tc>
          <w:tcPr>
            <w:tcW w:w="638" w:type="dxa"/>
            <w:vAlign w:val="center"/>
          </w:tcPr>
          <w:p w14:paraId="0ED28E99" w14:textId="048FDD36"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0.615</w:t>
            </w:r>
          </w:p>
        </w:tc>
        <w:tc>
          <w:tcPr>
            <w:tcW w:w="667" w:type="dxa"/>
            <w:vAlign w:val="center"/>
          </w:tcPr>
          <w:p w14:paraId="3EB52E71" w14:textId="1E26026A"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0.626</w:t>
            </w:r>
          </w:p>
        </w:tc>
        <w:tc>
          <w:tcPr>
            <w:tcW w:w="723" w:type="dxa"/>
            <w:vAlign w:val="center"/>
          </w:tcPr>
          <w:p w14:paraId="47C37AFE" w14:textId="33374CEA"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0.505</w:t>
            </w:r>
          </w:p>
        </w:tc>
        <w:tc>
          <w:tcPr>
            <w:tcW w:w="720" w:type="dxa"/>
            <w:vAlign w:val="center"/>
          </w:tcPr>
          <w:p w14:paraId="3152493A" w14:textId="6B8E6D85"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0.802</w:t>
            </w:r>
          </w:p>
        </w:tc>
        <w:tc>
          <w:tcPr>
            <w:tcW w:w="630" w:type="dxa"/>
            <w:vAlign w:val="center"/>
          </w:tcPr>
          <w:p w14:paraId="3CCFFF93" w14:textId="520C7037"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0.659</w:t>
            </w:r>
          </w:p>
        </w:tc>
        <w:tc>
          <w:tcPr>
            <w:tcW w:w="645" w:type="dxa"/>
            <w:vAlign w:val="center"/>
          </w:tcPr>
          <w:p w14:paraId="128C8B83" w14:textId="4239D335"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0.527</w:t>
            </w:r>
          </w:p>
        </w:tc>
        <w:tc>
          <w:tcPr>
            <w:tcW w:w="705" w:type="dxa"/>
            <w:vAlign w:val="center"/>
          </w:tcPr>
          <w:p w14:paraId="34D0E3A7" w14:textId="3F68814E"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0.505</w:t>
            </w:r>
          </w:p>
        </w:tc>
      </w:tr>
      <w:tr w:rsidR="0027774E" w:rsidRPr="00A87B16" w14:paraId="0B085D9F" w14:textId="77777777" w:rsidTr="00A931A3">
        <w:tc>
          <w:tcPr>
            <w:tcW w:w="561" w:type="dxa"/>
            <w:vAlign w:val="center"/>
          </w:tcPr>
          <w:p w14:paraId="2140A47B"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9</w:t>
            </w:r>
          </w:p>
        </w:tc>
        <w:tc>
          <w:tcPr>
            <w:tcW w:w="1059" w:type="dxa"/>
            <w:vAlign w:val="center"/>
          </w:tcPr>
          <w:p w14:paraId="47F2D21C" w14:textId="6354E23C"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G</w:t>
            </w:r>
            <w:r w:rsidR="0006276A">
              <w:rPr>
                <w:rFonts w:ascii="Times New Roman" w:hAnsi="Times New Roman" w:cs="Times New Roman"/>
                <w:sz w:val="18"/>
                <w:szCs w:val="18"/>
              </w:rPr>
              <w:t>OO</w:t>
            </w:r>
            <w:r w:rsidRPr="00A87B16">
              <w:rPr>
                <w:rFonts w:ascii="Times New Roman" w:hAnsi="Times New Roman" w:cs="Times New Roman"/>
                <w:sz w:val="18"/>
                <w:szCs w:val="18"/>
              </w:rPr>
              <w:t>D</w:t>
            </w:r>
          </w:p>
        </w:tc>
        <w:tc>
          <w:tcPr>
            <w:tcW w:w="630" w:type="dxa"/>
            <w:vAlign w:val="center"/>
          </w:tcPr>
          <w:p w14:paraId="49734454" w14:textId="27355A24"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0.626</w:t>
            </w:r>
          </w:p>
        </w:tc>
        <w:tc>
          <w:tcPr>
            <w:tcW w:w="720" w:type="dxa"/>
            <w:vAlign w:val="center"/>
          </w:tcPr>
          <w:p w14:paraId="66112148" w14:textId="44CFD186"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0.615</w:t>
            </w:r>
          </w:p>
        </w:tc>
        <w:tc>
          <w:tcPr>
            <w:tcW w:w="691" w:type="dxa"/>
            <w:vAlign w:val="center"/>
          </w:tcPr>
          <w:p w14:paraId="3A36AE09" w14:textId="73A5CF3A"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0.527</w:t>
            </w:r>
          </w:p>
        </w:tc>
        <w:tc>
          <w:tcPr>
            <w:tcW w:w="638" w:type="dxa"/>
            <w:vAlign w:val="center"/>
          </w:tcPr>
          <w:p w14:paraId="5EBF51CE" w14:textId="3B0BE433"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0.802</w:t>
            </w:r>
          </w:p>
        </w:tc>
        <w:tc>
          <w:tcPr>
            <w:tcW w:w="667" w:type="dxa"/>
            <w:vAlign w:val="center"/>
          </w:tcPr>
          <w:p w14:paraId="6CB23110" w14:textId="523E4361"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0.505</w:t>
            </w:r>
          </w:p>
        </w:tc>
        <w:tc>
          <w:tcPr>
            <w:tcW w:w="723" w:type="dxa"/>
            <w:vAlign w:val="center"/>
          </w:tcPr>
          <w:p w14:paraId="0B111BDE" w14:textId="39ABCBB0"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0.626</w:t>
            </w:r>
          </w:p>
        </w:tc>
        <w:tc>
          <w:tcPr>
            <w:tcW w:w="720" w:type="dxa"/>
            <w:vAlign w:val="center"/>
          </w:tcPr>
          <w:p w14:paraId="2A66BA17" w14:textId="0EB1E48D"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0.659</w:t>
            </w:r>
          </w:p>
        </w:tc>
        <w:tc>
          <w:tcPr>
            <w:tcW w:w="630" w:type="dxa"/>
            <w:vAlign w:val="center"/>
          </w:tcPr>
          <w:p w14:paraId="41FDBECD" w14:textId="59999EE2"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0.527</w:t>
            </w:r>
          </w:p>
        </w:tc>
        <w:tc>
          <w:tcPr>
            <w:tcW w:w="645" w:type="dxa"/>
            <w:vAlign w:val="center"/>
          </w:tcPr>
          <w:p w14:paraId="3E8D8C06" w14:textId="75711DA3"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0.549</w:t>
            </w:r>
          </w:p>
        </w:tc>
        <w:tc>
          <w:tcPr>
            <w:tcW w:w="705" w:type="dxa"/>
            <w:vAlign w:val="center"/>
          </w:tcPr>
          <w:p w14:paraId="57419BF1" w14:textId="0F8AF8BE"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0.615</w:t>
            </w:r>
          </w:p>
        </w:tc>
      </w:tr>
      <w:tr w:rsidR="0027774E" w:rsidRPr="00A87B16" w14:paraId="429CC759" w14:textId="77777777" w:rsidTr="00A931A3">
        <w:tc>
          <w:tcPr>
            <w:tcW w:w="561" w:type="dxa"/>
            <w:vAlign w:val="center"/>
          </w:tcPr>
          <w:p w14:paraId="5AFC53E8"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10</w:t>
            </w:r>
          </w:p>
        </w:tc>
        <w:tc>
          <w:tcPr>
            <w:tcW w:w="1059" w:type="dxa"/>
            <w:vAlign w:val="center"/>
          </w:tcPr>
          <w:p w14:paraId="1D2BDF7F" w14:textId="4A780BC9"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H</w:t>
            </w:r>
            <w:r w:rsidR="0006276A">
              <w:rPr>
                <w:rFonts w:ascii="Times New Roman" w:hAnsi="Times New Roman" w:cs="Times New Roman"/>
                <w:sz w:val="18"/>
                <w:szCs w:val="18"/>
              </w:rPr>
              <w:t>O</w:t>
            </w:r>
            <w:r w:rsidRPr="00A87B16">
              <w:rPr>
                <w:rFonts w:ascii="Times New Roman" w:hAnsi="Times New Roman" w:cs="Times New Roman"/>
                <w:sz w:val="18"/>
                <w:szCs w:val="18"/>
              </w:rPr>
              <w:t>KI</w:t>
            </w:r>
          </w:p>
        </w:tc>
        <w:tc>
          <w:tcPr>
            <w:tcW w:w="630" w:type="dxa"/>
            <w:vAlign w:val="center"/>
          </w:tcPr>
          <w:p w14:paraId="3729DA69" w14:textId="617554AF"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0.329</w:t>
            </w:r>
          </w:p>
        </w:tc>
        <w:tc>
          <w:tcPr>
            <w:tcW w:w="720" w:type="dxa"/>
            <w:vAlign w:val="center"/>
          </w:tcPr>
          <w:p w14:paraId="5BACCEBA" w14:textId="6D3E983C"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0.615</w:t>
            </w:r>
          </w:p>
        </w:tc>
        <w:tc>
          <w:tcPr>
            <w:tcW w:w="691" w:type="dxa"/>
            <w:vAlign w:val="center"/>
          </w:tcPr>
          <w:p w14:paraId="0F839495" w14:textId="15632DC3"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0.549</w:t>
            </w:r>
          </w:p>
        </w:tc>
        <w:tc>
          <w:tcPr>
            <w:tcW w:w="638" w:type="dxa"/>
            <w:vAlign w:val="center"/>
          </w:tcPr>
          <w:p w14:paraId="45E7D7E5" w14:textId="18DF3DFA"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0.626</w:t>
            </w:r>
          </w:p>
        </w:tc>
        <w:tc>
          <w:tcPr>
            <w:tcW w:w="667" w:type="dxa"/>
            <w:vAlign w:val="center"/>
          </w:tcPr>
          <w:p w14:paraId="6A5235C5" w14:textId="475952C5"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0.505</w:t>
            </w:r>
          </w:p>
        </w:tc>
        <w:tc>
          <w:tcPr>
            <w:tcW w:w="723" w:type="dxa"/>
            <w:vAlign w:val="center"/>
          </w:tcPr>
          <w:p w14:paraId="6EE5AEA4" w14:textId="48C93D30"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0.527</w:t>
            </w:r>
          </w:p>
        </w:tc>
        <w:tc>
          <w:tcPr>
            <w:tcW w:w="720" w:type="dxa"/>
            <w:vAlign w:val="center"/>
          </w:tcPr>
          <w:p w14:paraId="7C69AEE1" w14:textId="6B3D2A4F"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0.802</w:t>
            </w:r>
          </w:p>
        </w:tc>
        <w:tc>
          <w:tcPr>
            <w:tcW w:w="630" w:type="dxa"/>
            <w:vAlign w:val="center"/>
          </w:tcPr>
          <w:p w14:paraId="7D66DDC1" w14:textId="248D0AAB"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0.505</w:t>
            </w:r>
          </w:p>
        </w:tc>
        <w:tc>
          <w:tcPr>
            <w:tcW w:w="645" w:type="dxa"/>
            <w:vAlign w:val="center"/>
          </w:tcPr>
          <w:p w14:paraId="6E56243B" w14:textId="51DF003C" w:rsidR="0027774E" w:rsidRPr="00A87B16" w:rsidRDefault="009E3391"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0.626</w:t>
            </w:r>
          </w:p>
        </w:tc>
        <w:tc>
          <w:tcPr>
            <w:tcW w:w="705" w:type="dxa"/>
            <w:vAlign w:val="center"/>
          </w:tcPr>
          <w:p w14:paraId="79B8D3A8" w14:textId="0CD70C76" w:rsidR="009E3391" w:rsidRPr="00A87B16" w:rsidRDefault="009E3391" w:rsidP="009E3391">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0.615</w:t>
            </w:r>
          </w:p>
        </w:tc>
      </w:tr>
      <w:tr w:rsidR="0027774E" w:rsidRPr="00A87B16" w14:paraId="0D772075" w14:textId="77777777" w:rsidTr="00A931A3">
        <w:tc>
          <w:tcPr>
            <w:tcW w:w="561" w:type="dxa"/>
            <w:vAlign w:val="center"/>
          </w:tcPr>
          <w:p w14:paraId="139869CA" w14:textId="1E6B137B"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11</w:t>
            </w:r>
          </w:p>
        </w:tc>
        <w:tc>
          <w:tcPr>
            <w:tcW w:w="1059" w:type="dxa"/>
            <w:vAlign w:val="center"/>
          </w:tcPr>
          <w:p w14:paraId="591F36A9"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IIKP</w:t>
            </w:r>
          </w:p>
        </w:tc>
        <w:tc>
          <w:tcPr>
            <w:tcW w:w="630" w:type="dxa"/>
            <w:vAlign w:val="center"/>
          </w:tcPr>
          <w:p w14:paraId="1D80C7CA" w14:textId="690A102A"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0.527</w:t>
            </w:r>
          </w:p>
        </w:tc>
        <w:tc>
          <w:tcPr>
            <w:tcW w:w="720" w:type="dxa"/>
            <w:vAlign w:val="center"/>
          </w:tcPr>
          <w:p w14:paraId="707D546A" w14:textId="421B1637"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0.659</w:t>
            </w:r>
          </w:p>
        </w:tc>
        <w:tc>
          <w:tcPr>
            <w:tcW w:w="691" w:type="dxa"/>
            <w:vAlign w:val="center"/>
          </w:tcPr>
          <w:p w14:paraId="131C6404" w14:textId="24301898"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0.329</w:t>
            </w:r>
          </w:p>
        </w:tc>
        <w:tc>
          <w:tcPr>
            <w:tcW w:w="638" w:type="dxa"/>
            <w:vAlign w:val="center"/>
          </w:tcPr>
          <w:p w14:paraId="4335AA85" w14:textId="642C462D"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0.626</w:t>
            </w:r>
          </w:p>
        </w:tc>
        <w:tc>
          <w:tcPr>
            <w:tcW w:w="667" w:type="dxa"/>
            <w:vAlign w:val="center"/>
          </w:tcPr>
          <w:p w14:paraId="7CDB8B93" w14:textId="118D06B7"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0.549</w:t>
            </w:r>
          </w:p>
        </w:tc>
        <w:tc>
          <w:tcPr>
            <w:tcW w:w="723" w:type="dxa"/>
            <w:vAlign w:val="center"/>
          </w:tcPr>
          <w:p w14:paraId="0D868FC0" w14:textId="6A475034"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0.615</w:t>
            </w:r>
          </w:p>
        </w:tc>
        <w:tc>
          <w:tcPr>
            <w:tcW w:w="720" w:type="dxa"/>
            <w:vAlign w:val="center"/>
          </w:tcPr>
          <w:p w14:paraId="7E456A46" w14:textId="4CDCBDCC"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0.505</w:t>
            </w:r>
          </w:p>
        </w:tc>
        <w:tc>
          <w:tcPr>
            <w:tcW w:w="630" w:type="dxa"/>
            <w:vAlign w:val="center"/>
          </w:tcPr>
          <w:p w14:paraId="480B021B" w14:textId="4B6A0BF5"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0.802</w:t>
            </w:r>
          </w:p>
        </w:tc>
        <w:tc>
          <w:tcPr>
            <w:tcW w:w="645" w:type="dxa"/>
            <w:vAlign w:val="center"/>
          </w:tcPr>
          <w:p w14:paraId="695C9741" w14:textId="3E598F78"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0.802</w:t>
            </w:r>
          </w:p>
        </w:tc>
        <w:tc>
          <w:tcPr>
            <w:tcW w:w="705" w:type="dxa"/>
            <w:vAlign w:val="center"/>
          </w:tcPr>
          <w:p w14:paraId="20238377" w14:textId="0CE1C3CA"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0.626</w:t>
            </w:r>
          </w:p>
        </w:tc>
      </w:tr>
      <w:tr w:rsidR="0027774E" w:rsidRPr="00A87B16" w14:paraId="219C87D8" w14:textId="77777777" w:rsidTr="00A931A3">
        <w:tc>
          <w:tcPr>
            <w:tcW w:w="561" w:type="dxa"/>
            <w:vAlign w:val="center"/>
          </w:tcPr>
          <w:p w14:paraId="2E24F322"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12</w:t>
            </w:r>
          </w:p>
        </w:tc>
        <w:tc>
          <w:tcPr>
            <w:tcW w:w="1059" w:type="dxa"/>
            <w:vAlign w:val="center"/>
          </w:tcPr>
          <w:p w14:paraId="5A9035E4"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INDF</w:t>
            </w:r>
          </w:p>
        </w:tc>
        <w:tc>
          <w:tcPr>
            <w:tcW w:w="630" w:type="dxa"/>
            <w:vAlign w:val="center"/>
          </w:tcPr>
          <w:p w14:paraId="69706429" w14:textId="4C20E404"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0.549</w:t>
            </w:r>
          </w:p>
        </w:tc>
        <w:tc>
          <w:tcPr>
            <w:tcW w:w="720" w:type="dxa"/>
            <w:vAlign w:val="center"/>
          </w:tcPr>
          <w:p w14:paraId="17BF6E29" w14:textId="24D839CF"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0.615</w:t>
            </w:r>
          </w:p>
        </w:tc>
        <w:tc>
          <w:tcPr>
            <w:tcW w:w="691" w:type="dxa"/>
            <w:vAlign w:val="center"/>
          </w:tcPr>
          <w:p w14:paraId="25F1D8A3" w14:textId="162E7133"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0.505</w:t>
            </w:r>
          </w:p>
        </w:tc>
        <w:tc>
          <w:tcPr>
            <w:tcW w:w="638" w:type="dxa"/>
            <w:vAlign w:val="center"/>
          </w:tcPr>
          <w:p w14:paraId="4A10B277" w14:textId="0EB97172"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0.527</w:t>
            </w:r>
          </w:p>
        </w:tc>
        <w:tc>
          <w:tcPr>
            <w:tcW w:w="667" w:type="dxa"/>
            <w:vAlign w:val="center"/>
          </w:tcPr>
          <w:p w14:paraId="7D9B637B" w14:textId="7B41D390"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0.626</w:t>
            </w:r>
          </w:p>
        </w:tc>
        <w:tc>
          <w:tcPr>
            <w:tcW w:w="723" w:type="dxa"/>
            <w:vAlign w:val="center"/>
          </w:tcPr>
          <w:p w14:paraId="4D44673C" w14:textId="275E4183"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0.659</w:t>
            </w:r>
          </w:p>
        </w:tc>
        <w:tc>
          <w:tcPr>
            <w:tcW w:w="720" w:type="dxa"/>
            <w:vAlign w:val="center"/>
          </w:tcPr>
          <w:p w14:paraId="543944E2" w14:textId="6603FE5A"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0.802</w:t>
            </w:r>
          </w:p>
        </w:tc>
        <w:tc>
          <w:tcPr>
            <w:tcW w:w="630" w:type="dxa"/>
            <w:vAlign w:val="center"/>
          </w:tcPr>
          <w:p w14:paraId="34147502" w14:textId="4241B2A3"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0.549</w:t>
            </w:r>
          </w:p>
        </w:tc>
        <w:tc>
          <w:tcPr>
            <w:tcW w:w="645" w:type="dxa"/>
            <w:vAlign w:val="center"/>
          </w:tcPr>
          <w:p w14:paraId="0FD99E94" w14:textId="6D6EFF4A"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0.615</w:t>
            </w:r>
          </w:p>
        </w:tc>
        <w:tc>
          <w:tcPr>
            <w:tcW w:w="705" w:type="dxa"/>
            <w:vAlign w:val="center"/>
          </w:tcPr>
          <w:p w14:paraId="2AA546DE" w14:textId="56449F2F"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0.527</w:t>
            </w:r>
          </w:p>
        </w:tc>
      </w:tr>
      <w:tr w:rsidR="0027774E" w:rsidRPr="00A87B16" w14:paraId="6DA3B6D0" w14:textId="77777777" w:rsidTr="00A931A3">
        <w:tc>
          <w:tcPr>
            <w:tcW w:w="561" w:type="dxa"/>
            <w:vAlign w:val="center"/>
          </w:tcPr>
          <w:p w14:paraId="0D14311B"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13</w:t>
            </w:r>
          </w:p>
        </w:tc>
        <w:tc>
          <w:tcPr>
            <w:tcW w:w="1059" w:type="dxa"/>
            <w:vAlign w:val="center"/>
          </w:tcPr>
          <w:p w14:paraId="5AAC7ECC" w14:textId="7B630ED3"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K</w:t>
            </w:r>
            <w:r w:rsidR="00B270AA">
              <w:rPr>
                <w:rFonts w:ascii="Times New Roman" w:hAnsi="Times New Roman" w:cs="Times New Roman"/>
                <w:sz w:val="18"/>
                <w:szCs w:val="18"/>
              </w:rPr>
              <w:t>E</w:t>
            </w:r>
            <w:r w:rsidR="00B270AA" w:rsidRPr="00B270AA">
              <w:rPr>
                <w:rFonts w:ascii="Inspiring" w:hAnsi="Inspiring" w:cs="Times New Roman"/>
                <w:color w:val="DDDDDD"/>
                <w:spacing w:val="-20"/>
                <w:w w:val="1"/>
                <w:sz w:val="6"/>
                <w:szCs w:val="18"/>
              </w:rPr>
              <w:t>v</w:t>
            </w:r>
            <w:r w:rsidRPr="00A87B16">
              <w:rPr>
                <w:rFonts w:ascii="Times New Roman" w:hAnsi="Times New Roman" w:cs="Times New Roman"/>
                <w:sz w:val="18"/>
                <w:szCs w:val="18"/>
              </w:rPr>
              <w:t>J</w:t>
            </w:r>
            <w:r w:rsidR="00B270AA">
              <w:rPr>
                <w:rFonts w:ascii="Times New Roman" w:hAnsi="Times New Roman" w:cs="Times New Roman"/>
                <w:sz w:val="18"/>
                <w:szCs w:val="18"/>
              </w:rPr>
              <w:t>U</w:t>
            </w:r>
            <w:r w:rsidR="00B270AA" w:rsidRPr="00B270AA">
              <w:rPr>
                <w:rFonts w:ascii="Inspiring" w:hAnsi="Inspiring" w:cs="Times New Roman"/>
                <w:color w:val="DDDDDD"/>
                <w:spacing w:val="-20"/>
                <w:w w:val="1"/>
                <w:sz w:val="6"/>
                <w:szCs w:val="18"/>
              </w:rPr>
              <w:t>v</w:t>
            </w:r>
          </w:p>
        </w:tc>
        <w:tc>
          <w:tcPr>
            <w:tcW w:w="630" w:type="dxa"/>
            <w:vAlign w:val="center"/>
          </w:tcPr>
          <w:p w14:paraId="26893579" w14:textId="219BBE18"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0.329</w:t>
            </w:r>
          </w:p>
        </w:tc>
        <w:tc>
          <w:tcPr>
            <w:tcW w:w="720" w:type="dxa"/>
            <w:vAlign w:val="center"/>
          </w:tcPr>
          <w:p w14:paraId="78D522DE" w14:textId="6ED86766"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0.615</w:t>
            </w:r>
          </w:p>
        </w:tc>
        <w:tc>
          <w:tcPr>
            <w:tcW w:w="691" w:type="dxa"/>
            <w:vAlign w:val="center"/>
          </w:tcPr>
          <w:p w14:paraId="23A79C88" w14:textId="7F03953C"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0.549</w:t>
            </w:r>
          </w:p>
        </w:tc>
        <w:tc>
          <w:tcPr>
            <w:tcW w:w="638" w:type="dxa"/>
            <w:vAlign w:val="center"/>
          </w:tcPr>
          <w:p w14:paraId="702CC6E0" w14:textId="47810F44"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0.505</w:t>
            </w:r>
          </w:p>
        </w:tc>
        <w:tc>
          <w:tcPr>
            <w:tcW w:w="667" w:type="dxa"/>
            <w:vAlign w:val="center"/>
          </w:tcPr>
          <w:p w14:paraId="00D6656E" w14:textId="3D336FE8"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0.527</w:t>
            </w:r>
          </w:p>
        </w:tc>
        <w:tc>
          <w:tcPr>
            <w:tcW w:w="723" w:type="dxa"/>
            <w:vAlign w:val="center"/>
          </w:tcPr>
          <w:p w14:paraId="3BFDEF93" w14:textId="7958E6B4"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0.626</w:t>
            </w:r>
          </w:p>
        </w:tc>
        <w:tc>
          <w:tcPr>
            <w:tcW w:w="720" w:type="dxa"/>
            <w:vAlign w:val="center"/>
          </w:tcPr>
          <w:p w14:paraId="17DCA03D" w14:textId="629775E8"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0.615</w:t>
            </w:r>
          </w:p>
        </w:tc>
        <w:tc>
          <w:tcPr>
            <w:tcW w:w="630" w:type="dxa"/>
            <w:vAlign w:val="center"/>
          </w:tcPr>
          <w:p w14:paraId="05FC0E31" w14:textId="6793427C"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0.659</w:t>
            </w:r>
          </w:p>
        </w:tc>
        <w:tc>
          <w:tcPr>
            <w:tcW w:w="645" w:type="dxa"/>
            <w:vAlign w:val="center"/>
          </w:tcPr>
          <w:p w14:paraId="31B932F6" w14:textId="176A7CE5"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0.802</w:t>
            </w:r>
          </w:p>
        </w:tc>
        <w:tc>
          <w:tcPr>
            <w:tcW w:w="705" w:type="dxa"/>
            <w:vAlign w:val="center"/>
          </w:tcPr>
          <w:p w14:paraId="28E4D3F2" w14:textId="6B461B9B"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0.505</w:t>
            </w:r>
          </w:p>
        </w:tc>
      </w:tr>
      <w:tr w:rsidR="0027774E" w:rsidRPr="00A87B16" w14:paraId="258A6554" w14:textId="77777777" w:rsidTr="00A931A3">
        <w:tc>
          <w:tcPr>
            <w:tcW w:w="561" w:type="dxa"/>
            <w:vAlign w:val="center"/>
          </w:tcPr>
          <w:p w14:paraId="3CA949D7"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14</w:t>
            </w:r>
          </w:p>
        </w:tc>
        <w:tc>
          <w:tcPr>
            <w:tcW w:w="1059" w:type="dxa"/>
            <w:vAlign w:val="center"/>
          </w:tcPr>
          <w:p w14:paraId="458295BF"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MLBI</w:t>
            </w:r>
          </w:p>
        </w:tc>
        <w:tc>
          <w:tcPr>
            <w:tcW w:w="630" w:type="dxa"/>
            <w:vAlign w:val="center"/>
          </w:tcPr>
          <w:p w14:paraId="3DB795A8" w14:textId="7B9DEEE8"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0.549</w:t>
            </w:r>
          </w:p>
        </w:tc>
        <w:tc>
          <w:tcPr>
            <w:tcW w:w="720" w:type="dxa"/>
            <w:vAlign w:val="center"/>
          </w:tcPr>
          <w:p w14:paraId="46F51CA2" w14:textId="74E3462B"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0.527</w:t>
            </w:r>
          </w:p>
        </w:tc>
        <w:tc>
          <w:tcPr>
            <w:tcW w:w="691" w:type="dxa"/>
            <w:vAlign w:val="center"/>
          </w:tcPr>
          <w:p w14:paraId="44583B15" w14:textId="4E07E49E"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0.659</w:t>
            </w:r>
          </w:p>
        </w:tc>
        <w:tc>
          <w:tcPr>
            <w:tcW w:w="638" w:type="dxa"/>
            <w:vAlign w:val="center"/>
          </w:tcPr>
          <w:p w14:paraId="07DF725E" w14:textId="1FDA6B20"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0.615</w:t>
            </w:r>
          </w:p>
        </w:tc>
        <w:tc>
          <w:tcPr>
            <w:tcW w:w="667" w:type="dxa"/>
            <w:vAlign w:val="center"/>
          </w:tcPr>
          <w:p w14:paraId="22333C8B" w14:textId="194C696B"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0.626</w:t>
            </w:r>
          </w:p>
        </w:tc>
        <w:tc>
          <w:tcPr>
            <w:tcW w:w="723" w:type="dxa"/>
            <w:vAlign w:val="center"/>
          </w:tcPr>
          <w:p w14:paraId="22A66369" w14:textId="2374E997"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0.802</w:t>
            </w:r>
          </w:p>
        </w:tc>
        <w:tc>
          <w:tcPr>
            <w:tcW w:w="720" w:type="dxa"/>
            <w:vAlign w:val="center"/>
          </w:tcPr>
          <w:p w14:paraId="64406E7C" w14:textId="573216C7"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0.329</w:t>
            </w:r>
          </w:p>
        </w:tc>
        <w:tc>
          <w:tcPr>
            <w:tcW w:w="630" w:type="dxa"/>
            <w:vAlign w:val="center"/>
          </w:tcPr>
          <w:p w14:paraId="16DB85DB" w14:textId="37A0B0BA"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0.527</w:t>
            </w:r>
          </w:p>
        </w:tc>
        <w:tc>
          <w:tcPr>
            <w:tcW w:w="645" w:type="dxa"/>
            <w:vAlign w:val="center"/>
          </w:tcPr>
          <w:p w14:paraId="7EAAF13B" w14:textId="2AA8A0A5"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0.549</w:t>
            </w:r>
          </w:p>
        </w:tc>
        <w:tc>
          <w:tcPr>
            <w:tcW w:w="705" w:type="dxa"/>
            <w:vAlign w:val="center"/>
          </w:tcPr>
          <w:p w14:paraId="7EF559FE" w14:textId="2227A1F3"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0.505</w:t>
            </w:r>
          </w:p>
        </w:tc>
      </w:tr>
      <w:tr w:rsidR="0027774E" w:rsidRPr="00A87B16" w14:paraId="31E27DC4" w14:textId="77777777" w:rsidTr="00A931A3">
        <w:tc>
          <w:tcPr>
            <w:tcW w:w="561" w:type="dxa"/>
            <w:vAlign w:val="center"/>
          </w:tcPr>
          <w:p w14:paraId="495E0B53"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15</w:t>
            </w:r>
          </w:p>
        </w:tc>
        <w:tc>
          <w:tcPr>
            <w:tcW w:w="1059" w:type="dxa"/>
            <w:vAlign w:val="center"/>
          </w:tcPr>
          <w:p w14:paraId="37E557C1" w14:textId="2901F8B3"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MY</w:t>
            </w:r>
            <w:r w:rsidR="0006276A">
              <w:rPr>
                <w:rFonts w:ascii="Times New Roman" w:hAnsi="Times New Roman" w:cs="Times New Roman"/>
                <w:sz w:val="18"/>
                <w:szCs w:val="18"/>
              </w:rPr>
              <w:t>O</w:t>
            </w:r>
            <w:r w:rsidRPr="00A87B16">
              <w:rPr>
                <w:rFonts w:ascii="Times New Roman" w:hAnsi="Times New Roman" w:cs="Times New Roman"/>
                <w:sz w:val="18"/>
                <w:szCs w:val="18"/>
              </w:rPr>
              <w:t>R</w:t>
            </w:r>
          </w:p>
        </w:tc>
        <w:tc>
          <w:tcPr>
            <w:tcW w:w="630" w:type="dxa"/>
            <w:vAlign w:val="center"/>
          </w:tcPr>
          <w:p w14:paraId="74645077" w14:textId="657CB01B"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0.615</w:t>
            </w:r>
          </w:p>
        </w:tc>
        <w:tc>
          <w:tcPr>
            <w:tcW w:w="720" w:type="dxa"/>
            <w:vAlign w:val="center"/>
          </w:tcPr>
          <w:p w14:paraId="476FDEC4" w14:textId="7B7CEAED"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0.626</w:t>
            </w:r>
          </w:p>
        </w:tc>
        <w:tc>
          <w:tcPr>
            <w:tcW w:w="691" w:type="dxa"/>
            <w:vAlign w:val="center"/>
          </w:tcPr>
          <w:p w14:paraId="29C1D082" w14:textId="024D6E41"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0.659</w:t>
            </w:r>
          </w:p>
        </w:tc>
        <w:tc>
          <w:tcPr>
            <w:tcW w:w="638" w:type="dxa"/>
            <w:vAlign w:val="center"/>
          </w:tcPr>
          <w:p w14:paraId="0B68D3C3" w14:textId="6F8B534E"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0.802</w:t>
            </w:r>
          </w:p>
        </w:tc>
        <w:tc>
          <w:tcPr>
            <w:tcW w:w="667" w:type="dxa"/>
            <w:vAlign w:val="center"/>
          </w:tcPr>
          <w:p w14:paraId="4F908CB9" w14:textId="4F07D12C"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0.329</w:t>
            </w:r>
          </w:p>
        </w:tc>
        <w:tc>
          <w:tcPr>
            <w:tcW w:w="723" w:type="dxa"/>
            <w:vAlign w:val="center"/>
          </w:tcPr>
          <w:p w14:paraId="7773677A" w14:textId="79F05CDF"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0.527</w:t>
            </w:r>
          </w:p>
        </w:tc>
        <w:tc>
          <w:tcPr>
            <w:tcW w:w="720" w:type="dxa"/>
            <w:vAlign w:val="center"/>
          </w:tcPr>
          <w:p w14:paraId="21559E18" w14:textId="1527D9B1"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0.659</w:t>
            </w:r>
          </w:p>
        </w:tc>
        <w:tc>
          <w:tcPr>
            <w:tcW w:w="630" w:type="dxa"/>
            <w:vAlign w:val="center"/>
          </w:tcPr>
          <w:p w14:paraId="6C9ED269" w14:textId="34D70663"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0.615</w:t>
            </w:r>
          </w:p>
        </w:tc>
        <w:tc>
          <w:tcPr>
            <w:tcW w:w="645" w:type="dxa"/>
            <w:vAlign w:val="center"/>
          </w:tcPr>
          <w:p w14:paraId="23FB023A" w14:textId="381CC873"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0.505</w:t>
            </w:r>
          </w:p>
        </w:tc>
        <w:tc>
          <w:tcPr>
            <w:tcW w:w="705" w:type="dxa"/>
            <w:vAlign w:val="center"/>
          </w:tcPr>
          <w:p w14:paraId="6F913D1D" w14:textId="4342BE5E"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0.549</w:t>
            </w:r>
          </w:p>
        </w:tc>
      </w:tr>
      <w:tr w:rsidR="0027774E" w:rsidRPr="00A87B16" w14:paraId="58A66F30" w14:textId="77777777" w:rsidTr="00A931A3">
        <w:tc>
          <w:tcPr>
            <w:tcW w:w="561" w:type="dxa"/>
            <w:vAlign w:val="center"/>
          </w:tcPr>
          <w:p w14:paraId="58FFA82F"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16</w:t>
            </w:r>
          </w:p>
        </w:tc>
        <w:tc>
          <w:tcPr>
            <w:tcW w:w="1059" w:type="dxa"/>
            <w:vAlign w:val="center"/>
          </w:tcPr>
          <w:p w14:paraId="62E40710"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PCAR</w:t>
            </w:r>
          </w:p>
        </w:tc>
        <w:tc>
          <w:tcPr>
            <w:tcW w:w="630" w:type="dxa"/>
            <w:vAlign w:val="center"/>
          </w:tcPr>
          <w:p w14:paraId="60EFD18B" w14:textId="728DE6C6"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0.802</w:t>
            </w:r>
          </w:p>
        </w:tc>
        <w:tc>
          <w:tcPr>
            <w:tcW w:w="720" w:type="dxa"/>
            <w:vAlign w:val="center"/>
          </w:tcPr>
          <w:p w14:paraId="6B46AE71" w14:textId="48DB36D6"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0.527</w:t>
            </w:r>
          </w:p>
        </w:tc>
        <w:tc>
          <w:tcPr>
            <w:tcW w:w="691" w:type="dxa"/>
            <w:vAlign w:val="center"/>
          </w:tcPr>
          <w:p w14:paraId="119F02F0" w14:textId="1CD381CB"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0.329</w:t>
            </w:r>
          </w:p>
        </w:tc>
        <w:tc>
          <w:tcPr>
            <w:tcW w:w="638" w:type="dxa"/>
            <w:vAlign w:val="center"/>
          </w:tcPr>
          <w:p w14:paraId="1C407B98" w14:textId="7926F83F"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0.615</w:t>
            </w:r>
          </w:p>
        </w:tc>
        <w:tc>
          <w:tcPr>
            <w:tcW w:w="667" w:type="dxa"/>
            <w:vAlign w:val="center"/>
          </w:tcPr>
          <w:p w14:paraId="70D237DA" w14:textId="670E8F3B"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0.626</w:t>
            </w:r>
          </w:p>
        </w:tc>
        <w:tc>
          <w:tcPr>
            <w:tcW w:w="723" w:type="dxa"/>
            <w:vAlign w:val="center"/>
          </w:tcPr>
          <w:p w14:paraId="4BB5AAE5" w14:textId="3499BE80"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0.659</w:t>
            </w:r>
          </w:p>
        </w:tc>
        <w:tc>
          <w:tcPr>
            <w:tcW w:w="720" w:type="dxa"/>
            <w:vAlign w:val="center"/>
          </w:tcPr>
          <w:p w14:paraId="1369E10C" w14:textId="092DF5D7"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0.527</w:t>
            </w:r>
          </w:p>
        </w:tc>
        <w:tc>
          <w:tcPr>
            <w:tcW w:w="630" w:type="dxa"/>
            <w:vAlign w:val="center"/>
          </w:tcPr>
          <w:p w14:paraId="5FEB3245" w14:textId="433CFB91"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0.527</w:t>
            </w:r>
          </w:p>
        </w:tc>
        <w:tc>
          <w:tcPr>
            <w:tcW w:w="645" w:type="dxa"/>
            <w:vAlign w:val="center"/>
          </w:tcPr>
          <w:p w14:paraId="5CF461A6" w14:textId="158BC7F0"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0.505</w:t>
            </w:r>
          </w:p>
        </w:tc>
        <w:tc>
          <w:tcPr>
            <w:tcW w:w="705" w:type="dxa"/>
            <w:vAlign w:val="center"/>
          </w:tcPr>
          <w:p w14:paraId="2652FC51" w14:textId="2E8208FF" w:rsidR="0027774E" w:rsidRPr="00A87B16" w:rsidRDefault="00FF1273"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0.802</w:t>
            </w:r>
          </w:p>
        </w:tc>
      </w:tr>
      <w:tr w:rsidR="00A024AD" w:rsidRPr="00A87B16" w14:paraId="3E9486A6" w14:textId="77777777" w:rsidTr="00A931A3">
        <w:tc>
          <w:tcPr>
            <w:tcW w:w="561" w:type="dxa"/>
            <w:vAlign w:val="center"/>
          </w:tcPr>
          <w:p w14:paraId="04047462" w14:textId="77777777"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17</w:t>
            </w:r>
          </w:p>
        </w:tc>
        <w:tc>
          <w:tcPr>
            <w:tcW w:w="1059" w:type="dxa"/>
            <w:vAlign w:val="center"/>
          </w:tcPr>
          <w:p w14:paraId="39F19550" w14:textId="77777777"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PSDN</w:t>
            </w:r>
          </w:p>
        </w:tc>
        <w:tc>
          <w:tcPr>
            <w:tcW w:w="630" w:type="dxa"/>
            <w:vAlign w:val="center"/>
          </w:tcPr>
          <w:p w14:paraId="03FA035F" w14:textId="4D9FEB10"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0.549</w:t>
            </w:r>
          </w:p>
        </w:tc>
        <w:tc>
          <w:tcPr>
            <w:tcW w:w="720" w:type="dxa"/>
          </w:tcPr>
          <w:p w14:paraId="295FF6CE" w14:textId="0B09A925"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0.659</w:t>
            </w:r>
          </w:p>
        </w:tc>
        <w:tc>
          <w:tcPr>
            <w:tcW w:w="691" w:type="dxa"/>
            <w:vAlign w:val="center"/>
          </w:tcPr>
          <w:p w14:paraId="618C0584" w14:textId="0CAAAC3D"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0.615</w:t>
            </w:r>
          </w:p>
        </w:tc>
        <w:tc>
          <w:tcPr>
            <w:tcW w:w="638" w:type="dxa"/>
            <w:vAlign w:val="center"/>
          </w:tcPr>
          <w:p w14:paraId="53BC7A22" w14:textId="0A9E51B1"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0.329</w:t>
            </w:r>
          </w:p>
        </w:tc>
        <w:tc>
          <w:tcPr>
            <w:tcW w:w="667" w:type="dxa"/>
            <w:vAlign w:val="center"/>
          </w:tcPr>
          <w:p w14:paraId="00A65AC0" w14:textId="3AE10293"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0.527</w:t>
            </w:r>
          </w:p>
        </w:tc>
        <w:tc>
          <w:tcPr>
            <w:tcW w:w="723" w:type="dxa"/>
            <w:vAlign w:val="center"/>
          </w:tcPr>
          <w:p w14:paraId="08F4168D" w14:textId="210226AB"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0.527</w:t>
            </w:r>
          </w:p>
        </w:tc>
        <w:tc>
          <w:tcPr>
            <w:tcW w:w="720" w:type="dxa"/>
            <w:vAlign w:val="center"/>
          </w:tcPr>
          <w:p w14:paraId="1711C571" w14:textId="0177F253"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0.505</w:t>
            </w:r>
          </w:p>
        </w:tc>
        <w:tc>
          <w:tcPr>
            <w:tcW w:w="630" w:type="dxa"/>
            <w:vAlign w:val="center"/>
          </w:tcPr>
          <w:p w14:paraId="1FD03118" w14:textId="7198199D"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0.549</w:t>
            </w:r>
          </w:p>
        </w:tc>
        <w:tc>
          <w:tcPr>
            <w:tcW w:w="645" w:type="dxa"/>
            <w:vAlign w:val="center"/>
          </w:tcPr>
          <w:p w14:paraId="10F827EC" w14:textId="731B9677"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0.659</w:t>
            </w:r>
          </w:p>
        </w:tc>
        <w:tc>
          <w:tcPr>
            <w:tcW w:w="705" w:type="dxa"/>
            <w:vAlign w:val="center"/>
          </w:tcPr>
          <w:p w14:paraId="1B203B6D" w14:textId="5C68B10B"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0.802</w:t>
            </w:r>
          </w:p>
        </w:tc>
      </w:tr>
      <w:tr w:rsidR="00A024AD" w:rsidRPr="00A87B16" w14:paraId="4CD36767" w14:textId="77777777" w:rsidTr="00A931A3">
        <w:tc>
          <w:tcPr>
            <w:tcW w:w="561" w:type="dxa"/>
            <w:vAlign w:val="center"/>
          </w:tcPr>
          <w:p w14:paraId="62FE596B" w14:textId="77777777"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18</w:t>
            </w:r>
          </w:p>
        </w:tc>
        <w:tc>
          <w:tcPr>
            <w:tcW w:w="1059" w:type="dxa"/>
            <w:vAlign w:val="center"/>
          </w:tcPr>
          <w:p w14:paraId="52B94E90" w14:textId="4BAEA2B3"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R</w:t>
            </w:r>
            <w:r w:rsidR="0006276A">
              <w:rPr>
                <w:rFonts w:ascii="Times New Roman" w:hAnsi="Times New Roman" w:cs="Times New Roman"/>
                <w:sz w:val="18"/>
                <w:szCs w:val="18"/>
              </w:rPr>
              <w:t>O</w:t>
            </w:r>
            <w:r w:rsidRPr="00A87B16">
              <w:rPr>
                <w:rFonts w:ascii="Times New Roman" w:hAnsi="Times New Roman" w:cs="Times New Roman"/>
                <w:sz w:val="18"/>
                <w:szCs w:val="18"/>
              </w:rPr>
              <w:t>TI</w:t>
            </w:r>
          </w:p>
        </w:tc>
        <w:tc>
          <w:tcPr>
            <w:tcW w:w="630" w:type="dxa"/>
            <w:vAlign w:val="center"/>
          </w:tcPr>
          <w:p w14:paraId="2A07CB59" w14:textId="375CD886"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0.329</w:t>
            </w:r>
          </w:p>
        </w:tc>
        <w:tc>
          <w:tcPr>
            <w:tcW w:w="720" w:type="dxa"/>
            <w:vAlign w:val="center"/>
          </w:tcPr>
          <w:p w14:paraId="0810D16E" w14:textId="7FEB6B3C"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0.626</w:t>
            </w:r>
          </w:p>
        </w:tc>
        <w:tc>
          <w:tcPr>
            <w:tcW w:w="691" w:type="dxa"/>
            <w:vAlign w:val="center"/>
          </w:tcPr>
          <w:p w14:paraId="083F1001" w14:textId="057DE5D8"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0.329</w:t>
            </w:r>
          </w:p>
        </w:tc>
        <w:tc>
          <w:tcPr>
            <w:tcW w:w="638" w:type="dxa"/>
            <w:vAlign w:val="center"/>
          </w:tcPr>
          <w:p w14:paraId="76559BD3" w14:textId="49E74B7C"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0.802</w:t>
            </w:r>
          </w:p>
        </w:tc>
        <w:tc>
          <w:tcPr>
            <w:tcW w:w="667" w:type="dxa"/>
            <w:vAlign w:val="center"/>
          </w:tcPr>
          <w:p w14:paraId="4D47E6F6" w14:textId="4947C0D8"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0.659</w:t>
            </w:r>
          </w:p>
        </w:tc>
        <w:tc>
          <w:tcPr>
            <w:tcW w:w="723" w:type="dxa"/>
            <w:vAlign w:val="center"/>
          </w:tcPr>
          <w:p w14:paraId="5A744834" w14:textId="60BDEE6A"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0.615</w:t>
            </w:r>
          </w:p>
        </w:tc>
        <w:tc>
          <w:tcPr>
            <w:tcW w:w="720" w:type="dxa"/>
            <w:vAlign w:val="center"/>
          </w:tcPr>
          <w:p w14:paraId="3A02CEC1" w14:textId="71705170"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0.505</w:t>
            </w:r>
          </w:p>
        </w:tc>
        <w:tc>
          <w:tcPr>
            <w:tcW w:w="630" w:type="dxa"/>
            <w:vAlign w:val="center"/>
          </w:tcPr>
          <w:p w14:paraId="18C2901E" w14:textId="7CF13C55"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0.505</w:t>
            </w:r>
          </w:p>
        </w:tc>
        <w:tc>
          <w:tcPr>
            <w:tcW w:w="645" w:type="dxa"/>
            <w:vAlign w:val="center"/>
          </w:tcPr>
          <w:p w14:paraId="7B1F85BE" w14:textId="4DA47274"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0.549</w:t>
            </w:r>
          </w:p>
        </w:tc>
        <w:tc>
          <w:tcPr>
            <w:tcW w:w="705" w:type="dxa"/>
            <w:vAlign w:val="center"/>
          </w:tcPr>
          <w:p w14:paraId="035AC8BB" w14:textId="38C7A36F"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0.659</w:t>
            </w:r>
          </w:p>
        </w:tc>
      </w:tr>
      <w:tr w:rsidR="00A024AD" w:rsidRPr="00A87B16" w14:paraId="7859637B" w14:textId="77777777" w:rsidTr="00A931A3">
        <w:tc>
          <w:tcPr>
            <w:tcW w:w="561" w:type="dxa"/>
            <w:vAlign w:val="center"/>
          </w:tcPr>
          <w:p w14:paraId="6532C078" w14:textId="77777777"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19</w:t>
            </w:r>
          </w:p>
        </w:tc>
        <w:tc>
          <w:tcPr>
            <w:tcW w:w="1059" w:type="dxa"/>
            <w:vAlign w:val="center"/>
          </w:tcPr>
          <w:p w14:paraId="670EA491" w14:textId="77777777"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SKBM</w:t>
            </w:r>
          </w:p>
        </w:tc>
        <w:tc>
          <w:tcPr>
            <w:tcW w:w="630" w:type="dxa"/>
            <w:vAlign w:val="center"/>
          </w:tcPr>
          <w:p w14:paraId="37CC3AE0" w14:textId="5DD5A440"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0.329</w:t>
            </w:r>
          </w:p>
        </w:tc>
        <w:tc>
          <w:tcPr>
            <w:tcW w:w="720" w:type="dxa"/>
            <w:vAlign w:val="center"/>
          </w:tcPr>
          <w:p w14:paraId="30FB61F1" w14:textId="680B1DAA"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0.615</w:t>
            </w:r>
          </w:p>
        </w:tc>
        <w:tc>
          <w:tcPr>
            <w:tcW w:w="691" w:type="dxa"/>
            <w:vAlign w:val="center"/>
          </w:tcPr>
          <w:p w14:paraId="36E927BA" w14:textId="0D7DEA9D"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0.615</w:t>
            </w:r>
          </w:p>
        </w:tc>
        <w:tc>
          <w:tcPr>
            <w:tcW w:w="638" w:type="dxa"/>
            <w:vAlign w:val="center"/>
          </w:tcPr>
          <w:p w14:paraId="29A5E7DC" w14:textId="329E3312"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0.626</w:t>
            </w:r>
          </w:p>
        </w:tc>
        <w:tc>
          <w:tcPr>
            <w:tcW w:w="667" w:type="dxa"/>
            <w:vAlign w:val="center"/>
          </w:tcPr>
          <w:p w14:paraId="5CBC9BDE" w14:textId="7A1A0F8E"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0.505</w:t>
            </w:r>
          </w:p>
        </w:tc>
        <w:tc>
          <w:tcPr>
            <w:tcW w:w="723" w:type="dxa"/>
            <w:vAlign w:val="center"/>
          </w:tcPr>
          <w:p w14:paraId="4AB46F49" w14:textId="54D3A881"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0.527</w:t>
            </w:r>
          </w:p>
        </w:tc>
        <w:tc>
          <w:tcPr>
            <w:tcW w:w="720" w:type="dxa"/>
            <w:vAlign w:val="center"/>
          </w:tcPr>
          <w:p w14:paraId="071E22FB" w14:textId="56F448AF"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0.659</w:t>
            </w:r>
          </w:p>
        </w:tc>
        <w:tc>
          <w:tcPr>
            <w:tcW w:w="630" w:type="dxa"/>
            <w:vAlign w:val="center"/>
          </w:tcPr>
          <w:p w14:paraId="2A30BA65" w14:textId="74954A05"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0.802</w:t>
            </w:r>
          </w:p>
        </w:tc>
        <w:tc>
          <w:tcPr>
            <w:tcW w:w="645" w:type="dxa"/>
            <w:vAlign w:val="center"/>
          </w:tcPr>
          <w:p w14:paraId="2A6B8BE9" w14:textId="1E45A9F7"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0.549</w:t>
            </w:r>
          </w:p>
        </w:tc>
        <w:tc>
          <w:tcPr>
            <w:tcW w:w="705" w:type="dxa"/>
            <w:vAlign w:val="center"/>
          </w:tcPr>
          <w:p w14:paraId="7AE32D9A" w14:textId="71961DDA"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0.505</w:t>
            </w:r>
          </w:p>
        </w:tc>
      </w:tr>
      <w:tr w:rsidR="00A024AD" w:rsidRPr="00A87B16" w14:paraId="5B954604" w14:textId="77777777" w:rsidTr="00A931A3">
        <w:tc>
          <w:tcPr>
            <w:tcW w:w="561" w:type="dxa"/>
            <w:vAlign w:val="center"/>
          </w:tcPr>
          <w:p w14:paraId="184A4D2A" w14:textId="77777777"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20</w:t>
            </w:r>
          </w:p>
        </w:tc>
        <w:tc>
          <w:tcPr>
            <w:tcW w:w="1059" w:type="dxa"/>
            <w:vAlign w:val="center"/>
          </w:tcPr>
          <w:p w14:paraId="757EF1E3" w14:textId="77777777"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STTP</w:t>
            </w:r>
          </w:p>
        </w:tc>
        <w:tc>
          <w:tcPr>
            <w:tcW w:w="630" w:type="dxa"/>
            <w:vAlign w:val="center"/>
          </w:tcPr>
          <w:p w14:paraId="2212830F" w14:textId="27042C15"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0.527</w:t>
            </w:r>
          </w:p>
        </w:tc>
        <w:tc>
          <w:tcPr>
            <w:tcW w:w="720" w:type="dxa"/>
            <w:vAlign w:val="center"/>
          </w:tcPr>
          <w:p w14:paraId="3B3A9803" w14:textId="661BED14"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0.615</w:t>
            </w:r>
          </w:p>
        </w:tc>
        <w:tc>
          <w:tcPr>
            <w:tcW w:w="691" w:type="dxa"/>
            <w:vAlign w:val="center"/>
          </w:tcPr>
          <w:p w14:paraId="51E68275" w14:textId="58631518"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0.626</w:t>
            </w:r>
          </w:p>
        </w:tc>
        <w:tc>
          <w:tcPr>
            <w:tcW w:w="638" w:type="dxa"/>
            <w:vAlign w:val="center"/>
          </w:tcPr>
          <w:p w14:paraId="13279467" w14:textId="6C2D2B15"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0.527</w:t>
            </w:r>
          </w:p>
        </w:tc>
        <w:tc>
          <w:tcPr>
            <w:tcW w:w="667" w:type="dxa"/>
            <w:vAlign w:val="center"/>
          </w:tcPr>
          <w:p w14:paraId="7074FB59" w14:textId="1BDABE04"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0.527</w:t>
            </w:r>
          </w:p>
        </w:tc>
        <w:tc>
          <w:tcPr>
            <w:tcW w:w="723" w:type="dxa"/>
            <w:vAlign w:val="center"/>
          </w:tcPr>
          <w:p w14:paraId="52DB6D8E" w14:textId="31B85CD2"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0.505</w:t>
            </w:r>
          </w:p>
        </w:tc>
        <w:tc>
          <w:tcPr>
            <w:tcW w:w="720" w:type="dxa"/>
            <w:vAlign w:val="center"/>
          </w:tcPr>
          <w:p w14:paraId="4706D3E7" w14:textId="08CDB511"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0.615</w:t>
            </w:r>
          </w:p>
        </w:tc>
        <w:tc>
          <w:tcPr>
            <w:tcW w:w="630" w:type="dxa"/>
            <w:vAlign w:val="center"/>
          </w:tcPr>
          <w:p w14:paraId="6BFC0D4C" w14:textId="56A7F94F"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0.659</w:t>
            </w:r>
          </w:p>
        </w:tc>
        <w:tc>
          <w:tcPr>
            <w:tcW w:w="645" w:type="dxa"/>
            <w:vAlign w:val="center"/>
          </w:tcPr>
          <w:p w14:paraId="3F970848" w14:textId="05142505"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0.626</w:t>
            </w:r>
          </w:p>
        </w:tc>
        <w:tc>
          <w:tcPr>
            <w:tcW w:w="705" w:type="dxa"/>
            <w:vAlign w:val="center"/>
          </w:tcPr>
          <w:p w14:paraId="20258CBF" w14:textId="70DCD1B5"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0.527</w:t>
            </w:r>
          </w:p>
        </w:tc>
      </w:tr>
      <w:tr w:rsidR="00A024AD" w:rsidRPr="00A87B16" w14:paraId="3BC742AB" w14:textId="77777777" w:rsidTr="00A931A3">
        <w:tc>
          <w:tcPr>
            <w:tcW w:w="561" w:type="dxa"/>
            <w:vAlign w:val="center"/>
          </w:tcPr>
          <w:p w14:paraId="08ABDE00" w14:textId="77777777"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21</w:t>
            </w:r>
          </w:p>
        </w:tc>
        <w:tc>
          <w:tcPr>
            <w:tcW w:w="1059" w:type="dxa"/>
            <w:vAlign w:val="center"/>
          </w:tcPr>
          <w:p w14:paraId="4470519C" w14:textId="77777777"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TBLA</w:t>
            </w:r>
          </w:p>
        </w:tc>
        <w:tc>
          <w:tcPr>
            <w:tcW w:w="630" w:type="dxa"/>
            <w:vAlign w:val="center"/>
          </w:tcPr>
          <w:p w14:paraId="23F79C93" w14:textId="626602FD"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0.802</w:t>
            </w:r>
          </w:p>
        </w:tc>
        <w:tc>
          <w:tcPr>
            <w:tcW w:w="720" w:type="dxa"/>
            <w:vAlign w:val="center"/>
          </w:tcPr>
          <w:p w14:paraId="6D3E7124" w14:textId="7E8D9606"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0.329</w:t>
            </w:r>
          </w:p>
        </w:tc>
        <w:tc>
          <w:tcPr>
            <w:tcW w:w="691" w:type="dxa"/>
            <w:vAlign w:val="center"/>
          </w:tcPr>
          <w:p w14:paraId="0F8765B2" w14:textId="18C15686"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0.549</w:t>
            </w:r>
          </w:p>
        </w:tc>
        <w:tc>
          <w:tcPr>
            <w:tcW w:w="638" w:type="dxa"/>
            <w:vAlign w:val="center"/>
          </w:tcPr>
          <w:p w14:paraId="58551BA1" w14:textId="4C210D59"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0.659</w:t>
            </w:r>
          </w:p>
        </w:tc>
        <w:tc>
          <w:tcPr>
            <w:tcW w:w="667" w:type="dxa"/>
            <w:vAlign w:val="center"/>
          </w:tcPr>
          <w:p w14:paraId="5411D1A5" w14:textId="2B09F1CA"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0.626</w:t>
            </w:r>
          </w:p>
        </w:tc>
        <w:tc>
          <w:tcPr>
            <w:tcW w:w="723" w:type="dxa"/>
            <w:vAlign w:val="center"/>
          </w:tcPr>
          <w:p w14:paraId="4AA47ED5" w14:textId="378D9FC9"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0.505</w:t>
            </w:r>
          </w:p>
        </w:tc>
        <w:tc>
          <w:tcPr>
            <w:tcW w:w="720" w:type="dxa"/>
            <w:vAlign w:val="center"/>
          </w:tcPr>
          <w:p w14:paraId="23A28DB1" w14:textId="4F37ADD9"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0.615</w:t>
            </w:r>
          </w:p>
        </w:tc>
        <w:tc>
          <w:tcPr>
            <w:tcW w:w="630" w:type="dxa"/>
            <w:vAlign w:val="center"/>
          </w:tcPr>
          <w:p w14:paraId="2E2290C0" w14:textId="261530C8"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0.527</w:t>
            </w:r>
          </w:p>
        </w:tc>
        <w:tc>
          <w:tcPr>
            <w:tcW w:w="645" w:type="dxa"/>
            <w:vAlign w:val="center"/>
          </w:tcPr>
          <w:p w14:paraId="7F17DA3B" w14:textId="15FD1F0F"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0.549</w:t>
            </w:r>
          </w:p>
        </w:tc>
        <w:tc>
          <w:tcPr>
            <w:tcW w:w="705" w:type="dxa"/>
            <w:vAlign w:val="center"/>
          </w:tcPr>
          <w:p w14:paraId="511C0A62" w14:textId="2A9D30FB"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0.527</w:t>
            </w:r>
          </w:p>
        </w:tc>
      </w:tr>
      <w:tr w:rsidR="00A024AD" w:rsidRPr="00A87B16" w14:paraId="277D0B69" w14:textId="77777777" w:rsidTr="00A931A3">
        <w:tc>
          <w:tcPr>
            <w:tcW w:w="561" w:type="dxa"/>
            <w:vAlign w:val="center"/>
          </w:tcPr>
          <w:p w14:paraId="665577A1" w14:textId="77777777"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22</w:t>
            </w:r>
          </w:p>
        </w:tc>
        <w:tc>
          <w:tcPr>
            <w:tcW w:w="1059" w:type="dxa"/>
            <w:vAlign w:val="center"/>
          </w:tcPr>
          <w:p w14:paraId="77DB4FB3" w14:textId="0C665928" w:rsidR="00A024AD" w:rsidRPr="00A87B16" w:rsidRDefault="00B270AA" w:rsidP="00A024AD">
            <w:pPr>
              <w:pStyle w:val="ListParagraph"/>
              <w:ind w:left="0"/>
              <w:jc w:val="center"/>
              <w:rPr>
                <w:rFonts w:ascii="Times New Roman" w:hAnsi="Times New Roman" w:cs="Times New Roman"/>
                <w:sz w:val="18"/>
                <w:szCs w:val="18"/>
              </w:rPr>
            </w:pPr>
            <w:r>
              <w:rPr>
                <w:rFonts w:ascii="Times New Roman" w:hAnsi="Times New Roman" w:cs="Times New Roman"/>
                <w:sz w:val="18"/>
                <w:szCs w:val="18"/>
              </w:rPr>
              <w:t>U</w:t>
            </w:r>
            <w:r w:rsidRPr="00B270AA">
              <w:rPr>
                <w:rFonts w:ascii="Inspiring" w:hAnsi="Inspiring" w:cs="Times New Roman"/>
                <w:color w:val="DDDDDD"/>
                <w:spacing w:val="-20"/>
                <w:w w:val="1"/>
                <w:sz w:val="6"/>
                <w:szCs w:val="18"/>
              </w:rPr>
              <w:t>v</w:t>
            </w:r>
            <w:r w:rsidR="00A024AD" w:rsidRPr="00A87B16">
              <w:rPr>
                <w:rFonts w:ascii="Times New Roman" w:hAnsi="Times New Roman" w:cs="Times New Roman"/>
                <w:sz w:val="18"/>
                <w:szCs w:val="18"/>
              </w:rPr>
              <w:t>LTJ</w:t>
            </w:r>
          </w:p>
        </w:tc>
        <w:tc>
          <w:tcPr>
            <w:tcW w:w="630" w:type="dxa"/>
            <w:vAlign w:val="center"/>
          </w:tcPr>
          <w:p w14:paraId="338D7BAA" w14:textId="6B6CDF4D" w:rsidR="00A024AD" w:rsidRPr="00A87B16" w:rsidRDefault="00A024AD"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0.626</w:t>
            </w:r>
          </w:p>
        </w:tc>
        <w:tc>
          <w:tcPr>
            <w:tcW w:w="720" w:type="dxa"/>
            <w:vAlign w:val="center"/>
          </w:tcPr>
          <w:p w14:paraId="55CE0957" w14:textId="620B09B4" w:rsidR="00A024AD" w:rsidRPr="00A87B16" w:rsidRDefault="00BE320A"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0.527</w:t>
            </w:r>
          </w:p>
        </w:tc>
        <w:tc>
          <w:tcPr>
            <w:tcW w:w="691" w:type="dxa"/>
            <w:vAlign w:val="center"/>
          </w:tcPr>
          <w:p w14:paraId="5C492D9D" w14:textId="5C80177B" w:rsidR="00A024AD" w:rsidRPr="00A87B16" w:rsidRDefault="00BE320A"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0.802</w:t>
            </w:r>
          </w:p>
        </w:tc>
        <w:tc>
          <w:tcPr>
            <w:tcW w:w="638" w:type="dxa"/>
            <w:vAlign w:val="center"/>
          </w:tcPr>
          <w:p w14:paraId="7E67C629" w14:textId="3911A266" w:rsidR="00A024AD" w:rsidRPr="00A87B16" w:rsidRDefault="00BE320A"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0.549</w:t>
            </w:r>
          </w:p>
        </w:tc>
        <w:tc>
          <w:tcPr>
            <w:tcW w:w="667" w:type="dxa"/>
            <w:vAlign w:val="center"/>
          </w:tcPr>
          <w:p w14:paraId="6E2A02D6" w14:textId="748FFF4A" w:rsidR="00A024AD" w:rsidRPr="00A87B16" w:rsidRDefault="00BE320A"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0.329</w:t>
            </w:r>
          </w:p>
        </w:tc>
        <w:tc>
          <w:tcPr>
            <w:tcW w:w="723" w:type="dxa"/>
            <w:vAlign w:val="center"/>
          </w:tcPr>
          <w:p w14:paraId="5CBBB3D1" w14:textId="5341AAB9" w:rsidR="00A024AD" w:rsidRPr="00A87B16" w:rsidRDefault="00BE320A"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0.527</w:t>
            </w:r>
          </w:p>
        </w:tc>
        <w:tc>
          <w:tcPr>
            <w:tcW w:w="720" w:type="dxa"/>
            <w:vAlign w:val="center"/>
          </w:tcPr>
          <w:p w14:paraId="27EE3E4E" w14:textId="193F6A54" w:rsidR="00A024AD" w:rsidRPr="00A87B16" w:rsidRDefault="00BE320A"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0.549</w:t>
            </w:r>
          </w:p>
        </w:tc>
        <w:tc>
          <w:tcPr>
            <w:tcW w:w="630" w:type="dxa"/>
            <w:vAlign w:val="center"/>
          </w:tcPr>
          <w:p w14:paraId="79D906F5" w14:textId="30DEDA4E" w:rsidR="00A024AD" w:rsidRPr="00A87B16" w:rsidRDefault="00BE320A"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0.626</w:t>
            </w:r>
          </w:p>
        </w:tc>
        <w:tc>
          <w:tcPr>
            <w:tcW w:w="645" w:type="dxa"/>
            <w:vAlign w:val="center"/>
          </w:tcPr>
          <w:p w14:paraId="15ECCFEE" w14:textId="7069A83E" w:rsidR="00A024AD" w:rsidRPr="00A87B16" w:rsidRDefault="00BE320A"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0.615</w:t>
            </w:r>
          </w:p>
        </w:tc>
        <w:tc>
          <w:tcPr>
            <w:tcW w:w="705" w:type="dxa"/>
            <w:vAlign w:val="center"/>
          </w:tcPr>
          <w:p w14:paraId="38F198BB" w14:textId="20683E6C" w:rsidR="00A024AD" w:rsidRPr="00A87B16" w:rsidRDefault="00BE320A" w:rsidP="00A024AD">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0.505</w:t>
            </w:r>
          </w:p>
        </w:tc>
      </w:tr>
    </w:tbl>
    <w:p w14:paraId="00F3A746" w14:textId="457757D9" w:rsidR="003671F0" w:rsidRPr="003671F0" w:rsidRDefault="003671F0" w:rsidP="003671F0">
      <w:pPr>
        <w:rPr>
          <w:rFonts w:ascii="Times New Roman" w:hAnsi="Times New Roman" w:cs="Times New Roman"/>
          <w:i/>
          <w:sz w:val="20"/>
        </w:rPr>
      </w:pPr>
      <w:r w:rsidRPr="003671F0">
        <w:rPr>
          <w:rFonts w:ascii="Times New Roman" w:hAnsi="Times New Roman" w:cs="Times New Roman"/>
          <w:i/>
          <w:sz w:val="20"/>
        </w:rPr>
        <w:t>S</w:t>
      </w:r>
      <w:r w:rsidR="00B270AA">
        <w:rPr>
          <w:rFonts w:ascii="Times New Roman" w:hAnsi="Times New Roman" w:cs="Times New Roman"/>
          <w:i/>
          <w:sz w:val="20"/>
        </w:rPr>
        <w:t>u</w:t>
      </w:r>
      <w:r w:rsidR="00B270AA" w:rsidRPr="00B270AA">
        <w:rPr>
          <w:rFonts w:ascii="Inspiring" w:hAnsi="Inspiring" w:cs="Times New Roman"/>
          <w:i/>
          <w:color w:val="DDDDDD"/>
          <w:spacing w:val="-20"/>
          <w:w w:val="1"/>
          <w:sz w:val="6"/>
        </w:rPr>
        <w:t>v</w:t>
      </w:r>
      <w:r w:rsidRPr="003671F0">
        <w:rPr>
          <w:rFonts w:ascii="Times New Roman" w:hAnsi="Times New Roman" w:cs="Times New Roman"/>
          <w:i/>
          <w:sz w:val="20"/>
        </w:rPr>
        <w:t>mb</w:t>
      </w:r>
      <w:r w:rsidR="00B270AA">
        <w:rPr>
          <w:rFonts w:ascii="Times New Roman" w:hAnsi="Times New Roman" w:cs="Times New Roman"/>
          <w:i/>
          <w:sz w:val="20"/>
        </w:rPr>
        <w:t>e</w:t>
      </w:r>
      <w:r w:rsidR="00B270AA" w:rsidRPr="00B270AA">
        <w:rPr>
          <w:rFonts w:ascii="Inspiring" w:hAnsi="Inspiring" w:cs="Times New Roman"/>
          <w:i/>
          <w:color w:val="DDDDDD"/>
          <w:spacing w:val="-20"/>
          <w:w w:val="1"/>
          <w:sz w:val="6"/>
        </w:rPr>
        <w:t>v</w:t>
      </w:r>
      <w:r w:rsidRPr="003671F0">
        <w:rPr>
          <w:rFonts w:ascii="Times New Roman" w:hAnsi="Times New Roman" w:cs="Times New Roman"/>
          <w:i/>
          <w:sz w:val="20"/>
        </w:rPr>
        <w:t xml:space="preserve">r: </w:t>
      </w:r>
      <w:r w:rsidR="0006276A">
        <w:rPr>
          <w:rFonts w:ascii="Times New Roman" w:hAnsi="Times New Roman" w:cs="Times New Roman"/>
          <w:i/>
          <w:sz w:val="20"/>
        </w:rPr>
        <w:t>O</w:t>
      </w:r>
      <w:r w:rsidR="00B270AA">
        <w:rPr>
          <w:rFonts w:ascii="Times New Roman" w:hAnsi="Times New Roman" w:cs="Times New Roman"/>
          <w:i/>
          <w:sz w:val="20"/>
        </w:rPr>
        <w:t>u</w:t>
      </w:r>
      <w:r w:rsidR="00B270AA" w:rsidRPr="00B270AA">
        <w:rPr>
          <w:rFonts w:ascii="Inspiring" w:hAnsi="Inspiring" w:cs="Times New Roman"/>
          <w:i/>
          <w:color w:val="DDDDDD"/>
          <w:spacing w:val="-20"/>
          <w:w w:val="1"/>
          <w:sz w:val="6"/>
        </w:rPr>
        <w:t>v</w:t>
      </w:r>
      <w:r w:rsidRPr="003671F0">
        <w:rPr>
          <w:rFonts w:ascii="Times New Roman" w:hAnsi="Times New Roman" w:cs="Times New Roman"/>
          <w:i/>
          <w:sz w:val="20"/>
        </w:rPr>
        <w:t>tp</w:t>
      </w:r>
      <w:r w:rsidR="00B270AA">
        <w:rPr>
          <w:rFonts w:ascii="Times New Roman" w:hAnsi="Times New Roman" w:cs="Times New Roman"/>
          <w:i/>
          <w:sz w:val="20"/>
        </w:rPr>
        <w:t>u</w:t>
      </w:r>
      <w:r w:rsidR="00B270AA" w:rsidRPr="00B270AA">
        <w:rPr>
          <w:rFonts w:ascii="Inspiring" w:hAnsi="Inspiring" w:cs="Times New Roman"/>
          <w:i/>
          <w:color w:val="DDDDDD"/>
          <w:spacing w:val="-20"/>
          <w:w w:val="1"/>
          <w:sz w:val="6"/>
        </w:rPr>
        <w:t>v</w:t>
      </w:r>
      <w:r w:rsidRPr="003671F0">
        <w:rPr>
          <w:rFonts w:ascii="Times New Roman" w:hAnsi="Times New Roman" w:cs="Times New Roman"/>
          <w:i/>
          <w:sz w:val="20"/>
        </w:rPr>
        <w:t xml:space="preserve">t </w:t>
      </w:r>
      <w:r w:rsidR="00B270AA">
        <w:rPr>
          <w:rFonts w:ascii="Times New Roman" w:hAnsi="Times New Roman" w:cs="Times New Roman"/>
          <w:i/>
          <w:sz w:val="20"/>
        </w:rPr>
        <w:t>E</w:t>
      </w:r>
      <w:r w:rsidR="00B270AA" w:rsidRPr="00B270AA">
        <w:rPr>
          <w:rFonts w:ascii="Inspiring" w:hAnsi="Inspiring" w:cs="Times New Roman"/>
          <w:i/>
          <w:color w:val="DDDDDD"/>
          <w:spacing w:val="-20"/>
          <w:w w:val="1"/>
          <w:sz w:val="6"/>
        </w:rPr>
        <w:t>v</w:t>
      </w:r>
      <w:r w:rsidRPr="003671F0">
        <w:rPr>
          <w:rFonts w:ascii="Times New Roman" w:hAnsi="Times New Roman" w:cs="Times New Roman"/>
          <w:i/>
          <w:sz w:val="20"/>
        </w:rPr>
        <w:t>xc</w:t>
      </w:r>
      <w:r w:rsidR="00B270AA">
        <w:rPr>
          <w:rFonts w:ascii="Times New Roman" w:hAnsi="Times New Roman" w:cs="Times New Roman"/>
          <w:i/>
          <w:sz w:val="20"/>
        </w:rPr>
        <w:t>e</w:t>
      </w:r>
      <w:r w:rsidR="00B270AA" w:rsidRPr="00B270AA">
        <w:rPr>
          <w:rFonts w:ascii="Inspiring" w:hAnsi="Inspiring" w:cs="Times New Roman"/>
          <w:i/>
          <w:color w:val="DDDDDD"/>
          <w:spacing w:val="-20"/>
          <w:w w:val="1"/>
          <w:sz w:val="6"/>
        </w:rPr>
        <w:t>v</w:t>
      </w:r>
      <w:r w:rsidRPr="003671F0">
        <w:rPr>
          <w:rFonts w:ascii="Times New Roman" w:hAnsi="Times New Roman" w:cs="Times New Roman"/>
          <w:i/>
          <w:sz w:val="20"/>
        </w:rPr>
        <w:t>l</w:t>
      </w:r>
    </w:p>
    <w:p w14:paraId="032B8DF2" w14:textId="77777777" w:rsidR="0027774E" w:rsidRPr="00A87B16" w:rsidRDefault="0027774E" w:rsidP="00B33CBC">
      <w:pPr>
        <w:tabs>
          <w:tab w:val="left" w:pos="6457"/>
        </w:tabs>
        <w:spacing w:line="480" w:lineRule="auto"/>
        <w:jc w:val="both"/>
        <w:rPr>
          <w:rFonts w:ascii="Times New Roman" w:hAnsi="Times New Roman" w:cs="Times New Roman"/>
          <w:sz w:val="24"/>
          <w:szCs w:val="24"/>
        </w:rPr>
      </w:pPr>
      <w:r w:rsidRPr="00A87B16">
        <w:rPr>
          <w:rFonts w:ascii="Times New Roman" w:hAnsi="Times New Roman" w:cs="Times New Roman"/>
          <w:sz w:val="24"/>
          <w:szCs w:val="24"/>
        </w:rPr>
        <w:tab/>
      </w:r>
    </w:p>
    <w:p w14:paraId="38F12560" w14:textId="7478920B" w:rsidR="0027774E" w:rsidRPr="00A87B16" w:rsidRDefault="0027774E" w:rsidP="00A931A3">
      <w:pPr>
        <w:spacing w:after="0" w:line="480" w:lineRule="auto"/>
        <w:jc w:val="both"/>
        <w:rPr>
          <w:rFonts w:ascii="Times New Roman" w:hAnsi="Times New Roman" w:cs="Times New Roman"/>
          <w:sz w:val="24"/>
          <w:szCs w:val="24"/>
        </w:rPr>
      </w:pPr>
      <w:r w:rsidRPr="00A87B16">
        <w:rPr>
          <w:rFonts w:ascii="Times New Roman" w:hAnsi="Times New Roman" w:cs="Times New Roman"/>
          <w:sz w:val="24"/>
          <w:szCs w:val="24"/>
        </w:rPr>
        <w:lastRenderedPageBreak/>
        <w:tab/>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 ini disajikan data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dari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makanan dan min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man yang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rdaftar di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I 2014 – 2023 :</w:t>
      </w:r>
    </w:p>
    <w:p w14:paraId="1633B104" w14:textId="77777777" w:rsidR="0027774E" w:rsidRPr="00A87B16" w:rsidRDefault="0027774E" w:rsidP="00C41C52">
      <w:pPr>
        <w:pStyle w:val="Heading6"/>
      </w:pPr>
      <w:bookmarkStart w:id="290" w:name="_Toc198951919"/>
      <w:bookmarkStart w:id="291" w:name="_Toc199841664"/>
      <w:r w:rsidRPr="00A87B16">
        <w:t>Tabel 4.2</w:t>
      </w:r>
      <w:bookmarkStart w:id="292" w:name="_Toc198951920"/>
      <w:bookmarkEnd w:id="290"/>
      <w:r w:rsidRPr="00A87B16">
        <w:t xml:space="preserve"> Data Komisaris Independen</w:t>
      </w:r>
      <w:r w:rsidRPr="00A87B16">
        <w:rPr>
          <w:i/>
          <w:iCs/>
        </w:rPr>
        <w:t xml:space="preserve"> </w:t>
      </w:r>
      <w:r w:rsidRPr="00A87B16">
        <w:t>Perusahaan Makanan dan Minuman Tahun 2014 – 2023</w:t>
      </w:r>
      <w:bookmarkEnd w:id="291"/>
      <w:bookmarkEnd w:id="292"/>
    </w:p>
    <w:tbl>
      <w:tblPr>
        <w:tblStyle w:val="TableGrid"/>
        <w:tblW w:w="8280" w:type="dxa"/>
        <w:tblInd w:w="-5" w:type="dxa"/>
        <w:tblLayout w:type="fixed"/>
        <w:tblLook w:val="04A0" w:firstRow="1" w:lastRow="0" w:firstColumn="1" w:lastColumn="0" w:noHBand="0" w:noVBand="1"/>
      </w:tblPr>
      <w:tblGrid>
        <w:gridCol w:w="452"/>
        <w:gridCol w:w="1168"/>
        <w:gridCol w:w="657"/>
        <w:gridCol w:w="638"/>
        <w:gridCol w:w="637"/>
        <w:gridCol w:w="638"/>
        <w:gridCol w:w="667"/>
        <w:gridCol w:w="723"/>
        <w:gridCol w:w="720"/>
        <w:gridCol w:w="630"/>
        <w:gridCol w:w="645"/>
        <w:gridCol w:w="705"/>
      </w:tblGrid>
      <w:tr w:rsidR="0027774E" w:rsidRPr="00A87B16" w14:paraId="5DF2F495" w14:textId="77777777" w:rsidTr="00B000E0">
        <w:trPr>
          <w:trHeight w:val="262"/>
          <w:tblHeader/>
        </w:trPr>
        <w:tc>
          <w:tcPr>
            <w:tcW w:w="452" w:type="dxa"/>
            <w:vMerge w:val="restart"/>
            <w:vAlign w:val="center"/>
          </w:tcPr>
          <w:p w14:paraId="581AA877" w14:textId="29E90427" w:rsidR="0027774E" w:rsidRPr="00A87B16" w:rsidRDefault="0027774E" w:rsidP="00B000E0">
            <w:pPr>
              <w:pStyle w:val="ListParagraph"/>
              <w:ind w:left="0"/>
              <w:jc w:val="center"/>
              <w:rPr>
                <w:rFonts w:ascii="Times New Roman" w:hAnsi="Times New Roman" w:cs="Times New Roman"/>
                <w:bCs/>
                <w:sz w:val="18"/>
                <w:szCs w:val="18"/>
              </w:rPr>
            </w:pPr>
            <w:r w:rsidRPr="00A87B16">
              <w:rPr>
                <w:rFonts w:ascii="Times New Roman" w:hAnsi="Times New Roman" w:cs="Times New Roman"/>
                <w:bCs/>
                <w:sz w:val="18"/>
                <w:szCs w:val="18"/>
              </w:rPr>
              <w:t>N</w:t>
            </w:r>
            <w:r w:rsidR="0006276A">
              <w:rPr>
                <w:rFonts w:ascii="Times New Roman" w:hAnsi="Times New Roman" w:cs="Times New Roman"/>
                <w:bCs/>
                <w:sz w:val="18"/>
                <w:szCs w:val="18"/>
              </w:rPr>
              <w:t>o</w:t>
            </w:r>
          </w:p>
        </w:tc>
        <w:tc>
          <w:tcPr>
            <w:tcW w:w="1168" w:type="dxa"/>
            <w:vMerge w:val="restart"/>
            <w:vAlign w:val="center"/>
          </w:tcPr>
          <w:p w14:paraId="11BDB80C" w14:textId="7615BF58" w:rsidR="0027774E" w:rsidRPr="00A87B16" w:rsidRDefault="0027774E" w:rsidP="00B000E0">
            <w:pPr>
              <w:pStyle w:val="ListParagraph"/>
              <w:ind w:left="0"/>
              <w:jc w:val="center"/>
              <w:rPr>
                <w:rFonts w:ascii="Times New Roman" w:hAnsi="Times New Roman" w:cs="Times New Roman"/>
                <w:bCs/>
                <w:sz w:val="18"/>
                <w:szCs w:val="18"/>
              </w:rPr>
            </w:pPr>
            <w:r w:rsidRPr="00A87B16">
              <w:rPr>
                <w:rFonts w:ascii="Times New Roman" w:hAnsi="Times New Roman" w:cs="Times New Roman"/>
                <w:bCs/>
                <w:sz w:val="18"/>
                <w:szCs w:val="18"/>
              </w:rPr>
              <w:t>K</w:t>
            </w:r>
            <w:r w:rsidR="0006276A">
              <w:rPr>
                <w:rFonts w:ascii="Times New Roman" w:hAnsi="Times New Roman" w:cs="Times New Roman"/>
                <w:bCs/>
                <w:sz w:val="18"/>
                <w:szCs w:val="18"/>
              </w:rPr>
              <w:t>o</w:t>
            </w:r>
            <w:r w:rsidRPr="00A87B16">
              <w:rPr>
                <w:rFonts w:ascii="Times New Roman" w:hAnsi="Times New Roman" w:cs="Times New Roman"/>
                <w:bCs/>
                <w:sz w:val="18"/>
                <w:szCs w:val="18"/>
              </w:rPr>
              <w:t>d</w:t>
            </w:r>
            <w:r w:rsidR="00B270AA">
              <w:rPr>
                <w:rFonts w:ascii="Times New Roman" w:hAnsi="Times New Roman" w:cs="Times New Roman"/>
                <w:bCs/>
                <w:sz w:val="18"/>
                <w:szCs w:val="18"/>
              </w:rPr>
              <w:t>e</w:t>
            </w:r>
            <w:r w:rsidR="00B270AA" w:rsidRPr="00B270AA">
              <w:rPr>
                <w:rFonts w:ascii="Inspiring" w:hAnsi="Inspiring" w:cs="Times New Roman"/>
                <w:bCs/>
                <w:color w:val="DDDDDD"/>
                <w:spacing w:val="-20"/>
                <w:w w:val="1"/>
                <w:sz w:val="6"/>
                <w:szCs w:val="18"/>
              </w:rPr>
              <w:t>v</w:t>
            </w:r>
            <w:r w:rsidRPr="00A87B16">
              <w:rPr>
                <w:rFonts w:ascii="Times New Roman" w:hAnsi="Times New Roman" w:cs="Times New Roman"/>
                <w:bCs/>
                <w:sz w:val="18"/>
                <w:szCs w:val="18"/>
              </w:rPr>
              <w:t xml:space="preserve"> P</w:t>
            </w:r>
            <w:r w:rsidR="00B270AA">
              <w:rPr>
                <w:rFonts w:ascii="Times New Roman" w:hAnsi="Times New Roman" w:cs="Times New Roman"/>
                <w:bCs/>
                <w:sz w:val="18"/>
                <w:szCs w:val="18"/>
              </w:rPr>
              <w:t>e</w:t>
            </w:r>
            <w:r w:rsidR="00B270AA" w:rsidRPr="00B270AA">
              <w:rPr>
                <w:rFonts w:ascii="Inspiring" w:hAnsi="Inspiring" w:cs="Times New Roman"/>
                <w:bCs/>
                <w:color w:val="DDDDDD"/>
                <w:spacing w:val="-20"/>
                <w:w w:val="1"/>
                <w:sz w:val="6"/>
                <w:szCs w:val="18"/>
              </w:rPr>
              <w:t>v</w:t>
            </w:r>
            <w:r w:rsidRPr="00A87B16">
              <w:rPr>
                <w:rFonts w:ascii="Times New Roman" w:hAnsi="Times New Roman" w:cs="Times New Roman"/>
                <w:bCs/>
                <w:sz w:val="18"/>
                <w:szCs w:val="18"/>
              </w:rPr>
              <w:t>r</w:t>
            </w:r>
            <w:r w:rsidR="00B270AA">
              <w:rPr>
                <w:rFonts w:ascii="Times New Roman" w:hAnsi="Times New Roman" w:cs="Times New Roman"/>
                <w:bCs/>
                <w:sz w:val="18"/>
                <w:szCs w:val="18"/>
              </w:rPr>
              <w:t>u</w:t>
            </w:r>
            <w:r w:rsidR="00B270AA" w:rsidRPr="00B270AA">
              <w:rPr>
                <w:rFonts w:ascii="Inspiring" w:hAnsi="Inspiring" w:cs="Times New Roman"/>
                <w:bCs/>
                <w:color w:val="DDDDDD"/>
                <w:spacing w:val="-20"/>
                <w:w w:val="1"/>
                <w:sz w:val="6"/>
                <w:szCs w:val="18"/>
              </w:rPr>
              <w:t>v</w:t>
            </w:r>
            <w:r w:rsidRPr="00A87B16">
              <w:rPr>
                <w:rFonts w:ascii="Times New Roman" w:hAnsi="Times New Roman" w:cs="Times New Roman"/>
                <w:bCs/>
                <w:sz w:val="18"/>
                <w:szCs w:val="18"/>
              </w:rPr>
              <w:t>sahaan</w:t>
            </w:r>
          </w:p>
        </w:tc>
        <w:tc>
          <w:tcPr>
            <w:tcW w:w="6660" w:type="dxa"/>
            <w:gridSpan w:val="10"/>
            <w:vAlign w:val="center"/>
          </w:tcPr>
          <w:p w14:paraId="364A5D88" w14:textId="78C25FB6" w:rsidR="0027774E" w:rsidRPr="00A87B16" w:rsidRDefault="0027774E" w:rsidP="00B000E0">
            <w:pPr>
              <w:pStyle w:val="ListParagraph"/>
              <w:ind w:left="0"/>
              <w:jc w:val="center"/>
              <w:rPr>
                <w:rFonts w:ascii="Times New Roman" w:hAnsi="Times New Roman" w:cs="Times New Roman"/>
                <w:bCs/>
                <w:sz w:val="18"/>
                <w:szCs w:val="18"/>
              </w:rPr>
            </w:pPr>
            <w:r w:rsidRPr="00A87B16">
              <w:rPr>
                <w:rFonts w:ascii="Times New Roman" w:hAnsi="Times New Roman" w:cs="Times New Roman"/>
                <w:bCs/>
                <w:sz w:val="18"/>
                <w:szCs w:val="18"/>
              </w:rPr>
              <w:t>K</w:t>
            </w:r>
            <w:r w:rsidR="0006276A">
              <w:rPr>
                <w:rFonts w:ascii="Times New Roman" w:hAnsi="Times New Roman" w:cs="Times New Roman"/>
                <w:bCs/>
                <w:sz w:val="18"/>
                <w:szCs w:val="18"/>
              </w:rPr>
              <w:t>o</w:t>
            </w:r>
            <w:r w:rsidRPr="00A87B16">
              <w:rPr>
                <w:rFonts w:ascii="Times New Roman" w:hAnsi="Times New Roman" w:cs="Times New Roman"/>
                <w:bCs/>
                <w:sz w:val="18"/>
                <w:szCs w:val="18"/>
              </w:rPr>
              <w:t>misaris Ind</w:t>
            </w:r>
            <w:r w:rsidR="00B270AA">
              <w:rPr>
                <w:rFonts w:ascii="Times New Roman" w:hAnsi="Times New Roman" w:cs="Times New Roman"/>
                <w:bCs/>
                <w:sz w:val="18"/>
                <w:szCs w:val="18"/>
              </w:rPr>
              <w:t>e</w:t>
            </w:r>
            <w:r w:rsidR="00B270AA" w:rsidRPr="00B270AA">
              <w:rPr>
                <w:rFonts w:ascii="Inspiring" w:hAnsi="Inspiring" w:cs="Times New Roman"/>
                <w:bCs/>
                <w:color w:val="DDDDDD"/>
                <w:spacing w:val="-20"/>
                <w:w w:val="1"/>
                <w:sz w:val="6"/>
                <w:szCs w:val="18"/>
              </w:rPr>
              <w:t>v</w:t>
            </w:r>
            <w:r w:rsidRPr="00A87B16">
              <w:rPr>
                <w:rFonts w:ascii="Times New Roman" w:hAnsi="Times New Roman" w:cs="Times New Roman"/>
                <w:bCs/>
                <w:sz w:val="18"/>
                <w:szCs w:val="18"/>
              </w:rPr>
              <w:t>p</w:t>
            </w:r>
            <w:r w:rsidR="00B270AA">
              <w:rPr>
                <w:rFonts w:ascii="Times New Roman" w:hAnsi="Times New Roman" w:cs="Times New Roman"/>
                <w:bCs/>
                <w:sz w:val="18"/>
                <w:szCs w:val="18"/>
              </w:rPr>
              <w:t>e</w:t>
            </w:r>
            <w:r w:rsidR="00B270AA" w:rsidRPr="00B270AA">
              <w:rPr>
                <w:rFonts w:ascii="Inspiring" w:hAnsi="Inspiring" w:cs="Times New Roman"/>
                <w:bCs/>
                <w:color w:val="DDDDDD"/>
                <w:spacing w:val="-20"/>
                <w:w w:val="1"/>
                <w:sz w:val="6"/>
                <w:szCs w:val="18"/>
              </w:rPr>
              <w:t>v</w:t>
            </w:r>
            <w:r w:rsidRPr="00A87B16">
              <w:rPr>
                <w:rFonts w:ascii="Times New Roman" w:hAnsi="Times New Roman" w:cs="Times New Roman"/>
                <w:bCs/>
                <w:sz w:val="18"/>
                <w:szCs w:val="18"/>
              </w:rPr>
              <w:t>nd</w:t>
            </w:r>
            <w:r w:rsidR="00B270AA">
              <w:rPr>
                <w:rFonts w:ascii="Times New Roman" w:hAnsi="Times New Roman" w:cs="Times New Roman"/>
                <w:bCs/>
                <w:sz w:val="18"/>
                <w:szCs w:val="18"/>
              </w:rPr>
              <w:t>e</w:t>
            </w:r>
            <w:r w:rsidR="00B270AA" w:rsidRPr="00B270AA">
              <w:rPr>
                <w:rFonts w:ascii="Inspiring" w:hAnsi="Inspiring" w:cs="Times New Roman"/>
                <w:bCs/>
                <w:color w:val="DDDDDD"/>
                <w:spacing w:val="-20"/>
                <w:w w:val="1"/>
                <w:sz w:val="6"/>
                <w:szCs w:val="18"/>
              </w:rPr>
              <w:t>v</w:t>
            </w:r>
            <w:r w:rsidRPr="00A87B16">
              <w:rPr>
                <w:rFonts w:ascii="Times New Roman" w:hAnsi="Times New Roman" w:cs="Times New Roman"/>
                <w:bCs/>
                <w:sz w:val="18"/>
                <w:szCs w:val="18"/>
              </w:rPr>
              <w:t>n</w:t>
            </w:r>
          </w:p>
        </w:tc>
      </w:tr>
      <w:tr w:rsidR="0027774E" w:rsidRPr="00A87B16" w14:paraId="3BA31C06" w14:textId="77777777" w:rsidTr="00B000E0">
        <w:trPr>
          <w:trHeight w:val="307"/>
          <w:tblHeader/>
        </w:trPr>
        <w:tc>
          <w:tcPr>
            <w:tcW w:w="452" w:type="dxa"/>
            <w:vMerge/>
            <w:vAlign w:val="center"/>
          </w:tcPr>
          <w:p w14:paraId="4C9DF196" w14:textId="77777777" w:rsidR="0027774E" w:rsidRPr="00A87B16" w:rsidRDefault="0027774E" w:rsidP="00B000E0">
            <w:pPr>
              <w:pStyle w:val="ListParagraph"/>
              <w:ind w:left="0"/>
              <w:jc w:val="center"/>
              <w:rPr>
                <w:rFonts w:ascii="Times New Roman" w:hAnsi="Times New Roman" w:cs="Times New Roman"/>
                <w:bCs/>
                <w:sz w:val="18"/>
                <w:szCs w:val="18"/>
              </w:rPr>
            </w:pPr>
          </w:p>
        </w:tc>
        <w:tc>
          <w:tcPr>
            <w:tcW w:w="1168" w:type="dxa"/>
            <w:vMerge/>
            <w:vAlign w:val="center"/>
          </w:tcPr>
          <w:p w14:paraId="6249F230" w14:textId="77777777" w:rsidR="0027774E" w:rsidRPr="00A87B16" w:rsidRDefault="0027774E" w:rsidP="00B000E0">
            <w:pPr>
              <w:pStyle w:val="ListParagraph"/>
              <w:ind w:left="0"/>
              <w:jc w:val="center"/>
              <w:rPr>
                <w:rFonts w:ascii="Times New Roman" w:hAnsi="Times New Roman" w:cs="Times New Roman"/>
                <w:bCs/>
                <w:sz w:val="18"/>
                <w:szCs w:val="18"/>
              </w:rPr>
            </w:pPr>
          </w:p>
        </w:tc>
        <w:tc>
          <w:tcPr>
            <w:tcW w:w="657" w:type="dxa"/>
            <w:vAlign w:val="center"/>
          </w:tcPr>
          <w:p w14:paraId="49DD0E74" w14:textId="77777777" w:rsidR="0027774E" w:rsidRPr="00A87B16" w:rsidRDefault="0027774E" w:rsidP="00B000E0">
            <w:pPr>
              <w:pStyle w:val="ListParagraph"/>
              <w:ind w:left="0"/>
              <w:jc w:val="center"/>
              <w:rPr>
                <w:rFonts w:ascii="Times New Roman" w:hAnsi="Times New Roman" w:cs="Times New Roman"/>
                <w:bCs/>
                <w:sz w:val="18"/>
                <w:szCs w:val="18"/>
              </w:rPr>
            </w:pPr>
            <w:r w:rsidRPr="00A87B16">
              <w:rPr>
                <w:rFonts w:ascii="Times New Roman" w:hAnsi="Times New Roman" w:cs="Times New Roman"/>
                <w:bCs/>
                <w:sz w:val="18"/>
                <w:szCs w:val="18"/>
              </w:rPr>
              <w:t>2014</w:t>
            </w:r>
          </w:p>
        </w:tc>
        <w:tc>
          <w:tcPr>
            <w:tcW w:w="638" w:type="dxa"/>
            <w:vAlign w:val="center"/>
          </w:tcPr>
          <w:p w14:paraId="40804B03" w14:textId="77777777" w:rsidR="0027774E" w:rsidRPr="00A87B16" w:rsidRDefault="0027774E" w:rsidP="00B000E0">
            <w:pPr>
              <w:pStyle w:val="ListParagraph"/>
              <w:ind w:left="0"/>
              <w:jc w:val="center"/>
              <w:rPr>
                <w:rFonts w:ascii="Times New Roman" w:hAnsi="Times New Roman" w:cs="Times New Roman"/>
                <w:bCs/>
                <w:sz w:val="18"/>
                <w:szCs w:val="18"/>
              </w:rPr>
            </w:pPr>
            <w:r w:rsidRPr="00A87B16">
              <w:rPr>
                <w:rFonts w:ascii="Times New Roman" w:hAnsi="Times New Roman" w:cs="Times New Roman"/>
                <w:bCs/>
                <w:sz w:val="18"/>
                <w:szCs w:val="18"/>
              </w:rPr>
              <w:t>2015</w:t>
            </w:r>
          </w:p>
        </w:tc>
        <w:tc>
          <w:tcPr>
            <w:tcW w:w="637" w:type="dxa"/>
            <w:vAlign w:val="center"/>
          </w:tcPr>
          <w:p w14:paraId="14CA87E3" w14:textId="77777777" w:rsidR="0027774E" w:rsidRPr="00A87B16" w:rsidRDefault="0027774E" w:rsidP="00B000E0">
            <w:pPr>
              <w:pStyle w:val="ListParagraph"/>
              <w:ind w:left="0"/>
              <w:jc w:val="center"/>
              <w:rPr>
                <w:rFonts w:ascii="Times New Roman" w:hAnsi="Times New Roman" w:cs="Times New Roman"/>
                <w:bCs/>
                <w:sz w:val="18"/>
                <w:szCs w:val="18"/>
              </w:rPr>
            </w:pPr>
            <w:r w:rsidRPr="00A87B16">
              <w:rPr>
                <w:rFonts w:ascii="Times New Roman" w:hAnsi="Times New Roman" w:cs="Times New Roman"/>
                <w:bCs/>
                <w:sz w:val="18"/>
                <w:szCs w:val="18"/>
              </w:rPr>
              <w:t>2016</w:t>
            </w:r>
          </w:p>
        </w:tc>
        <w:tc>
          <w:tcPr>
            <w:tcW w:w="638" w:type="dxa"/>
            <w:vAlign w:val="center"/>
          </w:tcPr>
          <w:p w14:paraId="38CBC21E" w14:textId="77777777" w:rsidR="0027774E" w:rsidRPr="00A87B16" w:rsidRDefault="0027774E" w:rsidP="00B000E0">
            <w:pPr>
              <w:pStyle w:val="ListParagraph"/>
              <w:ind w:left="0"/>
              <w:jc w:val="center"/>
              <w:rPr>
                <w:rFonts w:ascii="Times New Roman" w:hAnsi="Times New Roman" w:cs="Times New Roman"/>
                <w:bCs/>
                <w:sz w:val="18"/>
                <w:szCs w:val="18"/>
              </w:rPr>
            </w:pPr>
            <w:r w:rsidRPr="00A87B16">
              <w:rPr>
                <w:rFonts w:ascii="Times New Roman" w:hAnsi="Times New Roman" w:cs="Times New Roman"/>
                <w:bCs/>
                <w:sz w:val="18"/>
                <w:szCs w:val="18"/>
              </w:rPr>
              <w:t>2017</w:t>
            </w:r>
          </w:p>
        </w:tc>
        <w:tc>
          <w:tcPr>
            <w:tcW w:w="667" w:type="dxa"/>
            <w:vAlign w:val="center"/>
          </w:tcPr>
          <w:p w14:paraId="7BE2CAA4" w14:textId="77777777" w:rsidR="0027774E" w:rsidRPr="00A87B16" w:rsidRDefault="0027774E" w:rsidP="00B000E0">
            <w:pPr>
              <w:pStyle w:val="ListParagraph"/>
              <w:ind w:left="0"/>
              <w:jc w:val="center"/>
              <w:rPr>
                <w:rFonts w:ascii="Times New Roman" w:hAnsi="Times New Roman" w:cs="Times New Roman"/>
                <w:bCs/>
                <w:sz w:val="18"/>
                <w:szCs w:val="18"/>
              </w:rPr>
            </w:pPr>
            <w:r w:rsidRPr="00A87B16">
              <w:rPr>
                <w:rFonts w:ascii="Times New Roman" w:hAnsi="Times New Roman" w:cs="Times New Roman"/>
                <w:bCs/>
                <w:sz w:val="18"/>
                <w:szCs w:val="18"/>
              </w:rPr>
              <w:t>2018</w:t>
            </w:r>
          </w:p>
        </w:tc>
        <w:tc>
          <w:tcPr>
            <w:tcW w:w="723" w:type="dxa"/>
            <w:vAlign w:val="center"/>
          </w:tcPr>
          <w:p w14:paraId="4684FC4D" w14:textId="77777777" w:rsidR="0027774E" w:rsidRPr="00A87B16" w:rsidRDefault="0027774E" w:rsidP="00B000E0">
            <w:pPr>
              <w:pStyle w:val="ListParagraph"/>
              <w:ind w:left="0"/>
              <w:jc w:val="center"/>
              <w:rPr>
                <w:rFonts w:ascii="Times New Roman" w:hAnsi="Times New Roman" w:cs="Times New Roman"/>
                <w:bCs/>
                <w:sz w:val="18"/>
                <w:szCs w:val="18"/>
              </w:rPr>
            </w:pPr>
            <w:r w:rsidRPr="00A87B16">
              <w:rPr>
                <w:rFonts w:ascii="Times New Roman" w:hAnsi="Times New Roman" w:cs="Times New Roman"/>
                <w:bCs/>
                <w:sz w:val="18"/>
                <w:szCs w:val="18"/>
              </w:rPr>
              <w:t>2019</w:t>
            </w:r>
          </w:p>
        </w:tc>
        <w:tc>
          <w:tcPr>
            <w:tcW w:w="720" w:type="dxa"/>
            <w:vAlign w:val="center"/>
          </w:tcPr>
          <w:p w14:paraId="76CFE013" w14:textId="77777777" w:rsidR="0027774E" w:rsidRPr="00A87B16" w:rsidRDefault="0027774E" w:rsidP="00B000E0">
            <w:pPr>
              <w:pStyle w:val="ListParagraph"/>
              <w:ind w:left="0"/>
              <w:jc w:val="center"/>
              <w:rPr>
                <w:rFonts w:ascii="Times New Roman" w:hAnsi="Times New Roman" w:cs="Times New Roman"/>
                <w:bCs/>
                <w:sz w:val="18"/>
                <w:szCs w:val="18"/>
              </w:rPr>
            </w:pPr>
            <w:r w:rsidRPr="00A87B16">
              <w:rPr>
                <w:rFonts w:ascii="Times New Roman" w:hAnsi="Times New Roman" w:cs="Times New Roman"/>
                <w:bCs/>
                <w:sz w:val="18"/>
                <w:szCs w:val="18"/>
              </w:rPr>
              <w:t>2020</w:t>
            </w:r>
          </w:p>
        </w:tc>
        <w:tc>
          <w:tcPr>
            <w:tcW w:w="630" w:type="dxa"/>
            <w:vAlign w:val="center"/>
          </w:tcPr>
          <w:p w14:paraId="1FD42B65" w14:textId="77777777" w:rsidR="0027774E" w:rsidRPr="00A87B16" w:rsidRDefault="0027774E" w:rsidP="00B000E0">
            <w:pPr>
              <w:pStyle w:val="ListParagraph"/>
              <w:ind w:left="0"/>
              <w:jc w:val="center"/>
              <w:rPr>
                <w:rFonts w:ascii="Times New Roman" w:hAnsi="Times New Roman" w:cs="Times New Roman"/>
                <w:bCs/>
                <w:sz w:val="18"/>
                <w:szCs w:val="18"/>
              </w:rPr>
            </w:pPr>
            <w:r w:rsidRPr="00A87B16">
              <w:rPr>
                <w:rFonts w:ascii="Times New Roman" w:hAnsi="Times New Roman" w:cs="Times New Roman"/>
                <w:bCs/>
                <w:sz w:val="18"/>
                <w:szCs w:val="18"/>
              </w:rPr>
              <w:t>2021</w:t>
            </w:r>
          </w:p>
        </w:tc>
        <w:tc>
          <w:tcPr>
            <w:tcW w:w="645" w:type="dxa"/>
            <w:vAlign w:val="center"/>
          </w:tcPr>
          <w:p w14:paraId="29918A26" w14:textId="77777777" w:rsidR="0027774E" w:rsidRPr="00A87B16" w:rsidRDefault="0027774E" w:rsidP="00B000E0">
            <w:pPr>
              <w:pStyle w:val="ListParagraph"/>
              <w:ind w:left="0"/>
              <w:jc w:val="center"/>
              <w:rPr>
                <w:rFonts w:ascii="Times New Roman" w:hAnsi="Times New Roman" w:cs="Times New Roman"/>
                <w:bCs/>
                <w:sz w:val="18"/>
                <w:szCs w:val="18"/>
              </w:rPr>
            </w:pPr>
            <w:r w:rsidRPr="00A87B16">
              <w:rPr>
                <w:rFonts w:ascii="Times New Roman" w:hAnsi="Times New Roman" w:cs="Times New Roman"/>
                <w:bCs/>
                <w:sz w:val="18"/>
                <w:szCs w:val="18"/>
              </w:rPr>
              <w:t>2022</w:t>
            </w:r>
          </w:p>
        </w:tc>
        <w:tc>
          <w:tcPr>
            <w:tcW w:w="705" w:type="dxa"/>
            <w:vAlign w:val="center"/>
          </w:tcPr>
          <w:p w14:paraId="4F6DA015" w14:textId="77777777" w:rsidR="0027774E" w:rsidRPr="00A87B16" w:rsidRDefault="0027774E" w:rsidP="00B000E0">
            <w:pPr>
              <w:pStyle w:val="ListParagraph"/>
              <w:ind w:left="0"/>
              <w:jc w:val="center"/>
              <w:rPr>
                <w:rFonts w:ascii="Times New Roman" w:hAnsi="Times New Roman" w:cs="Times New Roman"/>
                <w:bCs/>
                <w:sz w:val="18"/>
                <w:szCs w:val="18"/>
              </w:rPr>
            </w:pPr>
            <w:r w:rsidRPr="00A87B16">
              <w:rPr>
                <w:rFonts w:ascii="Times New Roman" w:hAnsi="Times New Roman" w:cs="Times New Roman"/>
                <w:bCs/>
                <w:sz w:val="18"/>
                <w:szCs w:val="18"/>
              </w:rPr>
              <w:t>2023</w:t>
            </w:r>
          </w:p>
        </w:tc>
      </w:tr>
      <w:tr w:rsidR="0027774E" w:rsidRPr="00A87B16" w14:paraId="1F0A6A7E" w14:textId="77777777" w:rsidTr="0090383B">
        <w:tc>
          <w:tcPr>
            <w:tcW w:w="452" w:type="dxa"/>
            <w:vAlign w:val="center"/>
          </w:tcPr>
          <w:p w14:paraId="7B76D636"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1</w:t>
            </w:r>
          </w:p>
        </w:tc>
        <w:tc>
          <w:tcPr>
            <w:tcW w:w="1168" w:type="dxa"/>
            <w:vAlign w:val="center"/>
          </w:tcPr>
          <w:p w14:paraId="1904D320" w14:textId="2279DC29"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AD</w:t>
            </w:r>
            <w:r w:rsidR="00B270AA">
              <w:rPr>
                <w:rFonts w:ascii="Times New Roman" w:hAnsi="Times New Roman" w:cs="Times New Roman"/>
                <w:sz w:val="18"/>
                <w:szCs w:val="18"/>
              </w:rPr>
              <w:t>E</w:t>
            </w:r>
            <w:r w:rsidR="00B270AA" w:rsidRPr="00B270AA">
              <w:rPr>
                <w:rFonts w:ascii="Inspiring" w:hAnsi="Inspiring" w:cs="Times New Roman"/>
                <w:color w:val="DDDDDD"/>
                <w:spacing w:val="-20"/>
                <w:w w:val="1"/>
                <w:sz w:val="6"/>
                <w:szCs w:val="18"/>
              </w:rPr>
              <w:t>v</w:t>
            </w:r>
            <w:r w:rsidRPr="00A87B16">
              <w:rPr>
                <w:rFonts w:ascii="Times New Roman" w:hAnsi="Times New Roman" w:cs="Times New Roman"/>
                <w:sz w:val="18"/>
                <w:szCs w:val="18"/>
              </w:rPr>
              <w:t>S</w:t>
            </w:r>
          </w:p>
        </w:tc>
        <w:tc>
          <w:tcPr>
            <w:tcW w:w="657" w:type="dxa"/>
            <w:vAlign w:val="center"/>
          </w:tcPr>
          <w:p w14:paraId="69242FB0"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638" w:type="dxa"/>
          </w:tcPr>
          <w:p w14:paraId="2C467491" w14:textId="77777777" w:rsidR="0027774E" w:rsidRPr="00A87B16" w:rsidRDefault="0027774E" w:rsidP="002E55E5">
            <w:pPr>
              <w:pStyle w:val="ListParagraph"/>
              <w:tabs>
                <w:tab w:val="center" w:pos="211"/>
              </w:tabs>
              <w:ind w:left="0"/>
              <w:rPr>
                <w:rFonts w:ascii="Times New Roman" w:hAnsi="Times New Roman" w:cs="Times New Roman"/>
                <w:sz w:val="18"/>
                <w:szCs w:val="18"/>
              </w:rPr>
            </w:pPr>
            <w:r w:rsidRPr="00A87B16">
              <w:rPr>
                <w:rFonts w:ascii="Times New Roman" w:hAnsi="Times New Roman" w:cs="Times New Roman"/>
                <w:sz w:val="18"/>
                <w:szCs w:val="18"/>
              </w:rPr>
              <w:tab/>
              <w:t>0.5</w:t>
            </w:r>
          </w:p>
        </w:tc>
        <w:tc>
          <w:tcPr>
            <w:tcW w:w="637" w:type="dxa"/>
          </w:tcPr>
          <w:p w14:paraId="25F29B4B"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638" w:type="dxa"/>
            <w:vAlign w:val="center"/>
          </w:tcPr>
          <w:p w14:paraId="673C640F"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667" w:type="dxa"/>
          </w:tcPr>
          <w:p w14:paraId="12D78F29"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723" w:type="dxa"/>
          </w:tcPr>
          <w:p w14:paraId="729BC719"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720" w:type="dxa"/>
          </w:tcPr>
          <w:p w14:paraId="5D31F48E"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630" w:type="dxa"/>
            <w:vAlign w:val="center"/>
          </w:tcPr>
          <w:p w14:paraId="607FC9C5"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645" w:type="dxa"/>
          </w:tcPr>
          <w:p w14:paraId="216C70C5"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705" w:type="dxa"/>
          </w:tcPr>
          <w:p w14:paraId="582F061D"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r>
      <w:tr w:rsidR="0027774E" w:rsidRPr="00A87B16" w14:paraId="027A7503" w14:textId="77777777" w:rsidTr="0090383B">
        <w:tc>
          <w:tcPr>
            <w:tcW w:w="452" w:type="dxa"/>
            <w:vAlign w:val="center"/>
          </w:tcPr>
          <w:p w14:paraId="6DA42316"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2</w:t>
            </w:r>
          </w:p>
        </w:tc>
        <w:tc>
          <w:tcPr>
            <w:tcW w:w="1168" w:type="dxa"/>
            <w:vAlign w:val="center"/>
          </w:tcPr>
          <w:p w14:paraId="4CE2EF7D"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AISA</w:t>
            </w:r>
          </w:p>
        </w:tc>
        <w:tc>
          <w:tcPr>
            <w:tcW w:w="657" w:type="dxa"/>
            <w:vAlign w:val="center"/>
          </w:tcPr>
          <w:p w14:paraId="390A68D9"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w:t>
            </w:r>
          </w:p>
        </w:tc>
        <w:tc>
          <w:tcPr>
            <w:tcW w:w="638" w:type="dxa"/>
            <w:vAlign w:val="center"/>
          </w:tcPr>
          <w:p w14:paraId="5F652FE3"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w:t>
            </w:r>
          </w:p>
        </w:tc>
        <w:tc>
          <w:tcPr>
            <w:tcW w:w="637" w:type="dxa"/>
            <w:vAlign w:val="center"/>
          </w:tcPr>
          <w:p w14:paraId="47EAF640"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638" w:type="dxa"/>
          </w:tcPr>
          <w:p w14:paraId="1BF5C67A"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667" w:type="dxa"/>
          </w:tcPr>
          <w:p w14:paraId="3ECBE5E6"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723" w:type="dxa"/>
            <w:vAlign w:val="center"/>
          </w:tcPr>
          <w:p w14:paraId="2F3F8F82"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w:t>
            </w:r>
          </w:p>
        </w:tc>
        <w:tc>
          <w:tcPr>
            <w:tcW w:w="720" w:type="dxa"/>
            <w:vAlign w:val="center"/>
          </w:tcPr>
          <w:p w14:paraId="347137BB"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w:t>
            </w:r>
          </w:p>
        </w:tc>
        <w:tc>
          <w:tcPr>
            <w:tcW w:w="630" w:type="dxa"/>
            <w:vAlign w:val="center"/>
          </w:tcPr>
          <w:p w14:paraId="7673E20A"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645" w:type="dxa"/>
          </w:tcPr>
          <w:p w14:paraId="56B3830E"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705" w:type="dxa"/>
          </w:tcPr>
          <w:p w14:paraId="3FB79FCE"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r>
      <w:tr w:rsidR="0027774E" w:rsidRPr="00A87B16" w14:paraId="6D85F359" w14:textId="77777777" w:rsidTr="0090383B">
        <w:tc>
          <w:tcPr>
            <w:tcW w:w="452" w:type="dxa"/>
            <w:vAlign w:val="center"/>
          </w:tcPr>
          <w:p w14:paraId="2EE79908"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3</w:t>
            </w:r>
          </w:p>
        </w:tc>
        <w:tc>
          <w:tcPr>
            <w:tcW w:w="1168" w:type="dxa"/>
            <w:vAlign w:val="center"/>
          </w:tcPr>
          <w:p w14:paraId="05E69071" w14:textId="3E167154"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ALT</w:t>
            </w:r>
            <w:r w:rsidR="0006276A">
              <w:rPr>
                <w:rFonts w:ascii="Times New Roman" w:hAnsi="Times New Roman" w:cs="Times New Roman"/>
                <w:sz w:val="18"/>
                <w:szCs w:val="18"/>
              </w:rPr>
              <w:t>O</w:t>
            </w:r>
          </w:p>
        </w:tc>
        <w:tc>
          <w:tcPr>
            <w:tcW w:w="657" w:type="dxa"/>
            <w:vAlign w:val="center"/>
          </w:tcPr>
          <w:p w14:paraId="794002EF"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638" w:type="dxa"/>
            <w:vAlign w:val="center"/>
          </w:tcPr>
          <w:p w14:paraId="27BD7A65"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637" w:type="dxa"/>
            <w:vAlign w:val="center"/>
          </w:tcPr>
          <w:p w14:paraId="2B0D3A00"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w:t>
            </w:r>
          </w:p>
        </w:tc>
        <w:tc>
          <w:tcPr>
            <w:tcW w:w="638" w:type="dxa"/>
            <w:vAlign w:val="center"/>
          </w:tcPr>
          <w:p w14:paraId="3576EC84"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667" w:type="dxa"/>
            <w:vAlign w:val="center"/>
          </w:tcPr>
          <w:p w14:paraId="2E5C479D"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723" w:type="dxa"/>
            <w:vAlign w:val="center"/>
          </w:tcPr>
          <w:p w14:paraId="25342CB3"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720" w:type="dxa"/>
            <w:vAlign w:val="center"/>
          </w:tcPr>
          <w:p w14:paraId="5DA3A09F"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630" w:type="dxa"/>
          </w:tcPr>
          <w:p w14:paraId="6955EC8B"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645" w:type="dxa"/>
          </w:tcPr>
          <w:p w14:paraId="20608935"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705" w:type="dxa"/>
          </w:tcPr>
          <w:p w14:paraId="327C81A2"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r>
      <w:tr w:rsidR="0027774E" w:rsidRPr="00A87B16" w14:paraId="737C0558" w14:textId="77777777" w:rsidTr="0090383B">
        <w:tc>
          <w:tcPr>
            <w:tcW w:w="452" w:type="dxa"/>
            <w:vAlign w:val="center"/>
          </w:tcPr>
          <w:p w14:paraId="46D592D2"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4</w:t>
            </w:r>
          </w:p>
        </w:tc>
        <w:tc>
          <w:tcPr>
            <w:tcW w:w="1168" w:type="dxa"/>
            <w:vAlign w:val="center"/>
          </w:tcPr>
          <w:p w14:paraId="0A6E54F0" w14:textId="6B7352CB"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BT</w:t>
            </w:r>
            <w:r w:rsidR="00B270AA">
              <w:rPr>
                <w:rFonts w:ascii="Times New Roman" w:hAnsi="Times New Roman" w:cs="Times New Roman"/>
                <w:sz w:val="18"/>
                <w:szCs w:val="18"/>
              </w:rPr>
              <w:t>E</w:t>
            </w:r>
            <w:r w:rsidR="00B270AA" w:rsidRPr="00B270AA">
              <w:rPr>
                <w:rFonts w:ascii="Inspiring" w:hAnsi="Inspiring" w:cs="Times New Roman"/>
                <w:color w:val="DDDDDD"/>
                <w:spacing w:val="-20"/>
                <w:w w:val="1"/>
                <w:sz w:val="6"/>
                <w:szCs w:val="18"/>
              </w:rPr>
              <w:t>v</w:t>
            </w:r>
            <w:r w:rsidRPr="00A87B16">
              <w:rPr>
                <w:rFonts w:ascii="Times New Roman" w:hAnsi="Times New Roman" w:cs="Times New Roman"/>
                <w:sz w:val="18"/>
                <w:szCs w:val="18"/>
              </w:rPr>
              <w:t>K</w:t>
            </w:r>
          </w:p>
        </w:tc>
        <w:tc>
          <w:tcPr>
            <w:tcW w:w="657" w:type="dxa"/>
            <w:vAlign w:val="center"/>
          </w:tcPr>
          <w:p w14:paraId="45BD3C13"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w:t>
            </w:r>
          </w:p>
        </w:tc>
        <w:tc>
          <w:tcPr>
            <w:tcW w:w="638" w:type="dxa"/>
            <w:vAlign w:val="center"/>
          </w:tcPr>
          <w:p w14:paraId="07B68A49"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w:t>
            </w:r>
          </w:p>
        </w:tc>
        <w:tc>
          <w:tcPr>
            <w:tcW w:w="637" w:type="dxa"/>
            <w:vAlign w:val="center"/>
          </w:tcPr>
          <w:p w14:paraId="00E3BCC9"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w:t>
            </w:r>
          </w:p>
        </w:tc>
        <w:tc>
          <w:tcPr>
            <w:tcW w:w="638" w:type="dxa"/>
            <w:vAlign w:val="center"/>
          </w:tcPr>
          <w:p w14:paraId="3BCE0937"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667" w:type="dxa"/>
            <w:vAlign w:val="center"/>
          </w:tcPr>
          <w:p w14:paraId="6A446489"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723" w:type="dxa"/>
            <w:vAlign w:val="center"/>
          </w:tcPr>
          <w:p w14:paraId="5CD1D41A"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720" w:type="dxa"/>
            <w:vAlign w:val="center"/>
          </w:tcPr>
          <w:p w14:paraId="78C2DEB4"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630" w:type="dxa"/>
            <w:vAlign w:val="center"/>
          </w:tcPr>
          <w:p w14:paraId="66E6A9DB"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645" w:type="dxa"/>
            <w:vAlign w:val="center"/>
          </w:tcPr>
          <w:p w14:paraId="3A0F2A2C" w14:textId="77777777" w:rsidR="0027774E" w:rsidRPr="00A87B16" w:rsidRDefault="0027774E" w:rsidP="00441282">
            <w:pPr>
              <w:pStyle w:val="ListParagraph"/>
              <w:tabs>
                <w:tab w:val="center" w:pos="214"/>
              </w:tabs>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705" w:type="dxa"/>
            <w:vAlign w:val="center"/>
          </w:tcPr>
          <w:p w14:paraId="72D1BE3C" w14:textId="77777777" w:rsidR="0027774E" w:rsidRPr="00A87B16" w:rsidRDefault="0027774E" w:rsidP="002E55E5">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r>
      <w:tr w:rsidR="0027774E" w:rsidRPr="00A87B16" w14:paraId="3113A65F" w14:textId="77777777" w:rsidTr="0090383B">
        <w:tc>
          <w:tcPr>
            <w:tcW w:w="452" w:type="dxa"/>
            <w:vAlign w:val="center"/>
          </w:tcPr>
          <w:p w14:paraId="77E6036A" w14:textId="77777777" w:rsidR="0027774E" w:rsidRPr="00A87B16" w:rsidRDefault="0027774E" w:rsidP="00441282">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5</w:t>
            </w:r>
          </w:p>
        </w:tc>
        <w:tc>
          <w:tcPr>
            <w:tcW w:w="1168" w:type="dxa"/>
            <w:vAlign w:val="center"/>
          </w:tcPr>
          <w:p w14:paraId="4E1E02DA" w14:textId="77777777" w:rsidR="0027774E" w:rsidRPr="00A87B16" w:rsidRDefault="0027774E" w:rsidP="00441282">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CAMP</w:t>
            </w:r>
          </w:p>
        </w:tc>
        <w:tc>
          <w:tcPr>
            <w:tcW w:w="657" w:type="dxa"/>
            <w:vAlign w:val="center"/>
          </w:tcPr>
          <w:p w14:paraId="70603D15" w14:textId="77777777" w:rsidR="0027774E" w:rsidRPr="00A87B16" w:rsidRDefault="0027774E" w:rsidP="00441282">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w:t>
            </w:r>
          </w:p>
        </w:tc>
        <w:tc>
          <w:tcPr>
            <w:tcW w:w="638" w:type="dxa"/>
            <w:vAlign w:val="center"/>
          </w:tcPr>
          <w:p w14:paraId="3714514E" w14:textId="77777777" w:rsidR="0027774E" w:rsidRPr="00A87B16" w:rsidRDefault="0027774E" w:rsidP="00441282">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w:t>
            </w:r>
          </w:p>
        </w:tc>
        <w:tc>
          <w:tcPr>
            <w:tcW w:w="637" w:type="dxa"/>
            <w:vAlign w:val="center"/>
          </w:tcPr>
          <w:p w14:paraId="217FEEC9" w14:textId="77777777" w:rsidR="0027774E" w:rsidRPr="00A87B16" w:rsidRDefault="0027774E" w:rsidP="00441282">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w:t>
            </w:r>
          </w:p>
        </w:tc>
        <w:tc>
          <w:tcPr>
            <w:tcW w:w="638" w:type="dxa"/>
            <w:vAlign w:val="center"/>
          </w:tcPr>
          <w:p w14:paraId="43F85981" w14:textId="77777777" w:rsidR="0027774E" w:rsidRPr="00A87B16" w:rsidRDefault="0027774E" w:rsidP="00441282">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w:t>
            </w:r>
          </w:p>
        </w:tc>
        <w:tc>
          <w:tcPr>
            <w:tcW w:w="667" w:type="dxa"/>
            <w:vAlign w:val="center"/>
          </w:tcPr>
          <w:p w14:paraId="298E8474" w14:textId="77777777" w:rsidR="0027774E" w:rsidRPr="00A87B16" w:rsidRDefault="0027774E" w:rsidP="00441282">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w:t>
            </w:r>
          </w:p>
        </w:tc>
        <w:tc>
          <w:tcPr>
            <w:tcW w:w="723" w:type="dxa"/>
            <w:vAlign w:val="center"/>
          </w:tcPr>
          <w:p w14:paraId="5B7C20C5" w14:textId="77777777" w:rsidR="0027774E" w:rsidRPr="00A87B16" w:rsidRDefault="0027774E" w:rsidP="00441282">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720" w:type="dxa"/>
          </w:tcPr>
          <w:p w14:paraId="4401FC1C" w14:textId="77777777" w:rsidR="0027774E" w:rsidRPr="00A87B16" w:rsidRDefault="0027774E" w:rsidP="00441282">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630" w:type="dxa"/>
          </w:tcPr>
          <w:p w14:paraId="1B319025" w14:textId="77777777" w:rsidR="0027774E" w:rsidRPr="00A87B16" w:rsidRDefault="0027774E" w:rsidP="00441282">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645" w:type="dxa"/>
            <w:vAlign w:val="center"/>
          </w:tcPr>
          <w:p w14:paraId="5773AA57" w14:textId="77777777" w:rsidR="0027774E" w:rsidRPr="00A87B16" w:rsidRDefault="0027774E" w:rsidP="00441282">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705" w:type="dxa"/>
            <w:vAlign w:val="center"/>
          </w:tcPr>
          <w:p w14:paraId="0B5AAFB7" w14:textId="77777777" w:rsidR="0027774E" w:rsidRPr="00A87B16" w:rsidRDefault="0027774E" w:rsidP="00441282">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w:t>
            </w:r>
          </w:p>
        </w:tc>
      </w:tr>
      <w:tr w:rsidR="0027774E" w:rsidRPr="00A87B16" w14:paraId="4FA41236" w14:textId="77777777" w:rsidTr="0090383B">
        <w:tc>
          <w:tcPr>
            <w:tcW w:w="452" w:type="dxa"/>
            <w:vAlign w:val="center"/>
          </w:tcPr>
          <w:p w14:paraId="59E24867" w14:textId="77777777" w:rsidR="0027774E" w:rsidRPr="00A87B16" w:rsidRDefault="0027774E" w:rsidP="00B72E56">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6</w:t>
            </w:r>
          </w:p>
        </w:tc>
        <w:tc>
          <w:tcPr>
            <w:tcW w:w="1168" w:type="dxa"/>
            <w:vAlign w:val="center"/>
          </w:tcPr>
          <w:p w14:paraId="5900729B" w14:textId="165C9196" w:rsidR="0027774E" w:rsidRPr="00A87B16" w:rsidRDefault="0027774E" w:rsidP="00B72E56">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C</w:t>
            </w:r>
            <w:r w:rsidR="00B270AA">
              <w:rPr>
                <w:rFonts w:ascii="Times New Roman" w:hAnsi="Times New Roman" w:cs="Times New Roman"/>
                <w:sz w:val="18"/>
                <w:szCs w:val="18"/>
              </w:rPr>
              <w:t>E</w:t>
            </w:r>
            <w:r w:rsidR="00B270AA" w:rsidRPr="00B270AA">
              <w:rPr>
                <w:rFonts w:ascii="Inspiring" w:hAnsi="Inspiring" w:cs="Times New Roman"/>
                <w:color w:val="DDDDDD"/>
                <w:spacing w:val="-20"/>
                <w:w w:val="1"/>
                <w:sz w:val="6"/>
                <w:szCs w:val="18"/>
              </w:rPr>
              <w:t>v</w:t>
            </w:r>
            <w:r w:rsidRPr="00A87B16">
              <w:rPr>
                <w:rFonts w:ascii="Times New Roman" w:hAnsi="Times New Roman" w:cs="Times New Roman"/>
                <w:sz w:val="18"/>
                <w:szCs w:val="18"/>
              </w:rPr>
              <w:t>KA</w:t>
            </w:r>
          </w:p>
        </w:tc>
        <w:tc>
          <w:tcPr>
            <w:tcW w:w="657" w:type="dxa"/>
            <w:vAlign w:val="center"/>
          </w:tcPr>
          <w:p w14:paraId="01398053" w14:textId="77777777" w:rsidR="0027774E" w:rsidRPr="00A87B16" w:rsidRDefault="0027774E" w:rsidP="00B72E56">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w:t>
            </w:r>
          </w:p>
        </w:tc>
        <w:tc>
          <w:tcPr>
            <w:tcW w:w="638" w:type="dxa"/>
            <w:vAlign w:val="center"/>
          </w:tcPr>
          <w:p w14:paraId="15FCA5BB" w14:textId="77777777" w:rsidR="0027774E" w:rsidRPr="00A87B16" w:rsidRDefault="0027774E" w:rsidP="00B72E56">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w:t>
            </w:r>
          </w:p>
        </w:tc>
        <w:tc>
          <w:tcPr>
            <w:tcW w:w="637" w:type="dxa"/>
            <w:vAlign w:val="center"/>
          </w:tcPr>
          <w:p w14:paraId="186EA58B" w14:textId="77777777" w:rsidR="0027774E" w:rsidRPr="00A87B16" w:rsidRDefault="0027774E" w:rsidP="00B72E56">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w:t>
            </w:r>
          </w:p>
        </w:tc>
        <w:tc>
          <w:tcPr>
            <w:tcW w:w="638" w:type="dxa"/>
            <w:vAlign w:val="center"/>
          </w:tcPr>
          <w:p w14:paraId="67D183B9" w14:textId="77777777" w:rsidR="0027774E" w:rsidRPr="00A87B16" w:rsidRDefault="0027774E" w:rsidP="00B72E56">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w:t>
            </w:r>
          </w:p>
        </w:tc>
        <w:tc>
          <w:tcPr>
            <w:tcW w:w="667" w:type="dxa"/>
            <w:vAlign w:val="center"/>
          </w:tcPr>
          <w:p w14:paraId="6BB73791" w14:textId="77777777" w:rsidR="0027774E" w:rsidRPr="00A87B16" w:rsidRDefault="0027774E" w:rsidP="00B72E56">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w:t>
            </w:r>
          </w:p>
        </w:tc>
        <w:tc>
          <w:tcPr>
            <w:tcW w:w="723" w:type="dxa"/>
            <w:vAlign w:val="center"/>
          </w:tcPr>
          <w:p w14:paraId="6EDBB8B9" w14:textId="77777777" w:rsidR="0027774E" w:rsidRPr="00A87B16" w:rsidRDefault="0027774E" w:rsidP="00B72E56">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720" w:type="dxa"/>
            <w:vAlign w:val="center"/>
          </w:tcPr>
          <w:p w14:paraId="7E4A8591" w14:textId="77777777" w:rsidR="0027774E" w:rsidRPr="00A87B16" w:rsidRDefault="0027774E" w:rsidP="00B72E56">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w:t>
            </w:r>
          </w:p>
        </w:tc>
        <w:tc>
          <w:tcPr>
            <w:tcW w:w="630" w:type="dxa"/>
            <w:vAlign w:val="center"/>
          </w:tcPr>
          <w:p w14:paraId="0BF30F54" w14:textId="77777777" w:rsidR="0027774E" w:rsidRPr="00A87B16" w:rsidRDefault="0027774E" w:rsidP="00B72E56">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w:t>
            </w:r>
          </w:p>
        </w:tc>
        <w:tc>
          <w:tcPr>
            <w:tcW w:w="645" w:type="dxa"/>
            <w:vAlign w:val="center"/>
          </w:tcPr>
          <w:p w14:paraId="069FC28A" w14:textId="77777777" w:rsidR="0027774E" w:rsidRPr="00A87B16" w:rsidRDefault="0027774E" w:rsidP="00B72E56">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705" w:type="dxa"/>
            <w:vAlign w:val="center"/>
          </w:tcPr>
          <w:p w14:paraId="39F6E460" w14:textId="77777777" w:rsidR="0027774E" w:rsidRPr="00A87B16" w:rsidRDefault="0027774E" w:rsidP="00B72E56">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w:t>
            </w:r>
          </w:p>
        </w:tc>
      </w:tr>
      <w:tr w:rsidR="0027774E" w:rsidRPr="00A87B16" w14:paraId="2065A56A" w14:textId="77777777" w:rsidTr="0090383B">
        <w:tc>
          <w:tcPr>
            <w:tcW w:w="452" w:type="dxa"/>
            <w:vAlign w:val="center"/>
          </w:tcPr>
          <w:p w14:paraId="645B8B90" w14:textId="77777777" w:rsidR="0027774E" w:rsidRPr="00A87B16" w:rsidRDefault="0027774E" w:rsidP="00B72E56">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7</w:t>
            </w:r>
          </w:p>
        </w:tc>
        <w:tc>
          <w:tcPr>
            <w:tcW w:w="1168" w:type="dxa"/>
            <w:vAlign w:val="center"/>
          </w:tcPr>
          <w:p w14:paraId="27060D5F" w14:textId="48759ED2" w:rsidR="0027774E" w:rsidRPr="00A87B16" w:rsidRDefault="0027774E" w:rsidP="00B72E56">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CL</w:t>
            </w:r>
            <w:r w:rsidR="00B270AA">
              <w:rPr>
                <w:rFonts w:ascii="Times New Roman" w:hAnsi="Times New Roman" w:cs="Times New Roman"/>
                <w:sz w:val="18"/>
                <w:szCs w:val="18"/>
              </w:rPr>
              <w:t>E</w:t>
            </w:r>
            <w:r w:rsidR="00B270AA" w:rsidRPr="00B270AA">
              <w:rPr>
                <w:rFonts w:ascii="Inspiring" w:hAnsi="Inspiring" w:cs="Times New Roman"/>
                <w:color w:val="DDDDDD"/>
                <w:spacing w:val="-20"/>
                <w:w w:val="1"/>
                <w:sz w:val="6"/>
                <w:szCs w:val="18"/>
              </w:rPr>
              <w:t>v</w:t>
            </w:r>
            <w:r w:rsidR="0006276A">
              <w:rPr>
                <w:rFonts w:ascii="Times New Roman" w:hAnsi="Times New Roman" w:cs="Times New Roman"/>
                <w:sz w:val="18"/>
                <w:szCs w:val="18"/>
              </w:rPr>
              <w:t>O</w:t>
            </w:r>
          </w:p>
        </w:tc>
        <w:tc>
          <w:tcPr>
            <w:tcW w:w="657" w:type="dxa"/>
            <w:vAlign w:val="center"/>
          </w:tcPr>
          <w:p w14:paraId="2E3BCB3B" w14:textId="77777777" w:rsidR="0027774E" w:rsidRPr="00A87B16" w:rsidRDefault="0027774E" w:rsidP="00B72E56">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w:t>
            </w:r>
          </w:p>
        </w:tc>
        <w:tc>
          <w:tcPr>
            <w:tcW w:w="638" w:type="dxa"/>
          </w:tcPr>
          <w:p w14:paraId="46F0687B" w14:textId="77777777" w:rsidR="0027774E" w:rsidRPr="00A87B16" w:rsidRDefault="0027774E" w:rsidP="00B72E56">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637" w:type="dxa"/>
          </w:tcPr>
          <w:p w14:paraId="0FE50C8E" w14:textId="77777777" w:rsidR="0027774E" w:rsidRPr="00A87B16" w:rsidRDefault="0027774E" w:rsidP="00B72E56">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638" w:type="dxa"/>
            <w:vAlign w:val="center"/>
          </w:tcPr>
          <w:p w14:paraId="611F5D34" w14:textId="77777777" w:rsidR="0027774E" w:rsidRPr="00A87B16" w:rsidRDefault="0027774E" w:rsidP="00B72E56">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w:t>
            </w:r>
          </w:p>
        </w:tc>
        <w:tc>
          <w:tcPr>
            <w:tcW w:w="667" w:type="dxa"/>
            <w:vAlign w:val="center"/>
          </w:tcPr>
          <w:p w14:paraId="0B4787E2" w14:textId="77777777" w:rsidR="0027774E" w:rsidRPr="00A87B16" w:rsidRDefault="0027774E" w:rsidP="00B72E56">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w:t>
            </w:r>
          </w:p>
        </w:tc>
        <w:tc>
          <w:tcPr>
            <w:tcW w:w="723" w:type="dxa"/>
            <w:vAlign w:val="center"/>
          </w:tcPr>
          <w:p w14:paraId="5234A378" w14:textId="77777777" w:rsidR="0027774E" w:rsidRPr="00A87B16" w:rsidRDefault="0027774E" w:rsidP="00B72E56">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720" w:type="dxa"/>
            <w:vAlign w:val="center"/>
          </w:tcPr>
          <w:p w14:paraId="48701F8A" w14:textId="77777777" w:rsidR="0027774E" w:rsidRPr="00A87B16" w:rsidRDefault="0027774E" w:rsidP="00B72E56">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630" w:type="dxa"/>
            <w:vAlign w:val="center"/>
          </w:tcPr>
          <w:p w14:paraId="1076CF05" w14:textId="77777777" w:rsidR="0027774E" w:rsidRPr="00A87B16" w:rsidRDefault="0027774E" w:rsidP="00B72E56">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w:t>
            </w:r>
          </w:p>
        </w:tc>
        <w:tc>
          <w:tcPr>
            <w:tcW w:w="645" w:type="dxa"/>
            <w:vAlign w:val="center"/>
          </w:tcPr>
          <w:p w14:paraId="38F0BD25" w14:textId="77777777" w:rsidR="0027774E" w:rsidRPr="00A87B16" w:rsidRDefault="0027774E" w:rsidP="00B72E56">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705" w:type="dxa"/>
            <w:vAlign w:val="center"/>
          </w:tcPr>
          <w:p w14:paraId="0695157A" w14:textId="77777777" w:rsidR="0027774E" w:rsidRPr="00A87B16" w:rsidRDefault="0027774E" w:rsidP="00B72E56">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r>
      <w:tr w:rsidR="0027774E" w:rsidRPr="00A87B16" w14:paraId="122C26F2" w14:textId="77777777" w:rsidTr="0090383B">
        <w:tc>
          <w:tcPr>
            <w:tcW w:w="452" w:type="dxa"/>
            <w:vAlign w:val="center"/>
          </w:tcPr>
          <w:p w14:paraId="7687A0E8" w14:textId="77777777" w:rsidR="0027774E" w:rsidRPr="00A87B16" w:rsidRDefault="0027774E" w:rsidP="00B72E56">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8</w:t>
            </w:r>
          </w:p>
        </w:tc>
        <w:tc>
          <w:tcPr>
            <w:tcW w:w="1168" w:type="dxa"/>
            <w:vAlign w:val="center"/>
          </w:tcPr>
          <w:p w14:paraId="4C34D679" w14:textId="77777777" w:rsidR="0027774E" w:rsidRPr="00A87B16" w:rsidRDefault="0027774E" w:rsidP="00B72E56">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DLTA</w:t>
            </w:r>
          </w:p>
        </w:tc>
        <w:tc>
          <w:tcPr>
            <w:tcW w:w="657" w:type="dxa"/>
            <w:vAlign w:val="center"/>
          </w:tcPr>
          <w:p w14:paraId="2214B2E8" w14:textId="77777777" w:rsidR="0027774E" w:rsidRPr="00A87B16" w:rsidRDefault="0027774E" w:rsidP="00B72E56">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w:t>
            </w:r>
          </w:p>
        </w:tc>
        <w:tc>
          <w:tcPr>
            <w:tcW w:w="638" w:type="dxa"/>
            <w:vAlign w:val="center"/>
          </w:tcPr>
          <w:p w14:paraId="0F2024AF" w14:textId="77777777" w:rsidR="0027774E" w:rsidRPr="00A87B16" w:rsidRDefault="0027774E" w:rsidP="00B72E56">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637" w:type="dxa"/>
            <w:vAlign w:val="center"/>
          </w:tcPr>
          <w:p w14:paraId="5F2BFC1A" w14:textId="77777777" w:rsidR="0027774E" w:rsidRPr="00A87B16" w:rsidRDefault="0027774E" w:rsidP="00B72E56">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638" w:type="dxa"/>
            <w:vAlign w:val="center"/>
          </w:tcPr>
          <w:p w14:paraId="357369EE" w14:textId="77777777" w:rsidR="0027774E" w:rsidRPr="00A87B16" w:rsidRDefault="0027774E" w:rsidP="00B72E56">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w:t>
            </w:r>
          </w:p>
        </w:tc>
        <w:tc>
          <w:tcPr>
            <w:tcW w:w="667" w:type="dxa"/>
            <w:vAlign w:val="center"/>
          </w:tcPr>
          <w:p w14:paraId="27B3AC4D" w14:textId="77777777" w:rsidR="0027774E" w:rsidRPr="00A87B16" w:rsidRDefault="0027774E" w:rsidP="00B72E56">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w:t>
            </w:r>
          </w:p>
        </w:tc>
        <w:tc>
          <w:tcPr>
            <w:tcW w:w="723" w:type="dxa"/>
            <w:vAlign w:val="center"/>
          </w:tcPr>
          <w:p w14:paraId="32E5BB79" w14:textId="77777777" w:rsidR="0027774E" w:rsidRPr="00A87B16" w:rsidRDefault="0027774E" w:rsidP="00B72E56">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720" w:type="dxa"/>
            <w:vAlign w:val="center"/>
          </w:tcPr>
          <w:p w14:paraId="3255DEF5" w14:textId="77777777" w:rsidR="0027774E" w:rsidRPr="00A87B16" w:rsidRDefault="0027774E" w:rsidP="00B72E56">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630" w:type="dxa"/>
            <w:vAlign w:val="center"/>
          </w:tcPr>
          <w:p w14:paraId="23573A37" w14:textId="77777777" w:rsidR="0027774E" w:rsidRPr="00A87B16" w:rsidRDefault="0027774E" w:rsidP="00B72E56">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645" w:type="dxa"/>
          </w:tcPr>
          <w:p w14:paraId="64612852" w14:textId="77777777" w:rsidR="0027774E" w:rsidRPr="00A87B16" w:rsidRDefault="0027774E" w:rsidP="00B72E56">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705" w:type="dxa"/>
          </w:tcPr>
          <w:p w14:paraId="7E54B18B" w14:textId="77777777" w:rsidR="0027774E" w:rsidRPr="00A87B16" w:rsidRDefault="0027774E" w:rsidP="00B72E56">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r>
      <w:tr w:rsidR="0027774E" w:rsidRPr="00A87B16" w14:paraId="6452FF58" w14:textId="77777777" w:rsidTr="0090383B">
        <w:tc>
          <w:tcPr>
            <w:tcW w:w="452" w:type="dxa"/>
            <w:vAlign w:val="center"/>
          </w:tcPr>
          <w:p w14:paraId="42DED8B9"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9</w:t>
            </w:r>
          </w:p>
        </w:tc>
        <w:tc>
          <w:tcPr>
            <w:tcW w:w="1168" w:type="dxa"/>
            <w:vAlign w:val="center"/>
          </w:tcPr>
          <w:p w14:paraId="7A2CFDA1" w14:textId="498205C2"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G</w:t>
            </w:r>
            <w:r w:rsidR="0006276A">
              <w:rPr>
                <w:rFonts w:ascii="Times New Roman" w:hAnsi="Times New Roman" w:cs="Times New Roman"/>
                <w:sz w:val="18"/>
                <w:szCs w:val="18"/>
              </w:rPr>
              <w:t>OO</w:t>
            </w:r>
            <w:r w:rsidRPr="00A87B16">
              <w:rPr>
                <w:rFonts w:ascii="Times New Roman" w:hAnsi="Times New Roman" w:cs="Times New Roman"/>
                <w:sz w:val="18"/>
                <w:szCs w:val="18"/>
              </w:rPr>
              <w:t>D</w:t>
            </w:r>
          </w:p>
        </w:tc>
        <w:tc>
          <w:tcPr>
            <w:tcW w:w="657" w:type="dxa"/>
          </w:tcPr>
          <w:p w14:paraId="2B0B142F"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638" w:type="dxa"/>
          </w:tcPr>
          <w:p w14:paraId="63120AF1"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637" w:type="dxa"/>
            <w:vAlign w:val="center"/>
          </w:tcPr>
          <w:p w14:paraId="463A9E69"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638" w:type="dxa"/>
            <w:vAlign w:val="center"/>
          </w:tcPr>
          <w:p w14:paraId="51DBFA56"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667" w:type="dxa"/>
            <w:vAlign w:val="center"/>
          </w:tcPr>
          <w:p w14:paraId="7F1F870F"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723" w:type="dxa"/>
          </w:tcPr>
          <w:p w14:paraId="778D5823"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w:t>
            </w:r>
          </w:p>
        </w:tc>
        <w:tc>
          <w:tcPr>
            <w:tcW w:w="720" w:type="dxa"/>
          </w:tcPr>
          <w:p w14:paraId="047B2324"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w:t>
            </w:r>
          </w:p>
        </w:tc>
        <w:tc>
          <w:tcPr>
            <w:tcW w:w="630" w:type="dxa"/>
          </w:tcPr>
          <w:p w14:paraId="02FFC944"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645" w:type="dxa"/>
          </w:tcPr>
          <w:p w14:paraId="29D8D71F"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705" w:type="dxa"/>
          </w:tcPr>
          <w:p w14:paraId="7EC19A8D"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r>
      <w:tr w:rsidR="0027774E" w:rsidRPr="00A87B16" w14:paraId="2E248C13" w14:textId="77777777" w:rsidTr="0090383B">
        <w:tc>
          <w:tcPr>
            <w:tcW w:w="452" w:type="dxa"/>
            <w:vAlign w:val="center"/>
          </w:tcPr>
          <w:p w14:paraId="5F1AB101"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10</w:t>
            </w:r>
          </w:p>
        </w:tc>
        <w:tc>
          <w:tcPr>
            <w:tcW w:w="1168" w:type="dxa"/>
            <w:vAlign w:val="center"/>
          </w:tcPr>
          <w:p w14:paraId="1E054BA2" w14:textId="1C23BAC5"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H</w:t>
            </w:r>
            <w:r w:rsidR="0006276A">
              <w:rPr>
                <w:rFonts w:ascii="Times New Roman" w:hAnsi="Times New Roman" w:cs="Times New Roman"/>
                <w:sz w:val="18"/>
                <w:szCs w:val="18"/>
              </w:rPr>
              <w:t>O</w:t>
            </w:r>
            <w:r w:rsidRPr="00A87B16">
              <w:rPr>
                <w:rFonts w:ascii="Times New Roman" w:hAnsi="Times New Roman" w:cs="Times New Roman"/>
                <w:sz w:val="18"/>
                <w:szCs w:val="18"/>
              </w:rPr>
              <w:t>KI</w:t>
            </w:r>
          </w:p>
        </w:tc>
        <w:tc>
          <w:tcPr>
            <w:tcW w:w="657" w:type="dxa"/>
          </w:tcPr>
          <w:p w14:paraId="4C333847"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w:t>
            </w:r>
          </w:p>
        </w:tc>
        <w:tc>
          <w:tcPr>
            <w:tcW w:w="638" w:type="dxa"/>
          </w:tcPr>
          <w:p w14:paraId="6402DEFF"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w:t>
            </w:r>
          </w:p>
        </w:tc>
        <w:tc>
          <w:tcPr>
            <w:tcW w:w="637" w:type="dxa"/>
          </w:tcPr>
          <w:p w14:paraId="5D31C95B"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638" w:type="dxa"/>
          </w:tcPr>
          <w:p w14:paraId="5A069767"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667" w:type="dxa"/>
          </w:tcPr>
          <w:p w14:paraId="49EB211C"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723" w:type="dxa"/>
            <w:vAlign w:val="center"/>
          </w:tcPr>
          <w:p w14:paraId="5C620F14"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720" w:type="dxa"/>
            <w:vAlign w:val="center"/>
          </w:tcPr>
          <w:p w14:paraId="38E95F49"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630" w:type="dxa"/>
            <w:vAlign w:val="center"/>
          </w:tcPr>
          <w:p w14:paraId="6BF9585F"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w:t>
            </w:r>
          </w:p>
        </w:tc>
        <w:tc>
          <w:tcPr>
            <w:tcW w:w="645" w:type="dxa"/>
          </w:tcPr>
          <w:p w14:paraId="57C02115"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705" w:type="dxa"/>
          </w:tcPr>
          <w:p w14:paraId="00C2041D"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r>
      <w:tr w:rsidR="0027774E" w:rsidRPr="00A87B16" w14:paraId="23C2D8FA" w14:textId="77777777" w:rsidTr="0090383B">
        <w:tc>
          <w:tcPr>
            <w:tcW w:w="452" w:type="dxa"/>
            <w:vAlign w:val="center"/>
          </w:tcPr>
          <w:p w14:paraId="4B1E8FF1"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11</w:t>
            </w:r>
          </w:p>
        </w:tc>
        <w:tc>
          <w:tcPr>
            <w:tcW w:w="1168" w:type="dxa"/>
            <w:vAlign w:val="center"/>
          </w:tcPr>
          <w:p w14:paraId="6E84EA20"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IIKP</w:t>
            </w:r>
          </w:p>
        </w:tc>
        <w:tc>
          <w:tcPr>
            <w:tcW w:w="657" w:type="dxa"/>
            <w:vAlign w:val="center"/>
          </w:tcPr>
          <w:p w14:paraId="7C16C07D"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638" w:type="dxa"/>
            <w:vAlign w:val="center"/>
          </w:tcPr>
          <w:p w14:paraId="0FE366C9"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637" w:type="dxa"/>
          </w:tcPr>
          <w:p w14:paraId="21EAEBBD"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638" w:type="dxa"/>
          </w:tcPr>
          <w:p w14:paraId="4C626669"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667" w:type="dxa"/>
          </w:tcPr>
          <w:p w14:paraId="75FF9F2F"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723" w:type="dxa"/>
          </w:tcPr>
          <w:p w14:paraId="6A8AD47E"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w:t>
            </w:r>
          </w:p>
        </w:tc>
        <w:tc>
          <w:tcPr>
            <w:tcW w:w="720" w:type="dxa"/>
          </w:tcPr>
          <w:p w14:paraId="6B06E0BA" w14:textId="77777777" w:rsidR="0027774E" w:rsidRPr="00A87B16" w:rsidRDefault="0027774E" w:rsidP="00BE27D7">
            <w:pPr>
              <w:pStyle w:val="ListParagraph"/>
              <w:tabs>
                <w:tab w:val="center" w:pos="252"/>
              </w:tabs>
              <w:ind w:left="0"/>
              <w:rPr>
                <w:rFonts w:ascii="Times New Roman" w:hAnsi="Times New Roman" w:cs="Times New Roman"/>
                <w:sz w:val="18"/>
                <w:szCs w:val="18"/>
              </w:rPr>
            </w:pPr>
            <w:r w:rsidRPr="00A87B16">
              <w:rPr>
                <w:rFonts w:ascii="Times New Roman" w:hAnsi="Times New Roman" w:cs="Times New Roman"/>
                <w:sz w:val="18"/>
                <w:szCs w:val="18"/>
              </w:rPr>
              <w:tab/>
              <w:t>0.3</w:t>
            </w:r>
          </w:p>
        </w:tc>
        <w:tc>
          <w:tcPr>
            <w:tcW w:w="630" w:type="dxa"/>
          </w:tcPr>
          <w:p w14:paraId="01E8428D"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w:t>
            </w:r>
          </w:p>
        </w:tc>
        <w:tc>
          <w:tcPr>
            <w:tcW w:w="645" w:type="dxa"/>
          </w:tcPr>
          <w:p w14:paraId="464DBBD1"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705" w:type="dxa"/>
          </w:tcPr>
          <w:p w14:paraId="2F2B1B4B"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r>
      <w:tr w:rsidR="0027774E" w:rsidRPr="00A87B16" w14:paraId="74EEFEC2" w14:textId="77777777" w:rsidTr="0090383B">
        <w:tc>
          <w:tcPr>
            <w:tcW w:w="452" w:type="dxa"/>
            <w:vAlign w:val="center"/>
          </w:tcPr>
          <w:p w14:paraId="050AA24D"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12</w:t>
            </w:r>
          </w:p>
        </w:tc>
        <w:tc>
          <w:tcPr>
            <w:tcW w:w="1168" w:type="dxa"/>
            <w:vAlign w:val="center"/>
          </w:tcPr>
          <w:p w14:paraId="04010F49"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INDF</w:t>
            </w:r>
          </w:p>
        </w:tc>
        <w:tc>
          <w:tcPr>
            <w:tcW w:w="657" w:type="dxa"/>
          </w:tcPr>
          <w:p w14:paraId="37B4168C"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638" w:type="dxa"/>
            <w:vAlign w:val="center"/>
          </w:tcPr>
          <w:p w14:paraId="12D1C716"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637" w:type="dxa"/>
            <w:vAlign w:val="center"/>
          </w:tcPr>
          <w:p w14:paraId="14CF62BF"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638" w:type="dxa"/>
            <w:vAlign w:val="center"/>
          </w:tcPr>
          <w:p w14:paraId="730C055C"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667" w:type="dxa"/>
            <w:vAlign w:val="center"/>
          </w:tcPr>
          <w:p w14:paraId="2F36A1AB"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723" w:type="dxa"/>
            <w:vAlign w:val="center"/>
          </w:tcPr>
          <w:p w14:paraId="5DE4F1B7"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w:t>
            </w:r>
          </w:p>
        </w:tc>
        <w:tc>
          <w:tcPr>
            <w:tcW w:w="720" w:type="dxa"/>
            <w:vAlign w:val="center"/>
          </w:tcPr>
          <w:p w14:paraId="3319D618"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w:t>
            </w:r>
          </w:p>
        </w:tc>
        <w:tc>
          <w:tcPr>
            <w:tcW w:w="630" w:type="dxa"/>
            <w:vAlign w:val="center"/>
          </w:tcPr>
          <w:p w14:paraId="01371DAE"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w:t>
            </w:r>
          </w:p>
        </w:tc>
        <w:tc>
          <w:tcPr>
            <w:tcW w:w="645" w:type="dxa"/>
            <w:vAlign w:val="center"/>
          </w:tcPr>
          <w:p w14:paraId="3A7A5036"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w:t>
            </w:r>
          </w:p>
        </w:tc>
        <w:tc>
          <w:tcPr>
            <w:tcW w:w="705" w:type="dxa"/>
            <w:vAlign w:val="center"/>
          </w:tcPr>
          <w:p w14:paraId="016403B6"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w:t>
            </w:r>
          </w:p>
        </w:tc>
      </w:tr>
      <w:tr w:rsidR="0027774E" w:rsidRPr="00A87B16" w14:paraId="7B584DDE" w14:textId="77777777" w:rsidTr="0090383B">
        <w:tc>
          <w:tcPr>
            <w:tcW w:w="452" w:type="dxa"/>
            <w:vAlign w:val="center"/>
          </w:tcPr>
          <w:p w14:paraId="0FB047AD"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13</w:t>
            </w:r>
          </w:p>
        </w:tc>
        <w:tc>
          <w:tcPr>
            <w:tcW w:w="1168" w:type="dxa"/>
            <w:vAlign w:val="center"/>
          </w:tcPr>
          <w:p w14:paraId="78BA65C7" w14:textId="6F66FBD6"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K</w:t>
            </w:r>
            <w:r w:rsidR="00B270AA">
              <w:rPr>
                <w:rFonts w:ascii="Times New Roman" w:hAnsi="Times New Roman" w:cs="Times New Roman"/>
                <w:sz w:val="18"/>
                <w:szCs w:val="18"/>
              </w:rPr>
              <w:t>E</w:t>
            </w:r>
            <w:r w:rsidR="00B270AA" w:rsidRPr="00B270AA">
              <w:rPr>
                <w:rFonts w:ascii="Inspiring" w:hAnsi="Inspiring" w:cs="Times New Roman"/>
                <w:color w:val="DDDDDD"/>
                <w:spacing w:val="-20"/>
                <w:w w:val="1"/>
                <w:sz w:val="6"/>
                <w:szCs w:val="18"/>
              </w:rPr>
              <w:t>v</w:t>
            </w:r>
            <w:r w:rsidRPr="00A87B16">
              <w:rPr>
                <w:rFonts w:ascii="Times New Roman" w:hAnsi="Times New Roman" w:cs="Times New Roman"/>
                <w:sz w:val="18"/>
                <w:szCs w:val="18"/>
              </w:rPr>
              <w:t>J</w:t>
            </w:r>
            <w:r w:rsidR="00B270AA">
              <w:rPr>
                <w:rFonts w:ascii="Times New Roman" w:hAnsi="Times New Roman" w:cs="Times New Roman"/>
                <w:sz w:val="18"/>
                <w:szCs w:val="18"/>
              </w:rPr>
              <w:t>U</w:t>
            </w:r>
            <w:r w:rsidR="00B270AA" w:rsidRPr="00B270AA">
              <w:rPr>
                <w:rFonts w:ascii="Inspiring" w:hAnsi="Inspiring" w:cs="Times New Roman"/>
                <w:color w:val="DDDDDD"/>
                <w:spacing w:val="-20"/>
                <w:w w:val="1"/>
                <w:sz w:val="6"/>
                <w:szCs w:val="18"/>
              </w:rPr>
              <w:t>v</w:t>
            </w:r>
          </w:p>
        </w:tc>
        <w:tc>
          <w:tcPr>
            <w:tcW w:w="657" w:type="dxa"/>
            <w:vAlign w:val="center"/>
          </w:tcPr>
          <w:p w14:paraId="21DF6A65"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638" w:type="dxa"/>
          </w:tcPr>
          <w:p w14:paraId="13017C23"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637" w:type="dxa"/>
          </w:tcPr>
          <w:p w14:paraId="3B03FD38"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638" w:type="dxa"/>
            <w:vAlign w:val="center"/>
          </w:tcPr>
          <w:p w14:paraId="23161128"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667" w:type="dxa"/>
            <w:vAlign w:val="center"/>
          </w:tcPr>
          <w:p w14:paraId="209CEDC5"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w:t>
            </w:r>
          </w:p>
        </w:tc>
        <w:tc>
          <w:tcPr>
            <w:tcW w:w="723" w:type="dxa"/>
            <w:vAlign w:val="center"/>
          </w:tcPr>
          <w:p w14:paraId="3F5A67EC"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w:t>
            </w:r>
          </w:p>
        </w:tc>
        <w:tc>
          <w:tcPr>
            <w:tcW w:w="720" w:type="dxa"/>
            <w:vAlign w:val="center"/>
          </w:tcPr>
          <w:p w14:paraId="0A519BE9"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w:t>
            </w:r>
          </w:p>
        </w:tc>
        <w:tc>
          <w:tcPr>
            <w:tcW w:w="630" w:type="dxa"/>
            <w:vAlign w:val="center"/>
          </w:tcPr>
          <w:p w14:paraId="77D6DE95"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w:t>
            </w:r>
          </w:p>
        </w:tc>
        <w:tc>
          <w:tcPr>
            <w:tcW w:w="645" w:type="dxa"/>
            <w:vAlign w:val="center"/>
          </w:tcPr>
          <w:p w14:paraId="0925E907"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w:t>
            </w:r>
          </w:p>
        </w:tc>
        <w:tc>
          <w:tcPr>
            <w:tcW w:w="705" w:type="dxa"/>
            <w:vAlign w:val="center"/>
          </w:tcPr>
          <w:p w14:paraId="0E695E6E" w14:textId="77777777" w:rsidR="0027774E" w:rsidRPr="00A87B16" w:rsidRDefault="0027774E" w:rsidP="00171C4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w:t>
            </w:r>
          </w:p>
        </w:tc>
      </w:tr>
      <w:tr w:rsidR="0027774E" w:rsidRPr="00A87B16" w14:paraId="30177815" w14:textId="77777777" w:rsidTr="0090383B">
        <w:tc>
          <w:tcPr>
            <w:tcW w:w="452" w:type="dxa"/>
            <w:vAlign w:val="center"/>
          </w:tcPr>
          <w:p w14:paraId="05B0286D"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14</w:t>
            </w:r>
          </w:p>
        </w:tc>
        <w:tc>
          <w:tcPr>
            <w:tcW w:w="1168" w:type="dxa"/>
            <w:vAlign w:val="center"/>
          </w:tcPr>
          <w:p w14:paraId="520B8AEE"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MLBI</w:t>
            </w:r>
          </w:p>
        </w:tc>
        <w:tc>
          <w:tcPr>
            <w:tcW w:w="657" w:type="dxa"/>
            <w:vAlign w:val="center"/>
          </w:tcPr>
          <w:p w14:paraId="1FDDA22E"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638" w:type="dxa"/>
          </w:tcPr>
          <w:p w14:paraId="14A390C3"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w:t>
            </w:r>
          </w:p>
        </w:tc>
        <w:tc>
          <w:tcPr>
            <w:tcW w:w="637" w:type="dxa"/>
          </w:tcPr>
          <w:p w14:paraId="61F53858"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w:t>
            </w:r>
          </w:p>
        </w:tc>
        <w:tc>
          <w:tcPr>
            <w:tcW w:w="638" w:type="dxa"/>
            <w:vAlign w:val="center"/>
          </w:tcPr>
          <w:p w14:paraId="177F67F4"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667" w:type="dxa"/>
            <w:vAlign w:val="center"/>
          </w:tcPr>
          <w:p w14:paraId="0DC3C945"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w:t>
            </w:r>
          </w:p>
        </w:tc>
        <w:tc>
          <w:tcPr>
            <w:tcW w:w="723" w:type="dxa"/>
            <w:vAlign w:val="center"/>
          </w:tcPr>
          <w:p w14:paraId="2B0D1670"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w:t>
            </w:r>
          </w:p>
        </w:tc>
        <w:tc>
          <w:tcPr>
            <w:tcW w:w="720" w:type="dxa"/>
          </w:tcPr>
          <w:p w14:paraId="30228D45"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630" w:type="dxa"/>
          </w:tcPr>
          <w:p w14:paraId="38926DF4"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645" w:type="dxa"/>
          </w:tcPr>
          <w:p w14:paraId="6490F3F8"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w:t>
            </w:r>
          </w:p>
        </w:tc>
        <w:tc>
          <w:tcPr>
            <w:tcW w:w="705" w:type="dxa"/>
          </w:tcPr>
          <w:p w14:paraId="27EC5221"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w:t>
            </w:r>
          </w:p>
        </w:tc>
      </w:tr>
      <w:tr w:rsidR="0027774E" w:rsidRPr="00A87B16" w14:paraId="7DB2E919" w14:textId="77777777" w:rsidTr="0090383B">
        <w:tc>
          <w:tcPr>
            <w:tcW w:w="452" w:type="dxa"/>
            <w:vAlign w:val="center"/>
          </w:tcPr>
          <w:p w14:paraId="0F668B08"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15</w:t>
            </w:r>
          </w:p>
        </w:tc>
        <w:tc>
          <w:tcPr>
            <w:tcW w:w="1168" w:type="dxa"/>
            <w:vAlign w:val="center"/>
          </w:tcPr>
          <w:p w14:paraId="6BF07DBB" w14:textId="7FBDEE2F"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MY</w:t>
            </w:r>
            <w:r w:rsidR="0006276A">
              <w:rPr>
                <w:rFonts w:ascii="Times New Roman" w:hAnsi="Times New Roman" w:cs="Times New Roman"/>
                <w:sz w:val="18"/>
                <w:szCs w:val="18"/>
              </w:rPr>
              <w:t>O</w:t>
            </w:r>
            <w:r w:rsidRPr="00A87B16">
              <w:rPr>
                <w:rFonts w:ascii="Times New Roman" w:hAnsi="Times New Roman" w:cs="Times New Roman"/>
                <w:sz w:val="18"/>
                <w:szCs w:val="18"/>
              </w:rPr>
              <w:t>R</w:t>
            </w:r>
          </w:p>
        </w:tc>
        <w:tc>
          <w:tcPr>
            <w:tcW w:w="657" w:type="dxa"/>
            <w:vAlign w:val="center"/>
          </w:tcPr>
          <w:p w14:paraId="0414683F"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638" w:type="dxa"/>
            <w:vAlign w:val="center"/>
          </w:tcPr>
          <w:p w14:paraId="1DEFEF5D"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637" w:type="dxa"/>
            <w:vAlign w:val="center"/>
          </w:tcPr>
          <w:p w14:paraId="18BE7849"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w:t>
            </w:r>
          </w:p>
        </w:tc>
        <w:tc>
          <w:tcPr>
            <w:tcW w:w="638" w:type="dxa"/>
            <w:vAlign w:val="center"/>
          </w:tcPr>
          <w:p w14:paraId="5E195685"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667" w:type="dxa"/>
            <w:vAlign w:val="center"/>
          </w:tcPr>
          <w:p w14:paraId="0D190988"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723" w:type="dxa"/>
            <w:vAlign w:val="center"/>
          </w:tcPr>
          <w:p w14:paraId="148F5863"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w:t>
            </w:r>
          </w:p>
        </w:tc>
        <w:tc>
          <w:tcPr>
            <w:tcW w:w="720" w:type="dxa"/>
            <w:vAlign w:val="center"/>
          </w:tcPr>
          <w:p w14:paraId="5A3E875C"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630" w:type="dxa"/>
            <w:vAlign w:val="center"/>
          </w:tcPr>
          <w:p w14:paraId="2BDBB382"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645" w:type="dxa"/>
            <w:vAlign w:val="center"/>
          </w:tcPr>
          <w:p w14:paraId="268248F6"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w:t>
            </w:r>
          </w:p>
        </w:tc>
        <w:tc>
          <w:tcPr>
            <w:tcW w:w="705" w:type="dxa"/>
            <w:vAlign w:val="center"/>
          </w:tcPr>
          <w:p w14:paraId="6F35CAD3"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w:t>
            </w:r>
          </w:p>
        </w:tc>
      </w:tr>
      <w:tr w:rsidR="0027774E" w:rsidRPr="00A87B16" w14:paraId="03A1CB03" w14:textId="77777777" w:rsidTr="0090383B">
        <w:tc>
          <w:tcPr>
            <w:tcW w:w="452" w:type="dxa"/>
            <w:vAlign w:val="center"/>
          </w:tcPr>
          <w:p w14:paraId="53A56C3A"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16</w:t>
            </w:r>
          </w:p>
        </w:tc>
        <w:tc>
          <w:tcPr>
            <w:tcW w:w="1168" w:type="dxa"/>
            <w:vAlign w:val="center"/>
          </w:tcPr>
          <w:p w14:paraId="0C35C890"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PCAR</w:t>
            </w:r>
          </w:p>
        </w:tc>
        <w:tc>
          <w:tcPr>
            <w:tcW w:w="657" w:type="dxa"/>
            <w:vAlign w:val="center"/>
          </w:tcPr>
          <w:p w14:paraId="065BE77A"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638" w:type="dxa"/>
            <w:vAlign w:val="center"/>
          </w:tcPr>
          <w:p w14:paraId="0ECBD86A"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637" w:type="dxa"/>
            <w:vAlign w:val="center"/>
          </w:tcPr>
          <w:p w14:paraId="3D3A0A9D"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638" w:type="dxa"/>
          </w:tcPr>
          <w:p w14:paraId="76B5F409"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667" w:type="dxa"/>
          </w:tcPr>
          <w:p w14:paraId="3D5FF6A7"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723" w:type="dxa"/>
          </w:tcPr>
          <w:p w14:paraId="25864866"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720" w:type="dxa"/>
          </w:tcPr>
          <w:p w14:paraId="2B9441D4"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630" w:type="dxa"/>
            <w:vAlign w:val="center"/>
          </w:tcPr>
          <w:p w14:paraId="71AE3482"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645" w:type="dxa"/>
            <w:vAlign w:val="center"/>
          </w:tcPr>
          <w:p w14:paraId="43215EE8"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705" w:type="dxa"/>
            <w:vAlign w:val="center"/>
          </w:tcPr>
          <w:p w14:paraId="7242B189"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r>
      <w:tr w:rsidR="0027774E" w:rsidRPr="00A87B16" w14:paraId="3A5A123D" w14:textId="77777777" w:rsidTr="0090383B">
        <w:tc>
          <w:tcPr>
            <w:tcW w:w="452" w:type="dxa"/>
            <w:vAlign w:val="center"/>
          </w:tcPr>
          <w:p w14:paraId="70F5D754"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17</w:t>
            </w:r>
          </w:p>
        </w:tc>
        <w:tc>
          <w:tcPr>
            <w:tcW w:w="1168" w:type="dxa"/>
            <w:vAlign w:val="center"/>
          </w:tcPr>
          <w:p w14:paraId="225295EC"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PSDN</w:t>
            </w:r>
          </w:p>
        </w:tc>
        <w:tc>
          <w:tcPr>
            <w:tcW w:w="657" w:type="dxa"/>
          </w:tcPr>
          <w:p w14:paraId="554E417F"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w:t>
            </w:r>
          </w:p>
        </w:tc>
        <w:tc>
          <w:tcPr>
            <w:tcW w:w="638" w:type="dxa"/>
          </w:tcPr>
          <w:p w14:paraId="363378E8"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w:t>
            </w:r>
          </w:p>
        </w:tc>
        <w:tc>
          <w:tcPr>
            <w:tcW w:w="637" w:type="dxa"/>
          </w:tcPr>
          <w:p w14:paraId="6FB238F7"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638" w:type="dxa"/>
          </w:tcPr>
          <w:p w14:paraId="23405005"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667" w:type="dxa"/>
          </w:tcPr>
          <w:p w14:paraId="754AA60E"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723" w:type="dxa"/>
          </w:tcPr>
          <w:p w14:paraId="4BD169E9"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w:t>
            </w:r>
          </w:p>
        </w:tc>
        <w:tc>
          <w:tcPr>
            <w:tcW w:w="720" w:type="dxa"/>
          </w:tcPr>
          <w:p w14:paraId="3BD8EF07"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w:t>
            </w:r>
          </w:p>
        </w:tc>
        <w:tc>
          <w:tcPr>
            <w:tcW w:w="630" w:type="dxa"/>
          </w:tcPr>
          <w:p w14:paraId="0C56C227"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645" w:type="dxa"/>
          </w:tcPr>
          <w:p w14:paraId="77630724"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705" w:type="dxa"/>
          </w:tcPr>
          <w:p w14:paraId="2D15DA07"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r>
      <w:tr w:rsidR="0027774E" w:rsidRPr="00A87B16" w14:paraId="1726498C" w14:textId="77777777" w:rsidTr="0090383B">
        <w:tc>
          <w:tcPr>
            <w:tcW w:w="452" w:type="dxa"/>
            <w:vAlign w:val="center"/>
          </w:tcPr>
          <w:p w14:paraId="2C7A83E1"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18</w:t>
            </w:r>
          </w:p>
        </w:tc>
        <w:tc>
          <w:tcPr>
            <w:tcW w:w="1168" w:type="dxa"/>
            <w:vAlign w:val="center"/>
          </w:tcPr>
          <w:p w14:paraId="732220C8" w14:textId="34678F4A"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R</w:t>
            </w:r>
            <w:r w:rsidR="0006276A">
              <w:rPr>
                <w:rFonts w:ascii="Times New Roman" w:hAnsi="Times New Roman" w:cs="Times New Roman"/>
                <w:sz w:val="18"/>
                <w:szCs w:val="18"/>
              </w:rPr>
              <w:t>O</w:t>
            </w:r>
            <w:r w:rsidRPr="00A87B16">
              <w:rPr>
                <w:rFonts w:ascii="Times New Roman" w:hAnsi="Times New Roman" w:cs="Times New Roman"/>
                <w:sz w:val="18"/>
                <w:szCs w:val="18"/>
              </w:rPr>
              <w:t>TI</w:t>
            </w:r>
          </w:p>
        </w:tc>
        <w:tc>
          <w:tcPr>
            <w:tcW w:w="657" w:type="dxa"/>
            <w:vAlign w:val="center"/>
          </w:tcPr>
          <w:p w14:paraId="7F5094E2"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638" w:type="dxa"/>
            <w:vAlign w:val="center"/>
          </w:tcPr>
          <w:p w14:paraId="516CA872"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637" w:type="dxa"/>
          </w:tcPr>
          <w:p w14:paraId="5087117A"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w:t>
            </w:r>
          </w:p>
        </w:tc>
        <w:tc>
          <w:tcPr>
            <w:tcW w:w="638" w:type="dxa"/>
          </w:tcPr>
          <w:p w14:paraId="68B65D05"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667" w:type="dxa"/>
          </w:tcPr>
          <w:p w14:paraId="371B71A4"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723" w:type="dxa"/>
            <w:vAlign w:val="center"/>
          </w:tcPr>
          <w:p w14:paraId="32E37ED7"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720" w:type="dxa"/>
            <w:vAlign w:val="center"/>
          </w:tcPr>
          <w:p w14:paraId="5C85C4E9"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630" w:type="dxa"/>
          </w:tcPr>
          <w:p w14:paraId="12E01170"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645" w:type="dxa"/>
          </w:tcPr>
          <w:p w14:paraId="3909B3A7"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705" w:type="dxa"/>
          </w:tcPr>
          <w:p w14:paraId="443DEFD3"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r>
      <w:tr w:rsidR="0027774E" w:rsidRPr="00A87B16" w14:paraId="7F48F608" w14:textId="77777777" w:rsidTr="0090383B">
        <w:tc>
          <w:tcPr>
            <w:tcW w:w="452" w:type="dxa"/>
            <w:vAlign w:val="center"/>
          </w:tcPr>
          <w:p w14:paraId="32E035CF"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19</w:t>
            </w:r>
          </w:p>
        </w:tc>
        <w:tc>
          <w:tcPr>
            <w:tcW w:w="1168" w:type="dxa"/>
            <w:vAlign w:val="center"/>
          </w:tcPr>
          <w:p w14:paraId="5E7D17A5"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SKBM</w:t>
            </w:r>
          </w:p>
        </w:tc>
        <w:tc>
          <w:tcPr>
            <w:tcW w:w="657" w:type="dxa"/>
          </w:tcPr>
          <w:p w14:paraId="0000FFCB" w14:textId="77777777" w:rsidR="0027774E" w:rsidRPr="00A87B16" w:rsidRDefault="0027774E" w:rsidP="00BE27D7">
            <w:pPr>
              <w:pStyle w:val="ListParagraph"/>
              <w:tabs>
                <w:tab w:val="center" w:pos="220"/>
              </w:tabs>
              <w:ind w:left="0"/>
              <w:rPr>
                <w:rFonts w:ascii="Times New Roman" w:hAnsi="Times New Roman" w:cs="Times New Roman"/>
                <w:sz w:val="18"/>
                <w:szCs w:val="18"/>
              </w:rPr>
            </w:pPr>
            <w:r w:rsidRPr="00A87B16">
              <w:rPr>
                <w:rFonts w:ascii="Times New Roman" w:hAnsi="Times New Roman" w:cs="Times New Roman"/>
                <w:sz w:val="18"/>
                <w:szCs w:val="18"/>
              </w:rPr>
              <w:tab/>
              <w:t>0.3</w:t>
            </w:r>
          </w:p>
        </w:tc>
        <w:tc>
          <w:tcPr>
            <w:tcW w:w="638" w:type="dxa"/>
          </w:tcPr>
          <w:p w14:paraId="4161C2F9"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w:t>
            </w:r>
          </w:p>
        </w:tc>
        <w:tc>
          <w:tcPr>
            <w:tcW w:w="637" w:type="dxa"/>
          </w:tcPr>
          <w:p w14:paraId="5E819516"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w:t>
            </w:r>
          </w:p>
        </w:tc>
        <w:tc>
          <w:tcPr>
            <w:tcW w:w="638" w:type="dxa"/>
          </w:tcPr>
          <w:p w14:paraId="2C415166"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667" w:type="dxa"/>
          </w:tcPr>
          <w:p w14:paraId="60DC78D0"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723" w:type="dxa"/>
          </w:tcPr>
          <w:p w14:paraId="0513BDB3"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720" w:type="dxa"/>
            <w:vAlign w:val="center"/>
          </w:tcPr>
          <w:p w14:paraId="61613259"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630" w:type="dxa"/>
            <w:vAlign w:val="center"/>
          </w:tcPr>
          <w:p w14:paraId="68D5749E"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645" w:type="dxa"/>
            <w:vAlign w:val="center"/>
          </w:tcPr>
          <w:p w14:paraId="5FE7CE01"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705" w:type="dxa"/>
            <w:vAlign w:val="center"/>
          </w:tcPr>
          <w:p w14:paraId="5AD6D8D3"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r>
      <w:tr w:rsidR="0027774E" w:rsidRPr="00A87B16" w14:paraId="5865024A" w14:textId="77777777" w:rsidTr="0090383B">
        <w:tc>
          <w:tcPr>
            <w:tcW w:w="452" w:type="dxa"/>
            <w:vAlign w:val="center"/>
          </w:tcPr>
          <w:p w14:paraId="2D1399E0"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20</w:t>
            </w:r>
          </w:p>
        </w:tc>
        <w:tc>
          <w:tcPr>
            <w:tcW w:w="1168" w:type="dxa"/>
            <w:vAlign w:val="center"/>
          </w:tcPr>
          <w:p w14:paraId="640301B6"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STTP</w:t>
            </w:r>
          </w:p>
        </w:tc>
        <w:tc>
          <w:tcPr>
            <w:tcW w:w="657" w:type="dxa"/>
            <w:vAlign w:val="center"/>
          </w:tcPr>
          <w:p w14:paraId="62658D10"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w:t>
            </w:r>
          </w:p>
        </w:tc>
        <w:tc>
          <w:tcPr>
            <w:tcW w:w="638" w:type="dxa"/>
            <w:vAlign w:val="center"/>
          </w:tcPr>
          <w:p w14:paraId="6CE198DE"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w:t>
            </w:r>
          </w:p>
        </w:tc>
        <w:tc>
          <w:tcPr>
            <w:tcW w:w="637" w:type="dxa"/>
            <w:vAlign w:val="center"/>
          </w:tcPr>
          <w:p w14:paraId="25B278BB"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w:t>
            </w:r>
          </w:p>
        </w:tc>
        <w:tc>
          <w:tcPr>
            <w:tcW w:w="638" w:type="dxa"/>
            <w:vAlign w:val="center"/>
          </w:tcPr>
          <w:p w14:paraId="4ACE6FFB"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w:t>
            </w:r>
          </w:p>
        </w:tc>
        <w:tc>
          <w:tcPr>
            <w:tcW w:w="667" w:type="dxa"/>
            <w:vAlign w:val="center"/>
          </w:tcPr>
          <w:p w14:paraId="6CAAC60D"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w:t>
            </w:r>
          </w:p>
        </w:tc>
        <w:tc>
          <w:tcPr>
            <w:tcW w:w="723" w:type="dxa"/>
            <w:vAlign w:val="center"/>
          </w:tcPr>
          <w:p w14:paraId="6E7CC0B4"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720" w:type="dxa"/>
          </w:tcPr>
          <w:p w14:paraId="42F9AD74"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630" w:type="dxa"/>
          </w:tcPr>
          <w:p w14:paraId="7F8022EA"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645" w:type="dxa"/>
            <w:vAlign w:val="center"/>
          </w:tcPr>
          <w:p w14:paraId="71C85ACC"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705" w:type="dxa"/>
            <w:vAlign w:val="center"/>
          </w:tcPr>
          <w:p w14:paraId="2E50449D"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w:t>
            </w:r>
          </w:p>
        </w:tc>
      </w:tr>
      <w:tr w:rsidR="0027774E" w:rsidRPr="00A87B16" w14:paraId="02AC7CD5" w14:textId="77777777" w:rsidTr="0090383B">
        <w:tc>
          <w:tcPr>
            <w:tcW w:w="452" w:type="dxa"/>
            <w:vAlign w:val="center"/>
          </w:tcPr>
          <w:p w14:paraId="3615C71F"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21</w:t>
            </w:r>
          </w:p>
        </w:tc>
        <w:tc>
          <w:tcPr>
            <w:tcW w:w="1168" w:type="dxa"/>
            <w:vAlign w:val="center"/>
          </w:tcPr>
          <w:p w14:paraId="7C84BBDC"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TBLA</w:t>
            </w:r>
          </w:p>
        </w:tc>
        <w:tc>
          <w:tcPr>
            <w:tcW w:w="657" w:type="dxa"/>
            <w:vAlign w:val="center"/>
          </w:tcPr>
          <w:p w14:paraId="0B27F1B1"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w:t>
            </w:r>
          </w:p>
        </w:tc>
        <w:tc>
          <w:tcPr>
            <w:tcW w:w="638" w:type="dxa"/>
            <w:vAlign w:val="center"/>
          </w:tcPr>
          <w:p w14:paraId="166FD611"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w:t>
            </w:r>
          </w:p>
        </w:tc>
        <w:tc>
          <w:tcPr>
            <w:tcW w:w="637" w:type="dxa"/>
            <w:vAlign w:val="center"/>
          </w:tcPr>
          <w:p w14:paraId="5B73F795"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w:t>
            </w:r>
          </w:p>
        </w:tc>
        <w:tc>
          <w:tcPr>
            <w:tcW w:w="638" w:type="dxa"/>
            <w:vAlign w:val="center"/>
          </w:tcPr>
          <w:p w14:paraId="0AEDEBD2"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w:t>
            </w:r>
          </w:p>
        </w:tc>
        <w:tc>
          <w:tcPr>
            <w:tcW w:w="667" w:type="dxa"/>
            <w:vAlign w:val="center"/>
          </w:tcPr>
          <w:p w14:paraId="647C7ED9"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w:t>
            </w:r>
          </w:p>
        </w:tc>
        <w:tc>
          <w:tcPr>
            <w:tcW w:w="723" w:type="dxa"/>
            <w:vAlign w:val="center"/>
          </w:tcPr>
          <w:p w14:paraId="171B4771"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720" w:type="dxa"/>
          </w:tcPr>
          <w:p w14:paraId="0C907027"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w:t>
            </w:r>
          </w:p>
        </w:tc>
        <w:tc>
          <w:tcPr>
            <w:tcW w:w="630" w:type="dxa"/>
          </w:tcPr>
          <w:p w14:paraId="1C2B4131"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w:t>
            </w:r>
          </w:p>
        </w:tc>
        <w:tc>
          <w:tcPr>
            <w:tcW w:w="645" w:type="dxa"/>
            <w:vAlign w:val="center"/>
          </w:tcPr>
          <w:p w14:paraId="4270B10B"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705" w:type="dxa"/>
            <w:vAlign w:val="center"/>
          </w:tcPr>
          <w:p w14:paraId="7844CE55"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w:t>
            </w:r>
          </w:p>
        </w:tc>
      </w:tr>
      <w:tr w:rsidR="0027774E" w:rsidRPr="00A87B16" w14:paraId="7CF83931" w14:textId="77777777" w:rsidTr="0090383B">
        <w:tc>
          <w:tcPr>
            <w:tcW w:w="452" w:type="dxa"/>
            <w:vAlign w:val="center"/>
          </w:tcPr>
          <w:p w14:paraId="2E3DA4B6"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22</w:t>
            </w:r>
          </w:p>
        </w:tc>
        <w:tc>
          <w:tcPr>
            <w:tcW w:w="1168" w:type="dxa"/>
            <w:vAlign w:val="center"/>
          </w:tcPr>
          <w:p w14:paraId="0DE4AFD7" w14:textId="6E37E18E" w:rsidR="0027774E" w:rsidRPr="00A87B16" w:rsidRDefault="00B270AA" w:rsidP="00BE27D7">
            <w:pPr>
              <w:pStyle w:val="ListParagraph"/>
              <w:ind w:left="0"/>
              <w:jc w:val="center"/>
              <w:rPr>
                <w:rFonts w:ascii="Times New Roman" w:hAnsi="Times New Roman" w:cs="Times New Roman"/>
                <w:sz w:val="18"/>
                <w:szCs w:val="18"/>
              </w:rPr>
            </w:pPr>
            <w:r>
              <w:rPr>
                <w:rFonts w:ascii="Times New Roman" w:hAnsi="Times New Roman" w:cs="Times New Roman"/>
                <w:sz w:val="18"/>
                <w:szCs w:val="18"/>
              </w:rPr>
              <w:t>U</w:t>
            </w:r>
            <w:r w:rsidRPr="00B270AA">
              <w:rPr>
                <w:rFonts w:ascii="Inspiring" w:hAnsi="Inspiring" w:cs="Times New Roman"/>
                <w:color w:val="DDDDDD"/>
                <w:spacing w:val="-20"/>
                <w:w w:val="1"/>
                <w:sz w:val="6"/>
                <w:szCs w:val="18"/>
              </w:rPr>
              <w:t>v</w:t>
            </w:r>
            <w:r w:rsidR="0027774E" w:rsidRPr="00A87B16">
              <w:rPr>
                <w:rFonts w:ascii="Times New Roman" w:hAnsi="Times New Roman" w:cs="Times New Roman"/>
                <w:sz w:val="18"/>
                <w:szCs w:val="18"/>
              </w:rPr>
              <w:t>LTJ</w:t>
            </w:r>
          </w:p>
        </w:tc>
        <w:tc>
          <w:tcPr>
            <w:tcW w:w="657" w:type="dxa"/>
            <w:vAlign w:val="center"/>
          </w:tcPr>
          <w:p w14:paraId="193A8DCB"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w:t>
            </w:r>
          </w:p>
        </w:tc>
        <w:tc>
          <w:tcPr>
            <w:tcW w:w="638" w:type="dxa"/>
          </w:tcPr>
          <w:p w14:paraId="765E718B"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637" w:type="dxa"/>
          </w:tcPr>
          <w:p w14:paraId="2036E8AB"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w:t>
            </w:r>
          </w:p>
        </w:tc>
        <w:tc>
          <w:tcPr>
            <w:tcW w:w="638" w:type="dxa"/>
          </w:tcPr>
          <w:p w14:paraId="7588B5AB"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w:t>
            </w:r>
          </w:p>
        </w:tc>
        <w:tc>
          <w:tcPr>
            <w:tcW w:w="667" w:type="dxa"/>
          </w:tcPr>
          <w:p w14:paraId="18AE6140"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w:t>
            </w:r>
          </w:p>
        </w:tc>
        <w:tc>
          <w:tcPr>
            <w:tcW w:w="723" w:type="dxa"/>
            <w:vAlign w:val="center"/>
          </w:tcPr>
          <w:p w14:paraId="74D59EF3"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720" w:type="dxa"/>
            <w:vAlign w:val="center"/>
          </w:tcPr>
          <w:p w14:paraId="423FD427"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630" w:type="dxa"/>
            <w:vAlign w:val="center"/>
          </w:tcPr>
          <w:p w14:paraId="25BAAA05"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w:t>
            </w:r>
          </w:p>
        </w:tc>
        <w:tc>
          <w:tcPr>
            <w:tcW w:w="645" w:type="dxa"/>
            <w:vAlign w:val="center"/>
          </w:tcPr>
          <w:p w14:paraId="05195118"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c>
          <w:tcPr>
            <w:tcW w:w="705" w:type="dxa"/>
            <w:vAlign w:val="center"/>
          </w:tcPr>
          <w:p w14:paraId="3748BFF0" w14:textId="77777777" w:rsidR="0027774E" w:rsidRPr="00A87B16" w:rsidRDefault="0027774E" w:rsidP="00BE27D7">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w:t>
            </w:r>
          </w:p>
        </w:tc>
      </w:tr>
    </w:tbl>
    <w:p w14:paraId="5EE254EB" w14:textId="5403A39F" w:rsidR="00BD643C" w:rsidRPr="003671F0" w:rsidRDefault="00BD643C" w:rsidP="00BD643C">
      <w:pPr>
        <w:rPr>
          <w:rFonts w:ascii="Times New Roman" w:hAnsi="Times New Roman" w:cs="Times New Roman"/>
          <w:i/>
          <w:sz w:val="20"/>
        </w:rPr>
      </w:pPr>
      <w:r w:rsidRPr="003671F0">
        <w:rPr>
          <w:rFonts w:ascii="Times New Roman" w:hAnsi="Times New Roman" w:cs="Times New Roman"/>
          <w:i/>
          <w:sz w:val="20"/>
        </w:rPr>
        <w:t>S</w:t>
      </w:r>
      <w:r w:rsidR="00B270AA">
        <w:rPr>
          <w:rFonts w:ascii="Times New Roman" w:hAnsi="Times New Roman" w:cs="Times New Roman"/>
          <w:i/>
          <w:sz w:val="20"/>
        </w:rPr>
        <w:t>u</w:t>
      </w:r>
      <w:r w:rsidR="00B270AA" w:rsidRPr="00B270AA">
        <w:rPr>
          <w:rFonts w:ascii="Inspiring" w:hAnsi="Inspiring" w:cs="Times New Roman"/>
          <w:i/>
          <w:color w:val="DDDDDD"/>
          <w:spacing w:val="-20"/>
          <w:w w:val="1"/>
          <w:sz w:val="6"/>
        </w:rPr>
        <w:t>v</w:t>
      </w:r>
      <w:r w:rsidRPr="003671F0">
        <w:rPr>
          <w:rFonts w:ascii="Times New Roman" w:hAnsi="Times New Roman" w:cs="Times New Roman"/>
          <w:i/>
          <w:sz w:val="20"/>
        </w:rPr>
        <w:t>mb</w:t>
      </w:r>
      <w:r w:rsidR="00B270AA">
        <w:rPr>
          <w:rFonts w:ascii="Times New Roman" w:hAnsi="Times New Roman" w:cs="Times New Roman"/>
          <w:i/>
          <w:sz w:val="20"/>
        </w:rPr>
        <w:t>e</w:t>
      </w:r>
      <w:r w:rsidR="00B270AA" w:rsidRPr="00B270AA">
        <w:rPr>
          <w:rFonts w:ascii="Inspiring" w:hAnsi="Inspiring" w:cs="Times New Roman"/>
          <w:i/>
          <w:color w:val="DDDDDD"/>
          <w:spacing w:val="-20"/>
          <w:w w:val="1"/>
          <w:sz w:val="6"/>
        </w:rPr>
        <w:t>v</w:t>
      </w:r>
      <w:r w:rsidRPr="003671F0">
        <w:rPr>
          <w:rFonts w:ascii="Times New Roman" w:hAnsi="Times New Roman" w:cs="Times New Roman"/>
          <w:i/>
          <w:sz w:val="20"/>
        </w:rPr>
        <w:t xml:space="preserve">r: </w:t>
      </w:r>
      <w:r w:rsidR="0006276A">
        <w:rPr>
          <w:rFonts w:ascii="Times New Roman" w:hAnsi="Times New Roman" w:cs="Times New Roman"/>
          <w:i/>
          <w:sz w:val="20"/>
        </w:rPr>
        <w:t>O</w:t>
      </w:r>
      <w:r w:rsidR="00B270AA">
        <w:rPr>
          <w:rFonts w:ascii="Times New Roman" w:hAnsi="Times New Roman" w:cs="Times New Roman"/>
          <w:i/>
          <w:sz w:val="20"/>
        </w:rPr>
        <w:t>u</w:t>
      </w:r>
      <w:r w:rsidR="00B270AA" w:rsidRPr="00B270AA">
        <w:rPr>
          <w:rFonts w:ascii="Inspiring" w:hAnsi="Inspiring" w:cs="Times New Roman"/>
          <w:i/>
          <w:color w:val="DDDDDD"/>
          <w:spacing w:val="-20"/>
          <w:w w:val="1"/>
          <w:sz w:val="6"/>
        </w:rPr>
        <w:t>v</w:t>
      </w:r>
      <w:r w:rsidRPr="003671F0">
        <w:rPr>
          <w:rFonts w:ascii="Times New Roman" w:hAnsi="Times New Roman" w:cs="Times New Roman"/>
          <w:i/>
          <w:sz w:val="20"/>
        </w:rPr>
        <w:t>tp</w:t>
      </w:r>
      <w:r w:rsidR="00B270AA">
        <w:rPr>
          <w:rFonts w:ascii="Times New Roman" w:hAnsi="Times New Roman" w:cs="Times New Roman"/>
          <w:i/>
          <w:sz w:val="20"/>
        </w:rPr>
        <w:t>u</w:t>
      </w:r>
      <w:r w:rsidR="00B270AA" w:rsidRPr="00B270AA">
        <w:rPr>
          <w:rFonts w:ascii="Inspiring" w:hAnsi="Inspiring" w:cs="Times New Roman"/>
          <w:i/>
          <w:color w:val="DDDDDD"/>
          <w:spacing w:val="-20"/>
          <w:w w:val="1"/>
          <w:sz w:val="6"/>
        </w:rPr>
        <w:t>v</w:t>
      </w:r>
      <w:r w:rsidRPr="003671F0">
        <w:rPr>
          <w:rFonts w:ascii="Times New Roman" w:hAnsi="Times New Roman" w:cs="Times New Roman"/>
          <w:i/>
          <w:sz w:val="20"/>
        </w:rPr>
        <w:t xml:space="preserve">t </w:t>
      </w:r>
      <w:r w:rsidR="00B270AA">
        <w:rPr>
          <w:rFonts w:ascii="Times New Roman" w:hAnsi="Times New Roman" w:cs="Times New Roman"/>
          <w:i/>
          <w:sz w:val="20"/>
        </w:rPr>
        <w:t>E</w:t>
      </w:r>
      <w:r w:rsidR="00B270AA" w:rsidRPr="00B270AA">
        <w:rPr>
          <w:rFonts w:ascii="Inspiring" w:hAnsi="Inspiring" w:cs="Times New Roman"/>
          <w:i/>
          <w:color w:val="DDDDDD"/>
          <w:spacing w:val="-20"/>
          <w:w w:val="1"/>
          <w:sz w:val="6"/>
        </w:rPr>
        <w:t>v</w:t>
      </w:r>
      <w:r w:rsidRPr="003671F0">
        <w:rPr>
          <w:rFonts w:ascii="Times New Roman" w:hAnsi="Times New Roman" w:cs="Times New Roman"/>
          <w:i/>
          <w:sz w:val="20"/>
        </w:rPr>
        <w:t>xc</w:t>
      </w:r>
      <w:r w:rsidR="00B270AA">
        <w:rPr>
          <w:rFonts w:ascii="Times New Roman" w:hAnsi="Times New Roman" w:cs="Times New Roman"/>
          <w:i/>
          <w:sz w:val="20"/>
        </w:rPr>
        <w:t>e</w:t>
      </w:r>
      <w:r w:rsidR="00B270AA" w:rsidRPr="00B270AA">
        <w:rPr>
          <w:rFonts w:ascii="Inspiring" w:hAnsi="Inspiring" w:cs="Times New Roman"/>
          <w:i/>
          <w:color w:val="DDDDDD"/>
          <w:spacing w:val="-20"/>
          <w:w w:val="1"/>
          <w:sz w:val="6"/>
        </w:rPr>
        <w:t>v</w:t>
      </w:r>
      <w:r w:rsidRPr="003671F0">
        <w:rPr>
          <w:rFonts w:ascii="Times New Roman" w:hAnsi="Times New Roman" w:cs="Times New Roman"/>
          <w:i/>
          <w:sz w:val="20"/>
        </w:rPr>
        <w:t>l</w:t>
      </w:r>
    </w:p>
    <w:p w14:paraId="60521BE6" w14:textId="3AE4CE45" w:rsidR="0027774E" w:rsidRPr="00A87B16" w:rsidRDefault="0027774E" w:rsidP="00A931A3">
      <w:pPr>
        <w:spacing w:before="240" w:after="0" w:line="480" w:lineRule="auto"/>
        <w:ind w:firstLine="720"/>
        <w:jc w:val="both"/>
        <w:rPr>
          <w:rFonts w:ascii="Times New Roman" w:hAnsi="Times New Roman" w:cs="Times New Roman"/>
          <w:sz w:val="24"/>
          <w:szCs w:val="24"/>
        </w:rPr>
      </w:pP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 ini disajikan data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dari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sahaan makanan dan min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man yang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rdaftar di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I 2014-2023 :</w:t>
      </w:r>
    </w:p>
    <w:p w14:paraId="49053599" w14:textId="77777777" w:rsidR="0027774E" w:rsidRPr="00A87B16" w:rsidRDefault="0027774E" w:rsidP="00C41C52">
      <w:pPr>
        <w:pStyle w:val="Heading6"/>
      </w:pPr>
      <w:bookmarkStart w:id="293" w:name="_Toc198951921"/>
      <w:bookmarkStart w:id="294" w:name="_Toc199841665"/>
      <w:r w:rsidRPr="00A87B16">
        <w:t>Tabel 4.3</w:t>
      </w:r>
      <w:bookmarkStart w:id="295" w:name="_Toc198951922"/>
      <w:bookmarkEnd w:id="293"/>
      <w:r w:rsidRPr="00A87B16">
        <w:t xml:space="preserve"> Data Agresivitas Pajak Perusahaan Makanan dan Minuman Tahun 2014 – 2023</w:t>
      </w:r>
      <w:bookmarkEnd w:id="294"/>
      <w:bookmarkEnd w:id="295"/>
      <w:r w:rsidRPr="00A87B16">
        <w:t xml:space="preserve"> </w:t>
      </w:r>
    </w:p>
    <w:tbl>
      <w:tblPr>
        <w:tblStyle w:val="TableGrid"/>
        <w:tblW w:w="8280" w:type="dxa"/>
        <w:tblInd w:w="-5" w:type="dxa"/>
        <w:tblLayout w:type="fixed"/>
        <w:tblLook w:val="04A0" w:firstRow="1" w:lastRow="0" w:firstColumn="1" w:lastColumn="0" w:noHBand="0" w:noVBand="1"/>
      </w:tblPr>
      <w:tblGrid>
        <w:gridCol w:w="452"/>
        <w:gridCol w:w="1168"/>
        <w:gridCol w:w="657"/>
        <w:gridCol w:w="638"/>
        <w:gridCol w:w="637"/>
        <w:gridCol w:w="638"/>
        <w:gridCol w:w="667"/>
        <w:gridCol w:w="723"/>
        <w:gridCol w:w="720"/>
        <w:gridCol w:w="630"/>
        <w:gridCol w:w="645"/>
        <w:gridCol w:w="705"/>
      </w:tblGrid>
      <w:tr w:rsidR="0027774E" w:rsidRPr="00A87B16" w14:paraId="587A79A8" w14:textId="77777777" w:rsidTr="00B000E0">
        <w:trPr>
          <w:trHeight w:val="262"/>
          <w:tblHeader/>
        </w:trPr>
        <w:tc>
          <w:tcPr>
            <w:tcW w:w="452" w:type="dxa"/>
            <w:vMerge w:val="restart"/>
            <w:vAlign w:val="center"/>
          </w:tcPr>
          <w:p w14:paraId="67E60FC3" w14:textId="082F5310" w:rsidR="0027774E" w:rsidRPr="00A87B16" w:rsidRDefault="0027774E" w:rsidP="00B000E0">
            <w:pPr>
              <w:pStyle w:val="ListParagraph"/>
              <w:ind w:left="0"/>
              <w:jc w:val="center"/>
              <w:rPr>
                <w:rFonts w:ascii="Times New Roman" w:hAnsi="Times New Roman" w:cs="Times New Roman"/>
                <w:bCs/>
                <w:sz w:val="18"/>
                <w:szCs w:val="18"/>
              </w:rPr>
            </w:pPr>
            <w:r w:rsidRPr="00A87B16">
              <w:rPr>
                <w:rFonts w:ascii="Times New Roman" w:hAnsi="Times New Roman" w:cs="Times New Roman"/>
                <w:bCs/>
                <w:sz w:val="18"/>
                <w:szCs w:val="18"/>
              </w:rPr>
              <w:t>N</w:t>
            </w:r>
            <w:r w:rsidR="0006276A">
              <w:rPr>
                <w:rFonts w:ascii="Times New Roman" w:hAnsi="Times New Roman" w:cs="Times New Roman"/>
                <w:bCs/>
                <w:sz w:val="18"/>
                <w:szCs w:val="18"/>
              </w:rPr>
              <w:t>o</w:t>
            </w:r>
          </w:p>
        </w:tc>
        <w:tc>
          <w:tcPr>
            <w:tcW w:w="1168" w:type="dxa"/>
            <w:vMerge w:val="restart"/>
            <w:vAlign w:val="center"/>
          </w:tcPr>
          <w:p w14:paraId="7FF79C3B" w14:textId="5F0FF206" w:rsidR="0027774E" w:rsidRPr="00A87B16" w:rsidRDefault="0027774E" w:rsidP="00B000E0">
            <w:pPr>
              <w:pStyle w:val="ListParagraph"/>
              <w:ind w:left="0"/>
              <w:jc w:val="center"/>
              <w:rPr>
                <w:rFonts w:ascii="Times New Roman" w:hAnsi="Times New Roman" w:cs="Times New Roman"/>
                <w:bCs/>
                <w:sz w:val="18"/>
                <w:szCs w:val="18"/>
              </w:rPr>
            </w:pPr>
            <w:r w:rsidRPr="00A87B16">
              <w:rPr>
                <w:rFonts w:ascii="Times New Roman" w:hAnsi="Times New Roman" w:cs="Times New Roman"/>
                <w:bCs/>
                <w:sz w:val="18"/>
                <w:szCs w:val="18"/>
              </w:rPr>
              <w:t>K</w:t>
            </w:r>
            <w:r w:rsidR="0006276A">
              <w:rPr>
                <w:rFonts w:ascii="Times New Roman" w:hAnsi="Times New Roman" w:cs="Times New Roman"/>
                <w:bCs/>
                <w:sz w:val="18"/>
                <w:szCs w:val="18"/>
              </w:rPr>
              <w:t>o</w:t>
            </w:r>
            <w:r w:rsidRPr="00A87B16">
              <w:rPr>
                <w:rFonts w:ascii="Times New Roman" w:hAnsi="Times New Roman" w:cs="Times New Roman"/>
                <w:bCs/>
                <w:sz w:val="18"/>
                <w:szCs w:val="18"/>
              </w:rPr>
              <w:t>d</w:t>
            </w:r>
            <w:r w:rsidR="00B270AA">
              <w:rPr>
                <w:rFonts w:ascii="Times New Roman" w:hAnsi="Times New Roman" w:cs="Times New Roman"/>
                <w:bCs/>
                <w:sz w:val="18"/>
                <w:szCs w:val="18"/>
              </w:rPr>
              <w:t>e</w:t>
            </w:r>
            <w:r w:rsidR="00B270AA" w:rsidRPr="00B270AA">
              <w:rPr>
                <w:rFonts w:ascii="Inspiring" w:hAnsi="Inspiring" w:cs="Times New Roman"/>
                <w:bCs/>
                <w:color w:val="DDDDDD"/>
                <w:spacing w:val="-20"/>
                <w:w w:val="1"/>
                <w:sz w:val="6"/>
                <w:szCs w:val="18"/>
              </w:rPr>
              <w:t>v</w:t>
            </w:r>
            <w:r w:rsidRPr="00A87B16">
              <w:rPr>
                <w:rFonts w:ascii="Times New Roman" w:hAnsi="Times New Roman" w:cs="Times New Roman"/>
                <w:bCs/>
                <w:sz w:val="18"/>
                <w:szCs w:val="18"/>
              </w:rPr>
              <w:t xml:space="preserve"> P</w:t>
            </w:r>
            <w:r w:rsidR="00B270AA">
              <w:rPr>
                <w:rFonts w:ascii="Times New Roman" w:hAnsi="Times New Roman" w:cs="Times New Roman"/>
                <w:bCs/>
                <w:sz w:val="18"/>
                <w:szCs w:val="18"/>
              </w:rPr>
              <w:t>e</w:t>
            </w:r>
            <w:r w:rsidR="00B270AA" w:rsidRPr="00B270AA">
              <w:rPr>
                <w:rFonts w:ascii="Inspiring" w:hAnsi="Inspiring" w:cs="Times New Roman"/>
                <w:bCs/>
                <w:color w:val="DDDDDD"/>
                <w:spacing w:val="-20"/>
                <w:w w:val="1"/>
                <w:sz w:val="6"/>
                <w:szCs w:val="18"/>
              </w:rPr>
              <w:t>v</w:t>
            </w:r>
            <w:r w:rsidRPr="00A87B16">
              <w:rPr>
                <w:rFonts w:ascii="Times New Roman" w:hAnsi="Times New Roman" w:cs="Times New Roman"/>
                <w:bCs/>
                <w:sz w:val="18"/>
                <w:szCs w:val="18"/>
              </w:rPr>
              <w:t>r</w:t>
            </w:r>
            <w:r w:rsidR="00B270AA">
              <w:rPr>
                <w:rFonts w:ascii="Times New Roman" w:hAnsi="Times New Roman" w:cs="Times New Roman"/>
                <w:bCs/>
                <w:sz w:val="18"/>
                <w:szCs w:val="18"/>
              </w:rPr>
              <w:t>u</w:t>
            </w:r>
            <w:r w:rsidR="00B270AA" w:rsidRPr="00B270AA">
              <w:rPr>
                <w:rFonts w:ascii="Inspiring" w:hAnsi="Inspiring" w:cs="Times New Roman"/>
                <w:bCs/>
                <w:color w:val="DDDDDD"/>
                <w:spacing w:val="-20"/>
                <w:w w:val="1"/>
                <w:sz w:val="6"/>
                <w:szCs w:val="18"/>
              </w:rPr>
              <w:t>v</w:t>
            </w:r>
            <w:r w:rsidRPr="00A87B16">
              <w:rPr>
                <w:rFonts w:ascii="Times New Roman" w:hAnsi="Times New Roman" w:cs="Times New Roman"/>
                <w:bCs/>
                <w:sz w:val="18"/>
                <w:szCs w:val="18"/>
              </w:rPr>
              <w:t>sahaan</w:t>
            </w:r>
          </w:p>
        </w:tc>
        <w:tc>
          <w:tcPr>
            <w:tcW w:w="6660" w:type="dxa"/>
            <w:gridSpan w:val="10"/>
            <w:vAlign w:val="center"/>
          </w:tcPr>
          <w:p w14:paraId="59316EF4" w14:textId="7475A88D" w:rsidR="0027774E" w:rsidRPr="00A87B16" w:rsidRDefault="0027774E" w:rsidP="00B000E0">
            <w:pPr>
              <w:pStyle w:val="ListParagraph"/>
              <w:ind w:left="0"/>
              <w:jc w:val="center"/>
              <w:rPr>
                <w:rFonts w:ascii="Times New Roman" w:hAnsi="Times New Roman" w:cs="Times New Roman"/>
                <w:bCs/>
                <w:sz w:val="18"/>
                <w:szCs w:val="18"/>
              </w:rPr>
            </w:pPr>
            <w:r w:rsidRPr="00A87B16">
              <w:rPr>
                <w:rFonts w:ascii="Times New Roman" w:hAnsi="Times New Roman" w:cs="Times New Roman"/>
                <w:bCs/>
                <w:sz w:val="18"/>
                <w:szCs w:val="18"/>
              </w:rPr>
              <w:t>Agr</w:t>
            </w:r>
            <w:r w:rsidR="00B270AA">
              <w:rPr>
                <w:rFonts w:ascii="Times New Roman" w:hAnsi="Times New Roman" w:cs="Times New Roman"/>
                <w:bCs/>
                <w:sz w:val="18"/>
                <w:szCs w:val="18"/>
              </w:rPr>
              <w:t>e</w:t>
            </w:r>
            <w:r w:rsidR="00B270AA" w:rsidRPr="00B270AA">
              <w:rPr>
                <w:rFonts w:ascii="Inspiring" w:hAnsi="Inspiring" w:cs="Times New Roman"/>
                <w:bCs/>
                <w:color w:val="DDDDDD"/>
                <w:spacing w:val="-20"/>
                <w:w w:val="1"/>
                <w:sz w:val="6"/>
                <w:szCs w:val="18"/>
              </w:rPr>
              <w:t>v</w:t>
            </w:r>
            <w:r w:rsidRPr="00A87B16">
              <w:rPr>
                <w:rFonts w:ascii="Times New Roman" w:hAnsi="Times New Roman" w:cs="Times New Roman"/>
                <w:bCs/>
                <w:sz w:val="18"/>
                <w:szCs w:val="18"/>
              </w:rPr>
              <w:t>sivitas Pajak</w:t>
            </w:r>
          </w:p>
        </w:tc>
      </w:tr>
      <w:tr w:rsidR="0027774E" w:rsidRPr="00A87B16" w14:paraId="09227B10" w14:textId="77777777" w:rsidTr="00B000E0">
        <w:trPr>
          <w:trHeight w:val="307"/>
          <w:tblHeader/>
        </w:trPr>
        <w:tc>
          <w:tcPr>
            <w:tcW w:w="452" w:type="dxa"/>
            <w:vMerge/>
            <w:vAlign w:val="center"/>
          </w:tcPr>
          <w:p w14:paraId="6D99F4E6" w14:textId="77777777" w:rsidR="0027774E" w:rsidRPr="00A87B16" w:rsidRDefault="0027774E" w:rsidP="00B000E0">
            <w:pPr>
              <w:pStyle w:val="ListParagraph"/>
              <w:ind w:left="0"/>
              <w:jc w:val="center"/>
              <w:rPr>
                <w:rFonts w:ascii="Times New Roman" w:hAnsi="Times New Roman" w:cs="Times New Roman"/>
                <w:bCs/>
                <w:sz w:val="18"/>
                <w:szCs w:val="18"/>
              </w:rPr>
            </w:pPr>
          </w:p>
        </w:tc>
        <w:tc>
          <w:tcPr>
            <w:tcW w:w="1168" w:type="dxa"/>
            <w:vMerge/>
            <w:vAlign w:val="center"/>
          </w:tcPr>
          <w:p w14:paraId="465517B6" w14:textId="77777777" w:rsidR="0027774E" w:rsidRPr="00A87B16" w:rsidRDefault="0027774E" w:rsidP="00B000E0">
            <w:pPr>
              <w:pStyle w:val="ListParagraph"/>
              <w:ind w:left="0"/>
              <w:jc w:val="center"/>
              <w:rPr>
                <w:rFonts w:ascii="Times New Roman" w:hAnsi="Times New Roman" w:cs="Times New Roman"/>
                <w:bCs/>
                <w:sz w:val="18"/>
                <w:szCs w:val="18"/>
              </w:rPr>
            </w:pPr>
          </w:p>
        </w:tc>
        <w:tc>
          <w:tcPr>
            <w:tcW w:w="657" w:type="dxa"/>
            <w:vAlign w:val="center"/>
          </w:tcPr>
          <w:p w14:paraId="497B7A35" w14:textId="77777777" w:rsidR="0027774E" w:rsidRPr="00A87B16" w:rsidRDefault="0027774E" w:rsidP="00B000E0">
            <w:pPr>
              <w:pStyle w:val="ListParagraph"/>
              <w:ind w:left="0"/>
              <w:jc w:val="center"/>
              <w:rPr>
                <w:rFonts w:ascii="Times New Roman" w:hAnsi="Times New Roman" w:cs="Times New Roman"/>
                <w:bCs/>
                <w:sz w:val="18"/>
                <w:szCs w:val="18"/>
              </w:rPr>
            </w:pPr>
            <w:r w:rsidRPr="00A87B16">
              <w:rPr>
                <w:rFonts w:ascii="Times New Roman" w:hAnsi="Times New Roman" w:cs="Times New Roman"/>
                <w:bCs/>
                <w:sz w:val="18"/>
                <w:szCs w:val="18"/>
              </w:rPr>
              <w:t>2014</w:t>
            </w:r>
          </w:p>
        </w:tc>
        <w:tc>
          <w:tcPr>
            <w:tcW w:w="638" w:type="dxa"/>
            <w:vAlign w:val="center"/>
          </w:tcPr>
          <w:p w14:paraId="210C1BF9" w14:textId="77777777" w:rsidR="0027774E" w:rsidRPr="00A87B16" w:rsidRDefault="0027774E" w:rsidP="00B000E0">
            <w:pPr>
              <w:pStyle w:val="ListParagraph"/>
              <w:ind w:left="0"/>
              <w:jc w:val="center"/>
              <w:rPr>
                <w:rFonts w:ascii="Times New Roman" w:hAnsi="Times New Roman" w:cs="Times New Roman"/>
                <w:bCs/>
                <w:sz w:val="18"/>
                <w:szCs w:val="18"/>
              </w:rPr>
            </w:pPr>
            <w:r w:rsidRPr="00A87B16">
              <w:rPr>
                <w:rFonts w:ascii="Times New Roman" w:hAnsi="Times New Roman" w:cs="Times New Roman"/>
                <w:bCs/>
                <w:sz w:val="18"/>
                <w:szCs w:val="18"/>
              </w:rPr>
              <w:t>2015</w:t>
            </w:r>
          </w:p>
        </w:tc>
        <w:tc>
          <w:tcPr>
            <w:tcW w:w="637" w:type="dxa"/>
            <w:vAlign w:val="center"/>
          </w:tcPr>
          <w:p w14:paraId="6899D554" w14:textId="77777777" w:rsidR="0027774E" w:rsidRPr="00A87B16" w:rsidRDefault="0027774E" w:rsidP="00B000E0">
            <w:pPr>
              <w:pStyle w:val="ListParagraph"/>
              <w:ind w:left="0"/>
              <w:jc w:val="center"/>
              <w:rPr>
                <w:rFonts w:ascii="Times New Roman" w:hAnsi="Times New Roman" w:cs="Times New Roman"/>
                <w:bCs/>
                <w:sz w:val="18"/>
                <w:szCs w:val="18"/>
              </w:rPr>
            </w:pPr>
            <w:r w:rsidRPr="00A87B16">
              <w:rPr>
                <w:rFonts w:ascii="Times New Roman" w:hAnsi="Times New Roman" w:cs="Times New Roman"/>
                <w:bCs/>
                <w:sz w:val="18"/>
                <w:szCs w:val="18"/>
              </w:rPr>
              <w:t>2016</w:t>
            </w:r>
          </w:p>
        </w:tc>
        <w:tc>
          <w:tcPr>
            <w:tcW w:w="638" w:type="dxa"/>
            <w:vAlign w:val="center"/>
          </w:tcPr>
          <w:p w14:paraId="7099E85B" w14:textId="77777777" w:rsidR="0027774E" w:rsidRPr="00A87B16" w:rsidRDefault="0027774E" w:rsidP="00B000E0">
            <w:pPr>
              <w:pStyle w:val="ListParagraph"/>
              <w:ind w:left="0"/>
              <w:jc w:val="center"/>
              <w:rPr>
                <w:rFonts w:ascii="Times New Roman" w:hAnsi="Times New Roman" w:cs="Times New Roman"/>
                <w:bCs/>
                <w:sz w:val="18"/>
                <w:szCs w:val="18"/>
              </w:rPr>
            </w:pPr>
            <w:r w:rsidRPr="00A87B16">
              <w:rPr>
                <w:rFonts w:ascii="Times New Roman" w:hAnsi="Times New Roman" w:cs="Times New Roman"/>
                <w:bCs/>
                <w:sz w:val="18"/>
                <w:szCs w:val="18"/>
              </w:rPr>
              <w:t>2017</w:t>
            </w:r>
          </w:p>
        </w:tc>
        <w:tc>
          <w:tcPr>
            <w:tcW w:w="667" w:type="dxa"/>
            <w:vAlign w:val="center"/>
          </w:tcPr>
          <w:p w14:paraId="5B73DA07" w14:textId="77777777" w:rsidR="0027774E" w:rsidRPr="00A87B16" w:rsidRDefault="0027774E" w:rsidP="00B000E0">
            <w:pPr>
              <w:pStyle w:val="ListParagraph"/>
              <w:ind w:left="0"/>
              <w:jc w:val="center"/>
              <w:rPr>
                <w:rFonts w:ascii="Times New Roman" w:hAnsi="Times New Roman" w:cs="Times New Roman"/>
                <w:bCs/>
                <w:sz w:val="18"/>
                <w:szCs w:val="18"/>
              </w:rPr>
            </w:pPr>
            <w:r w:rsidRPr="00A87B16">
              <w:rPr>
                <w:rFonts w:ascii="Times New Roman" w:hAnsi="Times New Roman" w:cs="Times New Roman"/>
                <w:bCs/>
                <w:sz w:val="18"/>
                <w:szCs w:val="18"/>
              </w:rPr>
              <w:t>2018</w:t>
            </w:r>
          </w:p>
        </w:tc>
        <w:tc>
          <w:tcPr>
            <w:tcW w:w="723" w:type="dxa"/>
            <w:vAlign w:val="center"/>
          </w:tcPr>
          <w:p w14:paraId="068018D6" w14:textId="77777777" w:rsidR="0027774E" w:rsidRPr="00A87B16" w:rsidRDefault="0027774E" w:rsidP="00B000E0">
            <w:pPr>
              <w:pStyle w:val="ListParagraph"/>
              <w:ind w:left="0"/>
              <w:jc w:val="center"/>
              <w:rPr>
                <w:rFonts w:ascii="Times New Roman" w:hAnsi="Times New Roman" w:cs="Times New Roman"/>
                <w:bCs/>
                <w:sz w:val="18"/>
                <w:szCs w:val="18"/>
              </w:rPr>
            </w:pPr>
            <w:r w:rsidRPr="00A87B16">
              <w:rPr>
                <w:rFonts w:ascii="Times New Roman" w:hAnsi="Times New Roman" w:cs="Times New Roman"/>
                <w:bCs/>
                <w:sz w:val="18"/>
                <w:szCs w:val="18"/>
              </w:rPr>
              <w:t>2019</w:t>
            </w:r>
          </w:p>
        </w:tc>
        <w:tc>
          <w:tcPr>
            <w:tcW w:w="720" w:type="dxa"/>
            <w:vAlign w:val="center"/>
          </w:tcPr>
          <w:p w14:paraId="7B45787F" w14:textId="77777777" w:rsidR="0027774E" w:rsidRPr="00A87B16" w:rsidRDefault="0027774E" w:rsidP="00B000E0">
            <w:pPr>
              <w:pStyle w:val="ListParagraph"/>
              <w:ind w:left="0"/>
              <w:jc w:val="center"/>
              <w:rPr>
                <w:rFonts w:ascii="Times New Roman" w:hAnsi="Times New Roman" w:cs="Times New Roman"/>
                <w:bCs/>
                <w:sz w:val="18"/>
                <w:szCs w:val="18"/>
              </w:rPr>
            </w:pPr>
            <w:r w:rsidRPr="00A87B16">
              <w:rPr>
                <w:rFonts w:ascii="Times New Roman" w:hAnsi="Times New Roman" w:cs="Times New Roman"/>
                <w:bCs/>
                <w:sz w:val="18"/>
                <w:szCs w:val="18"/>
              </w:rPr>
              <w:t>2020</w:t>
            </w:r>
          </w:p>
        </w:tc>
        <w:tc>
          <w:tcPr>
            <w:tcW w:w="630" w:type="dxa"/>
            <w:vAlign w:val="center"/>
          </w:tcPr>
          <w:p w14:paraId="332C872A" w14:textId="77777777" w:rsidR="0027774E" w:rsidRPr="00A87B16" w:rsidRDefault="0027774E" w:rsidP="00B000E0">
            <w:pPr>
              <w:pStyle w:val="ListParagraph"/>
              <w:ind w:left="0"/>
              <w:jc w:val="center"/>
              <w:rPr>
                <w:rFonts w:ascii="Times New Roman" w:hAnsi="Times New Roman" w:cs="Times New Roman"/>
                <w:bCs/>
                <w:sz w:val="18"/>
                <w:szCs w:val="18"/>
              </w:rPr>
            </w:pPr>
            <w:r w:rsidRPr="00A87B16">
              <w:rPr>
                <w:rFonts w:ascii="Times New Roman" w:hAnsi="Times New Roman" w:cs="Times New Roman"/>
                <w:bCs/>
                <w:sz w:val="18"/>
                <w:szCs w:val="18"/>
              </w:rPr>
              <w:t>2021</w:t>
            </w:r>
          </w:p>
        </w:tc>
        <w:tc>
          <w:tcPr>
            <w:tcW w:w="645" w:type="dxa"/>
            <w:vAlign w:val="center"/>
          </w:tcPr>
          <w:p w14:paraId="4E4A26CE" w14:textId="77777777" w:rsidR="0027774E" w:rsidRPr="00A87B16" w:rsidRDefault="0027774E" w:rsidP="00B000E0">
            <w:pPr>
              <w:pStyle w:val="ListParagraph"/>
              <w:ind w:left="0"/>
              <w:jc w:val="center"/>
              <w:rPr>
                <w:rFonts w:ascii="Times New Roman" w:hAnsi="Times New Roman" w:cs="Times New Roman"/>
                <w:bCs/>
                <w:sz w:val="18"/>
                <w:szCs w:val="18"/>
              </w:rPr>
            </w:pPr>
            <w:r w:rsidRPr="00A87B16">
              <w:rPr>
                <w:rFonts w:ascii="Times New Roman" w:hAnsi="Times New Roman" w:cs="Times New Roman"/>
                <w:bCs/>
                <w:sz w:val="18"/>
                <w:szCs w:val="18"/>
              </w:rPr>
              <w:t>2022</w:t>
            </w:r>
          </w:p>
        </w:tc>
        <w:tc>
          <w:tcPr>
            <w:tcW w:w="705" w:type="dxa"/>
            <w:vAlign w:val="center"/>
          </w:tcPr>
          <w:p w14:paraId="0DBF90CB" w14:textId="77777777" w:rsidR="0027774E" w:rsidRPr="00A87B16" w:rsidRDefault="0027774E" w:rsidP="00B000E0">
            <w:pPr>
              <w:pStyle w:val="ListParagraph"/>
              <w:ind w:left="0"/>
              <w:jc w:val="center"/>
              <w:rPr>
                <w:rFonts w:ascii="Times New Roman" w:hAnsi="Times New Roman" w:cs="Times New Roman"/>
                <w:bCs/>
                <w:sz w:val="18"/>
                <w:szCs w:val="18"/>
              </w:rPr>
            </w:pPr>
            <w:r w:rsidRPr="00A87B16">
              <w:rPr>
                <w:rFonts w:ascii="Times New Roman" w:hAnsi="Times New Roman" w:cs="Times New Roman"/>
                <w:bCs/>
                <w:sz w:val="18"/>
                <w:szCs w:val="18"/>
              </w:rPr>
              <w:t>2023</w:t>
            </w:r>
          </w:p>
        </w:tc>
      </w:tr>
      <w:tr w:rsidR="0027774E" w:rsidRPr="00A87B16" w14:paraId="534727C8" w14:textId="77777777" w:rsidTr="00B000E0">
        <w:tc>
          <w:tcPr>
            <w:tcW w:w="452" w:type="dxa"/>
            <w:vAlign w:val="center"/>
          </w:tcPr>
          <w:p w14:paraId="0AD7DAF3"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1</w:t>
            </w:r>
          </w:p>
        </w:tc>
        <w:tc>
          <w:tcPr>
            <w:tcW w:w="1168" w:type="dxa"/>
            <w:vAlign w:val="center"/>
          </w:tcPr>
          <w:p w14:paraId="15F7505B" w14:textId="28EF9005"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AD</w:t>
            </w:r>
            <w:r w:rsidR="00B270AA">
              <w:rPr>
                <w:rFonts w:ascii="Times New Roman" w:hAnsi="Times New Roman" w:cs="Times New Roman"/>
                <w:sz w:val="18"/>
                <w:szCs w:val="18"/>
              </w:rPr>
              <w:t>E</w:t>
            </w:r>
            <w:r w:rsidR="00B270AA" w:rsidRPr="00B270AA">
              <w:rPr>
                <w:rFonts w:ascii="Inspiring" w:hAnsi="Inspiring" w:cs="Times New Roman"/>
                <w:color w:val="DDDDDD"/>
                <w:spacing w:val="-20"/>
                <w:w w:val="1"/>
                <w:sz w:val="6"/>
                <w:szCs w:val="18"/>
              </w:rPr>
              <w:t>v</w:t>
            </w:r>
            <w:r w:rsidRPr="00A87B16">
              <w:rPr>
                <w:rFonts w:ascii="Times New Roman" w:hAnsi="Times New Roman" w:cs="Times New Roman"/>
                <w:sz w:val="18"/>
                <w:szCs w:val="18"/>
              </w:rPr>
              <w:t>S</w:t>
            </w:r>
          </w:p>
        </w:tc>
        <w:tc>
          <w:tcPr>
            <w:tcW w:w="657" w:type="dxa"/>
            <w:vAlign w:val="center"/>
          </w:tcPr>
          <w:p w14:paraId="4BD26FC0"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0.643</w:t>
            </w:r>
          </w:p>
        </w:tc>
        <w:tc>
          <w:tcPr>
            <w:tcW w:w="638" w:type="dxa"/>
            <w:vAlign w:val="center"/>
          </w:tcPr>
          <w:p w14:paraId="6315F788"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0.742</w:t>
            </w:r>
          </w:p>
        </w:tc>
        <w:tc>
          <w:tcPr>
            <w:tcW w:w="637" w:type="dxa"/>
            <w:vAlign w:val="center"/>
          </w:tcPr>
          <w:p w14:paraId="5CC613FE"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0.613</w:t>
            </w:r>
          </w:p>
        </w:tc>
        <w:tc>
          <w:tcPr>
            <w:tcW w:w="638" w:type="dxa"/>
            <w:vAlign w:val="center"/>
          </w:tcPr>
          <w:p w14:paraId="35F9CD38"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0.592</w:t>
            </w:r>
          </w:p>
        </w:tc>
        <w:tc>
          <w:tcPr>
            <w:tcW w:w="667" w:type="dxa"/>
            <w:vAlign w:val="center"/>
          </w:tcPr>
          <w:p w14:paraId="4B429DEE"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0.813</w:t>
            </w:r>
          </w:p>
        </w:tc>
        <w:tc>
          <w:tcPr>
            <w:tcW w:w="723" w:type="dxa"/>
            <w:vAlign w:val="center"/>
          </w:tcPr>
          <w:p w14:paraId="55B1A354"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0.698</w:t>
            </w:r>
          </w:p>
        </w:tc>
        <w:tc>
          <w:tcPr>
            <w:tcW w:w="720" w:type="dxa"/>
            <w:vAlign w:val="center"/>
          </w:tcPr>
          <w:p w14:paraId="1AD3AEA0"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0.488</w:t>
            </w:r>
          </w:p>
        </w:tc>
        <w:tc>
          <w:tcPr>
            <w:tcW w:w="630" w:type="dxa"/>
            <w:vAlign w:val="center"/>
          </w:tcPr>
          <w:p w14:paraId="45DEF330"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0.444</w:t>
            </w:r>
          </w:p>
        </w:tc>
        <w:tc>
          <w:tcPr>
            <w:tcW w:w="645" w:type="dxa"/>
            <w:vAlign w:val="center"/>
          </w:tcPr>
          <w:p w14:paraId="152441B8"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0.464</w:t>
            </w:r>
          </w:p>
        </w:tc>
        <w:tc>
          <w:tcPr>
            <w:tcW w:w="705" w:type="dxa"/>
            <w:vAlign w:val="center"/>
          </w:tcPr>
          <w:p w14:paraId="2AF9FC0C"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0.512</w:t>
            </w:r>
          </w:p>
        </w:tc>
      </w:tr>
      <w:tr w:rsidR="0027774E" w:rsidRPr="00A87B16" w14:paraId="424D5485" w14:textId="77777777" w:rsidTr="00B000E0">
        <w:tc>
          <w:tcPr>
            <w:tcW w:w="452" w:type="dxa"/>
            <w:vAlign w:val="center"/>
          </w:tcPr>
          <w:p w14:paraId="6BCE122C"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2</w:t>
            </w:r>
          </w:p>
        </w:tc>
        <w:tc>
          <w:tcPr>
            <w:tcW w:w="1168" w:type="dxa"/>
            <w:vAlign w:val="center"/>
          </w:tcPr>
          <w:p w14:paraId="5B9C1F1D"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AISA</w:t>
            </w:r>
          </w:p>
        </w:tc>
        <w:tc>
          <w:tcPr>
            <w:tcW w:w="657" w:type="dxa"/>
            <w:vAlign w:val="center"/>
          </w:tcPr>
          <w:p w14:paraId="0F62826A"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0.412</w:t>
            </w:r>
          </w:p>
        </w:tc>
        <w:tc>
          <w:tcPr>
            <w:tcW w:w="638" w:type="dxa"/>
            <w:vAlign w:val="center"/>
          </w:tcPr>
          <w:p w14:paraId="5131DF0B"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0.515</w:t>
            </w:r>
          </w:p>
        </w:tc>
        <w:tc>
          <w:tcPr>
            <w:tcW w:w="637" w:type="dxa"/>
            <w:vAlign w:val="center"/>
          </w:tcPr>
          <w:p w14:paraId="01468E3A"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0.633</w:t>
            </w:r>
          </w:p>
        </w:tc>
        <w:tc>
          <w:tcPr>
            <w:tcW w:w="638" w:type="dxa"/>
            <w:vAlign w:val="center"/>
          </w:tcPr>
          <w:p w14:paraId="0ACB09C3"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0.549</w:t>
            </w:r>
          </w:p>
        </w:tc>
        <w:tc>
          <w:tcPr>
            <w:tcW w:w="667" w:type="dxa"/>
            <w:vAlign w:val="center"/>
          </w:tcPr>
          <w:p w14:paraId="2A422448"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0.451</w:t>
            </w:r>
          </w:p>
        </w:tc>
        <w:tc>
          <w:tcPr>
            <w:tcW w:w="723" w:type="dxa"/>
            <w:vAlign w:val="center"/>
          </w:tcPr>
          <w:p w14:paraId="4676A41A"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0.621</w:t>
            </w:r>
          </w:p>
        </w:tc>
        <w:tc>
          <w:tcPr>
            <w:tcW w:w="720" w:type="dxa"/>
            <w:vAlign w:val="center"/>
          </w:tcPr>
          <w:p w14:paraId="508255A5"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0.741</w:t>
            </w:r>
          </w:p>
        </w:tc>
        <w:tc>
          <w:tcPr>
            <w:tcW w:w="630" w:type="dxa"/>
            <w:vAlign w:val="center"/>
          </w:tcPr>
          <w:p w14:paraId="331C7528"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0.312</w:t>
            </w:r>
          </w:p>
        </w:tc>
        <w:tc>
          <w:tcPr>
            <w:tcW w:w="645" w:type="dxa"/>
            <w:vAlign w:val="center"/>
          </w:tcPr>
          <w:p w14:paraId="65C74DAE"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0.614</w:t>
            </w:r>
          </w:p>
        </w:tc>
        <w:tc>
          <w:tcPr>
            <w:tcW w:w="705" w:type="dxa"/>
            <w:vAlign w:val="center"/>
          </w:tcPr>
          <w:p w14:paraId="29FBF75C"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0.521</w:t>
            </w:r>
          </w:p>
        </w:tc>
      </w:tr>
      <w:tr w:rsidR="0027774E" w:rsidRPr="00A87B16" w14:paraId="682993B5" w14:textId="77777777" w:rsidTr="00B000E0">
        <w:tc>
          <w:tcPr>
            <w:tcW w:w="452" w:type="dxa"/>
            <w:vAlign w:val="center"/>
          </w:tcPr>
          <w:p w14:paraId="2BB052D3"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3</w:t>
            </w:r>
          </w:p>
        </w:tc>
        <w:tc>
          <w:tcPr>
            <w:tcW w:w="1168" w:type="dxa"/>
            <w:vAlign w:val="center"/>
          </w:tcPr>
          <w:p w14:paraId="266640B2" w14:textId="3241C79D"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ALT</w:t>
            </w:r>
            <w:r w:rsidR="0006276A">
              <w:rPr>
                <w:rFonts w:ascii="Times New Roman" w:hAnsi="Times New Roman" w:cs="Times New Roman"/>
                <w:sz w:val="18"/>
                <w:szCs w:val="18"/>
              </w:rPr>
              <w:t>O</w:t>
            </w:r>
          </w:p>
        </w:tc>
        <w:tc>
          <w:tcPr>
            <w:tcW w:w="657" w:type="dxa"/>
            <w:vAlign w:val="center"/>
          </w:tcPr>
          <w:p w14:paraId="3BCCB08D"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0.663</w:t>
            </w:r>
          </w:p>
        </w:tc>
        <w:tc>
          <w:tcPr>
            <w:tcW w:w="638" w:type="dxa"/>
            <w:vAlign w:val="center"/>
          </w:tcPr>
          <w:p w14:paraId="369DDA6E"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0.461</w:t>
            </w:r>
          </w:p>
        </w:tc>
        <w:tc>
          <w:tcPr>
            <w:tcW w:w="637" w:type="dxa"/>
            <w:vAlign w:val="center"/>
          </w:tcPr>
          <w:p w14:paraId="60D17331"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0.651</w:t>
            </w:r>
          </w:p>
        </w:tc>
        <w:tc>
          <w:tcPr>
            <w:tcW w:w="638" w:type="dxa"/>
            <w:vAlign w:val="center"/>
          </w:tcPr>
          <w:p w14:paraId="5E3D18B5"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0.611</w:t>
            </w:r>
          </w:p>
        </w:tc>
        <w:tc>
          <w:tcPr>
            <w:tcW w:w="667" w:type="dxa"/>
            <w:vAlign w:val="center"/>
          </w:tcPr>
          <w:p w14:paraId="68E9C5E5"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0.745</w:t>
            </w:r>
          </w:p>
        </w:tc>
        <w:tc>
          <w:tcPr>
            <w:tcW w:w="723" w:type="dxa"/>
            <w:vAlign w:val="center"/>
          </w:tcPr>
          <w:p w14:paraId="6B59E2D7"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0.554</w:t>
            </w:r>
          </w:p>
        </w:tc>
        <w:tc>
          <w:tcPr>
            <w:tcW w:w="720" w:type="dxa"/>
            <w:vAlign w:val="center"/>
          </w:tcPr>
          <w:p w14:paraId="72604D96"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0.664</w:t>
            </w:r>
          </w:p>
        </w:tc>
        <w:tc>
          <w:tcPr>
            <w:tcW w:w="630" w:type="dxa"/>
            <w:vAlign w:val="center"/>
          </w:tcPr>
          <w:p w14:paraId="738D5A84"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0.531</w:t>
            </w:r>
          </w:p>
        </w:tc>
        <w:tc>
          <w:tcPr>
            <w:tcW w:w="645" w:type="dxa"/>
            <w:vAlign w:val="center"/>
          </w:tcPr>
          <w:p w14:paraId="10D670DE"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0.618</w:t>
            </w:r>
          </w:p>
        </w:tc>
        <w:tc>
          <w:tcPr>
            <w:tcW w:w="705" w:type="dxa"/>
            <w:vAlign w:val="center"/>
          </w:tcPr>
          <w:p w14:paraId="0DB4B251"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0.523</w:t>
            </w:r>
          </w:p>
        </w:tc>
      </w:tr>
      <w:tr w:rsidR="0027774E" w:rsidRPr="00A87B16" w14:paraId="7A5C251D" w14:textId="77777777" w:rsidTr="00B000E0">
        <w:tc>
          <w:tcPr>
            <w:tcW w:w="452" w:type="dxa"/>
            <w:vAlign w:val="center"/>
          </w:tcPr>
          <w:p w14:paraId="1E146F22"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4</w:t>
            </w:r>
          </w:p>
        </w:tc>
        <w:tc>
          <w:tcPr>
            <w:tcW w:w="1168" w:type="dxa"/>
            <w:vAlign w:val="center"/>
          </w:tcPr>
          <w:p w14:paraId="10F81FCE" w14:textId="64BEC901"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BT</w:t>
            </w:r>
            <w:r w:rsidR="00B270AA">
              <w:rPr>
                <w:rFonts w:ascii="Times New Roman" w:hAnsi="Times New Roman" w:cs="Times New Roman"/>
                <w:sz w:val="18"/>
                <w:szCs w:val="18"/>
              </w:rPr>
              <w:t>E</w:t>
            </w:r>
            <w:r w:rsidR="00B270AA" w:rsidRPr="00B270AA">
              <w:rPr>
                <w:rFonts w:ascii="Inspiring" w:hAnsi="Inspiring" w:cs="Times New Roman"/>
                <w:color w:val="DDDDDD"/>
                <w:spacing w:val="-20"/>
                <w:w w:val="1"/>
                <w:sz w:val="6"/>
                <w:szCs w:val="18"/>
              </w:rPr>
              <w:t>v</w:t>
            </w:r>
            <w:r w:rsidRPr="00A87B16">
              <w:rPr>
                <w:rFonts w:ascii="Times New Roman" w:hAnsi="Times New Roman" w:cs="Times New Roman"/>
                <w:sz w:val="18"/>
                <w:szCs w:val="18"/>
              </w:rPr>
              <w:t>K</w:t>
            </w:r>
          </w:p>
        </w:tc>
        <w:tc>
          <w:tcPr>
            <w:tcW w:w="657" w:type="dxa"/>
            <w:vAlign w:val="center"/>
          </w:tcPr>
          <w:p w14:paraId="19E8DB02"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0.669</w:t>
            </w:r>
          </w:p>
        </w:tc>
        <w:tc>
          <w:tcPr>
            <w:tcW w:w="638" w:type="dxa"/>
          </w:tcPr>
          <w:p w14:paraId="1526A5E9"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0.549</w:t>
            </w:r>
          </w:p>
        </w:tc>
        <w:tc>
          <w:tcPr>
            <w:tcW w:w="637" w:type="dxa"/>
          </w:tcPr>
          <w:p w14:paraId="06B78861"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0.426</w:t>
            </w:r>
          </w:p>
        </w:tc>
        <w:tc>
          <w:tcPr>
            <w:tcW w:w="638" w:type="dxa"/>
          </w:tcPr>
          <w:p w14:paraId="49F7B593"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0.612</w:t>
            </w:r>
          </w:p>
        </w:tc>
        <w:tc>
          <w:tcPr>
            <w:tcW w:w="667" w:type="dxa"/>
          </w:tcPr>
          <w:p w14:paraId="3EFD950E"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0.732</w:t>
            </w:r>
          </w:p>
        </w:tc>
        <w:tc>
          <w:tcPr>
            <w:tcW w:w="723" w:type="dxa"/>
            <w:vAlign w:val="center"/>
          </w:tcPr>
          <w:p w14:paraId="214C0CF5"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0.577</w:t>
            </w:r>
          </w:p>
        </w:tc>
        <w:tc>
          <w:tcPr>
            <w:tcW w:w="720" w:type="dxa"/>
          </w:tcPr>
          <w:p w14:paraId="7D99E8CB"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0.679</w:t>
            </w:r>
          </w:p>
        </w:tc>
        <w:tc>
          <w:tcPr>
            <w:tcW w:w="630" w:type="dxa"/>
          </w:tcPr>
          <w:p w14:paraId="1484B321"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0.639</w:t>
            </w:r>
          </w:p>
        </w:tc>
        <w:tc>
          <w:tcPr>
            <w:tcW w:w="645" w:type="dxa"/>
          </w:tcPr>
          <w:p w14:paraId="41D8A45F"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0.611</w:t>
            </w:r>
          </w:p>
        </w:tc>
        <w:tc>
          <w:tcPr>
            <w:tcW w:w="705" w:type="dxa"/>
          </w:tcPr>
          <w:p w14:paraId="2F26B0DF"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0.539</w:t>
            </w:r>
          </w:p>
        </w:tc>
      </w:tr>
      <w:tr w:rsidR="0027774E" w:rsidRPr="00A87B16" w14:paraId="245B8FE9" w14:textId="77777777" w:rsidTr="00B000E0">
        <w:tc>
          <w:tcPr>
            <w:tcW w:w="452" w:type="dxa"/>
            <w:vAlign w:val="center"/>
          </w:tcPr>
          <w:p w14:paraId="3C08BC07"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5</w:t>
            </w:r>
          </w:p>
        </w:tc>
        <w:tc>
          <w:tcPr>
            <w:tcW w:w="1168" w:type="dxa"/>
            <w:vAlign w:val="center"/>
          </w:tcPr>
          <w:p w14:paraId="36222100"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CAMP</w:t>
            </w:r>
          </w:p>
        </w:tc>
        <w:tc>
          <w:tcPr>
            <w:tcW w:w="657" w:type="dxa"/>
          </w:tcPr>
          <w:p w14:paraId="5658C947"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0.733</w:t>
            </w:r>
          </w:p>
        </w:tc>
        <w:tc>
          <w:tcPr>
            <w:tcW w:w="638" w:type="dxa"/>
          </w:tcPr>
          <w:p w14:paraId="272E7F30"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0.425</w:t>
            </w:r>
          </w:p>
        </w:tc>
        <w:tc>
          <w:tcPr>
            <w:tcW w:w="637" w:type="dxa"/>
          </w:tcPr>
          <w:p w14:paraId="3DD21879"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0.695</w:t>
            </w:r>
          </w:p>
        </w:tc>
        <w:tc>
          <w:tcPr>
            <w:tcW w:w="638" w:type="dxa"/>
          </w:tcPr>
          <w:p w14:paraId="4001B119"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0.624</w:t>
            </w:r>
          </w:p>
        </w:tc>
        <w:tc>
          <w:tcPr>
            <w:tcW w:w="667" w:type="dxa"/>
          </w:tcPr>
          <w:p w14:paraId="1BF3EF71"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0.753</w:t>
            </w:r>
          </w:p>
        </w:tc>
        <w:tc>
          <w:tcPr>
            <w:tcW w:w="723" w:type="dxa"/>
          </w:tcPr>
          <w:p w14:paraId="78356FFB"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0.767</w:t>
            </w:r>
          </w:p>
        </w:tc>
        <w:tc>
          <w:tcPr>
            <w:tcW w:w="720" w:type="dxa"/>
          </w:tcPr>
          <w:p w14:paraId="3515D749"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0.558</w:t>
            </w:r>
          </w:p>
        </w:tc>
        <w:tc>
          <w:tcPr>
            <w:tcW w:w="630" w:type="dxa"/>
          </w:tcPr>
          <w:p w14:paraId="21F0E2F7"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0.679</w:t>
            </w:r>
          </w:p>
        </w:tc>
        <w:tc>
          <w:tcPr>
            <w:tcW w:w="645" w:type="dxa"/>
          </w:tcPr>
          <w:p w14:paraId="313FD03C"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0.741</w:t>
            </w:r>
          </w:p>
        </w:tc>
        <w:tc>
          <w:tcPr>
            <w:tcW w:w="705" w:type="dxa"/>
          </w:tcPr>
          <w:p w14:paraId="7824519B"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0.657</w:t>
            </w:r>
          </w:p>
        </w:tc>
      </w:tr>
      <w:tr w:rsidR="0027774E" w:rsidRPr="00A87B16" w14:paraId="3045B531" w14:textId="77777777" w:rsidTr="00B000E0">
        <w:tc>
          <w:tcPr>
            <w:tcW w:w="452" w:type="dxa"/>
            <w:vAlign w:val="center"/>
          </w:tcPr>
          <w:p w14:paraId="67ACA6FF"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6</w:t>
            </w:r>
          </w:p>
        </w:tc>
        <w:tc>
          <w:tcPr>
            <w:tcW w:w="1168" w:type="dxa"/>
            <w:vAlign w:val="center"/>
          </w:tcPr>
          <w:p w14:paraId="658F7E2B" w14:textId="4A403391"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C</w:t>
            </w:r>
            <w:r w:rsidR="00B270AA">
              <w:rPr>
                <w:rFonts w:ascii="Times New Roman" w:hAnsi="Times New Roman" w:cs="Times New Roman"/>
                <w:sz w:val="18"/>
                <w:szCs w:val="18"/>
              </w:rPr>
              <w:t>E</w:t>
            </w:r>
            <w:r w:rsidR="00B270AA" w:rsidRPr="00B270AA">
              <w:rPr>
                <w:rFonts w:ascii="Inspiring" w:hAnsi="Inspiring" w:cs="Times New Roman"/>
                <w:color w:val="DDDDDD"/>
                <w:spacing w:val="-20"/>
                <w:w w:val="1"/>
                <w:sz w:val="6"/>
                <w:szCs w:val="18"/>
              </w:rPr>
              <w:t>v</w:t>
            </w:r>
            <w:r w:rsidRPr="00A87B16">
              <w:rPr>
                <w:rFonts w:ascii="Times New Roman" w:hAnsi="Times New Roman" w:cs="Times New Roman"/>
                <w:sz w:val="18"/>
                <w:szCs w:val="18"/>
              </w:rPr>
              <w:t>KA</w:t>
            </w:r>
          </w:p>
        </w:tc>
        <w:tc>
          <w:tcPr>
            <w:tcW w:w="657" w:type="dxa"/>
          </w:tcPr>
          <w:p w14:paraId="4CE82949"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0.871</w:t>
            </w:r>
          </w:p>
        </w:tc>
        <w:tc>
          <w:tcPr>
            <w:tcW w:w="638" w:type="dxa"/>
          </w:tcPr>
          <w:p w14:paraId="0184C46B"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0.744</w:t>
            </w:r>
          </w:p>
        </w:tc>
        <w:tc>
          <w:tcPr>
            <w:tcW w:w="637" w:type="dxa"/>
          </w:tcPr>
          <w:p w14:paraId="5D6FE9C0"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0.818</w:t>
            </w:r>
          </w:p>
        </w:tc>
        <w:tc>
          <w:tcPr>
            <w:tcW w:w="638" w:type="dxa"/>
          </w:tcPr>
          <w:p w14:paraId="29676363"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0.718</w:t>
            </w:r>
          </w:p>
        </w:tc>
        <w:tc>
          <w:tcPr>
            <w:tcW w:w="667" w:type="dxa"/>
          </w:tcPr>
          <w:p w14:paraId="7E5C9CD6"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0.613</w:t>
            </w:r>
          </w:p>
        </w:tc>
        <w:tc>
          <w:tcPr>
            <w:tcW w:w="723" w:type="dxa"/>
          </w:tcPr>
          <w:p w14:paraId="41F9AFB5"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0.667</w:t>
            </w:r>
          </w:p>
        </w:tc>
        <w:tc>
          <w:tcPr>
            <w:tcW w:w="720" w:type="dxa"/>
          </w:tcPr>
          <w:p w14:paraId="22D6973C"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0.532</w:t>
            </w:r>
          </w:p>
        </w:tc>
        <w:tc>
          <w:tcPr>
            <w:tcW w:w="630" w:type="dxa"/>
          </w:tcPr>
          <w:p w14:paraId="1D74A287"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0.511</w:t>
            </w:r>
          </w:p>
        </w:tc>
        <w:tc>
          <w:tcPr>
            <w:tcW w:w="645" w:type="dxa"/>
          </w:tcPr>
          <w:p w14:paraId="1E8BE4B2"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0.644</w:t>
            </w:r>
          </w:p>
        </w:tc>
        <w:tc>
          <w:tcPr>
            <w:tcW w:w="705" w:type="dxa"/>
          </w:tcPr>
          <w:p w14:paraId="77D1375C"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0.553</w:t>
            </w:r>
          </w:p>
        </w:tc>
      </w:tr>
      <w:tr w:rsidR="0027774E" w:rsidRPr="00A87B16" w14:paraId="7B8BB496" w14:textId="77777777" w:rsidTr="00B000E0">
        <w:tc>
          <w:tcPr>
            <w:tcW w:w="452" w:type="dxa"/>
            <w:vAlign w:val="center"/>
          </w:tcPr>
          <w:p w14:paraId="7D44DA82"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7</w:t>
            </w:r>
          </w:p>
        </w:tc>
        <w:tc>
          <w:tcPr>
            <w:tcW w:w="1168" w:type="dxa"/>
            <w:vAlign w:val="center"/>
          </w:tcPr>
          <w:p w14:paraId="557FB8E4" w14:textId="59FEEE5F"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CL</w:t>
            </w:r>
            <w:r w:rsidR="00B270AA">
              <w:rPr>
                <w:rFonts w:ascii="Times New Roman" w:hAnsi="Times New Roman" w:cs="Times New Roman"/>
                <w:sz w:val="18"/>
                <w:szCs w:val="18"/>
              </w:rPr>
              <w:t>E</w:t>
            </w:r>
            <w:r w:rsidR="00B270AA" w:rsidRPr="00B270AA">
              <w:rPr>
                <w:rFonts w:ascii="Inspiring" w:hAnsi="Inspiring" w:cs="Times New Roman"/>
                <w:color w:val="DDDDDD"/>
                <w:spacing w:val="-20"/>
                <w:w w:val="1"/>
                <w:sz w:val="6"/>
                <w:szCs w:val="18"/>
              </w:rPr>
              <w:t>v</w:t>
            </w:r>
            <w:r w:rsidR="0006276A">
              <w:rPr>
                <w:rFonts w:ascii="Times New Roman" w:hAnsi="Times New Roman" w:cs="Times New Roman"/>
                <w:sz w:val="18"/>
                <w:szCs w:val="18"/>
              </w:rPr>
              <w:t>O</w:t>
            </w:r>
          </w:p>
        </w:tc>
        <w:tc>
          <w:tcPr>
            <w:tcW w:w="657" w:type="dxa"/>
          </w:tcPr>
          <w:p w14:paraId="1FE4F2D9"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0.891</w:t>
            </w:r>
          </w:p>
        </w:tc>
        <w:tc>
          <w:tcPr>
            <w:tcW w:w="638" w:type="dxa"/>
          </w:tcPr>
          <w:p w14:paraId="2D453784"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0.662</w:t>
            </w:r>
          </w:p>
        </w:tc>
        <w:tc>
          <w:tcPr>
            <w:tcW w:w="637" w:type="dxa"/>
          </w:tcPr>
          <w:p w14:paraId="536F7DC5"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0.781</w:t>
            </w:r>
          </w:p>
        </w:tc>
        <w:tc>
          <w:tcPr>
            <w:tcW w:w="638" w:type="dxa"/>
          </w:tcPr>
          <w:p w14:paraId="7738DEF5"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0.652</w:t>
            </w:r>
          </w:p>
        </w:tc>
        <w:tc>
          <w:tcPr>
            <w:tcW w:w="667" w:type="dxa"/>
          </w:tcPr>
          <w:p w14:paraId="5BCE4886"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0.643</w:t>
            </w:r>
          </w:p>
        </w:tc>
        <w:tc>
          <w:tcPr>
            <w:tcW w:w="723" w:type="dxa"/>
          </w:tcPr>
          <w:p w14:paraId="13C12FB3"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0.714</w:t>
            </w:r>
          </w:p>
        </w:tc>
        <w:tc>
          <w:tcPr>
            <w:tcW w:w="720" w:type="dxa"/>
          </w:tcPr>
          <w:p w14:paraId="754F9288"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0.567</w:t>
            </w:r>
          </w:p>
        </w:tc>
        <w:tc>
          <w:tcPr>
            <w:tcW w:w="630" w:type="dxa"/>
          </w:tcPr>
          <w:p w14:paraId="08B56791"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0.689</w:t>
            </w:r>
          </w:p>
        </w:tc>
        <w:tc>
          <w:tcPr>
            <w:tcW w:w="645" w:type="dxa"/>
          </w:tcPr>
          <w:p w14:paraId="3252D867"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0.598</w:t>
            </w:r>
          </w:p>
        </w:tc>
        <w:tc>
          <w:tcPr>
            <w:tcW w:w="705" w:type="dxa"/>
          </w:tcPr>
          <w:p w14:paraId="2F44C022"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0.779</w:t>
            </w:r>
          </w:p>
        </w:tc>
      </w:tr>
      <w:tr w:rsidR="0027774E" w:rsidRPr="00A87B16" w14:paraId="0239894B" w14:textId="77777777" w:rsidTr="00B000E0">
        <w:tc>
          <w:tcPr>
            <w:tcW w:w="452" w:type="dxa"/>
            <w:vAlign w:val="center"/>
          </w:tcPr>
          <w:p w14:paraId="399BCF56"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8</w:t>
            </w:r>
          </w:p>
        </w:tc>
        <w:tc>
          <w:tcPr>
            <w:tcW w:w="1168" w:type="dxa"/>
            <w:vAlign w:val="center"/>
          </w:tcPr>
          <w:p w14:paraId="296DDED9"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DLTA</w:t>
            </w:r>
          </w:p>
        </w:tc>
        <w:tc>
          <w:tcPr>
            <w:tcW w:w="657" w:type="dxa"/>
          </w:tcPr>
          <w:p w14:paraId="770B050B"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0.661</w:t>
            </w:r>
          </w:p>
        </w:tc>
        <w:tc>
          <w:tcPr>
            <w:tcW w:w="638" w:type="dxa"/>
          </w:tcPr>
          <w:p w14:paraId="7CCD6B82"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0.646</w:t>
            </w:r>
          </w:p>
        </w:tc>
        <w:tc>
          <w:tcPr>
            <w:tcW w:w="637" w:type="dxa"/>
          </w:tcPr>
          <w:p w14:paraId="6FA24572"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0.519</w:t>
            </w:r>
          </w:p>
        </w:tc>
        <w:tc>
          <w:tcPr>
            <w:tcW w:w="638" w:type="dxa"/>
          </w:tcPr>
          <w:p w14:paraId="3F4F23EB"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0.779</w:t>
            </w:r>
          </w:p>
        </w:tc>
        <w:tc>
          <w:tcPr>
            <w:tcW w:w="667" w:type="dxa"/>
          </w:tcPr>
          <w:p w14:paraId="5A21D1CD"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0.551</w:t>
            </w:r>
          </w:p>
        </w:tc>
        <w:tc>
          <w:tcPr>
            <w:tcW w:w="723" w:type="dxa"/>
          </w:tcPr>
          <w:p w14:paraId="5E7A80BC"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0.643</w:t>
            </w:r>
          </w:p>
        </w:tc>
        <w:tc>
          <w:tcPr>
            <w:tcW w:w="720" w:type="dxa"/>
          </w:tcPr>
          <w:p w14:paraId="1CA98F48"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0.742</w:t>
            </w:r>
          </w:p>
        </w:tc>
        <w:tc>
          <w:tcPr>
            <w:tcW w:w="630" w:type="dxa"/>
          </w:tcPr>
          <w:p w14:paraId="2FEA6E9C"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0.613</w:t>
            </w:r>
          </w:p>
        </w:tc>
        <w:tc>
          <w:tcPr>
            <w:tcW w:w="645" w:type="dxa"/>
          </w:tcPr>
          <w:p w14:paraId="4FA22C04"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0.592</w:t>
            </w:r>
          </w:p>
        </w:tc>
        <w:tc>
          <w:tcPr>
            <w:tcW w:w="705" w:type="dxa"/>
          </w:tcPr>
          <w:p w14:paraId="1B7F6B06" w14:textId="77777777" w:rsidR="0027774E" w:rsidRPr="00A87B16" w:rsidRDefault="0027774E" w:rsidP="00B000E0">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0.813</w:t>
            </w:r>
          </w:p>
        </w:tc>
      </w:tr>
      <w:tr w:rsidR="0027774E" w:rsidRPr="00A87B16" w14:paraId="14047BD7" w14:textId="77777777" w:rsidTr="00B000E0">
        <w:tc>
          <w:tcPr>
            <w:tcW w:w="452" w:type="dxa"/>
            <w:vAlign w:val="center"/>
          </w:tcPr>
          <w:p w14:paraId="7454B9FD" w14:textId="77777777" w:rsidR="0027774E" w:rsidRPr="00A87B16" w:rsidRDefault="0027774E"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9</w:t>
            </w:r>
          </w:p>
        </w:tc>
        <w:tc>
          <w:tcPr>
            <w:tcW w:w="1168" w:type="dxa"/>
            <w:vAlign w:val="center"/>
          </w:tcPr>
          <w:p w14:paraId="71702482" w14:textId="7A3D4550" w:rsidR="0027774E" w:rsidRPr="00A87B16" w:rsidRDefault="0027774E"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G</w:t>
            </w:r>
            <w:r w:rsidR="0006276A">
              <w:rPr>
                <w:rFonts w:ascii="Times New Roman" w:hAnsi="Times New Roman" w:cs="Times New Roman"/>
                <w:sz w:val="18"/>
                <w:szCs w:val="18"/>
              </w:rPr>
              <w:t>OO</w:t>
            </w:r>
            <w:r w:rsidRPr="00A87B16">
              <w:rPr>
                <w:rFonts w:ascii="Times New Roman" w:hAnsi="Times New Roman" w:cs="Times New Roman"/>
                <w:sz w:val="18"/>
                <w:szCs w:val="18"/>
              </w:rPr>
              <w:t>D</w:t>
            </w:r>
          </w:p>
        </w:tc>
        <w:tc>
          <w:tcPr>
            <w:tcW w:w="657" w:type="dxa"/>
          </w:tcPr>
          <w:p w14:paraId="76357AE5" w14:textId="77777777" w:rsidR="0027774E" w:rsidRPr="00A87B16" w:rsidRDefault="0027774E"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0.698</w:t>
            </w:r>
          </w:p>
        </w:tc>
        <w:tc>
          <w:tcPr>
            <w:tcW w:w="638" w:type="dxa"/>
          </w:tcPr>
          <w:p w14:paraId="7CB8A424" w14:textId="77777777" w:rsidR="0027774E" w:rsidRPr="00A87B16" w:rsidRDefault="0027774E"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0.488</w:t>
            </w:r>
          </w:p>
        </w:tc>
        <w:tc>
          <w:tcPr>
            <w:tcW w:w="637" w:type="dxa"/>
          </w:tcPr>
          <w:p w14:paraId="527DEA25" w14:textId="77777777" w:rsidR="0027774E" w:rsidRPr="00A87B16" w:rsidRDefault="0027774E"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0.444</w:t>
            </w:r>
          </w:p>
        </w:tc>
        <w:tc>
          <w:tcPr>
            <w:tcW w:w="638" w:type="dxa"/>
          </w:tcPr>
          <w:p w14:paraId="438C6B07" w14:textId="77777777" w:rsidR="0027774E" w:rsidRPr="00A87B16" w:rsidRDefault="0027774E"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0.464</w:t>
            </w:r>
          </w:p>
        </w:tc>
        <w:tc>
          <w:tcPr>
            <w:tcW w:w="667" w:type="dxa"/>
          </w:tcPr>
          <w:p w14:paraId="7CF2C05C" w14:textId="77777777" w:rsidR="0027774E" w:rsidRPr="00A87B16" w:rsidRDefault="0027774E"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0.512</w:t>
            </w:r>
          </w:p>
        </w:tc>
        <w:tc>
          <w:tcPr>
            <w:tcW w:w="723" w:type="dxa"/>
          </w:tcPr>
          <w:p w14:paraId="07CA7AF1" w14:textId="77777777" w:rsidR="0027774E" w:rsidRPr="00A87B16" w:rsidRDefault="0027774E"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0.412</w:t>
            </w:r>
          </w:p>
        </w:tc>
        <w:tc>
          <w:tcPr>
            <w:tcW w:w="720" w:type="dxa"/>
          </w:tcPr>
          <w:p w14:paraId="7DDB2A37" w14:textId="77777777" w:rsidR="0027774E" w:rsidRPr="00A87B16" w:rsidRDefault="0027774E"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0.515</w:t>
            </w:r>
          </w:p>
        </w:tc>
        <w:tc>
          <w:tcPr>
            <w:tcW w:w="630" w:type="dxa"/>
          </w:tcPr>
          <w:p w14:paraId="5BEF88CC" w14:textId="77777777" w:rsidR="0027774E" w:rsidRPr="00A87B16" w:rsidRDefault="0027774E"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0.633</w:t>
            </w:r>
          </w:p>
        </w:tc>
        <w:tc>
          <w:tcPr>
            <w:tcW w:w="645" w:type="dxa"/>
          </w:tcPr>
          <w:p w14:paraId="0F5FEDE0" w14:textId="77777777" w:rsidR="0027774E" w:rsidRPr="00A87B16" w:rsidRDefault="0027774E"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0.549</w:t>
            </w:r>
          </w:p>
        </w:tc>
        <w:tc>
          <w:tcPr>
            <w:tcW w:w="705" w:type="dxa"/>
          </w:tcPr>
          <w:p w14:paraId="6E357633" w14:textId="77777777" w:rsidR="0027774E" w:rsidRPr="00A87B16" w:rsidRDefault="0027774E"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0.451</w:t>
            </w:r>
          </w:p>
        </w:tc>
      </w:tr>
      <w:tr w:rsidR="0027774E" w:rsidRPr="00A87B16" w14:paraId="5B2694AF" w14:textId="77777777" w:rsidTr="00B000E0">
        <w:tc>
          <w:tcPr>
            <w:tcW w:w="452" w:type="dxa"/>
            <w:vAlign w:val="center"/>
          </w:tcPr>
          <w:p w14:paraId="0B0F9D95" w14:textId="77777777" w:rsidR="0027774E" w:rsidRPr="00A87B16" w:rsidRDefault="0027774E"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10</w:t>
            </w:r>
          </w:p>
        </w:tc>
        <w:tc>
          <w:tcPr>
            <w:tcW w:w="1168" w:type="dxa"/>
            <w:vAlign w:val="center"/>
          </w:tcPr>
          <w:p w14:paraId="711D12A0" w14:textId="1B98F52B" w:rsidR="0027774E" w:rsidRPr="00A87B16" w:rsidRDefault="0027774E"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H</w:t>
            </w:r>
            <w:r w:rsidR="0006276A">
              <w:rPr>
                <w:rFonts w:ascii="Times New Roman" w:hAnsi="Times New Roman" w:cs="Times New Roman"/>
                <w:sz w:val="18"/>
                <w:szCs w:val="18"/>
              </w:rPr>
              <w:t>O</w:t>
            </w:r>
            <w:r w:rsidRPr="00A87B16">
              <w:rPr>
                <w:rFonts w:ascii="Times New Roman" w:hAnsi="Times New Roman" w:cs="Times New Roman"/>
                <w:sz w:val="18"/>
                <w:szCs w:val="18"/>
              </w:rPr>
              <w:t>KI</w:t>
            </w:r>
          </w:p>
        </w:tc>
        <w:tc>
          <w:tcPr>
            <w:tcW w:w="657" w:type="dxa"/>
          </w:tcPr>
          <w:p w14:paraId="0360787E" w14:textId="57DF419C"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0.621</w:t>
            </w:r>
          </w:p>
        </w:tc>
        <w:tc>
          <w:tcPr>
            <w:tcW w:w="638" w:type="dxa"/>
          </w:tcPr>
          <w:p w14:paraId="26FB30B3" w14:textId="2AE4DA36"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0.741</w:t>
            </w:r>
          </w:p>
        </w:tc>
        <w:tc>
          <w:tcPr>
            <w:tcW w:w="637" w:type="dxa"/>
          </w:tcPr>
          <w:p w14:paraId="0D87FBFA" w14:textId="2894099C"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0.312</w:t>
            </w:r>
          </w:p>
        </w:tc>
        <w:tc>
          <w:tcPr>
            <w:tcW w:w="638" w:type="dxa"/>
          </w:tcPr>
          <w:p w14:paraId="34DA5B18" w14:textId="52415DCB"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0.614</w:t>
            </w:r>
          </w:p>
        </w:tc>
        <w:tc>
          <w:tcPr>
            <w:tcW w:w="667" w:type="dxa"/>
          </w:tcPr>
          <w:p w14:paraId="37E5872E" w14:textId="30B81076"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0.521</w:t>
            </w:r>
          </w:p>
        </w:tc>
        <w:tc>
          <w:tcPr>
            <w:tcW w:w="723" w:type="dxa"/>
          </w:tcPr>
          <w:p w14:paraId="7B7FB2EB" w14:textId="205C3EEF"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0.663</w:t>
            </w:r>
          </w:p>
        </w:tc>
        <w:tc>
          <w:tcPr>
            <w:tcW w:w="720" w:type="dxa"/>
          </w:tcPr>
          <w:p w14:paraId="6CFFDEF3" w14:textId="0DE715EB"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0.461</w:t>
            </w:r>
          </w:p>
        </w:tc>
        <w:tc>
          <w:tcPr>
            <w:tcW w:w="630" w:type="dxa"/>
          </w:tcPr>
          <w:p w14:paraId="2F18FA9A" w14:textId="75408999"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0.651</w:t>
            </w:r>
          </w:p>
        </w:tc>
        <w:tc>
          <w:tcPr>
            <w:tcW w:w="645" w:type="dxa"/>
          </w:tcPr>
          <w:p w14:paraId="6C52B631" w14:textId="47EB9962"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0.611</w:t>
            </w:r>
          </w:p>
        </w:tc>
        <w:tc>
          <w:tcPr>
            <w:tcW w:w="705" w:type="dxa"/>
          </w:tcPr>
          <w:p w14:paraId="3C24643F" w14:textId="34682689"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0.745</w:t>
            </w:r>
          </w:p>
        </w:tc>
      </w:tr>
      <w:tr w:rsidR="0027774E" w:rsidRPr="00A87B16" w14:paraId="73317C0F" w14:textId="77777777" w:rsidTr="00B000E0">
        <w:tc>
          <w:tcPr>
            <w:tcW w:w="452" w:type="dxa"/>
            <w:vAlign w:val="center"/>
          </w:tcPr>
          <w:p w14:paraId="7222E892" w14:textId="77777777" w:rsidR="0027774E" w:rsidRPr="00A87B16" w:rsidRDefault="0027774E"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11</w:t>
            </w:r>
          </w:p>
        </w:tc>
        <w:tc>
          <w:tcPr>
            <w:tcW w:w="1168" w:type="dxa"/>
            <w:vAlign w:val="center"/>
          </w:tcPr>
          <w:p w14:paraId="40411190" w14:textId="77777777" w:rsidR="0027774E" w:rsidRPr="00A87B16" w:rsidRDefault="0027774E"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IIKP</w:t>
            </w:r>
          </w:p>
        </w:tc>
        <w:tc>
          <w:tcPr>
            <w:tcW w:w="657" w:type="dxa"/>
          </w:tcPr>
          <w:p w14:paraId="1B4BAA24" w14:textId="1A9B18C2"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0.554</w:t>
            </w:r>
          </w:p>
        </w:tc>
        <w:tc>
          <w:tcPr>
            <w:tcW w:w="638" w:type="dxa"/>
          </w:tcPr>
          <w:p w14:paraId="40CADEFA" w14:textId="4B118CCA"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0.664</w:t>
            </w:r>
          </w:p>
        </w:tc>
        <w:tc>
          <w:tcPr>
            <w:tcW w:w="637" w:type="dxa"/>
          </w:tcPr>
          <w:p w14:paraId="41D8E3A1" w14:textId="7B52F1B4"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0.531</w:t>
            </w:r>
          </w:p>
        </w:tc>
        <w:tc>
          <w:tcPr>
            <w:tcW w:w="638" w:type="dxa"/>
          </w:tcPr>
          <w:p w14:paraId="38A163EA" w14:textId="380F7BCE"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0.618</w:t>
            </w:r>
          </w:p>
        </w:tc>
        <w:tc>
          <w:tcPr>
            <w:tcW w:w="667" w:type="dxa"/>
          </w:tcPr>
          <w:p w14:paraId="2282EC57" w14:textId="450D5997"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0.523</w:t>
            </w:r>
          </w:p>
        </w:tc>
        <w:tc>
          <w:tcPr>
            <w:tcW w:w="723" w:type="dxa"/>
          </w:tcPr>
          <w:p w14:paraId="13B18167" w14:textId="2C32C1D6"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0.669</w:t>
            </w:r>
          </w:p>
        </w:tc>
        <w:tc>
          <w:tcPr>
            <w:tcW w:w="720" w:type="dxa"/>
          </w:tcPr>
          <w:p w14:paraId="1BBDFDF3" w14:textId="3242E943"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0.549</w:t>
            </w:r>
          </w:p>
        </w:tc>
        <w:tc>
          <w:tcPr>
            <w:tcW w:w="630" w:type="dxa"/>
          </w:tcPr>
          <w:p w14:paraId="62C40939" w14:textId="4BFB83DC"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0.426</w:t>
            </w:r>
          </w:p>
        </w:tc>
        <w:tc>
          <w:tcPr>
            <w:tcW w:w="645" w:type="dxa"/>
          </w:tcPr>
          <w:p w14:paraId="15A2C785" w14:textId="0AFE6492"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0.612</w:t>
            </w:r>
          </w:p>
        </w:tc>
        <w:tc>
          <w:tcPr>
            <w:tcW w:w="705" w:type="dxa"/>
          </w:tcPr>
          <w:p w14:paraId="20CCFDCE" w14:textId="5C64D9C1"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0.732</w:t>
            </w:r>
          </w:p>
        </w:tc>
      </w:tr>
      <w:tr w:rsidR="0027774E" w:rsidRPr="00A87B16" w14:paraId="392AE1B7" w14:textId="77777777" w:rsidTr="00B000E0">
        <w:tc>
          <w:tcPr>
            <w:tcW w:w="452" w:type="dxa"/>
            <w:vAlign w:val="center"/>
          </w:tcPr>
          <w:p w14:paraId="4C713C71" w14:textId="77777777" w:rsidR="0027774E" w:rsidRPr="00A87B16" w:rsidRDefault="0027774E"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lastRenderedPageBreak/>
              <w:t>12</w:t>
            </w:r>
          </w:p>
        </w:tc>
        <w:tc>
          <w:tcPr>
            <w:tcW w:w="1168" w:type="dxa"/>
            <w:vAlign w:val="center"/>
          </w:tcPr>
          <w:p w14:paraId="2F289198" w14:textId="77777777" w:rsidR="0027774E" w:rsidRPr="00A87B16" w:rsidRDefault="0027774E"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INDF</w:t>
            </w:r>
          </w:p>
        </w:tc>
        <w:tc>
          <w:tcPr>
            <w:tcW w:w="657" w:type="dxa"/>
          </w:tcPr>
          <w:p w14:paraId="42664631" w14:textId="24029B1B"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0.577</w:t>
            </w:r>
          </w:p>
        </w:tc>
        <w:tc>
          <w:tcPr>
            <w:tcW w:w="638" w:type="dxa"/>
          </w:tcPr>
          <w:p w14:paraId="689F94B3" w14:textId="1305140F"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0.679</w:t>
            </w:r>
          </w:p>
        </w:tc>
        <w:tc>
          <w:tcPr>
            <w:tcW w:w="637" w:type="dxa"/>
          </w:tcPr>
          <w:p w14:paraId="4D187B22" w14:textId="44DF2E3C"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0.639</w:t>
            </w:r>
          </w:p>
        </w:tc>
        <w:tc>
          <w:tcPr>
            <w:tcW w:w="638" w:type="dxa"/>
          </w:tcPr>
          <w:p w14:paraId="3F38949A" w14:textId="40FD82C6"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0.611</w:t>
            </w:r>
          </w:p>
        </w:tc>
        <w:tc>
          <w:tcPr>
            <w:tcW w:w="667" w:type="dxa"/>
          </w:tcPr>
          <w:p w14:paraId="78A9BC32" w14:textId="588EAAA3"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0.539</w:t>
            </w:r>
          </w:p>
        </w:tc>
        <w:tc>
          <w:tcPr>
            <w:tcW w:w="723" w:type="dxa"/>
          </w:tcPr>
          <w:p w14:paraId="22A5CBB8" w14:textId="74351EB5"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0.733</w:t>
            </w:r>
          </w:p>
        </w:tc>
        <w:tc>
          <w:tcPr>
            <w:tcW w:w="720" w:type="dxa"/>
          </w:tcPr>
          <w:p w14:paraId="4D850791" w14:textId="34E7EA62"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0.425</w:t>
            </w:r>
          </w:p>
        </w:tc>
        <w:tc>
          <w:tcPr>
            <w:tcW w:w="630" w:type="dxa"/>
          </w:tcPr>
          <w:p w14:paraId="03802896" w14:textId="40178958"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0.695</w:t>
            </w:r>
          </w:p>
        </w:tc>
        <w:tc>
          <w:tcPr>
            <w:tcW w:w="645" w:type="dxa"/>
          </w:tcPr>
          <w:p w14:paraId="66A1ACF9" w14:textId="61FCC358"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0.624</w:t>
            </w:r>
          </w:p>
        </w:tc>
        <w:tc>
          <w:tcPr>
            <w:tcW w:w="705" w:type="dxa"/>
          </w:tcPr>
          <w:p w14:paraId="6375CC48" w14:textId="38DEE0A9"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0.753</w:t>
            </w:r>
          </w:p>
        </w:tc>
      </w:tr>
      <w:tr w:rsidR="0027774E" w:rsidRPr="00A87B16" w14:paraId="10016F1F" w14:textId="77777777" w:rsidTr="00B000E0">
        <w:tc>
          <w:tcPr>
            <w:tcW w:w="452" w:type="dxa"/>
            <w:vAlign w:val="center"/>
          </w:tcPr>
          <w:p w14:paraId="3D21F11D" w14:textId="77777777" w:rsidR="0027774E" w:rsidRPr="00A87B16" w:rsidRDefault="0027774E"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13</w:t>
            </w:r>
          </w:p>
        </w:tc>
        <w:tc>
          <w:tcPr>
            <w:tcW w:w="1168" w:type="dxa"/>
            <w:vAlign w:val="center"/>
          </w:tcPr>
          <w:p w14:paraId="5A2BB1E3" w14:textId="28F46C5E" w:rsidR="0027774E" w:rsidRPr="00A87B16" w:rsidRDefault="0027774E"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K</w:t>
            </w:r>
            <w:r w:rsidR="00B270AA">
              <w:rPr>
                <w:rFonts w:ascii="Times New Roman" w:hAnsi="Times New Roman" w:cs="Times New Roman"/>
                <w:sz w:val="18"/>
                <w:szCs w:val="18"/>
              </w:rPr>
              <w:t>E</w:t>
            </w:r>
            <w:r w:rsidR="00B270AA" w:rsidRPr="00B270AA">
              <w:rPr>
                <w:rFonts w:ascii="Inspiring" w:hAnsi="Inspiring" w:cs="Times New Roman"/>
                <w:color w:val="DDDDDD"/>
                <w:spacing w:val="-20"/>
                <w:w w:val="1"/>
                <w:sz w:val="6"/>
                <w:szCs w:val="18"/>
              </w:rPr>
              <w:t>v</w:t>
            </w:r>
            <w:r w:rsidRPr="00A87B16">
              <w:rPr>
                <w:rFonts w:ascii="Times New Roman" w:hAnsi="Times New Roman" w:cs="Times New Roman"/>
                <w:sz w:val="18"/>
                <w:szCs w:val="18"/>
              </w:rPr>
              <w:t>J</w:t>
            </w:r>
            <w:r w:rsidR="00B270AA">
              <w:rPr>
                <w:rFonts w:ascii="Times New Roman" w:hAnsi="Times New Roman" w:cs="Times New Roman"/>
                <w:sz w:val="18"/>
                <w:szCs w:val="18"/>
              </w:rPr>
              <w:t>U</w:t>
            </w:r>
            <w:r w:rsidR="00B270AA" w:rsidRPr="00B270AA">
              <w:rPr>
                <w:rFonts w:ascii="Inspiring" w:hAnsi="Inspiring" w:cs="Times New Roman"/>
                <w:color w:val="DDDDDD"/>
                <w:spacing w:val="-20"/>
                <w:w w:val="1"/>
                <w:sz w:val="6"/>
                <w:szCs w:val="18"/>
              </w:rPr>
              <w:t>v</w:t>
            </w:r>
          </w:p>
        </w:tc>
        <w:tc>
          <w:tcPr>
            <w:tcW w:w="657" w:type="dxa"/>
          </w:tcPr>
          <w:p w14:paraId="59542ED3" w14:textId="595D7721"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0.767</w:t>
            </w:r>
          </w:p>
        </w:tc>
        <w:tc>
          <w:tcPr>
            <w:tcW w:w="638" w:type="dxa"/>
          </w:tcPr>
          <w:p w14:paraId="0D953AEF" w14:textId="71B00E9E"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0.558</w:t>
            </w:r>
          </w:p>
        </w:tc>
        <w:tc>
          <w:tcPr>
            <w:tcW w:w="637" w:type="dxa"/>
          </w:tcPr>
          <w:p w14:paraId="310293FA" w14:textId="0A2DB73E"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0.679</w:t>
            </w:r>
          </w:p>
        </w:tc>
        <w:tc>
          <w:tcPr>
            <w:tcW w:w="638" w:type="dxa"/>
          </w:tcPr>
          <w:p w14:paraId="4AF3BDA7" w14:textId="16DB721C"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0.741</w:t>
            </w:r>
          </w:p>
        </w:tc>
        <w:tc>
          <w:tcPr>
            <w:tcW w:w="667" w:type="dxa"/>
          </w:tcPr>
          <w:p w14:paraId="03BF95B9" w14:textId="7BB55291"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0.657</w:t>
            </w:r>
          </w:p>
        </w:tc>
        <w:tc>
          <w:tcPr>
            <w:tcW w:w="723" w:type="dxa"/>
          </w:tcPr>
          <w:p w14:paraId="67DF9CD1" w14:textId="762D7FEE"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0.871</w:t>
            </w:r>
          </w:p>
        </w:tc>
        <w:tc>
          <w:tcPr>
            <w:tcW w:w="720" w:type="dxa"/>
          </w:tcPr>
          <w:p w14:paraId="088FEA20" w14:textId="4A91C605"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0.744</w:t>
            </w:r>
          </w:p>
        </w:tc>
        <w:tc>
          <w:tcPr>
            <w:tcW w:w="630" w:type="dxa"/>
          </w:tcPr>
          <w:p w14:paraId="14158C31" w14:textId="556691B2"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0.818</w:t>
            </w:r>
          </w:p>
        </w:tc>
        <w:tc>
          <w:tcPr>
            <w:tcW w:w="645" w:type="dxa"/>
          </w:tcPr>
          <w:p w14:paraId="19B000FB" w14:textId="5AF0385F"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0.718</w:t>
            </w:r>
          </w:p>
        </w:tc>
        <w:tc>
          <w:tcPr>
            <w:tcW w:w="705" w:type="dxa"/>
          </w:tcPr>
          <w:p w14:paraId="1022541C" w14:textId="4CAF8521"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0.613</w:t>
            </w:r>
          </w:p>
        </w:tc>
      </w:tr>
      <w:tr w:rsidR="0027774E" w:rsidRPr="00A87B16" w14:paraId="4973A6BD" w14:textId="77777777" w:rsidTr="00B000E0">
        <w:tc>
          <w:tcPr>
            <w:tcW w:w="452" w:type="dxa"/>
            <w:vAlign w:val="center"/>
          </w:tcPr>
          <w:p w14:paraId="2210AD8A" w14:textId="77777777" w:rsidR="0027774E" w:rsidRPr="00A87B16" w:rsidRDefault="0027774E"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14</w:t>
            </w:r>
          </w:p>
        </w:tc>
        <w:tc>
          <w:tcPr>
            <w:tcW w:w="1168" w:type="dxa"/>
            <w:vAlign w:val="center"/>
          </w:tcPr>
          <w:p w14:paraId="74DE403A" w14:textId="77777777" w:rsidR="0027774E" w:rsidRPr="00A87B16" w:rsidRDefault="0027774E"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MLBI</w:t>
            </w:r>
          </w:p>
        </w:tc>
        <w:tc>
          <w:tcPr>
            <w:tcW w:w="657" w:type="dxa"/>
            <w:vAlign w:val="center"/>
          </w:tcPr>
          <w:p w14:paraId="0D52DAA6" w14:textId="04931D0E"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0.667</w:t>
            </w:r>
          </w:p>
        </w:tc>
        <w:tc>
          <w:tcPr>
            <w:tcW w:w="638" w:type="dxa"/>
            <w:vAlign w:val="center"/>
          </w:tcPr>
          <w:p w14:paraId="3E9AC33C" w14:textId="1ACE624D"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0.532</w:t>
            </w:r>
          </w:p>
        </w:tc>
        <w:tc>
          <w:tcPr>
            <w:tcW w:w="637" w:type="dxa"/>
          </w:tcPr>
          <w:p w14:paraId="52409FB9" w14:textId="7A9DF0FF"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0.511</w:t>
            </w:r>
          </w:p>
        </w:tc>
        <w:tc>
          <w:tcPr>
            <w:tcW w:w="638" w:type="dxa"/>
          </w:tcPr>
          <w:p w14:paraId="143C6EA0" w14:textId="18335C5A"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0.644</w:t>
            </w:r>
          </w:p>
        </w:tc>
        <w:tc>
          <w:tcPr>
            <w:tcW w:w="667" w:type="dxa"/>
          </w:tcPr>
          <w:p w14:paraId="6D6CB19C" w14:textId="056AA9F6"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0.553</w:t>
            </w:r>
          </w:p>
        </w:tc>
        <w:tc>
          <w:tcPr>
            <w:tcW w:w="723" w:type="dxa"/>
          </w:tcPr>
          <w:p w14:paraId="7DE6A46E" w14:textId="6806FDDC"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0.891</w:t>
            </w:r>
          </w:p>
        </w:tc>
        <w:tc>
          <w:tcPr>
            <w:tcW w:w="720" w:type="dxa"/>
          </w:tcPr>
          <w:p w14:paraId="143F0C6B" w14:textId="6F45C34D"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0.662</w:t>
            </w:r>
          </w:p>
        </w:tc>
        <w:tc>
          <w:tcPr>
            <w:tcW w:w="630" w:type="dxa"/>
          </w:tcPr>
          <w:p w14:paraId="51CC3378" w14:textId="62624DC4"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0.781</w:t>
            </w:r>
          </w:p>
        </w:tc>
        <w:tc>
          <w:tcPr>
            <w:tcW w:w="645" w:type="dxa"/>
          </w:tcPr>
          <w:p w14:paraId="21DF7131" w14:textId="704E4E83"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0.652</w:t>
            </w:r>
          </w:p>
        </w:tc>
        <w:tc>
          <w:tcPr>
            <w:tcW w:w="705" w:type="dxa"/>
          </w:tcPr>
          <w:p w14:paraId="14061C2D" w14:textId="0726F087"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0.643</w:t>
            </w:r>
          </w:p>
        </w:tc>
      </w:tr>
      <w:tr w:rsidR="0027774E" w:rsidRPr="00A87B16" w14:paraId="59325BB5" w14:textId="77777777" w:rsidTr="00B000E0">
        <w:tc>
          <w:tcPr>
            <w:tcW w:w="452" w:type="dxa"/>
            <w:vAlign w:val="center"/>
          </w:tcPr>
          <w:p w14:paraId="74D089EE" w14:textId="77777777" w:rsidR="0027774E" w:rsidRPr="00A87B16" w:rsidRDefault="0027774E"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15</w:t>
            </w:r>
          </w:p>
        </w:tc>
        <w:tc>
          <w:tcPr>
            <w:tcW w:w="1168" w:type="dxa"/>
            <w:vAlign w:val="center"/>
          </w:tcPr>
          <w:p w14:paraId="7F487787" w14:textId="2B2062E5" w:rsidR="0027774E" w:rsidRPr="00A87B16" w:rsidRDefault="0027774E"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MY</w:t>
            </w:r>
            <w:r w:rsidR="0006276A">
              <w:rPr>
                <w:rFonts w:ascii="Times New Roman" w:hAnsi="Times New Roman" w:cs="Times New Roman"/>
                <w:sz w:val="18"/>
                <w:szCs w:val="18"/>
              </w:rPr>
              <w:t>O</w:t>
            </w:r>
            <w:r w:rsidRPr="00A87B16">
              <w:rPr>
                <w:rFonts w:ascii="Times New Roman" w:hAnsi="Times New Roman" w:cs="Times New Roman"/>
                <w:sz w:val="18"/>
                <w:szCs w:val="18"/>
              </w:rPr>
              <w:t>R</w:t>
            </w:r>
          </w:p>
        </w:tc>
        <w:tc>
          <w:tcPr>
            <w:tcW w:w="657" w:type="dxa"/>
          </w:tcPr>
          <w:p w14:paraId="1A1E70DA" w14:textId="7BE6251C"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0.714</w:t>
            </w:r>
          </w:p>
        </w:tc>
        <w:tc>
          <w:tcPr>
            <w:tcW w:w="638" w:type="dxa"/>
          </w:tcPr>
          <w:p w14:paraId="1CDC29F3" w14:textId="472A9A9C"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0.567</w:t>
            </w:r>
          </w:p>
        </w:tc>
        <w:tc>
          <w:tcPr>
            <w:tcW w:w="637" w:type="dxa"/>
          </w:tcPr>
          <w:p w14:paraId="4541FF15" w14:textId="487A1AD4"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0.689</w:t>
            </w:r>
          </w:p>
        </w:tc>
        <w:tc>
          <w:tcPr>
            <w:tcW w:w="638" w:type="dxa"/>
          </w:tcPr>
          <w:p w14:paraId="0FE39E20" w14:textId="0F640DC9"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0.598</w:t>
            </w:r>
          </w:p>
        </w:tc>
        <w:tc>
          <w:tcPr>
            <w:tcW w:w="667" w:type="dxa"/>
          </w:tcPr>
          <w:p w14:paraId="2A35EEC5" w14:textId="78082122" w:rsidR="0027774E" w:rsidRPr="00A87B16" w:rsidRDefault="009C051F"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w:t>
            </w:r>
            <w:r w:rsidR="00EA10DC" w:rsidRPr="00A87B16">
              <w:rPr>
                <w:rFonts w:ascii="Times New Roman" w:hAnsi="Times New Roman" w:cs="Times New Roman"/>
                <w:sz w:val="18"/>
                <w:szCs w:val="18"/>
              </w:rPr>
              <w:t>.779</w:t>
            </w:r>
          </w:p>
        </w:tc>
        <w:tc>
          <w:tcPr>
            <w:tcW w:w="723" w:type="dxa"/>
          </w:tcPr>
          <w:p w14:paraId="7215B76E" w14:textId="6AEC0C7C"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0.661</w:t>
            </w:r>
          </w:p>
        </w:tc>
        <w:tc>
          <w:tcPr>
            <w:tcW w:w="720" w:type="dxa"/>
          </w:tcPr>
          <w:p w14:paraId="462AFC2F" w14:textId="7CA7EA0D"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0.646</w:t>
            </w:r>
          </w:p>
        </w:tc>
        <w:tc>
          <w:tcPr>
            <w:tcW w:w="630" w:type="dxa"/>
          </w:tcPr>
          <w:p w14:paraId="7A196F43" w14:textId="50CB0269"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0.519</w:t>
            </w:r>
          </w:p>
        </w:tc>
        <w:tc>
          <w:tcPr>
            <w:tcW w:w="645" w:type="dxa"/>
          </w:tcPr>
          <w:p w14:paraId="3CCE5586" w14:textId="17286292"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0.779</w:t>
            </w:r>
          </w:p>
        </w:tc>
        <w:tc>
          <w:tcPr>
            <w:tcW w:w="705" w:type="dxa"/>
          </w:tcPr>
          <w:p w14:paraId="52B3DD01" w14:textId="035A2826"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0.551</w:t>
            </w:r>
          </w:p>
        </w:tc>
      </w:tr>
      <w:tr w:rsidR="0027774E" w:rsidRPr="00A87B16" w14:paraId="35E72CFF" w14:textId="77777777" w:rsidTr="00B000E0">
        <w:tc>
          <w:tcPr>
            <w:tcW w:w="452" w:type="dxa"/>
            <w:vAlign w:val="center"/>
          </w:tcPr>
          <w:p w14:paraId="7BF5219E" w14:textId="77777777" w:rsidR="0027774E" w:rsidRPr="00A87B16" w:rsidRDefault="0027774E"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16</w:t>
            </w:r>
          </w:p>
        </w:tc>
        <w:tc>
          <w:tcPr>
            <w:tcW w:w="1168" w:type="dxa"/>
            <w:vAlign w:val="center"/>
          </w:tcPr>
          <w:p w14:paraId="061795B3" w14:textId="77777777" w:rsidR="0027774E" w:rsidRPr="00A87B16" w:rsidRDefault="0027774E"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PCAR</w:t>
            </w:r>
          </w:p>
        </w:tc>
        <w:tc>
          <w:tcPr>
            <w:tcW w:w="657" w:type="dxa"/>
          </w:tcPr>
          <w:p w14:paraId="51D6ABB3" w14:textId="34C2FA9E"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0.643</w:t>
            </w:r>
          </w:p>
        </w:tc>
        <w:tc>
          <w:tcPr>
            <w:tcW w:w="638" w:type="dxa"/>
          </w:tcPr>
          <w:p w14:paraId="3385CA4B" w14:textId="37155DCF"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0.742</w:t>
            </w:r>
          </w:p>
        </w:tc>
        <w:tc>
          <w:tcPr>
            <w:tcW w:w="637" w:type="dxa"/>
          </w:tcPr>
          <w:p w14:paraId="2EAE780A" w14:textId="49BCA2F1"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0.613</w:t>
            </w:r>
          </w:p>
        </w:tc>
        <w:tc>
          <w:tcPr>
            <w:tcW w:w="638" w:type="dxa"/>
          </w:tcPr>
          <w:p w14:paraId="763FD479" w14:textId="64C3E219"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0.592</w:t>
            </w:r>
          </w:p>
        </w:tc>
        <w:tc>
          <w:tcPr>
            <w:tcW w:w="667" w:type="dxa"/>
          </w:tcPr>
          <w:p w14:paraId="09C712AE" w14:textId="49C5BE29"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0.813</w:t>
            </w:r>
          </w:p>
        </w:tc>
        <w:tc>
          <w:tcPr>
            <w:tcW w:w="723" w:type="dxa"/>
          </w:tcPr>
          <w:p w14:paraId="35246644" w14:textId="421D0602"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0.698</w:t>
            </w:r>
          </w:p>
        </w:tc>
        <w:tc>
          <w:tcPr>
            <w:tcW w:w="720" w:type="dxa"/>
          </w:tcPr>
          <w:p w14:paraId="50741C5D" w14:textId="6E7C4FC5"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0.488</w:t>
            </w:r>
          </w:p>
        </w:tc>
        <w:tc>
          <w:tcPr>
            <w:tcW w:w="630" w:type="dxa"/>
          </w:tcPr>
          <w:p w14:paraId="1170F793" w14:textId="320D18A0"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0.444</w:t>
            </w:r>
          </w:p>
        </w:tc>
        <w:tc>
          <w:tcPr>
            <w:tcW w:w="645" w:type="dxa"/>
          </w:tcPr>
          <w:p w14:paraId="35D6896F" w14:textId="3B7686DF"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0.464</w:t>
            </w:r>
          </w:p>
        </w:tc>
        <w:tc>
          <w:tcPr>
            <w:tcW w:w="705" w:type="dxa"/>
          </w:tcPr>
          <w:p w14:paraId="026348A9" w14:textId="4D20DD32"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0.512</w:t>
            </w:r>
          </w:p>
        </w:tc>
      </w:tr>
      <w:tr w:rsidR="0027774E" w:rsidRPr="00A87B16" w14:paraId="4F6E913C" w14:textId="77777777" w:rsidTr="00B000E0">
        <w:tc>
          <w:tcPr>
            <w:tcW w:w="452" w:type="dxa"/>
            <w:vAlign w:val="center"/>
          </w:tcPr>
          <w:p w14:paraId="00B615EC" w14:textId="77777777" w:rsidR="0027774E" w:rsidRPr="00A87B16" w:rsidRDefault="0027774E"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17</w:t>
            </w:r>
          </w:p>
        </w:tc>
        <w:tc>
          <w:tcPr>
            <w:tcW w:w="1168" w:type="dxa"/>
            <w:vAlign w:val="center"/>
          </w:tcPr>
          <w:p w14:paraId="6473BCB3" w14:textId="77777777" w:rsidR="0027774E" w:rsidRPr="00A87B16" w:rsidRDefault="0027774E"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PSDN</w:t>
            </w:r>
          </w:p>
        </w:tc>
        <w:tc>
          <w:tcPr>
            <w:tcW w:w="657" w:type="dxa"/>
          </w:tcPr>
          <w:p w14:paraId="471B012F" w14:textId="00D2AC3F"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0.412</w:t>
            </w:r>
          </w:p>
        </w:tc>
        <w:tc>
          <w:tcPr>
            <w:tcW w:w="638" w:type="dxa"/>
          </w:tcPr>
          <w:p w14:paraId="72094B6D" w14:textId="2D26A1A3"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0.515</w:t>
            </w:r>
          </w:p>
        </w:tc>
        <w:tc>
          <w:tcPr>
            <w:tcW w:w="637" w:type="dxa"/>
          </w:tcPr>
          <w:p w14:paraId="699F8F41" w14:textId="3E13BF43"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0.633</w:t>
            </w:r>
          </w:p>
        </w:tc>
        <w:tc>
          <w:tcPr>
            <w:tcW w:w="638" w:type="dxa"/>
          </w:tcPr>
          <w:p w14:paraId="294797CB" w14:textId="169D328A"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0.549</w:t>
            </w:r>
          </w:p>
        </w:tc>
        <w:tc>
          <w:tcPr>
            <w:tcW w:w="667" w:type="dxa"/>
          </w:tcPr>
          <w:p w14:paraId="3A96FECB" w14:textId="27A894FA"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0.451</w:t>
            </w:r>
          </w:p>
        </w:tc>
        <w:tc>
          <w:tcPr>
            <w:tcW w:w="723" w:type="dxa"/>
          </w:tcPr>
          <w:p w14:paraId="4DB9867D" w14:textId="0968012E"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0.621</w:t>
            </w:r>
          </w:p>
        </w:tc>
        <w:tc>
          <w:tcPr>
            <w:tcW w:w="720" w:type="dxa"/>
          </w:tcPr>
          <w:p w14:paraId="616953F5" w14:textId="76020AB0"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0.741</w:t>
            </w:r>
          </w:p>
        </w:tc>
        <w:tc>
          <w:tcPr>
            <w:tcW w:w="630" w:type="dxa"/>
          </w:tcPr>
          <w:p w14:paraId="20C6C316" w14:textId="4760FEFE"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0.312</w:t>
            </w:r>
          </w:p>
        </w:tc>
        <w:tc>
          <w:tcPr>
            <w:tcW w:w="645" w:type="dxa"/>
          </w:tcPr>
          <w:p w14:paraId="0436D7BF" w14:textId="6F233641"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0.614</w:t>
            </w:r>
          </w:p>
        </w:tc>
        <w:tc>
          <w:tcPr>
            <w:tcW w:w="705" w:type="dxa"/>
          </w:tcPr>
          <w:p w14:paraId="46FF6911" w14:textId="34E54F9A"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0.521</w:t>
            </w:r>
          </w:p>
        </w:tc>
      </w:tr>
      <w:tr w:rsidR="0027774E" w:rsidRPr="00A87B16" w14:paraId="76EE382C" w14:textId="77777777" w:rsidTr="00B000E0">
        <w:tc>
          <w:tcPr>
            <w:tcW w:w="452" w:type="dxa"/>
            <w:vAlign w:val="center"/>
          </w:tcPr>
          <w:p w14:paraId="5FC67F64" w14:textId="77777777" w:rsidR="0027774E" w:rsidRPr="00A87B16" w:rsidRDefault="0027774E"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18</w:t>
            </w:r>
          </w:p>
        </w:tc>
        <w:tc>
          <w:tcPr>
            <w:tcW w:w="1168" w:type="dxa"/>
            <w:vAlign w:val="center"/>
          </w:tcPr>
          <w:p w14:paraId="5D11FBF0" w14:textId="147EAF01" w:rsidR="0027774E" w:rsidRPr="00A87B16" w:rsidRDefault="0027774E"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R</w:t>
            </w:r>
            <w:r w:rsidR="0006276A">
              <w:rPr>
                <w:rFonts w:ascii="Times New Roman" w:hAnsi="Times New Roman" w:cs="Times New Roman"/>
                <w:sz w:val="18"/>
                <w:szCs w:val="18"/>
              </w:rPr>
              <w:t>O</w:t>
            </w:r>
            <w:r w:rsidRPr="00A87B16">
              <w:rPr>
                <w:rFonts w:ascii="Times New Roman" w:hAnsi="Times New Roman" w:cs="Times New Roman"/>
                <w:sz w:val="18"/>
                <w:szCs w:val="18"/>
              </w:rPr>
              <w:t>TI</w:t>
            </w:r>
          </w:p>
        </w:tc>
        <w:tc>
          <w:tcPr>
            <w:tcW w:w="657" w:type="dxa"/>
          </w:tcPr>
          <w:p w14:paraId="15FB1383" w14:textId="5C2BA7AD"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0.663</w:t>
            </w:r>
          </w:p>
        </w:tc>
        <w:tc>
          <w:tcPr>
            <w:tcW w:w="638" w:type="dxa"/>
          </w:tcPr>
          <w:p w14:paraId="5C283C97" w14:textId="11CC84CC"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0.461</w:t>
            </w:r>
          </w:p>
        </w:tc>
        <w:tc>
          <w:tcPr>
            <w:tcW w:w="637" w:type="dxa"/>
          </w:tcPr>
          <w:p w14:paraId="0EA948F2" w14:textId="6E0F3DA1"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0.651</w:t>
            </w:r>
          </w:p>
        </w:tc>
        <w:tc>
          <w:tcPr>
            <w:tcW w:w="638" w:type="dxa"/>
          </w:tcPr>
          <w:p w14:paraId="0F602876" w14:textId="59BC3A2E"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0.611</w:t>
            </w:r>
          </w:p>
        </w:tc>
        <w:tc>
          <w:tcPr>
            <w:tcW w:w="667" w:type="dxa"/>
          </w:tcPr>
          <w:p w14:paraId="76FCE159" w14:textId="2510D7BF"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0.745</w:t>
            </w:r>
          </w:p>
        </w:tc>
        <w:tc>
          <w:tcPr>
            <w:tcW w:w="723" w:type="dxa"/>
          </w:tcPr>
          <w:p w14:paraId="5E5E1328" w14:textId="1231767B"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0.554</w:t>
            </w:r>
          </w:p>
        </w:tc>
        <w:tc>
          <w:tcPr>
            <w:tcW w:w="720" w:type="dxa"/>
          </w:tcPr>
          <w:p w14:paraId="5A11E116" w14:textId="0E9B1A16"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0.664</w:t>
            </w:r>
          </w:p>
        </w:tc>
        <w:tc>
          <w:tcPr>
            <w:tcW w:w="630" w:type="dxa"/>
          </w:tcPr>
          <w:p w14:paraId="7AF4F6FC" w14:textId="6F4489D1"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0.531</w:t>
            </w:r>
          </w:p>
        </w:tc>
        <w:tc>
          <w:tcPr>
            <w:tcW w:w="645" w:type="dxa"/>
          </w:tcPr>
          <w:p w14:paraId="22B41444" w14:textId="3368103C"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0.618</w:t>
            </w:r>
          </w:p>
        </w:tc>
        <w:tc>
          <w:tcPr>
            <w:tcW w:w="705" w:type="dxa"/>
          </w:tcPr>
          <w:p w14:paraId="717A2BC6" w14:textId="3A43AAA2"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0.523</w:t>
            </w:r>
          </w:p>
        </w:tc>
      </w:tr>
      <w:tr w:rsidR="0027774E" w:rsidRPr="00A87B16" w14:paraId="29FB0E94" w14:textId="77777777" w:rsidTr="00B000E0">
        <w:tc>
          <w:tcPr>
            <w:tcW w:w="452" w:type="dxa"/>
            <w:vAlign w:val="center"/>
          </w:tcPr>
          <w:p w14:paraId="2BEDE9BF" w14:textId="77777777" w:rsidR="0027774E" w:rsidRPr="00A87B16" w:rsidRDefault="0027774E"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19</w:t>
            </w:r>
          </w:p>
        </w:tc>
        <w:tc>
          <w:tcPr>
            <w:tcW w:w="1168" w:type="dxa"/>
            <w:vAlign w:val="center"/>
          </w:tcPr>
          <w:p w14:paraId="612CFE4E" w14:textId="77777777" w:rsidR="0027774E" w:rsidRPr="00A87B16" w:rsidRDefault="0027774E"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SKBM</w:t>
            </w:r>
          </w:p>
        </w:tc>
        <w:tc>
          <w:tcPr>
            <w:tcW w:w="657" w:type="dxa"/>
          </w:tcPr>
          <w:p w14:paraId="1624DFD6" w14:textId="50F5E4B7"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0.669</w:t>
            </w:r>
          </w:p>
        </w:tc>
        <w:tc>
          <w:tcPr>
            <w:tcW w:w="638" w:type="dxa"/>
          </w:tcPr>
          <w:p w14:paraId="1FABE4FE" w14:textId="04540E7C"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0.549</w:t>
            </w:r>
          </w:p>
        </w:tc>
        <w:tc>
          <w:tcPr>
            <w:tcW w:w="637" w:type="dxa"/>
          </w:tcPr>
          <w:p w14:paraId="207CAC5B" w14:textId="27BC61E5"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0.426</w:t>
            </w:r>
          </w:p>
        </w:tc>
        <w:tc>
          <w:tcPr>
            <w:tcW w:w="638" w:type="dxa"/>
          </w:tcPr>
          <w:p w14:paraId="69ECEEDB" w14:textId="01046689"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0.612</w:t>
            </w:r>
          </w:p>
        </w:tc>
        <w:tc>
          <w:tcPr>
            <w:tcW w:w="667" w:type="dxa"/>
          </w:tcPr>
          <w:p w14:paraId="4194328E" w14:textId="20DE4F2B"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0.732</w:t>
            </w:r>
          </w:p>
        </w:tc>
        <w:tc>
          <w:tcPr>
            <w:tcW w:w="723" w:type="dxa"/>
          </w:tcPr>
          <w:p w14:paraId="6D645A1C" w14:textId="0B8FDD59"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0.577</w:t>
            </w:r>
          </w:p>
        </w:tc>
        <w:tc>
          <w:tcPr>
            <w:tcW w:w="720" w:type="dxa"/>
          </w:tcPr>
          <w:p w14:paraId="3DE1CCEC" w14:textId="292B4B34"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0.679</w:t>
            </w:r>
          </w:p>
        </w:tc>
        <w:tc>
          <w:tcPr>
            <w:tcW w:w="630" w:type="dxa"/>
          </w:tcPr>
          <w:p w14:paraId="1A7F5107" w14:textId="7CF0DDFF"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0.639</w:t>
            </w:r>
          </w:p>
        </w:tc>
        <w:tc>
          <w:tcPr>
            <w:tcW w:w="645" w:type="dxa"/>
          </w:tcPr>
          <w:p w14:paraId="21544479" w14:textId="3F816880"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0.611</w:t>
            </w:r>
          </w:p>
        </w:tc>
        <w:tc>
          <w:tcPr>
            <w:tcW w:w="705" w:type="dxa"/>
          </w:tcPr>
          <w:p w14:paraId="38D3A203" w14:textId="6292C519"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0.539</w:t>
            </w:r>
          </w:p>
        </w:tc>
      </w:tr>
      <w:tr w:rsidR="0027774E" w:rsidRPr="00A87B16" w14:paraId="753E9EB0" w14:textId="77777777" w:rsidTr="00B000E0">
        <w:tc>
          <w:tcPr>
            <w:tcW w:w="452" w:type="dxa"/>
            <w:vAlign w:val="center"/>
          </w:tcPr>
          <w:p w14:paraId="1F6B142A" w14:textId="77777777" w:rsidR="0027774E" w:rsidRPr="00A87B16" w:rsidRDefault="0027774E"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20</w:t>
            </w:r>
          </w:p>
        </w:tc>
        <w:tc>
          <w:tcPr>
            <w:tcW w:w="1168" w:type="dxa"/>
            <w:vAlign w:val="center"/>
          </w:tcPr>
          <w:p w14:paraId="69F16546" w14:textId="77777777" w:rsidR="0027774E" w:rsidRPr="00A87B16" w:rsidRDefault="0027774E"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STTP</w:t>
            </w:r>
          </w:p>
        </w:tc>
        <w:tc>
          <w:tcPr>
            <w:tcW w:w="657" w:type="dxa"/>
          </w:tcPr>
          <w:p w14:paraId="6CC71C59" w14:textId="33A03EAD"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0.733</w:t>
            </w:r>
          </w:p>
        </w:tc>
        <w:tc>
          <w:tcPr>
            <w:tcW w:w="638" w:type="dxa"/>
          </w:tcPr>
          <w:p w14:paraId="2D976E15" w14:textId="25915096"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0.425</w:t>
            </w:r>
          </w:p>
        </w:tc>
        <w:tc>
          <w:tcPr>
            <w:tcW w:w="637" w:type="dxa"/>
          </w:tcPr>
          <w:p w14:paraId="2566D6C0" w14:textId="52CD46E2"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0.695</w:t>
            </w:r>
          </w:p>
        </w:tc>
        <w:tc>
          <w:tcPr>
            <w:tcW w:w="638" w:type="dxa"/>
          </w:tcPr>
          <w:p w14:paraId="75494349" w14:textId="28253561"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0.624</w:t>
            </w:r>
          </w:p>
        </w:tc>
        <w:tc>
          <w:tcPr>
            <w:tcW w:w="667" w:type="dxa"/>
          </w:tcPr>
          <w:p w14:paraId="16A748EC" w14:textId="367D8595"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0.753</w:t>
            </w:r>
          </w:p>
        </w:tc>
        <w:tc>
          <w:tcPr>
            <w:tcW w:w="723" w:type="dxa"/>
          </w:tcPr>
          <w:p w14:paraId="2AA553E3" w14:textId="087A7994"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0.767</w:t>
            </w:r>
          </w:p>
        </w:tc>
        <w:tc>
          <w:tcPr>
            <w:tcW w:w="720" w:type="dxa"/>
          </w:tcPr>
          <w:p w14:paraId="238FF040" w14:textId="5D96CB13"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0.558</w:t>
            </w:r>
          </w:p>
        </w:tc>
        <w:tc>
          <w:tcPr>
            <w:tcW w:w="630" w:type="dxa"/>
          </w:tcPr>
          <w:p w14:paraId="64009759" w14:textId="7CF98D76"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0.679</w:t>
            </w:r>
          </w:p>
        </w:tc>
        <w:tc>
          <w:tcPr>
            <w:tcW w:w="645" w:type="dxa"/>
          </w:tcPr>
          <w:p w14:paraId="05BB11D8" w14:textId="0CB4E7D9"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0.741</w:t>
            </w:r>
          </w:p>
        </w:tc>
        <w:tc>
          <w:tcPr>
            <w:tcW w:w="705" w:type="dxa"/>
          </w:tcPr>
          <w:p w14:paraId="74A83D25" w14:textId="132F2C9A"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0.657</w:t>
            </w:r>
          </w:p>
        </w:tc>
      </w:tr>
      <w:tr w:rsidR="0027774E" w:rsidRPr="00A87B16" w14:paraId="62F3709C" w14:textId="77777777" w:rsidTr="00B000E0">
        <w:tc>
          <w:tcPr>
            <w:tcW w:w="452" w:type="dxa"/>
            <w:vAlign w:val="center"/>
          </w:tcPr>
          <w:p w14:paraId="7E5AB581" w14:textId="77777777" w:rsidR="0027774E" w:rsidRPr="00A87B16" w:rsidRDefault="0027774E"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21</w:t>
            </w:r>
          </w:p>
        </w:tc>
        <w:tc>
          <w:tcPr>
            <w:tcW w:w="1168" w:type="dxa"/>
            <w:vAlign w:val="center"/>
          </w:tcPr>
          <w:p w14:paraId="78F20188" w14:textId="77777777" w:rsidR="0027774E" w:rsidRPr="00A87B16" w:rsidRDefault="0027774E"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TBLA</w:t>
            </w:r>
          </w:p>
        </w:tc>
        <w:tc>
          <w:tcPr>
            <w:tcW w:w="657" w:type="dxa"/>
          </w:tcPr>
          <w:p w14:paraId="7731BF5B" w14:textId="13CECF56"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0.871</w:t>
            </w:r>
          </w:p>
        </w:tc>
        <w:tc>
          <w:tcPr>
            <w:tcW w:w="638" w:type="dxa"/>
          </w:tcPr>
          <w:p w14:paraId="4A86F720" w14:textId="7FF4E357"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0.744</w:t>
            </w:r>
          </w:p>
        </w:tc>
        <w:tc>
          <w:tcPr>
            <w:tcW w:w="637" w:type="dxa"/>
          </w:tcPr>
          <w:p w14:paraId="36C36436" w14:textId="70C27D49"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0.818</w:t>
            </w:r>
          </w:p>
        </w:tc>
        <w:tc>
          <w:tcPr>
            <w:tcW w:w="638" w:type="dxa"/>
          </w:tcPr>
          <w:p w14:paraId="00E84071" w14:textId="704D3CF2"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0.718</w:t>
            </w:r>
          </w:p>
        </w:tc>
        <w:tc>
          <w:tcPr>
            <w:tcW w:w="667" w:type="dxa"/>
          </w:tcPr>
          <w:p w14:paraId="68FCD3D7" w14:textId="5E28119D"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0.613</w:t>
            </w:r>
          </w:p>
        </w:tc>
        <w:tc>
          <w:tcPr>
            <w:tcW w:w="723" w:type="dxa"/>
          </w:tcPr>
          <w:p w14:paraId="4657C010" w14:textId="42389E0F"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0.667</w:t>
            </w:r>
          </w:p>
        </w:tc>
        <w:tc>
          <w:tcPr>
            <w:tcW w:w="720" w:type="dxa"/>
          </w:tcPr>
          <w:p w14:paraId="2F700CC4" w14:textId="1114801E"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0.532</w:t>
            </w:r>
          </w:p>
        </w:tc>
        <w:tc>
          <w:tcPr>
            <w:tcW w:w="630" w:type="dxa"/>
          </w:tcPr>
          <w:p w14:paraId="78A684B4" w14:textId="5A83AA21"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0.511</w:t>
            </w:r>
          </w:p>
        </w:tc>
        <w:tc>
          <w:tcPr>
            <w:tcW w:w="645" w:type="dxa"/>
          </w:tcPr>
          <w:p w14:paraId="273DF4DD" w14:textId="0822ACC7"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0.644</w:t>
            </w:r>
          </w:p>
        </w:tc>
        <w:tc>
          <w:tcPr>
            <w:tcW w:w="705" w:type="dxa"/>
          </w:tcPr>
          <w:p w14:paraId="0EE78559" w14:textId="354AFA47"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0.553</w:t>
            </w:r>
          </w:p>
        </w:tc>
      </w:tr>
      <w:tr w:rsidR="0027774E" w:rsidRPr="00A87B16" w14:paraId="722FF53F" w14:textId="77777777" w:rsidTr="00B000E0">
        <w:tc>
          <w:tcPr>
            <w:tcW w:w="452" w:type="dxa"/>
            <w:vAlign w:val="center"/>
          </w:tcPr>
          <w:p w14:paraId="3034033D" w14:textId="77777777" w:rsidR="0027774E" w:rsidRPr="00A87B16" w:rsidRDefault="0027774E"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22</w:t>
            </w:r>
          </w:p>
        </w:tc>
        <w:tc>
          <w:tcPr>
            <w:tcW w:w="1168" w:type="dxa"/>
            <w:vAlign w:val="center"/>
          </w:tcPr>
          <w:p w14:paraId="566D0A95" w14:textId="1FFE1E68" w:rsidR="0027774E" w:rsidRPr="00A87B16" w:rsidRDefault="00B270AA" w:rsidP="0088415C">
            <w:pPr>
              <w:pStyle w:val="ListParagraph"/>
              <w:ind w:left="0"/>
              <w:jc w:val="center"/>
              <w:rPr>
                <w:rFonts w:ascii="Times New Roman" w:hAnsi="Times New Roman" w:cs="Times New Roman"/>
                <w:sz w:val="18"/>
                <w:szCs w:val="18"/>
              </w:rPr>
            </w:pPr>
            <w:r>
              <w:rPr>
                <w:rFonts w:ascii="Times New Roman" w:hAnsi="Times New Roman" w:cs="Times New Roman"/>
                <w:sz w:val="18"/>
                <w:szCs w:val="18"/>
              </w:rPr>
              <w:t>U</w:t>
            </w:r>
            <w:r w:rsidRPr="00B270AA">
              <w:rPr>
                <w:rFonts w:ascii="Inspiring" w:hAnsi="Inspiring" w:cs="Times New Roman"/>
                <w:color w:val="DDDDDD"/>
                <w:spacing w:val="-20"/>
                <w:w w:val="1"/>
                <w:sz w:val="6"/>
                <w:szCs w:val="18"/>
              </w:rPr>
              <w:t>v</w:t>
            </w:r>
            <w:r w:rsidR="0027774E" w:rsidRPr="00A87B16">
              <w:rPr>
                <w:rFonts w:ascii="Times New Roman" w:hAnsi="Times New Roman" w:cs="Times New Roman"/>
                <w:sz w:val="18"/>
                <w:szCs w:val="18"/>
              </w:rPr>
              <w:t>LTJ</w:t>
            </w:r>
          </w:p>
        </w:tc>
        <w:tc>
          <w:tcPr>
            <w:tcW w:w="657" w:type="dxa"/>
          </w:tcPr>
          <w:p w14:paraId="303BE4A6" w14:textId="1870412C"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0.891</w:t>
            </w:r>
          </w:p>
        </w:tc>
        <w:tc>
          <w:tcPr>
            <w:tcW w:w="638" w:type="dxa"/>
          </w:tcPr>
          <w:p w14:paraId="04BF8B13" w14:textId="2581047C"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0.662</w:t>
            </w:r>
          </w:p>
        </w:tc>
        <w:tc>
          <w:tcPr>
            <w:tcW w:w="637" w:type="dxa"/>
          </w:tcPr>
          <w:p w14:paraId="4347186A" w14:textId="6195D82B"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0.781</w:t>
            </w:r>
          </w:p>
        </w:tc>
        <w:tc>
          <w:tcPr>
            <w:tcW w:w="638" w:type="dxa"/>
          </w:tcPr>
          <w:p w14:paraId="19808369" w14:textId="4C92E2A1"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0.652</w:t>
            </w:r>
          </w:p>
        </w:tc>
        <w:tc>
          <w:tcPr>
            <w:tcW w:w="667" w:type="dxa"/>
          </w:tcPr>
          <w:p w14:paraId="723E1202" w14:textId="3A0D21BD"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0.643</w:t>
            </w:r>
          </w:p>
        </w:tc>
        <w:tc>
          <w:tcPr>
            <w:tcW w:w="723" w:type="dxa"/>
          </w:tcPr>
          <w:p w14:paraId="5245BFC6" w14:textId="24D4350A"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0.714</w:t>
            </w:r>
          </w:p>
        </w:tc>
        <w:tc>
          <w:tcPr>
            <w:tcW w:w="720" w:type="dxa"/>
          </w:tcPr>
          <w:p w14:paraId="58DB0218" w14:textId="7C039141"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0.567</w:t>
            </w:r>
          </w:p>
        </w:tc>
        <w:tc>
          <w:tcPr>
            <w:tcW w:w="630" w:type="dxa"/>
          </w:tcPr>
          <w:p w14:paraId="64EC3386" w14:textId="2FE8558A"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0.689</w:t>
            </w:r>
          </w:p>
        </w:tc>
        <w:tc>
          <w:tcPr>
            <w:tcW w:w="645" w:type="dxa"/>
          </w:tcPr>
          <w:p w14:paraId="54818F98" w14:textId="7F264A66"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0.598</w:t>
            </w:r>
          </w:p>
        </w:tc>
        <w:tc>
          <w:tcPr>
            <w:tcW w:w="705" w:type="dxa"/>
          </w:tcPr>
          <w:p w14:paraId="096E93FD" w14:textId="7B011EE4" w:rsidR="0027774E" w:rsidRPr="00A87B16" w:rsidRDefault="00EA10DC" w:rsidP="0088415C">
            <w:pPr>
              <w:pStyle w:val="ListParagraph"/>
              <w:ind w:left="0"/>
              <w:jc w:val="center"/>
              <w:rPr>
                <w:rFonts w:ascii="Times New Roman" w:hAnsi="Times New Roman" w:cs="Times New Roman"/>
                <w:sz w:val="18"/>
                <w:szCs w:val="18"/>
              </w:rPr>
            </w:pPr>
            <w:r w:rsidRPr="00A87B16">
              <w:rPr>
                <w:rFonts w:ascii="Times New Roman" w:hAnsi="Times New Roman" w:cs="Times New Roman"/>
                <w:sz w:val="18"/>
                <w:szCs w:val="18"/>
              </w:rPr>
              <w:t>0.779</w:t>
            </w:r>
          </w:p>
        </w:tc>
      </w:tr>
    </w:tbl>
    <w:p w14:paraId="2BE0AC97" w14:textId="50499A3F" w:rsidR="00BD643C" w:rsidRPr="003671F0" w:rsidRDefault="00BD643C" w:rsidP="00BD643C">
      <w:pPr>
        <w:rPr>
          <w:rFonts w:ascii="Times New Roman" w:hAnsi="Times New Roman" w:cs="Times New Roman"/>
          <w:i/>
          <w:sz w:val="20"/>
        </w:rPr>
      </w:pPr>
      <w:bookmarkStart w:id="296" w:name="_Toc198953932"/>
      <w:bookmarkStart w:id="297" w:name="_Toc199836605"/>
      <w:r w:rsidRPr="003671F0">
        <w:rPr>
          <w:rFonts w:ascii="Times New Roman" w:hAnsi="Times New Roman" w:cs="Times New Roman"/>
          <w:i/>
          <w:sz w:val="20"/>
        </w:rPr>
        <w:t>S</w:t>
      </w:r>
      <w:r w:rsidR="00B270AA">
        <w:rPr>
          <w:rFonts w:ascii="Times New Roman" w:hAnsi="Times New Roman" w:cs="Times New Roman"/>
          <w:i/>
          <w:sz w:val="20"/>
        </w:rPr>
        <w:t>u</w:t>
      </w:r>
      <w:r w:rsidR="00B270AA" w:rsidRPr="00B270AA">
        <w:rPr>
          <w:rFonts w:ascii="Inspiring" w:hAnsi="Inspiring" w:cs="Times New Roman"/>
          <w:i/>
          <w:color w:val="DDDDDD"/>
          <w:spacing w:val="-20"/>
          <w:w w:val="1"/>
          <w:sz w:val="6"/>
        </w:rPr>
        <w:t>v</w:t>
      </w:r>
      <w:r w:rsidRPr="003671F0">
        <w:rPr>
          <w:rFonts w:ascii="Times New Roman" w:hAnsi="Times New Roman" w:cs="Times New Roman"/>
          <w:i/>
          <w:sz w:val="20"/>
        </w:rPr>
        <w:t>mb</w:t>
      </w:r>
      <w:r w:rsidR="00B270AA">
        <w:rPr>
          <w:rFonts w:ascii="Times New Roman" w:hAnsi="Times New Roman" w:cs="Times New Roman"/>
          <w:i/>
          <w:sz w:val="20"/>
        </w:rPr>
        <w:t>e</w:t>
      </w:r>
      <w:r w:rsidR="00B270AA" w:rsidRPr="00B270AA">
        <w:rPr>
          <w:rFonts w:ascii="Inspiring" w:hAnsi="Inspiring" w:cs="Times New Roman"/>
          <w:i/>
          <w:color w:val="DDDDDD"/>
          <w:spacing w:val="-20"/>
          <w:w w:val="1"/>
          <w:sz w:val="6"/>
        </w:rPr>
        <w:t>v</w:t>
      </w:r>
      <w:r w:rsidRPr="003671F0">
        <w:rPr>
          <w:rFonts w:ascii="Times New Roman" w:hAnsi="Times New Roman" w:cs="Times New Roman"/>
          <w:i/>
          <w:sz w:val="20"/>
        </w:rPr>
        <w:t xml:space="preserve">r: </w:t>
      </w:r>
      <w:r w:rsidR="0006276A">
        <w:rPr>
          <w:rFonts w:ascii="Times New Roman" w:hAnsi="Times New Roman" w:cs="Times New Roman"/>
          <w:i/>
          <w:sz w:val="20"/>
        </w:rPr>
        <w:t>O</w:t>
      </w:r>
      <w:r w:rsidR="00B270AA">
        <w:rPr>
          <w:rFonts w:ascii="Times New Roman" w:hAnsi="Times New Roman" w:cs="Times New Roman"/>
          <w:i/>
          <w:sz w:val="20"/>
        </w:rPr>
        <w:t>u</w:t>
      </w:r>
      <w:r w:rsidR="00B270AA" w:rsidRPr="00B270AA">
        <w:rPr>
          <w:rFonts w:ascii="Inspiring" w:hAnsi="Inspiring" w:cs="Times New Roman"/>
          <w:i/>
          <w:color w:val="DDDDDD"/>
          <w:spacing w:val="-20"/>
          <w:w w:val="1"/>
          <w:sz w:val="6"/>
        </w:rPr>
        <w:t>v</w:t>
      </w:r>
      <w:r w:rsidRPr="003671F0">
        <w:rPr>
          <w:rFonts w:ascii="Times New Roman" w:hAnsi="Times New Roman" w:cs="Times New Roman"/>
          <w:i/>
          <w:sz w:val="20"/>
        </w:rPr>
        <w:t>tp</w:t>
      </w:r>
      <w:r w:rsidR="00B270AA">
        <w:rPr>
          <w:rFonts w:ascii="Times New Roman" w:hAnsi="Times New Roman" w:cs="Times New Roman"/>
          <w:i/>
          <w:sz w:val="20"/>
        </w:rPr>
        <w:t>u</w:t>
      </w:r>
      <w:r w:rsidR="00B270AA" w:rsidRPr="00B270AA">
        <w:rPr>
          <w:rFonts w:ascii="Inspiring" w:hAnsi="Inspiring" w:cs="Times New Roman"/>
          <w:i/>
          <w:color w:val="DDDDDD"/>
          <w:spacing w:val="-20"/>
          <w:w w:val="1"/>
          <w:sz w:val="6"/>
        </w:rPr>
        <w:t>v</w:t>
      </w:r>
      <w:r w:rsidRPr="003671F0">
        <w:rPr>
          <w:rFonts w:ascii="Times New Roman" w:hAnsi="Times New Roman" w:cs="Times New Roman"/>
          <w:i/>
          <w:sz w:val="20"/>
        </w:rPr>
        <w:t xml:space="preserve">t </w:t>
      </w:r>
      <w:r w:rsidR="00B270AA">
        <w:rPr>
          <w:rFonts w:ascii="Times New Roman" w:hAnsi="Times New Roman" w:cs="Times New Roman"/>
          <w:i/>
          <w:sz w:val="20"/>
        </w:rPr>
        <w:t>E</w:t>
      </w:r>
      <w:r w:rsidR="00B270AA" w:rsidRPr="00B270AA">
        <w:rPr>
          <w:rFonts w:ascii="Inspiring" w:hAnsi="Inspiring" w:cs="Times New Roman"/>
          <w:i/>
          <w:color w:val="DDDDDD"/>
          <w:spacing w:val="-20"/>
          <w:w w:val="1"/>
          <w:sz w:val="6"/>
        </w:rPr>
        <w:t>v</w:t>
      </w:r>
      <w:r w:rsidRPr="003671F0">
        <w:rPr>
          <w:rFonts w:ascii="Times New Roman" w:hAnsi="Times New Roman" w:cs="Times New Roman"/>
          <w:i/>
          <w:sz w:val="20"/>
        </w:rPr>
        <w:t>xc</w:t>
      </w:r>
      <w:r w:rsidR="00B270AA">
        <w:rPr>
          <w:rFonts w:ascii="Times New Roman" w:hAnsi="Times New Roman" w:cs="Times New Roman"/>
          <w:i/>
          <w:sz w:val="20"/>
        </w:rPr>
        <w:t>e</w:t>
      </w:r>
      <w:r w:rsidR="00B270AA" w:rsidRPr="00B270AA">
        <w:rPr>
          <w:rFonts w:ascii="Inspiring" w:hAnsi="Inspiring" w:cs="Times New Roman"/>
          <w:i/>
          <w:color w:val="DDDDDD"/>
          <w:spacing w:val="-20"/>
          <w:w w:val="1"/>
          <w:sz w:val="6"/>
        </w:rPr>
        <w:t>v</w:t>
      </w:r>
      <w:r w:rsidRPr="003671F0">
        <w:rPr>
          <w:rFonts w:ascii="Times New Roman" w:hAnsi="Times New Roman" w:cs="Times New Roman"/>
          <w:i/>
          <w:sz w:val="20"/>
        </w:rPr>
        <w:t>l</w:t>
      </w:r>
    </w:p>
    <w:p w14:paraId="221287B1" w14:textId="77777777" w:rsidR="0027774E" w:rsidRPr="00A87B16" w:rsidRDefault="0027774E" w:rsidP="00A931A3">
      <w:pPr>
        <w:pStyle w:val="Heading4"/>
        <w:spacing w:line="360" w:lineRule="auto"/>
        <w:rPr>
          <w:rFonts w:cs="Times New Roman"/>
          <w:sz w:val="24"/>
          <w:szCs w:val="24"/>
        </w:rPr>
      </w:pPr>
      <w:r w:rsidRPr="00A87B16">
        <w:rPr>
          <w:rFonts w:cs="Times New Roman"/>
          <w:sz w:val="24"/>
          <w:szCs w:val="24"/>
        </w:rPr>
        <w:t>4.1.2 Statistik Deskriptif</w:t>
      </w:r>
      <w:bookmarkEnd w:id="296"/>
      <w:bookmarkEnd w:id="297"/>
    </w:p>
    <w:p w14:paraId="3BEC6093" w14:textId="3D040646" w:rsidR="0027774E" w:rsidRPr="00A87B16" w:rsidRDefault="0027774E" w:rsidP="00A931A3">
      <w:pPr>
        <w:spacing w:line="360" w:lineRule="auto"/>
        <w:ind w:firstLine="720"/>
        <w:jc w:val="both"/>
        <w:rPr>
          <w:rFonts w:ascii="Times New Roman" w:hAnsi="Times New Roman" w:cs="Times New Roman"/>
          <w:sz w:val="24"/>
          <w:szCs w:val="24"/>
        </w:rPr>
      </w:pPr>
      <w:r w:rsidRPr="00A87B16">
        <w:rPr>
          <w:rFonts w:ascii="Times New Roman" w:hAnsi="Times New Roman" w:cs="Times New Roman"/>
          <w:sz w:val="24"/>
          <w:szCs w:val="24"/>
        </w:rPr>
        <w:t>Adap</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hasil statistik pada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adalah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bagai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 :</w:t>
      </w:r>
    </w:p>
    <w:p w14:paraId="7641C7FB" w14:textId="77777777" w:rsidR="0027774E" w:rsidRPr="00A87B16" w:rsidRDefault="0027774E" w:rsidP="00C41C52">
      <w:pPr>
        <w:pStyle w:val="Heading6"/>
      </w:pPr>
      <w:bookmarkStart w:id="298" w:name="_Toc198951923"/>
      <w:bookmarkStart w:id="299" w:name="_Toc199841666"/>
      <w:r w:rsidRPr="00A87B16">
        <w:t>Tabel 4.4</w:t>
      </w:r>
      <w:bookmarkStart w:id="300" w:name="_Toc198951924"/>
      <w:bookmarkEnd w:id="298"/>
      <w:r w:rsidRPr="00A87B16">
        <w:t xml:space="preserve"> Hasil Statistik Deskriptif</w:t>
      </w:r>
      <w:bookmarkEnd w:id="299"/>
      <w:bookmarkEnd w:id="300"/>
    </w:p>
    <w:tbl>
      <w:tblPr>
        <w:tblW w:w="7358" w:type="dxa"/>
        <w:tblLayout w:type="fixed"/>
        <w:tblCellMar>
          <w:left w:w="0" w:type="dxa"/>
          <w:right w:w="0" w:type="dxa"/>
        </w:tblCellMar>
        <w:tblLook w:val="0000" w:firstRow="0" w:lastRow="0" w:firstColumn="0" w:lastColumn="0" w:noHBand="0" w:noVBand="0"/>
      </w:tblPr>
      <w:tblGrid>
        <w:gridCol w:w="1698"/>
        <w:gridCol w:w="1024"/>
        <w:gridCol w:w="1071"/>
        <w:gridCol w:w="1102"/>
        <w:gridCol w:w="1025"/>
        <w:gridCol w:w="1438"/>
      </w:tblGrid>
      <w:tr w:rsidR="004C6CBA" w:rsidRPr="00A87B16" w14:paraId="7D03CAB4" w14:textId="77777777" w:rsidTr="004C6CBA">
        <w:trPr>
          <w:cantSplit/>
        </w:trPr>
        <w:tc>
          <w:tcPr>
            <w:tcW w:w="7358" w:type="dxa"/>
            <w:gridSpan w:val="6"/>
            <w:tcBorders>
              <w:top w:val="nil"/>
              <w:left w:val="nil"/>
              <w:bottom w:val="nil"/>
              <w:right w:val="nil"/>
            </w:tcBorders>
            <w:shd w:val="clear" w:color="auto" w:fill="FFFFFF"/>
            <w:vAlign w:val="center"/>
          </w:tcPr>
          <w:p w14:paraId="3E4876D6" w14:textId="77777777" w:rsidR="004C6CBA" w:rsidRPr="00A87B16" w:rsidRDefault="004C6CBA" w:rsidP="00A024AD">
            <w:pPr>
              <w:autoSpaceDE w:val="0"/>
              <w:autoSpaceDN w:val="0"/>
              <w:adjustRightInd w:val="0"/>
              <w:spacing w:after="0" w:line="320" w:lineRule="atLeast"/>
              <w:ind w:left="60" w:right="60"/>
              <w:jc w:val="center"/>
              <w:rPr>
                <w:rFonts w:ascii="Times New Roman" w:hAnsi="Times New Roman" w:cs="Times New Roman"/>
                <w:color w:val="010205"/>
                <w:sz w:val="20"/>
                <w:szCs w:val="20"/>
              </w:rPr>
            </w:pPr>
            <w:r w:rsidRPr="00A87B16">
              <w:rPr>
                <w:rFonts w:ascii="Times New Roman" w:hAnsi="Times New Roman" w:cs="Times New Roman"/>
                <w:b/>
                <w:bCs/>
                <w:color w:val="010205"/>
                <w:sz w:val="20"/>
                <w:szCs w:val="20"/>
              </w:rPr>
              <w:t>Descriptive Statistics</w:t>
            </w:r>
          </w:p>
        </w:tc>
      </w:tr>
      <w:tr w:rsidR="004C6CBA" w:rsidRPr="00A87B16" w14:paraId="1C4BD633" w14:textId="77777777" w:rsidTr="004C6CBA">
        <w:trPr>
          <w:cantSplit/>
        </w:trPr>
        <w:tc>
          <w:tcPr>
            <w:tcW w:w="1698" w:type="dxa"/>
            <w:tcBorders>
              <w:top w:val="nil"/>
              <w:left w:val="nil"/>
              <w:bottom w:val="single" w:sz="8" w:space="0" w:color="152935"/>
              <w:right w:val="nil"/>
            </w:tcBorders>
            <w:shd w:val="clear" w:color="auto" w:fill="FFFFFF"/>
            <w:vAlign w:val="bottom"/>
          </w:tcPr>
          <w:p w14:paraId="158448DD" w14:textId="77777777" w:rsidR="004C6CBA" w:rsidRPr="00A87B16" w:rsidRDefault="004C6CBA" w:rsidP="00A024AD">
            <w:pPr>
              <w:autoSpaceDE w:val="0"/>
              <w:autoSpaceDN w:val="0"/>
              <w:adjustRightInd w:val="0"/>
              <w:spacing w:after="0" w:line="240" w:lineRule="auto"/>
              <w:rPr>
                <w:rFonts w:ascii="Times New Roman" w:hAnsi="Times New Roman" w:cs="Times New Roman"/>
                <w:sz w:val="20"/>
                <w:szCs w:val="20"/>
              </w:rPr>
            </w:pPr>
          </w:p>
        </w:tc>
        <w:tc>
          <w:tcPr>
            <w:tcW w:w="1024" w:type="dxa"/>
            <w:tcBorders>
              <w:top w:val="nil"/>
              <w:left w:val="nil"/>
              <w:bottom w:val="single" w:sz="8" w:space="0" w:color="152935"/>
              <w:right w:val="single" w:sz="8" w:space="0" w:color="E0E0E0"/>
            </w:tcBorders>
            <w:shd w:val="clear" w:color="auto" w:fill="FFFFFF"/>
            <w:vAlign w:val="bottom"/>
          </w:tcPr>
          <w:p w14:paraId="0EEC084D" w14:textId="77777777" w:rsidR="004C6CBA" w:rsidRPr="00A87B16" w:rsidRDefault="004C6CBA" w:rsidP="00A024AD">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A87B16">
              <w:rPr>
                <w:rFonts w:ascii="Times New Roman" w:hAnsi="Times New Roman" w:cs="Times New Roman"/>
                <w:color w:val="264A60"/>
                <w:sz w:val="20"/>
                <w:szCs w:val="20"/>
              </w:rPr>
              <w:t>N</w:t>
            </w:r>
          </w:p>
        </w:tc>
        <w:tc>
          <w:tcPr>
            <w:tcW w:w="1071" w:type="dxa"/>
            <w:tcBorders>
              <w:top w:val="nil"/>
              <w:left w:val="single" w:sz="8" w:space="0" w:color="E0E0E0"/>
              <w:bottom w:val="single" w:sz="8" w:space="0" w:color="152935"/>
              <w:right w:val="single" w:sz="8" w:space="0" w:color="E0E0E0"/>
            </w:tcBorders>
            <w:shd w:val="clear" w:color="auto" w:fill="FFFFFF"/>
            <w:vAlign w:val="bottom"/>
          </w:tcPr>
          <w:p w14:paraId="1007266D" w14:textId="4354C246" w:rsidR="004C6CBA" w:rsidRPr="00A87B16" w:rsidRDefault="004C6CBA" w:rsidP="00A024AD">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A87B16">
              <w:rPr>
                <w:rFonts w:ascii="Times New Roman" w:hAnsi="Times New Roman" w:cs="Times New Roman"/>
                <w:color w:val="264A60"/>
                <w:sz w:val="20"/>
                <w:szCs w:val="20"/>
              </w:rPr>
              <w:t>Minim</w:t>
            </w:r>
            <w:r w:rsidR="00B270AA">
              <w:rPr>
                <w:rFonts w:ascii="Times New Roman" w:hAnsi="Times New Roman" w:cs="Times New Roman"/>
                <w:color w:val="264A60"/>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color w:val="264A60"/>
                <w:sz w:val="20"/>
                <w:szCs w:val="20"/>
              </w:rPr>
              <w:t>m</w:t>
            </w:r>
          </w:p>
        </w:tc>
        <w:tc>
          <w:tcPr>
            <w:tcW w:w="1102" w:type="dxa"/>
            <w:tcBorders>
              <w:top w:val="nil"/>
              <w:left w:val="single" w:sz="8" w:space="0" w:color="E0E0E0"/>
              <w:bottom w:val="single" w:sz="8" w:space="0" w:color="152935"/>
              <w:right w:val="single" w:sz="8" w:space="0" w:color="E0E0E0"/>
            </w:tcBorders>
            <w:shd w:val="clear" w:color="auto" w:fill="FFFFFF"/>
            <w:vAlign w:val="bottom"/>
          </w:tcPr>
          <w:p w14:paraId="7D59DCC4" w14:textId="18B51091" w:rsidR="004C6CBA" w:rsidRPr="00A87B16" w:rsidRDefault="004C6CBA" w:rsidP="00A024AD">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A87B16">
              <w:rPr>
                <w:rFonts w:ascii="Times New Roman" w:hAnsi="Times New Roman" w:cs="Times New Roman"/>
                <w:color w:val="264A60"/>
                <w:sz w:val="20"/>
                <w:szCs w:val="20"/>
              </w:rPr>
              <w:t>Maxim</w:t>
            </w:r>
            <w:r w:rsidR="00B270AA">
              <w:rPr>
                <w:rFonts w:ascii="Times New Roman" w:hAnsi="Times New Roman" w:cs="Times New Roman"/>
                <w:color w:val="264A60"/>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color w:val="264A60"/>
                <w:sz w:val="20"/>
                <w:szCs w:val="20"/>
              </w:rPr>
              <w:t>m</w:t>
            </w:r>
          </w:p>
        </w:tc>
        <w:tc>
          <w:tcPr>
            <w:tcW w:w="1025" w:type="dxa"/>
            <w:tcBorders>
              <w:top w:val="nil"/>
              <w:left w:val="single" w:sz="8" w:space="0" w:color="E0E0E0"/>
              <w:bottom w:val="single" w:sz="8" w:space="0" w:color="152935"/>
              <w:right w:val="single" w:sz="8" w:space="0" w:color="E0E0E0"/>
            </w:tcBorders>
            <w:shd w:val="clear" w:color="auto" w:fill="FFFFFF"/>
            <w:vAlign w:val="bottom"/>
          </w:tcPr>
          <w:p w14:paraId="7B773BBE" w14:textId="19DBC210" w:rsidR="004C6CBA" w:rsidRPr="00A87B16" w:rsidRDefault="004C6CBA" w:rsidP="00A024AD">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A87B16">
              <w:rPr>
                <w:rFonts w:ascii="Times New Roman" w:hAnsi="Times New Roman" w:cs="Times New Roman"/>
                <w:color w:val="264A60"/>
                <w:sz w:val="20"/>
                <w:szCs w:val="20"/>
              </w:rPr>
              <w:t>M</w:t>
            </w:r>
            <w:r w:rsidR="00B270AA">
              <w:rPr>
                <w:rFonts w:ascii="Times New Roman" w:hAnsi="Times New Roman" w:cs="Times New Roman"/>
                <w:color w:val="264A60"/>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color w:val="264A60"/>
                <w:sz w:val="20"/>
                <w:szCs w:val="20"/>
              </w:rPr>
              <w:t>an</w:t>
            </w:r>
          </w:p>
        </w:tc>
        <w:tc>
          <w:tcPr>
            <w:tcW w:w="1438" w:type="dxa"/>
            <w:tcBorders>
              <w:top w:val="nil"/>
              <w:left w:val="single" w:sz="8" w:space="0" w:color="E0E0E0"/>
              <w:bottom w:val="single" w:sz="8" w:space="0" w:color="152935"/>
              <w:right w:val="nil"/>
            </w:tcBorders>
            <w:shd w:val="clear" w:color="auto" w:fill="FFFFFF"/>
            <w:vAlign w:val="bottom"/>
          </w:tcPr>
          <w:p w14:paraId="283BE1A2" w14:textId="76D5D223" w:rsidR="004C6CBA" w:rsidRPr="00A87B16" w:rsidRDefault="004C6CBA" w:rsidP="00A024AD">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A87B16">
              <w:rPr>
                <w:rFonts w:ascii="Times New Roman" w:hAnsi="Times New Roman" w:cs="Times New Roman"/>
                <w:color w:val="264A60"/>
                <w:sz w:val="20"/>
                <w:szCs w:val="20"/>
              </w:rPr>
              <w:t>Std. D</w:t>
            </w:r>
            <w:r w:rsidR="00B270AA">
              <w:rPr>
                <w:rFonts w:ascii="Times New Roman" w:hAnsi="Times New Roman" w:cs="Times New Roman"/>
                <w:color w:val="264A60"/>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color w:val="264A60"/>
                <w:sz w:val="20"/>
                <w:szCs w:val="20"/>
              </w:rPr>
              <w:t>viati</w:t>
            </w:r>
            <w:r w:rsidR="0006276A">
              <w:rPr>
                <w:rFonts w:ascii="Times New Roman" w:hAnsi="Times New Roman" w:cs="Times New Roman"/>
                <w:color w:val="264A60"/>
                <w:sz w:val="20"/>
                <w:szCs w:val="20"/>
              </w:rPr>
              <w:t>o</w:t>
            </w:r>
            <w:r w:rsidRPr="00A87B16">
              <w:rPr>
                <w:rFonts w:ascii="Times New Roman" w:hAnsi="Times New Roman" w:cs="Times New Roman"/>
                <w:color w:val="264A60"/>
                <w:sz w:val="20"/>
                <w:szCs w:val="20"/>
              </w:rPr>
              <w:t>n</w:t>
            </w:r>
          </w:p>
        </w:tc>
      </w:tr>
      <w:tr w:rsidR="004C6CBA" w:rsidRPr="00A87B16" w14:paraId="74F36F9D" w14:textId="77777777" w:rsidTr="004C6CBA">
        <w:trPr>
          <w:cantSplit/>
        </w:trPr>
        <w:tc>
          <w:tcPr>
            <w:tcW w:w="1698" w:type="dxa"/>
            <w:tcBorders>
              <w:top w:val="single" w:sz="8" w:space="0" w:color="152935"/>
              <w:left w:val="nil"/>
              <w:bottom w:val="single" w:sz="8" w:space="0" w:color="AEAEAE"/>
              <w:right w:val="nil"/>
            </w:tcBorders>
            <w:shd w:val="clear" w:color="auto" w:fill="E0E0E0"/>
          </w:tcPr>
          <w:p w14:paraId="24652DE8" w14:textId="77777777" w:rsidR="004C6CBA" w:rsidRPr="00A87B16" w:rsidRDefault="004C6CBA" w:rsidP="00A024AD">
            <w:pPr>
              <w:autoSpaceDE w:val="0"/>
              <w:autoSpaceDN w:val="0"/>
              <w:adjustRightInd w:val="0"/>
              <w:spacing w:after="0" w:line="320" w:lineRule="atLeast"/>
              <w:ind w:left="60" w:right="60"/>
              <w:rPr>
                <w:rFonts w:ascii="Times New Roman" w:hAnsi="Times New Roman" w:cs="Times New Roman"/>
                <w:color w:val="264A60"/>
                <w:sz w:val="20"/>
                <w:szCs w:val="20"/>
              </w:rPr>
            </w:pPr>
            <w:r w:rsidRPr="00A87B16">
              <w:rPr>
                <w:rFonts w:ascii="Times New Roman" w:hAnsi="Times New Roman" w:cs="Times New Roman"/>
                <w:color w:val="264A60"/>
                <w:sz w:val="20"/>
                <w:szCs w:val="20"/>
              </w:rPr>
              <w:t>CSR</w:t>
            </w:r>
          </w:p>
        </w:tc>
        <w:tc>
          <w:tcPr>
            <w:tcW w:w="1024" w:type="dxa"/>
            <w:tcBorders>
              <w:top w:val="single" w:sz="8" w:space="0" w:color="152935"/>
              <w:left w:val="nil"/>
              <w:bottom w:val="single" w:sz="8" w:space="0" w:color="AEAEAE"/>
              <w:right w:val="single" w:sz="8" w:space="0" w:color="E0E0E0"/>
            </w:tcBorders>
            <w:shd w:val="clear" w:color="auto" w:fill="F9F9FB"/>
          </w:tcPr>
          <w:p w14:paraId="589EECC7"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A87B16">
              <w:rPr>
                <w:rFonts w:ascii="Times New Roman" w:hAnsi="Times New Roman" w:cs="Times New Roman"/>
                <w:color w:val="010205"/>
                <w:sz w:val="20"/>
                <w:szCs w:val="20"/>
              </w:rPr>
              <w:t>220</w:t>
            </w:r>
          </w:p>
        </w:tc>
        <w:tc>
          <w:tcPr>
            <w:tcW w:w="1071" w:type="dxa"/>
            <w:tcBorders>
              <w:top w:val="single" w:sz="8" w:space="0" w:color="152935"/>
              <w:left w:val="single" w:sz="8" w:space="0" w:color="E0E0E0"/>
              <w:bottom w:val="single" w:sz="8" w:space="0" w:color="AEAEAE"/>
              <w:right w:val="single" w:sz="8" w:space="0" w:color="E0E0E0"/>
            </w:tcBorders>
            <w:shd w:val="clear" w:color="auto" w:fill="F9F9FB"/>
          </w:tcPr>
          <w:p w14:paraId="63EE83C7"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A87B16">
              <w:rPr>
                <w:rFonts w:ascii="Times New Roman" w:hAnsi="Times New Roman" w:cs="Times New Roman"/>
                <w:color w:val="010205"/>
                <w:sz w:val="20"/>
                <w:szCs w:val="20"/>
              </w:rPr>
              <w:t>.329</w:t>
            </w:r>
          </w:p>
        </w:tc>
        <w:tc>
          <w:tcPr>
            <w:tcW w:w="1102" w:type="dxa"/>
            <w:tcBorders>
              <w:top w:val="single" w:sz="8" w:space="0" w:color="152935"/>
              <w:left w:val="single" w:sz="8" w:space="0" w:color="E0E0E0"/>
              <w:bottom w:val="single" w:sz="8" w:space="0" w:color="AEAEAE"/>
              <w:right w:val="single" w:sz="8" w:space="0" w:color="E0E0E0"/>
            </w:tcBorders>
            <w:shd w:val="clear" w:color="auto" w:fill="F9F9FB"/>
          </w:tcPr>
          <w:p w14:paraId="5042624D"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A87B16">
              <w:rPr>
                <w:rFonts w:ascii="Times New Roman" w:hAnsi="Times New Roman" w:cs="Times New Roman"/>
                <w:color w:val="010205"/>
                <w:sz w:val="20"/>
                <w:szCs w:val="20"/>
              </w:rPr>
              <w:t>.802</w:t>
            </w:r>
          </w:p>
        </w:tc>
        <w:tc>
          <w:tcPr>
            <w:tcW w:w="1025" w:type="dxa"/>
            <w:tcBorders>
              <w:top w:val="single" w:sz="8" w:space="0" w:color="152935"/>
              <w:left w:val="single" w:sz="8" w:space="0" w:color="E0E0E0"/>
              <w:bottom w:val="single" w:sz="8" w:space="0" w:color="AEAEAE"/>
              <w:right w:val="single" w:sz="8" w:space="0" w:color="E0E0E0"/>
            </w:tcBorders>
            <w:shd w:val="clear" w:color="auto" w:fill="F9F9FB"/>
          </w:tcPr>
          <w:p w14:paraId="1DC20B3A"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A87B16">
              <w:rPr>
                <w:rFonts w:ascii="Times New Roman" w:hAnsi="Times New Roman" w:cs="Times New Roman"/>
                <w:color w:val="010205"/>
                <w:sz w:val="20"/>
                <w:szCs w:val="20"/>
              </w:rPr>
              <w:t>.57950</w:t>
            </w:r>
          </w:p>
        </w:tc>
        <w:tc>
          <w:tcPr>
            <w:tcW w:w="1438" w:type="dxa"/>
            <w:tcBorders>
              <w:top w:val="single" w:sz="8" w:space="0" w:color="152935"/>
              <w:left w:val="single" w:sz="8" w:space="0" w:color="E0E0E0"/>
              <w:bottom w:val="single" w:sz="8" w:space="0" w:color="AEAEAE"/>
              <w:right w:val="nil"/>
            </w:tcBorders>
            <w:shd w:val="clear" w:color="auto" w:fill="F9F9FB"/>
          </w:tcPr>
          <w:p w14:paraId="38356F16"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A87B16">
              <w:rPr>
                <w:rFonts w:ascii="Times New Roman" w:hAnsi="Times New Roman" w:cs="Times New Roman"/>
                <w:color w:val="010205"/>
                <w:sz w:val="20"/>
                <w:szCs w:val="20"/>
              </w:rPr>
              <w:t>.117506</w:t>
            </w:r>
          </w:p>
        </w:tc>
      </w:tr>
      <w:tr w:rsidR="004C6CBA" w:rsidRPr="00A87B16" w14:paraId="5390FF3E" w14:textId="77777777" w:rsidTr="004C6CBA">
        <w:trPr>
          <w:cantSplit/>
        </w:trPr>
        <w:tc>
          <w:tcPr>
            <w:tcW w:w="1698" w:type="dxa"/>
            <w:tcBorders>
              <w:top w:val="single" w:sz="8" w:space="0" w:color="AEAEAE"/>
              <w:left w:val="nil"/>
              <w:bottom w:val="single" w:sz="8" w:space="0" w:color="AEAEAE"/>
              <w:right w:val="nil"/>
            </w:tcBorders>
            <w:shd w:val="clear" w:color="auto" w:fill="E0E0E0"/>
          </w:tcPr>
          <w:p w14:paraId="3A0DC4F5" w14:textId="77777777" w:rsidR="004C6CBA" w:rsidRPr="00A87B16" w:rsidRDefault="004C6CBA" w:rsidP="00A024AD">
            <w:pPr>
              <w:autoSpaceDE w:val="0"/>
              <w:autoSpaceDN w:val="0"/>
              <w:adjustRightInd w:val="0"/>
              <w:spacing w:after="0" w:line="320" w:lineRule="atLeast"/>
              <w:ind w:left="60" w:right="60"/>
              <w:rPr>
                <w:rFonts w:ascii="Times New Roman" w:hAnsi="Times New Roman" w:cs="Times New Roman"/>
                <w:color w:val="264A60"/>
                <w:sz w:val="20"/>
                <w:szCs w:val="20"/>
              </w:rPr>
            </w:pPr>
            <w:r w:rsidRPr="00A87B16">
              <w:rPr>
                <w:rFonts w:ascii="Times New Roman" w:hAnsi="Times New Roman" w:cs="Times New Roman"/>
                <w:color w:val="264A60"/>
                <w:sz w:val="20"/>
                <w:szCs w:val="20"/>
              </w:rPr>
              <w:t>KI</w:t>
            </w:r>
          </w:p>
        </w:tc>
        <w:tc>
          <w:tcPr>
            <w:tcW w:w="1024" w:type="dxa"/>
            <w:tcBorders>
              <w:top w:val="single" w:sz="8" w:space="0" w:color="AEAEAE"/>
              <w:left w:val="nil"/>
              <w:bottom w:val="single" w:sz="8" w:space="0" w:color="AEAEAE"/>
              <w:right w:val="single" w:sz="8" w:space="0" w:color="E0E0E0"/>
            </w:tcBorders>
            <w:shd w:val="clear" w:color="auto" w:fill="F9F9FB"/>
          </w:tcPr>
          <w:p w14:paraId="3D49CCA3"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A87B16">
              <w:rPr>
                <w:rFonts w:ascii="Times New Roman" w:hAnsi="Times New Roman" w:cs="Times New Roman"/>
                <w:color w:val="010205"/>
                <w:sz w:val="20"/>
                <w:szCs w:val="20"/>
              </w:rPr>
              <w:t>220</w:t>
            </w:r>
          </w:p>
        </w:tc>
        <w:tc>
          <w:tcPr>
            <w:tcW w:w="1071" w:type="dxa"/>
            <w:tcBorders>
              <w:top w:val="single" w:sz="8" w:space="0" w:color="AEAEAE"/>
              <w:left w:val="single" w:sz="8" w:space="0" w:color="E0E0E0"/>
              <w:bottom w:val="single" w:sz="8" w:space="0" w:color="AEAEAE"/>
              <w:right w:val="single" w:sz="8" w:space="0" w:color="E0E0E0"/>
            </w:tcBorders>
            <w:shd w:val="clear" w:color="auto" w:fill="F9F9FB"/>
          </w:tcPr>
          <w:p w14:paraId="533C56B1"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A87B16">
              <w:rPr>
                <w:rFonts w:ascii="Times New Roman" w:hAnsi="Times New Roman" w:cs="Times New Roman"/>
                <w:color w:val="010205"/>
                <w:sz w:val="20"/>
                <w:szCs w:val="20"/>
              </w:rPr>
              <w:t>.30</w:t>
            </w:r>
          </w:p>
        </w:tc>
        <w:tc>
          <w:tcPr>
            <w:tcW w:w="1102" w:type="dxa"/>
            <w:tcBorders>
              <w:top w:val="single" w:sz="8" w:space="0" w:color="AEAEAE"/>
              <w:left w:val="single" w:sz="8" w:space="0" w:color="E0E0E0"/>
              <w:bottom w:val="single" w:sz="8" w:space="0" w:color="AEAEAE"/>
              <w:right w:val="single" w:sz="8" w:space="0" w:color="E0E0E0"/>
            </w:tcBorders>
            <w:shd w:val="clear" w:color="auto" w:fill="F9F9FB"/>
          </w:tcPr>
          <w:p w14:paraId="4CD69719"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A87B16">
              <w:rPr>
                <w:rFonts w:ascii="Times New Roman" w:hAnsi="Times New Roman" w:cs="Times New Roman"/>
                <w:color w:val="010205"/>
                <w:sz w:val="20"/>
                <w:szCs w:val="20"/>
              </w:rPr>
              <w:t>.70</w:t>
            </w:r>
          </w:p>
        </w:tc>
        <w:tc>
          <w:tcPr>
            <w:tcW w:w="1025" w:type="dxa"/>
            <w:tcBorders>
              <w:top w:val="single" w:sz="8" w:space="0" w:color="AEAEAE"/>
              <w:left w:val="single" w:sz="8" w:space="0" w:color="E0E0E0"/>
              <w:bottom w:val="single" w:sz="8" w:space="0" w:color="AEAEAE"/>
              <w:right w:val="single" w:sz="8" w:space="0" w:color="E0E0E0"/>
            </w:tcBorders>
            <w:shd w:val="clear" w:color="auto" w:fill="F9F9FB"/>
          </w:tcPr>
          <w:p w14:paraId="5F6F68E8"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A87B16">
              <w:rPr>
                <w:rFonts w:ascii="Times New Roman" w:hAnsi="Times New Roman" w:cs="Times New Roman"/>
                <w:color w:val="010205"/>
                <w:sz w:val="20"/>
                <w:szCs w:val="20"/>
              </w:rPr>
              <w:t>.4991</w:t>
            </w:r>
          </w:p>
        </w:tc>
        <w:tc>
          <w:tcPr>
            <w:tcW w:w="1438" w:type="dxa"/>
            <w:tcBorders>
              <w:top w:val="single" w:sz="8" w:space="0" w:color="AEAEAE"/>
              <w:left w:val="single" w:sz="8" w:space="0" w:color="E0E0E0"/>
              <w:bottom w:val="single" w:sz="8" w:space="0" w:color="AEAEAE"/>
              <w:right w:val="nil"/>
            </w:tcBorders>
            <w:shd w:val="clear" w:color="auto" w:fill="F9F9FB"/>
          </w:tcPr>
          <w:p w14:paraId="5018696B"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A87B16">
              <w:rPr>
                <w:rFonts w:ascii="Times New Roman" w:hAnsi="Times New Roman" w:cs="Times New Roman"/>
                <w:color w:val="010205"/>
                <w:sz w:val="20"/>
                <w:szCs w:val="20"/>
              </w:rPr>
              <w:t>.12275</w:t>
            </w:r>
          </w:p>
        </w:tc>
      </w:tr>
      <w:tr w:rsidR="004C6CBA" w:rsidRPr="00A87B16" w14:paraId="554BA506" w14:textId="77777777" w:rsidTr="004C6CBA">
        <w:trPr>
          <w:cantSplit/>
        </w:trPr>
        <w:tc>
          <w:tcPr>
            <w:tcW w:w="1698" w:type="dxa"/>
            <w:tcBorders>
              <w:top w:val="single" w:sz="8" w:space="0" w:color="AEAEAE"/>
              <w:left w:val="nil"/>
              <w:bottom w:val="single" w:sz="8" w:space="0" w:color="AEAEAE"/>
              <w:right w:val="nil"/>
            </w:tcBorders>
            <w:shd w:val="clear" w:color="auto" w:fill="E0E0E0"/>
          </w:tcPr>
          <w:p w14:paraId="7C9CD166" w14:textId="77777777" w:rsidR="004C6CBA" w:rsidRPr="00A87B16" w:rsidRDefault="004C6CBA" w:rsidP="00A024AD">
            <w:pPr>
              <w:autoSpaceDE w:val="0"/>
              <w:autoSpaceDN w:val="0"/>
              <w:adjustRightInd w:val="0"/>
              <w:spacing w:after="0" w:line="320" w:lineRule="atLeast"/>
              <w:ind w:left="60" w:right="60"/>
              <w:rPr>
                <w:rFonts w:ascii="Times New Roman" w:hAnsi="Times New Roman" w:cs="Times New Roman"/>
                <w:color w:val="264A60"/>
                <w:sz w:val="20"/>
                <w:szCs w:val="20"/>
              </w:rPr>
            </w:pPr>
            <w:r w:rsidRPr="00A87B16">
              <w:rPr>
                <w:rFonts w:ascii="Times New Roman" w:hAnsi="Times New Roman" w:cs="Times New Roman"/>
                <w:color w:val="264A60"/>
                <w:sz w:val="20"/>
                <w:szCs w:val="20"/>
              </w:rPr>
              <w:t>AP</w:t>
            </w:r>
          </w:p>
        </w:tc>
        <w:tc>
          <w:tcPr>
            <w:tcW w:w="1024" w:type="dxa"/>
            <w:tcBorders>
              <w:top w:val="single" w:sz="8" w:space="0" w:color="AEAEAE"/>
              <w:left w:val="nil"/>
              <w:bottom w:val="single" w:sz="8" w:space="0" w:color="AEAEAE"/>
              <w:right w:val="single" w:sz="8" w:space="0" w:color="E0E0E0"/>
            </w:tcBorders>
            <w:shd w:val="clear" w:color="auto" w:fill="F9F9FB"/>
          </w:tcPr>
          <w:p w14:paraId="271A3B21"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A87B16">
              <w:rPr>
                <w:rFonts w:ascii="Times New Roman" w:hAnsi="Times New Roman" w:cs="Times New Roman"/>
                <w:color w:val="010205"/>
                <w:sz w:val="20"/>
                <w:szCs w:val="20"/>
              </w:rPr>
              <w:t>220</w:t>
            </w:r>
          </w:p>
        </w:tc>
        <w:tc>
          <w:tcPr>
            <w:tcW w:w="1071" w:type="dxa"/>
            <w:tcBorders>
              <w:top w:val="single" w:sz="8" w:space="0" w:color="AEAEAE"/>
              <w:left w:val="single" w:sz="8" w:space="0" w:color="E0E0E0"/>
              <w:bottom w:val="single" w:sz="8" w:space="0" w:color="AEAEAE"/>
              <w:right w:val="single" w:sz="8" w:space="0" w:color="E0E0E0"/>
            </w:tcBorders>
            <w:shd w:val="clear" w:color="auto" w:fill="F9F9FB"/>
          </w:tcPr>
          <w:p w14:paraId="345B2B3E"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A87B16">
              <w:rPr>
                <w:rFonts w:ascii="Times New Roman" w:hAnsi="Times New Roman" w:cs="Times New Roman"/>
                <w:color w:val="010205"/>
                <w:sz w:val="20"/>
                <w:szCs w:val="20"/>
              </w:rPr>
              <w:t>.312</w:t>
            </w:r>
          </w:p>
        </w:tc>
        <w:tc>
          <w:tcPr>
            <w:tcW w:w="1102" w:type="dxa"/>
            <w:tcBorders>
              <w:top w:val="single" w:sz="8" w:space="0" w:color="AEAEAE"/>
              <w:left w:val="single" w:sz="8" w:space="0" w:color="E0E0E0"/>
              <w:bottom w:val="single" w:sz="8" w:space="0" w:color="AEAEAE"/>
              <w:right w:val="single" w:sz="8" w:space="0" w:color="E0E0E0"/>
            </w:tcBorders>
            <w:shd w:val="clear" w:color="auto" w:fill="F9F9FB"/>
          </w:tcPr>
          <w:p w14:paraId="2896C397"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A87B16">
              <w:rPr>
                <w:rFonts w:ascii="Times New Roman" w:hAnsi="Times New Roman" w:cs="Times New Roman"/>
                <w:color w:val="010205"/>
                <w:sz w:val="20"/>
                <w:szCs w:val="20"/>
              </w:rPr>
              <w:t>.891</w:t>
            </w:r>
          </w:p>
        </w:tc>
        <w:tc>
          <w:tcPr>
            <w:tcW w:w="1025" w:type="dxa"/>
            <w:tcBorders>
              <w:top w:val="single" w:sz="8" w:space="0" w:color="AEAEAE"/>
              <w:left w:val="single" w:sz="8" w:space="0" w:color="E0E0E0"/>
              <w:bottom w:val="single" w:sz="8" w:space="0" w:color="AEAEAE"/>
              <w:right w:val="single" w:sz="8" w:space="0" w:color="E0E0E0"/>
            </w:tcBorders>
            <w:shd w:val="clear" w:color="auto" w:fill="F9F9FB"/>
          </w:tcPr>
          <w:p w14:paraId="3ADA3812"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A87B16">
              <w:rPr>
                <w:rFonts w:ascii="Times New Roman" w:hAnsi="Times New Roman" w:cs="Times New Roman"/>
                <w:color w:val="010205"/>
                <w:sz w:val="20"/>
                <w:szCs w:val="20"/>
              </w:rPr>
              <w:t>.62475</w:t>
            </w:r>
          </w:p>
        </w:tc>
        <w:tc>
          <w:tcPr>
            <w:tcW w:w="1438" w:type="dxa"/>
            <w:tcBorders>
              <w:top w:val="single" w:sz="8" w:space="0" w:color="AEAEAE"/>
              <w:left w:val="single" w:sz="8" w:space="0" w:color="E0E0E0"/>
              <w:bottom w:val="single" w:sz="8" w:space="0" w:color="AEAEAE"/>
              <w:right w:val="nil"/>
            </w:tcBorders>
            <w:shd w:val="clear" w:color="auto" w:fill="F9F9FB"/>
          </w:tcPr>
          <w:p w14:paraId="60A5D790"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A87B16">
              <w:rPr>
                <w:rFonts w:ascii="Times New Roman" w:hAnsi="Times New Roman" w:cs="Times New Roman"/>
                <w:color w:val="010205"/>
                <w:sz w:val="20"/>
                <w:szCs w:val="20"/>
              </w:rPr>
              <w:t>.113090</w:t>
            </w:r>
          </w:p>
        </w:tc>
      </w:tr>
      <w:tr w:rsidR="004C6CBA" w:rsidRPr="00A87B16" w14:paraId="0DBCBE01" w14:textId="77777777" w:rsidTr="004C6CBA">
        <w:trPr>
          <w:cantSplit/>
        </w:trPr>
        <w:tc>
          <w:tcPr>
            <w:tcW w:w="1698" w:type="dxa"/>
            <w:tcBorders>
              <w:top w:val="single" w:sz="8" w:space="0" w:color="AEAEAE"/>
              <w:left w:val="nil"/>
              <w:bottom w:val="single" w:sz="8" w:space="0" w:color="152935"/>
              <w:right w:val="nil"/>
            </w:tcBorders>
            <w:shd w:val="clear" w:color="auto" w:fill="E0E0E0"/>
          </w:tcPr>
          <w:p w14:paraId="5206BEBB" w14:textId="7EB9A810" w:rsidR="004C6CBA" w:rsidRPr="00A87B16" w:rsidRDefault="004C6CBA" w:rsidP="00A024AD">
            <w:pPr>
              <w:autoSpaceDE w:val="0"/>
              <w:autoSpaceDN w:val="0"/>
              <w:adjustRightInd w:val="0"/>
              <w:spacing w:after="0" w:line="320" w:lineRule="atLeast"/>
              <w:ind w:left="60" w:right="60"/>
              <w:rPr>
                <w:rFonts w:ascii="Times New Roman" w:hAnsi="Times New Roman" w:cs="Times New Roman"/>
                <w:color w:val="264A60"/>
                <w:sz w:val="20"/>
                <w:szCs w:val="20"/>
              </w:rPr>
            </w:pPr>
            <w:r w:rsidRPr="00A87B16">
              <w:rPr>
                <w:rFonts w:ascii="Times New Roman" w:hAnsi="Times New Roman" w:cs="Times New Roman"/>
                <w:color w:val="264A60"/>
                <w:sz w:val="20"/>
                <w:szCs w:val="20"/>
              </w:rPr>
              <w:t>Valid N (listwis</w:t>
            </w:r>
            <w:r w:rsidR="00B270AA">
              <w:rPr>
                <w:rFonts w:ascii="Times New Roman" w:hAnsi="Times New Roman" w:cs="Times New Roman"/>
                <w:color w:val="264A60"/>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color w:val="264A60"/>
                <w:sz w:val="20"/>
                <w:szCs w:val="20"/>
              </w:rPr>
              <w:t>)</w:t>
            </w:r>
          </w:p>
        </w:tc>
        <w:tc>
          <w:tcPr>
            <w:tcW w:w="1024" w:type="dxa"/>
            <w:tcBorders>
              <w:top w:val="single" w:sz="8" w:space="0" w:color="AEAEAE"/>
              <w:left w:val="nil"/>
              <w:bottom w:val="single" w:sz="8" w:space="0" w:color="152935"/>
              <w:right w:val="single" w:sz="8" w:space="0" w:color="E0E0E0"/>
            </w:tcBorders>
            <w:shd w:val="clear" w:color="auto" w:fill="F9F9FB"/>
          </w:tcPr>
          <w:p w14:paraId="67CFE6D2"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A87B16">
              <w:rPr>
                <w:rFonts w:ascii="Times New Roman" w:hAnsi="Times New Roman" w:cs="Times New Roman"/>
                <w:color w:val="010205"/>
                <w:sz w:val="20"/>
                <w:szCs w:val="20"/>
              </w:rPr>
              <w:t>220</w:t>
            </w:r>
          </w:p>
        </w:tc>
        <w:tc>
          <w:tcPr>
            <w:tcW w:w="1071"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2DD6ECCB" w14:textId="77777777" w:rsidR="004C6CBA" w:rsidRPr="00A87B16" w:rsidRDefault="004C6CBA" w:rsidP="00A024AD">
            <w:pPr>
              <w:autoSpaceDE w:val="0"/>
              <w:autoSpaceDN w:val="0"/>
              <w:adjustRightInd w:val="0"/>
              <w:spacing w:after="0" w:line="240" w:lineRule="auto"/>
              <w:rPr>
                <w:rFonts w:ascii="Times New Roman" w:hAnsi="Times New Roman" w:cs="Times New Roman"/>
                <w:sz w:val="20"/>
                <w:szCs w:val="20"/>
              </w:rPr>
            </w:pPr>
          </w:p>
        </w:tc>
        <w:tc>
          <w:tcPr>
            <w:tcW w:w="1102"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2946EDCE" w14:textId="77777777" w:rsidR="004C6CBA" w:rsidRPr="00A87B16" w:rsidRDefault="004C6CBA" w:rsidP="00A024AD">
            <w:pPr>
              <w:autoSpaceDE w:val="0"/>
              <w:autoSpaceDN w:val="0"/>
              <w:adjustRightInd w:val="0"/>
              <w:spacing w:after="0" w:line="240" w:lineRule="auto"/>
              <w:rPr>
                <w:rFonts w:ascii="Times New Roman" w:hAnsi="Times New Roman" w:cs="Times New Roman"/>
                <w:sz w:val="20"/>
                <w:szCs w:val="20"/>
              </w:rPr>
            </w:pPr>
          </w:p>
        </w:tc>
        <w:tc>
          <w:tcPr>
            <w:tcW w:w="1025"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211DCB4F" w14:textId="77777777" w:rsidR="004C6CBA" w:rsidRPr="00A87B16" w:rsidRDefault="004C6CBA" w:rsidP="00A024AD">
            <w:pPr>
              <w:autoSpaceDE w:val="0"/>
              <w:autoSpaceDN w:val="0"/>
              <w:adjustRightInd w:val="0"/>
              <w:spacing w:after="0" w:line="240" w:lineRule="auto"/>
              <w:rPr>
                <w:rFonts w:ascii="Times New Roman" w:hAnsi="Times New Roman" w:cs="Times New Roman"/>
                <w:sz w:val="20"/>
                <w:szCs w:val="20"/>
              </w:rPr>
            </w:pPr>
          </w:p>
        </w:tc>
        <w:tc>
          <w:tcPr>
            <w:tcW w:w="1438" w:type="dxa"/>
            <w:tcBorders>
              <w:top w:val="single" w:sz="8" w:space="0" w:color="AEAEAE"/>
              <w:left w:val="single" w:sz="8" w:space="0" w:color="E0E0E0"/>
              <w:bottom w:val="single" w:sz="8" w:space="0" w:color="152935"/>
              <w:right w:val="nil"/>
            </w:tcBorders>
            <w:shd w:val="clear" w:color="auto" w:fill="F9F9FB"/>
            <w:vAlign w:val="center"/>
          </w:tcPr>
          <w:p w14:paraId="0F0D5684" w14:textId="77777777" w:rsidR="004C6CBA" w:rsidRPr="00A87B16" w:rsidRDefault="004C6CBA" w:rsidP="00A024AD">
            <w:pPr>
              <w:autoSpaceDE w:val="0"/>
              <w:autoSpaceDN w:val="0"/>
              <w:adjustRightInd w:val="0"/>
              <w:spacing w:after="0" w:line="240" w:lineRule="auto"/>
              <w:rPr>
                <w:rFonts w:ascii="Times New Roman" w:hAnsi="Times New Roman" w:cs="Times New Roman"/>
                <w:sz w:val="20"/>
                <w:szCs w:val="20"/>
              </w:rPr>
            </w:pPr>
          </w:p>
        </w:tc>
      </w:tr>
    </w:tbl>
    <w:p w14:paraId="39C19592" w14:textId="3D3B86A6" w:rsidR="004C6CBA" w:rsidRPr="00A87B16" w:rsidRDefault="004C6CBA" w:rsidP="00A931A3">
      <w:pPr>
        <w:autoSpaceDE w:val="0"/>
        <w:autoSpaceDN w:val="0"/>
        <w:adjustRightInd w:val="0"/>
        <w:spacing w:after="0" w:line="480" w:lineRule="auto"/>
        <w:rPr>
          <w:rFonts w:ascii="Times New Roman" w:hAnsi="Times New Roman" w:cs="Times New Roman"/>
          <w:i/>
          <w:sz w:val="20"/>
          <w:szCs w:val="24"/>
        </w:rPr>
      </w:pPr>
      <w:r w:rsidRPr="00A87B16">
        <w:rPr>
          <w:rFonts w:ascii="Times New Roman" w:hAnsi="Times New Roman" w:cs="Times New Roman"/>
          <w:i/>
          <w:sz w:val="20"/>
          <w:szCs w:val="24"/>
        </w:rPr>
        <w:t>S</w:t>
      </w:r>
      <w:r w:rsidR="00B270AA">
        <w:rPr>
          <w:rFonts w:ascii="Times New Roman" w:hAnsi="Times New Roman" w:cs="Times New Roman"/>
          <w:i/>
          <w:sz w:val="20"/>
          <w:szCs w:val="24"/>
        </w:rPr>
        <w:t>u</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0"/>
          <w:szCs w:val="24"/>
        </w:rPr>
        <w:t>mb</w:t>
      </w:r>
      <w:r w:rsidR="00B270AA">
        <w:rPr>
          <w:rFonts w:ascii="Times New Roman" w:hAnsi="Times New Roman" w:cs="Times New Roman"/>
          <w:i/>
          <w:sz w:val="20"/>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0"/>
          <w:szCs w:val="24"/>
        </w:rPr>
        <w:t xml:space="preserve">r : </w:t>
      </w:r>
      <w:r w:rsidR="0006276A">
        <w:rPr>
          <w:rFonts w:ascii="Times New Roman" w:hAnsi="Times New Roman" w:cs="Times New Roman"/>
          <w:i/>
          <w:sz w:val="20"/>
          <w:szCs w:val="24"/>
        </w:rPr>
        <w:t>O</w:t>
      </w:r>
      <w:r w:rsidR="00B270AA">
        <w:rPr>
          <w:rFonts w:ascii="Times New Roman" w:hAnsi="Times New Roman" w:cs="Times New Roman"/>
          <w:i/>
          <w:sz w:val="20"/>
          <w:szCs w:val="24"/>
        </w:rPr>
        <w:t>u</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0"/>
          <w:szCs w:val="24"/>
        </w:rPr>
        <w:t>tp</w:t>
      </w:r>
      <w:r w:rsidR="00B270AA">
        <w:rPr>
          <w:rFonts w:ascii="Times New Roman" w:hAnsi="Times New Roman" w:cs="Times New Roman"/>
          <w:i/>
          <w:sz w:val="20"/>
          <w:szCs w:val="24"/>
        </w:rPr>
        <w:t>u</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0"/>
          <w:szCs w:val="24"/>
        </w:rPr>
        <w:t>t Spss 27</w:t>
      </w:r>
    </w:p>
    <w:p w14:paraId="30055A22" w14:textId="7846D8DF" w:rsidR="004C6CBA" w:rsidRPr="00A87B16" w:rsidRDefault="004C6CBA" w:rsidP="004E233E">
      <w:pPr>
        <w:spacing w:after="0" w:line="480" w:lineRule="auto"/>
        <w:jc w:val="both"/>
        <w:rPr>
          <w:rFonts w:ascii="Times New Roman" w:hAnsi="Times New Roman" w:cs="Times New Roman"/>
          <w:sz w:val="24"/>
          <w:szCs w:val="24"/>
        </w:rPr>
      </w:pPr>
      <w:bookmarkStart w:id="301" w:name="_Toc198953933"/>
      <w:r w:rsidRPr="00A87B16">
        <w:rPr>
          <w:rFonts w:ascii="Times New Roman" w:hAnsi="Times New Roman" w:cs="Times New Roman"/>
          <w:sz w:val="24"/>
          <w:szCs w:val="24"/>
        </w:rPr>
        <w:t xml:space="preserve">a. </w:t>
      </w:r>
      <w:r w:rsidRPr="00A87B16">
        <w:rPr>
          <w:rFonts w:ascii="Times New Roman" w:hAnsi="Times New Roman" w:cs="Times New Roman"/>
          <w:i/>
          <w:sz w:val="24"/>
          <w:szCs w:val="24"/>
        </w:rPr>
        <w:t>C</w:t>
      </w:r>
      <w:r w:rsidR="0006276A">
        <w:rPr>
          <w:rFonts w:ascii="Times New Roman" w:hAnsi="Times New Roman" w:cs="Times New Roman"/>
          <w:i/>
          <w:sz w:val="24"/>
          <w:szCs w:val="24"/>
        </w:rPr>
        <w:t>o</w:t>
      </w:r>
      <w:r w:rsidRPr="00A87B16">
        <w:rPr>
          <w:rFonts w:ascii="Times New Roman" w:hAnsi="Times New Roman" w:cs="Times New Roman"/>
          <w:i/>
          <w:sz w:val="24"/>
          <w:szCs w:val="24"/>
        </w:rPr>
        <w:t>rp</w:t>
      </w:r>
      <w:r w:rsidR="0006276A">
        <w:rPr>
          <w:rFonts w:ascii="Times New Roman" w:hAnsi="Times New Roman" w:cs="Times New Roman"/>
          <w:i/>
          <w:sz w:val="24"/>
          <w:szCs w:val="24"/>
        </w:rPr>
        <w:t>o</w:t>
      </w:r>
      <w:r w:rsidRPr="00A87B16">
        <w:rPr>
          <w:rFonts w:ascii="Times New Roman" w:hAnsi="Times New Roman" w:cs="Times New Roman"/>
          <w:i/>
          <w:sz w:val="24"/>
          <w:szCs w:val="24"/>
        </w:rPr>
        <w:t>rat</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4"/>
          <w:szCs w:val="24"/>
        </w:rPr>
        <w:t xml:space="preserve"> S</w:t>
      </w:r>
      <w:r w:rsidR="0006276A">
        <w:rPr>
          <w:rFonts w:ascii="Times New Roman" w:hAnsi="Times New Roman" w:cs="Times New Roman"/>
          <w:i/>
          <w:sz w:val="24"/>
          <w:szCs w:val="24"/>
        </w:rPr>
        <w:t>o</w:t>
      </w:r>
      <w:r w:rsidRPr="00A87B16">
        <w:rPr>
          <w:rFonts w:ascii="Times New Roman" w:hAnsi="Times New Roman" w:cs="Times New Roman"/>
          <w:i/>
          <w:sz w:val="24"/>
          <w:szCs w:val="24"/>
        </w:rPr>
        <w:t>cial R</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4"/>
          <w:szCs w:val="24"/>
        </w:rPr>
        <w:t>sp</w:t>
      </w:r>
      <w:r w:rsidR="0006276A">
        <w:rPr>
          <w:rFonts w:ascii="Times New Roman" w:hAnsi="Times New Roman" w:cs="Times New Roman"/>
          <w:i/>
          <w:sz w:val="24"/>
          <w:szCs w:val="24"/>
        </w:rPr>
        <w:t>o</w:t>
      </w:r>
      <w:r w:rsidRPr="00A87B16">
        <w:rPr>
          <w:rFonts w:ascii="Times New Roman" w:hAnsi="Times New Roman" w:cs="Times New Roman"/>
          <w:i/>
          <w:sz w:val="24"/>
          <w:szCs w:val="24"/>
        </w:rPr>
        <w:t>nsibility</w:t>
      </w:r>
    </w:p>
    <w:p w14:paraId="585F9D39" w14:textId="37004F94" w:rsidR="004C6CBA" w:rsidRPr="00A87B16" w:rsidRDefault="004C6CBA" w:rsidP="00A931A3">
      <w:pPr>
        <w:spacing w:after="0" w:line="480" w:lineRule="auto"/>
        <w:jc w:val="both"/>
        <w:rPr>
          <w:rFonts w:ascii="Times New Roman" w:hAnsi="Times New Roman" w:cs="Times New Roman"/>
          <w:sz w:val="24"/>
          <w:szCs w:val="24"/>
        </w:rPr>
      </w:pPr>
      <w:r w:rsidRPr="00A87B16">
        <w:rPr>
          <w:rFonts w:ascii="Times New Roman" w:hAnsi="Times New Roman" w:cs="Times New Roman"/>
          <w:sz w:val="24"/>
          <w:szCs w:val="24"/>
        </w:rPr>
        <w:tab/>
        <w:t>Dari tab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4.4 dapat dik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tah</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i bahwa nilai minim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 CSR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sar 0,</w:t>
      </w:r>
      <w:r w:rsidR="00A931A3" w:rsidRPr="00A87B16">
        <w:rPr>
          <w:rFonts w:ascii="Times New Roman" w:hAnsi="Times New Roman" w:cs="Times New Roman"/>
          <w:sz w:val="24"/>
          <w:szCs w:val="24"/>
        </w:rPr>
        <w:t>329</w:t>
      </w:r>
      <w:r w:rsidRPr="00A87B16">
        <w:rPr>
          <w:rFonts w:ascii="Times New Roman" w:hAnsi="Times New Roman" w:cs="Times New Roman"/>
          <w:sz w:val="24"/>
          <w:szCs w:val="24"/>
        </w:rPr>
        <w:t xml:space="preserve"> dan nilai maksim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mnya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sar 0,</w:t>
      </w:r>
      <w:r w:rsidR="00A931A3" w:rsidRPr="00A87B16">
        <w:rPr>
          <w:rFonts w:ascii="Times New Roman" w:hAnsi="Times New Roman" w:cs="Times New Roman"/>
          <w:sz w:val="24"/>
          <w:szCs w:val="24"/>
        </w:rPr>
        <w:t>802</w:t>
      </w:r>
      <w:r w:rsidRPr="00A87B16">
        <w:rPr>
          <w:rFonts w:ascii="Times New Roman" w:hAnsi="Times New Roman" w:cs="Times New Roman"/>
          <w:sz w:val="24"/>
          <w:szCs w:val="24"/>
        </w:rPr>
        <w:t>. Nilai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an 0,</w:t>
      </w:r>
      <w:r w:rsidR="00A931A3" w:rsidRPr="00A87B16">
        <w:rPr>
          <w:rFonts w:ascii="Times New Roman" w:hAnsi="Times New Roman" w:cs="Times New Roman"/>
          <w:sz w:val="24"/>
          <w:szCs w:val="24"/>
        </w:rPr>
        <w:t>57950</w:t>
      </w:r>
      <w:r w:rsidRPr="00A87B16">
        <w:rPr>
          <w:rFonts w:ascii="Times New Roman" w:hAnsi="Times New Roman" w:cs="Times New Roman"/>
          <w:sz w:val="24"/>
          <w:szCs w:val="24"/>
        </w:rPr>
        <w:t xml:space="preserve"> dan standar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viasi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sar 0,</w:t>
      </w:r>
      <w:r w:rsidR="00A931A3" w:rsidRPr="00A87B16">
        <w:rPr>
          <w:rFonts w:ascii="Times New Roman" w:hAnsi="Times New Roman" w:cs="Times New Roman"/>
          <w:sz w:val="24"/>
          <w:szCs w:val="24"/>
        </w:rPr>
        <w:t>117</w:t>
      </w:r>
      <w:r w:rsidR="004E233E" w:rsidRPr="00A87B16">
        <w:rPr>
          <w:rFonts w:ascii="Times New Roman" w:hAnsi="Times New Roman" w:cs="Times New Roman"/>
          <w:sz w:val="24"/>
          <w:szCs w:val="24"/>
        </w:rPr>
        <w:t>506</w:t>
      </w:r>
      <w:r w:rsidRPr="00A87B16">
        <w:rPr>
          <w:rFonts w:ascii="Times New Roman" w:hAnsi="Times New Roman" w:cs="Times New Roman"/>
          <w:sz w:val="24"/>
          <w:szCs w:val="24"/>
        </w:rPr>
        <w:t>. Hal ini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kkan nilai standar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viasi 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bih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cil dari nilai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an, yang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rarti data c</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 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bih stabil dan k</w:t>
      </w:r>
      <w:r w:rsidR="0006276A">
        <w:rPr>
          <w:rFonts w:ascii="Times New Roman" w:hAnsi="Times New Roman" w:cs="Times New Roman"/>
          <w:sz w:val="24"/>
          <w:szCs w:val="24"/>
        </w:rPr>
        <w:t>o</w:t>
      </w:r>
      <w:r w:rsidRPr="00A87B16">
        <w:rPr>
          <w:rFonts w:ascii="Times New Roman" w:hAnsi="Times New Roman" w:cs="Times New Roman"/>
          <w:sz w:val="24"/>
          <w:szCs w:val="24"/>
        </w:rPr>
        <w:t>nsist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p>
    <w:p w14:paraId="671F697F" w14:textId="30FBF085" w:rsidR="004C6CBA" w:rsidRPr="00A87B16" w:rsidRDefault="004C6CBA" w:rsidP="004E233E">
      <w:pPr>
        <w:spacing w:after="0" w:line="480" w:lineRule="auto"/>
        <w:jc w:val="both"/>
        <w:rPr>
          <w:rFonts w:ascii="Times New Roman" w:hAnsi="Times New Roman" w:cs="Times New Roman"/>
          <w:sz w:val="24"/>
          <w:szCs w:val="24"/>
        </w:rPr>
      </w:pPr>
      <w:r w:rsidRPr="00A87B16">
        <w:rPr>
          <w:rFonts w:ascii="Times New Roman" w:hAnsi="Times New Roman" w:cs="Times New Roman"/>
          <w:sz w:val="24"/>
          <w:szCs w:val="24"/>
        </w:rPr>
        <w:t>b.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p>
    <w:p w14:paraId="3B1F2C84" w14:textId="782347A0" w:rsidR="004C6CBA" w:rsidRPr="00A87B16" w:rsidRDefault="004C6CBA" w:rsidP="004E233E">
      <w:pPr>
        <w:spacing w:after="0" w:line="480" w:lineRule="auto"/>
        <w:ind w:firstLine="720"/>
        <w:jc w:val="both"/>
        <w:rPr>
          <w:rFonts w:ascii="Times New Roman" w:hAnsi="Times New Roman" w:cs="Times New Roman"/>
          <w:sz w:val="24"/>
          <w:szCs w:val="24"/>
        </w:rPr>
      </w:pPr>
      <w:r w:rsidRPr="00A87B16">
        <w:rPr>
          <w:rFonts w:ascii="Times New Roman" w:hAnsi="Times New Roman" w:cs="Times New Roman"/>
          <w:sz w:val="24"/>
          <w:szCs w:val="24"/>
        </w:rPr>
        <w:t>Dari tab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4.4 dapat dik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tah</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i bahwa nilai minim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 k</w:t>
      </w:r>
      <w:r w:rsidR="0006276A">
        <w:rPr>
          <w:rFonts w:ascii="Times New Roman" w:hAnsi="Times New Roman" w:cs="Times New Roman"/>
          <w:sz w:val="24"/>
          <w:szCs w:val="24"/>
        </w:rPr>
        <w:t>o</w:t>
      </w:r>
      <w:r w:rsidR="004E233E"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4E233E"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4E233E"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4E233E" w:rsidRPr="00A87B16">
        <w:rPr>
          <w:rFonts w:ascii="Times New Roman" w:hAnsi="Times New Roman" w:cs="Times New Roman"/>
          <w:sz w:val="24"/>
          <w:szCs w:val="24"/>
        </w:rPr>
        <w:t>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4E233E"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4E233E" w:rsidRPr="00A87B16">
        <w:rPr>
          <w:rFonts w:ascii="Times New Roman" w:hAnsi="Times New Roman" w:cs="Times New Roman"/>
          <w:sz w:val="24"/>
          <w:szCs w:val="24"/>
        </w:rPr>
        <w:t>sar 0,30</w:t>
      </w:r>
      <w:r w:rsidRPr="00A87B16">
        <w:rPr>
          <w:rFonts w:ascii="Times New Roman" w:hAnsi="Times New Roman" w:cs="Times New Roman"/>
          <w:sz w:val="24"/>
          <w:szCs w:val="24"/>
        </w:rPr>
        <w:t xml:space="preserve"> dan</w:t>
      </w:r>
      <w:r w:rsidR="004E233E" w:rsidRPr="00A87B16">
        <w:rPr>
          <w:rFonts w:ascii="Times New Roman" w:hAnsi="Times New Roman" w:cs="Times New Roman"/>
          <w:sz w:val="24"/>
          <w:szCs w:val="24"/>
        </w:rPr>
        <w:t xml:space="preserve"> nilai maksim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004E233E" w:rsidRPr="00A87B16">
        <w:rPr>
          <w:rFonts w:ascii="Times New Roman" w:hAnsi="Times New Roman" w:cs="Times New Roman"/>
          <w:sz w:val="24"/>
          <w:szCs w:val="24"/>
        </w:rPr>
        <w:t>mnya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4E233E"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4E233E" w:rsidRPr="00A87B16">
        <w:rPr>
          <w:rFonts w:ascii="Times New Roman" w:hAnsi="Times New Roman" w:cs="Times New Roman"/>
          <w:sz w:val="24"/>
          <w:szCs w:val="24"/>
        </w:rPr>
        <w:t>sar 0,70. Nilai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4E233E" w:rsidRPr="00A87B16">
        <w:rPr>
          <w:rFonts w:ascii="Times New Roman" w:hAnsi="Times New Roman" w:cs="Times New Roman"/>
          <w:sz w:val="24"/>
          <w:szCs w:val="24"/>
        </w:rPr>
        <w:t>an 0,4991</w:t>
      </w:r>
      <w:r w:rsidRPr="00A87B16">
        <w:rPr>
          <w:rFonts w:ascii="Times New Roman" w:hAnsi="Times New Roman" w:cs="Times New Roman"/>
          <w:sz w:val="24"/>
          <w:szCs w:val="24"/>
        </w:rPr>
        <w:t xml:space="preserve"> dan standar </w:t>
      </w:r>
      <w:r w:rsidR="004E233E" w:rsidRPr="00A87B16">
        <w:rPr>
          <w:rFonts w:ascii="Times New Roman" w:hAnsi="Times New Roman" w:cs="Times New Roman"/>
          <w:sz w:val="24"/>
          <w:szCs w:val="24"/>
        </w:rPr>
        <w:lastRenderedPageBreak/>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4E233E" w:rsidRPr="00A87B16">
        <w:rPr>
          <w:rFonts w:ascii="Times New Roman" w:hAnsi="Times New Roman" w:cs="Times New Roman"/>
          <w:sz w:val="24"/>
          <w:szCs w:val="24"/>
        </w:rPr>
        <w:t>viasi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4E233E"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4E233E" w:rsidRPr="00A87B16">
        <w:rPr>
          <w:rFonts w:ascii="Times New Roman" w:hAnsi="Times New Roman" w:cs="Times New Roman"/>
          <w:sz w:val="24"/>
          <w:szCs w:val="24"/>
        </w:rPr>
        <w:t>sar 0,12275</w:t>
      </w:r>
      <w:r w:rsidRPr="00A87B16">
        <w:rPr>
          <w:rFonts w:ascii="Times New Roman" w:hAnsi="Times New Roman" w:cs="Times New Roman"/>
          <w:sz w:val="24"/>
          <w:szCs w:val="24"/>
        </w:rPr>
        <w:t>. Nilai standar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viasi 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bih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cil dari nilai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kkan data c</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 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bih stabil dan k</w:t>
      </w:r>
      <w:r w:rsidR="0006276A">
        <w:rPr>
          <w:rFonts w:ascii="Times New Roman" w:hAnsi="Times New Roman" w:cs="Times New Roman"/>
          <w:sz w:val="24"/>
          <w:szCs w:val="24"/>
        </w:rPr>
        <w:t>o</w:t>
      </w:r>
      <w:r w:rsidRPr="00A87B16">
        <w:rPr>
          <w:rFonts w:ascii="Times New Roman" w:hAnsi="Times New Roman" w:cs="Times New Roman"/>
          <w:sz w:val="24"/>
          <w:szCs w:val="24"/>
        </w:rPr>
        <w:t>nsist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p>
    <w:p w14:paraId="35FB95B3" w14:textId="4BCAC462" w:rsidR="004C6CBA" w:rsidRPr="00A87B16" w:rsidRDefault="004C6CBA" w:rsidP="004E233E">
      <w:pPr>
        <w:spacing w:after="0" w:line="480" w:lineRule="auto"/>
        <w:jc w:val="both"/>
        <w:rPr>
          <w:rFonts w:ascii="Times New Roman" w:hAnsi="Times New Roman" w:cs="Times New Roman"/>
          <w:sz w:val="24"/>
          <w:szCs w:val="24"/>
        </w:rPr>
      </w:pPr>
      <w:r w:rsidRPr="00A87B16">
        <w:rPr>
          <w:rFonts w:ascii="Times New Roman" w:hAnsi="Times New Roman" w:cs="Times New Roman"/>
          <w:sz w:val="24"/>
          <w:szCs w:val="24"/>
        </w:rPr>
        <w:t>c.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sivitas Pajak </w:t>
      </w:r>
    </w:p>
    <w:p w14:paraId="0FAAD463" w14:textId="0DE94C1C" w:rsidR="004C6CBA" w:rsidRPr="00A87B16" w:rsidRDefault="004C6CBA" w:rsidP="004E233E">
      <w:pPr>
        <w:spacing w:after="0" w:line="480" w:lineRule="auto"/>
        <w:ind w:firstLine="720"/>
        <w:jc w:val="both"/>
        <w:rPr>
          <w:rFonts w:ascii="Times New Roman" w:hAnsi="Times New Roman" w:cs="Times New Roman"/>
          <w:sz w:val="24"/>
          <w:szCs w:val="24"/>
        </w:rPr>
      </w:pPr>
      <w:r w:rsidRPr="00A87B16">
        <w:rPr>
          <w:rFonts w:ascii="Times New Roman" w:hAnsi="Times New Roman" w:cs="Times New Roman"/>
          <w:sz w:val="24"/>
          <w:szCs w:val="24"/>
        </w:rPr>
        <w:t>Dari tab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4.4 dapat dik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tah</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i bahwa nilai minim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sar 0,31</w:t>
      </w:r>
      <w:r w:rsidR="004E233E" w:rsidRPr="00A87B16">
        <w:rPr>
          <w:rFonts w:ascii="Times New Roman" w:hAnsi="Times New Roman" w:cs="Times New Roman"/>
          <w:sz w:val="24"/>
          <w:szCs w:val="24"/>
        </w:rPr>
        <w:t>2</w:t>
      </w:r>
      <w:r w:rsidRPr="00A87B16">
        <w:rPr>
          <w:rFonts w:ascii="Times New Roman" w:hAnsi="Times New Roman" w:cs="Times New Roman"/>
          <w:sz w:val="24"/>
          <w:szCs w:val="24"/>
        </w:rPr>
        <w:t xml:space="preserve"> dan nilai maksim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mnya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sar 0,89</w:t>
      </w:r>
      <w:r w:rsidR="004E233E" w:rsidRPr="00A87B16">
        <w:rPr>
          <w:rFonts w:ascii="Times New Roman" w:hAnsi="Times New Roman" w:cs="Times New Roman"/>
          <w:sz w:val="24"/>
          <w:szCs w:val="24"/>
        </w:rPr>
        <w:t>1</w:t>
      </w:r>
      <w:r w:rsidRPr="00A87B16">
        <w:rPr>
          <w:rFonts w:ascii="Times New Roman" w:hAnsi="Times New Roman" w:cs="Times New Roman"/>
          <w:sz w:val="24"/>
          <w:szCs w:val="24"/>
        </w:rPr>
        <w:t>. Nilai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an 0,6247</w:t>
      </w:r>
      <w:r w:rsidR="004E233E" w:rsidRPr="00A87B16">
        <w:rPr>
          <w:rFonts w:ascii="Times New Roman" w:hAnsi="Times New Roman" w:cs="Times New Roman"/>
          <w:sz w:val="24"/>
          <w:szCs w:val="24"/>
        </w:rPr>
        <w:t>5</w:t>
      </w:r>
      <w:r w:rsidRPr="00A87B16">
        <w:rPr>
          <w:rFonts w:ascii="Times New Roman" w:hAnsi="Times New Roman" w:cs="Times New Roman"/>
          <w:sz w:val="24"/>
          <w:szCs w:val="24"/>
        </w:rPr>
        <w:t xml:space="preserve"> dan standar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viasi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sar 0,11309. Nilai standar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viasi 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bih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cil dari nilai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kkan data c</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 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bih stabil dan k</w:t>
      </w:r>
      <w:r w:rsidR="0006276A">
        <w:rPr>
          <w:rFonts w:ascii="Times New Roman" w:hAnsi="Times New Roman" w:cs="Times New Roman"/>
          <w:sz w:val="24"/>
          <w:szCs w:val="24"/>
        </w:rPr>
        <w:t>o</w:t>
      </w:r>
      <w:r w:rsidRPr="00A87B16">
        <w:rPr>
          <w:rFonts w:ascii="Times New Roman" w:hAnsi="Times New Roman" w:cs="Times New Roman"/>
          <w:sz w:val="24"/>
          <w:szCs w:val="24"/>
        </w:rPr>
        <w:t>nsist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p>
    <w:p w14:paraId="75562823" w14:textId="77777777" w:rsidR="0027774E" w:rsidRPr="00A87B16" w:rsidRDefault="0027774E" w:rsidP="009C15DA">
      <w:pPr>
        <w:pStyle w:val="Heading4"/>
        <w:spacing w:line="480" w:lineRule="auto"/>
        <w:rPr>
          <w:rFonts w:cs="Times New Roman"/>
          <w:sz w:val="24"/>
          <w:szCs w:val="24"/>
        </w:rPr>
      </w:pPr>
      <w:bookmarkStart w:id="302" w:name="_Toc199836606"/>
      <w:r w:rsidRPr="00A87B16">
        <w:rPr>
          <w:rFonts w:cs="Times New Roman"/>
          <w:sz w:val="24"/>
          <w:szCs w:val="24"/>
        </w:rPr>
        <w:t>4.1.3 Uji Asumsi Dasar</w:t>
      </w:r>
      <w:bookmarkEnd w:id="301"/>
      <w:bookmarkEnd w:id="302"/>
    </w:p>
    <w:p w14:paraId="054EBC0E" w14:textId="77777777" w:rsidR="0027774E" w:rsidRPr="00A87B16" w:rsidRDefault="0027774E" w:rsidP="009C15DA">
      <w:pPr>
        <w:pStyle w:val="Heading5"/>
        <w:spacing w:line="480" w:lineRule="auto"/>
        <w:rPr>
          <w:rFonts w:cs="Times New Roman"/>
          <w:sz w:val="24"/>
          <w:szCs w:val="24"/>
        </w:rPr>
      </w:pPr>
      <w:r w:rsidRPr="00A87B16">
        <w:rPr>
          <w:rFonts w:cs="Times New Roman"/>
          <w:sz w:val="24"/>
          <w:szCs w:val="24"/>
        </w:rPr>
        <w:t>4.1.3.1 Uji Normalitas</w:t>
      </w:r>
    </w:p>
    <w:p w14:paraId="389129CC" w14:textId="2394A274" w:rsidR="0027774E" w:rsidRPr="00A87B16" w:rsidRDefault="0027774E" w:rsidP="004E233E">
      <w:pPr>
        <w:spacing w:after="0" w:line="480" w:lineRule="auto"/>
        <w:jc w:val="both"/>
        <w:rPr>
          <w:rFonts w:ascii="Times New Roman" w:hAnsi="Times New Roman" w:cs="Times New Roman"/>
          <w:sz w:val="24"/>
          <w:szCs w:val="24"/>
        </w:rPr>
      </w:pPr>
      <w:r w:rsidRPr="00A87B16">
        <w:rPr>
          <w:rFonts w:ascii="Times New Roman" w:hAnsi="Times New Roman" w:cs="Times New Roman"/>
          <w:sz w:val="24"/>
          <w:szCs w:val="24"/>
        </w:rPr>
        <w:tab/>
        <w:t>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litian ini alat yang dig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nakan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kan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ji n</w:t>
      </w:r>
      <w:r w:rsidR="0006276A">
        <w:rPr>
          <w:rFonts w:ascii="Times New Roman" w:hAnsi="Times New Roman" w:cs="Times New Roman"/>
          <w:sz w:val="24"/>
          <w:szCs w:val="24"/>
        </w:rPr>
        <w:t>o</w:t>
      </w:r>
      <w:r w:rsidRPr="00A87B16">
        <w:rPr>
          <w:rFonts w:ascii="Times New Roman" w:hAnsi="Times New Roman" w:cs="Times New Roman"/>
          <w:sz w:val="24"/>
          <w:szCs w:val="24"/>
        </w:rPr>
        <w:t>rmalitas, yait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tab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l </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n</w:t>
      </w:r>
      <w:r w:rsidR="00B270AA">
        <w:rPr>
          <w:rFonts w:ascii="Times New Roman" w:hAnsi="Times New Roman" w:cs="Times New Roman"/>
          <w:i/>
          <w:iCs/>
          <w:sz w:val="24"/>
          <w:szCs w:val="24"/>
        </w:rPr>
        <w:t>e</w:t>
      </w:r>
      <w:r w:rsidR="00B270AA" w:rsidRPr="00B270AA">
        <w:rPr>
          <w:rFonts w:ascii="Inspiring" w:hAnsi="Inspiring" w:cs="Times New Roman"/>
          <w:i/>
          <w:iCs/>
          <w:color w:val="DDDDDD"/>
          <w:spacing w:val="-20"/>
          <w:w w:val="1"/>
          <w:sz w:val="6"/>
          <w:szCs w:val="24"/>
        </w:rPr>
        <w:t>v</w:t>
      </w:r>
      <w:r w:rsidRPr="00A87B16">
        <w:rPr>
          <w:rFonts w:ascii="Times New Roman" w:hAnsi="Times New Roman" w:cs="Times New Roman"/>
          <w:i/>
          <w:iCs/>
          <w:sz w:val="24"/>
          <w:szCs w:val="24"/>
        </w:rPr>
        <w:t xml:space="preserve"> K</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lm</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gr</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v-Smirn</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v T</w:t>
      </w:r>
      <w:r w:rsidR="00B270AA">
        <w:rPr>
          <w:rFonts w:ascii="Times New Roman" w:hAnsi="Times New Roman" w:cs="Times New Roman"/>
          <w:i/>
          <w:iCs/>
          <w:sz w:val="24"/>
          <w:szCs w:val="24"/>
        </w:rPr>
        <w:t>e</w:t>
      </w:r>
      <w:r w:rsidR="00B270AA" w:rsidRPr="00B270AA">
        <w:rPr>
          <w:rFonts w:ascii="Inspiring" w:hAnsi="Inspiring" w:cs="Times New Roman"/>
          <w:i/>
          <w:iCs/>
          <w:color w:val="DDDDDD"/>
          <w:spacing w:val="-20"/>
          <w:w w:val="1"/>
          <w:sz w:val="6"/>
          <w:szCs w:val="24"/>
        </w:rPr>
        <w:t>v</w:t>
      </w:r>
      <w:r w:rsidRPr="00A87B16">
        <w:rPr>
          <w:rFonts w:ascii="Times New Roman" w:hAnsi="Times New Roman" w:cs="Times New Roman"/>
          <w:i/>
          <w:iCs/>
          <w:sz w:val="24"/>
          <w:szCs w:val="24"/>
        </w:rPr>
        <w:t>st</w:t>
      </w:r>
      <w:r w:rsidRPr="00A87B16">
        <w:rPr>
          <w:rFonts w:ascii="Times New Roman" w:hAnsi="Times New Roman" w:cs="Times New Roman"/>
          <w:sz w:val="24"/>
          <w:szCs w:val="24"/>
        </w:rPr>
        <w:t xml:space="preserve"> dan Grafik N</w:t>
      </w:r>
      <w:r w:rsidR="0006276A">
        <w:rPr>
          <w:rFonts w:ascii="Times New Roman" w:hAnsi="Times New Roman" w:cs="Times New Roman"/>
          <w:sz w:val="24"/>
          <w:szCs w:val="24"/>
        </w:rPr>
        <w:t>o</w:t>
      </w:r>
      <w:r w:rsidRPr="00A87B16">
        <w:rPr>
          <w:rFonts w:ascii="Times New Roman" w:hAnsi="Times New Roman" w:cs="Times New Roman"/>
          <w:sz w:val="24"/>
          <w:szCs w:val="24"/>
        </w:rPr>
        <w:t xml:space="preserve">rmal </w:t>
      </w:r>
      <w:r w:rsidRPr="00A87B16">
        <w:rPr>
          <w:rFonts w:ascii="Times New Roman" w:hAnsi="Times New Roman" w:cs="Times New Roman"/>
          <w:i/>
          <w:sz w:val="24"/>
          <w:szCs w:val="24"/>
        </w:rPr>
        <w:t>Pr</w:t>
      </w:r>
      <w:r w:rsidR="0006276A">
        <w:rPr>
          <w:rFonts w:ascii="Times New Roman" w:hAnsi="Times New Roman" w:cs="Times New Roman"/>
          <w:i/>
          <w:sz w:val="24"/>
          <w:szCs w:val="24"/>
        </w:rPr>
        <w:t>o</w:t>
      </w:r>
      <w:r w:rsidRPr="00A87B16">
        <w:rPr>
          <w:rFonts w:ascii="Times New Roman" w:hAnsi="Times New Roman" w:cs="Times New Roman"/>
          <w:i/>
          <w:sz w:val="24"/>
          <w:szCs w:val="24"/>
        </w:rPr>
        <w:t>bability Pl</w:t>
      </w:r>
      <w:r w:rsidR="0006276A">
        <w:rPr>
          <w:rFonts w:ascii="Times New Roman" w:hAnsi="Times New Roman" w:cs="Times New Roman"/>
          <w:i/>
          <w:sz w:val="24"/>
          <w:szCs w:val="24"/>
        </w:rPr>
        <w:t>o</w:t>
      </w:r>
      <w:r w:rsidRPr="00A87B16">
        <w:rPr>
          <w:rFonts w:ascii="Times New Roman" w:hAnsi="Times New Roman" w:cs="Times New Roman"/>
          <w:i/>
          <w:sz w:val="24"/>
          <w:szCs w:val="24"/>
        </w:rPr>
        <w:t>t</w:t>
      </w:r>
      <w:r w:rsidRPr="00A87B16">
        <w:rPr>
          <w:rFonts w:ascii="Times New Roman" w:hAnsi="Times New Roman" w:cs="Times New Roman"/>
          <w:sz w:val="24"/>
          <w:szCs w:val="24"/>
        </w:rPr>
        <w:t xml:space="preserve"> (P-Pl</w:t>
      </w:r>
      <w:r w:rsidR="0006276A">
        <w:rPr>
          <w:rFonts w:ascii="Times New Roman" w:hAnsi="Times New Roman" w:cs="Times New Roman"/>
          <w:sz w:val="24"/>
          <w:szCs w:val="24"/>
        </w:rPr>
        <w:t>o</w:t>
      </w:r>
      <w:r w:rsidRPr="00A87B16">
        <w:rPr>
          <w:rFonts w:ascii="Times New Roman" w:hAnsi="Times New Roman" w:cs="Times New Roman"/>
          <w:sz w:val="24"/>
          <w:szCs w:val="24"/>
        </w:rPr>
        <w:t>t). Jika data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ny</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bar dis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kitar diag</w:t>
      </w:r>
      <w:r w:rsidR="0006276A">
        <w:rPr>
          <w:rFonts w:ascii="Times New Roman" w:hAnsi="Times New Roman" w:cs="Times New Roman"/>
          <w:sz w:val="24"/>
          <w:szCs w:val="24"/>
        </w:rPr>
        <w:t>o</w:t>
      </w:r>
      <w:r w:rsidRPr="00A87B16">
        <w:rPr>
          <w:rFonts w:ascii="Times New Roman" w:hAnsi="Times New Roman" w:cs="Times New Roman"/>
          <w:sz w:val="24"/>
          <w:szCs w:val="24"/>
        </w:rPr>
        <w:t>nal dan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ngik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ti arah garis diag</w:t>
      </w:r>
      <w:r w:rsidR="0006276A">
        <w:rPr>
          <w:rFonts w:ascii="Times New Roman" w:hAnsi="Times New Roman" w:cs="Times New Roman"/>
          <w:sz w:val="24"/>
          <w:szCs w:val="24"/>
        </w:rPr>
        <w:t>o</w:t>
      </w:r>
      <w:r w:rsidRPr="00A87B16">
        <w:rPr>
          <w:rFonts w:ascii="Times New Roman" w:hAnsi="Times New Roman" w:cs="Times New Roman"/>
          <w:sz w:val="24"/>
          <w:szCs w:val="24"/>
        </w:rPr>
        <w:t>nal, maka m</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hi as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msi n</w:t>
      </w:r>
      <w:r w:rsidR="0006276A">
        <w:rPr>
          <w:rFonts w:ascii="Times New Roman" w:hAnsi="Times New Roman" w:cs="Times New Roman"/>
          <w:sz w:val="24"/>
          <w:szCs w:val="24"/>
        </w:rPr>
        <w:t>o</w:t>
      </w:r>
      <w:r w:rsidRPr="00A87B16">
        <w:rPr>
          <w:rFonts w:ascii="Times New Roman" w:hAnsi="Times New Roman" w:cs="Times New Roman"/>
          <w:sz w:val="24"/>
          <w:szCs w:val="24"/>
        </w:rPr>
        <w:t>rmalitas.</w:t>
      </w:r>
    </w:p>
    <w:p w14:paraId="33FD403E" w14:textId="77777777" w:rsidR="0027774E" w:rsidRPr="00A87B16" w:rsidRDefault="0027774E" w:rsidP="00C41C52">
      <w:pPr>
        <w:pStyle w:val="Heading6"/>
      </w:pPr>
      <w:bookmarkStart w:id="303" w:name="_Toc198951925"/>
      <w:bookmarkStart w:id="304" w:name="_Toc199841667"/>
      <w:r w:rsidRPr="00A87B16">
        <w:t>Tabel 4.5</w:t>
      </w:r>
      <w:bookmarkStart w:id="305" w:name="_Toc198951926"/>
      <w:bookmarkEnd w:id="303"/>
      <w:r w:rsidRPr="00A87B16">
        <w:t xml:space="preserve"> Hasil Uji Normalitas</w:t>
      </w:r>
      <w:bookmarkEnd w:id="304"/>
      <w:bookmarkEnd w:id="305"/>
    </w:p>
    <w:tbl>
      <w:tblPr>
        <w:tblW w:w="7920" w:type="dxa"/>
        <w:tblLayout w:type="fixed"/>
        <w:tblCellMar>
          <w:left w:w="0" w:type="dxa"/>
          <w:right w:w="0" w:type="dxa"/>
        </w:tblCellMar>
        <w:tblLook w:val="0000" w:firstRow="0" w:lastRow="0" w:firstColumn="0" w:lastColumn="0" w:noHBand="0" w:noVBand="0"/>
      </w:tblPr>
      <w:tblGrid>
        <w:gridCol w:w="2160"/>
        <w:gridCol w:w="2325"/>
        <w:gridCol w:w="1275"/>
        <w:gridCol w:w="2160"/>
      </w:tblGrid>
      <w:tr w:rsidR="004C6CBA" w:rsidRPr="00A87B16" w14:paraId="2FB803AC" w14:textId="77777777" w:rsidTr="004E233E">
        <w:trPr>
          <w:cantSplit/>
        </w:trPr>
        <w:tc>
          <w:tcPr>
            <w:tcW w:w="7920" w:type="dxa"/>
            <w:gridSpan w:val="4"/>
            <w:tcBorders>
              <w:top w:val="nil"/>
              <w:left w:val="nil"/>
              <w:bottom w:val="nil"/>
              <w:right w:val="nil"/>
            </w:tcBorders>
            <w:shd w:val="clear" w:color="auto" w:fill="FFFFFF"/>
            <w:vAlign w:val="center"/>
          </w:tcPr>
          <w:p w14:paraId="58B4EB69" w14:textId="77777777" w:rsidR="004C6CBA" w:rsidRPr="00A87B16" w:rsidRDefault="004C6CBA" w:rsidP="00A024AD">
            <w:pPr>
              <w:autoSpaceDE w:val="0"/>
              <w:autoSpaceDN w:val="0"/>
              <w:adjustRightInd w:val="0"/>
              <w:spacing w:after="0" w:line="320" w:lineRule="atLeast"/>
              <w:ind w:left="60" w:right="60"/>
              <w:jc w:val="center"/>
              <w:rPr>
                <w:rFonts w:ascii="Times New Roman" w:hAnsi="Times New Roman" w:cs="Times New Roman"/>
                <w:color w:val="010205"/>
                <w:sz w:val="20"/>
                <w:szCs w:val="20"/>
              </w:rPr>
            </w:pPr>
            <w:r w:rsidRPr="00A87B16">
              <w:rPr>
                <w:rFonts w:ascii="Times New Roman" w:hAnsi="Times New Roman" w:cs="Times New Roman"/>
                <w:b/>
                <w:bCs/>
                <w:color w:val="010205"/>
                <w:sz w:val="20"/>
                <w:szCs w:val="20"/>
              </w:rPr>
              <w:t>One-Sample Kolmogorov-Smirnov Test</w:t>
            </w:r>
          </w:p>
        </w:tc>
      </w:tr>
      <w:tr w:rsidR="004C6CBA" w:rsidRPr="00A87B16" w14:paraId="3E4B4C44" w14:textId="77777777" w:rsidTr="004E233E">
        <w:trPr>
          <w:cantSplit/>
        </w:trPr>
        <w:tc>
          <w:tcPr>
            <w:tcW w:w="5760" w:type="dxa"/>
            <w:gridSpan w:val="3"/>
            <w:tcBorders>
              <w:top w:val="nil"/>
              <w:left w:val="nil"/>
              <w:bottom w:val="single" w:sz="8" w:space="0" w:color="152935"/>
              <w:right w:val="nil"/>
            </w:tcBorders>
            <w:shd w:val="clear" w:color="auto" w:fill="FFFFFF"/>
            <w:vAlign w:val="bottom"/>
          </w:tcPr>
          <w:p w14:paraId="41719FDF" w14:textId="77777777" w:rsidR="004C6CBA" w:rsidRPr="00A87B16" w:rsidRDefault="004C6CBA" w:rsidP="00A024AD">
            <w:pPr>
              <w:autoSpaceDE w:val="0"/>
              <w:autoSpaceDN w:val="0"/>
              <w:adjustRightInd w:val="0"/>
              <w:spacing w:after="0" w:line="240" w:lineRule="auto"/>
              <w:rPr>
                <w:rFonts w:ascii="Times New Roman" w:hAnsi="Times New Roman" w:cs="Times New Roman"/>
                <w:sz w:val="20"/>
                <w:szCs w:val="20"/>
              </w:rPr>
            </w:pPr>
          </w:p>
        </w:tc>
        <w:tc>
          <w:tcPr>
            <w:tcW w:w="2160" w:type="dxa"/>
            <w:tcBorders>
              <w:top w:val="nil"/>
              <w:left w:val="nil"/>
              <w:bottom w:val="single" w:sz="8" w:space="0" w:color="152935"/>
              <w:right w:val="nil"/>
            </w:tcBorders>
            <w:shd w:val="clear" w:color="auto" w:fill="FFFFFF"/>
            <w:vAlign w:val="bottom"/>
          </w:tcPr>
          <w:p w14:paraId="3F0F054E" w14:textId="2958A313" w:rsidR="004C6CBA" w:rsidRPr="00A87B16" w:rsidRDefault="00B270AA" w:rsidP="00A024AD">
            <w:pPr>
              <w:autoSpaceDE w:val="0"/>
              <w:autoSpaceDN w:val="0"/>
              <w:adjustRightInd w:val="0"/>
              <w:spacing w:after="0" w:line="320" w:lineRule="atLeast"/>
              <w:ind w:left="60" w:right="60"/>
              <w:jc w:val="center"/>
              <w:rPr>
                <w:rFonts w:ascii="Times New Roman" w:hAnsi="Times New Roman" w:cs="Times New Roman"/>
                <w:color w:val="264A60"/>
                <w:sz w:val="20"/>
                <w:szCs w:val="20"/>
              </w:rPr>
            </w:pPr>
            <w:r>
              <w:rPr>
                <w:rFonts w:ascii="Times New Roman" w:hAnsi="Times New Roman" w:cs="Times New Roman"/>
                <w:color w:val="264A60"/>
                <w:sz w:val="20"/>
                <w:szCs w:val="20"/>
              </w:rPr>
              <w:t>U</w:t>
            </w:r>
            <w:r w:rsidRPr="00B270AA">
              <w:rPr>
                <w:rFonts w:ascii="Inspiring" w:hAnsi="Inspiring" w:cs="Times New Roman"/>
                <w:color w:val="DDDDDD"/>
                <w:spacing w:val="-20"/>
                <w:w w:val="1"/>
                <w:sz w:val="6"/>
                <w:szCs w:val="20"/>
              </w:rPr>
              <w:t>v</w:t>
            </w:r>
            <w:r w:rsidR="004C6CBA" w:rsidRPr="00A87B16">
              <w:rPr>
                <w:rFonts w:ascii="Times New Roman" w:hAnsi="Times New Roman" w:cs="Times New Roman"/>
                <w:color w:val="264A60"/>
                <w:sz w:val="20"/>
                <w:szCs w:val="20"/>
              </w:rPr>
              <w:t>nstandardiz</w:t>
            </w:r>
            <w:r>
              <w:rPr>
                <w:rFonts w:ascii="Times New Roman" w:hAnsi="Times New Roman" w:cs="Times New Roman"/>
                <w:color w:val="264A60"/>
                <w:sz w:val="20"/>
                <w:szCs w:val="20"/>
              </w:rPr>
              <w:t>e</w:t>
            </w:r>
            <w:r w:rsidRPr="00B270AA">
              <w:rPr>
                <w:rFonts w:ascii="Inspiring" w:hAnsi="Inspiring" w:cs="Times New Roman"/>
                <w:color w:val="DDDDDD"/>
                <w:spacing w:val="-20"/>
                <w:w w:val="1"/>
                <w:sz w:val="6"/>
                <w:szCs w:val="20"/>
              </w:rPr>
              <w:t>v</w:t>
            </w:r>
            <w:r w:rsidR="004C6CBA" w:rsidRPr="00A87B16">
              <w:rPr>
                <w:rFonts w:ascii="Times New Roman" w:hAnsi="Times New Roman" w:cs="Times New Roman"/>
                <w:color w:val="264A60"/>
                <w:sz w:val="20"/>
                <w:szCs w:val="20"/>
              </w:rPr>
              <w:t>d R</w:t>
            </w:r>
            <w:r>
              <w:rPr>
                <w:rFonts w:ascii="Times New Roman" w:hAnsi="Times New Roman" w:cs="Times New Roman"/>
                <w:color w:val="264A60"/>
                <w:sz w:val="20"/>
                <w:szCs w:val="20"/>
              </w:rPr>
              <w:t>e</w:t>
            </w:r>
            <w:r w:rsidRPr="00B270AA">
              <w:rPr>
                <w:rFonts w:ascii="Inspiring" w:hAnsi="Inspiring" w:cs="Times New Roman"/>
                <w:color w:val="DDDDDD"/>
                <w:spacing w:val="-20"/>
                <w:w w:val="1"/>
                <w:sz w:val="6"/>
                <w:szCs w:val="20"/>
              </w:rPr>
              <w:t>v</w:t>
            </w:r>
            <w:r w:rsidR="004C6CBA" w:rsidRPr="00A87B16">
              <w:rPr>
                <w:rFonts w:ascii="Times New Roman" w:hAnsi="Times New Roman" w:cs="Times New Roman"/>
                <w:color w:val="264A60"/>
                <w:sz w:val="20"/>
                <w:szCs w:val="20"/>
              </w:rPr>
              <w:t>sid</w:t>
            </w:r>
            <w:r>
              <w:rPr>
                <w:rFonts w:ascii="Times New Roman" w:hAnsi="Times New Roman" w:cs="Times New Roman"/>
                <w:color w:val="264A60"/>
                <w:sz w:val="20"/>
                <w:szCs w:val="20"/>
              </w:rPr>
              <w:t>u</w:t>
            </w:r>
            <w:r w:rsidRPr="00B270AA">
              <w:rPr>
                <w:rFonts w:ascii="Inspiring" w:hAnsi="Inspiring" w:cs="Times New Roman"/>
                <w:color w:val="DDDDDD"/>
                <w:spacing w:val="-20"/>
                <w:w w:val="1"/>
                <w:sz w:val="6"/>
                <w:szCs w:val="20"/>
              </w:rPr>
              <w:t>v</w:t>
            </w:r>
            <w:r w:rsidR="004C6CBA" w:rsidRPr="00A87B16">
              <w:rPr>
                <w:rFonts w:ascii="Times New Roman" w:hAnsi="Times New Roman" w:cs="Times New Roman"/>
                <w:color w:val="264A60"/>
                <w:sz w:val="20"/>
                <w:szCs w:val="20"/>
              </w:rPr>
              <w:t>al</w:t>
            </w:r>
          </w:p>
        </w:tc>
      </w:tr>
      <w:tr w:rsidR="004C6CBA" w:rsidRPr="00A87B16" w14:paraId="1EA5D322" w14:textId="77777777" w:rsidTr="004E233E">
        <w:trPr>
          <w:cantSplit/>
        </w:trPr>
        <w:tc>
          <w:tcPr>
            <w:tcW w:w="5760" w:type="dxa"/>
            <w:gridSpan w:val="3"/>
            <w:tcBorders>
              <w:top w:val="single" w:sz="8" w:space="0" w:color="152935"/>
              <w:left w:val="nil"/>
              <w:bottom w:val="single" w:sz="8" w:space="0" w:color="AEAEAE"/>
              <w:right w:val="nil"/>
            </w:tcBorders>
            <w:shd w:val="clear" w:color="auto" w:fill="E0E0E0"/>
          </w:tcPr>
          <w:p w14:paraId="69B998C1" w14:textId="77777777" w:rsidR="004C6CBA" w:rsidRPr="00A87B16" w:rsidRDefault="004C6CBA" w:rsidP="00A024AD">
            <w:pPr>
              <w:autoSpaceDE w:val="0"/>
              <w:autoSpaceDN w:val="0"/>
              <w:adjustRightInd w:val="0"/>
              <w:spacing w:after="0" w:line="320" w:lineRule="atLeast"/>
              <w:ind w:left="60" w:right="60"/>
              <w:rPr>
                <w:rFonts w:ascii="Times New Roman" w:hAnsi="Times New Roman" w:cs="Times New Roman"/>
                <w:color w:val="264A60"/>
                <w:sz w:val="20"/>
                <w:szCs w:val="20"/>
              </w:rPr>
            </w:pPr>
            <w:r w:rsidRPr="00A87B16">
              <w:rPr>
                <w:rFonts w:ascii="Times New Roman" w:hAnsi="Times New Roman" w:cs="Times New Roman"/>
                <w:color w:val="264A60"/>
                <w:sz w:val="20"/>
                <w:szCs w:val="20"/>
              </w:rPr>
              <w:t>N</w:t>
            </w:r>
          </w:p>
        </w:tc>
        <w:tc>
          <w:tcPr>
            <w:tcW w:w="2160" w:type="dxa"/>
            <w:tcBorders>
              <w:top w:val="single" w:sz="8" w:space="0" w:color="152935"/>
              <w:left w:val="nil"/>
              <w:bottom w:val="single" w:sz="8" w:space="0" w:color="AEAEAE"/>
              <w:right w:val="nil"/>
            </w:tcBorders>
            <w:shd w:val="clear" w:color="auto" w:fill="F9F9FB"/>
          </w:tcPr>
          <w:p w14:paraId="10260BF8"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A87B16">
              <w:rPr>
                <w:rFonts w:ascii="Times New Roman" w:hAnsi="Times New Roman" w:cs="Times New Roman"/>
                <w:color w:val="010205"/>
                <w:sz w:val="20"/>
                <w:szCs w:val="20"/>
              </w:rPr>
              <w:t>220</w:t>
            </w:r>
          </w:p>
        </w:tc>
      </w:tr>
      <w:tr w:rsidR="004C6CBA" w:rsidRPr="00A87B16" w14:paraId="29921F8D" w14:textId="77777777" w:rsidTr="004E233E">
        <w:trPr>
          <w:cantSplit/>
        </w:trPr>
        <w:tc>
          <w:tcPr>
            <w:tcW w:w="2160" w:type="dxa"/>
            <w:vMerge w:val="restart"/>
            <w:tcBorders>
              <w:top w:val="single" w:sz="8" w:space="0" w:color="AEAEAE"/>
              <w:left w:val="nil"/>
              <w:bottom w:val="single" w:sz="8" w:space="0" w:color="AEAEAE"/>
              <w:right w:val="nil"/>
            </w:tcBorders>
            <w:shd w:val="clear" w:color="auto" w:fill="E0E0E0"/>
          </w:tcPr>
          <w:p w14:paraId="5AA16F01" w14:textId="0953DBD1" w:rsidR="004C6CBA" w:rsidRPr="00A87B16" w:rsidRDefault="004C6CBA" w:rsidP="00A024AD">
            <w:pPr>
              <w:autoSpaceDE w:val="0"/>
              <w:autoSpaceDN w:val="0"/>
              <w:adjustRightInd w:val="0"/>
              <w:spacing w:after="0" w:line="320" w:lineRule="atLeast"/>
              <w:ind w:left="60" w:right="60"/>
              <w:rPr>
                <w:rFonts w:ascii="Times New Roman" w:hAnsi="Times New Roman" w:cs="Times New Roman"/>
                <w:color w:val="264A60"/>
                <w:sz w:val="20"/>
                <w:szCs w:val="20"/>
              </w:rPr>
            </w:pPr>
            <w:r w:rsidRPr="00A87B16">
              <w:rPr>
                <w:rFonts w:ascii="Times New Roman" w:hAnsi="Times New Roman" w:cs="Times New Roman"/>
                <w:color w:val="264A60"/>
                <w:sz w:val="20"/>
                <w:szCs w:val="20"/>
              </w:rPr>
              <w:t>N</w:t>
            </w:r>
            <w:r w:rsidR="0006276A">
              <w:rPr>
                <w:rFonts w:ascii="Times New Roman" w:hAnsi="Times New Roman" w:cs="Times New Roman"/>
                <w:color w:val="264A60"/>
                <w:sz w:val="20"/>
                <w:szCs w:val="20"/>
              </w:rPr>
              <w:t>o</w:t>
            </w:r>
            <w:r w:rsidRPr="00A87B16">
              <w:rPr>
                <w:rFonts w:ascii="Times New Roman" w:hAnsi="Times New Roman" w:cs="Times New Roman"/>
                <w:color w:val="264A60"/>
                <w:sz w:val="20"/>
                <w:szCs w:val="20"/>
              </w:rPr>
              <w:t>rmal Param</w:t>
            </w:r>
            <w:r w:rsidR="00B270AA">
              <w:rPr>
                <w:rFonts w:ascii="Times New Roman" w:hAnsi="Times New Roman" w:cs="Times New Roman"/>
                <w:color w:val="264A60"/>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color w:val="264A60"/>
                <w:sz w:val="20"/>
                <w:szCs w:val="20"/>
              </w:rPr>
              <w:t>t</w:t>
            </w:r>
            <w:r w:rsidR="00B270AA">
              <w:rPr>
                <w:rFonts w:ascii="Times New Roman" w:hAnsi="Times New Roman" w:cs="Times New Roman"/>
                <w:color w:val="264A60"/>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color w:val="264A60"/>
                <w:sz w:val="20"/>
                <w:szCs w:val="20"/>
              </w:rPr>
              <w:t>rs</w:t>
            </w:r>
            <w:r w:rsidRPr="00A87B16">
              <w:rPr>
                <w:rFonts w:ascii="Times New Roman" w:hAnsi="Times New Roman" w:cs="Times New Roman"/>
                <w:color w:val="264A60"/>
                <w:sz w:val="20"/>
                <w:szCs w:val="20"/>
                <w:vertAlign w:val="superscript"/>
              </w:rPr>
              <w:t>a,b</w:t>
            </w:r>
          </w:p>
        </w:tc>
        <w:tc>
          <w:tcPr>
            <w:tcW w:w="3600" w:type="dxa"/>
            <w:gridSpan w:val="2"/>
            <w:tcBorders>
              <w:top w:val="single" w:sz="8" w:space="0" w:color="AEAEAE"/>
              <w:left w:val="nil"/>
              <w:bottom w:val="single" w:sz="8" w:space="0" w:color="AEAEAE"/>
              <w:right w:val="nil"/>
            </w:tcBorders>
            <w:shd w:val="clear" w:color="auto" w:fill="E0E0E0"/>
          </w:tcPr>
          <w:p w14:paraId="7E2C6748" w14:textId="23CE200C" w:rsidR="004C6CBA" w:rsidRPr="00A87B16" w:rsidRDefault="004C6CBA" w:rsidP="00A024AD">
            <w:pPr>
              <w:autoSpaceDE w:val="0"/>
              <w:autoSpaceDN w:val="0"/>
              <w:adjustRightInd w:val="0"/>
              <w:spacing w:after="0" w:line="320" w:lineRule="atLeast"/>
              <w:ind w:left="60" w:right="60"/>
              <w:rPr>
                <w:rFonts w:ascii="Times New Roman" w:hAnsi="Times New Roman" w:cs="Times New Roman"/>
                <w:color w:val="264A60"/>
                <w:sz w:val="20"/>
                <w:szCs w:val="20"/>
              </w:rPr>
            </w:pPr>
            <w:r w:rsidRPr="00A87B16">
              <w:rPr>
                <w:rFonts w:ascii="Times New Roman" w:hAnsi="Times New Roman" w:cs="Times New Roman"/>
                <w:color w:val="264A60"/>
                <w:sz w:val="20"/>
                <w:szCs w:val="20"/>
              </w:rPr>
              <w:t>M</w:t>
            </w:r>
            <w:r w:rsidR="00B270AA">
              <w:rPr>
                <w:rFonts w:ascii="Times New Roman" w:hAnsi="Times New Roman" w:cs="Times New Roman"/>
                <w:color w:val="264A60"/>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color w:val="264A60"/>
                <w:sz w:val="20"/>
                <w:szCs w:val="20"/>
              </w:rPr>
              <w:t>an</w:t>
            </w:r>
          </w:p>
        </w:tc>
        <w:tc>
          <w:tcPr>
            <w:tcW w:w="2160" w:type="dxa"/>
            <w:tcBorders>
              <w:top w:val="single" w:sz="8" w:space="0" w:color="AEAEAE"/>
              <w:left w:val="nil"/>
              <w:bottom w:val="single" w:sz="8" w:space="0" w:color="AEAEAE"/>
              <w:right w:val="nil"/>
            </w:tcBorders>
            <w:shd w:val="clear" w:color="auto" w:fill="F9F9FB"/>
          </w:tcPr>
          <w:p w14:paraId="088320E8"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A87B16">
              <w:rPr>
                <w:rFonts w:ascii="Times New Roman" w:hAnsi="Times New Roman" w:cs="Times New Roman"/>
                <w:color w:val="010205"/>
                <w:sz w:val="20"/>
                <w:szCs w:val="20"/>
              </w:rPr>
              <w:t>.0000000</w:t>
            </w:r>
          </w:p>
        </w:tc>
      </w:tr>
      <w:tr w:rsidR="004C6CBA" w:rsidRPr="00A87B16" w14:paraId="12C04076" w14:textId="77777777" w:rsidTr="004E233E">
        <w:trPr>
          <w:cantSplit/>
        </w:trPr>
        <w:tc>
          <w:tcPr>
            <w:tcW w:w="2160" w:type="dxa"/>
            <w:vMerge/>
            <w:tcBorders>
              <w:top w:val="single" w:sz="8" w:space="0" w:color="AEAEAE"/>
              <w:left w:val="nil"/>
              <w:bottom w:val="single" w:sz="8" w:space="0" w:color="AEAEAE"/>
              <w:right w:val="nil"/>
            </w:tcBorders>
            <w:shd w:val="clear" w:color="auto" w:fill="E0E0E0"/>
          </w:tcPr>
          <w:p w14:paraId="65D131B2" w14:textId="77777777" w:rsidR="004C6CBA" w:rsidRPr="00A87B16" w:rsidRDefault="004C6CBA" w:rsidP="00A024AD">
            <w:pPr>
              <w:autoSpaceDE w:val="0"/>
              <w:autoSpaceDN w:val="0"/>
              <w:adjustRightInd w:val="0"/>
              <w:spacing w:after="0" w:line="240" w:lineRule="auto"/>
              <w:rPr>
                <w:rFonts w:ascii="Times New Roman" w:hAnsi="Times New Roman" w:cs="Times New Roman"/>
                <w:color w:val="010205"/>
                <w:sz w:val="20"/>
                <w:szCs w:val="20"/>
              </w:rPr>
            </w:pPr>
          </w:p>
        </w:tc>
        <w:tc>
          <w:tcPr>
            <w:tcW w:w="3600" w:type="dxa"/>
            <w:gridSpan w:val="2"/>
            <w:tcBorders>
              <w:top w:val="single" w:sz="8" w:space="0" w:color="AEAEAE"/>
              <w:left w:val="nil"/>
              <w:bottom w:val="single" w:sz="8" w:space="0" w:color="AEAEAE"/>
              <w:right w:val="nil"/>
            </w:tcBorders>
            <w:shd w:val="clear" w:color="auto" w:fill="E0E0E0"/>
          </w:tcPr>
          <w:p w14:paraId="256C72D3" w14:textId="455CB164" w:rsidR="004C6CBA" w:rsidRPr="00A87B16" w:rsidRDefault="004C6CBA" w:rsidP="00A024AD">
            <w:pPr>
              <w:autoSpaceDE w:val="0"/>
              <w:autoSpaceDN w:val="0"/>
              <w:adjustRightInd w:val="0"/>
              <w:spacing w:after="0" w:line="320" w:lineRule="atLeast"/>
              <w:ind w:left="60" w:right="60"/>
              <w:rPr>
                <w:rFonts w:ascii="Times New Roman" w:hAnsi="Times New Roman" w:cs="Times New Roman"/>
                <w:color w:val="264A60"/>
                <w:sz w:val="20"/>
                <w:szCs w:val="20"/>
              </w:rPr>
            </w:pPr>
            <w:r w:rsidRPr="00A87B16">
              <w:rPr>
                <w:rFonts w:ascii="Times New Roman" w:hAnsi="Times New Roman" w:cs="Times New Roman"/>
                <w:color w:val="264A60"/>
                <w:sz w:val="20"/>
                <w:szCs w:val="20"/>
              </w:rPr>
              <w:t>Std. D</w:t>
            </w:r>
            <w:r w:rsidR="00B270AA">
              <w:rPr>
                <w:rFonts w:ascii="Times New Roman" w:hAnsi="Times New Roman" w:cs="Times New Roman"/>
                <w:color w:val="264A60"/>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color w:val="264A60"/>
                <w:sz w:val="20"/>
                <w:szCs w:val="20"/>
              </w:rPr>
              <w:t>viati</w:t>
            </w:r>
            <w:r w:rsidR="0006276A">
              <w:rPr>
                <w:rFonts w:ascii="Times New Roman" w:hAnsi="Times New Roman" w:cs="Times New Roman"/>
                <w:color w:val="264A60"/>
                <w:sz w:val="20"/>
                <w:szCs w:val="20"/>
              </w:rPr>
              <w:t>o</w:t>
            </w:r>
            <w:r w:rsidRPr="00A87B16">
              <w:rPr>
                <w:rFonts w:ascii="Times New Roman" w:hAnsi="Times New Roman" w:cs="Times New Roman"/>
                <w:color w:val="264A60"/>
                <w:sz w:val="20"/>
                <w:szCs w:val="20"/>
              </w:rPr>
              <w:t>n</w:t>
            </w:r>
          </w:p>
        </w:tc>
        <w:tc>
          <w:tcPr>
            <w:tcW w:w="2160" w:type="dxa"/>
            <w:tcBorders>
              <w:top w:val="single" w:sz="8" w:space="0" w:color="AEAEAE"/>
              <w:left w:val="nil"/>
              <w:bottom w:val="single" w:sz="8" w:space="0" w:color="AEAEAE"/>
              <w:right w:val="nil"/>
            </w:tcBorders>
            <w:shd w:val="clear" w:color="auto" w:fill="F9F9FB"/>
          </w:tcPr>
          <w:p w14:paraId="4C7DD77A"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A87B16">
              <w:rPr>
                <w:rFonts w:ascii="Times New Roman" w:hAnsi="Times New Roman" w:cs="Times New Roman"/>
                <w:color w:val="010205"/>
                <w:sz w:val="20"/>
                <w:szCs w:val="20"/>
              </w:rPr>
              <w:t>.09603040</w:t>
            </w:r>
          </w:p>
        </w:tc>
      </w:tr>
      <w:tr w:rsidR="004C6CBA" w:rsidRPr="00A87B16" w14:paraId="7D29A046" w14:textId="77777777" w:rsidTr="004E233E">
        <w:trPr>
          <w:cantSplit/>
        </w:trPr>
        <w:tc>
          <w:tcPr>
            <w:tcW w:w="2160" w:type="dxa"/>
            <w:vMerge w:val="restart"/>
            <w:tcBorders>
              <w:top w:val="single" w:sz="8" w:space="0" w:color="AEAEAE"/>
              <w:left w:val="nil"/>
              <w:bottom w:val="single" w:sz="8" w:space="0" w:color="AEAEAE"/>
              <w:right w:val="nil"/>
            </w:tcBorders>
            <w:shd w:val="clear" w:color="auto" w:fill="E0E0E0"/>
          </w:tcPr>
          <w:p w14:paraId="747599E0" w14:textId="5E1DB2EE" w:rsidR="004C6CBA" w:rsidRPr="00A87B16" w:rsidRDefault="004C6CBA" w:rsidP="00A024AD">
            <w:pPr>
              <w:autoSpaceDE w:val="0"/>
              <w:autoSpaceDN w:val="0"/>
              <w:adjustRightInd w:val="0"/>
              <w:spacing w:after="0" w:line="320" w:lineRule="atLeast"/>
              <w:ind w:left="60" w:right="60"/>
              <w:rPr>
                <w:rFonts w:ascii="Times New Roman" w:hAnsi="Times New Roman" w:cs="Times New Roman"/>
                <w:color w:val="264A60"/>
                <w:sz w:val="20"/>
                <w:szCs w:val="20"/>
              </w:rPr>
            </w:pPr>
            <w:r w:rsidRPr="00A87B16">
              <w:rPr>
                <w:rFonts w:ascii="Times New Roman" w:hAnsi="Times New Roman" w:cs="Times New Roman"/>
                <w:color w:val="264A60"/>
                <w:sz w:val="20"/>
                <w:szCs w:val="20"/>
              </w:rPr>
              <w:t>M</w:t>
            </w:r>
            <w:r w:rsidR="0006276A">
              <w:rPr>
                <w:rFonts w:ascii="Times New Roman" w:hAnsi="Times New Roman" w:cs="Times New Roman"/>
                <w:color w:val="264A60"/>
                <w:sz w:val="20"/>
                <w:szCs w:val="20"/>
              </w:rPr>
              <w:t>o</w:t>
            </w:r>
            <w:r w:rsidRPr="00A87B16">
              <w:rPr>
                <w:rFonts w:ascii="Times New Roman" w:hAnsi="Times New Roman" w:cs="Times New Roman"/>
                <w:color w:val="264A60"/>
                <w:sz w:val="20"/>
                <w:szCs w:val="20"/>
              </w:rPr>
              <w:t xml:space="preserve">st </w:t>
            </w:r>
            <w:r w:rsidR="00B270AA">
              <w:rPr>
                <w:rFonts w:ascii="Times New Roman" w:hAnsi="Times New Roman" w:cs="Times New Roman"/>
                <w:color w:val="264A60"/>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color w:val="264A60"/>
                <w:sz w:val="20"/>
                <w:szCs w:val="20"/>
              </w:rPr>
              <w:t>xtr</w:t>
            </w:r>
            <w:r w:rsidR="00B270AA">
              <w:rPr>
                <w:rFonts w:ascii="Times New Roman" w:hAnsi="Times New Roman" w:cs="Times New Roman"/>
                <w:color w:val="264A60"/>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color w:val="264A60"/>
                <w:sz w:val="20"/>
                <w:szCs w:val="20"/>
              </w:rPr>
              <w:t>m</w:t>
            </w:r>
            <w:r w:rsidR="00B270AA">
              <w:rPr>
                <w:rFonts w:ascii="Times New Roman" w:hAnsi="Times New Roman" w:cs="Times New Roman"/>
                <w:color w:val="264A60"/>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color w:val="264A60"/>
                <w:sz w:val="20"/>
                <w:szCs w:val="20"/>
              </w:rPr>
              <w:t xml:space="preserve"> Diff</w:t>
            </w:r>
            <w:r w:rsidR="00B270AA">
              <w:rPr>
                <w:rFonts w:ascii="Times New Roman" w:hAnsi="Times New Roman" w:cs="Times New Roman"/>
                <w:color w:val="264A60"/>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color w:val="264A60"/>
                <w:sz w:val="20"/>
                <w:szCs w:val="20"/>
              </w:rPr>
              <w:t>r</w:t>
            </w:r>
            <w:r w:rsidR="00B270AA">
              <w:rPr>
                <w:rFonts w:ascii="Times New Roman" w:hAnsi="Times New Roman" w:cs="Times New Roman"/>
                <w:color w:val="264A60"/>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color w:val="264A60"/>
                <w:sz w:val="20"/>
                <w:szCs w:val="20"/>
              </w:rPr>
              <w:t>nc</w:t>
            </w:r>
            <w:r w:rsidR="00B270AA">
              <w:rPr>
                <w:rFonts w:ascii="Times New Roman" w:hAnsi="Times New Roman" w:cs="Times New Roman"/>
                <w:color w:val="264A60"/>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color w:val="264A60"/>
                <w:sz w:val="20"/>
                <w:szCs w:val="20"/>
              </w:rPr>
              <w:t>s</w:t>
            </w:r>
          </w:p>
        </w:tc>
        <w:tc>
          <w:tcPr>
            <w:tcW w:w="3600" w:type="dxa"/>
            <w:gridSpan w:val="2"/>
            <w:tcBorders>
              <w:top w:val="single" w:sz="8" w:space="0" w:color="AEAEAE"/>
              <w:left w:val="nil"/>
              <w:bottom w:val="single" w:sz="8" w:space="0" w:color="AEAEAE"/>
              <w:right w:val="nil"/>
            </w:tcBorders>
            <w:shd w:val="clear" w:color="auto" w:fill="E0E0E0"/>
          </w:tcPr>
          <w:p w14:paraId="5E9D0A41" w14:textId="3101B617" w:rsidR="004C6CBA" w:rsidRPr="00A87B16" w:rsidRDefault="004C6CBA" w:rsidP="00A024AD">
            <w:pPr>
              <w:autoSpaceDE w:val="0"/>
              <w:autoSpaceDN w:val="0"/>
              <w:adjustRightInd w:val="0"/>
              <w:spacing w:after="0" w:line="320" w:lineRule="atLeast"/>
              <w:ind w:left="60" w:right="60"/>
              <w:rPr>
                <w:rFonts w:ascii="Times New Roman" w:hAnsi="Times New Roman" w:cs="Times New Roman"/>
                <w:color w:val="264A60"/>
                <w:sz w:val="20"/>
                <w:szCs w:val="20"/>
              </w:rPr>
            </w:pPr>
            <w:r w:rsidRPr="00A87B16">
              <w:rPr>
                <w:rFonts w:ascii="Times New Roman" w:hAnsi="Times New Roman" w:cs="Times New Roman"/>
                <w:color w:val="264A60"/>
                <w:sz w:val="20"/>
                <w:szCs w:val="20"/>
              </w:rPr>
              <w:t>Abs</w:t>
            </w:r>
            <w:r w:rsidR="0006276A">
              <w:rPr>
                <w:rFonts w:ascii="Times New Roman" w:hAnsi="Times New Roman" w:cs="Times New Roman"/>
                <w:color w:val="264A60"/>
                <w:sz w:val="20"/>
                <w:szCs w:val="20"/>
              </w:rPr>
              <w:t>o</w:t>
            </w:r>
            <w:r w:rsidRPr="00A87B16">
              <w:rPr>
                <w:rFonts w:ascii="Times New Roman" w:hAnsi="Times New Roman" w:cs="Times New Roman"/>
                <w:color w:val="264A60"/>
                <w:sz w:val="20"/>
                <w:szCs w:val="20"/>
              </w:rPr>
              <w:t>l</w:t>
            </w:r>
            <w:r w:rsidR="00B270AA">
              <w:rPr>
                <w:rFonts w:ascii="Times New Roman" w:hAnsi="Times New Roman" w:cs="Times New Roman"/>
                <w:color w:val="264A60"/>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color w:val="264A60"/>
                <w:sz w:val="20"/>
                <w:szCs w:val="20"/>
              </w:rPr>
              <w:t>t</w:t>
            </w:r>
            <w:r w:rsidR="00B270AA">
              <w:rPr>
                <w:rFonts w:ascii="Times New Roman" w:hAnsi="Times New Roman" w:cs="Times New Roman"/>
                <w:color w:val="264A60"/>
                <w:sz w:val="20"/>
                <w:szCs w:val="20"/>
              </w:rPr>
              <w:t>e</w:t>
            </w:r>
            <w:r w:rsidR="00B270AA" w:rsidRPr="00B270AA">
              <w:rPr>
                <w:rFonts w:ascii="Inspiring" w:hAnsi="Inspiring" w:cs="Times New Roman"/>
                <w:color w:val="DDDDDD"/>
                <w:spacing w:val="-20"/>
                <w:w w:val="1"/>
                <w:sz w:val="6"/>
                <w:szCs w:val="20"/>
              </w:rPr>
              <w:t>v</w:t>
            </w:r>
          </w:p>
        </w:tc>
        <w:tc>
          <w:tcPr>
            <w:tcW w:w="2160" w:type="dxa"/>
            <w:tcBorders>
              <w:top w:val="single" w:sz="8" w:space="0" w:color="AEAEAE"/>
              <w:left w:val="nil"/>
              <w:bottom w:val="single" w:sz="8" w:space="0" w:color="AEAEAE"/>
              <w:right w:val="nil"/>
            </w:tcBorders>
            <w:shd w:val="clear" w:color="auto" w:fill="F9F9FB"/>
          </w:tcPr>
          <w:p w14:paraId="499F3E66"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A87B16">
              <w:rPr>
                <w:rFonts w:ascii="Times New Roman" w:hAnsi="Times New Roman" w:cs="Times New Roman"/>
                <w:color w:val="010205"/>
                <w:sz w:val="20"/>
                <w:szCs w:val="20"/>
              </w:rPr>
              <w:t>.035</w:t>
            </w:r>
          </w:p>
        </w:tc>
      </w:tr>
      <w:tr w:rsidR="004C6CBA" w:rsidRPr="00A87B16" w14:paraId="0D70FF1D" w14:textId="77777777" w:rsidTr="004E233E">
        <w:trPr>
          <w:cantSplit/>
        </w:trPr>
        <w:tc>
          <w:tcPr>
            <w:tcW w:w="2160" w:type="dxa"/>
            <w:vMerge/>
            <w:tcBorders>
              <w:top w:val="single" w:sz="8" w:space="0" w:color="AEAEAE"/>
              <w:left w:val="nil"/>
              <w:bottom w:val="single" w:sz="8" w:space="0" w:color="AEAEAE"/>
              <w:right w:val="nil"/>
            </w:tcBorders>
            <w:shd w:val="clear" w:color="auto" w:fill="E0E0E0"/>
          </w:tcPr>
          <w:p w14:paraId="40F699BC" w14:textId="77777777" w:rsidR="004C6CBA" w:rsidRPr="00A87B16" w:rsidRDefault="004C6CBA" w:rsidP="00A024AD">
            <w:pPr>
              <w:autoSpaceDE w:val="0"/>
              <w:autoSpaceDN w:val="0"/>
              <w:adjustRightInd w:val="0"/>
              <w:spacing w:after="0" w:line="240" w:lineRule="auto"/>
              <w:rPr>
                <w:rFonts w:ascii="Times New Roman" w:hAnsi="Times New Roman" w:cs="Times New Roman"/>
                <w:color w:val="010205"/>
                <w:sz w:val="20"/>
                <w:szCs w:val="20"/>
              </w:rPr>
            </w:pPr>
          </w:p>
        </w:tc>
        <w:tc>
          <w:tcPr>
            <w:tcW w:w="3600" w:type="dxa"/>
            <w:gridSpan w:val="2"/>
            <w:tcBorders>
              <w:top w:val="single" w:sz="8" w:space="0" w:color="AEAEAE"/>
              <w:left w:val="nil"/>
              <w:bottom w:val="single" w:sz="8" w:space="0" w:color="AEAEAE"/>
              <w:right w:val="nil"/>
            </w:tcBorders>
            <w:shd w:val="clear" w:color="auto" w:fill="E0E0E0"/>
          </w:tcPr>
          <w:p w14:paraId="4F74A853" w14:textId="63FAC674" w:rsidR="004C6CBA" w:rsidRPr="00A87B16" w:rsidRDefault="004C6CBA" w:rsidP="00A024AD">
            <w:pPr>
              <w:autoSpaceDE w:val="0"/>
              <w:autoSpaceDN w:val="0"/>
              <w:adjustRightInd w:val="0"/>
              <w:spacing w:after="0" w:line="320" w:lineRule="atLeast"/>
              <w:ind w:left="60" w:right="60"/>
              <w:rPr>
                <w:rFonts w:ascii="Times New Roman" w:hAnsi="Times New Roman" w:cs="Times New Roman"/>
                <w:color w:val="264A60"/>
                <w:sz w:val="20"/>
                <w:szCs w:val="20"/>
              </w:rPr>
            </w:pPr>
            <w:r w:rsidRPr="00A87B16">
              <w:rPr>
                <w:rFonts w:ascii="Times New Roman" w:hAnsi="Times New Roman" w:cs="Times New Roman"/>
                <w:color w:val="264A60"/>
                <w:sz w:val="20"/>
                <w:szCs w:val="20"/>
              </w:rPr>
              <w:t>P</w:t>
            </w:r>
            <w:r w:rsidR="0006276A">
              <w:rPr>
                <w:rFonts w:ascii="Times New Roman" w:hAnsi="Times New Roman" w:cs="Times New Roman"/>
                <w:color w:val="264A60"/>
                <w:sz w:val="20"/>
                <w:szCs w:val="20"/>
              </w:rPr>
              <w:t>o</w:t>
            </w:r>
            <w:r w:rsidRPr="00A87B16">
              <w:rPr>
                <w:rFonts w:ascii="Times New Roman" w:hAnsi="Times New Roman" w:cs="Times New Roman"/>
                <w:color w:val="264A60"/>
                <w:sz w:val="20"/>
                <w:szCs w:val="20"/>
              </w:rPr>
              <w:t>sitiv</w:t>
            </w:r>
            <w:r w:rsidR="00B270AA">
              <w:rPr>
                <w:rFonts w:ascii="Times New Roman" w:hAnsi="Times New Roman" w:cs="Times New Roman"/>
                <w:color w:val="264A60"/>
                <w:sz w:val="20"/>
                <w:szCs w:val="20"/>
              </w:rPr>
              <w:t>e</w:t>
            </w:r>
            <w:r w:rsidR="00B270AA" w:rsidRPr="00B270AA">
              <w:rPr>
                <w:rFonts w:ascii="Inspiring" w:hAnsi="Inspiring" w:cs="Times New Roman"/>
                <w:color w:val="DDDDDD"/>
                <w:spacing w:val="-20"/>
                <w:w w:val="1"/>
                <w:sz w:val="6"/>
                <w:szCs w:val="20"/>
              </w:rPr>
              <w:t>v</w:t>
            </w:r>
          </w:p>
        </w:tc>
        <w:tc>
          <w:tcPr>
            <w:tcW w:w="2160" w:type="dxa"/>
            <w:tcBorders>
              <w:top w:val="single" w:sz="8" w:space="0" w:color="AEAEAE"/>
              <w:left w:val="nil"/>
              <w:bottom w:val="single" w:sz="8" w:space="0" w:color="AEAEAE"/>
              <w:right w:val="nil"/>
            </w:tcBorders>
            <w:shd w:val="clear" w:color="auto" w:fill="F9F9FB"/>
          </w:tcPr>
          <w:p w14:paraId="496A48A0"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A87B16">
              <w:rPr>
                <w:rFonts w:ascii="Times New Roman" w:hAnsi="Times New Roman" w:cs="Times New Roman"/>
                <w:color w:val="010205"/>
                <w:sz w:val="20"/>
                <w:szCs w:val="20"/>
              </w:rPr>
              <w:t>.024</w:t>
            </w:r>
          </w:p>
        </w:tc>
      </w:tr>
      <w:tr w:rsidR="004C6CBA" w:rsidRPr="00A87B16" w14:paraId="47B5B9D9" w14:textId="77777777" w:rsidTr="004E233E">
        <w:trPr>
          <w:cantSplit/>
        </w:trPr>
        <w:tc>
          <w:tcPr>
            <w:tcW w:w="2160" w:type="dxa"/>
            <w:vMerge/>
            <w:tcBorders>
              <w:top w:val="single" w:sz="8" w:space="0" w:color="AEAEAE"/>
              <w:left w:val="nil"/>
              <w:bottom w:val="single" w:sz="8" w:space="0" w:color="AEAEAE"/>
              <w:right w:val="nil"/>
            </w:tcBorders>
            <w:shd w:val="clear" w:color="auto" w:fill="E0E0E0"/>
          </w:tcPr>
          <w:p w14:paraId="42F7BEF9" w14:textId="77777777" w:rsidR="004C6CBA" w:rsidRPr="00A87B16" w:rsidRDefault="004C6CBA" w:rsidP="00A024AD">
            <w:pPr>
              <w:autoSpaceDE w:val="0"/>
              <w:autoSpaceDN w:val="0"/>
              <w:adjustRightInd w:val="0"/>
              <w:spacing w:after="0" w:line="240" w:lineRule="auto"/>
              <w:rPr>
                <w:rFonts w:ascii="Times New Roman" w:hAnsi="Times New Roman" w:cs="Times New Roman"/>
                <w:color w:val="010205"/>
                <w:sz w:val="20"/>
                <w:szCs w:val="20"/>
              </w:rPr>
            </w:pPr>
          </w:p>
        </w:tc>
        <w:tc>
          <w:tcPr>
            <w:tcW w:w="3600" w:type="dxa"/>
            <w:gridSpan w:val="2"/>
            <w:tcBorders>
              <w:top w:val="single" w:sz="8" w:space="0" w:color="AEAEAE"/>
              <w:left w:val="nil"/>
              <w:bottom w:val="single" w:sz="8" w:space="0" w:color="AEAEAE"/>
              <w:right w:val="nil"/>
            </w:tcBorders>
            <w:shd w:val="clear" w:color="auto" w:fill="E0E0E0"/>
          </w:tcPr>
          <w:p w14:paraId="35661C37" w14:textId="7D94FD0F" w:rsidR="004C6CBA" w:rsidRPr="00A87B16" w:rsidRDefault="004C6CBA" w:rsidP="00A024AD">
            <w:pPr>
              <w:autoSpaceDE w:val="0"/>
              <w:autoSpaceDN w:val="0"/>
              <w:adjustRightInd w:val="0"/>
              <w:spacing w:after="0" w:line="320" w:lineRule="atLeast"/>
              <w:ind w:left="60" w:right="60"/>
              <w:rPr>
                <w:rFonts w:ascii="Times New Roman" w:hAnsi="Times New Roman" w:cs="Times New Roman"/>
                <w:color w:val="264A60"/>
                <w:sz w:val="20"/>
                <w:szCs w:val="20"/>
              </w:rPr>
            </w:pPr>
            <w:r w:rsidRPr="00A87B16">
              <w:rPr>
                <w:rFonts w:ascii="Times New Roman" w:hAnsi="Times New Roman" w:cs="Times New Roman"/>
                <w:color w:val="264A60"/>
                <w:sz w:val="20"/>
                <w:szCs w:val="20"/>
              </w:rPr>
              <w:t>N</w:t>
            </w:r>
            <w:r w:rsidR="00B270AA">
              <w:rPr>
                <w:rFonts w:ascii="Times New Roman" w:hAnsi="Times New Roman" w:cs="Times New Roman"/>
                <w:color w:val="264A60"/>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color w:val="264A60"/>
                <w:sz w:val="20"/>
                <w:szCs w:val="20"/>
              </w:rPr>
              <w:t>gativ</w:t>
            </w:r>
            <w:r w:rsidR="00B270AA">
              <w:rPr>
                <w:rFonts w:ascii="Times New Roman" w:hAnsi="Times New Roman" w:cs="Times New Roman"/>
                <w:color w:val="264A60"/>
                <w:sz w:val="20"/>
                <w:szCs w:val="20"/>
              </w:rPr>
              <w:t>e</w:t>
            </w:r>
            <w:r w:rsidR="00B270AA" w:rsidRPr="00B270AA">
              <w:rPr>
                <w:rFonts w:ascii="Inspiring" w:hAnsi="Inspiring" w:cs="Times New Roman"/>
                <w:color w:val="DDDDDD"/>
                <w:spacing w:val="-20"/>
                <w:w w:val="1"/>
                <w:sz w:val="6"/>
                <w:szCs w:val="20"/>
              </w:rPr>
              <w:t>v</w:t>
            </w:r>
          </w:p>
        </w:tc>
        <w:tc>
          <w:tcPr>
            <w:tcW w:w="2160" w:type="dxa"/>
            <w:tcBorders>
              <w:top w:val="single" w:sz="8" w:space="0" w:color="AEAEAE"/>
              <w:left w:val="nil"/>
              <w:bottom w:val="single" w:sz="8" w:space="0" w:color="AEAEAE"/>
              <w:right w:val="nil"/>
            </w:tcBorders>
            <w:shd w:val="clear" w:color="auto" w:fill="F9F9FB"/>
          </w:tcPr>
          <w:p w14:paraId="295547F1"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A87B16">
              <w:rPr>
                <w:rFonts w:ascii="Times New Roman" w:hAnsi="Times New Roman" w:cs="Times New Roman"/>
                <w:color w:val="010205"/>
                <w:sz w:val="20"/>
                <w:szCs w:val="20"/>
              </w:rPr>
              <w:t>-.035</w:t>
            </w:r>
          </w:p>
        </w:tc>
      </w:tr>
      <w:tr w:rsidR="004C6CBA" w:rsidRPr="00A87B16" w14:paraId="2D087070" w14:textId="77777777" w:rsidTr="004E233E">
        <w:trPr>
          <w:cantSplit/>
        </w:trPr>
        <w:tc>
          <w:tcPr>
            <w:tcW w:w="5760" w:type="dxa"/>
            <w:gridSpan w:val="3"/>
            <w:tcBorders>
              <w:top w:val="single" w:sz="8" w:space="0" w:color="AEAEAE"/>
              <w:left w:val="nil"/>
              <w:bottom w:val="single" w:sz="8" w:space="0" w:color="AEAEAE"/>
              <w:right w:val="nil"/>
            </w:tcBorders>
            <w:shd w:val="clear" w:color="auto" w:fill="E0E0E0"/>
          </w:tcPr>
          <w:p w14:paraId="21A796BF" w14:textId="0BD0C2D2" w:rsidR="004C6CBA" w:rsidRPr="00A87B16" w:rsidRDefault="004C6CBA" w:rsidP="00A024AD">
            <w:pPr>
              <w:autoSpaceDE w:val="0"/>
              <w:autoSpaceDN w:val="0"/>
              <w:adjustRightInd w:val="0"/>
              <w:spacing w:after="0" w:line="320" w:lineRule="atLeast"/>
              <w:ind w:left="60" w:right="60"/>
              <w:rPr>
                <w:rFonts w:ascii="Times New Roman" w:hAnsi="Times New Roman" w:cs="Times New Roman"/>
                <w:color w:val="264A60"/>
                <w:sz w:val="20"/>
                <w:szCs w:val="20"/>
              </w:rPr>
            </w:pPr>
            <w:r w:rsidRPr="00A87B16">
              <w:rPr>
                <w:rFonts w:ascii="Times New Roman" w:hAnsi="Times New Roman" w:cs="Times New Roman"/>
                <w:color w:val="264A60"/>
                <w:sz w:val="20"/>
                <w:szCs w:val="20"/>
              </w:rPr>
              <w:t>T</w:t>
            </w:r>
            <w:r w:rsidR="00B270AA">
              <w:rPr>
                <w:rFonts w:ascii="Times New Roman" w:hAnsi="Times New Roman" w:cs="Times New Roman"/>
                <w:color w:val="264A60"/>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color w:val="264A60"/>
                <w:sz w:val="20"/>
                <w:szCs w:val="20"/>
              </w:rPr>
              <w:t>st Statistic</w:t>
            </w:r>
          </w:p>
        </w:tc>
        <w:tc>
          <w:tcPr>
            <w:tcW w:w="2160" w:type="dxa"/>
            <w:tcBorders>
              <w:top w:val="single" w:sz="8" w:space="0" w:color="AEAEAE"/>
              <w:left w:val="nil"/>
              <w:bottom w:val="single" w:sz="8" w:space="0" w:color="AEAEAE"/>
              <w:right w:val="nil"/>
            </w:tcBorders>
            <w:shd w:val="clear" w:color="auto" w:fill="F9F9FB"/>
          </w:tcPr>
          <w:p w14:paraId="354ED9DB"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A87B16">
              <w:rPr>
                <w:rFonts w:ascii="Times New Roman" w:hAnsi="Times New Roman" w:cs="Times New Roman"/>
                <w:color w:val="010205"/>
                <w:sz w:val="20"/>
                <w:szCs w:val="20"/>
              </w:rPr>
              <w:t>.035</w:t>
            </w:r>
          </w:p>
        </w:tc>
      </w:tr>
      <w:tr w:rsidR="004C6CBA" w:rsidRPr="00A87B16" w14:paraId="393AB267" w14:textId="77777777" w:rsidTr="004E233E">
        <w:trPr>
          <w:cantSplit/>
        </w:trPr>
        <w:tc>
          <w:tcPr>
            <w:tcW w:w="5760" w:type="dxa"/>
            <w:gridSpan w:val="3"/>
            <w:tcBorders>
              <w:top w:val="single" w:sz="8" w:space="0" w:color="AEAEAE"/>
              <w:left w:val="nil"/>
              <w:bottom w:val="single" w:sz="8" w:space="0" w:color="AEAEAE"/>
              <w:right w:val="nil"/>
            </w:tcBorders>
            <w:shd w:val="clear" w:color="auto" w:fill="E0E0E0"/>
          </w:tcPr>
          <w:p w14:paraId="37CE5646" w14:textId="2B4192D1" w:rsidR="004C6CBA" w:rsidRPr="00A87B16" w:rsidRDefault="004C6CBA" w:rsidP="00A024AD">
            <w:pPr>
              <w:autoSpaceDE w:val="0"/>
              <w:autoSpaceDN w:val="0"/>
              <w:adjustRightInd w:val="0"/>
              <w:spacing w:after="0" w:line="320" w:lineRule="atLeast"/>
              <w:ind w:left="60" w:right="60"/>
              <w:rPr>
                <w:rFonts w:ascii="Times New Roman" w:hAnsi="Times New Roman" w:cs="Times New Roman"/>
                <w:color w:val="264A60"/>
                <w:sz w:val="20"/>
                <w:szCs w:val="20"/>
              </w:rPr>
            </w:pPr>
            <w:r w:rsidRPr="00A87B16">
              <w:rPr>
                <w:rFonts w:ascii="Times New Roman" w:hAnsi="Times New Roman" w:cs="Times New Roman"/>
                <w:color w:val="264A60"/>
                <w:sz w:val="20"/>
                <w:szCs w:val="20"/>
              </w:rPr>
              <w:t>Asymp. Sig. (2-tail</w:t>
            </w:r>
            <w:r w:rsidR="00B270AA">
              <w:rPr>
                <w:rFonts w:ascii="Times New Roman" w:hAnsi="Times New Roman" w:cs="Times New Roman"/>
                <w:color w:val="264A60"/>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color w:val="264A60"/>
                <w:sz w:val="20"/>
                <w:szCs w:val="20"/>
              </w:rPr>
              <w:t>d)</w:t>
            </w:r>
            <w:r w:rsidRPr="00A87B16">
              <w:rPr>
                <w:rFonts w:ascii="Times New Roman" w:hAnsi="Times New Roman" w:cs="Times New Roman"/>
                <w:color w:val="264A60"/>
                <w:sz w:val="20"/>
                <w:szCs w:val="20"/>
                <w:vertAlign w:val="superscript"/>
              </w:rPr>
              <w:t>c</w:t>
            </w:r>
          </w:p>
        </w:tc>
        <w:tc>
          <w:tcPr>
            <w:tcW w:w="2160" w:type="dxa"/>
            <w:tcBorders>
              <w:top w:val="single" w:sz="8" w:space="0" w:color="AEAEAE"/>
              <w:left w:val="nil"/>
              <w:bottom w:val="single" w:sz="8" w:space="0" w:color="AEAEAE"/>
              <w:right w:val="nil"/>
            </w:tcBorders>
            <w:shd w:val="clear" w:color="auto" w:fill="F9F9FB"/>
          </w:tcPr>
          <w:p w14:paraId="01D09041"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A87B16">
              <w:rPr>
                <w:rFonts w:ascii="Times New Roman" w:hAnsi="Times New Roman" w:cs="Times New Roman"/>
                <w:color w:val="010205"/>
                <w:sz w:val="20"/>
                <w:szCs w:val="20"/>
              </w:rPr>
              <w:t>.200</w:t>
            </w:r>
            <w:r w:rsidRPr="00A87B16">
              <w:rPr>
                <w:rFonts w:ascii="Times New Roman" w:hAnsi="Times New Roman" w:cs="Times New Roman"/>
                <w:color w:val="010205"/>
                <w:sz w:val="20"/>
                <w:szCs w:val="20"/>
                <w:vertAlign w:val="superscript"/>
              </w:rPr>
              <w:t>d</w:t>
            </w:r>
          </w:p>
        </w:tc>
      </w:tr>
      <w:tr w:rsidR="004C6CBA" w:rsidRPr="00A87B16" w14:paraId="7EA84B95" w14:textId="77777777" w:rsidTr="004E233E">
        <w:trPr>
          <w:cantSplit/>
        </w:trPr>
        <w:tc>
          <w:tcPr>
            <w:tcW w:w="2160" w:type="dxa"/>
            <w:vMerge w:val="restart"/>
            <w:tcBorders>
              <w:top w:val="single" w:sz="8" w:space="0" w:color="AEAEAE"/>
              <w:left w:val="nil"/>
              <w:bottom w:val="single" w:sz="8" w:space="0" w:color="152935"/>
              <w:right w:val="nil"/>
            </w:tcBorders>
            <w:shd w:val="clear" w:color="auto" w:fill="E0E0E0"/>
          </w:tcPr>
          <w:p w14:paraId="1BDAFA61" w14:textId="1705C5B6" w:rsidR="004C6CBA" w:rsidRPr="00A87B16" w:rsidRDefault="004C6CBA" w:rsidP="00A024AD">
            <w:pPr>
              <w:autoSpaceDE w:val="0"/>
              <w:autoSpaceDN w:val="0"/>
              <w:adjustRightInd w:val="0"/>
              <w:spacing w:after="0" w:line="320" w:lineRule="atLeast"/>
              <w:ind w:left="60" w:right="60"/>
              <w:rPr>
                <w:rFonts w:ascii="Times New Roman" w:hAnsi="Times New Roman" w:cs="Times New Roman"/>
                <w:color w:val="264A60"/>
                <w:sz w:val="20"/>
                <w:szCs w:val="20"/>
              </w:rPr>
            </w:pPr>
            <w:r w:rsidRPr="00A87B16">
              <w:rPr>
                <w:rFonts w:ascii="Times New Roman" w:hAnsi="Times New Roman" w:cs="Times New Roman"/>
                <w:color w:val="264A60"/>
                <w:sz w:val="20"/>
                <w:szCs w:val="20"/>
              </w:rPr>
              <w:t>M</w:t>
            </w:r>
            <w:r w:rsidR="0006276A">
              <w:rPr>
                <w:rFonts w:ascii="Times New Roman" w:hAnsi="Times New Roman" w:cs="Times New Roman"/>
                <w:color w:val="264A60"/>
                <w:sz w:val="20"/>
                <w:szCs w:val="20"/>
              </w:rPr>
              <w:t>o</w:t>
            </w:r>
            <w:r w:rsidRPr="00A87B16">
              <w:rPr>
                <w:rFonts w:ascii="Times New Roman" w:hAnsi="Times New Roman" w:cs="Times New Roman"/>
                <w:color w:val="264A60"/>
                <w:sz w:val="20"/>
                <w:szCs w:val="20"/>
              </w:rPr>
              <w:t>nt</w:t>
            </w:r>
            <w:r w:rsidR="00B270AA">
              <w:rPr>
                <w:rFonts w:ascii="Times New Roman" w:hAnsi="Times New Roman" w:cs="Times New Roman"/>
                <w:color w:val="264A60"/>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color w:val="264A60"/>
                <w:sz w:val="20"/>
                <w:szCs w:val="20"/>
              </w:rPr>
              <w:t xml:space="preserve"> Carl</w:t>
            </w:r>
            <w:r w:rsidR="0006276A">
              <w:rPr>
                <w:rFonts w:ascii="Times New Roman" w:hAnsi="Times New Roman" w:cs="Times New Roman"/>
                <w:color w:val="264A60"/>
                <w:sz w:val="20"/>
                <w:szCs w:val="20"/>
              </w:rPr>
              <w:t>o</w:t>
            </w:r>
            <w:r w:rsidRPr="00A87B16">
              <w:rPr>
                <w:rFonts w:ascii="Times New Roman" w:hAnsi="Times New Roman" w:cs="Times New Roman"/>
                <w:color w:val="264A60"/>
                <w:sz w:val="20"/>
                <w:szCs w:val="20"/>
              </w:rPr>
              <w:t xml:space="preserve"> Sig. (2-tail</w:t>
            </w:r>
            <w:r w:rsidR="00B270AA">
              <w:rPr>
                <w:rFonts w:ascii="Times New Roman" w:hAnsi="Times New Roman" w:cs="Times New Roman"/>
                <w:color w:val="264A60"/>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color w:val="264A60"/>
                <w:sz w:val="20"/>
                <w:szCs w:val="20"/>
              </w:rPr>
              <w:t>d)</w:t>
            </w:r>
            <w:r w:rsidR="00B270AA">
              <w:rPr>
                <w:rFonts w:ascii="Times New Roman" w:hAnsi="Times New Roman" w:cs="Times New Roman"/>
                <w:color w:val="264A60"/>
                <w:sz w:val="20"/>
                <w:szCs w:val="20"/>
                <w:vertAlign w:val="superscript"/>
              </w:rPr>
              <w:t>e</w:t>
            </w:r>
            <w:r w:rsidR="00B270AA" w:rsidRPr="00B270AA">
              <w:rPr>
                <w:rFonts w:ascii="Inspiring" w:hAnsi="Inspiring" w:cs="Times New Roman"/>
                <w:color w:val="DDDDDD"/>
                <w:spacing w:val="-20"/>
                <w:w w:val="1"/>
                <w:sz w:val="6"/>
                <w:szCs w:val="20"/>
                <w:vertAlign w:val="superscript"/>
              </w:rPr>
              <w:t>v</w:t>
            </w:r>
          </w:p>
        </w:tc>
        <w:tc>
          <w:tcPr>
            <w:tcW w:w="3600" w:type="dxa"/>
            <w:gridSpan w:val="2"/>
            <w:tcBorders>
              <w:top w:val="single" w:sz="8" w:space="0" w:color="AEAEAE"/>
              <w:left w:val="nil"/>
              <w:bottom w:val="single" w:sz="8" w:space="0" w:color="AEAEAE"/>
              <w:right w:val="nil"/>
            </w:tcBorders>
            <w:shd w:val="clear" w:color="auto" w:fill="E0E0E0"/>
          </w:tcPr>
          <w:p w14:paraId="3AC4275E" w14:textId="77777777" w:rsidR="004C6CBA" w:rsidRPr="00A87B16" w:rsidRDefault="004C6CBA" w:rsidP="00A024AD">
            <w:pPr>
              <w:autoSpaceDE w:val="0"/>
              <w:autoSpaceDN w:val="0"/>
              <w:adjustRightInd w:val="0"/>
              <w:spacing w:after="0" w:line="320" w:lineRule="atLeast"/>
              <w:ind w:left="60" w:right="60"/>
              <w:rPr>
                <w:rFonts w:ascii="Times New Roman" w:hAnsi="Times New Roman" w:cs="Times New Roman"/>
                <w:color w:val="264A60"/>
                <w:sz w:val="20"/>
                <w:szCs w:val="20"/>
              </w:rPr>
            </w:pPr>
            <w:r w:rsidRPr="00A87B16">
              <w:rPr>
                <w:rFonts w:ascii="Times New Roman" w:hAnsi="Times New Roman" w:cs="Times New Roman"/>
                <w:color w:val="264A60"/>
                <w:sz w:val="20"/>
                <w:szCs w:val="20"/>
              </w:rPr>
              <w:t>Sig.</w:t>
            </w:r>
          </w:p>
        </w:tc>
        <w:tc>
          <w:tcPr>
            <w:tcW w:w="2160" w:type="dxa"/>
            <w:tcBorders>
              <w:top w:val="single" w:sz="8" w:space="0" w:color="AEAEAE"/>
              <w:left w:val="nil"/>
              <w:bottom w:val="single" w:sz="8" w:space="0" w:color="AEAEAE"/>
              <w:right w:val="nil"/>
            </w:tcBorders>
            <w:shd w:val="clear" w:color="auto" w:fill="F9F9FB"/>
          </w:tcPr>
          <w:p w14:paraId="1227099B"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A87B16">
              <w:rPr>
                <w:rFonts w:ascii="Times New Roman" w:hAnsi="Times New Roman" w:cs="Times New Roman"/>
                <w:color w:val="010205"/>
                <w:sz w:val="20"/>
                <w:szCs w:val="20"/>
              </w:rPr>
              <w:t>.756</w:t>
            </w:r>
          </w:p>
        </w:tc>
      </w:tr>
      <w:tr w:rsidR="004C6CBA" w:rsidRPr="00A87B16" w14:paraId="51816752" w14:textId="77777777" w:rsidTr="004E233E">
        <w:trPr>
          <w:cantSplit/>
        </w:trPr>
        <w:tc>
          <w:tcPr>
            <w:tcW w:w="2160" w:type="dxa"/>
            <w:vMerge/>
            <w:tcBorders>
              <w:top w:val="single" w:sz="8" w:space="0" w:color="AEAEAE"/>
              <w:left w:val="nil"/>
              <w:bottom w:val="single" w:sz="8" w:space="0" w:color="152935"/>
              <w:right w:val="nil"/>
            </w:tcBorders>
            <w:shd w:val="clear" w:color="auto" w:fill="E0E0E0"/>
          </w:tcPr>
          <w:p w14:paraId="19688FE3" w14:textId="77777777" w:rsidR="004C6CBA" w:rsidRPr="00A87B16" w:rsidRDefault="004C6CBA" w:rsidP="00A024AD">
            <w:pPr>
              <w:autoSpaceDE w:val="0"/>
              <w:autoSpaceDN w:val="0"/>
              <w:adjustRightInd w:val="0"/>
              <w:spacing w:after="0" w:line="240" w:lineRule="auto"/>
              <w:rPr>
                <w:rFonts w:ascii="Times New Roman" w:hAnsi="Times New Roman" w:cs="Times New Roman"/>
                <w:color w:val="010205"/>
                <w:sz w:val="20"/>
                <w:szCs w:val="20"/>
              </w:rPr>
            </w:pPr>
          </w:p>
        </w:tc>
        <w:tc>
          <w:tcPr>
            <w:tcW w:w="2325" w:type="dxa"/>
            <w:vMerge w:val="restart"/>
            <w:tcBorders>
              <w:top w:val="single" w:sz="8" w:space="0" w:color="AEAEAE"/>
              <w:left w:val="nil"/>
              <w:bottom w:val="single" w:sz="8" w:space="0" w:color="152935"/>
              <w:right w:val="nil"/>
            </w:tcBorders>
            <w:shd w:val="clear" w:color="auto" w:fill="E0E0E0"/>
          </w:tcPr>
          <w:p w14:paraId="5B64BB93" w14:textId="26FBFDD3" w:rsidR="004C6CBA" w:rsidRPr="00A87B16" w:rsidRDefault="004C6CBA" w:rsidP="00A024AD">
            <w:pPr>
              <w:autoSpaceDE w:val="0"/>
              <w:autoSpaceDN w:val="0"/>
              <w:adjustRightInd w:val="0"/>
              <w:spacing w:after="0" w:line="320" w:lineRule="atLeast"/>
              <w:ind w:left="60" w:right="60"/>
              <w:rPr>
                <w:rFonts w:ascii="Times New Roman" w:hAnsi="Times New Roman" w:cs="Times New Roman"/>
                <w:color w:val="264A60"/>
                <w:sz w:val="20"/>
                <w:szCs w:val="20"/>
              </w:rPr>
            </w:pPr>
            <w:r w:rsidRPr="00A87B16">
              <w:rPr>
                <w:rFonts w:ascii="Times New Roman" w:hAnsi="Times New Roman" w:cs="Times New Roman"/>
                <w:color w:val="264A60"/>
                <w:sz w:val="20"/>
                <w:szCs w:val="20"/>
              </w:rPr>
              <w:t>99% C</w:t>
            </w:r>
            <w:r w:rsidR="0006276A">
              <w:rPr>
                <w:rFonts w:ascii="Times New Roman" w:hAnsi="Times New Roman" w:cs="Times New Roman"/>
                <w:color w:val="264A60"/>
                <w:sz w:val="20"/>
                <w:szCs w:val="20"/>
              </w:rPr>
              <w:t>o</w:t>
            </w:r>
            <w:r w:rsidRPr="00A87B16">
              <w:rPr>
                <w:rFonts w:ascii="Times New Roman" w:hAnsi="Times New Roman" w:cs="Times New Roman"/>
                <w:color w:val="264A60"/>
                <w:sz w:val="20"/>
                <w:szCs w:val="20"/>
              </w:rPr>
              <w:t>nfid</w:t>
            </w:r>
            <w:r w:rsidR="00B270AA">
              <w:rPr>
                <w:rFonts w:ascii="Times New Roman" w:hAnsi="Times New Roman" w:cs="Times New Roman"/>
                <w:color w:val="264A60"/>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color w:val="264A60"/>
                <w:sz w:val="20"/>
                <w:szCs w:val="20"/>
              </w:rPr>
              <w:t>nc</w:t>
            </w:r>
            <w:r w:rsidR="00B270AA">
              <w:rPr>
                <w:rFonts w:ascii="Times New Roman" w:hAnsi="Times New Roman" w:cs="Times New Roman"/>
                <w:color w:val="264A60"/>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color w:val="264A60"/>
                <w:sz w:val="20"/>
                <w:szCs w:val="20"/>
              </w:rPr>
              <w:t xml:space="preserve"> Int</w:t>
            </w:r>
            <w:r w:rsidR="00B270AA">
              <w:rPr>
                <w:rFonts w:ascii="Times New Roman" w:hAnsi="Times New Roman" w:cs="Times New Roman"/>
                <w:color w:val="264A60"/>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color w:val="264A60"/>
                <w:sz w:val="20"/>
                <w:szCs w:val="20"/>
              </w:rPr>
              <w:t>rval</w:t>
            </w:r>
          </w:p>
        </w:tc>
        <w:tc>
          <w:tcPr>
            <w:tcW w:w="1275" w:type="dxa"/>
            <w:tcBorders>
              <w:top w:val="single" w:sz="8" w:space="0" w:color="AEAEAE"/>
              <w:left w:val="nil"/>
              <w:bottom w:val="single" w:sz="8" w:space="0" w:color="AEAEAE"/>
              <w:right w:val="nil"/>
            </w:tcBorders>
            <w:shd w:val="clear" w:color="auto" w:fill="E0E0E0"/>
          </w:tcPr>
          <w:p w14:paraId="427CD483" w14:textId="2B5803C9" w:rsidR="004C6CBA" w:rsidRPr="00A87B16" w:rsidRDefault="004C6CBA" w:rsidP="00A024AD">
            <w:pPr>
              <w:autoSpaceDE w:val="0"/>
              <w:autoSpaceDN w:val="0"/>
              <w:adjustRightInd w:val="0"/>
              <w:spacing w:after="0" w:line="320" w:lineRule="atLeast"/>
              <w:ind w:left="60" w:right="60"/>
              <w:rPr>
                <w:rFonts w:ascii="Times New Roman" w:hAnsi="Times New Roman" w:cs="Times New Roman"/>
                <w:color w:val="264A60"/>
                <w:sz w:val="20"/>
                <w:szCs w:val="20"/>
              </w:rPr>
            </w:pPr>
            <w:r w:rsidRPr="00A87B16">
              <w:rPr>
                <w:rFonts w:ascii="Times New Roman" w:hAnsi="Times New Roman" w:cs="Times New Roman"/>
                <w:color w:val="264A60"/>
                <w:sz w:val="20"/>
                <w:szCs w:val="20"/>
              </w:rPr>
              <w:t>L</w:t>
            </w:r>
            <w:r w:rsidR="0006276A">
              <w:rPr>
                <w:rFonts w:ascii="Times New Roman" w:hAnsi="Times New Roman" w:cs="Times New Roman"/>
                <w:color w:val="264A60"/>
                <w:sz w:val="20"/>
                <w:szCs w:val="20"/>
              </w:rPr>
              <w:t>o</w:t>
            </w:r>
            <w:r w:rsidRPr="00A87B16">
              <w:rPr>
                <w:rFonts w:ascii="Times New Roman" w:hAnsi="Times New Roman" w:cs="Times New Roman"/>
                <w:color w:val="264A60"/>
                <w:sz w:val="20"/>
                <w:szCs w:val="20"/>
              </w:rPr>
              <w:t>w</w:t>
            </w:r>
            <w:r w:rsidR="00B270AA">
              <w:rPr>
                <w:rFonts w:ascii="Times New Roman" w:hAnsi="Times New Roman" w:cs="Times New Roman"/>
                <w:color w:val="264A60"/>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color w:val="264A60"/>
                <w:sz w:val="20"/>
                <w:szCs w:val="20"/>
              </w:rPr>
              <w:t>r B</w:t>
            </w:r>
            <w:r w:rsidR="0006276A">
              <w:rPr>
                <w:rFonts w:ascii="Times New Roman" w:hAnsi="Times New Roman" w:cs="Times New Roman"/>
                <w:color w:val="264A60"/>
                <w:sz w:val="20"/>
                <w:szCs w:val="20"/>
              </w:rPr>
              <w:t>o</w:t>
            </w:r>
            <w:r w:rsidR="00B270AA">
              <w:rPr>
                <w:rFonts w:ascii="Times New Roman" w:hAnsi="Times New Roman" w:cs="Times New Roman"/>
                <w:color w:val="264A60"/>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color w:val="264A60"/>
                <w:sz w:val="20"/>
                <w:szCs w:val="20"/>
              </w:rPr>
              <w:t>nd</w:t>
            </w:r>
          </w:p>
        </w:tc>
        <w:tc>
          <w:tcPr>
            <w:tcW w:w="2160" w:type="dxa"/>
            <w:tcBorders>
              <w:top w:val="single" w:sz="8" w:space="0" w:color="AEAEAE"/>
              <w:left w:val="nil"/>
              <w:bottom w:val="single" w:sz="8" w:space="0" w:color="AEAEAE"/>
              <w:right w:val="nil"/>
            </w:tcBorders>
            <w:shd w:val="clear" w:color="auto" w:fill="F9F9FB"/>
          </w:tcPr>
          <w:p w14:paraId="49F184D3"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A87B16">
              <w:rPr>
                <w:rFonts w:ascii="Times New Roman" w:hAnsi="Times New Roman" w:cs="Times New Roman"/>
                <w:color w:val="010205"/>
                <w:sz w:val="20"/>
                <w:szCs w:val="20"/>
              </w:rPr>
              <w:t>.745</w:t>
            </w:r>
          </w:p>
        </w:tc>
      </w:tr>
      <w:tr w:rsidR="004C6CBA" w:rsidRPr="00A87B16" w14:paraId="15EDE543" w14:textId="77777777" w:rsidTr="004E233E">
        <w:trPr>
          <w:cantSplit/>
        </w:trPr>
        <w:tc>
          <w:tcPr>
            <w:tcW w:w="2160" w:type="dxa"/>
            <w:vMerge/>
            <w:tcBorders>
              <w:top w:val="single" w:sz="8" w:space="0" w:color="AEAEAE"/>
              <w:left w:val="nil"/>
              <w:bottom w:val="single" w:sz="8" w:space="0" w:color="152935"/>
              <w:right w:val="nil"/>
            </w:tcBorders>
            <w:shd w:val="clear" w:color="auto" w:fill="E0E0E0"/>
          </w:tcPr>
          <w:p w14:paraId="6C65985E" w14:textId="77777777" w:rsidR="004C6CBA" w:rsidRPr="00A87B16" w:rsidRDefault="004C6CBA" w:rsidP="00A024AD">
            <w:pPr>
              <w:autoSpaceDE w:val="0"/>
              <w:autoSpaceDN w:val="0"/>
              <w:adjustRightInd w:val="0"/>
              <w:spacing w:after="0" w:line="240" w:lineRule="auto"/>
              <w:rPr>
                <w:rFonts w:ascii="Times New Roman" w:hAnsi="Times New Roman" w:cs="Times New Roman"/>
                <w:color w:val="010205"/>
                <w:sz w:val="20"/>
                <w:szCs w:val="20"/>
              </w:rPr>
            </w:pPr>
          </w:p>
        </w:tc>
        <w:tc>
          <w:tcPr>
            <w:tcW w:w="2325" w:type="dxa"/>
            <w:vMerge/>
            <w:tcBorders>
              <w:top w:val="single" w:sz="8" w:space="0" w:color="AEAEAE"/>
              <w:left w:val="nil"/>
              <w:bottom w:val="single" w:sz="8" w:space="0" w:color="152935"/>
              <w:right w:val="nil"/>
            </w:tcBorders>
            <w:shd w:val="clear" w:color="auto" w:fill="E0E0E0"/>
          </w:tcPr>
          <w:p w14:paraId="1093375A" w14:textId="77777777" w:rsidR="004C6CBA" w:rsidRPr="00A87B16" w:rsidRDefault="004C6CBA" w:rsidP="00A024AD">
            <w:pPr>
              <w:autoSpaceDE w:val="0"/>
              <w:autoSpaceDN w:val="0"/>
              <w:adjustRightInd w:val="0"/>
              <w:spacing w:after="0" w:line="240" w:lineRule="auto"/>
              <w:rPr>
                <w:rFonts w:ascii="Times New Roman" w:hAnsi="Times New Roman" w:cs="Times New Roman"/>
                <w:color w:val="010205"/>
                <w:sz w:val="20"/>
                <w:szCs w:val="20"/>
              </w:rPr>
            </w:pPr>
          </w:p>
        </w:tc>
        <w:tc>
          <w:tcPr>
            <w:tcW w:w="1275" w:type="dxa"/>
            <w:tcBorders>
              <w:top w:val="single" w:sz="8" w:space="0" w:color="AEAEAE"/>
              <w:left w:val="nil"/>
              <w:bottom w:val="single" w:sz="8" w:space="0" w:color="152935"/>
              <w:right w:val="nil"/>
            </w:tcBorders>
            <w:shd w:val="clear" w:color="auto" w:fill="E0E0E0"/>
          </w:tcPr>
          <w:p w14:paraId="7ABF2C11" w14:textId="1AE351C5" w:rsidR="004C6CBA" w:rsidRPr="00A87B16" w:rsidRDefault="00B270AA" w:rsidP="00A024AD">
            <w:pPr>
              <w:autoSpaceDE w:val="0"/>
              <w:autoSpaceDN w:val="0"/>
              <w:adjustRightInd w:val="0"/>
              <w:spacing w:after="0" w:line="320" w:lineRule="atLeast"/>
              <w:ind w:left="60" w:right="60"/>
              <w:rPr>
                <w:rFonts w:ascii="Times New Roman" w:hAnsi="Times New Roman" w:cs="Times New Roman"/>
                <w:color w:val="264A60"/>
                <w:sz w:val="20"/>
                <w:szCs w:val="20"/>
              </w:rPr>
            </w:pPr>
            <w:r>
              <w:rPr>
                <w:rFonts w:ascii="Times New Roman" w:hAnsi="Times New Roman" w:cs="Times New Roman"/>
                <w:color w:val="264A60"/>
                <w:sz w:val="20"/>
                <w:szCs w:val="20"/>
              </w:rPr>
              <w:t>U</w:t>
            </w:r>
            <w:r w:rsidRPr="00B270AA">
              <w:rPr>
                <w:rFonts w:ascii="Inspiring" w:hAnsi="Inspiring" w:cs="Times New Roman"/>
                <w:color w:val="DDDDDD"/>
                <w:spacing w:val="-20"/>
                <w:w w:val="1"/>
                <w:sz w:val="6"/>
                <w:szCs w:val="20"/>
              </w:rPr>
              <w:t>v</w:t>
            </w:r>
            <w:r w:rsidR="004C6CBA" w:rsidRPr="00A87B16">
              <w:rPr>
                <w:rFonts w:ascii="Times New Roman" w:hAnsi="Times New Roman" w:cs="Times New Roman"/>
                <w:color w:val="264A60"/>
                <w:sz w:val="20"/>
                <w:szCs w:val="20"/>
              </w:rPr>
              <w:t>pp</w:t>
            </w:r>
            <w:r>
              <w:rPr>
                <w:rFonts w:ascii="Times New Roman" w:hAnsi="Times New Roman" w:cs="Times New Roman"/>
                <w:color w:val="264A60"/>
                <w:sz w:val="20"/>
                <w:szCs w:val="20"/>
              </w:rPr>
              <w:t>e</w:t>
            </w:r>
            <w:r w:rsidRPr="00B270AA">
              <w:rPr>
                <w:rFonts w:ascii="Inspiring" w:hAnsi="Inspiring" w:cs="Times New Roman"/>
                <w:color w:val="DDDDDD"/>
                <w:spacing w:val="-20"/>
                <w:w w:val="1"/>
                <w:sz w:val="6"/>
                <w:szCs w:val="20"/>
              </w:rPr>
              <w:t>v</w:t>
            </w:r>
            <w:r w:rsidR="004C6CBA" w:rsidRPr="00A87B16">
              <w:rPr>
                <w:rFonts w:ascii="Times New Roman" w:hAnsi="Times New Roman" w:cs="Times New Roman"/>
                <w:color w:val="264A60"/>
                <w:sz w:val="20"/>
                <w:szCs w:val="20"/>
              </w:rPr>
              <w:t>r B</w:t>
            </w:r>
            <w:r w:rsidR="0006276A">
              <w:rPr>
                <w:rFonts w:ascii="Times New Roman" w:hAnsi="Times New Roman" w:cs="Times New Roman"/>
                <w:color w:val="264A60"/>
                <w:sz w:val="20"/>
                <w:szCs w:val="20"/>
              </w:rPr>
              <w:t>o</w:t>
            </w:r>
            <w:r>
              <w:rPr>
                <w:rFonts w:ascii="Times New Roman" w:hAnsi="Times New Roman" w:cs="Times New Roman"/>
                <w:color w:val="264A60"/>
                <w:sz w:val="20"/>
                <w:szCs w:val="20"/>
              </w:rPr>
              <w:t>u</w:t>
            </w:r>
            <w:r w:rsidRPr="00B270AA">
              <w:rPr>
                <w:rFonts w:ascii="Inspiring" w:hAnsi="Inspiring" w:cs="Times New Roman"/>
                <w:color w:val="DDDDDD"/>
                <w:spacing w:val="-20"/>
                <w:w w:val="1"/>
                <w:sz w:val="6"/>
                <w:szCs w:val="20"/>
              </w:rPr>
              <w:t>v</w:t>
            </w:r>
            <w:r w:rsidR="004C6CBA" w:rsidRPr="00A87B16">
              <w:rPr>
                <w:rFonts w:ascii="Times New Roman" w:hAnsi="Times New Roman" w:cs="Times New Roman"/>
                <w:color w:val="264A60"/>
                <w:sz w:val="20"/>
                <w:szCs w:val="20"/>
              </w:rPr>
              <w:t>nd</w:t>
            </w:r>
          </w:p>
        </w:tc>
        <w:tc>
          <w:tcPr>
            <w:tcW w:w="2160" w:type="dxa"/>
            <w:tcBorders>
              <w:top w:val="single" w:sz="8" w:space="0" w:color="AEAEAE"/>
              <w:left w:val="nil"/>
              <w:bottom w:val="single" w:sz="8" w:space="0" w:color="152935"/>
              <w:right w:val="nil"/>
            </w:tcBorders>
            <w:shd w:val="clear" w:color="auto" w:fill="F9F9FB"/>
          </w:tcPr>
          <w:p w14:paraId="130A871B"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A87B16">
              <w:rPr>
                <w:rFonts w:ascii="Times New Roman" w:hAnsi="Times New Roman" w:cs="Times New Roman"/>
                <w:color w:val="010205"/>
                <w:sz w:val="20"/>
                <w:szCs w:val="20"/>
              </w:rPr>
              <w:t>.767</w:t>
            </w:r>
          </w:p>
        </w:tc>
      </w:tr>
      <w:tr w:rsidR="004C6CBA" w:rsidRPr="00A87B16" w14:paraId="7CBE97DB" w14:textId="77777777" w:rsidTr="004E233E">
        <w:trPr>
          <w:cantSplit/>
        </w:trPr>
        <w:tc>
          <w:tcPr>
            <w:tcW w:w="7920" w:type="dxa"/>
            <w:gridSpan w:val="4"/>
            <w:tcBorders>
              <w:top w:val="nil"/>
              <w:left w:val="nil"/>
              <w:bottom w:val="nil"/>
              <w:right w:val="nil"/>
            </w:tcBorders>
            <w:shd w:val="clear" w:color="auto" w:fill="FFFFFF"/>
          </w:tcPr>
          <w:p w14:paraId="294FFD8B" w14:textId="37209983" w:rsidR="004C6CBA" w:rsidRPr="00A87B16" w:rsidRDefault="006E57D9" w:rsidP="006E57D9">
            <w:pPr>
              <w:autoSpaceDE w:val="0"/>
              <w:autoSpaceDN w:val="0"/>
              <w:adjustRightInd w:val="0"/>
              <w:spacing w:after="0" w:line="276" w:lineRule="auto"/>
              <w:rPr>
                <w:rFonts w:ascii="Times New Roman" w:hAnsi="Times New Roman" w:cs="Times New Roman"/>
                <w:i/>
                <w:szCs w:val="24"/>
              </w:rPr>
            </w:pPr>
            <w:r w:rsidRPr="00A87B16">
              <w:rPr>
                <w:rFonts w:ascii="Times New Roman" w:hAnsi="Times New Roman" w:cs="Times New Roman"/>
                <w:i/>
                <w:sz w:val="20"/>
                <w:szCs w:val="24"/>
              </w:rPr>
              <w:t>S</w:t>
            </w:r>
            <w:r w:rsidR="00B270AA">
              <w:rPr>
                <w:rFonts w:ascii="Times New Roman" w:hAnsi="Times New Roman" w:cs="Times New Roman"/>
                <w:i/>
                <w:sz w:val="20"/>
                <w:szCs w:val="24"/>
              </w:rPr>
              <w:t>u</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0"/>
                <w:szCs w:val="24"/>
              </w:rPr>
              <w:t>mb</w:t>
            </w:r>
            <w:r w:rsidR="00B270AA">
              <w:rPr>
                <w:rFonts w:ascii="Times New Roman" w:hAnsi="Times New Roman" w:cs="Times New Roman"/>
                <w:i/>
                <w:sz w:val="20"/>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0"/>
                <w:szCs w:val="24"/>
              </w:rPr>
              <w:t xml:space="preserve">r : </w:t>
            </w:r>
            <w:r w:rsidR="0006276A">
              <w:rPr>
                <w:rFonts w:ascii="Times New Roman" w:hAnsi="Times New Roman" w:cs="Times New Roman"/>
                <w:i/>
                <w:sz w:val="20"/>
                <w:szCs w:val="24"/>
              </w:rPr>
              <w:t>O</w:t>
            </w:r>
            <w:r w:rsidR="00B270AA">
              <w:rPr>
                <w:rFonts w:ascii="Times New Roman" w:hAnsi="Times New Roman" w:cs="Times New Roman"/>
                <w:i/>
                <w:sz w:val="20"/>
                <w:szCs w:val="24"/>
              </w:rPr>
              <w:t>u</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0"/>
                <w:szCs w:val="24"/>
              </w:rPr>
              <w:t>tp</w:t>
            </w:r>
            <w:r w:rsidR="00B270AA">
              <w:rPr>
                <w:rFonts w:ascii="Times New Roman" w:hAnsi="Times New Roman" w:cs="Times New Roman"/>
                <w:i/>
                <w:sz w:val="20"/>
                <w:szCs w:val="24"/>
              </w:rPr>
              <w:t>u</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0"/>
                <w:szCs w:val="24"/>
              </w:rPr>
              <w:t>t Spss 27</w:t>
            </w:r>
          </w:p>
        </w:tc>
      </w:tr>
    </w:tbl>
    <w:p w14:paraId="2F7BD864" w14:textId="5F8288D0" w:rsidR="0027774E" w:rsidRPr="00A87B16" w:rsidRDefault="0027774E" w:rsidP="006E57D9">
      <w:pPr>
        <w:spacing w:before="240" w:after="0" w:line="480" w:lineRule="auto"/>
        <w:ind w:firstLine="720"/>
        <w:jc w:val="both"/>
        <w:rPr>
          <w:rFonts w:ascii="Times New Roman" w:hAnsi="Times New Roman" w:cs="Times New Roman"/>
          <w:sz w:val="24"/>
          <w:szCs w:val="24"/>
        </w:rPr>
      </w:pPr>
      <w:r w:rsidRPr="00A87B16">
        <w:rPr>
          <w:rFonts w:ascii="Times New Roman" w:hAnsi="Times New Roman" w:cs="Times New Roman"/>
          <w:sz w:val="24"/>
          <w:szCs w:val="24"/>
        </w:rPr>
        <w:lastRenderedPageBreak/>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rdasarkan tab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4.5 diatas dapat dilihat bahwa nilai Asymp. Sig. (-2tail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 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bih dari 0,05 yait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sar 0,</w:t>
      </w:r>
      <w:r w:rsidR="006E57D9" w:rsidRPr="00A87B16">
        <w:rPr>
          <w:rFonts w:ascii="Times New Roman" w:hAnsi="Times New Roman" w:cs="Times New Roman"/>
          <w:sz w:val="24"/>
          <w:szCs w:val="24"/>
        </w:rPr>
        <w:t>756</w:t>
      </w:r>
      <w:r w:rsidRPr="00A87B16">
        <w:rPr>
          <w:rFonts w:ascii="Times New Roman" w:hAnsi="Times New Roman" w:cs="Times New Roman"/>
          <w:sz w:val="24"/>
          <w:szCs w:val="24"/>
        </w:rPr>
        <w:t xml:space="preserve"> yang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rarti bahwa data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lah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rdistrib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 n</w:t>
      </w:r>
      <w:r w:rsidR="0006276A">
        <w:rPr>
          <w:rFonts w:ascii="Times New Roman" w:hAnsi="Times New Roman" w:cs="Times New Roman"/>
          <w:sz w:val="24"/>
          <w:szCs w:val="24"/>
        </w:rPr>
        <w:t>o</w:t>
      </w:r>
      <w:r w:rsidRPr="00A87B16">
        <w:rPr>
          <w:rFonts w:ascii="Times New Roman" w:hAnsi="Times New Roman" w:cs="Times New Roman"/>
          <w:sz w:val="24"/>
          <w:szCs w:val="24"/>
        </w:rPr>
        <w:t>rmal.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hingga dapat disimp</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lkan bahwa m</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lah l</w:t>
      </w:r>
      <w:r w:rsidR="0006276A">
        <w:rPr>
          <w:rFonts w:ascii="Times New Roman" w:hAnsi="Times New Roman" w:cs="Times New Roman"/>
          <w:sz w:val="24"/>
          <w:szCs w:val="24"/>
        </w:rPr>
        <w:t>o</w:t>
      </w:r>
      <w:r w:rsidRPr="00A87B16">
        <w:rPr>
          <w:rFonts w:ascii="Times New Roman" w:hAnsi="Times New Roman" w:cs="Times New Roman"/>
          <w:sz w:val="24"/>
          <w:szCs w:val="24"/>
        </w:rPr>
        <w:t>l</w:t>
      </w:r>
      <w:r w:rsidR="0006276A">
        <w:rPr>
          <w:rFonts w:ascii="Times New Roman" w:hAnsi="Times New Roman" w:cs="Times New Roman"/>
          <w:sz w:val="24"/>
          <w:szCs w:val="24"/>
        </w:rPr>
        <w:t>o</w:t>
      </w:r>
      <w:r w:rsidRPr="00A87B16">
        <w:rPr>
          <w:rFonts w:ascii="Times New Roman" w:hAnsi="Times New Roman" w:cs="Times New Roman"/>
          <w:sz w:val="24"/>
          <w:szCs w:val="24"/>
        </w:rPr>
        <w:t xml:space="preserve">s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ji n</w:t>
      </w:r>
      <w:r w:rsidR="0006276A">
        <w:rPr>
          <w:rFonts w:ascii="Times New Roman" w:hAnsi="Times New Roman" w:cs="Times New Roman"/>
          <w:sz w:val="24"/>
          <w:szCs w:val="24"/>
        </w:rPr>
        <w:t>o</w:t>
      </w:r>
      <w:r w:rsidRPr="00A87B16">
        <w:rPr>
          <w:rFonts w:ascii="Times New Roman" w:hAnsi="Times New Roman" w:cs="Times New Roman"/>
          <w:sz w:val="24"/>
          <w:szCs w:val="24"/>
        </w:rPr>
        <w:t>rmalitas.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dian dapat di</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ngan grafik </w:t>
      </w:r>
      <w:r w:rsidRPr="00A87B16">
        <w:rPr>
          <w:rFonts w:ascii="Times New Roman" w:hAnsi="Times New Roman" w:cs="Times New Roman"/>
          <w:i/>
          <w:iCs/>
          <w:sz w:val="24"/>
          <w:szCs w:val="24"/>
        </w:rPr>
        <w:t>n</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rmal pr</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bability sp</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 xml:space="preserve">t </w:t>
      </w:r>
      <w:r w:rsidRPr="00A87B16">
        <w:rPr>
          <w:rFonts w:ascii="Times New Roman" w:hAnsi="Times New Roman" w:cs="Times New Roman"/>
          <w:sz w:val="24"/>
          <w:szCs w:val="24"/>
        </w:rPr>
        <w:t>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rti gambar dibawah ini :</w:t>
      </w:r>
    </w:p>
    <w:p w14:paraId="33F83C81" w14:textId="12B47F01" w:rsidR="006E57D9" w:rsidRPr="00A87B16" w:rsidRDefault="004C6CBA" w:rsidP="006E57D9">
      <w:pPr>
        <w:autoSpaceDE w:val="0"/>
        <w:autoSpaceDN w:val="0"/>
        <w:adjustRightInd w:val="0"/>
        <w:spacing w:after="0" w:line="240" w:lineRule="auto"/>
        <w:rPr>
          <w:rFonts w:ascii="Times New Roman" w:hAnsi="Times New Roman" w:cs="Times New Roman"/>
          <w:i/>
          <w:szCs w:val="24"/>
        </w:rPr>
      </w:pPr>
      <w:r w:rsidRPr="00A87B16">
        <w:rPr>
          <w:rFonts w:ascii="Times New Roman" w:hAnsi="Times New Roman" w:cs="Times New Roman"/>
          <w:noProof/>
          <w:sz w:val="24"/>
          <w:szCs w:val="24"/>
        </w:rPr>
        <w:drawing>
          <wp:inline distT="0" distB="0" distL="0" distR="0" wp14:anchorId="53E4EB90" wp14:editId="1378FCB7">
            <wp:extent cx="2823077" cy="2895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l="22180" r="20428"/>
                    <a:stretch>
                      <a:fillRect/>
                    </a:stretch>
                  </pic:blipFill>
                  <pic:spPr bwMode="auto">
                    <a:xfrm>
                      <a:off x="0" y="0"/>
                      <a:ext cx="2845387" cy="2918483"/>
                    </a:xfrm>
                    <a:prstGeom prst="rect">
                      <a:avLst/>
                    </a:prstGeom>
                    <a:noFill/>
                    <a:ln>
                      <a:noFill/>
                    </a:ln>
                  </pic:spPr>
                </pic:pic>
              </a:graphicData>
            </a:graphic>
          </wp:inline>
        </w:drawing>
      </w:r>
    </w:p>
    <w:p w14:paraId="3891CBC2" w14:textId="4FDD5078" w:rsidR="006E57D9" w:rsidRPr="00A87B16" w:rsidRDefault="006E57D9" w:rsidP="006E57D9">
      <w:pPr>
        <w:autoSpaceDE w:val="0"/>
        <w:autoSpaceDN w:val="0"/>
        <w:adjustRightInd w:val="0"/>
        <w:spacing w:after="0" w:line="360" w:lineRule="auto"/>
        <w:rPr>
          <w:rFonts w:ascii="Times New Roman" w:hAnsi="Times New Roman" w:cs="Times New Roman"/>
          <w:i/>
          <w:sz w:val="20"/>
          <w:szCs w:val="24"/>
        </w:rPr>
      </w:pPr>
      <w:r w:rsidRPr="00A87B16">
        <w:rPr>
          <w:rFonts w:ascii="Times New Roman" w:hAnsi="Times New Roman" w:cs="Times New Roman"/>
          <w:i/>
          <w:sz w:val="20"/>
          <w:szCs w:val="24"/>
        </w:rPr>
        <w:t>S</w:t>
      </w:r>
      <w:r w:rsidR="00B270AA">
        <w:rPr>
          <w:rFonts w:ascii="Times New Roman" w:hAnsi="Times New Roman" w:cs="Times New Roman"/>
          <w:i/>
          <w:sz w:val="20"/>
          <w:szCs w:val="24"/>
        </w:rPr>
        <w:t>u</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0"/>
          <w:szCs w:val="24"/>
        </w:rPr>
        <w:t>mb</w:t>
      </w:r>
      <w:r w:rsidR="00B270AA">
        <w:rPr>
          <w:rFonts w:ascii="Times New Roman" w:hAnsi="Times New Roman" w:cs="Times New Roman"/>
          <w:i/>
          <w:sz w:val="20"/>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0"/>
          <w:szCs w:val="24"/>
        </w:rPr>
        <w:t xml:space="preserve">r : </w:t>
      </w:r>
      <w:r w:rsidR="0006276A">
        <w:rPr>
          <w:rFonts w:ascii="Times New Roman" w:hAnsi="Times New Roman" w:cs="Times New Roman"/>
          <w:i/>
          <w:sz w:val="20"/>
          <w:szCs w:val="24"/>
        </w:rPr>
        <w:t>O</w:t>
      </w:r>
      <w:r w:rsidR="00B270AA">
        <w:rPr>
          <w:rFonts w:ascii="Times New Roman" w:hAnsi="Times New Roman" w:cs="Times New Roman"/>
          <w:i/>
          <w:sz w:val="20"/>
          <w:szCs w:val="24"/>
        </w:rPr>
        <w:t>u</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0"/>
          <w:szCs w:val="24"/>
        </w:rPr>
        <w:t>tp</w:t>
      </w:r>
      <w:r w:rsidR="00B270AA">
        <w:rPr>
          <w:rFonts w:ascii="Times New Roman" w:hAnsi="Times New Roman" w:cs="Times New Roman"/>
          <w:i/>
          <w:sz w:val="20"/>
          <w:szCs w:val="24"/>
        </w:rPr>
        <w:t>u</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0"/>
          <w:szCs w:val="24"/>
        </w:rPr>
        <w:t>t Spss 27</w:t>
      </w:r>
    </w:p>
    <w:p w14:paraId="73414975" w14:textId="77777777" w:rsidR="0027774E" w:rsidRPr="00A87B16" w:rsidRDefault="0027774E" w:rsidP="003671F0">
      <w:pPr>
        <w:pStyle w:val="Heading7"/>
      </w:pPr>
      <w:bookmarkStart w:id="306" w:name="_Toc198951927"/>
      <w:bookmarkStart w:id="307" w:name="_Toc199841693"/>
      <w:r w:rsidRPr="00A87B16">
        <w:t>Gambar 4.1 Grafik Uji Normalitas</w:t>
      </w:r>
      <w:bookmarkEnd w:id="306"/>
      <w:bookmarkEnd w:id="307"/>
    </w:p>
    <w:p w14:paraId="223B3119" w14:textId="2F9768CA" w:rsidR="0027774E" w:rsidRPr="00A87B16" w:rsidRDefault="0027774E" w:rsidP="00EF698F">
      <w:pPr>
        <w:spacing w:line="480" w:lineRule="auto"/>
        <w:jc w:val="both"/>
        <w:rPr>
          <w:rFonts w:ascii="Times New Roman" w:hAnsi="Times New Roman" w:cs="Times New Roman"/>
          <w:sz w:val="24"/>
          <w:szCs w:val="24"/>
        </w:rPr>
      </w:pPr>
      <w:r w:rsidRPr="00A87B16">
        <w:rPr>
          <w:rFonts w:ascii="Times New Roman" w:hAnsi="Times New Roman" w:cs="Times New Roman"/>
          <w:sz w:val="24"/>
          <w:szCs w:val="24"/>
        </w:rPr>
        <w:tab/>
      </w:r>
      <w:r w:rsidR="004C6CBA" w:rsidRPr="00A87B16">
        <w:rPr>
          <w:rFonts w:ascii="Times New Roman" w:hAnsi="Times New Roman" w:cs="Times New Roman"/>
          <w:sz w:val="24"/>
          <w:szCs w:val="24"/>
        </w:rPr>
        <w:t>Gambar di atas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4C6CBA" w:rsidRPr="00A87B16">
        <w:rPr>
          <w:rFonts w:ascii="Times New Roman" w:hAnsi="Times New Roman" w:cs="Times New Roman"/>
          <w:sz w:val="24"/>
          <w:szCs w:val="24"/>
        </w:rPr>
        <w:t>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004C6CBA" w:rsidRPr="00A87B16">
        <w:rPr>
          <w:rFonts w:ascii="Times New Roman" w:hAnsi="Times New Roman" w:cs="Times New Roman"/>
          <w:sz w:val="24"/>
          <w:szCs w:val="24"/>
        </w:rPr>
        <w:t>nj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004C6CBA" w:rsidRPr="00A87B16">
        <w:rPr>
          <w:rFonts w:ascii="Times New Roman" w:hAnsi="Times New Roman" w:cs="Times New Roman"/>
          <w:sz w:val="24"/>
          <w:szCs w:val="24"/>
        </w:rPr>
        <w:t>kkan tidak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4C6CBA" w:rsidRPr="00A87B16">
        <w:rPr>
          <w:rFonts w:ascii="Times New Roman" w:hAnsi="Times New Roman" w:cs="Times New Roman"/>
          <w:sz w:val="24"/>
          <w:szCs w:val="24"/>
        </w:rPr>
        <w:t>rlihat p</w:t>
      </w:r>
      <w:r w:rsidR="0006276A">
        <w:rPr>
          <w:rFonts w:ascii="Times New Roman" w:hAnsi="Times New Roman" w:cs="Times New Roman"/>
          <w:sz w:val="24"/>
          <w:szCs w:val="24"/>
        </w:rPr>
        <w:t>o</w:t>
      </w:r>
      <w:r w:rsidR="004C6CBA" w:rsidRPr="00A87B16">
        <w:rPr>
          <w:rFonts w:ascii="Times New Roman" w:hAnsi="Times New Roman" w:cs="Times New Roman"/>
          <w:sz w:val="24"/>
          <w:szCs w:val="24"/>
        </w:rPr>
        <w:t>la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4C6CBA" w:rsidRPr="00A87B16">
        <w:rPr>
          <w:rFonts w:ascii="Times New Roman" w:hAnsi="Times New Roman" w:cs="Times New Roman"/>
          <w:sz w:val="24"/>
          <w:szCs w:val="24"/>
        </w:rPr>
        <w:t>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4C6CBA" w:rsidRPr="00A87B16">
        <w:rPr>
          <w:rFonts w:ascii="Times New Roman" w:hAnsi="Times New Roman" w:cs="Times New Roman"/>
          <w:sz w:val="24"/>
          <w:szCs w:val="24"/>
        </w:rPr>
        <w:t>ngk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004C6CBA" w:rsidRPr="00A87B16">
        <w:rPr>
          <w:rFonts w:ascii="Times New Roman" w:hAnsi="Times New Roman" w:cs="Times New Roman"/>
          <w:sz w:val="24"/>
          <w:szCs w:val="24"/>
        </w:rPr>
        <w:t>ng ata</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004C6CBA" w:rsidRPr="00A87B16">
        <w:rPr>
          <w:rFonts w:ascii="Times New Roman" w:hAnsi="Times New Roman" w:cs="Times New Roman"/>
          <w:sz w:val="24"/>
          <w:szCs w:val="24"/>
        </w:rPr>
        <w:t xml:space="preserve">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4C6CBA" w:rsidRPr="00A87B16">
        <w:rPr>
          <w:rFonts w:ascii="Times New Roman" w:hAnsi="Times New Roman" w:cs="Times New Roman"/>
          <w:sz w:val="24"/>
          <w:szCs w:val="24"/>
        </w:rPr>
        <w:t xml:space="preserve">nyimpangan </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4C6CBA" w:rsidRPr="00A87B16">
        <w:rPr>
          <w:rFonts w:ascii="Times New Roman" w:hAnsi="Times New Roman" w:cs="Times New Roman"/>
          <w:sz w:val="24"/>
          <w:szCs w:val="24"/>
        </w:rPr>
        <w:t>kstrim dari garis,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4C6CBA" w:rsidRPr="00A87B16">
        <w:rPr>
          <w:rFonts w:ascii="Times New Roman" w:hAnsi="Times New Roman" w:cs="Times New Roman"/>
          <w:sz w:val="24"/>
          <w:szCs w:val="24"/>
        </w:rPr>
        <w:t>hingga data di dalam m</w:t>
      </w:r>
      <w:r w:rsidR="0006276A">
        <w:rPr>
          <w:rFonts w:ascii="Times New Roman" w:hAnsi="Times New Roman" w:cs="Times New Roman"/>
          <w:sz w:val="24"/>
          <w:szCs w:val="24"/>
        </w:rPr>
        <w:t>o</w:t>
      </w:r>
      <w:r w:rsidR="004C6CBA"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4C6CBA" w:rsidRPr="00A87B16">
        <w:rPr>
          <w:rFonts w:ascii="Times New Roman" w:hAnsi="Times New Roman" w:cs="Times New Roman"/>
          <w:sz w:val="24"/>
          <w:szCs w:val="24"/>
        </w:rPr>
        <w:t>l 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4C6CBA" w:rsidRPr="00A87B16">
        <w:rPr>
          <w:rFonts w:ascii="Times New Roman" w:hAnsi="Times New Roman" w:cs="Times New Roman"/>
          <w:sz w:val="24"/>
          <w:szCs w:val="24"/>
        </w:rPr>
        <w:t>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4C6CBA" w:rsidRPr="00A87B16">
        <w:rPr>
          <w:rFonts w:ascii="Times New Roman" w:hAnsi="Times New Roman" w:cs="Times New Roman"/>
          <w:sz w:val="24"/>
          <w:szCs w:val="24"/>
        </w:rPr>
        <w:t>si ini c</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4C6CBA"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4C6CBA"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004C6CBA" w:rsidRPr="00A87B16">
        <w:rPr>
          <w:rFonts w:ascii="Times New Roman" w:hAnsi="Times New Roman" w:cs="Times New Roman"/>
          <w:sz w:val="24"/>
          <w:szCs w:val="24"/>
        </w:rPr>
        <w:t>ng n</w:t>
      </w:r>
      <w:r w:rsidR="0006276A">
        <w:rPr>
          <w:rFonts w:ascii="Times New Roman" w:hAnsi="Times New Roman" w:cs="Times New Roman"/>
          <w:sz w:val="24"/>
          <w:szCs w:val="24"/>
        </w:rPr>
        <w:t>o</w:t>
      </w:r>
      <w:r w:rsidR="004C6CBA" w:rsidRPr="00A87B16">
        <w:rPr>
          <w:rFonts w:ascii="Times New Roman" w:hAnsi="Times New Roman" w:cs="Times New Roman"/>
          <w:sz w:val="24"/>
          <w:szCs w:val="24"/>
        </w:rPr>
        <w:t>rmal</w:t>
      </w:r>
    </w:p>
    <w:p w14:paraId="53D743AE" w14:textId="77777777" w:rsidR="0027774E" w:rsidRPr="00A87B16" w:rsidRDefault="0027774E" w:rsidP="006E57D9">
      <w:pPr>
        <w:pStyle w:val="Heading4"/>
        <w:spacing w:before="0" w:line="360" w:lineRule="auto"/>
        <w:rPr>
          <w:rFonts w:cs="Times New Roman"/>
          <w:sz w:val="24"/>
          <w:szCs w:val="24"/>
        </w:rPr>
      </w:pPr>
      <w:bookmarkStart w:id="308" w:name="_Toc198953934"/>
      <w:bookmarkStart w:id="309" w:name="_Toc199836607"/>
      <w:r w:rsidRPr="00A87B16">
        <w:rPr>
          <w:rFonts w:cs="Times New Roman"/>
          <w:sz w:val="24"/>
          <w:szCs w:val="24"/>
        </w:rPr>
        <w:t>4.1.4 Uji Asumsi Klasik</w:t>
      </w:r>
      <w:bookmarkEnd w:id="308"/>
      <w:bookmarkEnd w:id="309"/>
    </w:p>
    <w:p w14:paraId="044C3B83" w14:textId="77777777" w:rsidR="0027774E" w:rsidRPr="00A87B16" w:rsidRDefault="0027774E" w:rsidP="007B2EEC">
      <w:pPr>
        <w:pStyle w:val="Heading5"/>
        <w:spacing w:line="480" w:lineRule="auto"/>
        <w:rPr>
          <w:rFonts w:cs="Times New Roman"/>
          <w:sz w:val="24"/>
          <w:szCs w:val="24"/>
        </w:rPr>
      </w:pPr>
      <w:r w:rsidRPr="00A87B16">
        <w:rPr>
          <w:rFonts w:cs="Times New Roman"/>
          <w:sz w:val="24"/>
          <w:szCs w:val="24"/>
        </w:rPr>
        <w:t>4.1.4.1 Uji Heterokedastisitas</w:t>
      </w:r>
    </w:p>
    <w:p w14:paraId="7B93C722" w14:textId="4A191D89" w:rsidR="0027774E" w:rsidRPr="00A87B16" w:rsidRDefault="00B270AA" w:rsidP="00B0103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ji h</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t</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r</w:t>
      </w:r>
      <w:r w:rsidR="0006276A">
        <w:rPr>
          <w:rFonts w:ascii="Times New Roman" w:hAnsi="Times New Roman" w:cs="Times New Roman"/>
          <w:sz w:val="24"/>
          <w:szCs w:val="24"/>
        </w:rPr>
        <w:t>o</w:t>
      </w:r>
      <w:r w:rsidR="0027774E" w:rsidRPr="00A87B16">
        <w:rPr>
          <w:rFonts w:ascii="Times New Roman" w:hAnsi="Times New Roman" w:cs="Times New Roman"/>
          <w:sz w:val="24"/>
          <w:szCs w:val="24"/>
        </w:rPr>
        <w:t>k</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dastisitas dalam p</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n</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litian ini m</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ngg</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7774E" w:rsidRPr="00A87B16">
        <w:rPr>
          <w:rFonts w:ascii="Times New Roman" w:hAnsi="Times New Roman" w:cs="Times New Roman"/>
          <w:sz w:val="24"/>
          <w:szCs w:val="24"/>
        </w:rPr>
        <w:t xml:space="preserve">nakan grafik </w:t>
      </w:r>
      <w:r w:rsidR="0027774E" w:rsidRPr="00A87B16">
        <w:rPr>
          <w:rFonts w:ascii="Times New Roman" w:hAnsi="Times New Roman" w:cs="Times New Roman"/>
          <w:i/>
          <w:sz w:val="24"/>
          <w:szCs w:val="24"/>
        </w:rPr>
        <w:t>scatt</w:t>
      </w:r>
      <w:r>
        <w:rPr>
          <w:rFonts w:ascii="Times New Roman" w:hAnsi="Times New Roman" w:cs="Times New Roman"/>
          <w:i/>
          <w:sz w:val="24"/>
          <w:szCs w:val="24"/>
        </w:rPr>
        <w:t>e</w:t>
      </w:r>
      <w:r w:rsidRPr="00B270AA">
        <w:rPr>
          <w:rFonts w:ascii="Inspiring" w:hAnsi="Inspiring" w:cs="Times New Roman"/>
          <w:i/>
          <w:color w:val="DDDDDD"/>
          <w:spacing w:val="-20"/>
          <w:w w:val="1"/>
          <w:sz w:val="6"/>
          <w:szCs w:val="24"/>
        </w:rPr>
        <w:t>v</w:t>
      </w:r>
      <w:r w:rsidR="0027774E" w:rsidRPr="00A87B16">
        <w:rPr>
          <w:rFonts w:ascii="Times New Roman" w:hAnsi="Times New Roman" w:cs="Times New Roman"/>
          <w:i/>
          <w:sz w:val="24"/>
          <w:szCs w:val="24"/>
        </w:rPr>
        <w:t>rpl</w:t>
      </w:r>
      <w:r w:rsidR="0006276A">
        <w:rPr>
          <w:rFonts w:ascii="Times New Roman" w:hAnsi="Times New Roman" w:cs="Times New Roman"/>
          <w:i/>
          <w:sz w:val="24"/>
          <w:szCs w:val="24"/>
        </w:rPr>
        <w:t>o</w:t>
      </w:r>
      <w:r w:rsidR="0027774E" w:rsidRPr="00A87B16">
        <w:rPr>
          <w:rFonts w:ascii="Times New Roman" w:hAnsi="Times New Roman" w:cs="Times New Roman"/>
          <w:i/>
          <w:sz w:val="24"/>
          <w:szCs w:val="24"/>
        </w:rPr>
        <w:t>t</w:t>
      </w:r>
      <w:r w:rsidR="0027774E" w:rsidRPr="00A87B16">
        <w:rPr>
          <w:rFonts w:ascii="Times New Roman" w:hAnsi="Times New Roman" w:cs="Times New Roman"/>
          <w:sz w:val="24"/>
          <w:szCs w:val="24"/>
        </w:rPr>
        <w:t>.</w:t>
      </w:r>
    </w:p>
    <w:p w14:paraId="25BC6A57" w14:textId="77777777" w:rsidR="006E57D9" w:rsidRPr="00A87B16" w:rsidRDefault="0027774E" w:rsidP="003671F0">
      <w:pPr>
        <w:pStyle w:val="Heading7"/>
      </w:pPr>
      <w:bookmarkStart w:id="310" w:name="_Toc199841694"/>
      <w:r w:rsidRPr="00A87B16">
        <w:rPr>
          <w:noProof/>
          <w:sz w:val="24"/>
        </w:rPr>
        <w:lastRenderedPageBreak/>
        <w:drawing>
          <wp:inline distT="0" distB="0" distL="0" distR="0" wp14:anchorId="1065E0D4" wp14:editId="601C0CF7">
            <wp:extent cx="4335560" cy="255270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69243" cy="2572532"/>
                    </a:xfrm>
                    <a:prstGeom prst="rect">
                      <a:avLst/>
                    </a:prstGeom>
                    <a:noFill/>
                    <a:ln>
                      <a:noFill/>
                    </a:ln>
                  </pic:spPr>
                </pic:pic>
              </a:graphicData>
            </a:graphic>
          </wp:inline>
        </w:drawing>
      </w:r>
      <w:bookmarkStart w:id="311" w:name="_Toc198951928"/>
      <w:bookmarkEnd w:id="310"/>
      <w:r w:rsidR="006E57D9" w:rsidRPr="00A87B16">
        <w:t xml:space="preserve"> </w:t>
      </w:r>
    </w:p>
    <w:p w14:paraId="1B7722F4" w14:textId="16A22171" w:rsidR="006E57D9" w:rsidRPr="00A87B16" w:rsidRDefault="006E57D9" w:rsidP="006E57D9">
      <w:pPr>
        <w:autoSpaceDE w:val="0"/>
        <w:autoSpaceDN w:val="0"/>
        <w:adjustRightInd w:val="0"/>
        <w:spacing w:after="0" w:line="360" w:lineRule="auto"/>
        <w:rPr>
          <w:rFonts w:ascii="Times New Roman" w:hAnsi="Times New Roman" w:cs="Times New Roman"/>
          <w:i/>
          <w:sz w:val="20"/>
          <w:szCs w:val="24"/>
        </w:rPr>
      </w:pPr>
      <w:r w:rsidRPr="00A87B16">
        <w:rPr>
          <w:rFonts w:ascii="Times New Roman" w:hAnsi="Times New Roman" w:cs="Times New Roman"/>
          <w:i/>
          <w:sz w:val="20"/>
          <w:szCs w:val="24"/>
        </w:rPr>
        <w:t>S</w:t>
      </w:r>
      <w:r w:rsidR="00B270AA">
        <w:rPr>
          <w:rFonts w:ascii="Times New Roman" w:hAnsi="Times New Roman" w:cs="Times New Roman"/>
          <w:i/>
          <w:sz w:val="20"/>
          <w:szCs w:val="24"/>
        </w:rPr>
        <w:t>u</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0"/>
          <w:szCs w:val="24"/>
        </w:rPr>
        <w:t>mb</w:t>
      </w:r>
      <w:r w:rsidR="00B270AA">
        <w:rPr>
          <w:rFonts w:ascii="Times New Roman" w:hAnsi="Times New Roman" w:cs="Times New Roman"/>
          <w:i/>
          <w:sz w:val="20"/>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0"/>
          <w:szCs w:val="24"/>
        </w:rPr>
        <w:t xml:space="preserve">r : </w:t>
      </w:r>
      <w:r w:rsidR="0006276A">
        <w:rPr>
          <w:rFonts w:ascii="Times New Roman" w:hAnsi="Times New Roman" w:cs="Times New Roman"/>
          <w:i/>
          <w:sz w:val="20"/>
          <w:szCs w:val="24"/>
        </w:rPr>
        <w:t>O</w:t>
      </w:r>
      <w:r w:rsidR="00B270AA">
        <w:rPr>
          <w:rFonts w:ascii="Times New Roman" w:hAnsi="Times New Roman" w:cs="Times New Roman"/>
          <w:i/>
          <w:sz w:val="20"/>
          <w:szCs w:val="24"/>
        </w:rPr>
        <w:t>u</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0"/>
          <w:szCs w:val="24"/>
        </w:rPr>
        <w:t>tp</w:t>
      </w:r>
      <w:r w:rsidR="00B270AA">
        <w:rPr>
          <w:rFonts w:ascii="Times New Roman" w:hAnsi="Times New Roman" w:cs="Times New Roman"/>
          <w:i/>
          <w:sz w:val="20"/>
          <w:szCs w:val="24"/>
        </w:rPr>
        <w:t>u</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0"/>
          <w:szCs w:val="24"/>
        </w:rPr>
        <w:t>t Spss 27</w:t>
      </w:r>
    </w:p>
    <w:p w14:paraId="7AB7EF19" w14:textId="48485F26" w:rsidR="006E57D9" w:rsidRPr="00A87B16" w:rsidRDefault="006E57D9" w:rsidP="003671F0">
      <w:pPr>
        <w:pStyle w:val="Heading7"/>
      </w:pPr>
      <w:bookmarkStart w:id="312" w:name="_Toc199841695"/>
      <w:r w:rsidRPr="00A87B16">
        <w:t>Gambar 4.</w:t>
      </w:r>
      <w:bookmarkStart w:id="313" w:name="_Toc198951929"/>
      <w:bookmarkEnd w:id="311"/>
      <w:r w:rsidRPr="00A87B16">
        <w:t>2 Hasil Uji Heterokedastisitas</w:t>
      </w:r>
      <w:bookmarkEnd w:id="312"/>
      <w:bookmarkEnd w:id="313"/>
    </w:p>
    <w:p w14:paraId="1885FF78" w14:textId="090E3310" w:rsidR="0027774E" w:rsidRPr="00A87B16" w:rsidRDefault="0027774E" w:rsidP="006E57D9">
      <w:pPr>
        <w:spacing w:before="240" w:after="0" w:line="480" w:lineRule="auto"/>
        <w:ind w:firstLine="720"/>
        <w:jc w:val="both"/>
        <w:rPr>
          <w:rFonts w:ascii="Times New Roman" w:hAnsi="Times New Roman" w:cs="Times New Roman"/>
          <w:sz w:val="24"/>
          <w:szCs w:val="24"/>
        </w:rPr>
      </w:pP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rdasarkan grafik </w:t>
      </w:r>
      <w:r w:rsidRPr="00A87B16">
        <w:rPr>
          <w:rFonts w:ascii="Times New Roman" w:hAnsi="Times New Roman" w:cs="Times New Roman"/>
          <w:i/>
          <w:sz w:val="24"/>
          <w:szCs w:val="24"/>
        </w:rPr>
        <w:t>scatt</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4"/>
          <w:szCs w:val="24"/>
        </w:rPr>
        <w:t>rpl</w:t>
      </w:r>
      <w:r w:rsidR="0006276A">
        <w:rPr>
          <w:rFonts w:ascii="Times New Roman" w:hAnsi="Times New Roman" w:cs="Times New Roman"/>
          <w:i/>
          <w:sz w:val="24"/>
          <w:szCs w:val="24"/>
        </w:rPr>
        <w:t>o</w:t>
      </w:r>
      <w:r w:rsidRPr="00A87B16">
        <w:rPr>
          <w:rFonts w:ascii="Times New Roman" w:hAnsi="Times New Roman" w:cs="Times New Roman"/>
          <w:i/>
          <w:sz w:val="24"/>
          <w:szCs w:val="24"/>
        </w:rPr>
        <w:t>t</w:t>
      </w:r>
      <w:r w:rsidRPr="00A87B16">
        <w:rPr>
          <w:rFonts w:ascii="Times New Roman" w:hAnsi="Times New Roman" w:cs="Times New Roman"/>
          <w:sz w:val="24"/>
          <w:szCs w:val="24"/>
        </w:rPr>
        <w:t>,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bar nya data tidak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data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njadi p</w:t>
      </w:r>
      <w:r w:rsidR="0006276A">
        <w:rPr>
          <w:rFonts w:ascii="Times New Roman" w:hAnsi="Times New Roman" w:cs="Times New Roman"/>
          <w:sz w:val="24"/>
          <w:szCs w:val="24"/>
        </w:rPr>
        <w:t>o</w:t>
      </w:r>
      <w:r w:rsidRPr="00A87B16">
        <w:rPr>
          <w:rFonts w:ascii="Times New Roman" w:hAnsi="Times New Roman" w:cs="Times New Roman"/>
          <w:sz w:val="24"/>
          <w:szCs w:val="24"/>
        </w:rPr>
        <w:t>la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nandakan tidak ada h</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06276A">
        <w:rPr>
          <w:rFonts w:ascii="Times New Roman" w:hAnsi="Times New Roman" w:cs="Times New Roman"/>
          <w:sz w:val="24"/>
          <w:szCs w:val="24"/>
        </w:rPr>
        <w:t>o</w:t>
      </w:r>
      <w:r w:rsidRPr="00A87B16">
        <w:rPr>
          <w:rFonts w:ascii="Times New Roman" w:hAnsi="Times New Roman" w:cs="Times New Roman"/>
          <w:sz w:val="24"/>
          <w:szCs w:val="24"/>
        </w:rPr>
        <w:t>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dastisitas di m</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w:t>
      </w:r>
    </w:p>
    <w:p w14:paraId="67A66600" w14:textId="77777777" w:rsidR="0027774E" w:rsidRPr="00A87B16" w:rsidRDefault="0027774E" w:rsidP="00045944">
      <w:pPr>
        <w:pStyle w:val="Heading5"/>
        <w:spacing w:line="480" w:lineRule="auto"/>
        <w:rPr>
          <w:rFonts w:cs="Times New Roman"/>
          <w:sz w:val="24"/>
          <w:szCs w:val="24"/>
        </w:rPr>
      </w:pPr>
      <w:r w:rsidRPr="00A87B16">
        <w:rPr>
          <w:rFonts w:cs="Times New Roman"/>
          <w:sz w:val="24"/>
          <w:szCs w:val="24"/>
        </w:rPr>
        <w:t xml:space="preserve">4.1.4.2 Uji Autokorelasi </w:t>
      </w:r>
    </w:p>
    <w:p w14:paraId="75A3EBCF" w14:textId="3FE0BFB5" w:rsidR="0027774E" w:rsidRPr="00A87B16" w:rsidRDefault="0027774E" w:rsidP="00C41C52">
      <w:pPr>
        <w:pStyle w:val="Heading6"/>
      </w:pPr>
      <w:bookmarkStart w:id="314" w:name="_Toc198951930"/>
      <w:bookmarkStart w:id="315" w:name="_Toc199841668"/>
      <w:r w:rsidRPr="00A87B16">
        <w:t>Tabel 4.</w:t>
      </w:r>
      <w:bookmarkStart w:id="316" w:name="_Toc198951931"/>
      <w:bookmarkEnd w:id="314"/>
      <w:r w:rsidR="006E57D9" w:rsidRPr="00A87B16">
        <w:t>6</w:t>
      </w:r>
      <w:r w:rsidRPr="00A87B16">
        <w:t xml:space="preserve"> Hasil Uji Autokorelasi</w:t>
      </w:r>
      <w:bookmarkEnd w:id="315"/>
      <w:bookmarkEnd w:id="316"/>
    </w:p>
    <w:tbl>
      <w:tblPr>
        <w:tblW w:w="7560" w:type="dxa"/>
        <w:tblLayout w:type="fixed"/>
        <w:tblCellMar>
          <w:left w:w="0" w:type="dxa"/>
          <w:right w:w="0" w:type="dxa"/>
        </w:tblCellMar>
        <w:tblLook w:val="0000" w:firstRow="0" w:lastRow="0" w:firstColumn="0" w:lastColumn="0" w:noHBand="0" w:noVBand="0"/>
      </w:tblPr>
      <w:tblGrid>
        <w:gridCol w:w="795"/>
        <w:gridCol w:w="1185"/>
        <w:gridCol w:w="1170"/>
        <w:gridCol w:w="1440"/>
        <w:gridCol w:w="1440"/>
        <w:gridCol w:w="1530"/>
      </w:tblGrid>
      <w:tr w:rsidR="0027774E" w:rsidRPr="00A87B16" w14:paraId="36AC3BF7" w14:textId="77777777" w:rsidTr="00045944">
        <w:trPr>
          <w:cantSplit/>
        </w:trPr>
        <w:tc>
          <w:tcPr>
            <w:tcW w:w="7560" w:type="dxa"/>
            <w:gridSpan w:val="6"/>
            <w:tcBorders>
              <w:top w:val="nil"/>
              <w:left w:val="nil"/>
              <w:bottom w:val="nil"/>
              <w:right w:val="nil"/>
            </w:tcBorders>
            <w:shd w:val="clear" w:color="auto" w:fill="FFFFFF"/>
            <w:vAlign w:val="center"/>
          </w:tcPr>
          <w:p w14:paraId="2C9A4DED" w14:textId="77777777" w:rsidR="0027774E" w:rsidRPr="00A87B16" w:rsidRDefault="0027774E" w:rsidP="002A022D">
            <w:pPr>
              <w:autoSpaceDE w:val="0"/>
              <w:autoSpaceDN w:val="0"/>
              <w:adjustRightInd w:val="0"/>
              <w:spacing w:after="0" w:line="320" w:lineRule="atLeast"/>
              <w:ind w:left="60" w:right="60"/>
              <w:jc w:val="center"/>
              <w:rPr>
                <w:rFonts w:ascii="Times New Roman" w:hAnsi="Times New Roman" w:cs="Times New Roman"/>
                <w:color w:val="010205"/>
                <w:sz w:val="20"/>
                <w:szCs w:val="20"/>
              </w:rPr>
            </w:pPr>
            <w:r w:rsidRPr="00A87B16">
              <w:rPr>
                <w:rFonts w:ascii="Times New Roman" w:hAnsi="Times New Roman" w:cs="Times New Roman"/>
                <w:b/>
                <w:bCs/>
                <w:color w:val="010205"/>
                <w:sz w:val="20"/>
                <w:szCs w:val="20"/>
              </w:rPr>
              <w:t>Model Summary</w:t>
            </w:r>
            <w:r w:rsidRPr="00A87B16">
              <w:rPr>
                <w:rFonts w:ascii="Times New Roman" w:hAnsi="Times New Roman" w:cs="Times New Roman"/>
                <w:b/>
                <w:bCs/>
                <w:color w:val="010205"/>
                <w:sz w:val="20"/>
                <w:szCs w:val="20"/>
                <w:vertAlign w:val="superscript"/>
              </w:rPr>
              <w:t>b</w:t>
            </w:r>
          </w:p>
        </w:tc>
      </w:tr>
      <w:tr w:rsidR="0027774E" w:rsidRPr="00A87B16" w14:paraId="5EDC32C6" w14:textId="77777777" w:rsidTr="00045944">
        <w:trPr>
          <w:cantSplit/>
        </w:trPr>
        <w:tc>
          <w:tcPr>
            <w:tcW w:w="795" w:type="dxa"/>
            <w:tcBorders>
              <w:top w:val="nil"/>
              <w:left w:val="nil"/>
              <w:bottom w:val="single" w:sz="8" w:space="0" w:color="152935"/>
              <w:right w:val="nil"/>
            </w:tcBorders>
            <w:shd w:val="clear" w:color="auto" w:fill="FFFFFF"/>
            <w:vAlign w:val="bottom"/>
          </w:tcPr>
          <w:p w14:paraId="0885356C" w14:textId="54C609A5" w:rsidR="0027774E" w:rsidRPr="00A87B16" w:rsidRDefault="0027774E" w:rsidP="002A022D">
            <w:pPr>
              <w:autoSpaceDE w:val="0"/>
              <w:autoSpaceDN w:val="0"/>
              <w:adjustRightInd w:val="0"/>
              <w:spacing w:after="0" w:line="320" w:lineRule="atLeast"/>
              <w:ind w:left="60" w:right="60"/>
              <w:rPr>
                <w:rFonts w:ascii="Times New Roman" w:hAnsi="Times New Roman" w:cs="Times New Roman"/>
                <w:color w:val="264A60"/>
                <w:sz w:val="20"/>
                <w:szCs w:val="20"/>
              </w:rPr>
            </w:pPr>
            <w:r w:rsidRPr="00A87B16">
              <w:rPr>
                <w:rFonts w:ascii="Times New Roman" w:hAnsi="Times New Roman" w:cs="Times New Roman"/>
                <w:color w:val="264A60"/>
                <w:sz w:val="20"/>
                <w:szCs w:val="20"/>
              </w:rPr>
              <w:t>M</w:t>
            </w:r>
            <w:r w:rsidR="0006276A">
              <w:rPr>
                <w:rFonts w:ascii="Times New Roman" w:hAnsi="Times New Roman" w:cs="Times New Roman"/>
                <w:color w:val="264A60"/>
                <w:sz w:val="20"/>
                <w:szCs w:val="20"/>
              </w:rPr>
              <w:t>o</w:t>
            </w:r>
            <w:r w:rsidRPr="00A87B16">
              <w:rPr>
                <w:rFonts w:ascii="Times New Roman" w:hAnsi="Times New Roman" w:cs="Times New Roman"/>
                <w:color w:val="264A60"/>
                <w:sz w:val="20"/>
                <w:szCs w:val="20"/>
              </w:rPr>
              <w:t>d</w:t>
            </w:r>
            <w:r w:rsidR="00B270AA">
              <w:rPr>
                <w:rFonts w:ascii="Times New Roman" w:hAnsi="Times New Roman" w:cs="Times New Roman"/>
                <w:color w:val="264A60"/>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color w:val="264A60"/>
                <w:sz w:val="20"/>
                <w:szCs w:val="20"/>
              </w:rPr>
              <w:t>l</w:t>
            </w:r>
          </w:p>
        </w:tc>
        <w:tc>
          <w:tcPr>
            <w:tcW w:w="1185" w:type="dxa"/>
            <w:tcBorders>
              <w:top w:val="nil"/>
              <w:left w:val="nil"/>
              <w:bottom w:val="single" w:sz="8" w:space="0" w:color="152935"/>
              <w:right w:val="single" w:sz="8" w:space="0" w:color="E0E0E0"/>
            </w:tcBorders>
            <w:shd w:val="clear" w:color="auto" w:fill="FFFFFF"/>
            <w:vAlign w:val="bottom"/>
          </w:tcPr>
          <w:p w14:paraId="795F16AB" w14:textId="77777777" w:rsidR="0027774E" w:rsidRPr="00A87B16" w:rsidRDefault="0027774E" w:rsidP="002A022D">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A87B16">
              <w:rPr>
                <w:rFonts w:ascii="Times New Roman" w:hAnsi="Times New Roman" w:cs="Times New Roman"/>
                <w:color w:val="264A60"/>
                <w:sz w:val="20"/>
                <w:szCs w:val="20"/>
              </w:rPr>
              <w:t>R</w:t>
            </w:r>
          </w:p>
        </w:tc>
        <w:tc>
          <w:tcPr>
            <w:tcW w:w="1170" w:type="dxa"/>
            <w:tcBorders>
              <w:top w:val="nil"/>
              <w:left w:val="single" w:sz="8" w:space="0" w:color="E0E0E0"/>
              <w:bottom w:val="single" w:sz="8" w:space="0" w:color="152935"/>
              <w:right w:val="single" w:sz="8" w:space="0" w:color="E0E0E0"/>
            </w:tcBorders>
            <w:shd w:val="clear" w:color="auto" w:fill="FFFFFF"/>
            <w:vAlign w:val="bottom"/>
          </w:tcPr>
          <w:p w14:paraId="4FF5A54B" w14:textId="6595716C" w:rsidR="0027774E" w:rsidRPr="00A87B16" w:rsidRDefault="0027774E" w:rsidP="002A022D">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A87B16">
              <w:rPr>
                <w:rFonts w:ascii="Times New Roman" w:hAnsi="Times New Roman" w:cs="Times New Roman"/>
                <w:color w:val="264A60"/>
                <w:sz w:val="20"/>
                <w:szCs w:val="20"/>
              </w:rPr>
              <w:t>R Sq</w:t>
            </w:r>
            <w:r w:rsidR="00B270AA">
              <w:rPr>
                <w:rFonts w:ascii="Times New Roman" w:hAnsi="Times New Roman" w:cs="Times New Roman"/>
                <w:color w:val="264A60"/>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color w:val="264A60"/>
                <w:sz w:val="20"/>
                <w:szCs w:val="20"/>
              </w:rPr>
              <w:t>ar</w:t>
            </w:r>
            <w:r w:rsidR="00B270AA">
              <w:rPr>
                <w:rFonts w:ascii="Times New Roman" w:hAnsi="Times New Roman" w:cs="Times New Roman"/>
                <w:color w:val="264A60"/>
                <w:sz w:val="20"/>
                <w:szCs w:val="20"/>
              </w:rPr>
              <w:t>e</w:t>
            </w:r>
            <w:r w:rsidR="00B270AA" w:rsidRPr="00B270AA">
              <w:rPr>
                <w:rFonts w:ascii="Inspiring" w:hAnsi="Inspiring" w:cs="Times New Roman"/>
                <w:color w:val="DDDDDD"/>
                <w:spacing w:val="-20"/>
                <w:w w:val="1"/>
                <w:sz w:val="6"/>
                <w:szCs w:val="20"/>
              </w:rPr>
              <w:t>v</w:t>
            </w:r>
          </w:p>
        </w:tc>
        <w:tc>
          <w:tcPr>
            <w:tcW w:w="1440" w:type="dxa"/>
            <w:tcBorders>
              <w:top w:val="nil"/>
              <w:left w:val="single" w:sz="8" w:space="0" w:color="E0E0E0"/>
              <w:bottom w:val="single" w:sz="8" w:space="0" w:color="152935"/>
              <w:right w:val="single" w:sz="8" w:space="0" w:color="E0E0E0"/>
            </w:tcBorders>
            <w:shd w:val="clear" w:color="auto" w:fill="FFFFFF"/>
            <w:vAlign w:val="bottom"/>
          </w:tcPr>
          <w:p w14:paraId="1DD2FBCD" w14:textId="11D91648" w:rsidR="0027774E" w:rsidRPr="00A87B16" w:rsidRDefault="0027774E" w:rsidP="002A022D">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A87B16">
              <w:rPr>
                <w:rFonts w:ascii="Times New Roman" w:hAnsi="Times New Roman" w:cs="Times New Roman"/>
                <w:color w:val="264A60"/>
                <w:sz w:val="20"/>
                <w:szCs w:val="20"/>
              </w:rPr>
              <w:t>Adj</w:t>
            </w:r>
            <w:r w:rsidR="00B270AA">
              <w:rPr>
                <w:rFonts w:ascii="Times New Roman" w:hAnsi="Times New Roman" w:cs="Times New Roman"/>
                <w:color w:val="264A60"/>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color w:val="264A60"/>
                <w:sz w:val="20"/>
                <w:szCs w:val="20"/>
              </w:rPr>
              <w:t>st</w:t>
            </w:r>
            <w:r w:rsidR="00B270AA">
              <w:rPr>
                <w:rFonts w:ascii="Times New Roman" w:hAnsi="Times New Roman" w:cs="Times New Roman"/>
                <w:color w:val="264A60"/>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color w:val="264A60"/>
                <w:sz w:val="20"/>
                <w:szCs w:val="20"/>
              </w:rPr>
              <w:t>d R Sq</w:t>
            </w:r>
            <w:r w:rsidR="00B270AA">
              <w:rPr>
                <w:rFonts w:ascii="Times New Roman" w:hAnsi="Times New Roman" w:cs="Times New Roman"/>
                <w:color w:val="264A60"/>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color w:val="264A60"/>
                <w:sz w:val="20"/>
                <w:szCs w:val="20"/>
              </w:rPr>
              <w:t>ar</w:t>
            </w:r>
            <w:r w:rsidR="00B270AA">
              <w:rPr>
                <w:rFonts w:ascii="Times New Roman" w:hAnsi="Times New Roman" w:cs="Times New Roman"/>
                <w:color w:val="264A60"/>
                <w:sz w:val="20"/>
                <w:szCs w:val="20"/>
              </w:rPr>
              <w:t>e</w:t>
            </w:r>
            <w:r w:rsidR="00B270AA" w:rsidRPr="00B270AA">
              <w:rPr>
                <w:rFonts w:ascii="Inspiring" w:hAnsi="Inspiring" w:cs="Times New Roman"/>
                <w:color w:val="DDDDDD"/>
                <w:spacing w:val="-20"/>
                <w:w w:val="1"/>
                <w:sz w:val="6"/>
                <w:szCs w:val="20"/>
              </w:rPr>
              <w:t>v</w:t>
            </w:r>
          </w:p>
        </w:tc>
        <w:tc>
          <w:tcPr>
            <w:tcW w:w="1440" w:type="dxa"/>
            <w:tcBorders>
              <w:top w:val="nil"/>
              <w:left w:val="single" w:sz="8" w:space="0" w:color="E0E0E0"/>
              <w:bottom w:val="single" w:sz="8" w:space="0" w:color="152935"/>
              <w:right w:val="single" w:sz="8" w:space="0" w:color="E0E0E0"/>
            </w:tcBorders>
            <w:shd w:val="clear" w:color="auto" w:fill="FFFFFF"/>
            <w:vAlign w:val="bottom"/>
          </w:tcPr>
          <w:p w14:paraId="42129AE0" w14:textId="19700728" w:rsidR="0027774E" w:rsidRPr="00A87B16" w:rsidRDefault="0027774E" w:rsidP="002A022D">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A87B16">
              <w:rPr>
                <w:rFonts w:ascii="Times New Roman" w:hAnsi="Times New Roman" w:cs="Times New Roman"/>
                <w:color w:val="264A60"/>
                <w:sz w:val="20"/>
                <w:szCs w:val="20"/>
              </w:rPr>
              <w:t xml:space="preserve">Std. </w:t>
            </w:r>
            <w:r w:rsidR="00B270AA">
              <w:rPr>
                <w:rFonts w:ascii="Times New Roman" w:hAnsi="Times New Roman" w:cs="Times New Roman"/>
                <w:color w:val="264A60"/>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color w:val="264A60"/>
                <w:sz w:val="20"/>
                <w:szCs w:val="20"/>
              </w:rPr>
              <w:t>rr</w:t>
            </w:r>
            <w:r w:rsidR="0006276A">
              <w:rPr>
                <w:rFonts w:ascii="Times New Roman" w:hAnsi="Times New Roman" w:cs="Times New Roman"/>
                <w:color w:val="264A60"/>
                <w:sz w:val="20"/>
                <w:szCs w:val="20"/>
              </w:rPr>
              <w:t>o</w:t>
            </w:r>
            <w:r w:rsidRPr="00A87B16">
              <w:rPr>
                <w:rFonts w:ascii="Times New Roman" w:hAnsi="Times New Roman" w:cs="Times New Roman"/>
                <w:color w:val="264A60"/>
                <w:sz w:val="20"/>
                <w:szCs w:val="20"/>
              </w:rPr>
              <w:t xml:space="preserve">r </w:t>
            </w:r>
            <w:r w:rsidR="0006276A">
              <w:rPr>
                <w:rFonts w:ascii="Times New Roman" w:hAnsi="Times New Roman" w:cs="Times New Roman"/>
                <w:color w:val="264A60"/>
                <w:sz w:val="20"/>
                <w:szCs w:val="20"/>
              </w:rPr>
              <w:t>o</w:t>
            </w:r>
            <w:r w:rsidRPr="00A87B16">
              <w:rPr>
                <w:rFonts w:ascii="Times New Roman" w:hAnsi="Times New Roman" w:cs="Times New Roman"/>
                <w:color w:val="264A60"/>
                <w:sz w:val="20"/>
                <w:szCs w:val="20"/>
              </w:rPr>
              <w:t>f th</w:t>
            </w:r>
            <w:r w:rsidR="00B270AA">
              <w:rPr>
                <w:rFonts w:ascii="Times New Roman" w:hAnsi="Times New Roman" w:cs="Times New Roman"/>
                <w:color w:val="264A60"/>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color w:val="264A60"/>
                <w:sz w:val="20"/>
                <w:szCs w:val="20"/>
              </w:rPr>
              <w:t xml:space="preserve"> </w:t>
            </w:r>
            <w:r w:rsidR="00B270AA">
              <w:rPr>
                <w:rFonts w:ascii="Times New Roman" w:hAnsi="Times New Roman" w:cs="Times New Roman"/>
                <w:color w:val="264A60"/>
                <w:sz w:val="20"/>
                <w:szCs w:val="20"/>
              </w:rPr>
              <w:t>E</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color w:val="264A60"/>
                <w:sz w:val="20"/>
                <w:szCs w:val="20"/>
              </w:rPr>
              <w:t>stimat</w:t>
            </w:r>
            <w:r w:rsidR="00B270AA">
              <w:rPr>
                <w:rFonts w:ascii="Times New Roman" w:hAnsi="Times New Roman" w:cs="Times New Roman"/>
                <w:color w:val="264A60"/>
                <w:sz w:val="20"/>
                <w:szCs w:val="20"/>
              </w:rPr>
              <w:t>e</w:t>
            </w:r>
            <w:r w:rsidR="00B270AA" w:rsidRPr="00B270AA">
              <w:rPr>
                <w:rFonts w:ascii="Inspiring" w:hAnsi="Inspiring" w:cs="Times New Roman"/>
                <w:color w:val="DDDDDD"/>
                <w:spacing w:val="-20"/>
                <w:w w:val="1"/>
                <w:sz w:val="6"/>
                <w:szCs w:val="20"/>
              </w:rPr>
              <w:t>v</w:t>
            </w:r>
          </w:p>
        </w:tc>
        <w:tc>
          <w:tcPr>
            <w:tcW w:w="1530" w:type="dxa"/>
            <w:tcBorders>
              <w:top w:val="nil"/>
              <w:left w:val="single" w:sz="8" w:space="0" w:color="E0E0E0"/>
              <w:bottom w:val="single" w:sz="8" w:space="0" w:color="152935"/>
              <w:right w:val="nil"/>
            </w:tcBorders>
            <w:shd w:val="clear" w:color="auto" w:fill="FFFFFF"/>
            <w:vAlign w:val="bottom"/>
          </w:tcPr>
          <w:p w14:paraId="5ECC4E14" w14:textId="1EBD6364" w:rsidR="0027774E" w:rsidRPr="00A87B16" w:rsidRDefault="0027774E" w:rsidP="002A022D">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A87B16">
              <w:rPr>
                <w:rFonts w:ascii="Times New Roman" w:hAnsi="Times New Roman" w:cs="Times New Roman"/>
                <w:color w:val="264A60"/>
                <w:sz w:val="20"/>
                <w:szCs w:val="20"/>
              </w:rPr>
              <w:t>D</w:t>
            </w:r>
            <w:r w:rsidR="00B270AA">
              <w:rPr>
                <w:rFonts w:ascii="Times New Roman" w:hAnsi="Times New Roman" w:cs="Times New Roman"/>
                <w:color w:val="264A60"/>
                <w:sz w:val="20"/>
                <w:szCs w:val="20"/>
              </w:rPr>
              <w:t>u</w:t>
            </w:r>
            <w:r w:rsidR="00B270AA" w:rsidRPr="00B270AA">
              <w:rPr>
                <w:rFonts w:ascii="Inspiring" w:hAnsi="Inspiring" w:cs="Times New Roman"/>
                <w:color w:val="DDDDDD"/>
                <w:spacing w:val="-20"/>
                <w:w w:val="1"/>
                <w:sz w:val="6"/>
                <w:szCs w:val="20"/>
              </w:rPr>
              <w:t>v</w:t>
            </w:r>
            <w:r w:rsidRPr="00A87B16">
              <w:rPr>
                <w:rFonts w:ascii="Times New Roman" w:hAnsi="Times New Roman" w:cs="Times New Roman"/>
                <w:color w:val="264A60"/>
                <w:sz w:val="20"/>
                <w:szCs w:val="20"/>
              </w:rPr>
              <w:t>rbin-Wats</w:t>
            </w:r>
            <w:r w:rsidR="0006276A">
              <w:rPr>
                <w:rFonts w:ascii="Times New Roman" w:hAnsi="Times New Roman" w:cs="Times New Roman"/>
                <w:color w:val="264A60"/>
                <w:sz w:val="20"/>
                <w:szCs w:val="20"/>
              </w:rPr>
              <w:t>o</w:t>
            </w:r>
            <w:r w:rsidRPr="00A87B16">
              <w:rPr>
                <w:rFonts w:ascii="Times New Roman" w:hAnsi="Times New Roman" w:cs="Times New Roman"/>
                <w:color w:val="264A60"/>
                <w:sz w:val="20"/>
                <w:szCs w:val="20"/>
              </w:rPr>
              <w:t>n</w:t>
            </w:r>
          </w:p>
        </w:tc>
      </w:tr>
      <w:tr w:rsidR="0027774E" w:rsidRPr="00A87B16" w14:paraId="530978DA" w14:textId="77777777" w:rsidTr="00045944">
        <w:trPr>
          <w:cantSplit/>
        </w:trPr>
        <w:tc>
          <w:tcPr>
            <w:tcW w:w="795" w:type="dxa"/>
            <w:tcBorders>
              <w:top w:val="single" w:sz="8" w:space="0" w:color="152935"/>
              <w:left w:val="nil"/>
              <w:bottom w:val="single" w:sz="8" w:space="0" w:color="152935"/>
              <w:right w:val="nil"/>
            </w:tcBorders>
            <w:shd w:val="clear" w:color="auto" w:fill="E0E0E0"/>
          </w:tcPr>
          <w:p w14:paraId="4094CA25" w14:textId="77777777" w:rsidR="0027774E" w:rsidRPr="00A87B16" w:rsidRDefault="0027774E" w:rsidP="002A022D">
            <w:pPr>
              <w:autoSpaceDE w:val="0"/>
              <w:autoSpaceDN w:val="0"/>
              <w:adjustRightInd w:val="0"/>
              <w:spacing w:after="0" w:line="320" w:lineRule="atLeast"/>
              <w:ind w:left="60" w:right="60"/>
              <w:rPr>
                <w:rFonts w:ascii="Times New Roman" w:hAnsi="Times New Roman" w:cs="Times New Roman"/>
                <w:color w:val="264A60"/>
                <w:sz w:val="20"/>
                <w:szCs w:val="20"/>
              </w:rPr>
            </w:pPr>
            <w:r w:rsidRPr="00A87B16">
              <w:rPr>
                <w:rFonts w:ascii="Times New Roman" w:hAnsi="Times New Roman" w:cs="Times New Roman"/>
                <w:color w:val="264A60"/>
                <w:sz w:val="20"/>
                <w:szCs w:val="20"/>
              </w:rPr>
              <w:t>1</w:t>
            </w:r>
          </w:p>
        </w:tc>
        <w:tc>
          <w:tcPr>
            <w:tcW w:w="1185" w:type="dxa"/>
            <w:tcBorders>
              <w:top w:val="single" w:sz="8" w:space="0" w:color="152935"/>
              <w:left w:val="nil"/>
              <w:bottom w:val="single" w:sz="8" w:space="0" w:color="152935"/>
              <w:right w:val="single" w:sz="8" w:space="0" w:color="E0E0E0"/>
            </w:tcBorders>
            <w:shd w:val="clear" w:color="auto" w:fill="F9F9FB"/>
          </w:tcPr>
          <w:p w14:paraId="271BBCB8" w14:textId="77777777" w:rsidR="0027774E" w:rsidRPr="00A87B16" w:rsidRDefault="0027774E" w:rsidP="002A022D">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A87B16">
              <w:rPr>
                <w:rFonts w:ascii="Times New Roman" w:hAnsi="Times New Roman" w:cs="Times New Roman"/>
                <w:color w:val="010205"/>
                <w:sz w:val="20"/>
                <w:szCs w:val="20"/>
              </w:rPr>
              <w:t>.490</w:t>
            </w:r>
            <w:r w:rsidRPr="00A87B16">
              <w:rPr>
                <w:rFonts w:ascii="Times New Roman" w:hAnsi="Times New Roman" w:cs="Times New Roman"/>
                <w:color w:val="010205"/>
                <w:sz w:val="20"/>
                <w:szCs w:val="20"/>
                <w:vertAlign w:val="superscript"/>
              </w:rPr>
              <w:t>a</w:t>
            </w:r>
          </w:p>
        </w:tc>
        <w:tc>
          <w:tcPr>
            <w:tcW w:w="1170" w:type="dxa"/>
            <w:tcBorders>
              <w:top w:val="single" w:sz="8" w:space="0" w:color="152935"/>
              <w:left w:val="single" w:sz="8" w:space="0" w:color="E0E0E0"/>
              <w:bottom w:val="single" w:sz="8" w:space="0" w:color="152935"/>
              <w:right w:val="single" w:sz="8" w:space="0" w:color="E0E0E0"/>
            </w:tcBorders>
            <w:shd w:val="clear" w:color="auto" w:fill="F9F9FB"/>
          </w:tcPr>
          <w:p w14:paraId="6E23990F" w14:textId="77777777" w:rsidR="0027774E" w:rsidRPr="00A87B16" w:rsidRDefault="0027774E" w:rsidP="002A022D">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A87B16">
              <w:rPr>
                <w:rFonts w:ascii="Times New Roman" w:hAnsi="Times New Roman" w:cs="Times New Roman"/>
                <w:color w:val="010205"/>
                <w:sz w:val="20"/>
                <w:szCs w:val="20"/>
              </w:rPr>
              <w:t>.240</w:t>
            </w:r>
          </w:p>
        </w:tc>
        <w:tc>
          <w:tcPr>
            <w:tcW w:w="1440" w:type="dxa"/>
            <w:tcBorders>
              <w:top w:val="single" w:sz="8" w:space="0" w:color="152935"/>
              <w:left w:val="single" w:sz="8" w:space="0" w:color="E0E0E0"/>
              <w:bottom w:val="single" w:sz="8" w:space="0" w:color="152935"/>
              <w:right w:val="single" w:sz="8" w:space="0" w:color="E0E0E0"/>
            </w:tcBorders>
            <w:shd w:val="clear" w:color="auto" w:fill="F9F9FB"/>
          </w:tcPr>
          <w:p w14:paraId="66B3D9D2" w14:textId="77777777" w:rsidR="0027774E" w:rsidRPr="00A87B16" w:rsidRDefault="0027774E" w:rsidP="002A022D">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A87B16">
              <w:rPr>
                <w:rFonts w:ascii="Times New Roman" w:hAnsi="Times New Roman" w:cs="Times New Roman"/>
                <w:color w:val="010205"/>
                <w:sz w:val="20"/>
                <w:szCs w:val="20"/>
              </w:rPr>
              <w:t>.230</w:t>
            </w:r>
          </w:p>
        </w:tc>
        <w:tc>
          <w:tcPr>
            <w:tcW w:w="1440" w:type="dxa"/>
            <w:tcBorders>
              <w:top w:val="single" w:sz="8" w:space="0" w:color="152935"/>
              <w:left w:val="single" w:sz="8" w:space="0" w:color="E0E0E0"/>
              <w:bottom w:val="single" w:sz="8" w:space="0" w:color="152935"/>
              <w:right w:val="single" w:sz="8" w:space="0" w:color="E0E0E0"/>
            </w:tcBorders>
            <w:shd w:val="clear" w:color="auto" w:fill="F9F9FB"/>
          </w:tcPr>
          <w:p w14:paraId="1CB8336B" w14:textId="77777777" w:rsidR="0027774E" w:rsidRPr="00A87B16" w:rsidRDefault="0027774E" w:rsidP="002A022D">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A87B16">
              <w:rPr>
                <w:rFonts w:ascii="Times New Roman" w:hAnsi="Times New Roman" w:cs="Times New Roman"/>
                <w:color w:val="010205"/>
                <w:sz w:val="20"/>
                <w:szCs w:val="20"/>
              </w:rPr>
              <w:t>.09949</w:t>
            </w:r>
          </w:p>
        </w:tc>
        <w:tc>
          <w:tcPr>
            <w:tcW w:w="1530" w:type="dxa"/>
            <w:tcBorders>
              <w:top w:val="single" w:sz="8" w:space="0" w:color="152935"/>
              <w:left w:val="single" w:sz="8" w:space="0" w:color="E0E0E0"/>
              <w:bottom w:val="single" w:sz="8" w:space="0" w:color="152935"/>
              <w:right w:val="nil"/>
            </w:tcBorders>
            <w:shd w:val="clear" w:color="auto" w:fill="F9F9FB"/>
          </w:tcPr>
          <w:p w14:paraId="61995973" w14:textId="77777777" w:rsidR="0027774E" w:rsidRPr="00A87B16" w:rsidRDefault="0027774E" w:rsidP="002A022D">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A87B16">
              <w:rPr>
                <w:rFonts w:ascii="Times New Roman" w:hAnsi="Times New Roman" w:cs="Times New Roman"/>
                <w:color w:val="010205"/>
                <w:sz w:val="20"/>
                <w:szCs w:val="20"/>
              </w:rPr>
              <w:t>1.888</w:t>
            </w:r>
          </w:p>
        </w:tc>
      </w:tr>
      <w:tr w:rsidR="00A87B16" w:rsidRPr="00A87B16" w14:paraId="76148027" w14:textId="77777777" w:rsidTr="00045944">
        <w:trPr>
          <w:cantSplit/>
        </w:trPr>
        <w:tc>
          <w:tcPr>
            <w:tcW w:w="7560" w:type="dxa"/>
            <w:gridSpan w:val="6"/>
            <w:tcBorders>
              <w:top w:val="nil"/>
              <w:left w:val="nil"/>
              <w:bottom w:val="nil"/>
              <w:right w:val="nil"/>
            </w:tcBorders>
            <w:shd w:val="clear" w:color="auto" w:fill="FFFFFF"/>
          </w:tcPr>
          <w:p w14:paraId="2D6E2880" w14:textId="49043CA4" w:rsidR="00A87B16" w:rsidRPr="00A87B16" w:rsidRDefault="00A87B16" w:rsidP="00A87B16">
            <w:pPr>
              <w:autoSpaceDE w:val="0"/>
              <w:autoSpaceDN w:val="0"/>
              <w:adjustRightInd w:val="0"/>
              <w:spacing w:after="0" w:line="320" w:lineRule="atLeast"/>
              <w:ind w:left="60" w:right="60"/>
              <w:rPr>
                <w:rFonts w:ascii="Times New Roman" w:hAnsi="Times New Roman" w:cs="Times New Roman"/>
                <w:color w:val="010205"/>
                <w:sz w:val="20"/>
                <w:szCs w:val="20"/>
              </w:rPr>
            </w:pPr>
            <w:r w:rsidRPr="00A87B16">
              <w:rPr>
                <w:rFonts w:ascii="Times New Roman" w:hAnsi="Times New Roman" w:cs="Times New Roman"/>
                <w:i/>
                <w:sz w:val="20"/>
                <w:szCs w:val="24"/>
              </w:rPr>
              <w:t>S</w:t>
            </w:r>
            <w:r w:rsidR="00B270AA">
              <w:rPr>
                <w:rFonts w:ascii="Times New Roman" w:hAnsi="Times New Roman" w:cs="Times New Roman"/>
                <w:i/>
                <w:sz w:val="20"/>
                <w:szCs w:val="24"/>
              </w:rPr>
              <w:t>u</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0"/>
                <w:szCs w:val="24"/>
              </w:rPr>
              <w:t>mb</w:t>
            </w:r>
            <w:r w:rsidR="00B270AA">
              <w:rPr>
                <w:rFonts w:ascii="Times New Roman" w:hAnsi="Times New Roman" w:cs="Times New Roman"/>
                <w:i/>
                <w:sz w:val="20"/>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0"/>
                <w:szCs w:val="24"/>
              </w:rPr>
              <w:t xml:space="preserve">r : </w:t>
            </w:r>
            <w:r w:rsidR="0006276A">
              <w:rPr>
                <w:rFonts w:ascii="Times New Roman" w:hAnsi="Times New Roman" w:cs="Times New Roman"/>
                <w:i/>
                <w:sz w:val="20"/>
                <w:szCs w:val="24"/>
              </w:rPr>
              <w:t>O</w:t>
            </w:r>
            <w:r w:rsidR="00B270AA">
              <w:rPr>
                <w:rFonts w:ascii="Times New Roman" w:hAnsi="Times New Roman" w:cs="Times New Roman"/>
                <w:i/>
                <w:sz w:val="20"/>
                <w:szCs w:val="24"/>
              </w:rPr>
              <w:t>u</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0"/>
                <w:szCs w:val="24"/>
              </w:rPr>
              <w:t>tp</w:t>
            </w:r>
            <w:r w:rsidR="00B270AA">
              <w:rPr>
                <w:rFonts w:ascii="Times New Roman" w:hAnsi="Times New Roman" w:cs="Times New Roman"/>
                <w:i/>
                <w:sz w:val="20"/>
                <w:szCs w:val="24"/>
              </w:rPr>
              <w:t>u</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0"/>
                <w:szCs w:val="24"/>
              </w:rPr>
              <w:t>t Spss 27</w:t>
            </w:r>
          </w:p>
        </w:tc>
      </w:tr>
    </w:tbl>
    <w:p w14:paraId="7C8200D5" w14:textId="279AA871" w:rsidR="004C6CBA" w:rsidRPr="00A87B16" w:rsidRDefault="004C6CBA" w:rsidP="00A87B16">
      <w:pPr>
        <w:spacing w:before="240" w:after="0" w:line="480" w:lineRule="auto"/>
        <w:ind w:firstLine="720"/>
        <w:jc w:val="both"/>
        <w:rPr>
          <w:rFonts w:ascii="Times New Roman" w:hAnsi="Times New Roman" w:cs="Times New Roman"/>
          <w:sz w:val="24"/>
          <w:szCs w:val="24"/>
        </w:rPr>
      </w:pPr>
      <w:r w:rsidRPr="00A87B16">
        <w:rPr>
          <w:rFonts w:ascii="Times New Roman" w:hAnsi="Times New Roman" w:cs="Times New Roman"/>
          <w:sz w:val="24"/>
          <w:szCs w:val="24"/>
        </w:rPr>
        <w:t>Hasil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litian </w:t>
      </w:r>
      <w:r w:rsidRPr="00A87B16">
        <w:rPr>
          <w:rFonts w:ascii="Times New Roman" w:hAnsi="Times New Roman" w:cs="Times New Roman"/>
          <w:i/>
          <w:iCs/>
          <w:sz w:val="24"/>
          <w:szCs w:val="24"/>
        </w:rPr>
        <w:t>D</w:t>
      </w:r>
      <w:r w:rsidR="00B270AA">
        <w:rPr>
          <w:rFonts w:ascii="Times New Roman" w:hAnsi="Times New Roman" w:cs="Times New Roman"/>
          <w:i/>
          <w:iCs/>
          <w:sz w:val="24"/>
          <w:szCs w:val="24"/>
        </w:rPr>
        <w:t>u</w:t>
      </w:r>
      <w:r w:rsidR="00B270AA" w:rsidRPr="00B270AA">
        <w:rPr>
          <w:rFonts w:ascii="Inspiring" w:hAnsi="Inspiring" w:cs="Times New Roman"/>
          <w:i/>
          <w:iCs/>
          <w:color w:val="DDDDDD"/>
          <w:spacing w:val="-20"/>
          <w:w w:val="1"/>
          <w:sz w:val="6"/>
          <w:szCs w:val="24"/>
        </w:rPr>
        <w:t>v</w:t>
      </w:r>
      <w:r w:rsidRPr="00A87B16">
        <w:rPr>
          <w:rFonts w:ascii="Times New Roman" w:hAnsi="Times New Roman" w:cs="Times New Roman"/>
          <w:i/>
          <w:iCs/>
          <w:sz w:val="24"/>
          <w:szCs w:val="24"/>
        </w:rPr>
        <w:t>rbin-Wats</w:t>
      </w:r>
      <w:r w:rsidR="0006276A">
        <w:rPr>
          <w:rFonts w:ascii="Times New Roman" w:hAnsi="Times New Roman" w:cs="Times New Roman"/>
          <w:i/>
          <w:iCs/>
          <w:sz w:val="24"/>
          <w:szCs w:val="24"/>
        </w:rPr>
        <w:t>o</w:t>
      </w:r>
      <w:r w:rsidRPr="00A87B16">
        <w:rPr>
          <w:rFonts w:ascii="Times New Roman" w:hAnsi="Times New Roman" w:cs="Times New Roman"/>
          <w:i/>
          <w:iCs/>
          <w:sz w:val="24"/>
          <w:szCs w:val="24"/>
        </w:rPr>
        <w:t>n</w:t>
      </w:r>
      <w:r w:rsidRPr="00A87B16">
        <w:rPr>
          <w:rFonts w:ascii="Times New Roman" w:hAnsi="Times New Roman" w:cs="Times New Roman"/>
          <w:sz w:val="24"/>
          <w:szCs w:val="24"/>
        </w:rPr>
        <w:t xml:space="preserve"> ini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06276A">
        <w:rPr>
          <w:rFonts w:ascii="Times New Roman" w:hAnsi="Times New Roman" w:cs="Times New Roman"/>
          <w:sz w:val="24"/>
          <w:szCs w:val="24"/>
        </w:rPr>
        <w:t>o</w:t>
      </w:r>
      <w:r w:rsidRPr="00A87B16">
        <w:rPr>
          <w:rFonts w:ascii="Times New Roman" w:hAnsi="Times New Roman" w:cs="Times New Roman"/>
          <w:sz w:val="24"/>
          <w:szCs w:val="24"/>
        </w:rPr>
        <w:t>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nilai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sar 1.888. Dik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tah</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i N (j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mlah data) = 220 dan K (variab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 2. Nilai D</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sar 1.78829, nilai DW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sar 1.888 dan nilai DL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sar 1.77003. Hasil dari 4-D</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sar 2.21171. Syarat tidak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rjadi g</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jala a</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w:t>
      </w:r>
      <w:r w:rsidR="0006276A">
        <w:rPr>
          <w:rFonts w:ascii="Times New Roman" w:hAnsi="Times New Roman" w:cs="Times New Roman"/>
          <w:sz w:val="24"/>
          <w:szCs w:val="24"/>
        </w:rPr>
        <w:t>o</w:t>
      </w:r>
      <w:r w:rsidRPr="00A87B16">
        <w:rPr>
          <w:rFonts w:ascii="Times New Roman" w:hAnsi="Times New Roman" w:cs="Times New Roman"/>
          <w:sz w:val="24"/>
          <w:szCs w:val="24"/>
        </w:rPr>
        <w:t>k</w:t>
      </w:r>
      <w:r w:rsidR="0006276A">
        <w:rPr>
          <w:rFonts w:ascii="Times New Roman" w:hAnsi="Times New Roman" w:cs="Times New Roman"/>
          <w:sz w:val="24"/>
          <w:szCs w:val="24"/>
        </w:rPr>
        <w:t>o</w:t>
      </w:r>
      <w:r w:rsidRPr="00A87B16">
        <w:rPr>
          <w:rFonts w:ascii="Times New Roman" w:hAnsi="Times New Roman" w:cs="Times New Roman"/>
          <w:sz w:val="24"/>
          <w:szCs w:val="24"/>
        </w:rPr>
        <w:t>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lasi adalah D</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&lt; DW &lt; 4-D</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 1.78829 &lt; 1.888 &lt; 2.21171.</w:t>
      </w:r>
      <w:r w:rsidR="006E57D9" w:rsidRPr="00A87B16">
        <w:rPr>
          <w:rFonts w:ascii="Times New Roman" w:hAnsi="Times New Roman" w:cs="Times New Roman"/>
          <w:sz w:val="24"/>
          <w:szCs w:val="24"/>
        </w:rPr>
        <w:t xml:space="preserve"> Dikar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6E57D9" w:rsidRPr="00A87B16">
        <w:rPr>
          <w:rFonts w:ascii="Times New Roman" w:hAnsi="Times New Roman" w:cs="Times New Roman"/>
          <w:sz w:val="24"/>
          <w:szCs w:val="24"/>
        </w:rPr>
        <w:t>nakan nilai DW</w:t>
      </w:r>
      <w:r w:rsidR="00A87B16" w:rsidRPr="00A87B16">
        <w:rPr>
          <w:rFonts w:ascii="Times New Roman" w:hAnsi="Times New Roman" w:cs="Times New Roman"/>
          <w:sz w:val="24"/>
          <w:szCs w:val="24"/>
        </w:rPr>
        <w:t xml:space="preserve"> 1.888</w:t>
      </w:r>
      <w:r w:rsidR="006E57D9" w:rsidRPr="00A87B16">
        <w:rPr>
          <w:rFonts w:ascii="Times New Roman" w:hAnsi="Times New Roman" w:cs="Times New Roman"/>
          <w:sz w:val="24"/>
          <w:szCs w:val="24"/>
        </w:rPr>
        <w:t xml:space="preserve"> </w:t>
      </w:r>
      <w:r w:rsidR="00A87B16" w:rsidRPr="00A87B16">
        <w:rPr>
          <w:rFonts w:ascii="Times New Roman" w:hAnsi="Times New Roman" w:cs="Times New Roman"/>
          <w:sz w:val="24"/>
          <w:szCs w:val="24"/>
        </w:rPr>
        <w:t>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A87B16"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A87B16" w:rsidRPr="00A87B16">
        <w:rPr>
          <w:rFonts w:ascii="Times New Roman" w:hAnsi="Times New Roman" w:cs="Times New Roman"/>
          <w:sz w:val="24"/>
          <w:szCs w:val="24"/>
        </w:rPr>
        <w:t>kati 2, h</w:t>
      </w:r>
      <w:r w:rsidRPr="00A87B16">
        <w:rPr>
          <w:rFonts w:ascii="Times New Roman" w:hAnsi="Times New Roman" w:cs="Times New Roman"/>
          <w:sz w:val="24"/>
          <w:szCs w:val="24"/>
        </w:rPr>
        <w:t xml:space="preserve">asil </w:t>
      </w:r>
      <w:r w:rsidRPr="00A87B16">
        <w:rPr>
          <w:rFonts w:ascii="Times New Roman" w:hAnsi="Times New Roman" w:cs="Times New Roman"/>
          <w:sz w:val="24"/>
          <w:szCs w:val="24"/>
        </w:rPr>
        <w:lastRenderedPageBreak/>
        <w:t>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kkan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ai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syarat a</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w:t>
      </w:r>
      <w:r w:rsidR="0006276A">
        <w:rPr>
          <w:rFonts w:ascii="Times New Roman" w:hAnsi="Times New Roman" w:cs="Times New Roman"/>
          <w:sz w:val="24"/>
          <w:szCs w:val="24"/>
        </w:rPr>
        <w:t>o</w:t>
      </w:r>
      <w:r w:rsidRPr="00A87B16">
        <w:rPr>
          <w:rFonts w:ascii="Times New Roman" w:hAnsi="Times New Roman" w:cs="Times New Roman"/>
          <w:sz w:val="24"/>
          <w:szCs w:val="24"/>
        </w:rPr>
        <w:t>k</w:t>
      </w:r>
      <w:r w:rsidR="0006276A">
        <w:rPr>
          <w:rFonts w:ascii="Times New Roman" w:hAnsi="Times New Roman" w:cs="Times New Roman"/>
          <w:sz w:val="24"/>
          <w:szCs w:val="24"/>
        </w:rPr>
        <w:t>o</w:t>
      </w:r>
      <w:r w:rsidRPr="00A87B16">
        <w:rPr>
          <w:rFonts w:ascii="Times New Roman" w:hAnsi="Times New Roman" w:cs="Times New Roman"/>
          <w:sz w:val="24"/>
          <w:szCs w:val="24"/>
        </w:rPr>
        <w:t>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lasi dan tidak adanya indikasi a</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w:t>
      </w:r>
      <w:r w:rsidR="0006276A">
        <w:rPr>
          <w:rFonts w:ascii="Times New Roman" w:hAnsi="Times New Roman" w:cs="Times New Roman"/>
          <w:sz w:val="24"/>
          <w:szCs w:val="24"/>
        </w:rPr>
        <w:t>o</w:t>
      </w:r>
      <w:r w:rsidRPr="00A87B16">
        <w:rPr>
          <w:rFonts w:ascii="Times New Roman" w:hAnsi="Times New Roman" w:cs="Times New Roman"/>
          <w:sz w:val="24"/>
          <w:szCs w:val="24"/>
        </w:rPr>
        <w:t>k</w:t>
      </w:r>
      <w:r w:rsidR="0006276A">
        <w:rPr>
          <w:rFonts w:ascii="Times New Roman" w:hAnsi="Times New Roman" w:cs="Times New Roman"/>
          <w:sz w:val="24"/>
          <w:szCs w:val="24"/>
        </w:rPr>
        <w:t>o</w:t>
      </w:r>
      <w:r w:rsidRPr="00A87B16">
        <w:rPr>
          <w:rFonts w:ascii="Times New Roman" w:hAnsi="Times New Roman" w:cs="Times New Roman"/>
          <w:sz w:val="24"/>
          <w:szCs w:val="24"/>
        </w:rPr>
        <w:t>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lasi n</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gatif dalam m</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si. </w:t>
      </w:r>
    </w:p>
    <w:p w14:paraId="60CF8F3F" w14:textId="77777777" w:rsidR="0027774E" w:rsidRPr="00A87B16" w:rsidRDefault="0027774E" w:rsidP="007B2EEC">
      <w:pPr>
        <w:pStyle w:val="Heading5"/>
        <w:spacing w:line="480" w:lineRule="auto"/>
        <w:rPr>
          <w:rFonts w:cs="Times New Roman"/>
          <w:sz w:val="24"/>
          <w:szCs w:val="24"/>
        </w:rPr>
      </w:pPr>
      <w:r w:rsidRPr="00A87B16">
        <w:rPr>
          <w:rFonts w:cs="Times New Roman"/>
          <w:sz w:val="24"/>
          <w:szCs w:val="24"/>
        </w:rPr>
        <w:t>4.1.4.3 Uji Multikolonieritas</w:t>
      </w:r>
    </w:p>
    <w:p w14:paraId="15B7600C" w14:textId="6EC8C7FD" w:rsidR="0027774E" w:rsidRPr="00A87B16" w:rsidRDefault="0027774E" w:rsidP="00A87B16">
      <w:pPr>
        <w:spacing w:after="0" w:line="480" w:lineRule="auto"/>
        <w:jc w:val="both"/>
        <w:rPr>
          <w:rFonts w:ascii="Times New Roman" w:hAnsi="Times New Roman" w:cs="Times New Roman"/>
          <w:sz w:val="24"/>
          <w:szCs w:val="24"/>
        </w:rPr>
      </w:pPr>
      <w:r w:rsidRPr="00A87B16">
        <w:rPr>
          <w:rFonts w:ascii="Times New Roman" w:hAnsi="Times New Roman" w:cs="Times New Roman"/>
          <w:sz w:val="24"/>
          <w:szCs w:val="24"/>
        </w:rPr>
        <w:tab/>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ji 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ltik</w:t>
      </w:r>
      <w:r w:rsidR="0006276A">
        <w:rPr>
          <w:rFonts w:ascii="Times New Roman" w:hAnsi="Times New Roman" w:cs="Times New Roman"/>
          <w:sz w:val="24"/>
          <w:szCs w:val="24"/>
        </w:rPr>
        <w:t>o</w:t>
      </w:r>
      <w:r w:rsidRPr="00A87B16">
        <w:rPr>
          <w:rFonts w:ascii="Times New Roman" w:hAnsi="Times New Roman" w:cs="Times New Roman"/>
          <w:sz w:val="24"/>
          <w:szCs w:val="24"/>
        </w:rPr>
        <w:t>l</w:t>
      </w:r>
      <w:r w:rsidR="0006276A">
        <w:rPr>
          <w:rFonts w:ascii="Times New Roman" w:hAnsi="Times New Roman" w:cs="Times New Roman"/>
          <w:sz w:val="24"/>
          <w:szCs w:val="24"/>
        </w:rPr>
        <w:t>o</w:t>
      </w:r>
      <w:r w:rsidRPr="00A87B16">
        <w:rPr>
          <w:rFonts w:ascii="Times New Roman" w:hAnsi="Times New Roman" w:cs="Times New Roman"/>
          <w:sz w:val="24"/>
          <w:szCs w:val="24"/>
        </w:rPr>
        <w:t>ni</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ritas ini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VIF (</w:t>
      </w:r>
      <w:r w:rsidRPr="00A87B16">
        <w:rPr>
          <w:rFonts w:ascii="Times New Roman" w:hAnsi="Times New Roman" w:cs="Times New Roman"/>
          <w:i/>
          <w:sz w:val="24"/>
          <w:szCs w:val="24"/>
        </w:rPr>
        <w:t>Varianc</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4"/>
          <w:szCs w:val="24"/>
        </w:rPr>
        <w:t xml:space="preserve"> Inflacti</w:t>
      </w:r>
      <w:r w:rsidR="0006276A">
        <w:rPr>
          <w:rFonts w:ascii="Times New Roman" w:hAnsi="Times New Roman" w:cs="Times New Roman"/>
          <w:i/>
          <w:sz w:val="24"/>
          <w:szCs w:val="24"/>
        </w:rPr>
        <w:t>o</w:t>
      </w:r>
      <w:r w:rsidRPr="00A87B16">
        <w:rPr>
          <w:rFonts w:ascii="Times New Roman" w:hAnsi="Times New Roman" w:cs="Times New Roman"/>
          <w:i/>
          <w:sz w:val="24"/>
          <w:szCs w:val="24"/>
        </w:rPr>
        <w:t>n Fact</w:t>
      </w:r>
      <w:r w:rsidR="0006276A">
        <w:rPr>
          <w:rFonts w:ascii="Times New Roman" w:hAnsi="Times New Roman" w:cs="Times New Roman"/>
          <w:i/>
          <w:sz w:val="24"/>
          <w:szCs w:val="24"/>
        </w:rPr>
        <w:t>o</w:t>
      </w:r>
      <w:r w:rsidRPr="00A87B16">
        <w:rPr>
          <w:rFonts w:ascii="Times New Roman" w:hAnsi="Times New Roman" w:cs="Times New Roman"/>
          <w:i/>
          <w:sz w:val="24"/>
          <w:szCs w:val="24"/>
        </w:rPr>
        <w:t>r</w:t>
      </w:r>
      <w:r w:rsidRPr="00A87B16">
        <w:rPr>
          <w:rFonts w:ascii="Times New Roman" w:hAnsi="Times New Roman" w:cs="Times New Roman"/>
          <w:sz w:val="24"/>
          <w:szCs w:val="24"/>
        </w:rPr>
        <w:t>). Jika nilai c</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 VIF&lt;10, maka data tidak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miliki masalah 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ltik</w:t>
      </w:r>
      <w:r w:rsidR="0006276A">
        <w:rPr>
          <w:rFonts w:ascii="Times New Roman" w:hAnsi="Times New Roman" w:cs="Times New Roman"/>
          <w:sz w:val="24"/>
          <w:szCs w:val="24"/>
        </w:rPr>
        <w:t>o</w:t>
      </w:r>
      <w:r w:rsidRPr="00A87B16">
        <w:rPr>
          <w:rFonts w:ascii="Times New Roman" w:hAnsi="Times New Roman" w:cs="Times New Roman"/>
          <w:sz w:val="24"/>
          <w:szCs w:val="24"/>
        </w:rPr>
        <w:t>l</w:t>
      </w:r>
      <w:r w:rsidR="0006276A">
        <w:rPr>
          <w:rFonts w:ascii="Times New Roman" w:hAnsi="Times New Roman" w:cs="Times New Roman"/>
          <w:sz w:val="24"/>
          <w:szCs w:val="24"/>
        </w:rPr>
        <w:t>o</w:t>
      </w:r>
      <w:r w:rsidRPr="00A87B16">
        <w:rPr>
          <w:rFonts w:ascii="Times New Roman" w:hAnsi="Times New Roman" w:cs="Times New Roman"/>
          <w:sz w:val="24"/>
          <w:szCs w:val="24"/>
        </w:rPr>
        <w:t>ni</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ritas.</w:t>
      </w:r>
    </w:p>
    <w:p w14:paraId="36EC5F03" w14:textId="5A95FD9C" w:rsidR="0027774E" w:rsidRPr="00A87B16" w:rsidRDefault="0027774E" w:rsidP="00C41C52">
      <w:pPr>
        <w:pStyle w:val="Heading6"/>
      </w:pPr>
      <w:bookmarkStart w:id="317" w:name="_Toc198951932"/>
      <w:bookmarkStart w:id="318" w:name="_Toc199841669"/>
      <w:r w:rsidRPr="00A87B16">
        <w:t>Tabel 4.</w:t>
      </w:r>
      <w:bookmarkStart w:id="319" w:name="_Toc198951933"/>
      <w:bookmarkEnd w:id="317"/>
      <w:r w:rsidR="00A87B16" w:rsidRPr="00A87B16">
        <w:t>7</w:t>
      </w:r>
      <w:r w:rsidRPr="00A87B16">
        <w:t xml:space="preserve"> Hasil Uji Multikolonieritas</w:t>
      </w:r>
      <w:bookmarkEnd w:id="318"/>
      <w:bookmarkEnd w:id="319"/>
    </w:p>
    <w:tbl>
      <w:tblPr>
        <w:tblW w:w="7920" w:type="dxa"/>
        <w:tblInd w:w="90" w:type="dxa"/>
        <w:tblLayout w:type="fixed"/>
        <w:tblCellMar>
          <w:left w:w="0" w:type="dxa"/>
          <w:right w:w="0" w:type="dxa"/>
        </w:tblCellMar>
        <w:tblLook w:val="0000" w:firstRow="0" w:lastRow="0" w:firstColumn="0" w:lastColumn="0" w:noHBand="0" w:noVBand="0"/>
      </w:tblPr>
      <w:tblGrid>
        <w:gridCol w:w="342"/>
        <w:gridCol w:w="1008"/>
        <w:gridCol w:w="900"/>
        <w:gridCol w:w="990"/>
        <w:gridCol w:w="1260"/>
        <w:gridCol w:w="720"/>
        <w:gridCol w:w="810"/>
        <w:gridCol w:w="990"/>
        <w:gridCol w:w="900"/>
      </w:tblGrid>
      <w:tr w:rsidR="004C6CBA" w:rsidRPr="00A87B16" w14:paraId="7FC22E9E" w14:textId="77777777" w:rsidTr="00A024AD">
        <w:trPr>
          <w:cantSplit/>
          <w:trHeight w:val="295"/>
        </w:trPr>
        <w:tc>
          <w:tcPr>
            <w:tcW w:w="7920" w:type="dxa"/>
            <w:gridSpan w:val="9"/>
            <w:tcBorders>
              <w:top w:val="nil"/>
              <w:left w:val="nil"/>
              <w:bottom w:val="nil"/>
              <w:right w:val="nil"/>
            </w:tcBorders>
            <w:shd w:val="clear" w:color="auto" w:fill="FFFFFF"/>
            <w:vAlign w:val="center"/>
          </w:tcPr>
          <w:p w14:paraId="490C811E" w14:textId="77777777" w:rsidR="004C6CBA" w:rsidRPr="00A87B16" w:rsidRDefault="004C6CBA" w:rsidP="00A024AD">
            <w:pPr>
              <w:autoSpaceDE w:val="0"/>
              <w:autoSpaceDN w:val="0"/>
              <w:adjustRightInd w:val="0"/>
              <w:spacing w:after="0" w:line="320" w:lineRule="atLeast"/>
              <w:ind w:left="60" w:right="60"/>
              <w:jc w:val="center"/>
              <w:rPr>
                <w:rFonts w:ascii="Times New Roman" w:hAnsi="Times New Roman" w:cs="Times New Roman"/>
                <w:color w:val="010205"/>
                <w:sz w:val="20"/>
                <w:szCs w:val="24"/>
              </w:rPr>
            </w:pPr>
            <w:r w:rsidRPr="00A87B16">
              <w:rPr>
                <w:rFonts w:ascii="Times New Roman" w:hAnsi="Times New Roman" w:cs="Times New Roman"/>
                <w:b/>
                <w:bCs/>
                <w:color w:val="010205"/>
                <w:sz w:val="20"/>
                <w:szCs w:val="24"/>
              </w:rPr>
              <w:t>Coefficients</w:t>
            </w:r>
            <w:r w:rsidRPr="00A87B16">
              <w:rPr>
                <w:rFonts w:ascii="Times New Roman" w:hAnsi="Times New Roman" w:cs="Times New Roman"/>
                <w:b/>
                <w:bCs/>
                <w:color w:val="010205"/>
                <w:sz w:val="20"/>
                <w:szCs w:val="24"/>
                <w:vertAlign w:val="superscript"/>
              </w:rPr>
              <w:t>a</w:t>
            </w:r>
          </w:p>
        </w:tc>
      </w:tr>
      <w:tr w:rsidR="004C6CBA" w:rsidRPr="00A87B16" w14:paraId="42CF6A03" w14:textId="77777777" w:rsidTr="00A024AD">
        <w:trPr>
          <w:cantSplit/>
          <w:trHeight w:val="591"/>
        </w:trPr>
        <w:tc>
          <w:tcPr>
            <w:tcW w:w="1350" w:type="dxa"/>
            <w:gridSpan w:val="2"/>
            <w:vMerge w:val="restart"/>
            <w:tcBorders>
              <w:top w:val="nil"/>
              <w:left w:val="nil"/>
              <w:bottom w:val="nil"/>
              <w:right w:val="nil"/>
            </w:tcBorders>
            <w:shd w:val="clear" w:color="auto" w:fill="FFFFFF"/>
            <w:vAlign w:val="bottom"/>
          </w:tcPr>
          <w:p w14:paraId="5783519E" w14:textId="381B2B0B" w:rsidR="004C6CBA" w:rsidRPr="00A87B16" w:rsidRDefault="004C6CBA" w:rsidP="00A024AD">
            <w:pPr>
              <w:autoSpaceDE w:val="0"/>
              <w:autoSpaceDN w:val="0"/>
              <w:adjustRightInd w:val="0"/>
              <w:spacing w:after="0" w:line="320" w:lineRule="atLeast"/>
              <w:ind w:left="60" w:right="60"/>
              <w:rPr>
                <w:rFonts w:ascii="Times New Roman" w:hAnsi="Times New Roman" w:cs="Times New Roman"/>
                <w:color w:val="264A60"/>
                <w:sz w:val="20"/>
                <w:szCs w:val="24"/>
              </w:rPr>
            </w:pPr>
            <w:r w:rsidRPr="00A87B16">
              <w:rPr>
                <w:rFonts w:ascii="Times New Roman" w:hAnsi="Times New Roman" w:cs="Times New Roman"/>
                <w:color w:val="264A60"/>
                <w:sz w:val="20"/>
                <w:szCs w:val="24"/>
              </w:rPr>
              <w:t>M</w:t>
            </w:r>
            <w:r w:rsidR="0006276A">
              <w:rPr>
                <w:rFonts w:ascii="Times New Roman" w:hAnsi="Times New Roman" w:cs="Times New Roman"/>
                <w:color w:val="264A60"/>
                <w:sz w:val="20"/>
                <w:szCs w:val="24"/>
              </w:rPr>
              <w:t>o</w:t>
            </w:r>
            <w:r w:rsidRPr="00A87B16">
              <w:rPr>
                <w:rFonts w:ascii="Times New Roman" w:hAnsi="Times New Roman" w:cs="Times New Roman"/>
                <w:color w:val="264A60"/>
                <w:sz w:val="20"/>
                <w:szCs w:val="24"/>
              </w:rPr>
              <w:t>d</w:t>
            </w:r>
            <w:r w:rsidR="00B270AA">
              <w:rPr>
                <w:rFonts w:ascii="Times New Roman" w:hAnsi="Times New Roman" w:cs="Times New Roman"/>
                <w:color w:val="264A60"/>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264A60"/>
                <w:sz w:val="20"/>
                <w:szCs w:val="24"/>
              </w:rPr>
              <w:t>l</w:t>
            </w:r>
          </w:p>
        </w:tc>
        <w:tc>
          <w:tcPr>
            <w:tcW w:w="1890" w:type="dxa"/>
            <w:gridSpan w:val="2"/>
            <w:tcBorders>
              <w:top w:val="nil"/>
              <w:left w:val="nil"/>
              <w:bottom w:val="nil"/>
              <w:right w:val="single" w:sz="8" w:space="0" w:color="E0E0E0"/>
            </w:tcBorders>
            <w:shd w:val="clear" w:color="auto" w:fill="FFFFFF"/>
            <w:vAlign w:val="bottom"/>
          </w:tcPr>
          <w:p w14:paraId="63DEFBBA" w14:textId="579896F4" w:rsidR="004C6CBA" w:rsidRPr="00A87B16" w:rsidRDefault="00B270AA" w:rsidP="00A024AD">
            <w:pPr>
              <w:autoSpaceDE w:val="0"/>
              <w:autoSpaceDN w:val="0"/>
              <w:adjustRightInd w:val="0"/>
              <w:spacing w:after="0" w:line="320" w:lineRule="atLeast"/>
              <w:ind w:left="60" w:right="60"/>
              <w:jc w:val="center"/>
              <w:rPr>
                <w:rFonts w:ascii="Times New Roman" w:hAnsi="Times New Roman" w:cs="Times New Roman"/>
                <w:color w:val="264A60"/>
                <w:sz w:val="20"/>
                <w:szCs w:val="24"/>
              </w:rPr>
            </w:pPr>
            <w:r>
              <w:rPr>
                <w:rFonts w:ascii="Times New Roman" w:hAnsi="Times New Roman" w:cs="Times New Roman"/>
                <w:color w:val="264A60"/>
                <w:sz w:val="20"/>
                <w:szCs w:val="24"/>
              </w:rPr>
              <w:t>U</w:t>
            </w:r>
            <w:r w:rsidRPr="00B270AA">
              <w:rPr>
                <w:rFonts w:ascii="Inspiring" w:hAnsi="Inspiring" w:cs="Times New Roman"/>
                <w:color w:val="DDDDDD"/>
                <w:spacing w:val="-20"/>
                <w:w w:val="1"/>
                <w:sz w:val="6"/>
                <w:szCs w:val="24"/>
              </w:rPr>
              <w:t>v</w:t>
            </w:r>
            <w:r w:rsidR="004C6CBA" w:rsidRPr="00A87B16">
              <w:rPr>
                <w:rFonts w:ascii="Times New Roman" w:hAnsi="Times New Roman" w:cs="Times New Roman"/>
                <w:color w:val="264A60"/>
                <w:sz w:val="20"/>
                <w:szCs w:val="24"/>
              </w:rPr>
              <w:t>nstandardiz</w:t>
            </w:r>
            <w:r>
              <w:rPr>
                <w:rFonts w:ascii="Times New Roman" w:hAnsi="Times New Roman" w:cs="Times New Roman"/>
                <w:color w:val="264A60"/>
                <w:sz w:val="20"/>
                <w:szCs w:val="24"/>
              </w:rPr>
              <w:t>e</w:t>
            </w:r>
            <w:r w:rsidRPr="00B270AA">
              <w:rPr>
                <w:rFonts w:ascii="Inspiring" w:hAnsi="Inspiring" w:cs="Times New Roman"/>
                <w:color w:val="DDDDDD"/>
                <w:spacing w:val="-20"/>
                <w:w w:val="1"/>
                <w:sz w:val="6"/>
                <w:szCs w:val="24"/>
              </w:rPr>
              <w:t>v</w:t>
            </w:r>
            <w:r w:rsidR="004C6CBA" w:rsidRPr="00A87B16">
              <w:rPr>
                <w:rFonts w:ascii="Times New Roman" w:hAnsi="Times New Roman" w:cs="Times New Roman"/>
                <w:color w:val="264A60"/>
                <w:sz w:val="20"/>
                <w:szCs w:val="24"/>
              </w:rPr>
              <w:t>d C</w:t>
            </w:r>
            <w:r w:rsidR="0006276A">
              <w:rPr>
                <w:rFonts w:ascii="Times New Roman" w:hAnsi="Times New Roman" w:cs="Times New Roman"/>
                <w:color w:val="264A60"/>
                <w:sz w:val="20"/>
                <w:szCs w:val="24"/>
              </w:rPr>
              <w:t>o</w:t>
            </w:r>
            <w:r>
              <w:rPr>
                <w:rFonts w:ascii="Times New Roman" w:hAnsi="Times New Roman" w:cs="Times New Roman"/>
                <w:color w:val="264A60"/>
                <w:sz w:val="20"/>
                <w:szCs w:val="24"/>
              </w:rPr>
              <w:t>e</w:t>
            </w:r>
            <w:r w:rsidRPr="00B270AA">
              <w:rPr>
                <w:rFonts w:ascii="Inspiring" w:hAnsi="Inspiring" w:cs="Times New Roman"/>
                <w:color w:val="DDDDDD"/>
                <w:spacing w:val="-20"/>
                <w:w w:val="1"/>
                <w:sz w:val="6"/>
                <w:szCs w:val="24"/>
              </w:rPr>
              <w:t>v</w:t>
            </w:r>
            <w:r w:rsidR="004C6CBA" w:rsidRPr="00A87B16">
              <w:rPr>
                <w:rFonts w:ascii="Times New Roman" w:hAnsi="Times New Roman" w:cs="Times New Roman"/>
                <w:color w:val="264A60"/>
                <w:sz w:val="20"/>
                <w:szCs w:val="24"/>
              </w:rPr>
              <w:t>ffici</w:t>
            </w:r>
            <w:r>
              <w:rPr>
                <w:rFonts w:ascii="Times New Roman" w:hAnsi="Times New Roman" w:cs="Times New Roman"/>
                <w:color w:val="264A60"/>
                <w:sz w:val="20"/>
                <w:szCs w:val="24"/>
              </w:rPr>
              <w:t>e</w:t>
            </w:r>
            <w:r w:rsidRPr="00B270AA">
              <w:rPr>
                <w:rFonts w:ascii="Inspiring" w:hAnsi="Inspiring" w:cs="Times New Roman"/>
                <w:color w:val="DDDDDD"/>
                <w:spacing w:val="-20"/>
                <w:w w:val="1"/>
                <w:sz w:val="6"/>
                <w:szCs w:val="24"/>
              </w:rPr>
              <w:t>v</w:t>
            </w:r>
            <w:r w:rsidR="004C6CBA" w:rsidRPr="00A87B16">
              <w:rPr>
                <w:rFonts w:ascii="Times New Roman" w:hAnsi="Times New Roman" w:cs="Times New Roman"/>
                <w:color w:val="264A60"/>
                <w:sz w:val="20"/>
                <w:szCs w:val="24"/>
              </w:rPr>
              <w:t>nts</w:t>
            </w:r>
          </w:p>
        </w:tc>
        <w:tc>
          <w:tcPr>
            <w:tcW w:w="1260" w:type="dxa"/>
            <w:tcBorders>
              <w:top w:val="nil"/>
              <w:left w:val="single" w:sz="8" w:space="0" w:color="E0E0E0"/>
              <w:bottom w:val="nil"/>
              <w:right w:val="single" w:sz="8" w:space="0" w:color="E0E0E0"/>
            </w:tcBorders>
            <w:shd w:val="clear" w:color="auto" w:fill="FFFFFF"/>
            <w:vAlign w:val="bottom"/>
          </w:tcPr>
          <w:p w14:paraId="7C6C0CE5" w14:textId="35AC9C0B" w:rsidR="004C6CBA" w:rsidRPr="00A87B16" w:rsidRDefault="004C6CBA" w:rsidP="00A024AD">
            <w:pPr>
              <w:autoSpaceDE w:val="0"/>
              <w:autoSpaceDN w:val="0"/>
              <w:adjustRightInd w:val="0"/>
              <w:spacing w:after="0" w:line="320" w:lineRule="atLeast"/>
              <w:ind w:left="60" w:right="60"/>
              <w:jc w:val="center"/>
              <w:rPr>
                <w:rFonts w:ascii="Times New Roman" w:hAnsi="Times New Roman" w:cs="Times New Roman"/>
                <w:color w:val="264A60"/>
                <w:sz w:val="20"/>
                <w:szCs w:val="24"/>
              </w:rPr>
            </w:pPr>
            <w:r w:rsidRPr="00A87B16">
              <w:rPr>
                <w:rFonts w:ascii="Times New Roman" w:hAnsi="Times New Roman" w:cs="Times New Roman"/>
                <w:color w:val="264A60"/>
                <w:sz w:val="20"/>
                <w:szCs w:val="24"/>
              </w:rPr>
              <w:t>Standardiz</w:t>
            </w:r>
            <w:r w:rsidR="00B270AA">
              <w:rPr>
                <w:rFonts w:ascii="Times New Roman" w:hAnsi="Times New Roman" w:cs="Times New Roman"/>
                <w:color w:val="264A60"/>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264A60"/>
                <w:sz w:val="20"/>
                <w:szCs w:val="24"/>
              </w:rPr>
              <w:t>d C</w:t>
            </w:r>
            <w:r w:rsidR="0006276A">
              <w:rPr>
                <w:rFonts w:ascii="Times New Roman" w:hAnsi="Times New Roman" w:cs="Times New Roman"/>
                <w:color w:val="264A60"/>
                <w:sz w:val="20"/>
                <w:szCs w:val="24"/>
              </w:rPr>
              <w:t>o</w:t>
            </w:r>
            <w:r w:rsidR="00B270AA">
              <w:rPr>
                <w:rFonts w:ascii="Times New Roman" w:hAnsi="Times New Roman" w:cs="Times New Roman"/>
                <w:color w:val="264A60"/>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264A60"/>
                <w:sz w:val="20"/>
                <w:szCs w:val="24"/>
              </w:rPr>
              <w:t>ffici</w:t>
            </w:r>
            <w:r w:rsidR="00B270AA">
              <w:rPr>
                <w:rFonts w:ascii="Times New Roman" w:hAnsi="Times New Roman" w:cs="Times New Roman"/>
                <w:color w:val="264A60"/>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264A60"/>
                <w:sz w:val="20"/>
                <w:szCs w:val="24"/>
              </w:rPr>
              <w:t>nts</w:t>
            </w:r>
          </w:p>
        </w:tc>
        <w:tc>
          <w:tcPr>
            <w:tcW w:w="720" w:type="dxa"/>
            <w:vMerge w:val="restart"/>
            <w:tcBorders>
              <w:top w:val="nil"/>
              <w:left w:val="single" w:sz="8" w:space="0" w:color="E0E0E0"/>
              <w:bottom w:val="nil"/>
              <w:right w:val="single" w:sz="8" w:space="0" w:color="E0E0E0"/>
            </w:tcBorders>
            <w:shd w:val="clear" w:color="auto" w:fill="FFFFFF"/>
            <w:vAlign w:val="bottom"/>
          </w:tcPr>
          <w:p w14:paraId="5837B6D5" w14:textId="77777777" w:rsidR="004C6CBA" w:rsidRPr="00A87B16" w:rsidRDefault="004C6CBA" w:rsidP="00A024AD">
            <w:pPr>
              <w:autoSpaceDE w:val="0"/>
              <w:autoSpaceDN w:val="0"/>
              <w:adjustRightInd w:val="0"/>
              <w:spacing w:after="0" w:line="320" w:lineRule="atLeast"/>
              <w:ind w:left="60" w:right="60"/>
              <w:jc w:val="center"/>
              <w:rPr>
                <w:rFonts w:ascii="Times New Roman" w:hAnsi="Times New Roman" w:cs="Times New Roman"/>
                <w:color w:val="264A60"/>
                <w:sz w:val="20"/>
                <w:szCs w:val="24"/>
              </w:rPr>
            </w:pPr>
            <w:r w:rsidRPr="00A87B16">
              <w:rPr>
                <w:rFonts w:ascii="Times New Roman" w:hAnsi="Times New Roman" w:cs="Times New Roman"/>
                <w:color w:val="264A60"/>
                <w:sz w:val="20"/>
                <w:szCs w:val="24"/>
              </w:rPr>
              <w:t>t</w:t>
            </w:r>
          </w:p>
        </w:tc>
        <w:tc>
          <w:tcPr>
            <w:tcW w:w="810" w:type="dxa"/>
            <w:vMerge w:val="restart"/>
            <w:tcBorders>
              <w:top w:val="nil"/>
              <w:left w:val="single" w:sz="8" w:space="0" w:color="E0E0E0"/>
              <w:bottom w:val="nil"/>
              <w:right w:val="single" w:sz="8" w:space="0" w:color="E0E0E0"/>
            </w:tcBorders>
            <w:shd w:val="clear" w:color="auto" w:fill="FFFFFF"/>
            <w:vAlign w:val="bottom"/>
          </w:tcPr>
          <w:p w14:paraId="6C6DFD24" w14:textId="77777777" w:rsidR="004C6CBA" w:rsidRPr="00A87B16" w:rsidRDefault="004C6CBA" w:rsidP="00A024AD">
            <w:pPr>
              <w:autoSpaceDE w:val="0"/>
              <w:autoSpaceDN w:val="0"/>
              <w:adjustRightInd w:val="0"/>
              <w:spacing w:after="0" w:line="320" w:lineRule="atLeast"/>
              <w:ind w:left="60" w:right="60"/>
              <w:jc w:val="center"/>
              <w:rPr>
                <w:rFonts w:ascii="Times New Roman" w:hAnsi="Times New Roman" w:cs="Times New Roman"/>
                <w:color w:val="264A60"/>
                <w:sz w:val="20"/>
                <w:szCs w:val="24"/>
              </w:rPr>
            </w:pPr>
            <w:r w:rsidRPr="00A87B16">
              <w:rPr>
                <w:rFonts w:ascii="Times New Roman" w:hAnsi="Times New Roman" w:cs="Times New Roman"/>
                <w:color w:val="264A60"/>
                <w:sz w:val="20"/>
                <w:szCs w:val="24"/>
              </w:rPr>
              <w:t>Sig.</w:t>
            </w:r>
          </w:p>
        </w:tc>
        <w:tc>
          <w:tcPr>
            <w:tcW w:w="1890" w:type="dxa"/>
            <w:gridSpan w:val="2"/>
            <w:tcBorders>
              <w:top w:val="nil"/>
              <w:left w:val="single" w:sz="8" w:space="0" w:color="E0E0E0"/>
              <w:bottom w:val="nil"/>
              <w:right w:val="nil"/>
            </w:tcBorders>
            <w:shd w:val="clear" w:color="auto" w:fill="FFFFFF"/>
            <w:vAlign w:val="bottom"/>
          </w:tcPr>
          <w:p w14:paraId="52954045" w14:textId="0D53EA0C" w:rsidR="004C6CBA" w:rsidRPr="00A87B16" w:rsidRDefault="004C6CBA" w:rsidP="00A024AD">
            <w:pPr>
              <w:autoSpaceDE w:val="0"/>
              <w:autoSpaceDN w:val="0"/>
              <w:adjustRightInd w:val="0"/>
              <w:spacing w:after="0" w:line="320" w:lineRule="atLeast"/>
              <w:ind w:left="60" w:right="60"/>
              <w:jc w:val="center"/>
              <w:rPr>
                <w:rFonts w:ascii="Times New Roman" w:hAnsi="Times New Roman" w:cs="Times New Roman"/>
                <w:color w:val="264A60"/>
                <w:sz w:val="20"/>
                <w:szCs w:val="24"/>
              </w:rPr>
            </w:pPr>
            <w:r w:rsidRPr="00A87B16">
              <w:rPr>
                <w:rFonts w:ascii="Times New Roman" w:hAnsi="Times New Roman" w:cs="Times New Roman"/>
                <w:color w:val="264A60"/>
                <w:sz w:val="20"/>
                <w:szCs w:val="24"/>
              </w:rPr>
              <w:t>C</w:t>
            </w:r>
            <w:r w:rsidR="0006276A">
              <w:rPr>
                <w:rFonts w:ascii="Times New Roman" w:hAnsi="Times New Roman" w:cs="Times New Roman"/>
                <w:color w:val="264A60"/>
                <w:sz w:val="20"/>
                <w:szCs w:val="24"/>
              </w:rPr>
              <w:t>o</w:t>
            </w:r>
            <w:r w:rsidRPr="00A87B16">
              <w:rPr>
                <w:rFonts w:ascii="Times New Roman" w:hAnsi="Times New Roman" w:cs="Times New Roman"/>
                <w:color w:val="264A60"/>
                <w:sz w:val="20"/>
                <w:szCs w:val="24"/>
              </w:rPr>
              <w:t>llin</w:t>
            </w:r>
            <w:r w:rsidR="00B270AA">
              <w:rPr>
                <w:rFonts w:ascii="Times New Roman" w:hAnsi="Times New Roman" w:cs="Times New Roman"/>
                <w:color w:val="264A60"/>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264A60"/>
                <w:sz w:val="20"/>
                <w:szCs w:val="24"/>
              </w:rPr>
              <w:t>arity Statistics</w:t>
            </w:r>
          </w:p>
        </w:tc>
      </w:tr>
      <w:tr w:rsidR="004C6CBA" w:rsidRPr="00A87B16" w14:paraId="4C0D9196" w14:textId="77777777" w:rsidTr="00A024AD">
        <w:trPr>
          <w:cantSplit/>
          <w:trHeight w:val="295"/>
        </w:trPr>
        <w:tc>
          <w:tcPr>
            <w:tcW w:w="1350" w:type="dxa"/>
            <w:gridSpan w:val="2"/>
            <w:vMerge/>
            <w:tcBorders>
              <w:top w:val="nil"/>
              <w:left w:val="nil"/>
              <w:bottom w:val="nil"/>
              <w:right w:val="nil"/>
            </w:tcBorders>
            <w:shd w:val="clear" w:color="auto" w:fill="FFFFFF"/>
            <w:vAlign w:val="bottom"/>
          </w:tcPr>
          <w:p w14:paraId="2A22D1DA" w14:textId="77777777" w:rsidR="004C6CBA" w:rsidRPr="00A87B16" w:rsidRDefault="004C6CBA" w:rsidP="00A024AD">
            <w:pPr>
              <w:autoSpaceDE w:val="0"/>
              <w:autoSpaceDN w:val="0"/>
              <w:adjustRightInd w:val="0"/>
              <w:spacing w:after="0" w:line="240" w:lineRule="auto"/>
              <w:rPr>
                <w:rFonts w:ascii="Times New Roman" w:hAnsi="Times New Roman" w:cs="Times New Roman"/>
                <w:color w:val="264A60"/>
                <w:sz w:val="20"/>
                <w:szCs w:val="24"/>
              </w:rPr>
            </w:pPr>
          </w:p>
        </w:tc>
        <w:tc>
          <w:tcPr>
            <w:tcW w:w="900" w:type="dxa"/>
            <w:tcBorders>
              <w:top w:val="nil"/>
              <w:left w:val="nil"/>
              <w:bottom w:val="single" w:sz="8" w:space="0" w:color="152935"/>
              <w:right w:val="single" w:sz="8" w:space="0" w:color="E0E0E0"/>
            </w:tcBorders>
            <w:shd w:val="clear" w:color="auto" w:fill="FFFFFF"/>
            <w:vAlign w:val="bottom"/>
          </w:tcPr>
          <w:p w14:paraId="14D96D18" w14:textId="77777777" w:rsidR="004C6CBA" w:rsidRPr="00A87B16" w:rsidRDefault="004C6CBA" w:rsidP="00A024AD">
            <w:pPr>
              <w:autoSpaceDE w:val="0"/>
              <w:autoSpaceDN w:val="0"/>
              <w:adjustRightInd w:val="0"/>
              <w:spacing w:after="0" w:line="320" w:lineRule="atLeast"/>
              <w:ind w:left="60" w:right="60"/>
              <w:jc w:val="center"/>
              <w:rPr>
                <w:rFonts w:ascii="Times New Roman" w:hAnsi="Times New Roman" w:cs="Times New Roman"/>
                <w:color w:val="264A60"/>
                <w:sz w:val="20"/>
                <w:szCs w:val="24"/>
              </w:rPr>
            </w:pPr>
            <w:r w:rsidRPr="00A87B16">
              <w:rPr>
                <w:rFonts w:ascii="Times New Roman" w:hAnsi="Times New Roman" w:cs="Times New Roman"/>
                <w:color w:val="264A60"/>
                <w:sz w:val="20"/>
                <w:szCs w:val="24"/>
              </w:rPr>
              <w:t>B</w:t>
            </w:r>
          </w:p>
        </w:tc>
        <w:tc>
          <w:tcPr>
            <w:tcW w:w="990" w:type="dxa"/>
            <w:tcBorders>
              <w:top w:val="nil"/>
              <w:left w:val="single" w:sz="8" w:space="0" w:color="E0E0E0"/>
              <w:bottom w:val="single" w:sz="8" w:space="0" w:color="152935"/>
              <w:right w:val="single" w:sz="8" w:space="0" w:color="E0E0E0"/>
            </w:tcBorders>
            <w:shd w:val="clear" w:color="auto" w:fill="FFFFFF"/>
            <w:vAlign w:val="bottom"/>
          </w:tcPr>
          <w:p w14:paraId="743ADD79" w14:textId="18CFCAD2" w:rsidR="004C6CBA" w:rsidRPr="00A87B16" w:rsidRDefault="004C6CBA" w:rsidP="00A024AD">
            <w:pPr>
              <w:autoSpaceDE w:val="0"/>
              <w:autoSpaceDN w:val="0"/>
              <w:adjustRightInd w:val="0"/>
              <w:spacing w:after="0" w:line="320" w:lineRule="atLeast"/>
              <w:ind w:left="60" w:right="60"/>
              <w:jc w:val="center"/>
              <w:rPr>
                <w:rFonts w:ascii="Times New Roman" w:hAnsi="Times New Roman" w:cs="Times New Roman"/>
                <w:color w:val="264A60"/>
                <w:sz w:val="20"/>
                <w:szCs w:val="24"/>
              </w:rPr>
            </w:pPr>
            <w:r w:rsidRPr="00A87B16">
              <w:rPr>
                <w:rFonts w:ascii="Times New Roman" w:hAnsi="Times New Roman" w:cs="Times New Roman"/>
                <w:color w:val="264A60"/>
                <w:sz w:val="20"/>
                <w:szCs w:val="24"/>
              </w:rPr>
              <w:t xml:space="preserve">Std. </w:t>
            </w:r>
            <w:r w:rsidR="00B270AA">
              <w:rPr>
                <w:rFonts w:ascii="Times New Roman" w:hAnsi="Times New Roman" w:cs="Times New Roman"/>
                <w:color w:val="264A60"/>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264A60"/>
                <w:sz w:val="20"/>
                <w:szCs w:val="24"/>
              </w:rPr>
              <w:t>rr</w:t>
            </w:r>
            <w:r w:rsidR="0006276A">
              <w:rPr>
                <w:rFonts w:ascii="Times New Roman" w:hAnsi="Times New Roman" w:cs="Times New Roman"/>
                <w:color w:val="264A60"/>
                <w:sz w:val="20"/>
                <w:szCs w:val="24"/>
              </w:rPr>
              <w:t>o</w:t>
            </w:r>
            <w:r w:rsidRPr="00A87B16">
              <w:rPr>
                <w:rFonts w:ascii="Times New Roman" w:hAnsi="Times New Roman" w:cs="Times New Roman"/>
                <w:color w:val="264A60"/>
                <w:sz w:val="20"/>
                <w:szCs w:val="24"/>
              </w:rPr>
              <w:t>r</w:t>
            </w:r>
          </w:p>
        </w:tc>
        <w:tc>
          <w:tcPr>
            <w:tcW w:w="1260" w:type="dxa"/>
            <w:tcBorders>
              <w:top w:val="nil"/>
              <w:left w:val="single" w:sz="8" w:space="0" w:color="E0E0E0"/>
              <w:bottom w:val="single" w:sz="8" w:space="0" w:color="152935"/>
              <w:right w:val="single" w:sz="8" w:space="0" w:color="E0E0E0"/>
            </w:tcBorders>
            <w:shd w:val="clear" w:color="auto" w:fill="FFFFFF"/>
            <w:vAlign w:val="bottom"/>
          </w:tcPr>
          <w:p w14:paraId="114F6E29" w14:textId="222746A5" w:rsidR="004C6CBA" w:rsidRPr="00A87B16" w:rsidRDefault="004C6CBA" w:rsidP="00A024AD">
            <w:pPr>
              <w:autoSpaceDE w:val="0"/>
              <w:autoSpaceDN w:val="0"/>
              <w:adjustRightInd w:val="0"/>
              <w:spacing w:after="0" w:line="320" w:lineRule="atLeast"/>
              <w:ind w:left="60" w:right="60"/>
              <w:jc w:val="center"/>
              <w:rPr>
                <w:rFonts w:ascii="Times New Roman" w:hAnsi="Times New Roman" w:cs="Times New Roman"/>
                <w:color w:val="264A60"/>
                <w:sz w:val="20"/>
                <w:szCs w:val="24"/>
              </w:rPr>
            </w:pPr>
            <w:r w:rsidRPr="00A87B16">
              <w:rPr>
                <w:rFonts w:ascii="Times New Roman" w:hAnsi="Times New Roman" w:cs="Times New Roman"/>
                <w:color w:val="264A60"/>
                <w:sz w:val="20"/>
                <w:szCs w:val="24"/>
              </w:rPr>
              <w:t>B</w:t>
            </w:r>
            <w:r w:rsidR="00B270AA">
              <w:rPr>
                <w:rFonts w:ascii="Times New Roman" w:hAnsi="Times New Roman" w:cs="Times New Roman"/>
                <w:color w:val="264A60"/>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264A60"/>
                <w:sz w:val="20"/>
                <w:szCs w:val="24"/>
              </w:rPr>
              <w:t>ta</w:t>
            </w:r>
          </w:p>
        </w:tc>
        <w:tc>
          <w:tcPr>
            <w:tcW w:w="720" w:type="dxa"/>
            <w:vMerge/>
            <w:tcBorders>
              <w:top w:val="nil"/>
              <w:left w:val="single" w:sz="8" w:space="0" w:color="E0E0E0"/>
              <w:bottom w:val="nil"/>
              <w:right w:val="single" w:sz="8" w:space="0" w:color="E0E0E0"/>
            </w:tcBorders>
            <w:shd w:val="clear" w:color="auto" w:fill="FFFFFF"/>
            <w:vAlign w:val="bottom"/>
          </w:tcPr>
          <w:p w14:paraId="2F41D078" w14:textId="77777777" w:rsidR="004C6CBA" w:rsidRPr="00A87B16" w:rsidRDefault="004C6CBA" w:rsidP="00A024AD">
            <w:pPr>
              <w:autoSpaceDE w:val="0"/>
              <w:autoSpaceDN w:val="0"/>
              <w:adjustRightInd w:val="0"/>
              <w:spacing w:after="0" w:line="240" w:lineRule="auto"/>
              <w:rPr>
                <w:rFonts w:ascii="Times New Roman" w:hAnsi="Times New Roman" w:cs="Times New Roman"/>
                <w:color w:val="264A60"/>
                <w:sz w:val="20"/>
                <w:szCs w:val="24"/>
              </w:rPr>
            </w:pPr>
          </w:p>
        </w:tc>
        <w:tc>
          <w:tcPr>
            <w:tcW w:w="810" w:type="dxa"/>
            <w:vMerge/>
            <w:tcBorders>
              <w:top w:val="nil"/>
              <w:left w:val="single" w:sz="8" w:space="0" w:color="E0E0E0"/>
              <w:bottom w:val="nil"/>
              <w:right w:val="single" w:sz="8" w:space="0" w:color="E0E0E0"/>
            </w:tcBorders>
            <w:shd w:val="clear" w:color="auto" w:fill="FFFFFF"/>
            <w:vAlign w:val="bottom"/>
          </w:tcPr>
          <w:p w14:paraId="0AE76091" w14:textId="77777777" w:rsidR="004C6CBA" w:rsidRPr="00A87B16" w:rsidRDefault="004C6CBA" w:rsidP="00A024AD">
            <w:pPr>
              <w:autoSpaceDE w:val="0"/>
              <w:autoSpaceDN w:val="0"/>
              <w:adjustRightInd w:val="0"/>
              <w:spacing w:after="0" w:line="240" w:lineRule="auto"/>
              <w:rPr>
                <w:rFonts w:ascii="Times New Roman" w:hAnsi="Times New Roman" w:cs="Times New Roman"/>
                <w:color w:val="264A60"/>
                <w:sz w:val="20"/>
                <w:szCs w:val="24"/>
              </w:rPr>
            </w:pPr>
          </w:p>
        </w:tc>
        <w:tc>
          <w:tcPr>
            <w:tcW w:w="990" w:type="dxa"/>
            <w:tcBorders>
              <w:top w:val="nil"/>
              <w:left w:val="single" w:sz="8" w:space="0" w:color="E0E0E0"/>
              <w:bottom w:val="single" w:sz="8" w:space="0" w:color="152935"/>
              <w:right w:val="single" w:sz="8" w:space="0" w:color="E0E0E0"/>
            </w:tcBorders>
            <w:shd w:val="clear" w:color="auto" w:fill="FFFFFF"/>
            <w:vAlign w:val="bottom"/>
          </w:tcPr>
          <w:p w14:paraId="69704D66" w14:textId="404FFC52" w:rsidR="004C6CBA" w:rsidRPr="00A87B16" w:rsidRDefault="004C6CBA" w:rsidP="00A024AD">
            <w:pPr>
              <w:autoSpaceDE w:val="0"/>
              <w:autoSpaceDN w:val="0"/>
              <w:adjustRightInd w:val="0"/>
              <w:spacing w:after="0" w:line="320" w:lineRule="atLeast"/>
              <w:ind w:left="60" w:right="60"/>
              <w:jc w:val="center"/>
              <w:rPr>
                <w:rFonts w:ascii="Times New Roman" w:hAnsi="Times New Roman" w:cs="Times New Roman"/>
                <w:color w:val="264A60"/>
                <w:sz w:val="20"/>
                <w:szCs w:val="24"/>
              </w:rPr>
            </w:pPr>
            <w:r w:rsidRPr="00A87B16">
              <w:rPr>
                <w:rFonts w:ascii="Times New Roman" w:hAnsi="Times New Roman" w:cs="Times New Roman"/>
                <w:color w:val="264A60"/>
                <w:sz w:val="20"/>
                <w:szCs w:val="24"/>
              </w:rPr>
              <w:t>T</w:t>
            </w:r>
            <w:r w:rsidR="0006276A">
              <w:rPr>
                <w:rFonts w:ascii="Times New Roman" w:hAnsi="Times New Roman" w:cs="Times New Roman"/>
                <w:color w:val="264A60"/>
                <w:sz w:val="20"/>
                <w:szCs w:val="24"/>
              </w:rPr>
              <w:t>o</w:t>
            </w:r>
            <w:r w:rsidRPr="00A87B16">
              <w:rPr>
                <w:rFonts w:ascii="Times New Roman" w:hAnsi="Times New Roman" w:cs="Times New Roman"/>
                <w:color w:val="264A60"/>
                <w:sz w:val="20"/>
                <w:szCs w:val="24"/>
              </w:rPr>
              <w:t>l</w:t>
            </w:r>
            <w:r w:rsidR="00B270AA">
              <w:rPr>
                <w:rFonts w:ascii="Times New Roman" w:hAnsi="Times New Roman" w:cs="Times New Roman"/>
                <w:color w:val="264A60"/>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264A60"/>
                <w:sz w:val="20"/>
                <w:szCs w:val="24"/>
              </w:rPr>
              <w:t>ranc</w:t>
            </w:r>
            <w:r w:rsidR="00B270AA">
              <w:rPr>
                <w:rFonts w:ascii="Times New Roman" w:hAnsi="Times New Roman" w:cs="Times New Roman"/>
                <w:color w:val="264A60"/>
                <w:sz w:val="20"/>
                <w:szCs w:val="24"/>
              </w:rPr>
              <w:t>e</w:t>
            </w:r>
            <w:r w:rsidR="00B270AA" w:rsidRPr="00B270AA">
              <w:rPr>
                <w:rFonts w:ascii="Inspiring" w:hAnsi="Inspiring" w:cs="Times New Roman"/>
                <w:color w:val="DDDDDD"/>
                <w:spacing w:val="-20"/>
                <w:w w:val="1"/>
                <w:sz w:val="6"/>
                <w:szCs w:val="24"/>
              </w:rPr>
              <w:t>v</w:t>
            </w:r>
          </w:p>
        </w:tc>
        <w:tc>
          <w:tcPr>
            <w:tcW w:w="900" w:type="dxa"/>
            <w:tcBorders>
              <w:top w:val="nil"/>
              <w:left w:val="single" w:sz="8" w:space="0" w:color="E0E0E0"/>
              <w:bottom w:val="single" w:sz="8" w:space="0" w:color="152935"/>
              <w:right w:val="nil"/>
            </w:tcBorders>
            <w:shd w:val="clear" w:color="auto" w:fill="FFFFFF"/>
            <w:vAlign w:val="bottom"/>
          </w:tcPr>
          <w:p w14:paraId="14564123" w14:textId="77777777" w:rsidR="004C6CBA" w:rsidRPr="00A87B16" w:rsidRDefault="004C6CBA" w:rsidP="00A024AD">
            <w:pPr>
              <w:autoSpaceDE w:val="0"/>
              <w:autoSpaceDN w:val="0"/>
              <w:adjustRightInd w:val="0"/>
              <w:spacing w:after="0" w:line="320" w:lineRule="atLeast"/>
              <w:ind w:left="60" w:right="60"/>
              <w:jc w:val="center"/>
              <w:rPr>
                <w:rFonts w:ascii="Times New Roman" w:hAnsi="Times New Roman" w:cs="Times New Roman"/>
                <w:color w:val="264A60"/>
                <w:sz w:val="20"/>
                <w:szCs w:val="24"/>
              </w:rPr>
            </w:pPr>
            <w:r w:rsidRPr="00A87B16">
              <w:rPr>
                <w:rFonts w:ascii="Times New Roman" w:hAnsi="Times New Roman" w:cs="Times New Roman"/>
                <w:color w:val="264A60"/>
                <w:sz w:val="20"/>
                <w:szCs w:val="24"/>
              </w:rPr>
              <w:t>VIF</w:t>
            </w:r>
          </w:p>
        </w:tc>
      </w:tr>
      <w:tr w:rsidR="004C6CBA" w:rsidRPr="00A87B16" w14:paraId="5FA1A947" w14:textId="77777777" w:rsidTr="00A024AD">
        <w:trPr>
          <w:cantSplit/>
          <w:trHeight w:val="295"/>
        </w:trPr>
        <w:tc>
          <w:tcPr>
            <w:tcW w:w="342" w:type="dxa"/>
            <w:vMerge w:val="restart"/>
            <w:tcBorders>
              <w:top w:val="single" w:sz="8" w:space="0" w:color="152935"/>
              <w:left w:val="nil"/>
              <w:bottom w:val="single" w:sz="8" w:space="0" w:color="152935"/>
              <w:right w:val="nil"/>
            </w:tcBorders>
            <w:shd w:val="clear" w:color="auto" w:fill="E0E0E0"/>
          </w:tcPr>
          <w:p w14:paraId="3F971856" w14:textId="77777777" w:rsidR="004C6CBA" w:rsidRPr="00A87B16" w:rsidRDefault="004C6CBA" w:rsidP="00A024AD">
            <w:pPr>
              <w:autoSpaceDE w:val="0"/>
              <w:autoSpaceDN w:val="0"/>
              <w:adjustRightInd w:val="0"/>
              <w:spacing w:after="0" w:line="320" w:lineRule="atLeast"/>
              <w:ind w:left="60" w:right="60"/>
              <w:rPr>
                <w:rFonts w:ascii="Times New Roman" w:hAnsi="Times New Roman" w:cs="Times New Roman"/>
                <w:color w:val="264A60"/>
                <w:sz w:val="20"/>
                <w:szCs w:val="24"/>
              </w:rPr>
            </w:pPr>
            <w:r w:rsidRPr="00A87B16">
              <w:rPr>
                <w:rFonts w:ascii="Times New Roman" w:hAnsi="Times New Roman" w:cs="Times New Roman"/>
                <w:color w:val="264A60"/>
                <w:sz w:val="20"/>
                <w:szCs w:val="24"/>
              </w:rPr>
              <w:t>1</w:t>
            </w:r>
          </w:p>
        </w:tc>
        <w:tc>
          <w:tcPr>
            <w:tcW w:w="1008" w:type="dxa"/>
            <w:tcBorders>
              <w:top w:val="single" w:sz="8" w:space="0" w:color="152935"/>
              <w:left w:val="nil"/>
              <w:bottom w:val="single" w:sz="8" w:space="0" w:color="AEAEAE"/>
              <w:right w:val="nil"/>
            </w:tcBorders>
            <w:shd w:val="clear" w:color="auto" w:fill="E0E0E0"/>
          </w:tcPr>
          <w:p w14:paraId="228D63DA" w14:textId="7C807E63" w:rsidR="004C6CBA" w:rsidRPr="00A87B16" w:rsidRDefault="004C6CBA" w:rsidP="00A024AD">
            <w:pPr>
              <w:autoSpaceDE w:val="0"/>
              <w:autoSpaceDN w:val="0"/>
              <w:adjustRightInd w:val="0"/>
              <w:spacing w:after="0" w:line="320" w:lineRule="atLeast"/>
              <w:ind w:left="60" w:right="60"/>
              <w:rPr>
                <w:rFonts w:ascii="Times New Roman" w:hAnsi="Times New Roman" w:cs="Times New Roman"/>
                <w:color w:val="264A60"/>
                <w:sz w:val="20"/>
                <w:szCs w:val="24"/>
              </w:rPr>
            </w:pPr>
            <w:r w:rsidRPr="00A87B16">
              <w:rPr>
                <w:rFonts w:ascii="Times New Roman" w:hAnsi="Times New Roman" w:cs="Times New Roman"/>
                <w:color w:val="264A60"/>
                <w:sz w:val="20"/>
                <w:szCs w:val="24"/>
              </w:rPr>
              <w:t>(C</w:t>
            </w:r>
            <w:r w:rsidR="0006276A">
              <w:rPr>
                <w:rFonts w:ascii="Times New Roman" w:hAnsi="Times New Roman" w:cs="Times New Roman"/>
                <w:color w:val="264A60"/>
                <w:sz w:val="20"/>
                <w:szCs w:val="24"/>
              </w:rPr>
              <w:t>o</w:t>
            </w:r>
            <w:r w:rsidRPr="00A87B16">
              <w:rPr>
                <w:rFonts w:ascii="Times New Roman" w:hAnsi="Times New Roman" w:cs="Times New Roman"/>
                <w:color w:val="264A60"/>
                <w:sz w:val="20"/>
                <w:szCs w:val="24"/>
              </w:rPr>
              <w:t>nstant)</w:t>
            </w:r>
          </w:p>
        </w:tc>
        <w:tc>
          <w:tcPr>
            <w:tcW w:w="900" w:type="dxa"/>
            <w:tcBorders>
              <w:top w:val="single" w:sz="8" w:space="0" w:color="152935"/>
              <w:left w:val="nil"/>
              <w:bottom w:val="single" w:sz="8" w:space="0" w:color="AEAEAE"/>
              <w:right w:val="single" w:sz="8" w:space="0" w:color="E0E0E0"/>
            </w:tcBorders>
            <w:shd w:val="clear" w:color="auto" w:fill="F9F9FB"/>
          </w:tcPr>
          <w:p w14:paraId="253C560C"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.940</w:t>
            </w:r>
          </w:p>
        </w:tc>
        <w:tc>
          <w:tcPr>
            <w:tcW w:w="990" w:type="dxa"/>
            <w:tcBorders>
              <w:top w:val="single" w:sz="8" w:space="0" w:color="152935"/>
              <w:left w:val="single" w:sz="8" w:space="0" w:color="E0E0E0"/>
              <w:bottom w:val="single" w:sz="8" w:space="0" w:color="AEAEAE"/>
              <w:right w:val="single" w:sz="8" w:space="0" w:color="E0E0E0"/>
            </w:tcBorders>
            <w:shd w:val="clear" w:color="auto" w:fill="F9F9FB"/>
          </w:tcPr>
          <w:p w14:paraId="16BDD883"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.035</w:t>
            </w:r>
          </w:p>
        </w:tc>
        <w:tc>
          <w:tcPr>
            <w:tcW w:w="1260"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0C27DE61" w14:textId="77777777" w:rsidR="004C6CBA" w:rsidRPr="00A87B16" w:rsidRDefault="004C6CBA" w:rsidP="00A024AD">
            <w:pPr>
              <w:autoSpaceDE w:val="0"/>
              <w:autoSpaceDN w:val="0"/>
              <w:adjustRightInd w:val="0"/>
              <w:spacing w:after="0" w:line="240" w:lineRule="auto"/>
              <w:rPr>
                <w:rFonts w:ascii="Times New Roman" w:hAnsi="Times New Roman" w:cs="Times New Roman"/>
                <w:sz w:val="20"/>
                <w:szCs w:val="24"/>
              </w:rPr>
            </w:pPr>
          </w:p>
        </w:tc>
        <w:tc>
          <w:tcPr>
            <w:tcW w:w="720" w:type="dxa"/>
            <w:tcBorders>
              <w:top w:val="single" w:sz="8" w:space="0" w:color="152935"/>
              <w:left w:val="single" w:sz="8" w:space="0" w:color="E0E0E0"/>
              <w:bottom w:val="single" w:sz="8" w:space="0" w:color="AEAEAE"/>
              <w:right w:val="single" w:sz="8" w:space="0" w:color="E0E0E0"/>
            </w:tcBorders>
            <w:shd w:val="clear" w:color="auto" w:fill="F9F9FB"/>
          </w:tcPr>
          <w:p w14:paraId="708AD8F9"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26.794</w:t>
            </w:r>
          </w:p>
        </w:tc>
        <w:tc>
          <w:tcPr>
            <w:tcW w:w="810" w:type="dxa"/>
            <w:tcBorders>
              <w:top w:val="single" w:sz="8" w:space="0" w:color="152935"/>
              <w:left w:val="single" w:sz="8" w:space="0" w:color="E0E0E0"/>
              <w:bottom w:val="single" w:sz="8" w:space="0" w:color="AEAEAE"/>
              <w:right w:val="single" w:sz="8" w:space="0" w:color="E0E0E0"/>
            </w:tcBorders>
            <w:shd w:val="clear" w:color="auto" w:fill="F9F9FB"/>
          </w:tcPr>
          <w:p w14:paraId="19B2A8F8"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.000</w:t>
            </w:r>
          </w:p>
        </w:tc>
        <w:tc>
          <w:tcPr>
            <w:tcW w:w="990"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7608E3C5" w14:textId="77777777" w:rsidR="004C6CBA" w:rsidRPr="00A87B16" w:rsidRDefault="004C6CBA" w:rsidP="00A024AD">
            <w:pPr>
              <w:autoSpaceDE w:val="0"/>
              <w:autoSpaceDN w:val="0"/>
              <w:adjustRightInd w:val="0"/>
              <w:spacing w:after="0" w:line="240" w:lineRule="auto"/>
              <w:rPr>
                <w:rFonts w:ascii="Times New Roman" w:hAnsi="Times New Roman" w:cs="Times New Roman"/>
                <w:sz w:val="20"/>
                <w:szCs w:val="24"/>
              </w:rPr>
            </w:pPr>
          </w:p>
        </w:tc>
        <w:tc>
          <w:tcPr>
            <w:tcW w:w="900" w:type="dxa"/>
            <w:tcBorders>
              <w:top w:val="single" w:sz="8" w:space="0" w:color="152935"/>
              <w:left w:val="single" w:sz="8" w:space="0" w:color="E0E0E0"/>
              <w:bottom w:val="single" w:sz="8" w:space="0" w:color="AEAEAE"/>
              <w:right w:val="nil"/>
            </w:tcBorders>
            <w:shd w:val="clear" w:color="auto" w:fill="F9F9FB"/>
            <w:vAlign w:val="center"/>
          </w:tcPr>
          <w:p w14:paraId="4E16E6D0" w14:textId="77777777" w:rsidR="004C6CBA" w:rsidRPr="00A87B16" w:rsidRDefault="004C6CBA" w:rsidP="00A024AD">
            <w:pPr>
              <w:autoSpaceDE w:val="0"/>
              <w:autoSpaceDN w:val="0"/>
              <w:adjustRightInd w:val="0"/>
              <w:spacing w:after="0" w:line="240" w:lineRule="auto"/>
              <w:rPr>
                <w:rFonts w:ascii="Times New Roman" w:hAnsi="Times New Roman" w:cs="Times New Roman"/>
                <w:sz w:val="20"/>
                <w:szCs w:val="24"/>
              </w:rPr>
            </w:pPr>
          </w:p>
        </w:tc>
      </w:tr>
      <w:tr w:rsidR="004C6CBA" w:rsidRPr="00A87B16" w14:paraId="54D95B14" w14:textId="77777777" w:rsidTr="00A024AD">
        <w:trPr>
          <w:cantSplit/>
          <w:trHeight w:val="307"/>
        </w:trPr>
        <w:tc>
          <w:tcPr>
            <w:tcW w:w="342" w:type="dxa"/>
            <w:vMerge/>
            <w:tcBorders>
              <w:top w:val="single" w:sz="8" w:space="0" w:color="152935"/>
              <w:left w:val="nil"/>
              <w:bottom w:val="single" w:sz="8" w:space="0" w:color="152935"/>
              <w:right w:val="nil"/>
            </w:tcBorders>
            <w:shd w:val="clear" w:color="auto" w:fill="E0E0E0"/>
          </w:tcPr>
          <w:p w14:paraId="57E80253" w14:textId="77777777" w:rsidR="004C6CBA" w:rsidRPr="00A87B16" w:rsidRDefault="004C6CBA" w:rsidP="00A024AD">
            <w:pPr>
              <w:autoSpaceDE w:val="0"/>
              <w:autoSpaceDN w:val="0"/>
              <w:adjustRightInd w:val="0"/>
              <w:spacing w:after="0" w:line="240" w:lineRule="auto"/>
              <w:rPr>
                <w:rFonts w:ascii="Times New Roman" w:hAnsi="Times New Roman" w:cs="Times New Roman"/>
                <w:sz w:val="20"/>
                <w:szCs w:val="24"/>
              </w:rPr>
            </w:pPr>
          </w:p>
        </w:tc>
        <w:tc>
          <w:tcPr>
            <w:tcW w:w="1008" w:type="dxa"/>
            <w:tcBorders>
              <w:top w:val="single" w:sz="8" w:space="0" w:color="AEAEAE"/>
              <w:left w:val="nil"/>
              <w:bottom w:val="single" w:sz="8" w:space="0" w:color="AEAEAE"/>
              <w:right w:val="nil"/>
            </w:tcBorders>
            <w:shd w:val="clear" w:color="auto" w:fill="E0E0E0"/>
          </w:tcPr>
          <w:p w14:paraId="7AAE1BD1" w14:textId="77777777" w:rsidR="004C6CBA" w:rsidRPr="00A87B16" w:rsidRDefault="004C6CBA" w:rsidP="00A024AD">
            <w:pPr>
              <w:autoSpaceDE w:val="0"/>
              <w:autoSpaceDN w:val="0"/>
              <w:adjustRightInd w:val="0"/>
              <w:spacing w:after="0" w:line="320" w:lineRule="atLeast"/>
              <w:ind w:left="60" w:right="60"/>
              <w:rPr>
                <w:rFonts w:ascii="Times New Roman" w:hAnsi="Times New Roman" w:cs="Times New Roman"/>
                <w:color w:val="264A60"/>
                <w:sz w:val="20"/>
                <w:szCs w:val="24"/>
              </w:rPr>
            </w:pPr>
            <w:r w:rsidRPr="00A87B16">
              <w:rPr>
                <w:rFonts w:ascii="Times New Roman" w:hAnsi="Times New Roman" w:cs="Times New Roman"/>
                <w:color w:val="264A60"/>
                <w:sz w:val="20"/>
                <w:szCs w:val="24"/>
              </w:rPr>
              <w:t>CSR</w:t>
            </w:r>
          </w:p>
        </w:tc>
        <w:tc>
          <w:tcPr>
            <w:tcW w:w="900" w:type="dxa"/>
            <w:tcBorders>
              <w:top w:val="single" w:sz="8" w:space="0" w:color="AEAEAE"/>
              <w:left w:val="nil"/>
              <w:bottom w:val="single" w:sz="8" w:space="0" w:color="AEAEAE"/>
              <w:right w:val="single" w:sz="8" w:space="0" w:color="E0E0E0"/>
            </w:tcBorders>
            <w:shd w:val="clear" w:color="auto" w:fill="F9F9FB"/>
          </w:tcPr>
          <w:p w14:paraId="046E0FD3"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-.312</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0D61BE8A"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.053</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79D7600A"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-.353</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14:paraId="568C4A68"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-5.932</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5F0F4B79"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.000</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68CF5D09"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.940</w:t>
            </w:r>
          </w:p>
        </w:tc>
        <w:tc>
          <w:tcPr>
            <w:tcW w:w="900" w:type="dxa"/>
            <w:tcBorders>
              <w:top w:val="single" w:sz="8" w:space="0" w:color="AEAEAE"/>
              <w:left w:val="single" w:sz="8" w:space="0" w:color="E0E0E0"/>
              <w:bottom w:val="single" w:sz="8" w:space="0" w:color="AEAEAE"/>
              <w:right w:val="nil"/>
            </w:tcBorders>
            <w:shd w:val="clear" w:color="auto" w:fill="F9F9FB"/>
          </w:tcPr>
          <w:p w14:paraId="76311AAD"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1.064</w:t>
            </w:r>
          </w:p>
        </w:tc>
      </w:tr>
      <w:tr w:rsidR="004C6CBA" w:rsidRPr="00A87B16" w14:paraId="63D2C9CB" w14:textId="77777777" w:rsidTr="00A024AD">
        <w:trPr>
          <w:cantSplit/>
          <w:trHeight w:val="320"/>
        </w:trPr>
        <w:tc>
          <w:tcPr>
            <w:tcW w:w="342" w:type="dxa"/>
            <w:vMerge/>
            <w:tcBorders>
              <w:top w:val="single" w:sz="8" w:space="0" w:color="152935"/>
              <w:left w:val="nil"/>
              <w:bottom w:val="single" w:sz="8" w:space="0" w:color="152935"/>
              <w:right w:val="nil"/>
            </w:tcBorders>
            <w:shd w:val="clear" w:color="auto" w:fill="E0E0E0"/>
          </w:tcPr>
          <w:p w14:paraId="3187EE66" w14:textId="77777777" w:rsidR="004C6CBA" w:rsidRPr="00A87B16" w:rsidRDefault="004C6CBA" w:rsidP="00A024AD">
            <w:pPr>
              <w:autoSpaceDE w:val="0"/>
              <w:autoSpaceDN w:val="0"/>
              <w:adjustRightInd w:val="0"/>
              <w:spacing w:after="0" w:line="240" w:lineRule="auto"/>
              <w:rPr>
                <w:rFonts w:ascii="Times New Roman" w:hAnsi="Times New Roman" w:cs="Times New Roman"/>
                <w:color w:val="010205"/>
                <w:sz w:val="20"/>
                <w:szCs w:val="24"/>
              </w:rPr>
            </w:pPr>
          </w:p>
        </w:tc>
        <w:tc>
          <w:tcPr>
            <w:tcW w:w="1008" w:type="dxa"/>
            <w:tcBorders>
              <w:top w:val="single" w:sz="8" w:space="0" w:color="AEAEAE"/>
              <w:left w:val="nil"/>
              <w:bottom w:val="single" w:sz="8" w:space="0" w:color="152935"/>
              <w:right w:val="nil"/>
            </w:tcBorders>
            <w:shd w:val="clear" w:color="auto" w:fill="E0E0E0"/>
          </w:tcPr>
          <w:p w14:paraId="46D19A9E" w14:textId="77777777" w:rsidR="004C6CBA" w:rsidRPr="00A87B16" w:rsidRDefault="004C6CBA" w:rsidP="00A024AD">
            <w:pPr>
              <w:autoSpaceDE w:val="0"/>
              <w:autoSpaceDN w:val="0"/>
              <w:adjustRightInd w:val="0"/>
              <w:spacing w:after="0" w:line="320" w:lineRule="atLeast"/>
              <w:ind w:left="60" w:right="60"/>
              <w:rPr>
                <w:rFonts w:ascii="Times New Roman" w:hAnsi="Times New Roman" w:cs="Times New Roman"/>
                <w:color w:val="264A60"/>
                <w:sz w:val="20"/>
                <w:szCs w:val="24"/>
              </w:rPr>
            </w:pPr>
            <w:r w:rsidRPr="00A87B16">
              <w:rPr>
                <w:rFonts w:ascii="Times New Roman" w:hAnsi="Times New Roman" w:cs="Times New Roman"/>
                <w:color w:val="264A60"/>
                <w:sz w:val="20"/>
                <w:szCs w:val="24"/>
              </w:rPr>
              <w:t>KI</w:t>
            </w:r>
          </w:p>
        </w:tc>
        <w:tc>
          <w:tcPr>
            <w:tcW w:w="900" w:type="dxa"/>
            <w:tcBorders>
              <w:top w:val="single" w:sz="8" w:space="0" w:color="AEAEAE"/>
              <w:left w:val="nil"/>
              <w:bottom w:val="single" w:sz="8" w:space="0" w:color="152935"/>
              <w:right w:val="single" w:sz="8" w:space="0" w:color="E0E0E0"/>
            </w:tcBorders>
            <w:shd w:val="clear" w:color="auto" w:fill="F9F9FB"/>
          </w:tcPr>
          <w:p w14:paraId="722577E3"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-.269</w:t>
            </w:r>
          </w:p>
        </w:tc>
        <w:tc>
          <w:tcPr>
            <w:tcW w:w="990" w:type="dxa"/>
            <w:tcBorders>
              <w:top w:val="single" w:sz="8" w:space="0" w:color="AEAEAE"/>
              <w:left w:val="single" w:sz="8" w:space="0" w:color="E0E0E0"/>
              <w:bottom w:val="single" w:sz="8" w:space="0" w:color="152935"/>
              <w:right w:val="single" w:sz="8" w:space="0" w:color="E0E0E0"/>
            </w:tcBorders>
            <w:shd w:val="clear" w:color="auto" w:fill="F9F9FB"/>
          </w:tcPr>
          <w:p w14:paraId="22752D29"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.051</w:t>
            </w:r>
          </w:p>
        </w:tc>
        <w:tc>
          <w:tcPr>
            <w:tcW w:w="1260" w:type="dxa"/>
            <w:tcBorders>
              <w:top w:val="single" w:sz="8" w:space="0" w:color="AEAEAE"/>
              <w:left w:val="single" w:sz="8" w:space="0" w:color="E0E0E0"/>
              <w:bottom w:val="single" w:sz="8" w:space="0" w:color="152935"/>
              <w:right w:val="single" w:sz="8" w:space="0" w:color="E0E0E0"/>
            </w:tcBorders>
            <w:shd w:val="clear" w:color="auto" w:fill="F9F9FB"/>
          </w:tcPr>
          <w:p w14:paraId="045254BE"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-.316</w:t>
            </w:r>
          </w:p>
        </w:tc>
        <w:tc>
          <w:tcPr>
            <w:tcW w:w="720" w:type="dxa"/>
            <w:tcBorders>
              <w:top w:val="single" w:sz="8" w:space="0" w:color="AEAEAE"/>
              <w:left w:val="single" w:sz="8" w:space="0" w:color="E0E0E0"/>
              <w:bottom w:val="single" w:sz="8" w:space="0" w:color="152935"/>
              <w:right w:val="single" w:sz="8" w:space="0" w:color="E0E0E0"/>
            </w:tcBorders>
            <w:shd w:val="clear" w:color="auto" w:fill="F9F9FB"/>
          </w:tcPr>
          <w:p w14:paraId="65899E24"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-5.315</w:t>
            </w:r>
          </w:p>
        </w:tc>
        <w:tc>
          <w:tcPr>
            <w:tcW w:w="810" w:type="dxa"/>
            <w:tcBorders>
              <w:top w:val="single" w:sz="8" w:space="0" w:color="AEAEAE"/>
              <w:left w:val="single" w:sz="8" w:space="0" w:color="E0E0E0"/>
              <w:bottom w:val="single" w:sz="8" w:space="0" w:color="152935"/>
              <w:right w:val="single" w:sz="8" w:space="0" w:color="E0E0E0"/>
            </w:tcBorders>
            <w:shd w:val="clear" w:color="auto" w:fill="F9F9FB"/>
          </w:tcPr>
          <w:p w14:paraId="6B84AFDB"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.000</w:t>
            </w:r>
          </w:p>
        </w:tc>
        <w:tc>
          <w:tcPr>
            <w:tcW w:w="990" w:type="dxa"/>
            <w:tcBorders>
              <w:top w:val="single" w:sz="8" w:space="0" w:color="AEAEAE"/>
              <w:left w:val="single" w:sz="8" w:space="0" w:color="E0E0E0"/>
              <w:bottom w:val="single" w:sz="8" w:space="0" w:color="152935"/>
              <w:right w:val="single" w:sz="8" w:space="0" w:color="E0E0E0"/>
            </w:tcBorders>
            <w:shd w:val="clear" w:color="auto" w:fill="F9F9FB"/>
          </w:tcPr>
          <w:p w14:paraId="5C5B4A29"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.940</w:t>
            </w:r>
          </w:p>
        </w:tc>
        <w:tc>
          <w:tcPr>
            <w:tcW w:w="900" w:type="dxa"/>
            <w:tcBorders>
              <w:top w:val="single" w:sz="8" w:space="0" w:color="AEAEAE"/>
              <w:left w:val="single" w:sz="8" w:space="0" w:color="E0E0E0"/>
              <w:bottom w:val="single" w:sz="8" w:space="0" w:color="152935"/>
              <w:right w:val="nil"/>
            </w:tcBorders>
            <w:shd w:val="clear" w:color="auto" w:fill="F9F9FB"/>
          </w:tcPr>
          <w:p w14:paraId="3538EC6C"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1.064</w:t>
            </w:r>
          </w:p>
        </w:tc>
      </w:tr>
      <w:tr w:rsidR="004C6CBA" w:rsidRPr="00A87B16" w14:paraId="5D515EE7" w14:textId="77777777" w:rsidTr="00A024AD">
        <w:trPr>
          <w:cantSplit/>
          <w:trHeight w:val="283"/>
        </w:trPr>
        <w:tc>
          <w:tcPr>
            <w:tcW w:w="7920" w:type="dxa"/>
            <w:gridSpan w:val="9"/>
            <w:tcBorders>
              <w:top w:val="nil"/>
              <w:left w:val="nil"/>
              <w:bottom w:val="nil"/>
              <w:right w:val="nil"/>
            </w:tcBorders>
            <w:shd w:val="clear" w:color="auto" w:fill="FFFFFF"/>
          </w:tcPr>
          <w:p w14:paraId="2894536E" w14:textId="633E1820" w:rsidR="004C6CBA" w:rsidRPr="00A87B16" w:rsidRDefault="00A87B16" w:rsidP="00A87B16">
            <w:pPr>
              <w:autoSpaceDE w:val="0"/>
              <w:autoSpaceDN w:val="0"/>
              <w:adjustRightInd w:val="0"/>
              <w:spacing w:after="0" w:line="240" w:lineRule="auto"/>
              <w:rPr>
                <w:rFonts w:ascii="Times New Roman" w:hAnsi="Times New Roman" w:cs="Times New Roman"/>
                <w:i/>
                <w:sz w:val="20"/>
                <w:szCs w:val="24"/>
              </w:rPr>
            </w:pPr>
            <w:r w:rsidRPr="00A87B16">
              <w:rPr>
                <w:rFonts w:ascii="Times New Roman" w:hAnsi="Times New Roman" w:cs="Times New Roman"/>
                <w:i/>
                <w:sz w:val="20"/>
                <w:szCs w:val="24"/>
              </w:rPr>
              <w:t>S</w:t>
            </w:r>
            <w:r w:rsidR="00B270AA">
              <w:rPr>
                <w:rFonts w:ascii="Times New Roman" w:hAnsi="Times New Roman" w:cs="Times New Roman"/>
                <w:i/>
                <w:sz w:val="20"/>
                <w:szCs w:val="24"/>
              </w:rPr>
              <w:t>u</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0"/>
                <w:szCs w:val="24"/>
              </w:rPr>
              <w:t>mb</w:t>
            </w:r>
            <w:r w:rsidR="00B270AA">
              <w:rPr>
                <w:rFonts w:ascii="Times New Roman" w:hAnsi="Times New Roman" w:cs="Times New Roman"/>
                <w:i/>
                <w:sz w:val="20"/>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0"/>
                <w:szCs w:val="24"/>
              </w:rPr>
              <w:t xml:space="preserve">r : </w:t>
            </w:r>
            <w:r w:rsidR="0006276A">
              <w:rPr>
                <w:rFonts w:ascii="Times New Roman" w:hAnsi="Times New Roman" w:cs="Times New Roman"/>
                <w:i/>
                <w:sz w:val="20"/>
                <w:szCs w:val="24"/>
              </w:rPr>
              <w:t>O</w:t>
            </w:r>
            <w:r w:rsidR="00B270AA">
              <w:rPr>
                <w:rFonts w:ascii="Times New Roman" w:hAnsi="Times New Roman" w:cs="Times New Roman"/>
                <w:i/>
                <w:sz w:val="20"/>
                <w:szCs w:val="24"/>
              </w:rPr>
              <w:t>u</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0"/>
                <w:szCs w:val="24"/>
              </w:rPr>
              <w:t>tp</w:t>
            </w:r>
            <w:r w:rsidR="00B270AA">
              <w:rPr>
                <w:rFonts w:ascii="Times New Roman" w:hAnsi="Times New Roman" w:cs="Times New Roman"/>
                <w:i/>
                <w:sz w:val="20"/>
                <w:szCs w:val="24"/>
              </w:rPr>
              <w:t>u</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0"/>
                <w:szCs w:val="24"/>
              </w:rPr>
              <w:t>t Spss 27</w:t>
            </w:r>
          </w:p>
        </w:tc>
      </w:tr>
    </w:tbl>
    <w:p w14:paraId="7A78FC0F" w14:textId="7DACEBBC" w:rsidR="0027774E" w:rsidRPr="00A87B16" w:rsidRDefault="0027774E" w:rsidP="00A87B16">
      <w:pPr>
        <w:spacing w:before="240" w:after="0" w:line="480" w:lineRule="auto"/>
        <w:jc w:val="both"/>
        <w:rPr>
          <w:rFonts w:ascii="Times New Roman" w:hAnsi="Times New Roman" w:cs="Times New Roman"/>
          <w:sz w:val="24"/>
          <w:szCs w:val="24"/>
        </w:rPr>
      </w:pPr>
      <w:r w:rsidRPr="00A87B16">
        <w:rPr>
          <w:rFonts w:ascii="Times New Roman" w:hAnsi="Times New Roman" w:cs="Times New Roman"/>
          <w:sz w:val="24"/>
          <w:szCs w:val="24"/>
        </w:rPr>
        <w:tab/>
      </w:r>
      <w:r w:rsidR="004C6CBA" w:rsidRPr="00A87B16">
        <w:rPr>
          <w:rFonts w:ascii="Times New Roman" w:hAnsi="Times New Roman" w:cs="Times New Roman"/>
          <w:sz w:val="24"/>
          <w:szCs w:val="24"/>
        </w:rPr>
        <w:t xml:space="preserve">Hasil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004C6CBA" w:rsidRPr="00A87B16">
        <w:rPr>
          <w:rFonts w:ascii="Times New Roman" w:hAnsi="Times New Roman" w:cs="Times New Roman"/>
          <w:sz w:val="24"/>
          <w:szCs w:val="24"/>
        </w:rPr>
        <w:t>ji 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004C6CBA" w:rsidRPr="00A87B16">
        <w:rPr>
          <w:rFonts w:ascii="Times New Roman" w:hAnsi="Times New Roman" w:cs="Times New Roman"/>
          <w:sz w:val="24"/>
          <w:szCs w:val="24"/>
        </w:rPr>
        <w:t>ltik</w:t>
      </w:r>
      <w:r w:rsidR="0006276A">
        <w:rPr>
          <w:rFonts w:ascii="Times New Roman" w:hAnsi="Times New Roman" w:cs="Times New Roman"/>
          <w:sz w:val="24"/>
          <w:szCs w:val="24"/>
        </w:rPr>
        <w:t>o</w:t>
      </w:r>
      <w:r w:rsidR="004C6CBA" w:rsidRPr="00A87B16">
        <w:rPr>
          <w:rFonts w:ascii="Times New Roman" w:hAnsi="Times New Roman" w:cs="Times New Roman"/>
          <w:sz w:val="24"/>
          <w:szCs w:val="24"/>
        </w:rPr>
        <w:t>l</w:t>
      </w:r>
      <w:r w:rsidR="0006276A">
        <w:rPr>
          <w:rFonts w:ascii="Times New Roman" w:hAnsi="Times New Roman" w:cs="Times New Roman"/>
          <w:sz w:val="24"/>
          <w:szCs w:val="24"/>
        </w:rPr>
        <w:t>o</w:t>
      </w:r>
      <w:r w:rsidR="004C6CBA" w:rsidRPr="00A87B16">
        <w:rPr>
          <w:rFonts w:ascii="Times New Roman" w:hAnsi="Times New Roman" w:cs="Times New Roman"/>
          <w:sz w:val="24"/>
          <w:szCs w:val="24"/>
        </w:rPr>
        <w:t>ni</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4C6CBA" w:rsidRPr="00A87B16">
        <w:rPr>
          <w:rFonts w:ascii="Times New Roman" w:hAnsi="Times New Roman" w:cs="Times New Roman"/>
          <w:sz w:val="24"/>
          <w:szCs w:val="24"/>
        </w:rPr>
        <w:t>ritas di atas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4C6CBA" w:rsidRPr="00A87B16">
        <w:rPr>
          <w:rFonts w:ascii="Times New Roman" w:hAnsi="Times New Roman" w:cs="Times New Roman"/>
          <w:sz w:val="24"/>
          <w:szCs w:val="24"/>
        </w:rPr>
        <w:t>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004C6CBA" w:rsidRPr="00A87B16">
        <w:rPr>
          <w:rFonts w:ascii="Times New Roman" w:hAnsi="Times New Roman" w:cs="Times New Roman"/>
          <w:sz w:val="24"/>
          <w:szCs w:val="24"/>
        </w:rPr>
        <w:t>nj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004C6CBA" w:rsidRPr="00A87B16">
        <w:rPr>
          <w:rFonts w:ascii="Times New Roman" w:hAnsi="Times New Roman" w:cs="Times New Roman"/>
          <w:sz w:val="24"/>
          <w:szCs w:val="24"/>
        </w:rPr>
        <w:t>kkan bahwa nilai c</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4C6CBA" w:rsidRPr="00A87B16">
        <w:rPr>
          <w:rFonts w:ascii="Times New Roman" w:hAnsi="Times New Roman" w:cs="Times New Roman"/>
          <w:sz w:val="24"/>
          <w:szCs w:val="24"/>
        </w:rPr>
        <w:t>nt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4C6CBA" w:rsidRPr="00A87B16">
        <w:rPr>
          <w:rFonts w:ascii="Times New Roman" w:hAnsi="Times New Roman" w:cs="Times New Roman"/>
          <w:sz w:val="24"/>
          <w:szCs w:val="24"/>
        </w:rPr>
        <w:t>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4C6CBA" w:rsidRPr="00A87B16">
        <w:rPr>
          <w:rFonts w:ascii="Times New Roman" w:hAnsi="Times New Roman" w:cs="Times New Roman"/>
          <w:sz w:val="24"/>
          <w:szCs w:val="24"/>
        </w:rPr>
        <w:t>d VIF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4C6CBA"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4C6CBA" w:rsidRPr="00A87B16">
        <w:rPr>
          <w:rFonts w:ascii="Times New Roman" w:hAnsi="Times New Roman" w:cs="Times New Roman"/>
          <w:sz w:val="24"/>
          <w:szCs w:val="24"/>
        </w:rPr>
        <w:t>sar 1.064 yang artinya 1.064 &lt; 10. Nilai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4C6CBA" w:rsidRPr="00A87B16">
        <w:rPr>
          <w:rFonts w:ascii="Times New Roman" w:hAnsi="Times New Roman" w:cs="Times New Roman"/>
          <w:sz w:val="24"/>
          <w:szCs w:val="24"/>
        </w:rPr>
        <w:t>rs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4C6CBA" w:rsidRPr="00A87B16">
        <w:rPr>
          <w:rFonts w:ascii="Times New Roman" w:hAnsi="Times New Roman" w:cs="Times New Roman"/>
          <w:sz w:val="24"/>
          <w:szCs w:val="24"/>
        </w:rPr>
        <w:t>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004C6CBA" w:rsidRPr="00A87B16">
        <w:rPr>
          <w:rFonts w:ascii="Times New Roman" w:hAnsi="Times New Roman" w:cs="Times New Roman"/>
          <w:sz w:val="24"/>
          <w:szCs w:val="24"/>
        </w:rPr>
        <w:t>t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4C6CBA" w:rsidRPr="00A87B16">
        <w:rPr>
          <w:rFonts w:ascii="Times New Roman" w:hAnsi="Times New Roman" w:cs="Times New Roman"/>
          <w:sz w:val="24"/>
          <w:szCs w:val="24"/>
        </w:rPr>
        <w:t>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004C6CBA" w:rsidRPr="00A87B16">
        <w:rPr>
          <w:rFonts w:ascii="Times New Roman" w:hAnsi="Times New Roman" w:cs="Times New Roman"/>
          <w:sz w:val="24"/>
          <w:szCs w:val="24"/>
        </w:rPr>
        <w:t>nj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004C6CBA" w:rsidRPr="00A87B16">
        <w:rPr>
          <w:rFonts w:ascii="Times New Roman" w:hAnsi="Times New Roman" w:cs="Times New Roman"/>
          <w:sz w:val="24"/>
          <w:szCs w:val="24"/>
        </w:rPr>
        <w:t>kkan bahwa data tidak ada masalah m</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004C6CBA" w:rsidRPr="00A87B16">
        <w:rPr>
          <w:rFonts w:ascii="Times New Roman" w:hAnsi="Times New Roman" w:cs="Times New Roman"/>
          <w:sz w:val="24"/>
          <w:szCs w:val="24"/>
        </w:rPr>
        <w:t>ltik</w:t>
      </w:r>
      <w:r w:rsidR="0006276A">
        <w:rPr>
          <w:rFonts w:ascii="Times New Roman" w:hAnsi="Times New Roman" w:cs="Times New Roman"/>
          <w:sz w:val="24"/>
          <w:szCs w:val="24"/>
        </w:rPr>
        <w:t>o</w:t>
      </w:r>
      <w:r w:rsidR="004C6CBA" w:rsidRPr="00A87B16">
        <w:rPr>
          <w:rFonts w:ascii="Times New Roman" w:hAnsi="Times New Roman" w:cs="Times New Roman"/>
          <w:sz w:val="24"/>
          <w:szCs w:val="24"/>
        </w:rPr>
        <w:t>l</w:t>
      </w:r>
      <w:r w:rsidR="0006276A">
        <w:rPr>
          <w:rFonts w:ascii="Times New Roman" w:hAnsi="Times New Roman" w:cs="Times New Roman"/>
          <w:sz w:val="24"/>
          <w:szCs w:val="24"/>
        </w:rPr>
        <w:t>o</w:t>
      </w:r>
      <w:r w:rsidR="004C6CBA" w:rsidRPr="00A87B16">
        <w:rPr>
          <w:rFonts w:ascii="Times New Roman" w:hAnsi="Times New Roman" w:cs="Times New Roman"/>
          <w:sz w:val="24"/>
          <w:szCs w:val="24"/>
        </w:rPr>
        <w:t>ni</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4C6CBA" w:rsidRPr="00A87B16">
        <w:rPr>
          <w:rFonts w:ascii="Times New Roman" w:hAnsi="Times New Roman" w:cs="Times New Roman"/>
          <w:sz w:val="24"/>
          <w:szCs w:val="24"/>
        </w:rPr>
        <w:t>ritas.</w:t>
      </w:r>
    </w:p>
    <w:p w14:paraId="0E6ACDE7" w14:textId="77777777" w:rsidR="0027774E" w:rsidRPr="00A87B16" w:rsidRDefault="0027774E" w:rsidP="007B2EEC">
      <w:pPr>
        <w:pStyle w:val="Heading4"/>
        <w:spacing w:line="480" w:lineRule="auto"/>
        <w:rPr>
          <w:rFonts w:cs="Times New Roman"/>
          <w:sz w:val="24"/>
          <w:szCs w:val="24"/>
        </w:rPr>
      </w:pPr>
      <w:bookmarkStart w:id="320" w:name="_Toc198953935"/>
      <w:bookmarkStart w:id="321" w:name="_Toc199836608"/>
      <w:r w:rsidRPr="00A87B16">
        <w:rPr>
          <w:rFonts w:cs="Times New Roman"/>
          <w:sz w:val="24"/>
          <w:szCs w:val="24"/>
        </w:rPr>
        <w:t>4.1.5 Uji Kelayakan Model</w:t>
      </w:r>
      <w:bookmarkEnd w:id="320"/>
      <w:bookmarkEnd w:id="321"/>
    </w:p>
    <w:p w14:paraId="3269D389" w14:textId="77777777" w:rsidR="0027774E" w:rsidRPr="00A87B16" w:rsidRDefault="0027774E" w:rsidP="007B2EEC">
      <w:pPr>
        <w:pStyle w:val="Heading5"/>
        <w:spacing w:line="480" w:lineRule="auto"/>
        <w:rPr>
          <w:rFonts w:cs="Times New Roman"/>
          <w:sz w:val="24"/>
          <w:szCs w:val="24"/>
        </w:rPr>
      </w:pPr>
      <w:r w:rsidRPr="00A87B16">
        <w:rPr>
          <w:rFonts w:cs="Times New Roman"/>
          <w:sz w:val="24"/>
          <w:szCs w:val="24"/>
        </w:rPr>
        <w:t>4.1.5.1 Uji F</w:t>
      </w:r>
    </w:p>
    <w:p w14:paraId="20E50696" w14:textId="2744F91F" w:rsidR="0027774E" w:rsidRPr="00A87B16" w:rsidRDefault="0027774E" w:rsidP="00A87B16">
      <w:pPr>
        <w:spacing w:after="0" w:line="480" w:lineRule="auto"/>
        <w:jc w:val="both"/>
        <w:rPr>
          <w:rFonts w:ascii="Times New Roman" w:hAnsi="Times New Roman" w:cs="Times New Roman"/>
          <w:sz w:val="24"/>
          <w:szCs w:val="24"/>
        </w:rPr>
      </w:pPr>
      <w:r w:rsidRPr="00A87B16">
        <w:rPr>
          <w:rFonts w:ascii="Times New Roman" w:hAnsi="Times New Roman" w:cs="Times New Roman"/>
          <w:sz w:val="24"/>
          <w:szCs w:val="24"/>
        </w:rPr>
        <w:tab/>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ji F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kkan apakah variab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cara signifikan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rhadap variab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n. </w:t>
      </w:r>
    </w:p>
    <w:p w14:paraId="0D3A7DD7" w14:textId="791E4B7B" w:rsidR="0027774E" w:rsidRPr="00A87B16" w:rsidRDefault="0027774E" w:rsidP="00C41C52">
      <w:pPr>
        <w:pStyle w:val="Heading6"/>
      </w:pPr>
      <w:bookmarkStart w:id="322" w:name="_Toc198951934"/>
      <w:bookmarkStart w:id="323" w:name="_Toc199841670"/>
      <w:r w:rsidRPr="00A87B16">
        <w:t>Tabel 4.</w:t>
      </w:r>
      <w:bookmarkStart w:id="324" w:name="_Toc198951935"/>
      <w:bookmarkEnd w:id="322"/>
      <w:r w:rsidR="00A87B16" w:rsidRPr="00A87B16">
        <w:t>8</w:t>
      </w:r>
      <w:r w:rsidRPr="00A87B16">
        <w:t xml:space="preserve"> Hasil Uji F</w:t>
      </w:r>
      <w:bookmarkEnd w:id="323"/>
      <w:bookmarkEnd w:id="324"/>
    </w:p>
    <w:tbl>
      <w:tblPr>
        <w:tblW w:w="7969" w:type="dxa"/>
        <w:tblLayout w:type="fixed"/>
        <w:tblCellMar>
          <w:left w:w="0" w:type="dxa"/>
          <w:right w:w="0" w:type="dxa"/>
        </w:tblCellMar>
        <w:tblLook w:val="0000" w:firstRow="0" w:lastRow="0" w:firstColumn="0" w:lastColumn="0" w:noHBand="0" w:noVBand="0"/>
      </w:tblPr>
      <w:tblGrid>
        <w:gridCol w:w="733"/>
        <w:gridCol w:w="1284"/>
        <w:gridCol w:w="1469"/>
        <w:gridCol w:w="1025"/>
        <w:gridCol w:w="1408"/>
        <w:gridCol w:w="1025"/>
        <w:gridCol w:w="1025"/>
      </w:tblGrid>
      <w:tr w:rsidR="004C6CBA" w:rsidRPr="00A87B16" w14:paraId="0CEF1089" w14:textId="77777777" w:rsidTr="00A87B16">
        <w:trPr>
          <w:cantSplit/>
        </w:trPr>
        <w:tc>
          <w:tcPr>
            <w:tcW w:w="7969" w:type="dxa"/>
            <w:gridSpan w:val="7"/>
            <w:tcBorders>
              <w:top w:val="nil"/>
              <w:left w:val="nil"/>
              <w:bottom w:val="nil"/>
              <w:right w:val="nil"/>
            </w:tcBorders>
            <w:shd w:val="clear" w:color="auto" w:fill="FFFFFF"/>
            <w:vAlign w:val="center"/>
          </w:tcPr>
          <w:p w14:paraId="3F286D1F" w14:textId="77777777" w:rsidR="004C6CBA" w:rsidRPr="00A87B16" w:rsidRDefault="004C6CBA" w:rsidP="00A024AD">
            <w:pPr>
              <w:autoSpaceDE w:val="0"/>
              <w:autoSpaceDN w:val="0"/>
              <w:adjustRightInd w:val="0"/>
              <w:spacing w:after="0" w:line="320" w:lineRule="atLeast"/>
              <w:ind w:left="60" w:right="60"/>
              <w:jc w:val="center"/>
              <w:rPr>
                <w:rFonts w:ascii="Times New Roman" w:hAnsi="Times New Roman" w:cs="Times New Roman"/>
                <w:color w:val="010205"/>
                <w:sz w:val="20"/>
                <w:szCs w:val="24"/>
              </w:rPr>
            </w:pPr>
            <w:r w:rsidRPr="00A87B16">
              <w:rPr>
                <w:rFonts w:ascii="Times New Roman" w:hAnsi="Times New Roman" w:cs="Times New Roman"/>
                <w:b/>
                <w:bCs/>
                <w:color w:val="010205"/>
                <w:sz w:val="20"/>
                <w:szCs w:val="24"/>
              </w:rPr>
              <w:t>ANOVA</w:t>
            </w:r>
            <w:r w:rsidRPr="00A87B16">
              <w:rPr>
                <w:rFonts w:ascii="Times New Roman" w:hAnsi="Times New Roman" w:cs="Times New Roman"/>
                <w:b/>
                <w:bCs/>
                <w:color w:val="010205"/>
                <w:sz w:val="20"/>
                <w:szCs w:val="24"/>
                <w:vertAlign w:val="superscript"/>
              </w:rPr>
              <w:t>a</w:t>
            </w:r>
          </w:p>
        </w:tc>
      </w:tr>
      <w:tr w:rsidR="004C6CBA" w:rsidRPr="00A87B16" w14:paraId="4F1A4482" w14:textId="77777777" w:rsidTr="00A87B16">
        <w:trPr>
          <w:cantSplit/>
        </w:trPr>
        <w:tc>
          <w:tcPr>
            <w:tcW w:w="2017" w:type="dxa"/>
            <w:gridSpan w:val="2"/>
            <w:tcBorders>
              <w:top w:val="nil"/>
              <w:left w:val="nil"/>
              <w:bottom w:val="single" w:sz="8" w:space="0" w:color="152935"/>
              <w:right w:val="nil"/>
            </w:tcBorders>
            <w:shd w:val="clear" w:color="auto" w:fill="FFFFFF"/>
            <w:vAlign w:val="bottom"/>
          </w:tcPr>
          <w:p w14:paraId="4A5A1C2E" w14:textId="10E93F21" w:rsidR="004C6CBA" w:rsidRPr="00A87B16" w:rsidRDefault="004C6CBA" w:rsidP="00A024AD">
            <w:pPr>
              <w:autoSpaceDE w:val="0"/>
              <w:autoSpaceDN w:val="0"/>
              <w:adjustRightInd w:val="0"/>
              <w:spacing w:after="0" w:line="320" w:lineRule="atLeast"/>
              <w:ind w:left="60" w:right="60"/>
              <w:rPr>
                <w:rFonts w:ascii="Times New Roman" w:hAnsi="Times New Roman" w:cs="Times New Roman"/>
                <w:color w:val="264A60"/>
                <w:sz w:val="20"/>
                <w:szCs w:val="24"/>
              </w:rPr>
            </w:pPr>
            <w:r w:rsidRPr="00A87B16">
              <w:rPr>
                <w:rFonts w:ascii="Times New Roman" w:hAnsi="Times New Roman" w:cs="Times New Roman"/>
                <w:color w:val="264A60"/>
                <w:sz w:val="20"/>
                <w:szCs w:val="24"/>
              </w:rPr>
              <w:t>M</w:t>
            </w:r>
            <w:r w:rsidR="0006276A">
              <w:rPr>
                <w:rFonts w:ascii="Times New Roman" w:hAnsi="Times New Roman" w:cs="Times New Roman"/>
                <w:color w:val="264A60"/>
                <w:sz w:val="20"/>
                <w:szCs w:val="24"/>
              </w:rPr>
              <w:t>o</w:t>
            </w:r>
            <w:r w:rsidRPr="00A87B16">
              <w:rPr>
                <w:rFonts w:ascii="Times New Roman" w:hAnsi="Times New Roman" w:cs="Times New Roman"/>
                <w:color w:val="264A60"/>
                <w:sz w:val="20"/>
                <w:szCs w:val="24"/>
              </w:rPr>
              <w:t>d</w:t>
            </w:r>
            <w:r w:rsidR="00B270AA">
              <w:rPr>
                <w:rFonts w:ascii="Times New Roman" w:hAnsi="Times New Roman" w:cs="Times New Roman"/>
                <w:color w:val="264A60"/>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264A60"/>
                <w:sz w:val="20"/>
                <w:szCs w:val="24"/>
              </w:rPr>
              <w:t>l</w:t>
            </w:r>
          </w:p>
        </w:tc>
        <w:tc>
          <w:tcPr>
            <w:tcW w:w="1469" w:type="dxa"/>
            <w:tcBorders>
              <w:top w:val="nil"/>
              <w:left w:val="nil"/>
              <w:bottom w:val="single" w:sz="8" w:space="0" w:color="152935"/>
              <w:right w:val="single" w:sz="8" w:space="0" w:color="E0E0E0"/>
            </w:tcBorders>
            <w:shd w:val="clear" w:color="auto" w:fill="FFFFFF"/>
            <w:vAlign w:val="bottom"/>
          </w:tcPr>
          <w:p w14:paraId="7DF7E454" w14:textId="0E2B48ED" w:rsidR="004C6CBA" w:rsidRPr="00A87B16" w:rsidRDefault="004C6CBA" w:rsidP="00A024AD">
            <w:pPr>
              <w:autoSpaceDE w:val="0"/>
              <w:autoSpaceDN w:val="0"/>
              <w:adjustRightInd w:val="0"/>
              <w:spacing w:after="0" w:line="320" w:lineRule="atLeast"/>
              <w:ind w:left="60" w:right="60"/>
              <w:jc w:val="center"/>
              <w:rPr>
                <w:rFonts w:ascii="Times New Roman" w:hAnsi="Times New Roman" w:cs="Times New Roman"/>
                <w:color w:val="264A60"/>
                <w:sz w:val="20"/>
                <w:szCs w:val="24"/>
              </w:rPr>
            </w:pPr>
            <w:r w:rsidRPr="00A87B16">
              <w:rPr>
                <w:rFonts w:ascii="Times New Roman" w:hAnsi="Times New Roman" w:cs="Times New Roman"/>
                <w:color w:val="264A60"/>
                <w:sz w:val="20"/>
                <w:szCs w:val="24"/>
              </w:rPr>
              <w:t>S</w:t>
            </w:r>
            <w:r w:rsidR="00B270AA">
              <w:rPr>
                <w:rFonts w:ascii="Times New Roman" w:hAnsi="Times New Roman" w:cs="Times New Roman"/>
                <w:color w:val="264A60"/>
                <w:sz w:val="20"/>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264A60"/>
                <w:sz w:val="20"/>
                <w:szCs w:val="24"/>
              </w:rPr>
              <w:t xml:space="preserve">m </w:t>
            </w:r>
            <w:r w:rsidR="0006276A">
              <w:rPr>
                <w:rFonts w:ascii="Times New Roman" w:hAnsi="Times New Roman" w:cs="Times New Roman"/>
                <w:color w:val="264A60"/>
                <w:sz w:val="20"/>
                <w:szCs w:val="24"/>
              </w:rPr>
              <w:t>o</w:t>
            </w:r>
            <w:r w:rsidRPr="00A87B16">
              <w:rPr>
                <w:rFonts w:ascii="Times New Roman" w:hAnsi="Times New Roman" w:cs="Times New Roman"/>
                <w:color w:val="264A60"/>
                <w:sz w:val="20"/>
                <w:szCs w:val="24"/>
              </w:rPr>
              <w:t>f Sq</w:t>
            </w:r>
            <w:r w:rsidR="00B270AA">
              <w:rPr>
                <w:rFonts w:ascii="Times New Roman" w:hAnsi="Times New Roman" w:cs="Times New Roman"/>
                <w:color w:val="264A60"/>
                <w:sz w:val="20"/>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264A60"/>
                <w:sz w:val="20"/>
                <w:szCs w:val="24"/>
              </w:rPr>
              <w:t>ar</w:t>
            </w:r>
            <w:r w:rsidR="00B270AA">
              <w:rPr>
                <w:rFonts w:ascii="Times New Roman" w:hAnsi="Times New Roman" w:cs="Times New Roman"/>
                <w:color w:val="264A60"/>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264A60"/>
                <w:sz w:val="20"/>
                <w:szCs w:val="24"/>
              </w:rPr>
              <w:t>s</w:t>
            </w:r>
          </w:p>
        </w:tc>
        <w:tc>
          <w:tcPr>
            <w:tcW w:w="1025" w:type="dxa"/>
            <w:tcBorders>
              <w:top w:val="nil"/>
              <w:left w:val="single" w:sz="8" w:space="0" w:color="E0E0E0"/>
              <w:bottom w:val="single" w:sz="8" w:space="0" w:color="152935"/>
              <w:right w:val="single" w:sz="8" w:space="0" w:color="E0E0E0"/>
            </w:tcBorders>
            <w:shd w:val="clear" w:color="auto" w:fill="FFFFFF"/>
            <w:vAlign w:val="bottom"/>
          </w:tcPr>
          <w:p w14:paraId="29FF5FA1" w14:textId="77777777" w:rsidR="004C6CBA" w:rsidRPr="00A87B16" w:rsidRDefault="004C6CBA" w:rsidP="00A024AD">
            <w:pPr>
              <w:autoSpaceDE w:val="0"/>
              <w:autoSpaceDN w:val="0"/>
              <w:adjustRightInd w:val="0"/>
              <w:spacing w:after="0" w:line="320" w:lineRule="atLeast"/>
              <w:ind w:left="60" w:right="60"/>
              <w:jc w:val="center"/>
              <w:rPr>
                <w:rFonts w:ascii="Times New Roman" w:hAnsi="Times New Roman" w:cs="Times New Roman"/>
                <w:color w:val="264A60"/>
                <w:sz w:val="20"/>
                <w:szCs w:val="24"/>
              </w:rPr>
            </w:pPr>
            <w:r w:rsidRPr="00A87B16">
              <w:rPr>
                <w:rFonts w:ascii="Times New Roman" w:hAnsi="Times New Roman" w:cs="Times New Roman"/>
                <w:color w:val="264A60"/>
                <w:sz w:val="20"/>
                <w:szCs w:val="24"/>
              </w:rPr>
              <w:t>df</w:t>
            </w:r>
          </w:p>
        </w:tc>
        <w:tc>
          <w:tcPr>
            <w:tcW w:w="1408" w:type="dxa"/>
            <w:tcBorders>
              <w:top w:val="nil"/>
              <w:left w:val="single" w:sz="8" w:space="0" w:color="E0E0E0"/>
              <w:bottom w:val="single" w:sz="8" w:space="0" w:color="152935"/>
              <w:right w:val="single" w:sz="8" w:space="0" w:color="E0E0E0"/>
            </w:tcBorders>
            <w:shd w:val="clear" w:color="auto" w:fill="FFFFFF"/>
            <w:vAlign w:val="bottom"/>
          </w:tcPr>
          <w:p w14:paraId="450479BB" w14:textId="012C2BEC" w:rsidR="004C6CBA" w:rsidRPr="00A87B16" w:rsidRDefault="004C6CBA" w:rsidP="00A024AD">
            <w:pPr>
              <w:autoSpaceDE w:val="0"/>
              <w:autoSpaceDN w:val="0"/>
              <w:adjustRightInd w:val="0"/>
              <w:spacing w:after="0" w:line="320" w:lineRule="atLeast"/>
              <w:ind w:left="60" w:right="60"/>
              <w:jc w:val="center"/>
              <w:rPr>
                <w:rFonts w:ascii="Times New Roman" w:hAnsi="Times New Roman" w:cs="Times New Roman"/>
                <w:color w:val="264A60"/>
                <w:sz w:val="20"/>
                <w:szCs w:val="24"/>
              </w:rPr>
            </w:pPr>
            <w:r w:rsidRPr="00A87B16">
              <w:rPr>
                <w:rFonts w:ascii="Times New Roman" w:hAnsi="Times New Roman" w:cs="Times New Roman"/>
                <w:color w:val="264A60"/>
                <w:sz w:val="20"/>
                <w:szCs w:val="24"/>
              </w:rPr>
              <w:t>M</w:t>
            </w:r>
            <w:r w:rsidR="00B270AA">
              <w:rPr>
                <w:rFonts w:ascii="Times New Roman" w:hAnsi="Times New Roman" w:cs="Times New Roman"/>
                <w:color w:val="264A60"/>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264A60"/>
                <w:sz w:val="20"/>
                <w:szCs w:val="24"/>
              </w:rPr>
              <w:t>an Sq</w:t>
            </w:r>
            <w:r w:rsidR="00B270AA">
              <w:rPr>
                <w:rFonts w:ascii="Times New Roman" w:hAnsi="Times New Roman" w:cs="Times New Roman"/>
                <w:color w:val="264A60"/>
                <w:sz w:val="20"/>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264A60"/>
                <w:sz w:val="20"/>
                <w:szCs w:val="24"/>
              </w:rPr>
              <w:t>ar</w:t>
            </w:r>
            <w:r w:rsidR="00B270AA">
              <w:rPr>
                <w:rFonts w:ascii="Times New Roman" w:hAnsi="Times New Roman" w:cs="Times New Roman"/>
                <w:color w:val="264A60"/>
                <w:sz w:val="20"/>
                <w:szCs w:val="24"/>
              </w:rPr>
              <w:t>e</w:t>
            </w:r>
            <w:r w:rsidR="00B270AA" w:rsidRPr="00B270AA">
              <w:rPr>
                <w:rFonts w:ascii="Inspiring" w:hAnsi="Inspiring" w:cs="Times New Roman"/>
                <w:color w:val="DDDDDD"/>
                <w:spacing w:val="-20"/>
                <w:w w:val="1"/>
                <w:sz w:val="6"/>
                <w:szCs w:val="24"/>
              </w:rPr>
              <w:t>v</w:t>
            </w:r>
          </w:p>
        </w:tc>
        <w:tc>
          <w:tcPr>
            <w:tcW w:w="1025" w:type="dxa"/>
            <w:tcBorders>
              <w:top w:val="nil"/>
              <w:left w:val="single" w:sz="8" w:space="0" w:color="E0E0E0"/>
              <w:bottom w:val="single" w:sz="8" w:space="0" w:color="152935"/>
              <w:right w:val="single" w:sz="8" w:space="0" w:color="E0E0E0"/>
            </w:tcBorders>
            <w:shd w:val="clear" w:color="auto" w:fill="FFFFFF"/>
            <w:vAlign w:val="bottom"/>
          </w:tcPr>
          <w:p w14:paraId="57BED765" w14:textId="77777777" w:rsidR="004C6CBA" w:rsidRPr="00A87B16" w:rsidRDefault="004C6CBA" w:rsidP="00A024AD">
            <w:pPr>
              <w:autoSpaceDE w:val="0"/>
              <w:autoSpaceDN w:val="0"/>
              <w:adjustRightInd w:val="0"/>
              <w:spacing w:after="0" w:line="320" w:lineRule="atLeast"/>
              <w:ind w:left="60" w:right="60"/>
              <w:jc w:val="center"/>
              <w:rPr>
                <w:rFonts w:ascii="Times New Roman" w:hAnsi="Times New Roman" w:cs="Times New Roman"/>
                <w:color w:val="264A60"/>
                <w:sz w:val="20"/>
                <w:szCs w:val="24"/>
              </w:rPr>
            </w:pPr>
            <w:r w:rsidRPr="00A87B16">
              <w:rPr>
                <w:rFonts w:ascii="Times New Roman" w:hAnsi="Times New Roman" w:cs="Times New Roman"/>
                <w:color w:val="264A60"/>
                <w:sz w:val="20"/>
                <w:szCs w:val="24"/>
              </w:rPr>
              <w:t>F</w:t>
            </w:r>
          </w:p>
        </w:tc>
        <w:tc>
          <w:tcPr>
            <w:tcW w:w="1025" w:type="dxa"/>
            <w:tcBorders>
              <w:top w:val="nil"/>
              <w:left w:val="single" w:sz="8" w:space="0" w:color="E0E0E0"/>
              <w:bottom w:val="single" w:sz="8" w:space="0" w:color="152935"/>
              <w:right w:val="nil"/>
            </w:tcBorders>
            <w:shd w:val="clear" w:color="auto" w:fill="FFFFFF"/>
            <w:vAlign w:val="bottom"/>
          </w:tcPr>
          <w:p w14:paraId="4F5A1D13" w14:textId="77777777" w:rsidR="004C6CBA" w:rsidRPr="00A87B16" w:rsidRDefault="004C6CBA" w:rsidP="00A024AD">
            <w:pPr>
              <w:autoSpaceDE w:val="0"/>
              <w:autoSpaceDN w:val="0"/>
              <w:adjustRightInd w:val="0"/>
              <w:spacing w:after="0" w:line="320" w:lineRule="atLeast"/>
              <w:ind w:left="60" w:right="60"/>
              <w:jc w:val="center"/>
              <w:rPr>
                <w:rFonts w:ascii="Times New Roman" w:hAnsi="Times New Roman" w:cs="Times New Roman"/>
                <w:color w:val="264A60"/>
                <w:sz w:val="20"/>
                <w:szCs w:val="24"/>
              </w:rPr>
            </w:pPr>
            <w:r w:rsidRPr="00A87B16">
              <w:rPr>
                <w:rFonts w:ascii="Times New Roman" w:hAnsi="Times New Roman" w:cs="Times New Roman"/>
                <w:color w:val="264A60"/>
                <w:sz w:val="20"/>
                <w:szCs w:val="24"/>
              </w:rPr>
              <w:t>Sig.</w:t>
            </w:r>
          </w:p>
        </w:tc>
      </w:tr>
      <w:tr w:rsidR="004C6CBA" w:rsidRPr="00A87B16" w14:paraId="401684A2" w14:textId="77777777" w:rsidTr="00A87B16">
        <w:trPr>
          <w:cantSplit/>
        </w:trPr>
        <w:tc>
          <w:tcPr>
            <w:tcW w:w="733" w:type="dxa"/>
            <w:vMerge w:val="restart"/>
            <w:tcBorders>
              <w:top w:val="single" w:sz="8" w:space="0" w:color="152935"/>
              <w:left w:val="nil"/>
              <w:bottom w:val="single" w:sz="8" w:space="0" w:color="152935"/>
              <w:right w:val="nil"/>
            </w:tcBorders>
            <w:shd w:val="clear" w:color="auto" w:fill="E0E0E0"/>
          </w:tcPr>
          <w:p w14:paraId="3DC30A91" w14:textId="77777777" w:rsidR="004C6CBA" w:rsidRPr="00A87B16" w:rsidRDefault="004C6CBA" w:rsidP="00A024AD">
            <w:pPr>
              <w:autoSpaceDE w:val="0"/>
              <w:autoSpaceDN w:val="0"/>
              <w:adjustRightInd w:val="0"/>
              <w:spacing w:after="0" w:line="320" w:lineRule="atLeast"/>
              <w:ind w:left="60" w:right="60"/>
              <w:rPr>
                <w:rFonts w:ascii="Times New Roman" w:hAnsi="Times New Roman" w:cs="Times New Roman"/>
                <w:color w:val="264A60"/>
                <w:sz w:val="20"/>
                <w:szCs w:val="24"/>
              </w:rPr>
            </w:pPr>
            <w:r w:rsidRPr="00A87B16">
              <w:rPr>
                <w:rFonts w:ascii="Times New Roman" w:hAnsi="Times New Roman" w:cs="Times New Roman"/>
                <w:color w:val="264A60"/>
                <w:sz w:val="20"/>
                <w:szCs w:val="24"/>
              </w:rPr>
              <w:t>1</w:t>
            </w:r>
          </w:p>
        </w:tc>
        <w:tc>
          <w:tcPr>
            <w:tcW w:w="1284" w:type="dxa"/>
            <w:tcBorders>
              <w:top w:val="single" w:sz="8" w:space="0" w:color="152935"/>
              <w:left w:val="nil"/>
              <w:bottom w:val="single" w:sz="8" w:space="0" w:color="AEAEAE"/>
              <w:right w:val="nil"/>
            </w:tcBorders>
            <w:shd w:val="clear" w:color="auto" w:fill="E0E0E0"/>
          </w:tcPr>
          <w:p w14:paraId="7E792042" w14:textId="07E135F8" w:rsidR="004C6CBA" w:rsidRPr="00A87B16" w:rsidRDefault="004C6CBA" w:rsidP="00A024AD">
            <w:pPr>
              <w:autoSpaceDE w:val="0"/>
              <w:autoSpaceDN w:val="0"/>
              <w:adjustRightInd w:val="0"/>
              <w:spacing w:after="0" w:line="320" w:lineRule="atLeast"/>
              <w:ind w:left="60" w:right="60"/>
              <w:rPr>
                <w:rFonts w:ascii="Times New Roman" w:hAnsi="Times New Roman" w:cs="Times New Roman"/>
                <w:color w:val="264A60"/>
                <w:sz w:val="20"/>
                <w:szCs w:val="24"/>
              </w:rPr>
            </w:pPr>
            <w:r w:rsidRPr="00A87B16">
              <w:rPr>
                <w:rFonts w:ascii="Times New Roman" w:hAnsi="Times New Roman" w:cs="Times New Roman"/>
                <w:color w:val="264A60"/>
                <w:sz w:val="20"/>
                <w:szCs w:val="24"/>
              </w:rPr>
              <w:t>R</w:t>
            </w:r>
            <w:r w:rsidR="00B270AA">
              <w:rPr>
                <w:rFonts w:ascii="Times New Roman" w:hAnsi="Times New Roman" w:cs="Times New Roman"/>
                <w:color w:val="264A60"/>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264A60"/>
                <w:sz w:val="20"/>
                <w:szCs w:val="24"/>
              </w:rPr>
              <w:t>gr</w:t>
            </w:r>
            <w:r w:rsidR="00B270AA">
              <w:rPr>
                <w:rFonts w:ascii="Times New Roman" w:hAnsi="Times New Roman" w:cs="Times New Roman"/>
                <w:color w:val="264A60"/>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264A60"/>
                <w:sz w:val="20"/>
                <w:szCs w:val="24"/>
              </w:rPr>
              <w:t>ssi</w:t>
            </w:r>
            <w:r w:rsidR="0006276A">
              <w:rPr>
                <w:rFonts w:ascii="Times New Roman" w:hAnsi="Times New Roman" w:cs="Times New Roman"/>
                <w:color w:val="264A60"/>
                <w:sz w:val="20"/>
                <w:szCs w:val="24"/>
              </w:rPr>
              <w:t>o</w:t>
            </w:r>
            <w:r w:rsidRPr="00A87B16">
              <w:rPr>
                <w:rFonts w:ascii="Times New Roman" w:hAnsi="Times New Roman" w:cs="Times New Roman"/>
                <w:color w:val="264A60"/>
                <w:sz w:val="20"/>
                <w:szCs w:val="24"/>
              </w:rPr>
              <w:t>n</w:t>
            </w:r>
          </w:p>
        </w:tc>
        <w:tc>
          <w:tcPr>
            <w:tcW w:w="1469" w:type="dxa"/>
            <w:tcBorders>
              <w:top w:val="single" w:sz="8" w:space="0" w:color="152935"/>
              <w:left w:val="nil"/>
              <w:bottom w:val="single" w:sz="8" w:space="0" w:color="AEAEAE"/>
              <w:right w:val="single" w:sz="8" w:space="0" w:color="E0E0E0"/>
            </w:tcBorders>
            <w:shd w:val="clear" w:color="auto" w:fill="F9F9FB"/>
          </w:tcPr>
          <w:p w14:paraId="07D77E0A"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.781</w:t>
            </w:r>
          </w:p>
        </w:tc>
        <w:tc>
          <w:tcPr>
            <w:tcW w:w="1025" w:type="dxa"/>
            <w:tcBorders>
              <w:top w:val="single" w:sz="8" w:space="0" w:color="152935"/>
              <w:left w:val="single" w:sz="8" w:space="0" w:color="E0E0E0"/>
              <w:bottom w:val="single" w:sz="8" w:space="0" w:color="AEAEAE"/>
              <w:right w:val="single" w:sz="8" w:space="0" w:color="E0E0E0"/>
            </w:tcBorders>
            <w:shd w:val="clear" w:color="auto" w:fill="F9F9FB"/>
          </w:tcPr>
          <w:p w14:paraId="710AF50F"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2</w:t>
            </w:r>
          </w:p>
        </w:tc>
        <w:tc>
          <w:tcPr>
            <w:tcW w:w="1408" w:type="dxa"/>
            <w:tcBorders>
              <w:top w:val="single" w:sz="8" w:space="0" w:color="152935"/>
              <w:left w:val="single" w:sz="8" w:space="0" w:color="E0E0E0"/>
              <w:bottom w:val="single" w:sz="8" w:space="0" w:color="AEAEAE"/>
              <w:right w:val="single" w:sz="8" w:space="0" w:color="E0E0E0"/>
            </w:tcBorders>
            <w:shd w:val="clear" w:color="auto" w:fill="F9F9FB"/>
          </w:tcPr>
          <w:p w14:paraId="4C683FD4"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.391</w:t>
            </w:r>
          </w:p>
        </w:tc>
        <w:tc>
          <w:tcPr>
            <w:tcW w:w="1025" w:type="dxa"/>
            <w:tcBorders>
              <w:top w:val="single" w:sz="8" w:space="0" w:color="152935"/>
              <w:left w:val="single" w:sz="8" w:space="0" w:color="E0E0E0"/>
              <w:bottom w:val="single" w:sz="8" w:space="0" w:color="AEAEAE"/>
              <w:right w:val="single" w:sz="8" w:space="0" w:color="E0E0E0"/>
            </w:tcBorders>
            <w:shd w:val="clear" w:color="auto" w:fill="F9F9FB"/>
          </w:tcPr>
          <w:p w14:paraId="566579C3"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41.973</w:t>
            </w:r>
          </w:p>
        </w:tc>
        <w:tc>
          <w:tcPr>
            <w:tcW w:w="1025" w:type="dxa"/>
            <w:tcBorders>
              <w:top w:val="single" w:sz="8" w:space="0" w:color="152935"/>
              <w:left w:val="single" w:sz="8" w:space="0" w:color="E0E0E0"/>
              <w:bottom w:val="single" w:sz="8" w:space="0" w:color="AEAEAE"/>
              <w:right w:val="nil"/>
            </w:tcBorders>
            <w:shd w:val="clear" w:color="auto" w:fill="F9F9FB"/>
          </w:tcPr>
          <w:p w14:paraId="0DFD0E33"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.000</w:t>
            </w:r>
            <w:r w:rsidRPr="00A87B16">
              <w:rPr>
                <w:rFonts w:ascii="Times New Roman" w:hAnsi="Times New Roman" w:cs="Times New Roman"/>
                <w:color w:val="010205"/>
                <w:sz w:val="20"/>
                <w:szCs w:val="24"/>
                <w:vertAlign w:val="superscript"/>
              </w:rPr>
              <w:t>b</w:t>
            </w:r>
          </w:p>
        </w:tc>
      </w:tr>
      <w:tr w:rsidR="004C6CBA" w:rsidRPr="00A87B16" w14:paraId="43E6E1FF" w14:textId="77777777" w:rsidTr="00A87B16">
        <w:trPr>
          <w:cantSplit/>
        </w:trPr>
        <w:tc>
          <w:tcPr>
            <w:tcW w:w="733" w:type="dxa"/>
            <w:vMerge/>
            <w:tcBorders>
              <w:top w:val="single" w:sz="8" w:space="0" w:color="152935"/>
              <w:left w:val="nil"/>
              <w:bottom w:val="single" w:sz="8" w:space="0" w:color="152935"/>
              <w:right w:val="nil"/>
            </w:tcBorders>
            <w:shd w:val="clear" w:color="auto" w:fill="E0E0E0"/>
          </w:tcPr>
          <w:p w14:paraId="3AEB06FB" w14:textId="77777777" w:rsidR="004C6CBA" w:rsidRPr="00A87B16" w:rsidRDefault="004C6CBA" w:rsidP="00A024AD">
            <w:pPr>
              <w:autoSpaceDE w:val="0"/>
              <w:autoSpaceDN w:val="0"/>
              <w:adjustRightInd w:val="0"/>
              <w:spacing w:after="0" w:line="240" w:lineRule="auto"/>
              <w:rPr>
                <w:rFonts w:ascii="Times New Roman" w:hAnsi="Times New Roman" w:cs="Times New Roman"/>
                <w:color w:val="010205"/>
                <w:sz w:val="20"/>
                <w:szCs w:val="24"/>
              </w:rPr>
            </w:pPr>
          </w:p>
        </w:tc>
        <w:tc>
          <w:tcPr>
            <w:tcW w:w="1284" w:type="dxa"/>
            <w:tcBorders>
              <w:top w:val="single" w:sz="8" w:space="0" w:color="AEAEAE"/>
              <w:left w:val="nil"/>
              <w:bottom w:val="single" w:sz="8" w:space="0" w:color="AEAEAE"/>
              <w:right w:val="nil"/>
            </w:tcBorders>
            <w:shd w:val="clear" w:color="auto" w:fill="E0E0E0"/>
          </w:tcPr>
          <w:p w14:paraId="657793A3" w14:textId="1D59A6E3" w:rsidR="004C6CBA" w:rsidRPr="00A87B16" w:rsidRDefault="004C6CBA" w:rsidP="00A024AD">
            <w:pPr>
              <w:autoSpaceDE w:val="0"/>
              <w:autoSpaceDN w:val="0"/>
              <w:adjustRightInd w:val="0"/>
              <w:spacing w:after="0" w:line="320" w:lineRule="atLeast"/>
              <w:ind w:left="60" w:right="60"/>
              <w:rPr>
                <w:rFonts w:ascii="Times New Roman" w:hAnsi="Times New Roman" w:cs="Times New Roman"/>
                <w:color w:val="264A60"/>
                <w:sz w:val="20"/>
                <w:szCs w:val="24"/>
              </w:rPr>
            </w:pPr>
            <w:r w:rsidRPr="00A87B16">
              <w:rPr>
                <w:rFonts w:ascii="Times New Roman" w:hAnsi="Times New Roman" w:cs="Times New Roman"/>
                <w:color w:val="264A60"/>
                <w:sz w:val="20"/>
                <w:szCs w:val="24"/>
              </w:rPr>
              <w:t>R</w:t>
            </w:r>
            <w:r w:rsidR="00B270AA">
              <w:rPr>
                <w:rFonts w:ascii="Times New Roman" w:hAnsi="Times New Roman" w:cs="Times New Roman"/>
                <w:color w:val="264A60"/>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264A60"/>
                <w:sz w:val="20"/>
                <w:szCs w:val="24"/>
              </w:rPr>
              <w:t>sid</w:t>
            </w:r>
            <w:r w:rsidR="00B270AA">
              <w:rPr>
                <w:rFonts w:ascii="Times New Roman" w:hAnsi="Times New Roman" w:cs="Times New Roman"/>
                <w:color w:val="264A60"/>
                <w:sz w:val="20"/>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264A60"/>
                <w:sz w:val="20"/>
                <w:szCs w:val="24"/>
              </w:rPr>
              <w:t>al</w:t>
            </w:r>
          </w:p>
        </w:tc>
        <w:tc>
          <w:tcPr>
            <w:tcW w:w="1469" w:type="dxa"/>
            <w:tcBorders>
              <w:top w:val="single" w:sz="8" w:space="0" w:color="AEAEAE"/>
              <w:left w:val="nil"/>
              <w:bottom w:val="single" w:sz="8" w:space="0" w:color="AEAEAE"/>
              <w:right w:val="single" w:sz="8" w:space="0" w:color="E0E0E0"/>
            </w:tcBorders>
            <w:shd w:val="clear" w:color="auto" w:fill="F9F9FB"/>
          </w:tcPr>
          <w:p w14:paraId="3767C6DB"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2.020</w:t>
            </w:r>
          </w:p>
        </w:tc>
        <w:tc>
          <w:tcPr>
            <w:tcW w:w="1025" w:type="dxa"/>
            <w:tcBorders>
              <w:top w:val="single" w:sz="8" w:space="0" w:color="AEAEAE"/>
              <w:left w:val="single" w:sz="8" w:space="0" w:color="E0E0E0"/>
              <w:bottom w:val="single" w:sz="8" w:space="0" w:color="AEAEAE"/>
              <w:right w:val="single" w:sz="8" w:space="0" w:color="E0E0E0"/>
            </w:tcBorders>
            <w:shd w:val="clear" w:color="auto" w:fill="F9F9FB"/>
          </w:tcPr>
          <w:p w14:paraId="234495F4"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217</w:t>
            </w:r>
          </w:p>
        </w:tc>
        <w:tc>
          <w:tcPr>
            <w:tcW w:w="1408" w:type="dxa"/>
            <w:tcBorders>
              <w:top w:val="single" w:sz="8" w:space="0" w:color="AEAEAE"/>
              <w:left w:val="single" w:sz="8" w:space="0" w:color="E0E0E0"/>
              <w:bottom w:val="single" w:sz="8" w:space="0" w:color="AEAEAE"/>
              <w:right w:val="single" w:sz="8" w:space="0" w:color="E0E0E0"/>
            </w:tcBorders>
            <w:shd w:val="clear" w:color="auto" w:fill="F9F9FB"/>
          </w:tcPr>
          <w:p w14:paraId="193975AE"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.009</w:t>
            </w:r>
          </w:p>
        </w:tc>
        <w:tc>
          <w:tcPr>
            <w:tcW w:w="1025"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4C6444FD" w14:textId="77777777" w:rsidR="004C6CBA" w:rsidRPr="00A87B16" w:rsidRDefault="004C6CBA" w:rsidP="00A024AD">
            <w:pPr>
              <w:autoSpaceDE w:val="0"/>
              <w:autoSpaceDN w:val="0"/>
              <w:adjustRightInd w:val="0"/>
              <w:spacing w:after="0" w:line="240" w:lineRule="auto"/>
              <w:rPr>
                <w:rFonts w:ascii="Times New Roman" w:hAnsi="Times New Roman" w:cs="Times New Roman"/>
                <w:sz w:val="20"/>
                <w:szCs w:val="24"/>
              </w:rPr>
            </w:pPr>
          </w:p>
        </w:tc>
        <w:tc>
          <w:tcPr>
            <w:tcW w:w="1025" w:type="dxa"/>
            <w:tcBorders>
              <w:top w:val="single" w:sz="8" w:space="0" w:color="AEAEAE"/>
              <w:left w:val="single" w:sz="8" w:space="0" w:color="E0E0E0"/>
              <w:bottom w:val="single" w:sz="8" w:space="0" w:color="AEAEAE"/>
              <w:right w:val="nil"/>
            </w:tcBorders>
            <w:shd w:val="clear" w:color="auto" w:fill="F9F9FB"/>
            <w:vAlign w:val="center"/>
          </w:tcPr>
          <w:p w14:paraId="3DB78144" w14:textId="77777777" w:rsidR="004C6CBA" w:rsidRPr="00A87B16" w:rsidRDefault="004C6CBA" w:rsidP="00A024AD">
            <w:pPr>
              <w:autoSpaceDE w:val="0"/>
              <w:autoSpaceDN w:val="0"/>
              <w:adjustRightInd w:val="0"/>
              <w:spacing w:after="0" w:line="240" w:lineRule="auto"/>
              <w:rPr>
                <w:rFonts w:ascii="Times New Roman" w:hAnsi="Times New Roman" w:cs="Times New Roman"/>
                <w:sz w:val="20"/>
                <w:szCs w:val="24"/>
              </w:rPr>
            </w:pPr>
          </w:p>
        </w:tc>
      </w:tr>
      <w:tr w:rsidR="004C6CBA" w:rsidRPr="00A87B16" w14:paraId="42648E02" w14:textId="77777777" w:rsidTr="00A87B16">
        <w:trPr>
          <w:cantSplit/>
        </w:trPr>
        <w:tc>
          <w:tcPr>
            <w:tcW w:w="733" w:type="dxa"/>
            <w:vMerge/>
            <w:tcBorders>
              <w:top w:val="single" w:sz="8" w:space="0" w:color="152935"/>
              <w:left w:val="nil"/>
              <w:bottom w:val="single" w:sz="8" w:space="0" w:color="152935"/>
              <w:right w:val="nil"/>
            </w:tcBorders>
            <w:shd w:val="clear" w:color="auto" w:fill="E0E0E0"/>
          </w:tcPr>
          <w:p w14:paraId="0B78DABE" w14:textId="77777777" w:rsidR="004C6CBA" w:rsidRPr="00A87B16" w:rsidRDefault="004C6CBA" w:rsidP="00A024AD">
            <w:pPr>
              <w:autoSpaceDE w:val="0"/>
              <w:autoSpaceDN w:val="0"/>
              <w:adjustRightInd w:val="0"/>
              <w:spacing w:after="0" w:line="240" w:lineRule="auto"/>
              <w:rPr>
                <w:rFonts w:ascii="Times New Roman" w:hAnsi="Times New Roman" w:cs="Times New Roman"/>
                <w:sz w:val="20"/>
                <w:szCs w:val="24"/>
              </w:rPr>
            </w:pPr>
          </w:p>
        </w:tc>
        <w:tc>
          <w:tcPr>
            <w:tcW w:w="1284" w:type="dxa"/>
            <w:tcBorders>
              <w:top w:val="single" w:sz="8" w:space="0" w:color="AEAEAE"/>
              <w:left w:val="nil"/>
              <w:bottom w:val="single" w:sz="8" w:space="0" w:color="152935"/>
              <w:right w:val="nil"/>
            </w:tcBorders>
            <w:shd w:val="clear" w:color="auto" w:fill="E0E0E0"/>
          </w:tcPr>
          <w:p w14:paraId="366C5C1A" w14:textId="2EE3F6DC" w:rsidR="004C6CBA" w:rsidRPr="00A87B16" w:rsidRDefault="004C6CBA" w:rsidP="00A024AD">
            <w:pPr>
              <w:autoSpaceDE w:val="0"/>
              <w:autoSpaceDN w:val="0"/>
              <w:adjustRightInd w:val="0"/>
              <w:spacing w:after="0" w:line="320" w:lineRule="atLeast"/>
              <w:ind w:left="60" w:right="60"/>
              <w:rPr>
                <w:rFonts w:ascii="Times New Roman" w:hAnsi="Times New Roman" w:cs="Times New Roman"/>
                <w:color w:val="264A60"/>
                <w:sz w:val="20"/>
                <w:szCs w:val="24"/>
              </w:rPr>
            </w:pPr>
            <w:r w:rsidRPr="00A87B16">
              <w:rPr>
                <w:rFonts w:ascii="Times New Roman" w:hAnsi="Times New Roman" w:cs="Times New Roman"/>
                <w:color w:val="264A60"/>
                <w:sz w:val="20"/>
                <w:szCs w:val="24"/>
              </w:rPr>
              <w:t>T</w:t>
            </w:r>
            <w:r w:rsidR="0006276A">
              <w:rPr>
                <w:rFonts w:ascii="Times New Roman" w:hAnsi="Times New Roman" w:cs="Times New Roman"/>
                <w:color w:val="264A60"/>
                <w:sz w:val="20"/>
                <w:szCs w:val="24"/>
              </w:rPr>
              <w:t>o</w:t>
            </w:r>
            <w:r w:rsidRPr="00A87B16">
              <w:rPr>
                <w:rFonts w:ascii="Times New Roman" w:hAnsi="Times New Roman" w:cs="Times New Roman"/>
                <w:color w:val="264A60"/>
                <w:sz w:val="20"/>
                <w:szCs w:val="24"/>
              </w:rPr>
              <w:t>tal</w:t>
            </w:r>
          </w:p>
        </w:tc>
        <w:tc>
          <w:tcPr>
            <w:tcW w:w="1469" w:type="dxa"/>
            <w:tcBorders>
              <w:top w:val="single" w:sz="8" w:space="0" w:color="AEAEAE"/>
              <w:left w:val="nil"/>
              <w:bottom w:val="single" w:sz="8" w:space="0" w:color="152935"/>
              <w:right w:val="single" w:sz="8" w:space="0" w:color="E0E0E0"/>
            </w:tcBorders>
            <w:shd w:val="clear" w:color="auto" w:fill="F9F9FB"/>
          </w:tcPr>
          <w:p w14:paraId="76162A4F"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2.801</w:t>
            </w:r>
          </w:p>
        </w:tc>
        <w:tc>
          <w:tcPr>
            <w:tcW w:w="1025" w:type="dxa"/>
            <w:tcBorders>
              <w:top w:val="single" w:sz="8" w:space="0" w:color="AEAEAE"/>
              <w:left w:val="single" w:sz="8" w:space="0" w:color="E0E0E0"/>
              <w:bottom w:val="single" w:sz="8" w:space="0" w:color="152935"/>
              <w:right w:val="single" w:sz="8" w:space="0" w:color="E0E0E0"/>
            </w:tcBorders>
            <w:shd w:val="clear" w:color="auto" w:fill="F9F9FB"/>
          </w:tcPr>
          <w:p w14:paraId="4B6202DF"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219</w:t>
            </w:r>
          </w:p>
        </w:tc>
        <w:tc>
          <w:tcPr>
            <w:tcW w:w="1408"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0A150DB1" w14:textId="77777777" w:rsidR="004C6CBA" w:rsidRPr="00A87B16" w:rsidRDefault="004C6CBA" w:rsidP="00A024AD">
            <w:pPr>
              <w:autoSpaceDE w:val="0"/>
              <w:autoSpaceDN w:val="0"/>
              <w:adjustRightInd w:val="0"/>
              <w:spacing w:after="0" w:line="240" w:lineRule="auto"/>
              <w:rPr>
                <w:rFonts w:ascii="Times New Roman" w:hAnsi="Times New Roman" w:cs="Times New Roman"/>
                <w:sz w:val="20"/>
                <w:szCs w:val="24"/>
              </w:rPr>
            </w:pPr>
          </w:p>
        </w:tc>
        <w:tc>
          <w:tcPr>
            <w:tcW w:w="1025"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64BAE942" w14:textId="77777777" w:rsidR="004C6CBA" w:rsidRPr="00A87B16" w:rsidRDefault="004C6CBA" w:rsidP="00A024AD">
            <w:pPr>
              <w:autoSpaceDE w:val="0"/>
              <w:autoSpaceDN w:val="0"/>
              <w:adjustRightInd w:val="0"/>
              <w:spacing w:after="0" w:line="240" w:lineRule="auto"/>
              <w:rPr>
                <w:rFonts w:ascii="Times New Roman" w:hAnsi="Times New Roman" w:cs="Times New Roman"/>
                <w:sz w:val="20"/>
                <w:szCs w:val="24"/>
              </w:rPr>
            </w:pPr>
          </w:p>
        </w:tc>
        <w:tc>
          <w:tcPr>
            <w:tcW w:w="1025" w:type="dxa"/>
            <w:tcBorders>
              <w:top w:val="single" w:sz="8" w:space="0" w:color="AEAEAE"/>
              <w:left w:val="single" w:sz="8" w:space="0" w:color="E0E0E0"/>
              <w:bottom w:val="single" w:sz="8" w:space="0" w:color="152935"/>
              <w:right w:val="nil"/>
            </w:tcBorders>
            <w:shd w:val="clear" w:color="auto" w:fill="F9F9FB"/>
            <w:vAlign w:val="center"/>
          </w:tcPr>
          <w:p w14:paraId="71937E63" w14:textId="77777777" w:rsidR="004C6CBA" w:rsidRPr="00A87B16" w:rsidRDefault="004C6CBA" w:rsidP="00A024AD">
            <w:pPr>
              <w:autoSpaceDE w:val="0"/>
              <w:autoSpaceDN w:val="0"/>
              <w:adjustRightInd w:val="0"/>
              <w:spacing w:after="0" w:line="240" w:lineRule="auto"/>
              <w:rPr>
                <w:rFonts w:ascii="Times New Roman" w:hAnsi="Times New Roman" w:cs="Times New Roman"/>
                <w:sz w:val="20"/>
                <w:szCs w:val="24"/>
              </w:rPr>
            </w:pPr>
          </w:p>
        </w:tc>
      </w:tr>
    </w:tbl>
    <w:p w14:paraId="1B47C35F" w14:textId="15A5F283" w:rsidR="00A87B16" w:rsidRPr="00A87B16" w:rsidRDefault="00A87B16" w:rsidP="00A87B16">
      <w:pPr>
        <w:autoSpaceDE w:val="0"/>
        <w:autoSpaceDN w:val="0"/>
        <w:adjustRightInd w:val="0"/>
        <w:spacing w:after="0" w:line="360" w:lineRule="auto"/>
        <w:rPr>
          <w:rFonts w:ascii="Times New Roman" w:hAnsi="Times New Roman" w:cs="Times New Roman"/>
          <w:i/>
          <w:sz w:val="20"/>
          <w:szCs w:val="24"/>
        </w:rPr>
      </w:pPr>
      <w:r w:rsidRPr="00A87B16">
        <w:rPr>
          <w:rFonts w:ascii="Times New Roman" w:hAnsi="Times New Roman" w:cs="Times New Roman"/>
          <w:i/>
          <w:sz w:val="20"/>
          <w:szCs w:val="24"/>
        </w:rPr>
        <w:t>S</w:t>
      </w:r>
      <w:r w:rsidR="00B270AA">
        <w:rPr>
          <w:rFonts w:ascii="Times New Roman" w:hAnsi="Times New Roman" w:cs="Times New Roman"/>
          <w:i/>
          <w:sz w:val="20"/>
          <w:szCs w:val="24"/>
        </w:rPr>
        <w:t>u</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0"/>
          <w:szCs w:val="24"/>
        </w:rPr>
        <w:t>mb</w:t>
      </w:r>
      <w:r w:rsidR="00B270AA">
        <w:rPr>
          <w:rFonts w:ascii="Times New Roman" w:hAnsi="Times New Roman" w:cs="Times New Roman"/>
          <w:i/>
          <w:sz w:val="20"/>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0"/>
          <w:szCs w:val="24"/>
        </w:rPr>
        <w:t xml:space="preserve">r : </w:t>
      </w:r>
      <w:r w:rsidR="0006276A">
        <w:rPr>
          <w:rFonts w:ascii="Times New Roman" w:hAnsi="Times New Roman" w:cs="Times New Roman"/>
          <w:i/>
          <w:sz w:val="20"/>
          <w:szCs w:val="24"/>
        </w:rPr>
        <w:t>O</w:t>
      </w:r>
      <w:r w:rsidR="00B270AA">
        <w:rPr>
          <w:rFonts w:ascii="Times New Roman" w:hAnsi="Times New Roman" w:cs="Times New Roman"/>
          <w:i/>
          <w:sz w:val="20"/>
          <w:szCs w:val="24"/>
        </w:rPr>
        <w:t>u</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0"/>
          <w:szCs w:val="24"/>
        </w:rPr>
        <w:t>tp</w:t>
      </w:r>
      <w:r w:rsidR="00B270AA">
        <w:rPr>
          <w:rFonts w:ascii="Times New Roman" w:hAnsi="Times New Roman" w:cs="Times New Roman"/>
          <w:i/>
          <w:sz w:val="20"/>
          <w:szCs w:val="24"/>
        </w:rPr>
        <w:t>u</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0"/>
          <w:szCs w:val="24"/>
        </w:rPr>
        <w:t>t Spss 27</w:t>
      </w:r>
    </w:p>
    <w:p w14:paraId="641AC94D" w14:textId="64C6B8D7" w:rsidR="004C6CBA" w:rsidRPr="00A87B16" w:rsidRDefault="004C6CBA" w:rsidP="00A87B16">
      <w:pPr>
        <w:spacing w:after="0" w:line="480" w:lineRule="auto"/>
        <w:ind w:firstLine="720"/>
        <w:jc w:val="both"/>
        <w:rPr>
          <w:rFonts w:ascii="Times New Roman" w:hAnsi="Times New Roman" w:cs="Times New Roman"/>
          <w:sz w:val="24"/>
          <w:szCs w:val="24"/>
        </w:rPr>
      </w:pPr>
      <w:r w:rsidRPr="00A87B16">
        <w:rPr>
          <w:rFonts w:ascii="Times New Roman" w:hAnsi="Times New Roman" w:cs="Times New Roman"/>
          <w:sz w:val="24"/>
          <w:szCs w:val="24"/>
        </w:rPr>
        <w:lastRenderedPageBreak/>
        <w:t>Tab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l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ji F di atas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kkan hasil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ji statistik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nilai F hit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sar 41.973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signifikansi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sar 0,000. Hasil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kkan nilai signifikansi F 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bih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cil dari tingkat signifikansi (0,000 &lt; 0,05)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hingga m</w:t>
      </w:r>
      <w:r w:rsidR="0006276A">
        <w:rPr>
          <w:rFonts w:ascii="Times New Roman" w:hAnsi="Times New Roman" w:cs="Times New Roman"/>
          <w:sz w:val="24"/>
          <w:szCs w:val="24"/>
        </w:rPr>
        <w:t>o</w:t>
      </w: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dikatakan layak.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kata lain CSR dan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layak dig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nakan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mpr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diksi variab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w:t>
      </w:r>
    </w:p>
    <w:p w14:paraId="60F5DEA4" w14:textId="77777777" w:rsidR="0027774E" w:rsidRPr="00A87B16" w:rsidRDefault="0027774E" w:rsidP="007B2EEC">
      <w:pPr>
        <w:pStyle w:val="Heading5"/>
        <w:spacing w:line="480" w:lineRule="auto"/>
        <w:rPr>
          <w:rFonts w:cs="Times New Roman"/>
          <w:sz w:val="24"/>
          <w:szCs w:val="24"/>
        </w:rPr>
      </w:pPr>
      <w:r w:rsidRPr="00A87B16">
        <w:rPr>
          <w:rFonts w:cs="Times New Roman"/>
          <w:sz w:val="24"/>
          <w:szCs w:val="24"/>
        </w:rPr>
        <w:t>4.1.5.2 Uji Koefisien Determinasi (Uji R</w:t>
      </w:r>
      <w:r w:rsidRPr="00A87B16">
        <w:rPr>
          <w:rFonts w:cs="Times New Roman"/>
          <w:sz w:val="24"/>
          <w:szCs w:val="24"/>
          <w:vertAlign w:val="superscript"/>
        </w:rPr>
        <w:t>2</w:t>
      </w:r>
      <w:r w:rsidRPr="00A87B16">
        <w:rPr>
          <w:rFonts w:cs="Times New Roman"/>
          <w:sz w:val="24"/>
          <w:szCs w:val="24"/>
        </w:rPr>
        <w:t>)</w:t>
      </w:r>
    </w:p>
    <w:p w14:paraId="536B2EEA" w14:textId="14A6D5D1" w:rsidR="0027774E" w:rsidRPr="00A87B16" w:rsidRDefault="0027774E" w:rsidP="00A87B16">
      <w:pPr>
        <w:spacing w:after="0" w:line="480" w:lineRule="auto"/>
        <w:jc w:val="both"/>
        <w:rPr>
          <w:rFonts w:ascii="Times New Roman" w:hAnsi="Times New Roman" w:cs="Times New Roman"/>
          <w:sz w:val="24"/>
          <w:szCs w:val="24"/>
        </w:rPr>
      </w:pPr>
      <w:r w:rsidRPr="00A87B16">
        <w:rPr>
          <w:rFonts w:ascii="Times New Roman" w:hAnsi="Times New Roman" w:cs="Times New Roman"/>
          <w:sz w:val="24"/>
          <w:szCs w:val="24"/>
        </w:rPr>
        <w:tab/>
        <w:t>K</w:t>
      </w:r>
      <w:r w:rsidR="0006276A">
        <w:rPr>
          <w:rFonts w:ascii="Times New Roman" w:hAnsi="Times New Roman" w:cs="Times New Roman"/>
          <w:sz w:val="24"/>
          <w:szCs w:val="24"/>
        </w:rPr>
        <w:t>o</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fisi</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rminasi ini dig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nakan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tah</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i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rapa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sar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variab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l-variab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bas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miliki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rhadap variab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rikatnya. Nilai k</w:t>
      </w:r>
      <w:r w:rsidR="0006276A">
        <w:rPr>
          <w:rFonts w:ascii="Times New Roman" w:hAnsi="Times New Roman" w:cs="Times New Roman"/>
          <w:sz w:val="24"/>
          <w:szCs w:val="24"/>
        </w:rPr>
        <w:t>o</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fisi</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rminasi dit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kan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ngan nilai </w:t>
      </w:r>
      <w:r w:rsidRPr="00A87B16">
        <w:rPr>
          <w:rFonts w:ascii="Times New Roman" w:hAnsi="Times New Roman" w:cs="Times New Roman"/>
          <w:i/>
          <w:iCs/>
          <w:sz w:val="24"/>
          <w:szCs w:val="24"/>
        </w:rPr>
        <w:t>R sq</w:t>
      </w:r>
      <w:r w:rsidR="00B270AA">
        <w:rPr>
          <w:rFonts w:ascii="Times New Roman" w:hAnsi="Times New Roman" w:cs="Times New Roman"/>
          <w:i/>
          <w:iCs/>
          <w:sz w:val="24"/>
          <w:szCs w:val="24"/>
        </w:rPr>
        <w:t>u</w:t>
      </w:r>
      <w:r w:rsidR="00B270AA" w:rsidRPr="00B270AA">
        <w:rPr>
          <w:rFonts w:ascii="Inspiring" w:hAnsi="Inspiring" w:cs="Times New Roman"/>
          <w:i/>
          <w:iCs/>
          <w:color w:val="DDDDDD"/>
          <w:spacing w:val="-20"/>
          <w:w w:val="1"/>
          <w:sz w:val="6"/>
          <w:szCs w:val="24"/>
        </w:rPr>
        <w:t>v</w:t>
      </w:r>
      <w:r w:rsidRPr="00A87B16">
        <w:rPr>
          <w:rFonts w:ascii="Times New Roman" w:hAnsi="Times New Roman" w:cs="Times New Roman"/>
          <w:i/>
          <w:iCs/>
          <w:sz w:val="24"/>
          <w:szCs w:val="24"/>
        </w:rPr>
        <w:t>ar</w:t>
      </w:r>
      <w:r w:rsidR="00B270AA">
        <w:rPr>
          <w:rFonts w:ascii="Times New Roman" w:hAnsi="Times New Roman" w:cs="Times New Roman"/>
          <w:i/>
          <w:iCs/>
          <w:sz w:val="24"/>
          <w:szCs w:val="24"/>
        </w:rPr>
        <w:t>e</w:t>
      </w:r>
      <w:r w:rsidR="00B270AA" w:rsidRPr="00B270AA">
        <w:rPr>
          <w:rFonts w:ascii="Inspiring" w:hAnsi="Inspiring" w:cs="Times New Roman"/>
          <w:i/>
          <w:iCs/>
          <w:color w:val="DDDDDD"/>
          <w:spacing w:val="-20"/>
          <w:w w:val="1"/>
          <w:sz w:val="6"/>
          <w:szCs w:val="24"/>
        </w:rPr>
        <w:t>v</w:t>
      </w:r>
      <w:r w:rsidRPr="00A87B16">
        <w:rPr>
          <w:rFonts w:ascii="Times New Roman" w:hAnsi="Times New Roman" w:cs="Times New Roman"/>
          <w:i/>
          <w:iCs/>
          <w:sz w:val="24"/>
          <w:szCs w:val="24"/>
        </w:rPr>
        <w:t>.</w:t>
      </w:r>
      <w:r w:rsidRPr="00A87B16">
        <w:rPr>
          <w:rFonts w:ascii="Times New Roman" w:hAnsi="Times New Roman" w:cs="Times New Roman"/>
          <w:sz w:val="24"/>
          <w:szCs w:val="24"/>
        </w:rPr>
        <w:t xml:space="preserve"> </w:t>
      </w:r>
    </w:p>
    <w:p w14:paraId="51F3B214" w14:textId="58851B56" w:rsidR="0027774E" w:rsidRPr="00A87B16" w:rsidRDefault="0027774E" w:rsidP="00C41C52">
      <w:pPr>
        <w:pStyle w:val="Heading6"/>
      </w:pPr>
      <w:bookmarkStart w:id="325" w:name="_Toc198951936"/>
      <w:bookmarkStart w:id="326" w:name="_Toc199841671"/>
      <w:r w:rsidRPr="00A87B16">
        <w:t>Tabel 4.</w:t>
      </w:r>
      <w:bookmarkStart w:id="327" w:name="_Toc198951937"/>
      <w:bookmarkEnd w:id="325"/>
      <w:r w:rsidR="00A87B16" w:rsidRPr="00A87B16">
        <w:t>9</w:t>
      </w:r>
      <w:r w:rsidRPr="00A87B16">
        <w:t xml:space="preserve"> Hasil Uji Koefisien Determinasi</w:t>
      </w:r>
      <w:bookmarkEnd w:id="326"/>
      <w:bookmarkEnd w:id="327"/>
    </w:p>
    <w:tbl>
      <w:tblPr>
        <w:tblW w:w="7560" w:type="dxa"/>
        <w:tblLayout w:type="fixed"/>
        <w:tblCellMar>
          <w:left w:w="0" w:type="dxa"/>
          <w:right w:w="0" w:type="dxa"/>
        </w:tblCellMar>
        <w:tblLook w:val="0000" w:firstRow="0" w:lastRow="0" w:firstColumn="0" w:lastColumn="0" w:noHBand="0" w:noVBand="0"/>
      </w:tblPr>
      <w:tblGrid>
        <w:gridCol w:w="795"/>
        <w:gridCol w:w="1185"/>
        <w:gridCol w:w="1170"/>
        <w:gridCol w:w="1440"/>
        <w:gridCol w:w="1440"/>
        <w:gridCol w:w="1530"/>
      </w:tblGrid>
      <w:tr w:rsidR="004C6CBA" w:rsidRPr="00A87B16" w14:paraId="6D44A097" w14:textId="77777777" w:rsidTr="00A024AD">
        <w:trPr>
          <w:cantSplit/>
        </w:trPr>
        <w:tc>
          <w:tcPr>
            <w:tcW w:w="7560" w:type="dxa"/>
            <w:gridSpan w:val="6"/>
            <w:tcBorders>
              <w:top w:val="nil"/>
              <w:left w:val="nil"/>
              <w:bottom w:val="nil"/>
              <w:right w:val="nil"/>
            </w:tcBorders>
            <w:shd w:val="clear" w:color="auto" w:fill="FFFFFF"/>
            <w:vAlign w:val="center"/>
          </w:tcPr>
          <w:p w14:paraId="0D616AA3" w14:textId="77777777" w:rsidR="004C6CBA" w:rsidRPr="00A87B16" w:rsidRDefault="004C6CBA" w:rsidP="00A024AD">
            <w:pPr>
              <w:autoSpaceDE w:val="0"/>
              <w:autoSpaceDN w:val="0"/>
              <w:adjustRightInd w:val="0"/>
              <w:spacing w:after="0" w:line="320" w:lineRule="atLeast"/>
              <w:ind w:left="60" w:right="60"/>
              <w:jc w:val="center"/>
              <w:rPr>
                <w:rFonts w:ascii="Times New Roman" w:hAnsi="Times New Roman" w:cs="Times New Roman"/>
                <w:color w:val="010205"/>
                <w:sz w:val="20"/>
                <w:szCs w:val="24"/>
              </w:rPr>
            </w:pPr>
            <w:bookmarkStart w:id="328" w:name="_Toc198953936"/>
            <w:r w:rsidRPr="00A87B16">
              <w:rPr>
                <w:rFonts w:ascii="Times New Roman" w:hAnsi="Times New Roman" w:cs="Times New Roman"/>
                <w:b/>
                <w:bCs/>
                <w:color w:val="010205"/>
                <w:sz w:val="20"/>
                <w:szCs w:val="24"/>
              </w:rPr>
              <w:t>Model Summary</w:t>
            </w:r>
            <w:r w:rsidRPr="00A87B16">
              <w:rPr>
                <w:rFonts w:ascii="Times New Roman" w:hAnsi="Times New Roman" w:cs="Times New Roman"/>
                <w:b/>
                <w:bCs/>
                <w:color w:val="010205"/>
                <w:sz w:val="20"/>
                <w:szCs w:val="24"/>
                <w:vertAlign w:val="superscript"/>
              </w:rPr>
              <w:t>b</w:t>
            </w:r>
          </w:p>
        </w:tc>
      </w:tr>
      <w:tr w:rsidR="004C6CBA" w:rsidRPr="00A87B16" w14:paraId="11FC9843" w14:textId="77777777" w:rsidTr="00A024AD">
        <w:trPr>
          <w:cantSplit/>
        </w:trPr>
        <w:tc>
          <w:tcPr>
            <w:tcW w:w="795" w:type="dxa"/>
            <w:tcBorders>
              <w:top w:val="nil"/>
              <w:left w:val="nil"/>
              <w:bottom w:val="single" w:sz="8" w:space="0" w:color="152935"/>
              <w:right w:val="nil"/>
            </w:tcBorders>
            <w:shd w:val="clear" w:color="auto" w:fill="FFFFFF"/>
            <w:vAlign w:val="bottom"/>
          </w:tcPr>
          <w:p w14:paraId="7CD1B597" w14:textId="5243F600" w:rsidR="004C6CBA" w:rsidRPr="00A87B16" w:rsidRDefault="004C6CBA" w:rsidP="00A024AD">
            <w:pPr>
              <w:autoSpaceDE w:val="0"/>
              <w:autoSpaceDN w:val="0"/>
              <w:adjustRightInd w:val="0"/>
              <w:spacing w:after="0" w:line="320" w:lineRule="atLeast"/>
              <w:ind w:left="60" w:right="60"/>
              <w:rPr>
                <w:rFonts w:ascii="Times New Roman" w:hAnsi="Times New Roman" w:cs="Times New Roman"/>
                <w:color w:val="264A60"/>
                <w:sz w:val="20"/>
                <w:szCs w:val="24"/>
              </w:rPr>
            </w:pPr>
            <w:r w:rsidRPr="00A87B16">
              <w:rPr>
                <w:rFonts w:ascii="Times New Roman" w:hAnsi="Times New Roman" w:cs="Times New Roman"/>
                <w:color w:val="264A60"/>
                <w:sz w:val="20"/>
                <w:szCs w:val="24"/>
              </w:rPr>
              <w:t>M</w:t>
            </w:r>
            <w:r w:rsidR="0006276A">
              <w:rPr>
                <w:rFonts w:ascii="Times New Roman" w:hAnsi="Times New Roman" w:cs="Times New Roman"/>
                <w:color w:val="264A60"/>
                <w:sz w:val="20"/>
                <w:szCs w:val="24"/>
              </w:rPr>
              <w:t>o</w:t>
            </w:r>
            <w:r w:rsidRPr="00A87B16">
              <w:rPr>
                <w:rFonts w:ascii="Times New Roman" w:hAnsi="Times New Roman" w:cs="Times New Roman"/>
                <w:color w:val="264A60"/>
                <w:sz w:val="20"/>
                <w:szCs w:val="24"/>
              </w:rPr>
              <w:t>d</w:t>
            </w:r>
            <w:r w:rsidR="00B270AA">
              <w:rPr>
                <w:rFonts w:ascii="Times New Roman" w:hAnsi="Times New Roman" w:cs="Times New Roman"/>
                <w:color w:val="264A60"/>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264A60"/>
                <w:sz w:val="20"/>
                <w:szCs w:val="24"/>
              </w:rPr>
              <w:t>l</w:t>
            </w:r>
          </w:p>
        </w:tc>
        <w:tc>
          <w:tcPr>
            <w:tcW w:w="1185" w:type="dxa"/>
            <w:tcBorders>
              <w:top w:val="nil"/>
              <w:left w:val="nil"/>
              <w:bottom w:val="single" w:sz="8" w:space="0" w:color="152935"/>
              <w:right w:val="single" w:sz="8" w:space="0" w:color="E0E0E0"/>
            </w:tcBorders>
            <w:shd w:val="clear" w:color="auto" w:fill="FFFFFF"/>
            <w:vAlign w:val="bottom"/>
          </w:tcPr>
          <w:p w14:paraId="14306210" w14:textId="77777777" w:rsidR="004C6CBA" w:rsidRPr="00A87B16" w:rsidRDefault="004C6CBA" w:rsidP="00A024AD">
            <w:pPr>
              <w:autoSpaceDE w:val="0"/>
              <w:autoSpaceDN w:val="0"/>
              <w:adjustRightInd w:val="0"/>
              <w:spacing w:after="0" w:line="320" w:lineRule="atLeast"/>
              <w:ind w:left="60" w:right="60"/>
              <w:jc w:val="center"/>
              <w:rPr>
                <w:rFonts w:ascii="Times New Roman" w:hAnsi="Times New Roman" w:cs="Times New Roman"/>
                <w:color w:val="264A60"/>
                <w:sz w:val="20"/>
                <w:szCs w:val="24"/>
              </w:rPr>
            </w:pPr>
            <w:r w:rsidRPr="00A87B16">
              <w:rPr>
                <w:rFonts w:ascii="Times New Roman" w:hAnsi="Times New Roman" w:cs="Times New Roman"/>
                <w:color w:val="264A60"/>
                <w:sz w:val="20"/>
                <w:szCs w:val="24"/>
              </w:rPr>
              <w:t>R</w:t>
            </w:r>
          </w:p>
        </w:tc>
        <w:tc>
          <w:tcPr>
            <w:tcW w:w="1170" w:type="dxa"/>
            <w:tcBorders>
              <w:top w:val="nil"/>
              <w:left w:val="single" w:sz="8" w:space="0" w:color="E0E0E0"/>
              <w:bottom w:val="single" w:sz="8" w:space="0" w:color="152935"/>
              <w:right w:val="single" w:sz="8" w:space="0" w:color="E0E0E0"/>
            </w:tcBorders>
            <w:shd w:val="clear" w:color="auto" w:fill="FFFFFF"/>
            <w:vAlign w:val="bottom"/>
          </w:tcPr>
          <w:p w14:paraId="1F2EAB33" w14:textId="43F01A36" w:rsidR="004C6CBA" w:rsidRPr="00A87B16" w:rsidRDefault="004C6CBA" w:rsidP="00A024AD">
            <w:pPr>
              <w:autoSpaceDE w:val="0"/>
              <w:autoSpaceDN w:val="0"/>
              <w:adjustRightInd w:val="0"/>
              <w:spacing w:after="0" w:line="320" w:lineRule="atLeast"/>
              <w:ind w:left="60" w:right="60"/>
              <w:jc w:val="center"/>
              <w:rPr>
                <w:rFonts w:ascii="Times New Roman" w:hAnsi="Times New Roman" w:cs="Times New Roman"/>
                <w:color w:val="264A60"/>
                <w:sz w:val="20"/>
                <w:szCs w:val="24"/>
              </w:rPr>
            </w:pPr>
            <w:r w:rsidRPr="00A87B16">
              <w:rPr>
                <w:rFonts w:ascii="Times New Roman" w:hAnsi="Times New Roman" w:cs="Times New Roman"/>
                <w:color w:val="264A60"/>
                <w:sz w:val="20"/>
                <w:szCs w:val="24"/>
              </w:rPr>
              <w:t>R Sq</w:t>
            </w:r>
            <w:r w:rsidR="00B270AA">
              <w:rPr>
                <w:rFonts w:ascii="Times New Roman" w:hAnsi="Times New Roman" w:cs="Times New Roman"/>
                <w:color w:val="264A60"/>
                <w:sz w:val="20"/>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264A60"/>
                <w:sz w:val="20"/>
                <w:szCs w:val="24"/>
              </w:rPr>
              <w:t>ar</w:t>
            </w:r>
            <w:r w:rsidR="00B270AA">
              <w:rPr>
                <w:rFonts w:ascii="Times New Roman" w:hAnsi="Times New Roman" w:cs="Times New Roman"/>
                <w:color w:val="264A60"/>
                <w:sz w:val="20"/>
                <w:szCs w:val="24"/>
              </w:rPr>
              <w:t>e</w:t>
            </w:r>
            <w:r w:rsidR="00B270AA" w:rsidRPr="00B270AA">
              <w:rPr>
                <w:rFonts w:ascii="Inspiring" w:hAnsi="Inspiring" w:cs="Times New Roman"/>
                <w:color w:val="DDDDDD"/>
                <w:spacing w:val="-20"/>
                <w:w w:val="1"/>
                <w:sz w:val="6"/>
                <w:szCs w:val="24"/>
              </w:rPr>
              <w:t>v</w:t>
            </w:r>
          </w:p>
        </w:tc>
        <w:tc>
          <w:tcPr>
            <w:tcW w:w="1440" w:type="dxa"/>
            <w:tcBorders>
              <w:top w:val="nil"/>
              <w:left w:val="single" w:sz="8" w:space="0" w:color="E0E0E0"/>
              <w:bottom w:val="single" w:sz="8" w:space="0" w:color="152935"/>
              <w:right w:val="single" w:sz="8" w:space="0" w:color="E0E0E0"/>
            </w:tcBorders>
            <w:shd w:val="clear" w:color="auto" w:fill="FFFFFF"/>
            <w:vAlign w:val="bottom"/>
          </w:tcPr>
          <w:p w14:paraId="5C6A7D85" w14:textId="50A11459" w:rsidR="004C6CBA" w:rsidRPr="00A87B16" w:rsidRDefault="004C6CBA" w:rsidP="00A024AD">
            <w:pPr>
              <w:autoSpaceDE w:val="0"/>
              <w:autoSpaceDN w:val="0"/>
              <w:adjustRightInd w:val="0"/>
              <w:spacing w:after="0" w:line="320" w:lineRule="atLeast"/>
              <w:ind w:left="60" w:right="60"/>
              <w:jc w:val="center"/>
              <w:rPr>
                <w:rFonts w:ascii="Times New Roman" w:hAnsi="Times New Roman" w:cs="Times New Roman"/>
                <w:color w:val="264A60"/>
                <w:sz w:val="20"/>
                <w:szCs w:val="24"/>
              </w:rPr>
            </w:pPr>
            <w:r w:rsidRPr="00A87B16">
              <w:rPr>
                <w:rFonts w:ascii="Times New Roman" w:hAnsi="Times New Roman" w:cs="Times New Roman"/>
                <w:color w:val="264A60"/>
                <w:sz w:val="20"/>
                <w:szCs w:val="24"/>
              </w:rPr>
              <w:t>Adj</w:t>
            </w:r>
            <w:r w:rsidR="00B270AA">
              <w:rPr>
                <w:rFonts w:ascii="Times New Roman" w:hAnsi="Times New Roman" w:cs="Times New Roman"/>
                <w:color w:val="264A60"/>
                <w:sz w:val="20"/>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264A60"/>
                <w:sz w:val="20"/>
                <w:szCs w:val="24"/>
              </w:rPr>
              <w:t>st</w:t>
            </w:r>
            <w:r w:rsidR="00B270AA">
              <w:rPr>
                <w:rFonts w:ascii="Times New Roman" w:hAnsi="Times New Roman" w:cs="Times New Roman"/>
                <w:color w:val="264A60"/>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264A60"/>
                <w:sz w:val="20"/>
                <w:szCs w:val="24"/>
              </w:rPr>
              <w:t>d R Sq</w:t>
            </w:r>
            <w:r w:rsidR="00B270AA">
              <w:rPr>
                <w:rFonts w:ascii="Times New Roman" w:hAnsi="Times New Roman" w:cs="Times New Roman"/>
                <w:color w:val="264A60"/>
                <w:sz w:val="20"/>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264A60"/>
                <w:sz w:val="20"/>
                <w:szCs w:val="24"/>
              </w:rPr>
              <w:t>ar</w:t>
            </w:r>
            <w:r w:rsidR="00B270AA">
              <w:rPr>
                <w:rFonts w:ascii="Times New Roman" w:hAnsi="Times New Roman" w:cs="Times New Roman"/>
                <w:color w:val="264A60"/>
                <w:sz w:val="20"/>
                <w:szCs w:val="24"/>
              </w:rPr>
              <w:t>e</w:t>
            </w:r>
            <w:r w:rsidR="00B270AA" w:rsidRPr="00B270AA">
              <w:rPr>
                <w:rFonts w:ascii="Inspiring" w:hAnsi="Inspiring" w:cs="Times New Roman"/>
                <w:color w:val="DDDDDD"/>
                <w:spacing w:val="-20"/>
                <w:w w:val="1"/>
                <w:sz w:val="6"/>
                <w:szCs w:val="24"/>
              </w:rPr>
              <w:t>v</w:t>
            </w:r>
          </w:p>
        </w:tc>
        <w:tc>
          <w:tcPr>
            <w:tcW w:w="1440" w:type="dxa"/>
            <w:tcBorders>
              <w:top w:val="nil"/>
              <w:left w:val="single" w:sz="8" w:space="0" w:color="E0E0E0"/>
              <w:bottom w:val="single" w:sz="8" w:space="0" w:color="152935"/>
              <w:right w:val="single" w:sz="8" w:space="0" w:color="E0E0E0"/>
            </w:tcBorders>
            <w:shd w:val="clear" w:color="auto" w:fill="FFFFFF"/>
            <w:vAlign w:val="bottom"/>
          </w:tcPr>
          <w:p w14:paraId="7C5E47C8" w14:textId="737EF471" w:rsidR="004C6CBA" w:rsidRPr="00A87B16" w:rsidRDefault="004C6CBA" w:rsidP="00A024AD">
            <w:pPr>
              <w:autoSpaceDE w:val="0"/>
              <w:autoSpaceDN w:val="0"/>
              <w:adjustRightInd w:val="0"/>
              <w:spacing w:after="0" w:line="320" w:lineRule="atLeast"/>
              <w:ind w:left="60" w:right="60"/>
              <w:jc w:val="center"/>
              <w:rPr>
                <w:rFonts w:ascii="Times New Roman" w:hAnsi="Times New Roman" w:cs="Times New Roman"/>
                <w:color w:val="264A60"/>
                <w:sz w:val="20"/>
                <w:szCs w:val="24"/>
              </w:rPr>
            </w:pPr>
            <w:r w:rsidRPr="00A87B16">
              <w:rPr>
                <w:rFonts w:ascii="Times New Roman" w:hAnsi="Times New Roman" w:cs="Times New Roman"/>
                <w:color w:val="264A60"/>
                <w:sz w:val="20"/>
                <w:szCs w:val="24"/>
              </w:rPr>
              <w:t xml:space="preserve">Std. </w:t>
            </w:r>
            <w:r w:rsidR="00B270AA">
              <w:rPr>
                <w:rFonts w:ascii="Times New Roman" w:hAnsi="Times New Roman" w:cs="Times New Roman"/>
                <w:color w:val="264A60"/>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264A60"/>
                <w:sz w:val="20"/>
                <w:szCs w:val="24"/>
              </w:rPr>
              <w:t>rr</w:t>
            </w:r>
            <w:r w:rsidR="0006276A">
              <w:rPr>
                <w:rFonts w:ascii="Times New Roman" w:hAnsi="Times New Roman" w:cs="Times New Roman"/>
                <w:color w:val="264A60"/>
                <w:sz w:val="20"/>
                <w:szCs w:val="24"/>
              </w:rPr>
              <w:t>o</w:t>
            </w:r>
            <w:r w:rsidRPr="00A87B16">
              <w:rPr>
                <w:rFonts w:ascii="Times New Roman" w:hAnsi="Times New Roman" w:cs="Times New Roman"/>
                <w:color w:val="264A60"/>
                <w:sz w:val="20"/>
                <w:szCs w:val="24"/>
              </w:rPr>
              <w:t xml:space="preserve">r </w:t>
            </w:r>
            <w:r w:rsidR="0006276A">
              <w:rPr>
                <w:rFonts w:ascii="Times New Roman" w:hAnsi="Times New Roman" w:cs="Times New Roman"/>
                <w:color w:val="264A60"/>
                <w:sz w:val="20"/>
                <w:szCs w:val="24"/>
              </w:rPr>
              <w:t>o</w:t>
            </w:r>
            <w:r w:rsidRPr="00A87B16">
              <w:rPr>
                <w:rFonts w:ascii="Times New Roman" w:hAnsi="Times New Roman" w:cs="Times New Roman"/>
                <w:color w:val="264A60"/>
                <w:sz w:val="20"/>
                <w:szCs w:val="24"/>
              </w:rPr>
              <w:t>f th</w:t>
            </w:r>
            <w:r w:rsidR="00B270AA">
              <w:rPr>
                <w:rFonts w:ascii="Times New Roman" w:hAnsi="Times New Roman" w:cs="Times New Roman"/>
                <w:color w:val="264A60"/>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264A60"/>
                <w:sz w:val="20"/>
                <w:szCs w:val="24"/>
              </w:rPr>
              <w:t xml:space="preserve"> </w:t>
            </w:r>
            <w:r w:rsidR="00B270AA">
              <w:rPr>
                <w:rFonts w:ascii="Times New Roman" w:hAnsi="Times New Roman" w:cs="Times New Roman"/>
                <w:color w:val="264A60"/>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264A60"/>
                <w:sz w:val="20"/>
                <w:szCs w:val="24"/>
              </w:rPr>
              <w:t>stimat</w:t>
            </w:r>
            <w:r w:rsidR="00B270AA">
              <w:rPr>
                <w:rFonts w:ascii="Times New Roman" w:hAnsi="Times New Roman" w:cs="Times New Roman"/>
                <w:color w:val="264A60"/>
                <w:sz w:val="20"/>
                <w:szCs w:val="24"/>
              </w:rPr>
              <w:t>e</w:t>
            </w:r>
            <w:r w:rsidR="00B270AA" w:rsidRPr="00B270AA">
              <w:rPr>
                <w:rFonts w:ascii="Inspiring" w:hAnsi="Inspiring" w:cs="Times New Roman"/>
                <w:color w:val="DDDDDD"/>
                <w:spacing w:val="-20"/>
                <w:w w:val="1"/>
                <w:sz w:val="6"/>
                <w:szCs w:val="24"/>
              </w:rPr>
              <w:t>v</w:t>
            </w:r>
          </w:p>
        </w:tc>
        <w:tc>
          <w:tcPr>
            <w:tcW w:w="1530" w:type="dxa"/>
            <w:tcBorders>
              <w:top w:val="nil"/>
              <w:left w:val="single" w:sz="8" w:space="0" w:color="E0E0E0"/>
              <w:bottom w:val="single" w:sz="8" w:space="0" w:color="152935"/>
              <w:right w:val="nil"/>
            </w:tcBorders>
            <w:shd w:val="clear" w:color="auto" w:fill="FFFFFF"/>
            <w:vAlign w:val="bottom"/>
          </w:tcPr>
          <w:p w14:paraId="47F4B626" w14:textId="59286E78" w:rsidR="004C6CBA" w:rsidRPr="00A87B16" w:rsidRDefault="004C6CBA" w:rsidP="00A024AD">
            <w:pPr>
              <w:autoSpaceDE w:val="0"/>
              <w:autoSpaceDN w:val="0"/>
              <w:adjustRightInd w:val="0"/>
              <w:spacing w:after="0" w:line="320" w:lineRule="atLeast"/>
              <w:ind w:left="60" w:right="60"/>
              <w:jc w:val="center"/>
              <w:rPr>
                <w:rFonts w:ascii="Times New Roman" w:hAnsi="Times New Roman" w:cs="Times New Roman"/>
                <w:color w:val="264A60"/>
                <w:sz w:val="20"/>
                <w:szCs w:val="24"/>
              </w:rPr>
            </w:pPr>
            <w:r w:rsidRPr="00A87B16">
              <w:rPr>
                <w:rFonts w:ascii="Times New Roman" w:hAnsi="Times New Roman" w:cs="Times New Roman"/>
                <w:color w:val="264A60"/>
                <w:sz w:val="20"/>
                <w:szCs w:val="24"/>
              </w:rPr>
              <w:t>D</w:t>
            </w:r>
            <w:r w:rsidR="00B270AA">
              <w:rPr>
                <w:rFonts w:ascii="Times New Roman" w:hAnsi="Times New Roman" w:cs="Times New Roman"/>
                <w:color w:val="264A60"/>
                <w:sz w:val="20"/>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264A60"/>
                <w:sz w:val="20"/>
                <w:szCs w:val="24"/>
              </w:rPr>
              <w:t>rbin-Wats</w:t>
            </w:r>
            <w:r w:rsidR="0006276A">
              <w:rPr>
                <w:rFonts w:ascii="Times New Roman" w:hAnsi="Times New Roman" w:cs="Times New Roman"/>
                <w:color w:val="264A60"/>
                <w:sz w:val="20"/>
                <w:szCs w:val="24"/>
              </w:rPr>
              <w:t>o</w:t>
            </w:r>
            <w:r w:rsidRPr="00A87B16">
              <w:rPr>
                <w:rFonts w:ascii="Times New Roman" w:hAnsi="Times New Roman" w:cs="Times New Roman"/>
                <w:color w:val="264A60"/>
                <w:sz w:val="20"/>
                <w:szCs w:val="24"/>
              </w:rPr>
              <w:t>n</w:t>
            </w:r>
          </w:p>
        </w:tc>
      </w:tr>
      <w:tr w:rsidR="004C6CBA" w:rsidRPr="00A87B16" w14:paraId="05550C87" w14:textId="77777777" w:rsidTr="00A024AD">
        <w:trPr>
          <w:cantSplit/>
        </w:trPr>
        <w:tc>
          <w:tcPr>
            <w:tcW w:w="795" w:type="dxa"/>
            <w:tcBorders>
              <w:top w:val="single" w:sz="8" w:space="0" w:color="152935"/>
              <w:left w:val="nil"/>
              <w:bottom w:val="single" w:sz="8" w:space="0" w:color="152935"/>
              <w:right w:val="nil"/>
            </w:tcBorders>
            <w:shd w:val="clear" w:color="auto" w:fill="E0E0E0"/>
          </w:tcPr>
          <w:p w14:paraId="226A0E9E" w14:textId="77777777" w:rsidR="004C6CBA" w:rsidRPr="00A87B16" w:rsidRDefault="004C6CBA" w:rsidP="00A024AD">
            <w:pPr>
              <w:autoSpaceDE w:val="0"/>
              <w:autoSpaceDN w:val="0"/>
              <w:adjustRightInd w:val="0"/>
              <w:spacing w:after="0" w:line="320" w:lineRule="atLeast"/>
              <w:ind w:left="60" w:right="60"/>
              <w:rPr>
                <w:rFonts w:ascii="Times New Roman" w:hAnsi="Times New Roman" w:cs="Times New Roman"/>
                <w:color w:val="264A60"/>
                <w:sz w:val="20"/>
                <w:szCs w:val="24"/>
              </w:rPr>
            </w:pPr>
            <w:r w:rsidRPr="00A87B16">
              <w:rPr>
                <w:rFonts w:ascii="Times New Roman" w:hAnsi="Times New Roman" w:cs="Times New Roman"/>
                <w:color w:val="264A60"/>
                <w:sz w:val="20"/>
                <w:szCs w:val="24"/>
              </w:rPr>
              <w:t>1</w:t>
            </w:r>
          </w:p>
        </w:tc>
        <w:tc>
          <w:tcPr>
            <w:tcW w:w="1185" w:type="dxa"/>
            <w:tcBorders>
              <w:top w:val="single" w:sz="8" w:space="0" w:color="152935"/>
              <w:left w:val="nil"/>
              <w:bottom w:val="single" w:sz="8" w:space="0" w:color="152935"/>
              <w:right w:val="single" w:sz="8" w:space="0" w:color="E0E0E0"/>
            </w:tcBorders>
            <w:shd w:val="clear" w:color="auto" w:fill="F9F9FB"/>
          </w:tcPr>
          <w:p w14:paraId="59BF99CA"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.490</w:t>
            </w:r>
            <w:r w:rsidRPr="00A87B16">
              <w:rPr>
                <w:rFonts w:ascii="Times New Roman" w:hAnsi="Times New Roman" w:cs="Times New Roman"/>
                <w:color w:val="010205"/>
                <w:sz w:val="20"/>
                <w:szCs w:val="24"/>
                <w:vertAlign w:val="superscript"/>
              </w:rPr>
              <w:t>a</w:t>
            </w:r>
          </w:p>
        </w:tc>
        <w:tc>
          <w:tcPr>
            <w:tcW w:w="1170" w:type="dxa"/>
            <w:tcBorders>
              <w:top w:val="single" w:sz="8" w:space="0" w:color="152935"/>
              <w:left w:val="single" w:sz="8" w:space="0" w:color="E0E0E0"/>
              <w:bottom w:val="single" w:sz="8" w:space="0" w:color="152935"/>
              <w:right w:val="single" w:sz="8" w:space="0" w:color="E0E0E0"/>
            </w:tcBorders>
            <w:shd w:val="clear" w:color="auto" w:fill="F9F9FB"/>
          </w:tcPr>
          <w:p w14:paraId="267BC4C8"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.240</w:t>
            </w:r>
          </w:p>
        </w:tc>
        <w:tc>
          <w:tcPr>
            <w:tcW w:w="1440" w:type="dxa"/>
            <w:tcBorders>
              <w:top w:val="single" w:sz="8" w:space="0" w:color="152935"/>
              <w:left w:val="single" w:sz="8" w:space="0" w:color="E0E0E0"/>
              <w:bottom w:val="single" w:sz="8" w:space="0" w:color="152935"/>
              <w:right w:val="single" w:sz="8" w:space="0" w:color="E0E0E0"/>
            </w:tcBorders>
            <w:shd w:val="clear" w:color="auto" w:fill="F9F9FB"/>
          </w:tcPr>
          <w:p w14:paraId="753903CC"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.230</w:t>
            </w:r>
          </w:p>
        </w:tc>
        <w:tc>
          <w:tcPr>
            <w:tcW w:w="1440" w:type="dxa"/>
            <w:tcBorders>
              <w:top w:val="single" w:sz="8" w:space="0" w:color="152935"/>
              <w:left w:val="single" w:sz="8" w:space="0" w:color="E0E0E0"/>
              <w:bottom w:val="single" w:sz="8" w:space="0" w:color="152935"/>
              <w:right w:val="single" w:sz="8" w:space="0" w:color="E0E0E0"/>
            </w:tcBorders>
            <w:shd w:val="clear" w:color="auto" w:fill="F9F9FB"/>
          </w:tcPr>
          <w:p w14:paraId="27538C77"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.09949</w:t>
            </w:r>
          </w:p>
        </w:tc>
        <w:tc>
          <w:tcPr>
            <w:tcW w:w="1530" w:type="dxa"/>
            <w:tcBorders>
              <w:top w:val="single" w:sz="8" w:space="0" w:color="152935"/>
              <w:left w:val="single" w:sz="8" w:space="0" w:color="E0E0E0"/>
              <w:bottom w:val="single" w:sz="8" w:space="0" w:color="152935"/>
              <w:right w:val="nil"/>
            </w:tcBorders>
            <w:shd w:val="clear" w:color="auto" w:fill="F9F9FB"/>
          </w:tcPr>
          <w:p w14:paraId="4B4085AD"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1.888</w:t>
            </w:r>
          </w:p>
        </w:tc>
      </w:tr>
    </w:tbl>
    <w:p w14:paraId="05D73E8F" w14:textId="417C90CA" w:rsidR="00A87B16" w:rsidRPr="00A87B16" w:rsidRDefault="00A87B16" w:rsidP="00A87B16">
      <w:pPr>
        <w:autoSpaceDE w:val="0"/>
        <w:autoSpaceDN w:val="0"/>
        <w:adjustRightInd w:val="0"/>
        <w:spacing w:after="0" w:line="360" w:lineRule="auto"/>
        <w:rPr>
          <w:rFonts w:ascii="Times New Roman" w:hAnsi="Times New Roman" w:cs="Times New Roman"/>
          <w:i/>
          <w:sz w:val="20"/>
          <w:szCs w:val="24"/>
        </w:rPr>
      </w:pPr>
      <w:r w:rsidRPr="00A87B16">
        <w:rPr>
          <w:rFonts w:ascii="Times New Roman" w:hAnsi="Times New Roman" w:cs="Times New Roman"/>
          <w:i/>
          <w:sz w:val="20"/>
          <w:szCs w:val="24"/>
        </w:rPr>
        <w:t>S</w:t>
      </w:r>
      <w:r w:rsidR="00B270AA">
        <w:rPr>
          <w:rFonts w:ascii="Times New Roman" w:hAnsi="Times New Roman" w:cs="Times New Roman"/>
          <w:i/>
          <w:sz w:val="20"/>
          <w:szCs w:val="24"/>
        </w:rPr>
        <w:t>u</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0"/>
          <w:szCs w:val="24"/>
        </w:rPr>
        <w:t>mb</w:t>
      </w:r>
      <w:r w:rsidR="00B270AA">
        <w:rPr>
          <w:rFonts w:ascii="Times New Roman" w:hAnsi="Times New Roman" w:cs="Times New Roman"/>
          <w:i/>
          <w:sz w:val="20"/>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0"/>
          <w:szCs w:val="24"/>
        </w:rPr>
        <w:t xml:space="preserve">r : </w:t>
      </w:r>
      <w:r w:rsidR="0006276A">
        <w:rPr>
          <w:rFonts w:ascii="Times New Roman" w:hAnsi="Times New Roman" w:cs="Times New Roman"/>
          <w:i/>
          <w:sz w:val="20"/>
          <w:szCs w:val="24"/>
        </w:rPr>
        <w:t>O</w:t>
      </w:r>
      <w:r w:rsidR="00B270AA">
        <w:rPr>
          <w:rFonts w:ascii="Times New Roman" w:hAnsi="Times New Roman" w:cs="Times New Roman"/>
          <w:i/>
          <w:sz w:val="20"/>
          <w:szCs w:val="24"/>
        </w:rPr>
        <w:t>u</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0"/>
          <w:szCs w:val="24"/>
        </w:rPr>
        <w:t>tp</w:t>
      </w:r>
      <w:r w:rsidR="00B270AA">
        <w:rPr>
          <w:rFonts w:ascii="Times New Roman" w:hAnsi="Times New Roman" w:cs="Times New Roman"/>
          <w:i/>
          <w:sz w:val="20"/>
          <w:szCs w:val="24"/>
        </w:rPr>
        <w:t>u</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0"/>
          <w:szCs w:val="24"/>
        </w:rPr>
        <w:t>t Spss 27</w:t>
      </w:r>
    </w:p>
    <w:p w14:paraId="432B31FD" w14:textId="0A055CEF" w:rsidR="004C6CBA" w:rsidRPr="00A87B16" w:rsidRDefault="004C6CBA" w:rsidP="00A87B16">
      <w:pPr>
        <w:spacing w:before="240" w:after="0" w:line="480" w:lineRule="auto"/>
        <w:ind w:firstLine="720"/>
        <w:jc w:val="both"/>
        <w:rPr>
          <w:rFonts w:ascii="Times New Roman" w:hAnsi="Times New Roman" w:cs="Times New Roman"/>
          <w:sz w:val="24"/>
          <w:szCs w:val="24"/>
        </w:rPr>
      </w:pP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rdasarkan hasil tab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l 4.10 di atas dapat dilihat bahwa nilai R </w:t>
      </w:r>
      <w:r w:rsidRPr="00A87B16">
        <w:rPr>
          <w:rFonts w:ascii="Times New Roman" w:hAnsi="Times New Roman" w:cs="Times New Roman"/>
          <w:i/>
          <w:sz w:val="24"/>
          <w:szCs w:val="24"/>
        </w:rPr>
        <w:t>Sq</w:t>
      </w:r>
      <w:r w:rsidR="00B270AA">
        <w:rPr>
          <w:rFonts w:ascii="Times New Roman" w:hAnsi="Times New Roman" w:cs="Times New Roman"/>
          <w:i/>
          <w:sz w:val="24"/>
          <w:szCs w:val="24"/>
        </w:rPr>
        <w:t>u</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4"/>
          <w:szCs w:val="24"/>
        </w:rPr>
        <w:t>ar</w:t>
      </w:r>
      <w:r w:rsidR="00B270AA">
        <w:rPr>
          <w:rFonts w:ascii="Times New Roman" w:hAnsi="Times New Roman" w:cs="Times New Roman"/>
          <w:i/>
          <w:sz w:val="24"/>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sz w:val="24"/>
          <w:szCs w:val="24"/>
        </w:rPr>
        <w:t xml:space="preserve"> (R</w:t>
      </w:r>
      <w:r w:rsidRPr="00A87B16">
        <w:rPr>
          <w:rFonts w:ascii="Times New Roman" w:hAnsi="Times New Roman" w:cs="Times New Roman"/>
          <w:sz w:val="24"/>
          <w:szCs w:val="24"/>
          <w:vertAlign w:val="superscript"/>
        </w:rPr>
        <w:t>2</w:t>
      </w:r>
      <w:r w:rsidRPr="00A87B16">
        <w:rPr>
          <w:rFonts w:ascii="Times New Roman" w:hAnsi="Times New Roman" w:cs="Times New Roman"/>
          <w:sz w:val="24"/>
          <w:szCs w:val="24"/>
        </w:rPr>
        <w:t>)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sar 0,240 ata</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sar 24% variab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dip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hi </w:t>
      </w:r>
      <w:r w:rsidR="0006276A">
        <w:rPr>
          <w:rFonts w:ascii="Times New Roman" w:hAnsi="Times New Roman" w:cs="Times New Roman"/>
          <w:sz w:val="24"/>
          <w:szCs w:val="24"/>
        </w:rPr>
        <w:t>o</w:t>
      </w:r>
      <w:r w:rsidRPr="00A87B16">
        <w:rPr>
          <w:rFonts w:ascii="Times New Roman" w:hAnsi="Times New Roman" w:cs="Times New Roman"/>
          <w:sz w:val="24"/>
          <w:szCs w:val="24"/>
        </w:rPr>
        <w:t>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d</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 variab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yait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CSR dan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dangkan sisanya dip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hi </w:t>
      </w:r>
      <w:r w:rsidR="0006276A">
        <w:rPr>
          <w:rFonts w:ascii="Times New Roman" w:hAnsi="Times New Roman" w:cs="Times New Roman"/>
          <w:sz w:val="24"/>
          <w:szCs w:val="24"/>
        </w:rPr>
        <w:t>o</w:t>
      </w:r>
      <w:r w:rsidRPr="00A87B16">
        <w:rPr>
          <w:rFonts w:ascii="Times New Roman" w:hAnsi="Times New Roman" w:cs="Times New Roman"/>
          <w:sz w:val="24"/>
          <w:szCs w:val="24"/>
        </w:rPr>
        <w:t>l</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variab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dil</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ar dari variab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n. </w:t>
      </w:r>
    </w:p>
    <w:p w14:paraId="12C8674F" w14:textId="77777777" w:rsidR="0027774E" w:rsidRPr="00A87B16" w:rsidRDefault="0027774E" w:rsidP="007B2EEC">
      <w:pPr>
        <w:pStyle w:val="Heading4"/>
        <w:spacing w:line="360" w:lineRule="auto"/>
        <w:rPr>
          <w:rFonts w:cs="Times New Roman"/>
          <w:sz w:val="24"/>
          <w:szCs w:val="24"/>
        </w:rPr>
      </w:pPr>
      <w:bookmarkStart w:id="329" w:name="_Toc199836609"/>
      <w:r w:rsidRPr="00A87B16">
        <w:rPr>
          <w:rFonts w:cs="Times New Roman"/>
          <w:sz w:val="24"/>
          <w:szCs w:val="24"/>
        </w:rPr>
        <w:t>4.1.6 Persamaan Regresi</w:t>
      </w:r>
      <w:bookmarkEnd w:id="328"/>
      <w:bookmarkEnd w:id="329"/>
      <w:r w:rsidRPr="00A87B16">
        <w:rPr>
          <w:rFonts w:cs="Times New Roman"/>
          <w:sz w:val="24"/>
          <w:szCs w:val="24"/>
        </w:rPr>
        <w:t xml:space="preserve"> </w:t>
      </w:r>
    </w:p>
    <w:p w14:paraId="2D2FEE22" w14:textId="77777777" w:rsidR="0027774E" w:rsidRPr="00A87B16" w:rsidRDefault="0027774E" w:rsidP="007B2EEC">
      <w:pPr>
        <w:pStyle w:val="Heading5"/>
        <w:spacing w:line="480" w:lineRule="auto"/>
        <w:rPr>
          <w:rFonts w:cs="Times New Roman"/>
          <w:sz w:val="24"/>
          <w:szCs w:val="24"/>
        </w:rPr>
      </w:pPr>
      <w:r w:rsidRPr="00A87B16">
        <w:rPr>
          <w:rFonts w:cs="Times New Roman"/>
          <w:sz w:val="24"/>
          <w:szCs w:val="24"/>
        </w:rPr>
        <w:t>4.1.6.1 Regresi Linier Berganda</w:t>
      </w:r>
    </w:p>
    <w:p w14:paraId="22CF5D2E" w14:textId="68B00C75" w:rsidR="0027774E" w:rsidRPr="00A87B16" w:rsidRDefault="0027774E" w:rsidP="007B2EEC">
      <w:pPr>
        <w:spacing w:line="360" w:lineRule="auto"/>
        <w:jc w:val="both"/>
        <w:rPr>
          <w:rFonts w:ascii="Times New Roman" w:hAnsi="Times New Roman" w:cs="Times New Roman"/>
          <w:sz w:val="24"/>
          <w:szCs w:val="24"/>
        </w:rPr>
      </w:pPr>
      <w:r w:rsidRPr="00A87B16">
        <w:rPr>
          <w:rFonts w:ascii="Times New Roman" w:hAnsi="Times New Roman" w:cs="Times New Roman"/>
          <w:sz w:val="24"/>
          <w:szCs w:val="24"/>
        </w:rPr>
        <w:tab/>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 hasil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w:t>
      </w:r>
      <w:r w:rsidR="0006276A">
        <w:rPr>
          <w:rFonts w:ascii="Times New Roman" w:hAnsi="Times New Roman" w:cs="Times New Roman"/>
          <w:sz w:val="24"/>
          <w:szCs w:val="24"/>
        </w:rPr>
        <w:t>o</w:t>
      </w:r>
      <w:r w:rsidRPr="00A87B16">
        <w:rPr>
          <w:rFonts w:ascii="Times New Roman" w:hAnsi="Times New Roman" w:cs="Times New Roman"/>
          <w:sz w:val="24"/>
          <w:szCs w:val="24"/>
        </w:rPr>
        <w:t>lahan data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ngg</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nakan SPSS v</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rsi 27 :</w:t>
      </w:r>
    </w:p>
    <w:p w14:paraId="3D4E7B78" w14:textId="77777777" w:rsidR="00A87B16" w:rsidRPr="00A87B16" w:rsidRDefault="00A87B16" w:rsidP="007B2EEC">
      <w:pPr>
        <w:spacing w:line="360" w:lineRule="auto"/>
        <w:jc w:val="both"/>
        <w:rPr>
          <w:rFonts w:ascii="Times New Roman" w:hAnsi="Times New Roman" w:cs="Times New Roman"/>
          <w:sz w:val="24"/>
          <w:szCs w:val="24"/>
        </w:rPr>
      </w:pPr>
    </w:p>
    <w:p w14:paraId="076A2E31" w14:textId="77777777" w:rsidR="00A87B16" w:rsidRPr="00A87B16" w:rsidRDefault="00A87B16" w:rsidP="007B2EEC">
      <w:pPr>
        <w:spacing w:line="360" w:lineRule="auto"/>
        <w:jc w:val="both"/>
        <w:rPr>
          <w:rFonts w:ascii="Times New Roman" w:hAnsi="Times New Roman" w:cs="Times New Roman"/>
          <w:sz w:val="24"/>
          <w:szCs w:val="24"/>
        </w:rPr>
      </w:pPr>
    </w:p>
    <w:p w14:paraId="29B9BA6C" w14:textId="33EDE501" w:rsidR="0027774E" w:rsidRPr="00A87B16" w:rsidRDefault="0027774E" w:rsidP="00C41C52">
      <w:pPr>
        <w:pStyle w:val="Heading6"/>
      </w:pPr>
      <w:bookmarkStart w:id="330" w:name="_Toc198951938"/>
      <w:bookmarkStart w:id="331" w:name="_Toc199841672"/>
      <w:r w:rsidRPr="00A87B16">
        <w:lastRenderedPageBreak/>
        <w:t>Tabel 4.1</w:t>
      </w:r>
      <w:bookmarkStart w:id="332" w:name="_Toc198951939"/>
      <w:bookmarkEnd w:id="330"/>
      <w:r w:rsidR="00A87B16" w:rsidRPr="00A87B16">
        <w:t>0</w:t>
      </w:r>
      <w:r w:rsidRPr="00A87B16">
        <w:t xml:space="preserve"> Hasil Regresi Linear Berganda</w:t>
      </w:r>
      <w:bookmarkEnd w:id="331"/>
      <w:bookmarkEnd w:id="332"/>
    </w:p>
    <w:tbl>
      <w:tblPr>
        <w:tblW w:w="7920" w:type="dxa"/>
        <w:tblInd w:w="90" w:type="dxa"/>
        <w:tblLayout w:type="fixed"/>
        <w:tblCellMar>
          <w:left w:w="0" w:type="dxa"/>
          <w:right w:w="0" w:type="dxa"/>
        </w:tblCellMar>
        <w:tblLook w:val="0000" w:firstRow="0" w:lastRow="0" w:firstColumn="0" w:lastColumn="0" w:noHBand="0" w:noVBand="0"/>
      </w:tblPr>
      <w:tblGrid>
        <w:gridCol w:w="342"/>
        <w:gridCol w:w="1008"/>
        <w:gridCol w:w="900"/>
        <w:gridCol w:w="990"/>
        <w:gridCol w:w="1260"/>
        <w:gridCol w:w="720"/>
        <w:gridCol w:w="810"/>
        <w:gridCol w:w="990"/>
        <w:gridCol w:w="900"/>
      </w:tblGrid>
      <w:tr w:rsidR="004C6CBA" w:rsidRPr="00A87B16" w14:paraId="3D2A6870" w14:textId="77777777" w:rsidTr="00A024AD">
        <w:trPr>
          <w:cantSplit/>
          <w:trHeight w:val="295"/>
        </w:trPr>
        <w:tc>
          <w:tcPr>
            <w:tcW w:w="7920" w:type="dxa"/>
            <w:gridSpan w:val="9"/>
            <w:tcBorders>
              <w:top w:val="nil"/>
              <w:left w:val="nil"/>
              <w:bottom w:val="nil"/>
              <w:right w:val="nil"/>
            </w:tcBorders>
            <w:shd w:val="clear" w:color="auto" w:fill="FFFFFF"/>
            <w:vAlign w:val="center"/>
          </w:tcPr>
          <w:p w14:paraId="1B2031FD" w14:textId="77777777" w:rsidR="004C6CBA" w:rsidRPr="00A87B16" w:rsidRDefault="004C6CBA" w:rsidP="00A024AD">
            <w:pPr>
              <w:autoSpaceDE w:val="0"/>
              <w:autoSpaceDN w:val="0"/>
              <w:adjustRightInd w:val="0"/>
              <w:spacing w:after="0" w:line="320" w:lineRule="atLeast"/>
              <w:ind w:left="60" w:right="60"/>
              <w:jc w:val="center"/>
              <w:rPr>
                <w:rFonts w:ascii="Times New Roman" w:hAnsi="Times New Roman" w:cs="Times New Roman"/>
                <w:color w:val="010205"/>
                <w:sz w:val="20"/>
                <w:szCs w:val="24"/>
              </w:rPr>
            </w:pPr>
            <w:r w:rsidRPr="00A87B16">
              <w:rPr>
                <w:rFonts w:ascii="Times New Roman" w:hAnsi="Times New Roman" w:cs="Times New Roman"/>
                <w:b/>
                <w:bCs/>
                <w:color w:val="010205"/>
                <w:sz w:val="20"/>
                <w:szCs w:val="24"/>
              </w:rPr>
              <w:t>Coefficients</w:t>
            </w:r>
            <w:r w:rsidRPr="00A87B16">
              <w:rPr>
                <w:rFonts w:ascii="Times New Roman" w:hAnsi="Times New Roman" w:cs="Times New Roman"/>
                <w:b/>
                <w:bCs/>
                <w:color w:val="010205"/>
                <w:sz w:val="20"/>
                <w:szCs w:val="24"/>
                <w:vertAlign w:val="superscript"/>
              </w:rPr>
              <w:t>a</w:t>
            </w:r>
          </w:p>
        </w:tc>
      </w:tr>
      <w:tr w:rsidR="004C6CBA" w:rsidRPr="00A87B16" w14:paraId="6227E486" w14:textId="77777777" w:rsidTr="00A024AD">
        <w:trPr>
          <w:cantSplit/>
          <w:trHeight w:val="591"/>
        </w:trPr>
        <w:tc>
          <w:tcPr>
            <w:tcW w:w="1350" w:type="dxa"/>
            <w:gridSpan w:val="2"/>
            <w:vMerge w:val="restart"/>
            <w:tcBorders>
              <w:top w:val="nil"/>
              <w:left w:val="nil"/>
              <w:bottom w:val="nil"/>
              <w:right w:val="nil"/>
            </w:tcBorders>
            <w:shd w:val="clear" w:color="auto" w:fill="FFFFFF"/>
            <w:vAlign w:val="bottom"/>
          </w:tcPr>
          <w:p w14:paraId="1EF56D00" w14:textId="1BFDAB82" w:rsidR="004C6CBA" w:rsidRPr="00A87B16" w:rsidRDefault="004C6CBA" w:rsidP="00A024AD">
            <w:pPr>
              <w:autoSpaceDE w:val="0"/>
              <w:autoSpaceDN w:val="0"/>
              <w:adjustRightInd w:val="0"/>
              <w:spacing w:after="0" w:line="320" w:lineRule="atLeast"/>
              <w:ind w:left="60" w:right="60"/>
              <w:rPr>
                <w:rFonts w:ascii="Times New Roman" w:hAnsi="Times New Roman" w:cs="Times New Roman"/>
                <w:color w:val="264A60"/>
                <w:sz w:val="20"/>
                <w:szCs w:val="24"/>
              </w:rPr>
            </w:pPr>
            <w:r w:rsidRPr="00A87B16">
              <w:rPr>
                <w:rFonts w:ascii="Times New Roman" w:hAnsi="Times New Roman" w:cs="Times New Roman"/>
                <w:color w:val="264A60"/>
                <w:sz w:val="20"/>
                <w:szCs w:val="24"/>
              </w:rPr>
              <w:t>M</w:t>
            </w:r>
            <w:r w:rsidR="0006276A">
              <w:rPr>
                <w:rFonts w:ascii="Times New Roman" w:hAnsi="Times New Roman" w:cs="Times New Roman"/>
                <w:color w:val="264A60"/>
                <w:sz w:val="20"/>
                <w:szCs w:val="24"/>
              </w:rPr>
              <w:t>o</w:t>
            </w:r>
            <w:r w:rsidRPr="00A87B16">
              <w:rPr>
                <w:rFonts w:ascii="Times New Roman" w:hAnsi="Times New Roman" w:cs="Times New Roman"/>
                <w:color w:val="264A60"/>
                <w:sz w:val="20"/>
                <w:szCs w:val="24"/>
              </w:rPr>
              <w:t>d</w:t>
            </w:r>
            <w:r w:rsidR="00B270AA">
              <w:rPr>
                <w:rFonts w:ascii="Times New Roman" w:hAnsi="Times New Roman" w:cs="Times New Roman"/>
                <w:color w:val="264A60"/>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264A60"/>
                <w:sz w:val="20"/>
                <w:szCs w:val="24"/>
              </w:rPr>
              <w:t>l</w:t>
            </w:r>
          </w:p>
        </w:tc>
        <w:tc>
          <w:tcPr>
            <w:tcW w:w="1890" w:type="dxa"/>
            <w:gridSpan w:val="2"/>
            <w:tcBorders>
              <w:top w:val="nil"/>
              <w:left w:val="nil"/>
              <w:bottom w:val="nil"/>
              <w:right w:val="single" w:sz="8" w:space="0" w:color="E0E0E0"/>
            </w:tcBorders>
            <w:shd w:val="clear" w:color="auto" w:fill="FFFFFF"/>
            <w:vAlign w:val="bottom"/>
          </w:tcPr>
          <w:p w14:paraId="48636A72" w14:textId="0EA49B83" w:rsidR="004C6CBA" w:rsidRPr="00A87B16" w:rsidRDefault="00B270AA" w:rsidP="00A024AD">
            <w:pPr>
              <w:autoSpaceDE w:val="0"/>
              <w:autoSpaceDN w:val="0"/>
              <w:adjustRightInd w:val="0"/>
              <w:spacing w:after="0" w:line="320" w:lineRule="atLeast"/>
              <w:ind w:left="60" w:right="60"/>
              <w:jc w:val="center"/>
              <w:rPr>
                <w:rFonts w:ascii="Times New Roman" w:hAnsi="Times New Roman" w:cs="Times New Roman"/>
                <w:color w:val="264A60"/>
                <w:sz w:val="20"/>
                <w:szCs w:val="24"/>
              </w:rPr>
            </w:pPr>
            <w:r>
              <w:rPr>
                <w:rFonts w:ascii="Times New Roman" w:hAnsi="Times New Roman" w:cs="Times New Roman"/>
                <w:color w:val="264A60"/>
                <w:sz w:val="20"/>
                <w:szCs w:val="24"/>
              </w:rPr>
              <w:t>U</w:t>
            </w:r>
            <w:r w:rsidRPr="00B270AA">
              <w:rPr>
                <w:rFonts w:ascii="Inspiring" w:hAnsi="Inspiring" w:cs="Times New Roman"/>
                <w:color w:val="DDDDDD"/>
                <w:spacing w:val="-20"/>
                <w:w w:val="1"/>
                <w:sz w:val="6"/>
                <w:szCs w:val="24"/>
              </w:rPr>
              <w:t>v</w:t>
            </w:r>
            <w:r w:rsidR="004C6CBA" w:rsidRPr="00A87B16">
              <w:rPr>
                <w:rFonts w:ascii="Times New Roman" w:hAnsi="Times New Roman" w:cs="Times New Roman"/>
                <w:color w:val="264A60"/>
                <w:sz w:val="20"/>
                <w:szCs w:val="24"/>
              </w:rPr>
              <w:t>nstandardiz</w:t>
            </w:r>
            <w:r>
              <w:rPr>
                <w:rFonts w:ascii="Times New Roman" w:hAnsi="Times New Roman" w:cs="Times New Roman"/>
                <w:color w:val="264A60"/>
                <w:sz w:val="20"/>
                <w:szCs w:val="24"/>
              </w:rPr>
              <w:t>e</w:t>
            </w:r>
            <w:r w:rsidRPr="00B270AA">
              <w:rPr>
                <w:rFonts w:ascii="Inspiring" w:hAnsi="Inspiring" w:cs="Times New Roman"/>
                <w:color w:val="DDDDDD"/>
                <w:spacing w:val="-20"/>
                <w:w w:val="1"/>
                <w:sz w:val="6"/>
                <w:szCs w:val="24"/>
              </w:rPr>
              <w:t>v</w:t>
            </w:r>
            <w:r w:rsidR="004C6CBA" w:rsidRPr="00A87B16">
              <w:rPr>
                <w:rFonts w:ascii="Times New Roman" w:hAnsi="Times New Roman" w:cs="Times New Roman"/>
                <w:color w:val="264A60"/>
                <w:sz w:val="20"/>
                <w:szCs w:val="24"/>
              </w:rPr>
              <w:t>d C</w:t>
            </w:r>
            <w:r w:rsidR="0006276A">
              <w:rPr>
                <w:rFonts w:ascii="Times New Roman" w:hAnsi="Times New Roman" w:cs="Times New Roman"/>
                <w:color w:val="264A60"/>
                <w:sz w:val="20"/>
                <w:szCs w:val="24"/>
              </w:rPr>
              <w:t>o</w:t>
            </w:r>
            <w:r>
              <w:rPr>
                <w:rFonts w:ascii="Times New Roman" w:hAnsi="Times New Roman" w:cs="Times New Roman"/>
                <w:color w:val="264A60"/>
                <w:sz w:val="20"/>
                <w:szCs w:val="24"/>
              </w:rPr>
              <w:t>e</w:t>
            </w:r>
            <w:r w:rsidRPr="00B270AA">
              <w:rPr>
                <w:rFonts w:ascii="Inspiring" w:hAnsi="Inspiring" w:cs="Times New Roman"/>
                <w:color w:val="DDDDDD"/>
                <w:spacing w:val="-20"/>
                <w:w w:val="1"/>
                <w:sz w:val="6"/>
                <w:szCs w:val="24"/>
              </w:rPr>
              <w:t>v</w:t>
            </w:r>
            <w:r w:rsidR="004C6CBA" w:rsidRPr="00A87B16">
              <w:rPr>
                <w:rFonts w:ascii="Times New Roman" w:hAnsi="Times New Roman" w:cs="Times New Roman"/>
                <w:color w:val="264A60"/>
                <w:sz w:val="20"/>
                <w:szCs w:val="24"/>
              </w:rPr>
              <w:t>ffici</w:t>
            </w:r>
            <w:r>
              <w:rPr>
                <w:rFonts w:ascii="Times New Roman" w:hAnsi="Times New Roman" w:cs="Times New Roman"/>
                <w:color w:val="264A60"/>
                <w:sz w:val="20"/>
                <w:szCs w:val="24"/>
              </w:rPr>
              <w:t>e</w:t>
            </w:r>
            <w:r w:rsidRPr="00B270AA">
              <w:rPr>
                <w:rFonts w:ascii="Inspiring" w:hAnsi="Inspiring" w:cs="Times New Roman"/>
                <w:color w:val="DDDDDD"/>
                <w:spacing w:val="-20"/>
                <w:w w:val="1"/>
                <w:sz w:val="6"/>
                <w:szCs w:val="24"/>
              </w:rPr>
              <w:t>v</w:t>
            </w:r>
            <w:r w:rsidR="004C6CBA" w:rsidRPr="00A87B16">
              <w:rPr>
                <w:rFonts w:ascii="Times New Roman" w:hAnsi="Times New Roman" w:cs="Times New Roman"/>
                <w:color w:val="264A60"/>
                <w:sz w:val="20"/>
                <w:szCs w:val="24"/>
              </w:rPr>
              <w:t>nts</w:t>
            </w:r>
          </w:p>
        </w:tc>
        <w:tc>
          <w:tcPr>
            <w:tcW w:w="1260" w:type="dxa"/>
            <w:tcBorders>
              <w:top w:val="nil"/>
              <w:left w:val="single" w:sz="8" w:space="0" w:color="E0E0E0"/>
              <w:bottom w:val="nil"/>
              <w:right w:val="single" w:sz="8" w:space="0" w:color="E0E0E0"/>
            </w:tcBorders>
            <w:shd w:val="clear" w:color="auto" w:fill="FFFFFF"/>
            <w:vAlign w:val="bottom"/>
          </w:tcPr>
          <w:p w14:paraId="28F78243" w14:textId="634CF72C" w:rsidR="004C6CBA" w:rsidRPr="00A87B16" w:rsidRDefault="004C6CBA" w:rsidP="00A024AD">
            <w:pPr>
              <w:autoSpaceDE w:val="0"/>
              <w:autoSpaceDN w:val="0"/>
              <w:adjustRightInd w:val="0"/>
              <w:spacing w:after="0" w:line="320" w:lineRule="atLeast"/>
              <w:ind w:left="60" w:right="60"/>
              <w:jc w:val="center"/>
              <w:rPr>
                <w:rFonts w:ascii="Times New Roman" w:hAnsi="Times New Roman" w:cs="Times New Roman"/>
                <w:color w:val="264A60"/>
                <w:sz w:val="20"/>
                <w:szCs w:val="24"/>
              </w:rPr>
            </w:pPr>
            <w:r w:rsidRPr="00A87B16">
              <w:rPr>
                <w:rFonts w:ascii="Times New Roman" w:hAnsi="Times New Roman" w:cs="Times New Roman"/>
                <w:color w:val="264A60"/>
                <w:sz w:val="20"/>
                <w:szCs w:val="24"/>
              </w:rPr>
              <w:t>Standardiz</w:t>
            </w:r>
            <w:r w:rsidR="00B270AA">
              <w:rPr>
                <w:rFonts w:ascii="Times New Roman" w:hAnsi="Times New Roman" w:cs="Times New Roman"/>
                <w:color w:val="264A60"/>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264A60"/>
                <w:sz w:val="20"/>
                <w:szCs w:val="24"/>
              </w:rPr>
              <w:t>d C</w:t>
            </w:r>
            <w:r w:rsidR="0006276A">
              <w:rPr>
                <w:rFonts w:ascii="Times New Roman" w:hAnsi="Times New Roman" w:cs="Times New Roman"/>
                <w:color w:val="264A60"/>
                <w:sz w:val="20"/>
                <w:szCs w:val="24"/>
              </w:rPr>
              <w:t>o</w:t>
            </w:r>
            <w:r w:rsidR="00B270AA">
              <w:rPr>
                <w:rFonts w:ascii="Times New Roman" w:hAnsi="Times New Roman" w:cs="Times New Roman"/>
                <w:color w:val="264A60"/>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264A60"/>
                <w:sz w:val="20"/>
                <w:szCs w:val="24"/>
              </w:rPr>
              <w:t>ffici</w:t>
            </w:r>
            <w:r w:rsidR="00B270AA">
              <w:rPr>
                <w:rFonts w:ascii="Times New Roman" w:hAnsi="Times New Roman" w:cs="Times New Roman"/>
                <w:color w:val="264A60"/>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264A60"/>
                <w:sz w:val="20"/>
                <w:szCs w:val="24"/>
              </w:rPr>
              <w:t>nts</w:t>
            </w:r>
          </w:p>
        </w:tc>
        <w:tc>
          <w:tcPr>
            <w:tcW w:w="720" w:type="dxa"/>
            <w:vMerge w:val="restart"/>
            <w:tcBorders>
              <w:top w:val="nil"/>
              <w:left w:val="single" w:sz="8" w:space="0" w:color="E0E0E0"/>
              <w:bottom w:val="nil"/>
              <w:right w:val="single" w:sz="8" w:space="0" w:color="E0E0E0"/>
            </w:tcBorders>
            <w:shd w:val="clear" w:color="auto" w:fill="FFFFFF"/>
            <w:vAlign w:val="bottom"/>
          </w:tcPr>
          <w:p w14:paraId="3A4D1EEE" w14:textId="77777777" w:rsidR="004C6CBA" w:rsidRPr="00A87B16" w:rsidRDefault="004C6CBA" w:rsidP="00A024AD">
            <w:pPr>
              <w:autoSpaceDE w:val="0"/>
              <w:autoSpaceDN w:val="0"/>
              <w:adjustRightInd w:val="0"/>
              <w:spacing w:after="0" w:line="320" w:lineRule="atLeast"/>
              <w:ind w:left="60" w:right="60"/>
              <w:jc w:val="center"/>
              <w:rPr>
                <w:rFonts w:ascii="Times New Roman" w:hAnsi="Times New Roman" w:cs="Times New Roman"/>
                <w:color w:val="264A60"/>
                <w:sz w:val="20"/>
                <w:szCs w:val="24"/>
              </w:rPr>
            </w:pPr>
            <w:r w:rsidRPr="00A87B16">
              <w:rPr>
                <w:rFonts w:ascii="Times New Roman" w:hAnsi="Times New Roman" w:cs="Times New Roman"/>
                <w:color w:val="264A60"/>
                <w:sz w:val="20"/>
                <w:szCs w:val="24"/>
              </w:rPr>
              <w:t>t</w:t>
            </w:r>
          </w:p>
        </w:tc>
        <w:tc>
          <w:tcPr>
            <w:tcW w:w="810" w:type="dxa"/>
            <w:vMerge w:val="restart"/>
            <w:tcBorders>
              <w:top w:val="nil"/>
              <w:left w:val="single" w:sz="8" w:space="0" w:color="E0E0E0"/>
              <w:bottom w:val="nil"/>
              <w:right w:val="single" w:sz="8" w:space="0" w:color="E0E0E0"/>
            </w:tcBorders>
            <w:shd w:val="clear" w:color="auto" w:fill="FFFFFF"/>
            <w:vAlign w:val="bottom"/>
          </w:tcPr>
          <w:p w14:paraId="3BA85B17" w14:textId="77777777" w:rsidR="004C6CBA" w:rsidRPr="00A87B16" w:rsidRDefault="004C6CBA" w:rsidP="00A024AD">
            <w:pPr>
              <w:autoSpaceDE w:val="0"/>
              <w:autoSpaceDN w:val="0"/>
              <w:adjustRightInd w:val="0"/>
              <w:spacing w:after="0" w:line="320" w:lineRule="atLeast"/>
              <w:ind w:left="60" w:right="60"/>
              <w:jc w:val="center"/>
              <w:rPr>
                <w:rFonts w:ascii="Times New Roman" w:hAnsi="Times New Roman" w:cs="Times New Roman"/>
                <w:color w:val="264A60"/>
                <w:sz w:val="20"/>
                <w:szCs w:val="24"/>
              </w:rPr>
            </w:pPr>
            <w:r w:rsidRPr="00A87B16">
              <w:rPr>
                <w:rFonts w:ascii="Times New Roman" w:hAnsi="Times New Roman" w:cs="Times New Roman"/>
                <w:color w:val="264A60"/>
                <w:sz w:val="20"/>
                <w:szCs w:val="24"/>
              </w:rPr>
              <w:t>Sig.</w:t>
            </w:r>
          </w:p>
        </w:tc>
        <w:tc>
          <w:tcPr>
            <w:tcW w:w="1890" w:type="dxa"/>
            <w:gridSpan w:val="2"/>
            <w:tcBorders>
              <w:top w:val="nil"/>
              <w:left w:val="single" w:sz="8" w:space="0" w:color="E0E0E0"/>
              <w:bottom w:val="nil"/>
              <w:right w:val="nil"/>
            </w:tcBorders>
            <w:shd w:val="clear" w:color="auto" w:fill="FFFFFF"/>
            <w:vAlign w:val="bottom"/>
          </w:tcPr>
          <w:p w14:paraId="44BB57E6" w14:textId="68833889" w:rsidR="004C6CBA" w:rsidRPr="00A87B16" w:rsidRDefault="004C6CBA" w:rsidP="00A024AD">
            <w:pPr>
              <w:autoSpaceDE w:val="0"/>
              <w:autoSpaceDN w:val="0"/>
              <w:adjustRightInd w:val="0"/>
              <w:spacing w:after="0" w:line="320" w:lineRule="atLeast"/>
              <w:ind w:left="60" w:right="60"/>
              <w:jc w:val="center"/>
              <w:rPr>
                <w:rFonts w:ascii="Times New Roman" w:hAnsi="Times New Roman" w:cs="Times New Roman"/>
                <w:color w:val="264A60"/>
                <w:sz w:val="20"/>
                <w:szCs w:val="24"/>
              </w:rPr>
            </w:pPr>
            <w:r w:rsidRPr="00A87B16">
              <w:rPr>
                <w:rFonts w:ascii="Times New Roman" w:hAnsi="Times New Roman" w:cs="Times New Roman"/>
                <w:color w:val="264A60"/>
                <w:sz w:val="20"/>
                <w:szCs w:val="24"/>
              </w:rPr>
              <w:t>C</w:t>
            </w:r>
            <w:r w:rsidR="0006276A">
              <w:rPr>
                <w:rFonts w:ascii="Times New Roman" w:hAnsi="Times New Roman" w:cs="Times New Roman"/>
                <w:color w:val="264A60"/>
                <w:sz w:val="20"/>
                <w:szCs w:val="24"/>
              </w:rPr>
              <w:t>o</w:t>
            </w:r>
            <w:r w:rsidRPr="00A87B16">
              <w:rPr>
                <w:rFonts w:ascii="Times New Roman" w:hAnsi="Times New Roman" w:cs="Times New Roman"/>
                <w:color w:val="264A60"/>
                <w:sz w:val="20"/>
                <w:szCs w:val="24"/>
              </w:rPr>
              <w:t>llin</w:t>
            </w:r>
            <w:r w:rsidR="00B270AA">
              <w:rPr>
                <w:rFonts w:ascii="Times New Roman" w:hAnsi="Times New Roman" w:cs="Times New Roman"/>
                <w:color w:val="264A60"/>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264A60"/>
                <w:sz w:val="20"/>
                <w:szCs w:val="24"/>
              </w:rPr>
              <w:t>arity Statistics</w:t>
            </w:r>
          </w:p>
        </w:tc>
      </w:tr>
      <w:tr w:rsidR="004C6CBA" w:rsidRPr="00A87B16" w14:paraId="544F1EFB" w14:textId="77777777" w:rsidTr="00A024AD">
        <w:trPr>
          <w:cantSplit/>
          <w:trHeight w:val="295"/>
        </w:trPr>
        <w:tc>
          <w:tcPr>
            <w:tcW w:w="1350" w:type="dxa"/>
            <w:gridSpan w:val="2"/>
            <w:vMerge/>
            <w:tcBorders>
              <w:top w:val="nil"/>
              <w:left w:val="nil"/>
              <w:bottom w:val="nil"/>
              <w:right w:val="nil"/>
            </w:tcBorders>
            <w:shd w:val="clear" w:color="auto" w:fill="FFFFFF"/>
            <w:vAlign w:val="bottom"/>
          </w:tcPr>
          <w:p w14:paraId="2F76DDF2" w14:textId="77777777" w:rsidR="004C6CBA" w:rsidRPr="00A87B16" w:rsidRDefault="004C6CBA" w:rsidP="00A024AD">
            <w:pPr>
              <w:autoSpaceDE w:val="0"/>
              <w:autoSpaceDN w:val="0"/>
              <w:adjustRightInd w:val="0"/>
              <w:spacing w:after="0" w:line="240" w:lineRule="auto"/>
              <w:rPr>
                <w:rFonts w:ascii="Times New Roman" w:hAnsi="Times New Roman" w:cs="Times New Roman"/>
                <w:color w:val="264A60"/>
                <w:sz w:val="20"/>
                <w:szCs w:val="24"/>
              </w:rPr>
            </w:pPr>
          </w:p>
        </w:tc>
        <w:tc>
          <w:tcPr>
            <w:tcW w:w="900" w:type="dxa"/>
            <w:tcBorders>
              <w:top w:val="nil"/>
              <w:left w:val="nil"/>
              <w:bottom w:val="single" w:sz="8" w:space="0" w:color="152935"/>
              <w:right w:val="single" w:sz="8" w:space="0" w:color="E0E0E0"/>
            </w:tcBorders>
            <w:shd w:val="clear" w:color="auto" w:fill="FFFFFF"/>
            <w:vAlign w:val="bottom"/>
          </w:tcPr>
          <w:p w14:paraId="7E2D4AA7" w14:textId="77777777" w:rsidR="004C6CBA" w:rsidRPr="00A87B16" w:rsidRDefault="004C6CBA" w:rsidP="00A024AD">
            <w:pPr>
              <w:autoSpaceDE w:val="0"/>
              <w:autoSpaceDN w:val="0"/>
              <w:adjustRightInd w:val="0"/>
              <w:spacing w:after="0" w:line="320" w:lineRule="atLeast"/>
              <w:ind w:left="60" w:right="60"/>
              <w:jc w:val="center"/>
              <w:rPr>
                <w:rFonts w:ascii="Times New Roman" w:hAnsi="Times New Roman" w:cs="Times New Roman"/>
                <w:color w:val="264A60"/>
                <w:sz w:val="20"/>
                <w:szCs w:val="24"/>
              </w:rPr>
            </w:pPr>
            <w:r w:rsidRPr="00A87B16">
              <w:rPr>
                <w:rFonts w:ascii="Times New Roman" w:hAnsi="Times New Roman" w:cs="Times New Roman"/>
                <w:color w:val="264A60"/>
                <w:sz w:val="20"/>
                <w:szCs w:val="24"/>
              </w:rPr>
              <w:t>B</w:t>
            </w:r>
          </w:p>
        </w:tc>
        <w:tc>
          <w:tcPr>
            <w:tcW w:w="990" w:type="dxa"/>
            <w:tcBorders>
              <w:top w:val="nil"/>
              <w:left w:val="single" w:sz="8" w:space="0" w:color="E0E0E0"/>
              <w:bottom w:val="single" w:sz="8" w:space="0" w:color="152935"/>
              <w:right w:val="single" w:sz="8" w:space="0" w:color="E0E0E0"/>
            </w:tcBorders>
            <w:shd w:val="clear" w:color="auto" w:fill="FFFFFF"/>
            <w:vAlign w:val="bottom"/>
          </w:tcPr>
          <w:p w14:paraId="2A95DC49" w14:textId="2536E2BF" w:rsidR="004C6CBA" w:rsidRPr="00A87B16" w:rsidRDefault="004C6CBA" w:rsidP="00A024AD">
            <w:pPr>
              <w:autoSpaceDE w:val="0"/>
              <w:autoSpaceDN w:val="0"/>
              <w:adjustRightInd w:val="0"/>
              <w:spacing w:after="0" w:line="320" w:lineRule="atLeast"/>
              <w:ind w:left="60" w:right="60"/>
              <w:jc w:val="center"/>
              <w:rPr>
                <w:rFonts w:ascii="Times New Roman" w:hAnsi="Times New Roman" w:cs="Times New Roman"/>
                <w:color w:val="264A60"/>
                <w:sz w:val="20"/>
                <w:szCs w:val="24"/>
              </w:rPr>
            </w:pPr>
            <w:r w:rsidRPr="00A87B16">
              <w:rPr>
                <w:rFonts w:ascii="Times New Roman" w:hAnsi="Times New Roman" w:cs="Times New Roman"/>
                <w:color w:val="264A60"/>
                <w:sz w:val="20"/>
                <w:szCs w:val="24"/>
              </w:rPr>
              <w:t xml:space="preserve">Std. </w:t>
            </w:r>
            <w:r w:rsidR="00B270AA">
              <w:rPr>
                <w:rFonts w:ascii="Times New Roman" w:hAnsi="Times New Roman" w:cs="Times New Roman"/>
                <w:color w:val="264A60"/>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264A60"/>
                <w:sz w:val="20"/>
                <w:szCs w:val="24"/>
              </w:rPr>
              <w:t>rr</w:t>
            </w:r>
            <w:r w:rsidR="0006276A">
              <w:rPr>
                <w:rFonts w:ascii="Times New Roman" w:hAnsi="Times New Roman" w:cs="Times New Roman"/>
                <w:color w:val="264A60"/>
                <w:sz w:val="20"/>
                <w:szCs w:val="24"/>
              </w:rPr>
              <w:t>o</w:t>
            </w:r>
            <w:r w:rsidRPr="00A87B16">
              <w:rPr>
                <w:rFonts w:ascii="Times New Roman" w:hAnsi="Times New Roman" w:cs="Times New Roman"/>
                <w:color w:val="264A60"/>
                <w:sz w:val="20"/>
                <w:szCs w:val="24"/>
              </w:rPr>
              <w:t>r</w:t>
            </w:r>
          </w:p>
        </w:tc>
        <w:tc>
          <w:tcPr>
            <w:tcW w:w="1260" w:type="dxa"/>
            <w:tcBorders>
              <w:top w:val="nil"/>
              <w:left w:val="single" w:sz="8" w:space="0" w:color="E0E0E0"/>
              <w:bottom w:val="single" w:sz="8" w:space="0" w:color="152935"/>
              <w:right w:val="single" w:sz="8" w:space="0" w:color="E0E0E0"/>
            </w:tcBorders>
            <w:shd w:val="clear" w:color="auto" w:fill="FFFFFF"/>
            <w:vAlign w:val="bottom"/>
          </w:tcPr>
          <w:p w14:paraId="52309A7C" w14:textId="79AF6507" w:rsidR="004C6CBA" w:rsidRPr="00A87B16" w:rsidRDefault="004C6CBA" w:rsidP="00A024AD">
            <w:pPr>
              <w:autoSpaceDE w:val="0"/>
              <w:autoSpaceDN w:val="0"/>
              <w:adjustRightInd w:val="0"/>
              <w:spacing w:after="0" w:line="320" w:lineRule="atLeast"/>
              <w:ind w:left="60" w:right="60"/>
              <w:jc w:val="center"/>
              <w:rPr>
                <w:rFonts w:ascii="Times New Roman" w:hAnsi="Times New Roman" w:cs="Times New Roman"/>
                <w:color w:val="264A60"/>
                <w:sz w:val="20"/>
                <w:szCs w:val="24"/>
              </w:rPr>
            </w:pPr>
            <w:r w:rsidRPr="00A87B16">
              <w:rPr>
                <w:rFonts w:ascii="Times New Roman" w:hAnsi="Times New Roman" w:cs="Times New Roman"/>
                <w:color w:val="264A60"/>
                <w:sz w:val="20"/>
                <w:szCs w:val="24"/>
              </w:rPr>
              <w:t>B</w:t>
            </w:r>
            <w:r w:rsidR="00B270AA">
              <w:rPr>
                <w:rFonts w:ascii="Times New Roman" w:hAnsi="Times New Roman" w:cs="Times New Roman"/>
                <w:color w:val="264A60"/>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264A60"/>
                <w:sz w:val="20"/>
                <w:szCs w:val="24"/>
              </w:rPr>
              <w:t>ta</w:t>
            </w:r>
          </w:p>
        </w:tc>
        <w:tc>
          <w:tcPr>
            <w:tcW w:w="720" w:type="dxa"/>
            <w:vMerge/>
            <w:tcBorders>
              <w:top w:val="nil"/>
              <w:left w:val="single" w:sz="8" w:space="0" w:color="E0E0E0"/>
              <w:bottom w:val="nil"/>
              <w:right w:val="single" w:sz="8" w:space="0" w:color="E0E0E0"/>
            </w:tcBorders>
            <w:shd w:val="clear" w:color="auto" w:fill="FFFFFF"/>
            <w:vAlign w:val="bottom"/>
          </w:tcPr>
          <w:p w14:paraId="2DA36934" w14:textId="77777777" w:rsidR="004C6CBA" w:rsidRPr="00A87B16" w:rsidRDefault="004C6CBA" w:rsidP="00A024AD">
            <w:pPr>
              <w:autoSpaceDE w:val="0"/>
              <w:autoSpaceDN w:val="0"/>
              <w:adjustRightInd w:val="0"/>
              <w:spacing w:after="0" w:line="240" w:lineRule="auto"/>
              <w:rPr>
                <w:rFonts w:ascii="Times New Roman" w:hAnsi="Times New Roman" w:cs="Times New Roman"/>
                <w:color w:val="264A60"/>
                <w:sz w:val="20"/>
                <w:szCs w:val="24"/>
              </w:rPr>
            </w:pPr>
          </w:p>
        </w:tc>
        <w:tc>
          <w:tcPr>
            <w:tcW w:w="810" w:type="dxa"/>
            <w:vMerge/>
            <w:tcBorders>
              <w:top w:val="nil"/>
              <w:left w:val="single" w:sz="8" w:space="0" w:color="E0E0E0"/>
              <w:bottom w:val="nil"/>
              <w:right w:val="single" w:sz="8" w:space="0" w:color="E0E0E0"/>
            </w:tcBorders>
            <w:shd w:val="clear" w:color="auto" w:fill="FFFFFF"/>
            <w:vAlign w:val="bottom"/>
          </w:tcPr>
          <w:p w14:paraId="7107C7C7" w14:textId="77777777" w:rsidR="004C6CBA" w:rsidRPr="00A87B16" w:rsidRDefault="004C6CBA" w:rsidP="00A024AD">
            <w:pPr>
              <w:autoSpaceDE w:val="0"/>
              <w:autoSpaceDN w:val="0"/>
              <w:adjustRightInd w:val="0"/>
              <w:spacing w:after="0" w:line="240" w:lineRule="auto"/>
              <w:rPr>
                <w:rFonts w:ascii="Times New Roman" w:hAnsi="Times New Roman" w:cs="Times New Roman"/>
                <w:color w:val="264A60"/>
                <w:sz w:val="20"/>
                <w:szCs w:val="24"/>
              </w:rPr>
            </w:pPr>
          </w:p>
        </w:tc>
        <w:tc>
          <w:tcPr>
            <w:tcW w:w="990" w:type="dxa"/>
            <w:tcBorders>
              <w:top w:val="nil"/>
              <w:left w:val="single" w:sz="8" w:space="0" w:color="E0E0E0"/>
              <w:bottom w:val="single" w:sz="8" w:space="0" w:color="152935"/>
              <w:right w:val="single" w:sz="8" w:space="0" w:color="E0E0E0"/>
            </w:tcBorders>
            <w:shd w:val="clear" w:color="auto" w:fill="FFFFFF"/>
            <w:vAlign w:val="bottom"/>
          </w:tcPr>
          <w:p w14:paraId="52881FF8" w14:textId="6B738838" w:rsidR="004C6CBA" w:rsidRPr="00A87B16" w:rsidRDefault="004C6CBA" w:rsidP="00A024AD">
            <w:pPr>
              <w:autoSpaceDE w:val="0"/>
              <w:autoSpaceDN w:val="0"/>
              <w:adjustRightInd w:val="0"/>
              <w:spacing w:after="0" w:line="320" w:lineRule="atLeast"/>
              <w:ind w:left="60" w:right="60"/>
              <w:jc w:val="center"/>
              <w:rPr>
                <w:rFonts w:ascii="Times New Roman" w:hAnsi="Times New Roman" w:cs="Times New Roman"/>
                <w:color w:val="264A60"/>
                <w:sz w:val="20"/>
                <w:szCs w:val="24"/>
              </w:rPr>
            </w:pPr>
            <w:r w:rsidRPr="00A87B16">
              <w:rPr>
                <w:rFonts w:ascii="Times New Roman" w:hAnsi="Times New Roman" w:cs="Times New Roman"/>
                <w:color w:val="264A60"/>
                <w:sz w:val="20"/>
                <w:szCs w:val="24"/>
              </w:rPr>
              <w:t>T</w:t>
            </w:r>
            <w:r w:rsidR="0006276A">
              <w:rPr>
                <w:rFonts w:ascii="Times New Roman" w:hAnsi="Times New Roman" w:cs="Times New Roman"/>
                <w:color w:val="264A60"/>
                <w:sz w:val="20"/>
                <w:szCs w:val="24"/>
              </w:rPr>
              <w:t>o</w:t>
            </w:r>
            <w:r w:rsidRPr="00A87B16">
              <w:rPr>
                <w:rFonts w:ascii="Times New Roman" w:hAnsi="Times New Roman" w:cs="Times New Roman"/>
                <w:color w:val="264A60"/>
                <w:sz w:val="20"/>
                <w:szCs w:val="24"/>
              </w:rPr>
              <w:t>l</w:t>
            </w:r>
            <w:r w:rsidR="00B270AA">
              <w:rPr>
                <w:rFonts w:ascii="Times New Roman" w:hAnsi="Times New Roman" w:cs="Times New Roman"/>
                <w:color w:val="264A60"/>
                <w:sz w:val="20"/>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264A60"/>
                <w:sz w:val="20"/>
                <w:szCs w:val="24"/>
              </w:rPr>
              <w:t>ranc</w:t>
            </w:r>
            <w:r w:rsidR="00B270AA">
              <w:rPr>
                <w:rFonts w:ascii="Times New Roman" w:hAnsi="Times New Roman" w:cs="Times New Roman"/>
                <w:color w:val="264A60"/>
                <w:sz w:val="20"/>
                <w:szCs w:val="24"/>
              </w:rPr>
              <w:t>e</w:t>
            </w:r>
            <w:r w:rsidR="00B270AA" w:rsidRPr="00B270AA">
              <w:rPr>
                <w:rFonts w:ascii="Inspiring" w:hAnsi="Inspiring" w:cs="Times New Roman"/>
                <w:color w:val="DDDDDD"/>
                <w:spacing w:val="-20"/>
                <w:w w:val="1"/>
                <w:sz w:val="6"/>
                <w:szCs w:val="24"/>
              </w:rPr>
              <w:t>v</w:t>
            </w:r>
          </w:p>
        </w:tc>
        <w:tc>
          <w:tcPr>
            <w:tcW w:w="900" w:type="dxa"/>
            <w:tcBorders>
              <w:top w:val="nil"/>
              <w:left w:val="single" w:sz="8" w:space="0" w:color="E0E0E0"/>
              <w:bottom w:val="single" w:sz="8" w:space="0" w:color="152935"/>
              <w:right w:val="nil"/>
            </w:tcBorders>
            <w:shd w:val="clear" w:color="auto" w:fill="FFFFFF"/>
            <w:vAlign w:val="bottom"/>
          </w:tcPr>
          <w:p w14:paraId="4B3F3E8A" w14:textId="77777777" w:rsidR="004C6CBA" w:rsidRPr="00A87B16" w:rsidRDefault="004C6CBA" w:rsidP="00A024AD">
            <w:pPr>
              <w:autoSpaceDE w:val="0"/>
              <w:autoSpaceDN w:val="0"/>
              <w:adjustRightInd w:val="0"/>
              <w:spacing w:after="0" w:line="320" w:lineRule="atLeast"/>
              <w:ind w:left="60" w:right="60"/>
              <w:jc w:val="center"/>
              <w:rPr>
                <w:rFonts w:ascii="Times New Roman" w:hAnsi="Times New Roman" w:cs="Times New Roman"/>
                <w:color w:val="264A60"/>
                <w:sz w:val="20"/>
                <w:szCs w:val="24"/>
              </w:rPr>
            </w:pPr>
            <w:r w:rsidRPr="00A87B16">
              <w:rPr>
                <w:rFonts w:ascii="Times New Roman" w:hAnsi="Times New Roman" w:cs="Times New Roman"/>
                <w:color w:val="264A60"/>
                <w:sz w:val="20"/>
                <w:szCs w:val="24"/>
              </w:rPr>
              <w:t>VIF</w:t>
            </w:r>
          </w:p>
        </w:tc>
      </w:tr>
      <w:tr w:rsidR="004C6CBA" w:rsidRPr="00A87B16" w14:paraId="03C80D85" w14:textId="77777777" w:rsidTr="00A024AD">
        <w:trPr>
          <w:cantSplit/>
          <w:trHeight w:val="295"/>
        </w:trPr>
        <w:tc>
          <w:tcPr>
            <w:tcW w:w="342" w:type="dxa"/>
            <w:vMerge w:val="restart"/>
            <w:tcBorders>
              <w:top w:val="single" w:sz="8" w:space="0" w:color="152935"/>
              <w:left w:val="nil"/>
              <w:bottom w:val="single" w:sz="8" w:space="0" w:color="152935"/>
              <w:right w:val="nil"/>
            </w:tcBorders>
            <w:shd w:val="clear" w:color="auto" w:fill="E0E0E0"/>
          </w:tcPr>
          <w:p w14:paraId="7A645DC5" w14:textId="77777777" w:rsidR="004C6CBA" w:rsidRPr="00A87B16" w:rsidRDefault="004C6CBA" w:rsidP="00A024AD">
            <w:pPr>
              <w:autoSpaceDE w:val="0"/>
              <w:autoSpaceDN w:val="0"/>
              <w:adjustRightInd w:val="0"/>
              <w:spacing w:after="0" w:line="320" w:lineRule="atLeast"/>
              <w:ind w:left="60" w:right="60"/>
              <w:rPr>
                <w:rFonts w:ascii="Times New Roman" w:hAnsi="Times New Roman" w:cs="Times New Roman"/>
                <w:color w:val="264A60"/>
                <w:sz w:val="20"/>
                <w:szCs w:val="24"/>
              </w:rPr>
            </w:pPr>
            <w:r w:rsidRPr="00A87B16">
              <w:rPr>
                <w:rFonts w:ascii="Times New Roman" w:hAnsi="Times New Roman" w:cs="Times New Roman"/>
                <w:color w:val="264A60"/>
                <w:sz w:val="20"/>
                <w:szCs w:val="24"/>
              </w:rPr>
              <w:t>1</w:t>
            </w:r>
          </w:p>
        </w:tc>
        <w:tc>
          <w:tcPr>
            <w:tcW w:w="1008" w:type="dxa"/>
            <w:tcBorders>
              <w:top w:val="single" w:sz="8" w:space="0" w:color="152935"/>
              <w:left w:val="nil"/>
              <w:bottom w:val="single" w:sz="8" w:space="0" w:color="AEAEAE"/>
              <w:right w:val="nil"/>
            </w:tcBorders>
            <w:shd w:val="clear" w:color="auto" w:fill="E0E0E0"/>
          </w:tcPr>
          <w:p w14:paraId="776E3F8E" w14:textId="56BABDE2" w:rsidR="004C6CBA" w:rsidRPr="00A87B16" w:rsidRDefault="004C6CBA" w:rsidP="00A024AD">
            <w:pPr>
              <w:autoSpaceDE w:val="0"/>
              <w:autoSpaceDN w:val="0"/>
              <w:adjustRightInd w:val="0"/>
              <w:spacing w:after="0" w:line="320" w:lineRule="atLeast"/>
              <w:ind w:left="60" w:right="60"/>
              <w:rPr>
                <w:rFonts w:ascii="Times New Roman" w:hAnsi="Times New Roman" w:cs="Times New Roman"/>
                <w:color w:val="264A60"/>
                <w:sz w:val="20"/>
                <w:szCs w:val="24"/>
              </w:rPr>
            </w:pPr>
            <w:r w:rsidRPr="00A87B16">
              <w:rPr>
                <w:rFonts w:ascii="Times New Roman" w:hAnsi="Times New Roman" w:cs="Times New Roman"/>
                <w:color w:val="264A60"/>
                <w:sz w:val="20"/>
                <w:szCs w:val="24"/>
              </w:rPr>
              <w:t>(C</w:t>
            </w:r>
            <w:r w:rsidR="0006276A">
              <w:rPr>
                <w:rFonts w:ascii="Times New Roman" w:hAnsi="Times New Roman" w:cs="Times New Roman"/>
                <w:color w:val="264A60"/>
                <w:sz w:val="20"/>
                <w:szCs w:val="24"/>
              </w:rPr>
              <w:t>o</w:t>
            </w:r>
            <w:r w:rsidRPr="00A87B16">
              <w:rPr>
                <w:rFonts w:ascii="Times New Roman" w:hAnsi="Times New Roman" w:cs="Times New Roman"/>
                <w:color w:val="264A60"/>
                <w:sz w:val="20"/>
                <w:szCs w:val="24"/>
              </w:rPr>
              <w:t>nstant)</w:t>
            </w:r>
          </w:p>
        </w:tc>
        <w:tc>
          <w:tcPr>
            <w:tcW w:w="900" w:type="dxa"/>
            <w:tcBorders>
              <w:top w:val="single" w:sz="8" w:space="0" w:color="152935"/>
              <w:left w:val="nil"/>
              <w:bottom w:val="single" w:sz="8" w:space="0" w:color="AEAEAE"/>
              <w:right w:val="single" w:sz="8" w:space="0" w:color="E0E0E0"/>
            </w:tcBorders>
            <w:shd w:val="clear" w:color="auto" w:fill="F9F9FB"/>
          </w:tcPr>
          <w:p w14:paraId="5B89277D"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.940</w:t>
            </w:r>
          </w:p>
        </w:tc>
        <w:tc>
          <w:tcPr>
            <w:tcW w:w="990" w:type="dxa"/>
            <w:tcBorders>
              <w:top w:val="single" w:sz="8" w:space="0" w:color="152935"/>
              <w:left w:val="single" w:sz="8" w:space="0" w:color="E0E0E0"/>
              <w:bottom w:val="single" w:sz="8" w:space="0" w:color="AEAEAE"/>
              <w:right w:val="single" w:sz="8" w:space="0" w:color="E0E0E0"/>
            </w:tcBorders>
            <w:shd w:val="clear" w:color="auto" w:fill="F9F9FB"/>
          </w:tcPr>
          <w:p w14:paraId="37BCDED2"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.035</w:t>
            </w:r>
          </w:p>
        </w:tc>
        <w:tc>
          <w:tcPr>
            <w:tcW w:w="1260"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63BCF428" w14:textId="77777777" w:rsidR="004C6CBA" w:rsidRPr="00A87B16" w:rsidRDefault="004C6CBA" w:rsidP="00A024AD">
            <w:pPr>
              <w:autoSpaceDE w:val="0"/>
              <w:autoSpaceDN w:val="0"/>
              <w:adjustRightInd w:val="0"/>
              <w:spacing w:after="0" w:line="240" w:lineRule="auto"/>
              <w:rPr>
                <w:rFonts w:ascii="Times New Roman" w:hAnsi="Times New Roman" w:cs="Times New Roman"/>
                <w:sz w:val="20"/>
                <w:szCs w:val="24"/>
              </w:rPr>
            </w:pPr>
          </w:p>
        </w:tc>
        <w:tc>
          <w:tcPr>
            <w:tcW w:w="720" w:type="dxa"/>
            <w:tcBorders>
              <w:top w:val="single" w:sz="8" w:space="0" w:color="152935"/>
              <w:left w:val="single" w:sz="8" w:space="0" w:color="E0E0E0"/>
              <w:bottom w:val="single" w:sz="8" w:space="0" w:color="AEAEAE"/>
              <w:right w:val="single" w:sz="8" w:space="0" w:color="E0E0E0"/>
            </w:tcBorders>
            <w:shd w:val="clear" w:color="auto" w:fill="F9F9FB"/>
          </w:tcPr>
          <w:p w14:paraId="62EF8283"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26.794</w:t>
            </w:r>
          </w:p>
        </w:tc>
        <w:tc>
          <w:tcPr>
            <w:tcW w:w="810" w:type="dxa"/>
            <w:tcBorders>
              <w:top w:val="single" w:sz="8" w:space="0" w:color="152935"/>
              <w:left w:val="single" w:sz="8" w:space="0" w:color="E0E0E0"/>
              <w:bottom w:val="single" w:sz="8" w:space="0" w:color="AEAEAE"/>
              <w:right w:val="single" w:sz="8" w:space="0" w:color="E0E0E0"/>
            </w:tcBorders>
            <w:shd w:val="clear" w:color="auto" w:fill="F9F9FB"/>
          </w:tcPr>
          <w:p w14:paraId="196ECF95"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.000</w:t>
            </w:r>
          </w:p>
        </w:tc>
        <w:tc>
          <w:tcPr>
            <w:tcW w:w="990"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4B1E417F" w14:textId="77777777" w:rsidR="004C6CBA" w:rsidRPr="00A87B16" w:rsidRDefault="004C6CBA" w:rsidP="00A024AD">
            <w:pPr>
              <w:autoSpaceDE w:val="0"/>
              <w:autoSpaceDN w:val="0"/>
              <w:adjustRightInd w:val="0"/>
              <w:spacing w:after="0" w:line="240" w:lineRule="auto"/>
              <w:rPr>
                <w:rFonts w:ascii="Times New Roman" w:hAnsi="Times New Roman" w:cs="Times New Roman"/>
                <w:sz w:val="20"/>
                <w:szCs w:val="24"/>
              </w:rPr>
            </w:pPr>
          </w:p>
        </w:tc>
        <w:tc>
          <w:tcPr>
            <w:tcW w:w="900" w:type="dxa"/>
            <w:tcBorders>
              <w:top w:val="single" w:sz="8" w:space="0" w:color="152935"/>
              <w:left w:val="single" w:sz="8" w:space="0" w:color="E0E0E0"/>
              <w:bottom w:val="single" w:sz="8" w:space="0" w:color="AEAEAE"/>
              <w:right w:val="nil"/>
            </w:tcBorders>
            <w:shd w:val="clear" w:color="auto" w:fill="F9F9FB"/>
            <w:vAlign w:val="center"/>
          </w:tcPr>
          <w:p w14:paraId="62C39215" w14:textId="77777777" w:rsidR="004C6CBA" w:rsidRPr="00A87B16" w:rsidRDefault="004C6CBA" w:rsidP="00A024AD">
            <w:pPr>
              <w:autoSpaceDE w:val="0"/>
              <w:autoSpaceDN w:val="0"/>
              <w:adjustRightInd w:val="0"/>
              <w:spacing w:after="0" w:line="240" w:lineRule="auto"/>
              <w:rPr>
                <w:rFonts w:ascii="Times New Roman" w:hAnsi="Times New Roman" w:cs="Times New Roman"/>
                <w:sz w:val="20"/>
                <w:szCs w:val="24"/>
              </w:rPr>
            </w:pPr>
          </w:p>
        </w:tc>
      </w:tr>
      <w:tr w:rsidR="004C6CBA" w:rsidRPr="00A87B16" w14:paraId="7A0D2B96" w14:textId="77777777" w:rsidTr="00A024AD">
        <w:trPr>
          <w:cantSplit/>
          <w:trHeight w:val="307"/>
        </w:trPr>
        <w:tc>
          <w:tcPr>
            <w:tcW w:w="342" w:type="dxa"/>
            <w:vMerge/>
            <w:tcBorders>
              <w:top w:val="single" w:sz="8" w:space="0" w:color="152935"/>
              <w:left w:val="nil"/>
              <w:bottom w:val="single" w:sz="8" w:space="0" w:color="152935"/>
              <w:right w:val="nil"/>
            </w:tcBorders>
            <w:shd w:val="clear" w:color="auto" w:fill="E0E0E0"/>
          </w:tcPr>
          <w:p w14:paraId="2CBB4B49" w14:textId="77777777" w:rsidR="004C6CBA" w:rsidRPr="00A87B16" w:rsidRDefault="004C6CBA" w:rsidP="00A024AD">
            <w:pPr>
              <w:autoSpaceDE w:val="0"/>
              <w:autoSpaceDN w:val="0"/>
              <w:adjustRightInd w:val="0"/>
              <w:spacing w:after="0" w:line="240" w:lineRule="auto"/>
              <w:rPr>
                <w:rFonts w:ascii="Times New Roman" w:hAnsi="Times New Roman" w:cs="Times New Roman"/>
                <w:sz w:val="20"/>
                <w:szCs w:val="24"/>
              </w:rPr>
            </w:pPr>
          </w:p>
        </w:tc>
        <w:tc>
          <w:tcPr>
            <w:tcW w:w="1008" w:type="dxa"/>
            <w:tcBorders>
              <w:top w:val="single" w:sz="8" w:space="0" w:color="AEAEAE"/>
              <w:left w:val="nil"/>
              <w:bottom w:val="single" w:sz="8" w:space="0" w:color="AEAEAE"/>
              <w:right w:val="nil"/>
            </w:tcBorders>
            <w:shd w:val="clear" w:color="auto" w:fill="E0E0E0"/>
          </w:tcPr>
          <w:p w14:paraId="2843EA31" w14:textId="77777777" w:rsidR="004C6CBA" w:rsidRPr="00A87B16" w:rsidRDefault="004C6CBA" w:rsidP="00A024AD">
            <w:pPr>
              <w:autoSpaceDE w:val="0"/>
              <w:autoSpaceDN w:val="0"/>
              <w:adjustRightInd w:val="0"/>
              <w:spacing w:after="0" w:line="320" w:lineRule="atLeast"/>
              <w:ind w:left="60" w:right="60"/>
              <w:rPr>
                <w:rFonts w:ascii="Times New Roman" w:hAnsi="Times New Roman" w:cs="Times New Roman"/>
                <w:color w:val="264A60"/>
                <w:sz w:val="20"/>
                <w:szCs w:val="24"/>
              </w:rPr>
            </w:pPr>
            <w:r w:rsidRPr="00A87B16">
              <w:rPr>
                <w:rFonts w:ascii="Times New Roman" w:hAnsi="Times New Roman" w:cs="Times New Roman"/>
                <w:color w:val="264A60"/>
                <w:sz w:val="20"/>
                <w:szCs w:val="24"/>
              </w:rPr>
              <w:t>CSR</w:t>
            </w:r>
          </w:p>
        </w:tc>
        <w:tc>
          <w:tcPr>
            <w:tcW w:w="900" w:type="dxa"/>
            <w:tcBorders>
              <w:top w:val="single" w:sz="8" w:space="0" w:color="AEAEAE"/>
              <w:left w:val="nil"/>
              <w:bottom w:val="single" w:sz="8" w:space="0" w:color="AEAEAE"/>
              <w:right w:val="single" w:sz="8" w:space="0" w:color="E0E0E0"/>
            </w:tcBorders>
            <w:shd w:val="clear" w:color="auto" w:fill="F9F9FB"/>
          </w:tcPr>
          <w:p w14:paraId="507C15E5"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-.312</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4360BF98"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.053</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71A2F60B"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-.353</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14:paraId="13C5FD4F"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-5.932</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2D93762C"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.000</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0D2951DA"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.940</w:t>
            </w:r>
          </w:p>
        </w:tc>
        <w:tc>
          <w:tcPr>
            <w:tcW w:w="900" w:type="dxa"/>
            <w:tcBorders>
              <w:top w:val="single" w:sz="8" w:space="0" w:color="AEAEAE"/>
              <w:left w:val="single" w:sz="8" w:space="0" w:color="E0E0E0"/>
              <w:bottom w:val="single" w:sz="8" w:space="0" w:color="AEAEAE"/>
              <w:right w:val="nil"/>
            </w:tcBorders>
            <w:shd w:val="clear" w:color="auto" w:fill="F9F9FB"/>
          </w:tcPr>
          <w:p w14:paraId="0535BFD6"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1.064</w:t>
            </w:r>
          </w:p>
        </w:tc>
      </w:tr>
      <w:tr w:rsidR="004C6CBA" w:rsidRPr="00A87B16" w14:paraId="2B693088" w14:textId="77777777" w:rsidTr="00A024AD">
        <w:trPr>
          <w:cantSplit/>
          <w:trHeight w:val="320"/>
        </w:trPr>
        <w:tc>
          <w:tcPr>
            <w:tcW w:w="342" w:type="dxa"/>
            <w:vMerge/>
            <w:tcBorders>
              <w:top w:val="single" w:sz="8" w:space="0" w:color="152935"/>
              <w:left w:val="nil"/>
              <w:bottom w:val="single" w:sz="8" w:space="0" w:color="152935"/>
              <w:right w:val="nil"/>
            </w:tcBorders>
            <w:shd w:val="clear" w:color="auto" w:fill="E0E0E0"/>
          </w:tcPr>
          <w:p w14:paraId="664E1832" w14:textId="77777777" w:rsidR="004C6CBA" w:rsidRPr="00A87B16" w:rsidRDefault="004C6CBA" w:rsidP="00A024AD">
            <w:pPr>
              <w:autoSpaceDE w:val="0"/>
              <w:autoSpaceDN w:val="0"/>
              <w:adjustRightInd w:val="0"/>
              <w:spacing w:after="0" w:line="240" w:lineRule="auto"/>
              <w:rPr>
                <w:rFonts w:ascii="Times New Roman" w:hAnsi="Times New Roman" w:cs="Times New Roman"/>
                <w:color w:val="010205"/>
                <w:sz w:val="20"/>
                <w:szCs w:val="24"/>
              </w:rPr>
            </w:pPr>
          </w:p>
        </w:tc>
        <w:tc>
          <w:tcPr>
            <w:tcW w:w="1008" w:type="dxa"/>
            <w:tcBorders>
              <w:top w:val="single" w:sz="8" w:space="0" w:color="AEAEAE"/>
              <w:left w:val="nil"/>
              <w:bottom w:val="single" w:sz="8" w:space="0" w:color="152935"/>
              <w:right w:val="nil"/>
            </w:tcBorders>
            <w:shd w:val="clear" w:color="auto" w:fill="E0E0E0"/>
          </w:tcPr>
          <w:p w14:paraId="5D0315FF" w14:textId="77777777" w:rsidR="004C6CBA" w:rsidRPr="00A87B16" w:rsidRDefault="004C6CBA" w:rsidP="00A024AD">
            <w:pPr>
              <w:autoSpaceDE w:val="0"/>
              <w:autoSpaceDN w:val="0"/>
              <w:adjustRightInd w:val="0"/>
              <w:spacing w:after="0" w:line="320" w:lineRule="atLeast"/>
              <w:ind w:left="60" w:right="60"/>
              <w:rPr>
                <w:rFonts w:ascii="Times New Roman" w:hAnsi="Times New Roman" w:cs="Times New Roman"/>
                <w:color w:val="264A60"/>
                <w:sz w:val="20"/>
                <w:szCs w:val="24"/>
              </w:rPr>
            </w:pPr>
            <w:r w:rsidRPr="00A87B16">
              <w:rPr>
                <w:rFonts w:ascii="Times New Roman" w:hAnsi="Times New Roman" w:cs="Times New Roman"/>
                <w:color w:val="264A60"/>
                <w:sz w:val="20"/>
                <w:szCs w:val="24"/>
              </w:rPr>
              <w:t>KI</w:t>
            </w:r>
          </w:p>
        </w:tc>
        <w:tc>
          <w:tcPr>
            <w:tcW w:w="900" w:type="dxa"/>
            <w:tcBorders>
              <w:top w:val="single" w:sz="8" w:space="0" w:color="AEAEAE"/>
              <w:left w:val="nil"/>
              <w:bottom w:val="single" w:sz="8" w:space="0" w:color="152935"/>
              <w:right w:val="single" w:sz="8" w:space="0" w:color="E0E0E0"/>
            </w:tcBorders>
            <w:shd w:val="clear" w:color="auto" w:fill="F9F9FB"/>
          </w:tcPr>
          <w:p w14:paraId="5A6FBDB0"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-.269</w:t>
            </w:r>
          </w:p>
        </w:tc>
        <w:tc>
          <w:tcPr>
            <w:tcW w:w="990" w:type="dxa"/>
            <w:tcBorders>
              <w:top w:val="single" w:sz="8" w:space="0" w:color="AEAEAE"/>
              <w:left w:val="single" w:sz="8" w:space="0" w:color="E0E0E0"/>
              <w:bottom w:val="single" w:sz="8" w:space="0" w:color="152935"/>
              <w:right w:val="single" w:sz="8" w:space="0" w:color="E0E0E0"/>
            </w:tcBorders>
            <w:shd w:val="clear" w:color="auto" w:fill="F9F9FB"/>
          </w:tcPr>
          <w:p w14:paraId="0BCCF1EA"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.051</w:t>
            </w:r>
          </w:p>
        </w:tc>
        <w:tc>
          <w:tcPr>
            <w:tcW w:w="1260" w:type="dxa"/>
            <w:tcBorders>
              <w:top w:val="single" w:sz="8" w:space="0" w:color="AEAEAE"/>
              <w:left w:val="single" w:sz="8" w:space="0" w:color="E0E0E0"/>
              <w:bottom w:val="single" w:sz="8" w:space="0" w:color="152935"/>
              <w:right w:val="single" w:sz="8" w:space="0" w:color="E0E0E0"/>
            </w:tcBorders>
            <w:shd w:val="clear" w:color="auto" w:fill="F9F9FB"/>
          </w:tcPr>
          <w:p w14:paraId="506963D7"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-.316</w:t>
            </w:r>
          </w:p>
        </w:tc>
        <w:tc>
          <w:tcPr>
            <w:tcW w:w="720" w:type="dxa"/>
            <w:tcBorders>
              <w:top w:val="single" w:sz="8" w:space="0" w:color="AEAEAE"/>
              <w:left w:val="single" w:sz="8" w:space="0" w:color="E0E0E0"/>
              <w:bottom w:val="single" w:sz="8" w:space="0" w:color="152935"/>
              <w:right w:val="single" w:sz="8" w:space="0" w:color="E0E0E0"/>
            </w:tcBorders>
            <w:shd w:val="clear" w:color="auto" w:fill="F9F9FB"/>
          </w:tcPr>
          <w:p w14:paraId="76281408"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-5.315</w:t>
            </w:r>
          </w:p>
        </w:tc>
        <w:tc>
          <w:tcPr>
            <w:tcW w:w="810" w:type="dxa"/>
            <w:tcBorders>
              <w:top w:val="single" w:sz="8" w:space="0" w:color="AEAEAE"/>
              <w:left w:val="single" w:sz="8" w:space="0" w:color="E0E0E0"/>
              <w:bottom w:val="single" w:sz="8" w:space="0" w:color="152935"/>
              <w:right w:val="single" w:sz="8" w:space="0" w:color="E0E0E0"/>
            </w:tcBorders>
            <w:shd w:val="clear" w:color="auto" w:fill="F9F9FB"/>
          </w:tcPr>
          <w:p w14:paraId="7A956A71"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.000</w:t>
            </w:r>
          </w:p>
        </w:tc>
        <w:tc>
          <w:tcPr>
            <w:tcW w:w="990" w:type="dxa"/>
            <w:tcBorders>
              <w:top w:val="single" w:sz="8" w:space="0" w:color="AEAEAE"/>
              <w:left w:val="single" w:sz="8" w:space="0" w:color="E0E0E0"/>
              <w:bottom w:val="single" w:sz="8" w:space="0" w:color="152935"/>
              <w:right w:val="single" w:sz="8" w:space="0" w:color="E0E0E0"/>
            </w:tcBorders>
            <w:shd w:val="clear" w:color="auto" w:fill="F9F9FB"/>
          </w:tcPr>
          <w:p w14:paraId="512174D9"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.940</w:t>
            </w:r>
          </w:p>
        </w:tc>
        <w:tc>
          <w:tcPr>
            <w:tcW w:w="900" w:type="dxa"/>
            <w:tcBorders>
              <w:top w:val="single" w:sz="8" w:space="0" w:color="AEAEAE"/>
              <w:left w:val="single" w:sz="8" w:space="0" w:color="E0E0E0"/>
              <w:bottom w:val="single" w:sz="8" w:space="0" w:color="152935"/>
              <w:right w:val="nil"/>
            </w:tcBorders>
            <w:shd w:val="clear" w:color="auto" w:fill="F9F9FB"/>
          </w:tcPr>
          <w:p w14:paraId="0B8C9628" w14:textId="77777777" w:rsidR="004C6CBA" w:rsidRPr="00A87B16" w:rsidRDefault="004C6CBA" w:rsidP="00A024AD">
            <w:pPr>
              <w:autoSpaceDE w:val="0"/>
              <w:autoSpaceDN w:val="0"/>
              <w:adjustRightInd w:val="0"/>
              <w:spacing w:after="0" w:line="320" w:lineRule="atLeast"/>
              <w:ind w:left="60" w:right="60"/>
              <w:jc w:val="right"/>
              <w:rPr>
                <w:rFonts w:ascii="Times New Roman" w:hAnsi="Times New Roman" w:cs="Times New Roman"/>
                <w:color w:val="010205"/>
                <w:sz w:val="20"/>
                <w:szCs w:val="24"/>
              </w:rPr>
            </w:pPr>
            <w:r w:rsidRPr="00A87B16">
              <w:rPr>
                <w:rFonts w:ascii="Times New Roman" w:hAnsi="Times New Roman" w:cs="Times New Roman"/>
                <w:color w:val="010205"/>
                <w:sz w:val="20"/>
                <w:szCs w:val="24"/>
              </w:rPr>
              <w:t>1.064</w:t>
            </w:r>
          </w:p>
        </w:tc>
      </w:tr>
      <w:tr w:rsidR="004C6CBA" w:rsidRPr="00A87B16" w14:paraId="73479DAD" w14:textId="77777777" w:rsidTr="00A024AD">
        <w:trPr>
          <w:cantSplit/>
          <w:trHeight w:val="283"/>
        </w:trPr>
        <w:tc>
          <w:tcPr>
            <w:tcW w:w="7920" w:type="dxa"/>
            <w:gridSpan w:val="9"/>
            <w:tcBorders>
              <w:top w:val="nil"/>
              <w:left w:val="nil"/>
              <w:bottom w:val="nil"/>
              <w:right w:val="nil"/>
            </w:tcBorders>
            <w:shd w:val="clear" w:color="auto" w:fill="FFFFFF"/>
          </w:tcPr>
          <w:p w14:paraId="7D77AD7D" w14:textId="4101B5D0" w:rsidR="004C6CBA" w:rsidRPr="00A87B16" w:rsidRDefault="00A87B16" w:rsidP="00A87B16">
            <w:pPr>
              <w:autoSpaceDE w:val="0"/>
              <w:autoSpaceDN w:val="0"/>
              <w:adjustRightInd w:val="0"/>
              <w:spacing w:after="0" w:line="360" w:lineRule="auto"/>
              <w:rPr>
                <w:rFonts w:ascii="Times New Roman" w:hAnsi="Times New Roman" w:cs="Times New Roman"/>
                <w:i/>
                <w:sz w:val="20"/>
                <w:szCs w:val="24"/>
              </w:rPr>
            </w:pPr>
            <w:r w:rsidRPr="00A87B16">
              <w:rPr>
                <w:rFonts w:ascii="Times New Roman" w:hAnsi="Times New Roman" w:cs="Times New Roman"/>
                <w:i/>
                <w:sz w:val="20"/>
                <w:szCs w:val="24"/>
              </w:rPr>
              <w:t>S</w:t>
            </w:r>
            <w:r w:rsidR="00B270AA">
              <w:rPr>
                <w:rFonts w:ascii="Times New Roman" w:hAnsi="Times New Roman" w:cs="Times New Roman"/>
                <w:i/>
                <w:sz w:val="20"/>
                <w:szCs w:val="24"/>
              </w:rPr>
              <w:t>u</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0"/>
                <w:szCs w:val="24"/>
              </w:rPr>
              <w:t>mb</w:t>
            </w:r>
            <w:r w:rsidR="00B270AA">
              <w:rPr>
                <w:rFonts w:ascii="Times New Roman" w:hAnsi="Times New Roman" w:cs="Times New Roman"/>
                <w:i/>
                <w:sz w:val="20"/>
                <w:szCs w:val="24"/>
              </w:rPr>
              <w:t>e</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0"/>
                <w:szCs w:val="24"/>
              </w:rPr>
              <w:t xml:space="preserve">r : </w:t>
            </w:r>
            <w:r w:rsidR="0006276A">
              <w:rPr>
                <w:rFonts w:ascii="Times New Roman" w:hAnsi="Times New Roman" w:cs="Times New Roman"/>
                <w:i/>
                <w:sz w:val="20"/>
                <w:szCs w:val="24"/>
              </w:rPr>
              <w:t>O</w:t>
            </w:r>
            <w:r w:rsidR="00B270AA">
              <w:rPr>
                <w:rFonts w:ascii="Times New Roman" w:hAnsi="Times New Roman" w:cs="Times New Roman"/>
                <w:i/>
                <w:sz w:val="20"/>
                <w:szCs w:val="24"/>
              </w:rPr>
              <w:t>u</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0"/>
                <w:szCs w:val="24"/>
              </w:rPr>
              <w:t>tp</w:t>
            </w:r>
            <w:r w:rsidR="00B270AA">
              <w:rPr>
                <w:rFonts w:ascii="Times New Roman" w:hAnsi="Times New Roman" w:cs="Times New Roman"/>
                <w:i/>
                <w:sz w:val="20"/>
                <w:szCs w:val="24"/>
              </w:rPr>
              <w:t>u</w:t>
            </w:r>
            <w:r w:rsidR="00B270AA" w:rsidRPr="00B270AA">
              <w:rPr>
                <w:rFonts w:ascii="Inspiring" w:hAnsi="Inspiring" w:cs="Times New Roman"/>
                <w:i/>
                <w:color w:val="DDDDDD"/>
                <w:spacing w:val="-20"/>
                <w:w w:val="1"/>
                <w:sz w:val="6"/>
                <w:szCs w:val="24"/>
              </w:rPr>
              <w:t>v</w:t>
            </w:r>
            <w:r w:rsidRPr="00A87B16">
              <w:rPr>
                <w:rFonts w:ascii="Times New Roman" w:hAnsi="Times New Roman" w:cs="Times New Roman"/>
                <w:i/>
                <w:sz w:val="20"/>
                <w:szCs w:val="24"/>
              </w:rPr>
              <w:t>t Spss 27</w:t>
            </w:r>
          </w:p>
        </w:tc>
      </w:tr>
    </w:tbl>
    <w:p w14:paraId="1337D3CD" w14:textId="7B72BDAC" w:rsidR="0027774E" w:rsidRPr="00A87B16" w:rsidRDefault="0027774E" w:rsidP="00A87B16">
      <w:pPr>
        <w:spacing w:before="240" w:after="0" w:line="480" w:lineRule="auto"/>
        <w:ind w:firstLine="720"/>
        <w:rPr>
          <w:rFonts w:ascii="Times New Roman" w:hAnsi="Times New Roman" w:cs="Times New Roman"/>
          <w:sz w:val="24"/>
          <w:szCs w:val="24"/>
        </w:rPr>
      </w:pPr>
      <w:r w:rsidRPr="00A87B16">
        <w:rPr>
          <w:rFonts w:ascii="Times New Roman" w:hAnsi="Times New Roman" w:cs="Times New Roman"/>
          <w:sz w:val="24"/>
          <w:szCs w:val="24"/>
        </w:rPr>
        <w:t>Hasil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 dimas</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kkan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dalam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rsamaan 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 lini</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rganda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hingga dik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tah</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rsamaan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 :</w:t>
      </w:r>
    </w:p>
    <w:p w14:paraId="1AD589F4" w14:textId="6103D04E" w:rsidR="002A018B" w:rsidRPr="00A87B16" w:rsidRDefault="002A018B" w:rsidP="00A87B16">
      <w:pPr>
        <w:spacing w:after="0" w:line="480" w:lineRule="auto"/>
        <w:jc w:val="both"/>
        <w:rPr>
          <w:rFonts w:ascii="Times New Roman" w:hAnsi="Times New Roman" w:cs="Times New Roman"/>
          <w:sz w:val="24"/>
          <w:szCs w:val="24"/>
        </w:rPr>
      </w:pPr>
      <w:bookmarkStart w:id="333" w:name="_Toc198953937"/>
      <w:r w:rsidRPr="00A87B16">
        <w:rPr>
          <w:rFonts w:ascii="Times New Roman" w:hAnsi="Times New Roman" w:cs="Times New Roman"/>
          <w:sz w:val="24"/>
          <w:szCs w:val="24"/>
        </w:rPr>
        <w:t>Y =  0,940 - 0,312X</w:t>
      </w:r>
      <w:r w:rsidRPr="00A87B16">
        <w:rPr>
          <w:rFonts w:ascii="Times New Roman" w:hAnsi="Times New Roman" w:cs="Times New Roman"/>
          <w:sz w:val="24"/>
          <w:szCs w:val="24"/>
          <w:vertAlign w:val="subscript"/>
        </w:rPr>
        <w:t>1</w:t>
      </w:r>
      <w:r w:rsidRPr="00A87B16">
        <w:rPr>
          <w:rFonts w:ascii="Times New Roman" w:hAnsi="Times New Roman" w:cs="Times New Roman"/>
          <w:sz w:val="24"/>
          <w:szCs w:val="24"/>
        </w:rPr>
        <w:t xml:space="preserve"> - 0,269X</w:t>
      </w:r>
      <w:r w:rsidRPr="00A87B16">
        <w:rPr>
          <w:rFonts w:ascii="Times New Roman" w:hAnsi="Times New Roman" w:cs="Times New Roman"/>
          <w:sz w:val="24"/>
          <w:szCs w:val="24"/>
          <w:vertAlign w:val="subscript"/>
        </w:rPr>
        <w:t>2</w:t>
      </w:r>
      <w:r w:rsidRPr="00A87B16">
        <w:rPr>
          <w:rFonts w:ascii="Times New Roman" w:hAnsi="Times New Roman" w:cs="Times New Roman"/>
          <w:sz w:val="24"/>
          <w:szCs w:val="24"/>
        </w:rPr>
        <w:t xml:space="preserve"> + </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p>
    <w:p w14:paraId="5EDC6684" w14:textId="64DA5E1A" w:rsidR="002A018B" w:rsidRPr="00A87B16" w:rsidRDefault="002A018B" w:rsidP="00A87B16">
      <w:pPr>
        <w:spacing w:after="0" w:line="480" w:lineRule="auto"/>
        <w:ind w:firstLine="720"/>
        <w:jc w:val="both"/>
        <w:rPr>
          <w:rFonts w:ascii="Times New Roman" w:hAnsi="Times New Roman" w:cs="Times New Roman"/>
          <w:sz w:val="24"/>
          <w:szCs w:val="24"/>
        </w:rPr>
      </w:pPr>
      <w:r w:rsidRPr="00A87B16">
        <w:rPr>
          <w:rFonts w:ascii="Times New Roman" w:hAnsi="Times New Roman" w:cs="Times New Roman"/>
          <w:sz w:val="24"/>
          <w:szCs w:val="24"/>
        </w:rPr>
        <w:t>K</w:t>
      </w:r>
      <w:r w:rsidR="0006276A">
        <w:rPr>
          <w:rFonts w:ascii="Times New Roman" w:hAnsi="Times New Roman" w:cs="Times New Roman"/>
          <w:sz w:val="24"/>
          <w:szCs w:val="24"/>
        </w:rPr>
        <w:t>o</w:t>
      </w:r>
      <w:r w:rsidRPr="00A87B16">
        <w:rPr>
          <w:rFonts w:ascii="Times New Roman" w:hAnsi="Times New Roman" w:cs="Times New Roman"/>
          <w:sz w:val="24"/>
          <w:szCs w:val="24"/>
        </w:rPr>
        <w:t>nstanta (</w:t>
      </w:r>
      <w:r w:rsidRPr="00A87B16">
        <w:rPr>
          <w:rFonts w:ascii="Times New Roman" w:hAnsi="Times New Roman" w:cs="Times New Roman"/>
          <w:bCs/>
          <w:color w:val="202122"/>
          <w:sz w:val="24"/>
          <w:szCs w:val="24"/>
          <w:shd w:val="clear" w:color="auto" w:fill="FFFFFF"/>
        </w:rPr>
        <w:t>α</w:t>
      </w:r>
      <w:r w:rsidRPr="00A87B16">
        <w:rPr>
          <w:rFonts w:ascii="Times New Roman" w:hAnsi="Times New Roman" w:cs="Times New Roman"/>
          <w:sz w:val="24"/>
          <w:szCs w:val="24"/>
        </w:rPr>
        <w:t>)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sar 0,940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kkan apabila variab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nya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rnilai 0 (n</w:t>
      </w:r>
      <w:r w:rsidR="0006276A">
        <w:rPr>
          <w:rFonts w:ascii="Times New Roman" w:hAnsi="Times New Roman" w:cs="Times New Roman"/>
          <w:sz w:val="24"/>
          <w:szCs w:val="24"/>
        </w:rPr>
        <w:t>o</w:t>
      </w:r>
      <w:r w:rsidRPr="00A87B16">
        <w:rPr>
          <w:rFonts w:ascii="Times New Roman" w:hAnsi="Times New Roman" w:cs="Times New Roman"/>
          <w:sz w:val="24"/>
          <w:szCs w:val="24"/>
        </w:rPr>
        <w:t>l) maka nilai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sar 0,940. Nilai k</w:t>
      </w:r>
      <w:r w:rsidR="0006276A">
        <w:rPr>
          <w:rFonts w:ascii="Times New Roman" w:hAnsi="Times New Roman" w:cs="Times New Roman"/>
          <w:sz w:val="24"/>
          <w:szCs w:val="24"/>
        </w:rPr>
        <w:t>o</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fisi</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variab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X</w:t>
      </w:r>
      <w:r w:rsidRPr="00A87B16">
        <w:rPr>
          <w:rFonts w:ascii="Times New Roman" w:hAnsi="Times New Roman" w:cs="Times New Roman"/>
          <w:sz w:val="24"/>
          <w:szCs w:val="24"/>
          <w:vertAlign w:val="subscript"/>
        </w:rPr>
        <w:t xml:space="preserve">1 </w:t>
      </w:r>
      <w:r w:rsidRPr="00A87B16">
        <w:rPr>
          <w:rFonts w:ascii="Times New Roman" w:hAnsi="Times New Roman" w:cs="Times New Roman"/>
          <w:sz w:val="24"/>
          <w:szCs w:val="24"/>
        </w:rPr>
        <w:t>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sar -0,312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kkan bahwa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tiap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naikan CSR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sar 1 sat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an, maka akan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nkan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sar 0,312. Nilai k</w:t>
      </w:r>
      <w:r w:rsidR="0006276A">
        <w:rPr>
          <w:rFonts w:ascii="Times New Roman" w:hAnsi="Times New Roman" w:cs="Times New Roman"/>
          <w:sz w:val="24"/>
          <w:szCs w:val="24"/>
        </w:rPr>
        <w:t>o</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fisi</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variab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X</w:t>
      </w:r>
      <w:r w:rsidRPr="00A87B16">
        <w:rPr>
          <w:rFonts w:ascii="Times New Roman" w:hAnsi="Times New Roman" w:cs="Times New Roman"/>
          <w:sz w:val="24"/>
          <w:szCs w:val="24"/>
          <w:vertAlign w:val="subscript"/>
        </w:rPr>
        <w:t>2</w:t>
      </w:r>
      <w:r w:rsidRPr="00A87B16">
        <w:rPr>
          <w:rFonts w:ascii="Times New Roman" w:hAnsi="Times New Roman" w:cs="Times New Roman"/>
          <w:sz w:val="24"/>
          <w:szCs w:val="24"/>
        </w:rPr>
        <w:t xml:space="preserve">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sar -0,269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nj</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kkan bahwa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tiap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naikan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sar 1 sat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an, maka akan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nkan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sar 0,269.</w:t>
      </w:r>
    </w:p>
    <w:p w14:paraId="088038C3" w14:textId="77777777" w:rsidR="0027774E" w:rsidRPr="00A87B16" w:rsidRDefault="0027774E" w:rsidP="00A87B16">
      <w:pPr>
        <w:pStyle w:val="Heading4"/>
        <w:spacing w:line="360" w:lineRule="auto"/>
        <w:rPr>
          <w:rFonts w:cs="Times New Roman"/>
          <w:sz w:val="24"/>
          <w:szCs w:val="24"/>
        </w:rPr>
      </w:pPr>
      <w:bookmarkStart w:id="334" w:name="_Toc199836610"/>
      <w:r w:rsidRPr="00A87B16">
        <w:rPr>
          <w:rFonts w:cs="Times New Roman"/>
          <w:sz w:val="24"/>
          <w:szCs w:val="24"/>
        </w:rPr>
        <w:t>4.1.7 Uji Hipotesis</w:t>
      </w:r>
      <w:bookmarkEnd w:id="333"/>
      <w:bookmarkEnd w:id="334"/>
      <w:r w:rsidRPr="00A87B16">
        <w:rPr>
          <w:rFonts w:cs="Times New Roman"/>
          <w:sz w:val="24"/>
          <w:szCs w:val="24"/>
        </w:rPr>
        <w:t xml:space="preserve"> </w:t>
      </w:r>
    </w:p>
    <w:p w14:paraId="3A0E4358" w14:textId="77777777" w:rsidR="0027774E" w:rsidRPr="00A87B16" w:rsidRDefault="0027774E" w:rsidP="007B2EEC">
      <w:pPr>
        <w:pStyle w:val="Heading5"/>
        <w:spacing w:line="480" w:lineRule="auto"/>
        <w:rPr>
          <w:rFonts w:cs="Times New Roman"/>
          <w:sz w:val="24"/>
          <w:szCs w:val="24"/>
        </w:rPr>
      </w:pPr>
      <w:r w:rsidRPr="00A87B16">
        <w:rPr>
          <w:rFonts w:cs="Times New Roman"/>
          <w:sz w:val="24"/>
          <w:szCs w:val="24"/>
        </w:rPr>
        <w:t>4.1.7.1 Uji Keberpengaruhan (Uji t)</w:t>
      </w:r>
    </w:p>
    <w:p w14:paraId="74D541E0" w14:textId="39229BC8" w:rsidR="002A018B" w:rsidRPr="00A87B16" w:rsidRDefault="0027774E" w:rsidP="002A018B">
      <w:pPr>
        <w:autoSpaceDE w:val="0"/>
        <w:autoSpaceDN w:val="0"/>
        <w:adjustRightInd w:val="0"/>
        <w:spacing w:after="0" w:line="480" w:lineRule="auto"/>
        <w:jc w:val="both"/>
        <w:rPr>
          <w:rFonts w:ascii="Times New Roman" w:hAnsi="Times New Roman" w:cs="Times New Roman"/>
          <w:sz w:val="24"/>
          <w:szCs w:val="24"/>
        </w:rPr>
      </w:pPr>
      <w:r w:rsidRPr="00A87B16">
        <w:rPr>
          <w:rFonts w:ascii="Times New Roman" w:hAnsi="Times New Roman" w:cs="Times New Roman"/>
          <w:sz w:val="24"/>
          <w:szCs w:val="24"/>
        </w:rPr>
        <w:tab/>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ji t dilak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 xml:space="preserve">kan </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nt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k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ng</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tah</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ngar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h masing-masing variab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l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cara parsial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rhadap variab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l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n. Pada tab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l 4.11 di atas dapat disimp</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lkan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bagai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rik</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t :</w:t>
      </w:r>
    </w:p>
    <w:p w14:paraId="344D182D" w14:textId="5054C40D" w:rsidR="002A018B" w:rsidRPr="00A87B16" w:rsidRDefault="002A018B" w:rsidP="002A018B">
      <w:pPr>
        <w:pStyle w:val="ListParagraph"/>
        <w:numPr>
          <w:ilvl w:val="0"/>
          <w:numId w:val="32"/>
        </w:numPr>
        <w:autoSpaceDE w:val="0"/>
        <w:autoSpaceDN w:val="0"/>
        <w:adjustRightInd w:val="0"/>
        <w:spacing w:after="0" w:line="480" w:lineRule="auto"/>
        <w:ind w:left="360"/>
        <w:jc w:val="both"/>
        <w:rPr>
          <w:rFonts w:ascii="Times New Roman" w:hAnsi="Times New Roman" w:cs="Times New Roman"/>
          <w:sz w:val="24"/>
          <w:szCs w:val="24"/>
        </w:rPr>
      </w:pP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CSR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rhadap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w:t>
      </w:r>
    </w:p>
    <w:p w14:paraId="0CA53C1C" w14:textId="2B0E732F" w:rsidR="002A018B" w:rsidRPr="00A87B16" w:rsidRDefault="002A018B" w:rsidP="002A018B">
      <w:pPr>
        <w:autoSpaceDE w:val="0"/>
        <w:autoSpaceDN w:val="0"/>
        <w:adjustRightInd w:val="0"/>
        <w:spacing w:after="0" w:line="480" w:lineRule="auto"/>
        <w:ind w:left="360"/>
        <w:jc w:val="both"/>
        <w:rPr>
          <w:rFonts w:ascii="Times New Roman" w:hAnsi="Times New Roman" w:cs="Times New Roman"/>
          <w:sz w:val="24"/>
          <w:szCs w:val="24"/>
        </w:rPr>
      </w:pP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rdasarkan tab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di atas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sarnya nilai signifikansi CSR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nilai 0.000 &lt; 0.05,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nilai t hit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 -5,932.</w:t>
      </w:r>
    </w:p>
    <w:p w14:paraId="39FFB5C5" w14:textId="306FB040" w:rsidR="002A018B" w:rsidRPr="00A87B16" w:rsidRDefault="002A018B" w:rsidP="002A018B">
      <w:pPr>
        <w:pStyle w:val="ListParagraph"/>
        <w:numPr>
          <w:ilvl w:val="0"/>
          <w:numId w:val="32"/>
        </w:numPr>
        <w:autoSpaceDE w:val="0"/>
        <w:autoSpaceDN w:val="0"/>
        <w:adjustRightInd w:val="0"/>
        <w:spacing w:after="0" w:line="480" w:lineRule="auto"/>
        <w:ind w:left="360"/>
        <w:jc w:val="both"/>
        <w:rPr>
          <w:rFonts w:ascii="Times New Roman" w:hAnsi="Times New Roman" w:cs="Times New Roman"/>
          <w:sz w:val="24"/>
          <w:szCs w:val="24"/>
        </w:rPr>
      </w:pPr>
      <w:r w:rsidRPr="00A87B16">
        <w:rPr>
          <w:rFonts w:ascii="Times New Roman" w:hAnsi="Times New Roman" w:cs="Times New Roman"/>
          <w:sz w:val="24"/>
          <w:szCs w:val="24"/>
        </w:rPr>
        <w:lastRenderedPageBreak/>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rhadap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w:t>
      </w:r>
    </w:p>
    <w:p w14:paraId="446FED77" w14:textId="603B3717" w:rsidR="00A87B16" w:rsidRPr="00A87B16" w:rsidRDefault="002A018B" w:rsidP="00A87B16">
      <w:pPr>
        <w:autoSpaceDE w:val="0"/>
        <w:autoSpaceDN w:val="0"/>
        <w:adjustRightInd w:val="0"/>
        <w:spacing w:after="0" w:line="480" w:lineRule="auto"/>
        <w:ind w:left="360"/>
        <w:jc w:val="both"/>
        <w:rPr>
          <w:rFonts w:ascii="Times New Roman" w:hAnsi="Times New Roman" w:cs="Times New Roman"/>
          <w:sz w:val="24"/>
          <w:szCs w:val="24"/>
        </w:rPr>
      </w:pPr>
      <w:r w:rsidRPr="00A87B16">
        <w:rPr>
          <w:rFonts w:ascii="Times New Roman" w:hAnsi="Times New Roman" w:cs="Times New Roman"/>
          <w:sz w:val="24"/>
          <w:szCs w:val="24"/>
        </w:rPr>
        <w:t>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rdasarkan tab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di atas 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sarnya nilai signifikansi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nilai 0.000 &lt; 0.05,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nilai t hit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 -5,315.</w:t>
      </w:r>
    </w:p>
    <w:p w14:paraId="1FB95633" w14:textId="6F849F96" w:rsidR="002A018B" w:rsidRPr="00A87B16" w:rsidRDefault="002A018B" w:rsidP="00A87B16">
      <w:pPr>
        <w:autoSpaceDE w:val="0"/>
        <w:autoSpaceDN w:val="0"/>
        <w:adjustRightInd w:val="0"/>
        <w:spacing w:after="0" w:line="480" w:lineRule="auto"/>
        <w:ind w:firstLine="720"/>
        <w:jc w:val="both"/>
        <w:rPr>
          <w:rFonts w:ascii="Times New Roman" w:hAnsi="Times New Roman" w:cs="Times New Roman"/>
          <w:color w:val="FF0000"/>
          <w:sz w:val="24"/>
          <w:szCs w:val="24"/>
        </w:rPr>
      </w:pPr>
      <w:r w:rsidRPr="00A87B16">
        <w:rPr>
          <w:rFonts w:ascii="Times New Roman" w:hAnsi="Times New Roman" w:cs="Times New Roman"/>
          <w:sz w:val="24"/>
          <w:szCs w:val="24"/>
        </w:rPr>
        <w:t>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ngan 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mikian, k</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d</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a variab</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l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yait</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 CSR dan k</w:t>
      </w:r>
      <w:r w:rsidR="0006276A">
        <w:rPr>
          <w:rFonts w:ascii="Times New Roman" w:hAnsi="Times New Roman" w:cs="Times New Roman"/>
          <w:sz w:val="24"/>
          <w:szCs w:val="24"/>
        </w:rPr>
        <w:t>o</w:t>
      </w:r>
      <w:r w:rsidRPr="00A87B16">
        <w:rPr>
          <w:rFonts w:ascii="Times New Roman" w:hAnsi="Times New Roman" w:cs="Times New Roman"/>
          <w:sz w:val="24"/>
          <w:szCs w:val="24"/>
        </w:rPr>
        <w:t>misaris ind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nd</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miliki p</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ngar</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h yang signifikan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rhadap agr</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sivitas pajak. Hasil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t m</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nyatakan hip</w:t>
      </w:r>
      <w:r w:rsidR="0006276A">
        <w:rPr>
          <w:rFonts w:ascii="Times New Roman" w:hAnsi="Times New Roman" w:cs="Times New Roman"/>
          <w:sz w:val="24"/>
          <w:szCs w:val="24"/>
        </w:rPr>
        <w:t>o</w:t>
      </w:r>
      <w:r w:rsidRPr="00A87B16">
        <w:rPr>
          <w:rFonts w:ascii="Times New Roman" w:hAnsi="Times New Roman" w:cs="Times New Roman"/>
          <w:sz w:val="24"/>
          <w:szCs w:val="24"/>
        </w:rPr>
        <w:t>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sis H</w:t>
      </w:r>
      <w:r w:rsidRPr="00A87B16">
        <w:rPr>
          <w:rFonts w:ascii="Times New Roman" w:hAnsi="Times New Roman" w:cs="Times New Roman"/>
          <w:sz w:val="24"/>
          <w:szCs w:val="24"/>
          <w:vertAlign w:val="subscript"/>
        </w:rPr>
        <w:t>1</w:t>
      </w:r>
      <w:r w:rsidRPr="00A87B16">
        <w:rPr>
          <w:rFonts w:ascii="Times New Roman" w:hAnsi="Times New Roman" w:cs="Times New Roman"/>
          <w:sz w:val="24"/>
          <w:szCs w:val="24"/>
        </w:rPr>
        <w:t xml:space="preserve"> dan H</w:t>
      </w:r>
      <w:r w:rsidRPr="00A87B16">
        <w:rPr>
          <w:rFonts w:ascii="Times New Roman" w:hAnsi="Times New Roman" w:cs="Times New Roman"/>
          <w:sz w:val="24"/>
          <w:szCs w:val="24"/>
          <w:vertAlign w:val="subscript"/>
        </w:rPr>
        <w:t>2</w:t>
      </w:r>
      <w:r w:rsidRPr="00A87B16">
        <w:rPr>
          <w:rFonts w:ascii="Times New Roman" w:hAnsi="Times New Roman" w:cs="Times New Roman"/>
          <w:sz w:val="24"/>
          <w:szCs w:val="24"/>
        </w:rPr>
        <w:t xml:space="preserve"> dit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rima.</w:t>
      </w:r>
    </w:p>
    <w:p w14:paraId="55E4FF0D" w14:textId="04456235" w:rsidR="0027774E" w:rsidRPr="00A87B16" w:rsidRDefault="0027774E" w:rsidP="00A87B16">
      <w:pPr>
        <w:pStyle w:val="Heading5"/>
        <w:rPr>
          <w:sz w:val="24"/>
        </w:rPr>
      </w:pPr>
      <w:r w:rsidRPr="00A87B16">
        <w:rPr>
          <w:sz w:val="24"/>
        </w:rPr>
        <w:t>4.1.7.2 Uji Arah Pengaruh</w:t>
      </w:r>
    </w:p>
    <w:p w14:paraId="45B38FCD" w14:textId="76F52062" w:rsidR="002A018B" w:rsidRPr="00A87B16" w:rsidRDefault="00B270AA" w:rsidP="002A018B">
      <w:pPr>
        <w:autoSpaceDE w:val="0"/>
        <w:autoSpaceDN w:val="0"/>
        <w:adjustRightInd w:val="0"/>
        <w:spacing w:before="240" w:after="0" w:line="480" w:lineRule="auto"/>
        <w:ind w:firstLine="720"/>
        <w:jc w:val="both"/>
        <w:rPr>
          <w:rFonts w:ascii="Times New Roman" w:hAnsi="Times New Roman" w:cs="Times New Roman"/>
          <w:sz w:val="24"/>
          <w:szCs w:val="24"/>
        </w:rPr>
      </w:pPr>
      <w:bookmarkStart w:id="335" w:name="_Toc198953938"/>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ji arah p</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ngar</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h dig</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 xml:space="preserve">nakan </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nt</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k m</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ng</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ji arah p</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ngar</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h antara variab</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l ind</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p</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nd</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n t</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rhadap variab</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l d</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p</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nd</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n, b</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rdasarkan tab</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l 4.11 di atas dapat disimp</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lkan bahwa k</w:t>
      </w:r>
      <w:r w:rsidR="0006276A">
        <w:rPr>
          <w:rFonts w:ascii="Times New Roman" w:hAnsi="Times New Roman" w:cs="Times New Roman"/>
          <w:sz w:val="24"/>
          <w:szCs w:val="24"/>
        </w:rPr>
        <w:t>o</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fisi</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n variab</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l CSR adalah -0,312 dan k</w:t>
      </w:r>
      <w:r w:rsidR="0006276A">
        <w:rPr>
          <w:rFonts w:ascii="Times New Roman" w:hAnsi="Times New Roman" w:cs="Times New Roman"/>
          <w:sz w:val="24"/>
          <w:szCs w:val="24"/>
        </w:rPr>
        <w:t>o</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fisi</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n variab</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l k</w:t>
      </w:r>
      <w:r w:rsidR="0006276A">
        <w:rPr>
          <w:rFonts w:ascii="Times New Roman" w:hAnsi="Times New Roman" w:cs="Times New Roman"/>
          <w:sz w:val="24"/>
          <w:szCs w:val="24"/>
        </w:rPr>
        <w:t>o</w:t>
      </w:r>
      <w:r w:rsidR="002A018B" w:rsidRPr="00A87B16">
        <w:rPr>
          <w:rFonts w:ascii="Times New Roman" w:hAnsi="Times New Roman" w:cs="Times New Roman"/>
          <w:sz w:val="24"/>
          <w:szCs w:val="24"/>
        </w:rPr>
        <w:t>misaris ind</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p</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nd</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n adalah -0,269. Nilai k</w:t>
      </w:r>
      <w:r w:rsidR="0006276A">
        <w:rPr>
          <w:rFonts w:ascii="Times New Roman" w:hAnsi="Times New Roman" w:cs="Times New Roman"/>
          <w:sz w:val="24"/>
          <w:szCs w:val="24"/>
        </w:rPr>
        <w:t>o</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fisi</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n n</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gatif ini m</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n</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nj</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kkan bahwa arah p</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ngar</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h k</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d</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a variab</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l t</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rhadap agr</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sivitas pajak adalah n</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gatif. Artinya, p</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ningkatan CSR dan k</w:t>
      </w:r>
      <w:r w:rsidR="0006276A">
        <w:rPr>
          <w:rFonts w:ascii="Times New Roman" w:hAnsi="Times New Roman" w:cs="Times New Roman"/>
          <w:sz w:val="24"/>
          <w:szCs w:val="24"/>
        </w:rPr>
        <w:t>o</w:t>
      </w:r>
      <w:r w:rsidR="002A018B" w:rsidRPr="00A87B16">
        <w:rPr>
          <w:rFonts w:ascii="Times New Roman" w:hAnsi="Times New Roman" w:cs="Times New Roman"/>
          <w:sz w:val="24"/>
          <w:szCs w:val="24"/>
        </w:rPr>
        <w:t>misaris ind</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p</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nd</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n akan m</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n</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r</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nkan tingkat agr</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sivitas pajak p</w:t>
      </w:r>
      <w:r>
        <w:rPr>
          <w:rFonts w:ascii="Times New Roman" w:hAnsi="Times New Roman" w:cs="Times New Roman"/>
          <w:sz w:val="24"/>
          <w:szCs w:val="24"/>
        </w:rPr>
        <w:t>e</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r</w:t>
      </w:r>
      <w:r>
        <w:rPr>
          <w:rFonts w:ascii="Times New Roman" w:hAnsi="Times New Roman" w:cs="Times New Roman"/>
          <w:sz w:val="24"/>
          <w:szCs w:val="24"/>
        </w:rPr>
        <w:t>u</w:t>
      </w:r>
      <w:r w:rsidRPr="00B270AA">
        <w:rPr>
          <w:rFonts w:ascii="Inspiring" w:hAnsi="Inspiring" w:cs="Times New Roman"/>
          <w:color w:val="DDDDDD"/>
          <w:spacing w:val="-20"/>
          <w:w w:val="1"/>
          <w:sz w:val="6"/>
          <w:szCs w:val="24"/>
        </w:rPr>
        <w:t>v</w:t>
      </w:r>
      <w:r w:rsidR="002A018B" w:rsidRPr="00A87B16">
        <w:rPr>
          <w:rFonts w:ascii="Times New Roman" w:hAnsi="Times New Roman" w:cs="Times New Roman"/>
          <w:sz w:val="24"/>
          <w:szCs w:val="24"/>
        </w:rPr>
        <w:t>sahaan.</w:t>
      </w:r>
    </w:p>
    <w:p w14:paraId="62B7660B" w14:textId="77777777" w:rsidR="0027774E" w:rsidRPr="00A87B16" w:rsidRDefault="0027774E" w:rsidP="00A87B16">
      <w:pPr>
        <w:pStyle w:val="Heading3"/>
        <w:spacing w:line="360" w:lineRule="auto"/>
        <w:rPr>
          <w:rFonts w:cs="Times New Roman"/>
          <w:szCs w:val="24"/>
        </w:rPr>
      </w:pPr>
      <w:bookmarkStart w:id="336" w:name="_Toc199836611"/>
      <w:r w:rsidRPr="00A87B16">
        <w:rPr>
          <w:rFonts w:cs="Times New Roman"/>
          <w:szCs w:val="24"/>
        </w:rPr>
        <w:t>4.2 Pembahasan Hasil Penelitian</w:t>
      </w:r>
      <w:bookmarkEnd w:id="335"/>
      <w:bookmarkEnd w:id="336"/>
      <w:r w:rsidRPr="00A87B16">
        <w:rPr>
          <w:rFonts w:cs="Times New Roman"/>
          <w:szCs w:val="24"/>
        </w:rPr>
        <w:t xml:space="preserve"> </w:t>
      </w:r>
    </w:p>
    <w:p w14:paraId="30D2ADFB" w14:textId="77777777" w:rsidR="0027774E" w:rsidRPr="00A87B16" w:rsidRDefault="0027774E" w:rsidP="007B2EEC">
      <w:pPr>
        <w:pStyle w:val="Heading4"/>
        <w:spacing w:line="480" w:lineRule="auto"/>
        <w:rPr>
          <w:rFonts w:cs="Times New Roman"/>
          <w:sz w:val="24"/>
          <w:szCs w:val="24"/>
        </w:rPr>
      </w:pPr>
      <w:bookmarkStart w:id="337" w:name="_Toc198953939"/>
      <w:bookmarkStart w:id="338" w:name="_Toc199836612"/>
      <w:r w:rsidRPr="00A87B16">
        <w:rPr>
          <w:rFonts w:cs="Times New Roman"/>
          <w:sz w:val="24"/>
          <w:szCs w:val="24"/>
        </w:rPr>
        <w:t xml:space="preserve">4.2.1 Pengaruh </w:t>
      </w:r>
      <w:r w:rsidRPr="00A87B16">
        <w:rPr>
          <w:rFonts w:cs="Times New Roman"/>
          <w:i/>
          <w:sz w:val="24"/>
          <w:szCs w:val="24"/>
        </w:rPr>
        <w:t>Corporate Social Responsibility</w:t>
      </w:r>
      <w:r w:rsidRPr="00A87B16">
        <w:rPr>
          <w:rFonts w:cs="Times New Roman"/>
          <w:sz w:val="24"/>
          <w:szCs w:val="24"/>
        </w:rPr>
        <w:t xml:space="preserve"> Terhadap Agresivitas Pajak</w:t>
      </w:r>
      <w:bookmarkEnd w:id="337"/>
      <w:bookmarkEnd w:id="338"/>
    </w:p>
    <w:p w14:paraId="00CEBAF3" w14:textId="216F40C3" w:rsidR="002A018B" w:rsidRPr="00A87B16" w:rsidRDefault="0027774E" w:rsidP="00A87B16">
      <w:pPr>
        <w:spacing w:after="0" w:line="480" w:lineRule="auto"/>
        <w:jc w:val="both"/>
        <w:rPr>
          <w:rFonts w:ascii="Times New Roman" w:eastAsia="Times New Roman" w:hAnsi="Times New Roman" w:cs="Times New Roman"/>
          <w:sz w:val="24"/>
          <w:szCs w:val="24"/>
        </w:rPr>
      </w:pPr>
      <w:r w:rsidRPr="00A87B16">
        <w:rPr>
          <w:rFonts w:ascii="Times New Roman" w:hAnsi="Times New Roman" w:cs="Times New Roman"/>
          <w:sz w:val="24"/>
          <w:szCs w:val="24"/>
        </w:rPr>
        <w:tab/>
      </w:r>
      <w:r w:rsidR="002A018B" w:rsidRPr="00A87B16">
        <w:rPr>
          <w:rFonts w:ascii="Times New Roman" w:eastAsia="Times New Roman" w:hAnsi="Times New Roman" w:cs="Times New Roman"/>
          <w:sz w:val="24"/>
          <w:szCs w:val="24"/>
        </w:rPr>
        <w:t>Hasil p</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n</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litian ini m</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nd</w:t>
      </w:r>
      <w:r w:rsidR="00B270AA">
        <w:rPr>
          <w:rFonts w:ascii="Times New Roman" w:eastAsia="Times New Roman" w:hAnsi="Times New Roman" w:cs="Times New Roman"/>
          <w:sz w:val="24"/>
          <w:szCs w:val="24"/>
        </w:rPr>
        <w:t>u</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k</w:t>
      </w:r>
      <w:r w:rsidR="00B270AA">
        <w:rPr>
          <w:rFonts w:ascii="Times New Roman" w:eastAsia="Times New Roman" w:hAnsi="Times New Roman" w:cs="Times New Roman"/>
          <w:sz w:val="24"/>
          <w:szCs w:val="24"/>
        </w:rPr>
        <w:t>u</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ng hip</w:t>
      </w:r>
      <w:r w:rsidR="0006276A">
        <w:rPr>
          <w:rFonts w:ascii="Times New Roman" w:eastAsia="Times New Roman" w:hAnsi="Times New Roman" w:cs="Times New Roman"/>
          <w:sz w:val="24"/>
          <w:szCs w:val="24"/>
        </w:rPr>
        <w:t>o</w:t>
      </w:r>
      <w:r w:rsidR="002A018B" w:rsidRPr="00A87B16">
        <w:rPr>
          <w:rFonts w:ascii="Times New Roman" w:eastAsia="Times New Roman" w:hAnsi="Times New Roman" w:cs="Times New Roman"/>
          <w:sz w:val="24"/>
          <w:szCs w:val="24"/>
        </w:rPr>
        <w:t>t</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sis bahwa layanan p</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langgan (CSR) m</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miliki dampak n</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gatif yang signifikan t</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rhadap agr</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sivitas pajak. P</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n</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m</w:t>
      </w:r>
      <w:r w:rsidR="00B270AA">
        <w:rPr>
          <w:rFonts w:ascii="Times New Roman" w:eastAsia="Times New Roman" w:hAnsi="Times New Roman" w:cs="Times New Roman"/>
          <w:sz w:val="24"/>
          <w:szCs w:val="24"/>
        </w:rPr>
        <w:t>u</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an ini m</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n</w:t>
      </w:r>
      <w:r w:rsidR="00B270AA">
        <w:rPr>
          <w:rFonts w:ascii="Times New Roman" w:eastAsia="Times New Roman" w:hAnsi="Times New Roman" w:cs="Times New Roman"/>
          <w:sz w:val="24"/>
          <w:szCs w:val="24"/>
        </w:rPr>
        <w:t>u</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nj</w:t>
      </w:r>
      <w:r w:rsidR="00B270AA">
        <w:rPr>
          <w:rFonts w:ascii="Times New Roman" w:eastAsia="Times New Roman" w:hAnsi="Times New Roman" w:cs="Times New Roman"/>
          <w:sz w:val="24"/>
          <w:szCs w:val="24"/>
        </w:rPr>
        <w:t>u</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kkan bahwa p</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r</w:t>
      </w:r>
      <w:r w:rsidR="00B270AA">
        <w:rPr>
          <w:rFonts w:ascii="Times New Roman" w:eastAsia="Times New Roman" w:hAnsi="Times New Roman" w:cs="Times New Roman"/>
          <w:sz w:val="24"/>
          <w:szCs w:val="24"/>
        </w:rPr>
        <w:t>u</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sahaan yang aktif m</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n</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rapkan layanan CSR c</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nd</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r</w:t>
      </w:r>
      <w:r w:rsidR="00B270AA">
        <w:rPr>
          <w:rFonts w:ascii="Times New Roman" w:eastAsia="Times New Roman" w:hAnsi="Times New Roman" w:cs="Times New Roman"/>
          <w:sz w:val="24"/>
          <w:szCs w:val="24"/>
        </w:rPr>
        <w:t>u</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ng m</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nghindari praktik p</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nghindaran pajak yang agr</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sif. CSR b</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rf</w:t>
      </w:r>
      <w:r w:rsidR="00B270AA">
        <w:rPr>
          <w:rFonts w:ascii="Times New Roman" w:eastAsia="Times New Roman" w:hAnsi="Times New Roman" w:cs="Times New Roman"/>
          <w:sz w:val="24"/>
          <w:szCs w:val="24"/>
        </w:rPr>
        <w:t>u</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ngsi s</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bagai alat l</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gitimasi bagi p</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r</w:t>
      </w:r>
      <w:r w:rsidR="00B270AA">
        <w:rPr>
          <w:rFonts w:ascii="Times New Roman" w:eastAsia="Times New Roman" w:hAnsi="Times New Roman" w:cs="Times New Roman"/>
          <w:sz w:val="24"/>
          <w:szCs w:val="24"/>
        </w:rPr>
        <w:t>u</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 xml:space="preserve">sahaan </w:t>
      </w:r>
      <w:r w:rsidR="00B270AA">
        <w:rPr>
          <w:rFonts w:ascii="Times New Roman" w:eastAsia="Times New Roman" w:hAnsi="Times New Roman" w:cs="Times New Roman"/>
          <w:sz w:val="24"/>
          <w:szCs w:val="24"/>
        </w:rPr>
        <w:t>u</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nt</w:t>
      </w:r>
      <w:r w:rsidR="00B270AA">
        <w:rPr>
          <w:rFonts w:ascii="Times New Roman" w:eastAsia="Times New Roman" w:hAnsi="Times New Roman" w:cs="Times New Roman"/>
          <w:sz w:val="24"/>
          <w:szCs w:val="24"/>
        </w:rPr>
        <w:t>u</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k m</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n</w:t>
      </w:r>
      <w:r w:rsidR="00B270AA">
        <w:rPr>
          <w:rFonts w:ascii="Times New Roman" w:eastAsia="Times New Roman" w:hAnsi="Times New Roman" w:cs="Times New Roman"/>
          <w:sz w:val="24"/>
          <w:szCs w:val="24"/>
        </w:rPr>
        <w:t>u</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nj</w:t>
      </w:r>
      <w:r w:rsidR="00B270AA">
        <w:rPr>
          <w:rFonts w:ascii="Times New Roman" w:eastAsia="Times New Roman" w:hAnsi="Times New Roman" w:cs="Times New Roman"/>
          <w:sz w:val="24"/>
          <w:szCs w:val="24"/>
        </w:rPr>
        <w:t>u</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kkan tangg</w:t>
      </w:r>
      <w:r w:rsidR="00B270AA">
        <w:rPr>
          <w:rFonts w:ascii="Times New Roman" w:eastAsia="Times New Roman" w:hAnsi="Times New Roman" w:cs="Times New Roman"/>
          <w:sz w:val="24"/>
          <w:szCs w:val="24"/>
        </w:rPr>
        <w:t>u</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ng jawabnya t</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rhadap masyarakat dan n</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gara, m</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nd</w:t>
      </w:r>
      <w:r w:rsidR="0006276A">
        <w:rPr>
          <w:rFonts w:ascii="Times New Roman" w:eastAsia="Times New Roman" w:hAnsi="Times New Roman" w:cs="Times New Roman"/>
          <w:sz w:val="24"/>
          <w:szCs w:val="24"/>
        </w:rPr>
        <w:t>o</w:t>
      </w:r>
      <w:r w:rsidR="002A018B" w:rsidRPr="00A87B16">
        <w:rPr>
          <w:rFonts w:ascii="Times New Roman" w:eastAsia="Times New Roman" w:hAnsi="Times New Roman" w:cs="Times New Roman"/>
          <w:sz w:val="24"/>
          <w:szCs w:val="24"/>
        </w:rPr>
        <w:t>r</w:t>
      </w:r>
      <w:r w:rsidR="0006276A">
        <w:rPr>
          <w:rFonts w:ascii="Times New Roman" w:eastAsia="Times New Roman" w:hAnsi="Times New Roman" w:cs="Times New Roman"/>
          <w:sz w:val="24"/>
          <w:szCs w:val="24"/>
        </w:rPr>
        <w:t>o</w:t>
      </w:r>
      <w:r w:rsidR="002A018B" w:rsidRPr="00A87B16">
        <w:rPr>
          <w:rFonts w:ascii="Times New Roman" w:eastAsia="Times New Roman" w:hAnsi="Times New Roman" w:cs="Times New Roman"/>
          <w:sz w:val="24"/>
          <w:szCs w:val="24"/>
        </w:rPr>
        <w:t>ng m</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r</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 xml:space="preserve">ka </w:t>
      </w:r>
      <w:r w:rsidR="00B270AA">
        <w:rPr>
          <w:rFonts w:ascii="Times New Roman" w:eastAsia="Times New Roman" w:hAnsi="Times New Roman" w:cs="Times New Roman"/>
          <w:sz w:val="24"/>
          <w:szCs w:val="24"/>
        </w:rPr>
        <w:t>u</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nt</w:t>
      </w:r>
      <w:r w:rsidR="00B270AA">
        <w:rPr>
          <w:rFonts w:ascii="Times New Roman" w:eastAsia="Times New Roman" w:hAnsi="Times New Roman" w:cs="Times New Roman"/>
          <w:sz w:val="24"/>
          <w:szCs w:val="24"/>
        </w:rPr>
        <w:t>u</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k m</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mat</w:t>
      </w:r>
      <w:r w:rsidR="00B270AA">
        <w:rPr>
          <w:rFonts w:ascii="Times New Roman" w:eastAsia="Times New Roman" w:hAnsi="Times New Roman" w:cs="Times New Roman"/>
          <w:sz w:val="24"/>
          <w:szCs w:val="24"/>
        </w:rPr>
        <w:t>u</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hi k</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wajiban p</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 xml:space="preserve">rpajakan. </w:t>
      </w:r>
      <w:r w:rsidR="002A018B" w:rsidRPr="00A87B16">
        <w:rPr>
          <w:rFonts w:ascii="Times New Roman" w:eastAsia="Times New Roman" w:hAnsi="Times New Roman" w:cs="Times New Roman"/>
          <w:sz w:val="24"/>
          <w:szCs w:val="24"/>
        </w:rPr>
        <w:lastRenderedPageBreak/>
        <w:t>D</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ngan d</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mikian, s</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makin tinggi sk</w:t>
      </w:r>
      <w:r w:rsidR="0006276A">
        <w:rPr>
          <w:rFonts w:ascii="Times New Roman" w:eastAsia="Times New Roman" w:hAnsi="Times New Roman" w:cs="Times New Roman"/>
          <w:sz w:val="24"/>
          <w:szCs w:val="24"/>
        </w:rPr>
        <w:t>o</w:t>
      </w:r>
      <w:r w:rsidR="002A018B" w:rsidRPr="00A87B16">
        <w:rPr>
          <w:rFonts w:ascii="Times New Roman" w:eastAsia="Times New Roman" w:hAnsi="Times New Roman" w:cs="Times New Roman"/>
          <w:sz w:val="24"/>
          <w:szCs w:val="24"/>
        </w:rPr>
        <w:t>r CSR p</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r</w:t>
      </w:r>
      <w:r w:rsidR="00B270AA">
        <w:rPr>
          <w:rFonts w:ascii="Times New Roman" w:eastAsia="Times New Roman" w:hAnsi="Times New Roman" w:cs="Times New Roman"/>
          <w:sz w:val="24"/>
          <w:szCs w:val="24"/>
        </w:rPr>
        <w:t>u</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sahaan, s</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makin r</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ndah k</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c</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nd</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r</w:t>
      </w:r>
      <w:r w:rsidR="00B270AA">
        <w:rPr>
          <w:rFonts w:ascii="Times New Roman" w:eastAsia="Times New Roman" w:hAnsi="Times New Roman" w:cs="Times New Roman"/>
          <w:sz w:val="24"/>
          <w:szCs w:val="24"/>
        </w:rPr>
        <w:t>u</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ngan p</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r</w:t>
      </w:r>
      <w:r w:rsidR="00B270AA">
        <w:rPr>
          <w:rFonts w:ascii="Times New Roman" w:eastAsia="Times New Roman" w:hAnsi="Times New Roman" w:cs="Times New Roman"/>
          <w:sz w:val="24"/>
          <w:szCs w:val="24"/>
        </w:rPr>
        <w:t>u</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 xml:space="preserve">sahaan </w:t>
      </w:r>
      <w:r w:rsidR="00B270AA">
        <w:rPr>
          <w:rFonts w:ascii="Times New Roman" w:eastAsia="Times New Roman" w:hAnsi="Times New Roman" w:cs="Times New Roman"/>
          <w:sz w:val="24"/>
          <w:szCs w:val="24"/>
        </w:rPr>
        <w:t>u</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nt</w:t>
      </w:r>
      <w:r w:rsidR="00B270AA">
        <w:rPr>
          <w:rFonts w:ascii="Times New Roman" w:eastAsia="Times New Roman" w:hAnsi="Times New Roman" w:cs="Times New Roman"/>
          <w:sz w:val="24"/>
          <w:szCs w:val="24"/>
        </w:rPr>
        <w:t>u</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k m</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lak</w:t>
      </w:r>
      <w:r w:rsidR="00B270AA">
        <w:rPr>
          <w:rFonts w:ascii="Times New Roman" w:eastAsia="Times New Roman" w:hAnsi="Times New Roman" w:cs="Times New Roman"/>
          <w:sz w:val="24"/>
          <w:szCs w:val="24"/>
        </w:rPr>
        <w:t>u</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kan agr</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sivitas pajak.  Hasil ini s</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jalan d</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ngan t</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06276A">
        <w:rPr>
          <w:rFonts w:ascii="Times New Roman" w:eastAsia="Times New Roman" w:hAnsi="Times New Roman" w:cs="Times New Roman"/>
          <w:sz w:val="24"/>
          <w:szCs w:val="24"/>
        </w:rPr>
        <w:t>o</w:t>
      </w:r>
      <w:r w:rsidR="002A018B" w:rsidRPr="00A87B16">
        <w:rPr>
          <w:rFonts w:ascii="Times New Roman" w:eastAsia="Times New Roman" w:hAnsi="Times New Roman" w:cs="Times New Roman"/>
          <w:sz w:val="24"/>
          <w:szCs w:val="24"/>
        </w:rPr>
        <w:t>ri l</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gitimasi, yang m</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ngatakan bahwa p</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r</w:t>
      </w:r>
      <w:r w:rsidR="00B270AA">
        <w:rPr>
          <w:rFonts w:ascii="Times New Roman" w:eastAsia="Times New Roman" w:hAnsi="Times New Roman" w:cs="Times New Roman"/>
          <w:sz w:val="24"/>
          <w:szCs w:val="24"/>
        </w:rPr>
        <w:t>u</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sahaan akan b</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r</w:t>
      </w:r>
      <w:r w:rsidR="00B270AA">
        <w:rPr>
          <w:rFonts w:ascii="Times New Roman" w:eastAsia="Times New Roman" w:hAnsi="Times New Roman" w:cs="Times New Roman"/>
          <w:sz w:val="24"/>
          <w:szCs w:val="24"/>
        </w:rPr>
        <w:t>u</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saha m</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ndapatkan p</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n</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rimaan s</w:t>
      </w:r>
      <w:r w:rsidR="0006276A">
        <w:rPr>
          <w:rFonts w:ascii="Times New Roman" w:eastAsia="Times New Roman" w:hAnsi="Times New Roman" w:cs="Times New Roman"/>
          <w:sz w:val="24"/>
          <w:szCs w:val="24"/>
        </w:rPr>
        <w:t>o</w:t>
      </w:r>
      <w:r w:rsidR="002A018B" w:rsidRPr="00A87B16">
        <w:rPr>
          <w:rFonts w:ascii="Times New Roman" w:eastAsia="Times New Roman" w:hAnsi="Times New Roman" w:cs="Times New Roman"/>
          <w:sz w:val="24"/>
          <w:szCs w:val="24"/>
        </w:rPr>
        <w:t>sial d</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ngan m</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mat</w:t>
      </w:r>
      <w:r w:rsidR="00B270AA">
        <w:rPr>
          <w:rFonts w:ascii="Times New Roman" w:eastAsia="Times New Roman" w:hAnsi="Times New Roman" w:cs="Times New Roman"/>
          <w:sz w:val="24"/>
          <w:szCs w:val="24"/>
        </w:rPr>
        <w:t>u</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hi n</w:t>
      </w:r>
      <w:r w:rsidR="0006276A">
        <w:rPr>
          <w:rFonts w:ascii="Times New Roman" w:eastAsia="Times New Roman" w:hAnsi="Times New Roman" w:cs="Times New Roman"/>
          <w:sz w:val="24"/>
          <w:szCs w:val="24"/>
        </w:rPr>
        <w:t>o</w:t>
      </w:r>
      <w:r w:rsidR="002A018B" w:rsidRPr="00A87B16">
        <w:rPr>
          <w:rFonts w:ascii="Times New Roman" w:eastAsia="Times New Roman" w:hAnsi="Times New Roman" w:cs="Times New Roman"/>
          <w:sz w:val="24"/>
          <w:szCs w:val="24"/>
        </w:rPr>
        <w:t>rma yang b</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rlak</w:t>
      </w:r>
      <w:r w:rsidR="00B270AA">
        <w:rPr>
          <w:rFonts w:ascii="Times New Roman" w:eastAsia="Times New Roman" w:hAnsi="Times New Roman" w:cs="Times New Roman"/>
          <w:sz w:val="24"/>
          <w:szCs w:val="24"/>
        </w:rPr>
        <w:t>u</w:t>
      </w:r>
      <w:r w:rsidR="00B270AA" w:rsidRPr="00B270AA">
        <w:rPr>
          <w:rFonts w:ascii="Inspiring" w:eastAsia="Times New Roman" w:hAnsi="Inspiring" w:cs="Times New Roman"/>
          <w:color w:val="DDDDDD"/>
          <w:spacing w:val="-20"/>
          <w:w w:val="1"/>
          <w:sz w:val="6"/>
          <w:szCs w:val="24"/>
        </w:rPr>
        <w:t>v</w:t>
      </w:r>
      <w:r w:rsidR="002A018B" w:rsidRPr="00A87B16">
        <w:rPr>
          <w:rFonts w:ascii="Times New Roman" w:eastAsia="Times New Roman" w:hAnsi="Times New Roman" w:cs="Times New Roman"/>
          <w:sz w:val="24"/>
          <w:szCs w:val="24"/>
        </w:rPr>
        <w:t xml:space="preserve">. </w:t>
      </w:r>
    </w:p>
    <w:p w14:paraId="15E6A32B" w14:textId="7722DBFB" w:rsidR="002A018B" w:rsidRPr="00A87B16" w:rsidRDefault="002A018B" w:rsidP="00A87B16">
      <w:pPr>
        <w:spacing w:after="0" w:line="480" w:lineRule="auto"/>
        <w:ind w:firstLine="720"/>
        <w:jc w:val="both"/>
        <w:rPr>
          <w:rFonts w:ascii="Times New Roman" w:eastAsia="Times New Roman" w:hAnsi="Times New Roman" w:cs="Times New Roman"/>
          <w:sz w:val="24"/>
          <w:szCs w:val="24"/>
        </w:rPr>
      </w:pPr>
      <w:r w:rsidRPr="00A87B16">
        <w:rPr>
          <w:rFonts w:ascii="Times New Roman" w:hAnsi="Times New Roman" w:cs="Times New Roman"/>
          <w:color w:val="000000"/>
          <w:sz w:val="24"/>
          <w:szCs w:val="24"/>
        </w:rPr>
        <w:t>Hasil r</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gr</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si m</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nj</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kkan bahwa k</w:t>
      </w:r>
      <w:r w:rsidR="0006276A">
        <w:rPr>
          <w:rFonts w:ascii="Times New Roman" w:hAnsi="Times New Roman" w:cs="Times New Roman"/>
          <w:color w:val="000000"/>
          <w:sz w:val="24"/>
          <w:szCs w:val="24"/>
        </w:rPr>
        <w:t>o</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fisi</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 r</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gr</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si variab</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l CSR b</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rnilai n</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gatif dan signifikan. S</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cara statistik, ini m</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nj</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kkan bahwa s</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tiap p</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ningkatan dalam praktik CSR akan m</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r</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nkan agr</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sivitas pajak, d</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ngan as</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msi variab</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l lain dianggap k</w:t>
      </w:r>
      <w:r w:rsidR="0006276A">
        <w:rPr>
          <w:rFonts w:ascii="Times New Roman" w:hAnsi="Times New Roman" w:cs="Times New Roman"/>
          <w:color w:val="000000"/>
          <w:sz w:val="24"/>
          <w:szCs w:val="24"/>
        </w:rPr>
        <w:t>o</w:t>
      </w:r>
      <w:r w:rsidRPr="00A87B16">
        <w:rPr>
          <w:rFonts w:ascii="Times New Roman" w:hAnsi="Times New Roman" w:cs="Times New Roman"/>
          <w:color w:val="000000"/>
          <w:sz w:val="24"/>
          <w:szCs w:val="24"/>
        </w:rPr>
        <w:t>nstan. Arah h</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b</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ngan n</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gatif ini s</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s</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ai d</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ngan hip</w:t>
      </w:r>
      <w:r w:rsidR="0006276A">
        <w:rPr>
          <w:rFonts w:ascii="Times New Roman" w:hAnsi="Times New Roman" w:cs="Times New Roman"/>
          <w:color w:val="000000"/>
          <w:sz w:val="24"/>
          <w:szCs w:val="24"/>
        </w:rPr>
        <w:t>o</w:t>
      </w:r>
      <w:r w:rsidRPr="00A87B16">
        <w:rPr>
          <w:rFonts w:ascii="Times New Roman" w:hAnsi="Times New Roman" w:cs="Times New Roman"/>
          <w:color w:val="000000"/>
          <w:sz w:val="24"/>
          <w:szCs w:val="24"/>
        </w:rPr>
        <w:t>t</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sis p</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litian bahwa CSR b</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rp</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ran dalam m</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kan praktik p</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nghindaran pajak. Hasil ini s</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jalan d</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ngan t</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0006276A">
        <w:rPr>
          <w:rFonts w:ascii="Times New Roman" w:hAnsi="Times New Roman" w:cs="Times New Roman"/>
          <w:color w:val="000000"/>
          <w:sz w:val="24"/>
          <w:szCs w:val="24"/>
        </w:rPr>
        <w:t>o</w:t>
      </w:r>
      <w:r w:rsidRPr="00A87B16">
        <w:rPr>
          <w:rFonts w:ascii="Times New Roman" w:hAnsi="Times New Roman" w:cs="Times New Roman"/>
          <w:color w:val="000000"/>
          <w:sz w:val="24"/>
          <w:szCs w:val="24"/>
        </w:rPr>
        <w:t>ri l</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gitimasi, di mana p</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r</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sahaan yang m</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njalankan CSR akan c</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nd</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r</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ng m</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njaga r</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p</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tasi dan k</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pat</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han t</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 xml:space="preserve">rhadap </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ksp</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ktasi s</w:t>
      </w:r>
      <w:r w:rsidR="0006276A">
        <w:rPr>
          <w:rFonts w:ascii="Times New Roman" w:hAnsi="Times New Roman" w:cs="Times New Roman"/>
          <w:color w:val="000000"/>
          <w:sz w:val="24"/>
          <w:szCs w:val="24"/>
        </w:rPr>
        <w:t>o</w:t>
      </w:r>
      <w:r w:rsidRPr="00A87B16">
        <w:rPr>
          <w:rFonts w:ascii="Times New Roman" w:hAnsi="Times New Roman" w:cs="Times New Roman"/>
          <w:color w:val="000000"/>
          <w:sz w:val="24"/>
          <w:szCs w:val="24"/>
        </w:rPr>
        <w:t>sial dan r</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g</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lasi, t</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rmas</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k dalam hal p</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 xml:space="preserve">rpajakan. </w:t>
      </w:r>
    </w:p>
    <w:p w14:paraId="4EC4858A" w14:textId="77777777" w:rsidR="006E6C7E" w:rsidRDefault="002A018B" w:rsidP="00A87B16">
      <w:pPr>
        <w:spacing w:after="0" w:line="480" w:lineRule="auto"/>
        <w:ind w:firstLine="720"/>
        <w:jc w:val="both"/>
        <w:rPr>
          <w:rFonts w:ascii="Times New Roman" w:eastAsia="Times New Roman" w:hAnsi="Times New Roman" w:cs="Times New Roman"/>
          <w:sz w:val="24"/>
          <w:szCs w:val="24"/>
          <w:lang w:eastAsia="id-ID"/>
        </w:rPr>
      </w:pPr>
      <w:r w:rsidRPr="00A87B16">
        <w:rPr>
          <w:rFonts w:ascii="Times New Roman" w:hAnsi="Times New Roman" w:cs="Times New Roman"/>
          <w:color w:val="000000"/>
          <w:sz w:val="24"/>
          <w:szCs w:val="24"/>
        </w:rPr>
        <w:t>Hasil ini dapat dis</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 xml:space="preserve">babkan </w:t>
      </w:r>
      <w:r w:rsidR="0006276A">
        <w:rPr>
          <w:rFonts w:ascii="Times New Roman" w:hAnsi="Times New Roman" w:cs="Times New Roman"/>
          <w:color w:val="000000"/>
          <w:sz w:val="24"/>
          <w:szCs w:val="24"/>
        </w:rPr>
        <w:t>o</w:t>
      </w:r>
      <w:r w:rsidRPr="00A87B16">
        <w:rPr>
          <w:rFonts w:ascii="Times New Roman" w:hAnsi="Times New Roman" w:cs="Times New Roman"/>
          <w:color w:val="000000"/>
          <w:sz w:val="24"/>
          <w:szCs w:val="24"/>
        </w:rPr>
        <w:t>l</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h m</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ningkatnya k</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sadaran p</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r</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sahaan akan p</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ntingnya citra dan r</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p</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tasi di mata p</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blik. P</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r</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sahaan yang m</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njalankan CSR s</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cara k</w:t>
      </w:r>
      <w:r w:rsidR="0006276A">
        <w:rPr>
          <w:rFonts w:ascii="Times New Roman" w:hAnsi="Times New Roman" w:cs="Times New Roman"/>
          <w:color w:val="000000"/>
          <w:sz w:val="24"/>
          <w:szCs w:val="24"/>
        </w:rPr>
        <w:t>o</w:t>
      </w:r>
      <w:r w:rsidRPr="00A87B16">
        <w:rPr>
          <w:rFonts w:ascii="Times New Roman" w:hAnsi="Times New Roman" w:cs="Times New Roman"/>
          <w:color w:val="000000"/>
          <w:sz w:val="24"/>
          <w:szCs w:val="24"/>
        </w:rPr>
        <w:t>nsist</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 c</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nd</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r</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ng m</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nghindari praktik yang m</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r</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gikan p</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blik, t</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rmas</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k p</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nghindaran pajak. T</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nt</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tan dari p</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mangk</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 xml:space="preserve"> k</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p</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ntingan s</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rta d</w:t>
      </w:r>
      <w:r w:rsidR="0006276A">
        <w:rPr>
          <w:rFonts w:ascii="Times New Roman" w:hAnsi="Times New Roman" w:cs="Times New Roman"/>
          <w:color w:val="000000"/>
          <w:sz w:val="24"/>
          <w:szCs w:val="24"/>
        </w:rPr>
        <w:t>o</w:t>
      </w:r>
      <w:r w:rsidRPr="00A87B16">
        <w:rPr>
          <w:rFonts w:ascii="Times New Roman" w:hAnsi="Times New Roman" w:cs="Times New Roman"/>
          <w:color w:val="000000"/>
          <w:sz w:val="24"/>
          <w:szCs w:val="24"/>
        </w:rPr>
        <w:t>r</w:t>
      </w:r>
      <w:r w:rsidR="0006276A">
        <w:rPr>
          <w:rFonts w:ascii="Times New Roman" w:hAnsi="Times New Roman" w:cs="Times New Roman"/>
          <w:color w:val="000000"/>
          <w:sz w:val="24"/>
          <w:szCs w:val="24"/>
        </w:rPr>
        <w:t>o</w:t>
      </w:r>
      <w:r w:rsidRPr="00A87B16">
        <w:rPr>
          <w:rFonts w:ascii="Times New Roman" w:hAnsi="Times New Roman" w:cs="Times New Roman"/>
          <w:color w:val="000000"/>
          <w:sz w:val="24"/>
          <w:szCs w:val="24"/>
        </w:rPr>
        <w:t>ngan s</w:t>
      </w:r>
      <w:r w:rsidR="0006276A">
        <w:rPr>
          <w:rFonts w:ascii="Times New Roman" w:hAnsi="Times New Roman" w:cs="Times New Roman"/>
          <w:color w:val="000000"/>
          <w:sz w:val="24"/>
          <w:szCs w:val="24"/>
        </w:rPr>
        <w:t>o</w:t>
      </w:r>
      <w:r w:rsidRPr="00A87B16">
        <w:rPr>
          <w:rFonts w:ascii="Times New Roman" w:hAnsi="Times New Roman" w:cs="Times New Roman"/>
          <w:color w:val="000000"/>
          <w:sz w:val="24"/>
          <w:szCs w:val="24"/>
        </w:rPr>
        <w:t xml:space="preserve">sial dan </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tika m</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njadikan CSR s</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bagai indikat</w:t>
      </w:r>
      <w:r w:rsidR="0006276A">
        <w:rPr>
          <w:rFonts w:ascii="Times New Roman" w:hAnsi="Times New Roman" w:cs="Times New Roman"/>
          <w:color w:val="000000"/>
          <w:sz w:val="24"/>
          <w:szCs w:val="24"/>
        </w:rPr>
        <w:t>o</w:t>
      </w:r>
      <w:r w:rsidRPr="00A87B16">
        <w:rPr>
          <w:rFonts w:ascii="Times New Roman" w:hAnsi="Times New Roman" w:cs="Times New Roman"/>
          <w:color w:val="000000"/>
          <w:sz w:val="24"/>
          <w:szCs w:val="24"/>
        </w:rPr>
        <w:t>r p</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r</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sahaan yang b</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rtangg</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ng jawab s</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cara s</w:t>
      </w:r>
      <w:r w:rsidR="0006276A">
        <w:rPr>
          <w:rFonts w:ascii="Times New Roman" w:hAnsi="Times New Roman" w:cs="Times New Roman"/>
          <w:color w:val="000000"/>
          <w:sz w:val="24"/>
          <w:szCs w:val="24"/>
        </w:rPr>
        <w:t>o</w:t>
      </w:r>
      <w:r w:rsidRPr="00A87B16">
        <w:rPr>
          <w:rFonts w:ascii="Times New Roman" w:hAnsi="Times New Roman" w:cs="Times New Roman"/>
          <w:color w:val="000000"/>
          <w:sz w:val="24"/>
          <w:szCs w:val="24"/>
        </w:rPr>
        <w:t xml:space="preserve">sial. </w:t>
      </w:r>
      <w:r w:rsidRPr="00A87B16">
        <w:rPr>
          <w:rFonts w:ascii="Times New Roman" w:eastAsia="Times New Roman" w:hAnsi="Times New Roman" w:cs="Times New Roman"/>
          <w:sz w:val="24"/>
          <w:szCs w:val="24"/>
          <w:lang w:eastAsia="id-ID"/>
        </w:rPr>
        <w:t xml:space="preserve">Pada </w:t>
      </w:r>
      <w:r w:rsidR="0006276A">
        <w:rPr>
          <w:rFonts w:ascii="Times New Roman" w:eastAsia="Times New Roman" w:hAnsi="Times New Roman" w:cs="Times New Roman"/>
          <w:sz w:val="24"/>
          <w:szCs w:val="24"/>
          <w:lang w:eastAsia="id-ID"/>
        </w:rPr>
        <w:t>o</w:t>
      </w:r>
      <w:r w:rsidRPr="00A87B16">
        <w:rPr>
          <w:rFonts w:ascii="Times New Roman" w:eastAsia="Times New Roman" w:hAnsi="Times New Roman" w:cs="Times New Roman"/>
          <w:sz w:val="24"/>
          <w:szCs w:val="24"/>
          <w:lang w:eastAsia="id-ID"/>
        </w:rPr>
        <w:t>bj</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k (p</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r</w:t>
      </w:r>
      <w:r w:rsidR="00B270AA">
        <w:rPr>
          <w:rFonts w:ascii="Times New Roman" w:eastAsia="Times New Roman" w:hAnsi="Times New Roman" w:cs="Times New Roman"/>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sahaan) p</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n</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rapan CSR b</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rdampak pada p</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ng</w:t>
      </w:r>
      <w:r w:rsidR="00B270AA">
        <w:rPr>
          <w:rFonts w:ascii="Times New Roman" w:eastAsia="Times New Roman" w:hAnsi="Times New Roman" w:cs="Times New Roman"/>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rangan risik</w:t>
      </w:r>
      <w:r w:rsidR="0006276A">
        <w:rPr>
          <w:rFonts w:ascii="Times New Roman" w:eastAsia="Times New Roman" w:hAnsi="Times New Roman" w:cs="Times New Roman"/>
          <w:sz w:val="24"/>
          <w:szCs w:val="24"/>
          <w:lang w:eastAsia="id-ID"/>
        </w:rPr>
        <w:t>o</w:t>
      </w:r>
      <w:r w:rsidRPr="00A87B16">
        <w:rPr>
          <w:rFonts w:ascii="Times New Roman" w:eastAsia="Times New Roman" w:hAnsi="Times New Roman" w:cs="Times New Roman"/>
          <w:sz w:val="24"/>
          <w:szCs w:val="24"/>
          <w:lang w:eastAsia="id-ID"/>
        </w:rPr>
        <w:t xml:space="preserve"> agr</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sivitas pajak dan m</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ningkatkan r</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p</w:t>
      </w:r>
      <w:r w:rsidR="00B270AA">
        <w:rPr>
          <w:rFonts w:ascii="Times New Roman" w:eastAsia="Times New Roman" w:hAnsi="Times New Roman" w:cs="Times New Roman"/>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tasi p</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r</w:t>
      </w:r>
      <w:r w:rsidR="00B270AA">
        <w:rPr>
          <w:rFonts w:ascii="Times New Roman" w:eastAsia="Times New Roman" w:hAnsi="Times New Roman" w:cs="Times New Roman"/>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sahaan. Dalam s</w:t>
      </w:r>
      <w:r w:rsidR="00B270AA">
        <w:rPr>
          <w:rFonts w:ascii="Times New Roman" w:eastAsia="Times New Roman" w:hAnsi="Times New Roman" w:cs="Times New Roman"/>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bj</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k (p</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m</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gang saham, r</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g</w:t>
      </w:r>
      <w:r w:rsidR="00B270AA">
        <w:rPr>
          <w:rFonts w:ascii="Times New Roman" w:eastAsia="Times New Roman" w:hAnsi="Times New Roman" w:cs="Times New Roman"/>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lat</w:t>
      </w:r>
      <w:r w:rsidR="0006276A">
        <w:rPr>
          <w:rFonts w:ascii="Times New Roman" w:eastAsia="Times New Roman" w:hAnsi="Times New Roman" w:cs="Times New Roman"/>
          <w:sz w:val="24"/>
          <w:szCs w:val="24"/>
          <w:lang w:eastAsia="id-ID"/>
        </w:rPr>
        <w:t>o</w:t>
      </w:r>
      <w:r w:rsidRPr="00A87B16">
        <w:rPr>
          <w:rFonts w:ascii="Times New Roman" w:eastAsia="Times New Roman" w:hAnsi="Times New Roman" w:cs="Times New Roman"/>
          <w:sz w:val="24"/>
          <w:szCs w:val="24"/>
          <w:lang w:eastAsia="id-ID"/>
        </w:rPr>
        <w:t>r, dan p</w:t>
      </w:r>
      <w:r w:rsidR="00B270AA">
        <w:rPr>
          <w:rFonts w:ascii="Times New Roman" w:eastAsia="Times New Roman" w:hAnsi="Times New Roman" w:cs="Times New Roman"/>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blik) p</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n</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rapan CSR b</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rdampak m</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ningkatkan k</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p</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rcayaan t</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rhadap p</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r</w:t>
      </w:r>
      <w:r w:rsidR="00B270AA">
        <w:rPr>
          <w:rFonts w:ascii="Times New Roman" w:eastAsia="Times New Roman" w:hAnsi="Times New Roman" w:cs="Times New Roman"/>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sahaan yang m</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njalankan tangg</w:t>
      </w:r>
      <w:r w:rsidR="00B270AA">
        <w:rPr>
          <w:rFonts w:ascii="Times New Roman" w:eastAsia="Times New Roman" w:hAnsi="Times New Roman" w:cs="Times New Roman"/>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ng jawab s</w:t>
      </w:r>
      <w:r w:rsidR="0006276A">
        <w:rPr>
          <w:rFonts w:ascii="Times New Roman" w:eastAsia="Times New Roman" w:hAnsi="Times New Roman" w:cs="Times New Roman"/>
          <w:sz w:val="24"/>
          <w:szCs w:val="24"/>
          <w:lang w:eastAsia="id-ID"/>
        </w:rPr>
        <w:t>o</w:t>
      </w:r>
      <w:r w:rsidRPr="00A87B16">
        <w:rPr>
          <w:rFonts w:ascii="Times New Roman" w:eastAsia="Times New Roman" w:hAnsi="Times New Roman" w:cs="Times New Roman"/>
          <w:sz w:val="24"/>
          <w:szCs w:val="24"/>
          <w:lang w:eastAsia="id-ID"/>
        </w:rPr>
        <w:t>sial s</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cara k</w:t>
      </w:r>
      <w:r w:rsidR="0006276A">
        <w:rPr>
          <w:rFonts w:ascii="Times New Roman" w:eastAsia="Times New Roman" w:hAnsi="Times New Roman" w:cs="Times New Roman"/>
          <w:sz w:val="24"/>
          <w:szCs w:val="24"/>
          <w:lang w:eastAsia="id-ID"/>
        </w:rPr>
        <w:t>o</w:t>
      </w:r>
      <w:r w:rsidRPr="00A87B16">
        <w:rPr>
          <w:rFonts w:ascii="Times New Roman" w:eastAsia="Times New Roman" w:hAnsi="Times New Roman" w:cs="Times New Roman"/>
          <w:sz w:val="24"/>
          <w:szCs w:val="24"/>
          <w:lang w:eastAsia="id-ID"/>
        </w:rPr>
        <w:t>nsist</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 xml:space="preserve">n. </w:t>
      </w:r>
    </w:p>
    <w:p w14:paraId="4DABBDF3" w14:textId="6443E45C" w:rsidR="00A87B16" w:rsidRDefault="002A018B" w:rsidP="00A87B16">
      <w:pPr>
        <w:spacing w:after="0" w:line="480" w:lineRule="auto"/>
        <w:ind w:firstLine="720"/>
        <w:jc w:val="both"/>
        <w:rPr>
          <w:rFonts w:ascii="Times New Roman" w:hAnsi="Times New Roman" w:cs="Times New Roman"/>
          <w:color w:val="000000"/>
          <w:sz w:val="24"/>
          <w:szCs w:val="24"/>
        </w:rPr>
      </w:pPr>
      <w:r w:rsidRPr="00A87B16">
        <w:rPr>
          <w:rFonts w:ascii="Times New Roman" w:hAnsi="Times New Roman" w:cs="Times New Roman"/>
          <w:sz w:val="24"/>
          <w:szCs w:val="24"/>
        </w:rPr>
        <w:lastRenderedPageBreak/>
        <w:t>S</w:t>
      </w:r>
      <w:r w:rsidR="0006276A">
        <w:rPr>
          <w:rFonts w:ascii="Times New Roman" w:hAnsi="Times New Roman" w:cs="Times New Roman"/>
          <w:sz w:val="24"/>
          <w:szCs w:val="24"/>
        </w:rPr>
        <w:t>o</w:t>
      </w:r>
      <w:r w:rsidRPr="00A87B16">
        <w:rPr>
          <w:rFonts w:ascii="Times New Roman" w:hAnsi="Times New Roman" w:cs="Times New Roman"/>
          <w:sz w:val="24"/>
          <w:szCs w:val="24"/>
        </w:rPr>
        <w:t>l</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 dari dampak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t dapat </w:t>
      </w:r>
      <w:r w:rsidRPr="00A87B16">
        <w:rPr>
          <w:rFonts w:ascii="Times New Roman" w:hAnsi="Times New Roman" w:cs="Times New Roman"/>
          <w:color w:val="000000"/>
          <w:sz w:val="24"/>
          <w:szCs w:val="24"/>
        </w:rPr>
        <w:t>m</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ningkatkan p</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laksanaan pr</w:t>
      </w:r>
      <w:r w:rsidR="0006276A">
        <w:rPr>
          <w:rFonts w:ascii="Times New Roman" w:hAnsi="Times New Roman" w:cs="Times New Roman"/>
          <w:color w:val="000000"/>
          <w:sz w:val="24"/>
          <w:szCs w:val="24"/>
        </w:rPr>
        <w:t>o</w:t>
      </w:r>
      <w:r w:rsidRPr="00A87B16">
        <w:rPr>
          <w:rFonts w:ascii="Times New Roman" w:hAnsi="Times New Roman" w:cs="Times New Roman"/>
          <w:color w:val="000000"/>
          <w:sz w:val="24"/>
          <w:szCs w:val="24"/>
        </w:rPr>
        <w:t>gram CSR yang b</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rk</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lanj</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tan, t</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r</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k</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r, dan transparan, s</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rta m</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ny</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laraskan pr</w:t>
      </w:r>
      <w:r w:rsidR="0006276A">
        <w:rPr>
          <w:rFonts w:ascii="Times New Roman" w:hAnsi="Times New Roman" w:cs="Times New Roman"/>
          <w:color w:val="000000"/>
          <w:sz w:val="24"/>
          <w:szCs w:val="24"/>
        </w:rPr>
        <w:t>o</w:t>
      </w:r>
      <w:r w:rsidRPr="00A87B16">
        <w:rPr>
          <w:rFonts w:ascii="Times New Roman" w:hAnsi="Times New Roman" w:cs="Times New Roman"/>
          <w:color w:val="000000"/>
          <w:sz w:val="24"/>
          <w:szCs w:val="24"/>
        </w:rPr>
        <w:t>gram CSR d</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ngan k</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b</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t</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han s</w:t>
      </w:r>
      <w:r w:rsidR="0006276A">
        <w:rPr>
          <w:rFonts w:ascii="Times New Roman" w:hAnsi="Times New Roman" w:cs="Times New Roman"/>
          <w:color w:val="000000"/>
          <w:sz w:val="24"/>
          <w:szCs w:val="24"/>
        </w:rPr>
        <w:t>o</w:t>
      </w:r>
      <w:r w:rsidRPr="00A87B16">
        <w:rPr>
          <w:rFonts w:ascii="Times New Roman" w:hAnsi="Times New Roman" w:cs="Times New Roman"/>
          <w:color w:val="000000"/>
          <w:sz w:val="24"/>
          <w:szCs w:val="24"/>
        </w:rPr>
        <w:t>sial da</w:t>
      </w:r>
      <w:r w:rsidR="00A87B16">
        <w:rPr>
          <w:rFonts w:ascii="Times New Roman" w:hAnsi="Times New Roman" w:cs="Times New Roman"/>
          <w:color w:val="000000"/>
          <w:sz w:val="24"/>
          <w:szCs w:val="24"/>
        </w:rPr>
        <w:t>n harapan p</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00A87B16">
        <w:rPr>
          <w:rFonts w:ascii="Times New Roman" w:hAnsi="Times New Roman" w:cs="Times New Roman"/>
          <w:color w:val="000000"/>
          <w:sz w:val="24"/>
          <w:szCs w:val="24"/>
        </w:rPr>
        <w:t>mangk</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00A87B16">
        <w:rPr>
          <w:rFonts w:ascii="Times New Roman" w:hAnsi="Times New Roman" w:cs="Times New Roman"/>
          <w:color w:val="000000"/>
          <w:sz w:val="24"/>
          <w:szCs w:val="24"/>
        </w:rPr>
        <w:t xml:space="preserve"> k</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00A87B16">
        <w:rPr>
          <w:rFonts w:ascii="Times New Roman" w:hAnsi="Times New Roman" w:cs="Times New Roman"/>
          <w:color w:val="000000"/>
          <w:sz w:val="24"/>
          <w:szCs w:val="24"/>
        </w:rPr>
        <w:t>p</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00A87B16">
        <w:rPr>
          <w:rFonts w:ascii="Times New Roman" w:hAnsi="Times New Roman" w:cs="Times New Roman"/>
          <w:color w:val="000000"/>
          <w:sz w:val="24"/>
          <w:szCs w:val="24"/>
        </w:rPr>
        <w:t>ntingan.</w:t>
      </w:r>
    </w:p>
    <w:p w14:paraId="3CB50C7E" w14:textId="5E834522" w:rsidR="002A018B" w:rsidRPr="00A87B16" w:rsidRDefault="002A018B" w:rsidP="00A87B16">
      <w:pPr>
        <w:spacing w:after="0" w:line="480" w:lineRule="auto"/>
        <w:ind w:firstLine="720"/>
        <w:jc w:val="both"/>
        <w:rPr>
          <w:rFonts w:ascii="Times New Roman" w:hAnsi="Times New Roman" w:cs="Times New Roman"/>
          <w:color w:val="000000"/>
          <w:sz w:val="24"/>
          <w:szCs w:val="24"/>
        </w:rPr>
      </w:pPr>
      <w:r w:rsidRPr="00A87B16">
        <w:rPr>
          <w:rFonts w:ascii="Times New Roman" w:eastAsia="Times New Roman" w:hAnsi="Times New Roman" w:cs="Times New Roman"/>
          <w:color w:val="000000"/>
          <w:sz w:val="24"/>
          <w:szCs w:val="24"/>
          <w:lang w:eastAsia="id-ID"/>
        </w:rPr>
        <w:t>Hasil p</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n</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litian ini s</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laras d</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ngan t</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0006276A">
        <w:rPr>
          <w:rFonts w:ascii="Times New Roman" w:eastAsia="Times New Roman" w:hAnsi="Times New Roman" w:cs="Times New Roman"/>
          <w:color w:val="000000"/>
          <w:sz w:val="24"/>
          <w:szCs w:val="24"/>
          <w:lang w:eastAsia="id-ID"/>
        </w:rPr>
        <w:t>o</w:t>
      </w:r>
      <w:r w:rsidRPr="00A87B16">
        <w:rPr>
          <w:rFonts w:ascii="Times New Roman" w:eastAsia="Times New Roman" w:hAnsi="Times New Roman" w:cs="Times New Roman"/>
          <w:color w:val="000000"/>
          <w:sz w:val="24"/>
          <w:szCs w:val="24"/>
          <w:lang w:eastAsia="id-ID"/>
        </w:rPr>
        <w:t>ri l</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006E6C7E">
        <w:rPr>
          <w:rFonts w:ascii="Times New Roman" w:eastAsia="Times New Roman" w:hAnsi="Times New Roman" w:cs="Times New Roman"/>
          <w:color w:val="000000"/>
          <w:sz w:val="24"/>
          <w:szCs w:val="24"/>
          <w:lang w:eastAsia="id-ID"/>
        </w:rPr>
        <w:t>gitimasi</w:t>
      </w:r>
      <w:r w:rsidRPr="00A87B16">
        <w:rPr>
          <w:rFonts w:ascii="Times New Roman" w:eastAsia="Times New Roman" w:hAnsi="Times New Roman" w:cs="Times New Roman"/>
          <w:color w:val="000000"/>
          <w:sz w:val="24"/>
          <w:szCs w:val="24"/>
          <w:lang w:eastAsia="id-ID"/>
        </w:rPr>
        <w:t xml:space="preserve"> yang m</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nyatakan bahwa p</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r</w:t>
      </w:r>
      <w:r w:rsidR="00B270AA">
        <w:rPr>
          <w:rFonts w:ascii="Times New Roman" w:eastAsia="Times New Roman" w:hAnsi="Times New Roman" w:cs="Times New Roman"/>
          <w:color w:val="000000"/>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sahaan akan b</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r</w:t>
      </w:r>
      <w:r w:rsidR="00B270AA">
        <w:rPr>
          <w:rFonts w:ascii="Times New Roman" w:eastAsia="Times New Roman" w:hAnsi="Times New Roman" w:cs="Times New Roman"/>
          <w:color w:val="000000"/>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saha m</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ny</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s</w:t>
      </w:r>
      <w:r w:rsidR="00B270AA">
        <w:rPr>
          <w:rFonts w:ascii="Times New Roman" w:eastAsia="Times New Roman" w:hAnsi="Times New Roman" w:cs="Times New Roman"/>
          <w:color w:val="000000"/>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aikan k</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giatan dan strat</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ginya agar s</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s</w:t>
      </w:r>
      <w:r w:rsidR="00B270AA">
        <w:rPr>
          <w:rFonts w:ascii="Times New Roman" w:eastAsia="Times New Roman" w:hAnsi="Times New Roman" w:cs="Times New Roman"/>
          <w:color w:val="000000"/>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ai d</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ngan nilai-nilai s</w:t>
      </w:r>
      <w:r w:rsidR="0006276A">
        <w:rPr>
          <w:rFonts w:ascii="Times New Roman" w:eastAsia="Times New Roman" w:hAnsi="Times New Roman" w:cs="Times New Roman"/>
          <w:color w:val="000000"/>
          <w:sz w:val="24"/>
          <w:szCs w:val="24"/>
          <w:lang w:eastAsia="id-ID"/>
        </w:rPr>
        <w:t>o</w:t>
      </w:r>
      <w:r w:rsidRPr="00A87B16">
        <w:rPr>
          <w:rFonts w:ascii="Times New Roman" w:eastAsia="Times New Roman" w:hAnsi="Times New Roman" w:cs="Times New Roman"/>
          <w:color w:val="000000"/>
          <w:sz w:val="24"/>
          <w:szCs w:val="24"/>
          <w:lang w:eastAsia="id-ID"/>
        </w:rPr>
        <w:t>sial masyarakat</w:t>
      </w:r>
      <w:r w:rsidR="006E6C7E">
        <w:rPr>
          <w:rFonts w:ascii="Times New Roman" w:eastAsia="Times New Roman" w:hAnsi="Times New Roman" w:cs="Times New Roman"/>
          <w:color w:val="000000"/>
          <w:sz w:val="24"/>
          <w:szCs w:val="24"/>
          <w:lang w:eastAsia="id-ID"/>
        </w:rPr>
        <w:t xml:space="preserve"> </w:t>
      </w:r>
      <w:sdt>
        <w:sdtPr>
          <w:rPr>
            <w:rFonts w:ascii="Times New Roman" w:hAnsi="Times New Roman" w:cs="Times New Roman"/>
            <w:color w:val="000000"/>
            <w:sz w:val="24"/>
            <w:szCs w:val="24"/>
          </w:rPr>
          <w:tag w:val="MENDELEY_CITATION_v3_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"/>
          <w:id w:val="-1354108854"/>
          <w:placeholder>
            <w:docPart w:val="A4C2119CD63E4CCD9141AA2238F9186F"/>
          </w:placeholder>
        </w:sdtPr>
        <w:sdtContent>
          <w:r w:rsidR="006E6C7E" w:rsidRPr="00A87B16">
            <w:rPr>
              <w:rFonts w:ascii="Times New Roman" w:hAnsi="Times New Roman" w:cs="Times New Roman"/>
              <w:color w:val="000000"/>
              <w:sz w:val="24"/>
              <w:szCs w:val="24"/>
            </w:rPr>
            <w:t>(Sim</w:t>
          </w:r>
          <w:r w:rsidR="006E6C7E">
            <w:rPr>
              <w:rFonts w:ascii="Times New Roman" w:hAnsi="Times New Roman" w:cs="Times New Roman"/>
              <w:color w:val="000000"/>
              <w:sz w:val="24"/>
              <w:szCs w:val="24"/>
            </w:rPr>
            <w:t>o</w:t>
          </w:r>
          <w:r w:rsidR="006E6C7E" w:rsidRPr="00A87B16">
            <w:rPr>
              <w:rFonts w:ascii="Times New Roman" w:hAnsi="Times New Roman" w:cs="Times New Roman"/>
              <w:color w:val="000000"/>
              <w:sz w:val="24"/>
              <w:szCs w:val="24"/>
            </w:rPr>
            <w:t xml:space="preserve">rangkir </w:t>
          </w:r>
          <w:r w:rsidR="006E6C7E">
            <w:rPr>
              <w:rFonts w:ascii="Times New Roman" w:hAnsi="Times New Roman" w:cs="Times New Roman"/>
              <w:color w:val="000000"/>
              <w:sz w:val="24"/>
              <w:szCs w:val="24"/>
            </w:rPr>
            <w:t>e</w:t>
          </w:r>
          <w:r w:rsidR="006E6C7E" w:rsidRPr="00B270AA">
            <w:rPr>
              <w:rFonts w:ascii="Inspiring" w:hAnsi="Inspiring" w:cs="Times New Roman"/>
              <w:color w:val="DDDDDD"/>
              <w:spacing w:val="-20"/>
              <w:w w:val="1"/>
              <w:sz w:val="6"/>
              <w:szCs w:val="24"/>
            </w:rPr>
            <w:t>v</w:t>
          </w:r>
          <w:r w:rsidR="006E6C7E" w:rsidRPr="00A87B16">
            <w:rPr>
              <w:rFonts w:ascii="Times New Roman" w:hAnsi="Times New Roman" w:cs="Times New Roman"/>
              <w:color w:val="000000"/>
              <w:sz w:val="24"/>
              <w:szCs w:val="24"/>
            </w:rPr>
            <w:t>t al., 2018)</w:t>
          </w:r>
        </w:sdtContent>
      </w:sdt>
      <w:r w:rsidRPr="00A87B16">
        <w:rPr>
          <w:rFonts w:ascii="Times New Roman" w:eastAsia="Times New Roman" w:hAnsi="Times New Roman" w:cs="Times New Roman"/>
          <w:color w:val="000000"/>
          <w:sz w:val="24"/>
          <w:szCs w:val="24"/>
          <w:lang w:eastAsia="id-ID"/>
        </w:rPr>
        <w:t xml:space="preserve">. </w:t>
      </w:r>
      <w:r w:rsidRPr="00A87B16">
        <w:rPr>
          <w:rFonts w:ascii="Times New Roman" w:eastAsia="Times New Roman" w:hAnsi="Times New Roman" w:cs="Times New Roman"/>
          <w:sz w:val="24"/>
          <w:szCs w:val="24"/>
        </w:rPr>
        <w:t>Salah sat</w:t>
      </w:r>
      <w:r w:rsidR="00B270AA">
        <w:rPr>
          <w:rFonts w:ascii="Times New Roman" w:eastAsia="Times New Roman" w:hAnsi="Times New Roman" w:cs="Times New Roman"/>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sz w:val="24"/>
          <w:szCs w:val="24"/>
        </w:rPr>
        <w:t xml:space="preserve"> cara p</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sz w:val="24"/>
          <w:szCs w:val="24"/>
        </w:rPr>
        <w:t>r</w:t>
      </w:r>
      <w:r w:rsidR="00B270AA">
        <w:rPr>
          <w:rFonts w:ascii="Times New Roman" w:eastAsia="Times New Roman" w:hAnsi="Times New Roman" w:cs="Times New Roman"/>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sz w:val="24"/>
          <w:szCs w:val="24"/>
        </w:rPr>
        <w:t>sahaan m</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sz w:val="24"/>
          <w:szCs w:val="24"/>
        </w:rPr>
        <w:t>mbang</w:t>
      </w:r>
      <w:r w:rsidR="00B270AA">
        <w:rPr>
          <w:rFonts w:ascii="Times New Roman" w:eastAsia="Times New Roman" w:hAnsi="Times New Roman" w:cs="Times New Roman"/>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sz w:val="24"/>
          <w:szCs w:val="24"/>
        </w:rPr>
        <w:t>n l</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sz w:val="24"/>
          <w:szCs w:val="24"/>
        </w:rPr>
        <w:t>gitimasi dan m</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sz w:val="24"/>
          <w:szCs w:val="24"/>
        </w:rPr>
        <w:t>m</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sz w:val="24"/>
          <w:szCs w:val="24"/>
        </w:rPr>
        <w:t>n</w:t>
      </w:r>
      <w:r w:rsidR="00B270AA">
        <w:rPr>
          <w:rFonts w:ascii="Times New Roman" w:eastAsia="Times New Roman" w:hAnsi="Times New Roman" w:cs="Times New Roman"/>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sz w:val="24"/>
          <w:szCs w:val="24"/>
        </w:rPr>
        <w:t xml:space="preserve">hi </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sz w:val="24"/>
          <w:szCs w:val="24"/>
        </w:rPr>
        <w:t>ksp</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sz w:val="24"/>
          <w:szCs w:val="24"/>
        </w:rPr>
        <w:t>ktasi s</w:t>
      </w:r>
      <w:r w:rsidR="0006276A">
        <w:rPr>
          <w:rFonts w:ascii="Times New Roman" w:eastAsia="Times New Roman" w:hAnsi="Times New Roman" w:cs="Times New Roman"/>
          <w:sz w:val="24"/>
          <w:szCs w:val="24"/>
        </w:rPr>
        <w:t>o</w:t>
      </w:r>
      <w:r w:rsidRPr="00A87B16">
        <w:rPr>
          <w:rFonts w:ascii="Times New Roman" w:eastAsia="Times New Roman" w:hAnsi="Times New Roman" w:cs="Times New Roman"/>
          <w:sz w:val="24"/>
          <w:szCs w:val="24"/>
        </w:rPr>
        <w:t>sial adalah d</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sz w:val="24"/>
          <w:szCs w:val="24"/>
        </w:rPr>
        <w:t>ngan m</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sz w:val="24"/>
          <w:szCs w:val="24"/>
        </w:rPr>
        <w:t>n</w:t>
      </w:r>
      <w:r w:rsidR="00B270AA">
        <w:rPr>
          <w:rFonts w:ascii="Times New Roman" w:eastAsia="Times New Roman" w:hAnsi="Times New Roman" w:cs="Times New Roman"/>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sz w:val="24"/>
          <w:szCs w:val="24"/>
        </w:rPr>
        <w:t xml:space="preserve">rapkan CSR. </w:t>
      </w:r>
      <w:r w:rsidRPr="00A87B16">
        <w:rPr>
          <w:rFonts w:ascii="Times New Roman" w:eastAsia="Times New Roman" w:hAnsi="Times New Roman" w:cs="Times New Roman"/>
          <w:color w:val="000000"/>
          <w:sz w:val="24"/>
          <w:szCs w:val="24"/>
          <w:lang w:eastAsia="id-ID"/>
        </w:rPr>
        <w:t>M</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lal</w:t>
      </w:r>
      <w:r w:rsidR="00B270AA">
        <w:rPr>
          <w:rFonts w:ascii="Times New Roman" w:eastAsia="Times New Roman" w:hAnsi="Times New Roman" w:cs="Times New Roman"/>
          <w:color w:val="000000"/>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i CSR, p</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r</w:t>
      </w:r>
      <w:r w:rsidR="00B270AA">
        <w:rPr>
          <w:rFonts w:ascii="Times New Roman" w:eastAsia="Times New Roman" w:hAnsi="Times New Roman" w:cs="Times New Roman"/>
          <w:color w:val="000000"/>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sahaan m</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n</w:t>
      </w:r>
      <w:r w:rsidR="00B270AA">
        <w:rPr>
          <w:rFonts w:ascii="Times New Roman" w:eastAsia="Times New Roman" w:hAnsi="Times New Roman" w:cs="Times New Roman"/>
          <w:color w:val="000000"/>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nj</w:t>
      </w:r>
      <w:r w:rsidR="00B270AA">
        <w:rPr>
          <w:rFonts w:ascii="Times New Roman" w:eastAsia="Times New Roman" w:hAnsi="Times New Roman" w:cs="Times New Roman"/>
          <w:color w:val="000000"/>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kkan ak</w:t>
      </w:r>
      <w:r w:rsidR="00B270AA">
        <w:rPr>
          <w:rFonts w:ascii="Times New Roman" w:eastAsia="Times New Roman" w:hAnsi="Times New Roman" w:cs="Times New Roman"/>
          <w:color w:val="000000"/>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ntabilitas s</w:t>
      </w:r>
      <w:r w:rsidR="0006276A">
        <w:rPr>
          <w:rFonts w:ascii="Times New Roman" w:eastAsia="Times New Roman" w:hAnsi="Times New Roman" w:cs="Times New Roman"/>
          <w:color w:val="000000"/>
          <w:sz w:val="24"/>
          <w:szCs w:val="24"/>
          <w:lang w:eastAsia="id-ID"/>
        </w:rPr>
        <w:t>o</w:t>
      </w:r>
      <w:r w:rsidRPr="00A87B16">
        <w:rPr>
          <w:rFonts w:ascii="Times New Roman" w:eastAsia="Times New Roman" w:hAnsi="Times New Roman" w:cs="Times New Roman"/>
          <w:color w:val="000000"/>
          <w:sz w:val="24"/>
          <w:szCs w:val="24"/>
          <w:lang w:eastAsia="id-ID"/>
        </w:rPr>
        <w:t>sial yang j</w:t>
      </w:r>
      <w:r w:rsidR="00B270AA">
        <w:rPr>
          <w:rFonts w:ascii="Times New Roman" w:eastAsia="Times New Roman" w:hAnsi="Times New Roman" w:cs="Times New Roman"/>
          <w:color w:val="000000"/>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ga t</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rc</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rmin dari k</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pat</w:t>
      </w:r>
      <w:r w:rsidR="00B270AA">
        <w:rPr>
          <w:rFonts w:ascii="Times New Roman" w:eastAsia="Times New Roman" w:hAnsi="Times New Roman" w:cs="Times New Roman"/>
          <w:color w:val="000000"/>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han t</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rhadap pajak.</w:t>
      </w:r>
    </w:p>
    <w:p w14:paraId="08AD0A6E" w14:textId="6DC3B47C" w:rsidR="002A018B" w:rsidRPr="00A87B16" w:rsidRDefault="002A018B" w:rsidP="00A87B16">
      <w:pPr>
        <w:pStyle w:val="ListParagraph"/>
        <w:spacing w:after="0" w:line="480" w:lineRule="auto"/>
        <w:ind w:left="0" w:firstLine="720"/>
        <w:jc w:val="both"/>
        <w:rPr>
          <w:rFonts w:ascii="Times New Roman" w:hAnsi="Times New Roman" w:cs="Times New Roman"/>
          <w:bCs/>
          <w:sz w:val="24"/>
          <w:szCs w:val="24"/>
        </w:rPr>
      </w:pPr>
      <w:r w:rsidRPr="00A87B16">
        <w:rPr>
          <w:rFonts w:ascii="Times New Roman" w:eastAsia="Times New Roman" w:hAnsi="Times New Roman" w:cs="Times New Roman"/>
          <w:color w:val="000000"/>
          <w:sz w:val="24"/>
          <w:szCs w:val="24"/>
          <w:lang w:eastAsia="id-ID"/>
        </w:rPr>
        <w:t>P</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n</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litian ini m</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ng</w:t>
      </w:r>
      <w:r w:rsidR="00B270AA">
        <w:rPr>
          <w:rFonts w:ascii="Times New Roman" w:eastAsia="Times New Roman" w:hAnsi="Times New Roman" w:cs="Times New Roman"/>
          <w:color w:val="000000"/>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atkan hasil p</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n</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 xml:space="preserve">litian dari </w:t>
      </w:r>
      <w:sdt>
        <w:sdtPr>
          <w:rPr>
            <w:rFonts w:ascii="Times New Roman" w:hAnsi="Times New Roman" w:cs="Times New Roman"/>
            <w:color w:val="000000"/>
            <w:sz w:val="24"/>
            <w:szCs w:val="24"/>
          </w:rPr>
          <w:tag w:val="MENDELEY_CITATION_v3_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"/>
          <w:id w:val="-425497722"/>
          <w:placeholder>
            <w:docPart w:val="4FF1E8E47CA54CE9995C1101BB82C3B6"/>
          </w:placeholder>
        </w:sdtPr>
        <w:sdtContent>
          <w:r w:rsidR="009E6A6C" w:rsidRPr="00A87B16">
            <w:rPr>
              <w:rFonts w:ascii="Times New Roman" w:eastAsia="Times New Roman" w:hAnsi="Times New Roman" w:cs="Times New Roman"/>
              <w:color w:val="000000"/>
              <w:sz w:val="24"/>
              <w:szCs w:val="24"/>
            </w:rPr>
            <w:t>(N</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009E6A6C" w:rsidRPr="00A87B16">
            <w:rPr>
              <w:rFonts w:ascii="Times New Roman" w:eastAsia="Times New Roman" w:hAnsi="Times New Roman" w:cs="Times New Roman"/>
              <w:color w:val="000000"/>
              <w:sz w:val="24"/>
              <w:szCs w:val="24"/>
            </w:rPr>
            <w:t>graha &amp; R</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009E6A6C" w:rsidRPr="00A87B16">
            <w:rPr>
              <w:rFonts w:ascii="Times New Roman" w:eastAsia="Times New Roman" w:hAnsi="Times New Roman" w:cs="Times New Roman"/>
              <w:color w:val="000000"/>
              <w:sz w:val="24"/>
              <w:szCs w:val="24"/>
            </w:rPr>
            <w:t>sliansyah, 2022)</w:t>
          </w:r>
        </w:sdtContent>
      </w:sdt>
      <w:r w:rsidR="009E6A6C" w:rsidRPr="00A87B16">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"/>
          <w:id w:val="1083649960"/>
          <w:placeholder>
            <w:docPart w:val="66571C9B13DD4ED6899A1845F5CA68EF"/>
          </w:placeholder>
        </w:sdtPr>
        <w:sdtContent>
          <w:r w:rsidR="009E6A6C" w:rsidRPr="00A87B16">
            <w:rPr>
              <w:rFonts w:ascii="Times New Roman" w:hAnsi="Times New Roman" w:cs="Times New Roman"/>
              <w:color w:val="000000"/>
              <w:sz w:val="24"/>
              <w:szCs w:val="24"/>
            </w:rPr>
            <w:t>(J</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009E6A6C" w:rsidRPr="00A87B16">
            <w:rPr>
              <w:rFonts w:ascii="Times New Roman" w:hAnsi="Times New Roman" w:cs="Times New Roman"/>
              <w:color w:val="000000"/>
              <w:sz w:val="24"/>
              <w:szCs w:val="24"/>
            </w:rPr>
            <w:t>ssica; T</w:t>
          </w:r>
          <w:r w:rsidR="0006276A">
            <w:rPr>
              <w:rFonts w:ascii="Times New Roman" w:hAnsi="Times New Roman" w:cs="Times New Roman"/>
              <w:color w:val="000000"/>
              <w:sz w:val="24"/>
              <w:szCs w:val="24"/>
            </w:rPr>
            <w:t>o</w:t>
          </w:r>
          <w:r w:rsidR="009E6A6C" w:rsidRPr="00A87B16">
            <w:rPr>
              <w:rFonts w:ascii="Times New Roman" w:hAnsi="Times New Roman" w:cs="Times New Roman"/>
              <w:color w:val="000000"/>
              <w:sz w:val="24"/>
              <w:szCs w:val="24"/>
            </w:rPr>
            <w:t>ly, 2015)</w:t>
          </w:r>
        </w:sdtContent>
      </w:sdt>
      <w:r w:rsidR="009E6A6C" w:rsidRPr="00A87B16">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"/>
          <w:id w:val="-1973290953"/>
          <w:placeholder>
            <w:docPart w:val="F6FE2CCF61D24833A3F9E10D4E7CF716"/>
          </w:placeholder>
        </w:sdtPr>
        <w:sdtContent>
          <w:r w:rsidR="009E6A6C" w:rsidRPr="00A87B16">
            <w:rPr>
              <w:rFonts w:ascii="Times New Roman" w:eastAsia="Times New Roman" w:hAnsi="Times New Roman" w:cs="Times New Roman"/>
              <w:color w:val="000000"/>
              <w:sz w:val="24"/>
              <w:szCs w:val="24"/>
            </w:rPr>
            <w:t>(Liana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009E6A6C" w:rsidRPr="00A87B16">
            <w:rPr>
              <w:rFonts w:ascii="Times New Roman" w:eastAsia="Times New Roman" w:hAnsi="Times New Roman" w:cs="Times New Roman"/>
              <w:color w:val="000000"/>
              <w:sz w:val="24"/>
              <w:szCs w:val="24"/>
            </w:rPr>
            <w:t>rmata Sari &amp; Sant</w:t>
          </w:r>
          <w:r w:rsidR="0006276A">
            <w:rPr>
              <w:rFonts w:ascii="Times New Roman" w:eastAsia="Times New Roman" w:hAnsi="Times New Roman" w:cs="Times New Roman"/>
              <w:color w:val="000000"/>
              <w:sz w:val="24"/>
              <w:szCs w:val="24"/>
            </w:rPr>
            <w:t>o</w:t>
          </w:r>
          <w:r w:rsidR="009E6A6C" w:rsidRPr="00A87B16">
            <w:rPr>
              <w:rFonts w:ascii="Times New Roman" w:eastAsia="Times New Roman" w:hAnsi="Times New Roman" w:cs="Times New Roman"/>
              <w:color w:val="000000"/>
              <w:sz w:val="24"/>
              <w:szCs w:val="24"/>
            </w:rPr>
            <w:t>sa Adiwib</w:t>
          </w:r>
          <w:r w:rsidR="0006276A">
            <w:rPr>
              <w:rFonts w:ascii="Times New Roman" w:eastAsia="Times New Roman" w:hAnsi="Times New Roman" w:cs="Times New Roman"/>
              <w:color w:val="000000"/>
              <w:sz w:val="24"/>
              <w:szCs w:val="24"/>
            </w:rPr>
            <w:t>o</w:t>
          </w:r>
          <w:r w:rsidR="009E6A6C" w:rsidRPr="00A87B16">
            <w:rPr>
              <w:rFonts w:ascii="Times New Roman" w:eastAsia="Times New Roman" w:hAnsi="Times New Roman" w:cs="Times New Roman"/>
              <w:color w:val="000000"/>
              <w:sz w:val="24"/>
              <w:szCs w:val="24"/>
            </w:rPr>
            <w:t>w</w:t>
          </w:r>
          <w:r w:rsidR="0006276A">
            <w:rPr>
              <w:rFonts w:ascii="Times New Roman" w:eastAsia="Times New Roman" w:hAnsi="Times New Roman" w:cs="Times New Roman"/>
              <w:color w:val="000000"/>
              <w:sz w:val="24"/>
              <w:szCs w:val="24"/>
            </w:rPr>
            <w:t>o</w:t>
          </w:r>
          <w:r w:rsidR="009E6A6C" w:rsidRPr="00A87B16">
            <w:rPr>
              <w:rFonts w:ascii="Times New Roman" w:eastAsia="Times New Roman" w:hAnsi="Times New Roman" w:cs="Times New Roman"/>
              <w:color w:val="000000"/>
              <w:sz w:val="24"/>
              <w:szCs w:val="24"/>
            </w:rPr>
            <w:t>, 2017),</w:t>
          </w:r>
        </w:sdtContent>
      </w:sdt>
      <w:r w:rsidR="009E6A6C" w:rsidRPr="00A87B16">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"/>
          <w:id w:val="-1067797548"/>
          <w:placeholder>
            <w:docPart w:val="901F266A0AE74743B3D891C9D2473B8C"/>
          </w:placeholder>
        </w:sdtPr>
        <w:sdtContent>
          <w:r w:rsidR="009E6A6C" w:rsidRPr="00A87B16">
            <w:rPr>
              <w:rFonts w:ascii="Times New Roman" w:hAnsi="Times New Roman" w:cs="Times New Roman"/>
              <w:color w:val="000000"/>
              <w:sz w:val="24"/>
              <w:szCs w:val="24"/>
            </w:rPr>
            <w:t>(G</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009E6A6C" w:rsidRPr="00A87B16">
            <w:rPr>
              <w:rFonts w:ascii="Times New Roman" w:hAnsi="Times New Roman" w:cs="Times New Roman"/>
              <w:color w:val="000000"/>
              <w:sz w:val="24"/>
              <w:szCs w:val="24"/>
            </w:rPr>
            <w:t>nawan, 2022)</w:t>
          </w:r>
        </w:sdtContent>
      </w:sdt>
      <w:r w:rsidR="009E6A6C" w:rsidRPr="00A87B16">
        <w:rPr>
          <w:rFonts w:ascii="Times New Roman" w:hAnsi="Times New Roman" w:cs="Times New Roman"/>
          <w:color w:val="000000"/>
          <w:sz w:val="24"/>
          <w:szCs w:val="24"/>
        </w:rPr>
        <w:t>,</w:t>
      </w:r>
      <w:r w:rsidR="009E6A6C" w:rsidRPr="00A87B16">
        <w:rPr>
          <w:rFonts w:ascii="Times New Roman" w:eastAsia="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"/>
          <w:id w:val="1840183313"/>
          <w:placeholder>
            <w:docPart w:val="307235CC0C43484AB0839A66BFFAD926"/>
          </w:placeholder>
        </w:sdtPr>
        <w:sdtContent>
          <w:r w:rsidR="009E6A6C" w:rsidRPr="00A87B16">
            <w:rPr>
              <w:rFonts w:ascii="Times New Roman" w:eastAsia="Times New Roman" w:hAnsi="Times New Roman" w:cs="Times New Roman"/>
              <w:color w:val="000000"/>
              <w:sz w:val="24"/>
              <w:szCs w:val="24"/>
            </w:rPr>
            <w:t>(Andhari &amp; S</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009E6A6C" w:rsidRPr="00A87B16">
            <w:rPr>
              <w:rFonts w:ascii="Times New Roman" w:eastAsia="Times New Roman" w:hAnsi="Times New Roman" w:cs="Times New Roman"/>
              <w:color w:val="000000"/>
              <w:sz w:val="24"/>
              <w:szCs w:val="24"/>
            </w:rPr>
            <w:t>kartha, 2017)</w:t>
          </w:r>
        </w:sdtContent>
      </w:sdt>
      <w:r w:rsidR="009E6A6C" w:rsidRPr="00A87B16">
        <w:rPr>
          <w:rFonts w:ascii="Times New Roman" w:hAnsi="Times New Roman" w:cs="Times New Roman"/>
          <w:color w:val="000000"/>
          <w:sz w:val="24"/>
          <w:szCs w:val="24"/>
        </w:rPr>
        <w:t xml:space="preserve"> dan </w:t>
      </w:r>
      <w:sdt>
        <w:sdtPr>
          <w:rPr>
            <w:rFonts w:ascii="Times New Roman" w:hAnsi="Times New Roman" w:cs="Times New Roman"/>
            <w:color w:val="000000"/>
            <w:sz w:val="24"/>
            <w:szCs w:val="24"/>
          </w:rPr>
          <w:tag w:val="MENDELEY_CITATION_v3_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"/>
          <w:id w:val="2072377757"/>
          <w:placeholder>
            <w:docPart w:val="B22E9A0436A447678F3714B74159E445"/>
          </w:placeholder>
        </w:sdtPr>
        <w:sdtContent>
          <w:r w:rsidR="009E6A6C" w:rsidRPr="00A87B16">
            <w:rPr>
              <w:rFonts w:ascii="Times New Roman" w:hAnsi="Times New Roman" w:cs="Times New Roman"/>
              <w:color w:val="000000"/>
              <w:sz w:val="24"/>
              <w:szCs w:val="24"/>
            </w:rPr>
            <w:t>(Sim</w:t>
          </w:r>
          <w:r w:rsidR="0006276A">
            <w:rPr>
              <w:rFonts w:ascii="Times New Roman" w:hAnsi="Times New Roman" w:cs="Times New Roman"/>
              <w:color w:val="000000"/>
              <w:sz w:val="24"/>
              <w:szCs w:val="24"/>
            </w:rPr>
            <w:t>o</w:t>
          </w:r>
          <w:r w:rsidR="009E6A6C" w:rsidRPr="00A87B16">
            <w:rPr>
              <w:rFonts w:ascii="Times New Roman" w:hAnsi="Times New Roman" w:cs="Times New Roman"/>
              <w:color w:val="000000"/>
              <w:sz w:val="24"/>
              <w:szCs w:val="24"/>
            </w:rPr>
            <w:t xml:space="preserve">rangkir </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009E6A6C" w:rsidRPr="00A87B16">
            <w:rPr>
              <w:rFonts w:ascii="Times New Roman" w:hAnsi="Times New Roman" w:cs="Times New Roman"/>
              <w:color w:val="000000"/>
              <w:sz w:val="24"/>
              <w:szCs w:val="24"/>
            </w:rPr>
            <w:t>t al., 2018)</w:t>
          </w:r>
        </w:sdtContent>
      </w:sdt>
      <w:r w:rsidR="009E6A6C" w:rsidRPr="00A87B16">
        <w:rPr>
          <w:rFonts w:ascii="Times New Roman" w:hAnsi="Times New Roman" w:cs="Times New Roman"/>
          <w:color w:val="000000"/>
          <w:sz w:val="24"/>
          <w:szCs w:val="24"/>
        </w:rPr>
        <w:t xml:space="preserve">. </w:t>
      </w:r>
      <w:r w:rsidRPr="00A87B16">
        <w:rPr>
          <w:rFonts w:ascii="Times New Roman" w:eastAsia="Times New Roman" w:hAnsi="Times New Roman" w:cs="Times New Roman"/>
          <w:color w:val="000000"/>
          <w:sz w:val="24"/>
          <w:szCs w:val="24"/>
          <w:lang w:eastAsia="id-ID"/>
        </w:rPr>
        <w:t>P</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n</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litian ini tidak m</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l</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mahkan hasil p</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n</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litian t</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rdah</w:t>
      </w:r>
      <w:r w:rsidR="00B270AA">
        <w:rPr>
          <w:rFonts w:ascii="Times New Roman" w:eastAsia="Times New Roman" w:hAnsi="Times New Roman" w:cs="Times New Roman"/>
          <w:color w:val="000000"/>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l</w:t>
      </w:r>
      <w:r w:rsidR="00B270AA">
        <w:rPr>
          <w:rFonts w:ascii="Times New Roman" w:eastAsia="Times New Roman" w:hAnsi="Times New Roman" w:cs="Times New Roman"/>
          <w:color w:val="000000"/>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 xml:space="preserve"> t</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rkait CSR, kar</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na s</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bagian b</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sar hasil s</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b</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l</w:t>
      </w:r>
      <w:r w:rsidR="00B270AA">
        <w:rPr>
          <w:rFonts w:ascii="Times New Roman" w:eastAsia="Times New Roman" w:hAnsi="Times New Roman" w:cs="Times New Roman"/>
          <w:color w:val="000000"/>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mnya k</w:t>
      </w:r>
      <w:r w:rsidR="0006276A">
        <w:rPr>
          <w:rFonts w:ascii="Times New Roman" w:eastAsia="Times New Roman" w:hAnsi="Times New Roman" w:cs="Times New Roman"/>
          <w:color w:val="000000"/>
          <w:sz w:val="24"/>
          <w:szCs w:val="24"/>
          <w:lang w:eastAsia="id-ID"/>
        </w:rPr>
        <w:t>o</w:t>
      </w:r>
      <w:r w:rsidRPr="00A87B16">
        <w:rPr>
          <w:rFonts w:ascii="Times New Roman" w:eastAsia="Times New Roman" w:hAnsi="Times New Roman" w:cs="Times New Roman"/>
          <w:color w:val="000000"/>
          <w:sz w:val="24"/>
          <w:szCs w:val="24"/>
          <w:lang w:eastAsia="id-ID"/>
        </w:rPr>
        <w:t>nsist</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n m</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n</w:t>
      </w:r>
      <w:r w:rsidR="00B270AA">
        <w:rPr>
          <w:rFonts w:ascii="Times New Roman" w:eastAsia="Times New Roman" w:hAnsi="Times New Roman" w:cs="Times New Roman"/>
          <w:color w:val="000000"/>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nj</w:t>
      </w:r>
      <w:r w:rsidR="00B270AA">
        <w:rPr>
          <w:rFonts w:ascii="Times New Roman" w:eastAsia="Times New Roman" w:hAnsi="Times New Roman" w:cs="Times New Roman"/>
          <w:color w:val="000000"/>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kkan bahwa CSR m</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n</w:t>
      </w:r>
      <w:r w:rsidR="00B270AA">
        <w:rPr>
          <w:rFonts w:ascii="Times New Roman" w:eastAsia="Times New Roman" w:hAnsi="Times New Roman" w:cs="Times New Roman"/>
          <w:color w:val="000000"/>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r</w:t>
      </w:r>
      <w:r w:rsidR="00B270AA">
        <w:rPr>
          <w:rFonts w:ascii="Times New Roman" w:eastAsia="Times New Roman" w:hAnsi="Times New Roman" w:cs="Times New Roman"/>
          <w:color w:val="000000"/>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nkan agr</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sivitas pajak.</w:t>
      </w:r>
    </w:p>
    <w:p w14:paraId="6A865AFD" w14:textId="109BBD5A" w:rsidR="0027774E" w:rsidRPr="00A87B16" w:rsidRDefault="0027774E" w:rsidP="00FE4281">
      <w:pPr>
        <w:pStyle w:val="Heading4"/>
        <w:spacing w:line="276" w:lineRule="auto"/>
        <w:rPr>
          <w:rFonts w:cs="Times New Roman"/>
          <w:sz w:val="24"/>
          <w:szCs w:val="24"/>
        </w:rPr>
      </w:pPr>
      <w:bookmarkStart w:id="339" w:name="_Toc198953940"/>
      <w:bookmarkStart w:id="340" w:name="_Toc199836613"/>
      <w:r w:rsidRPr="00A87B16">
        <w:rPr>
          <w:rFonts w:cs="Times New Roman"/>
          <w:sz w:val="24"/>
          <w:szCs w:val="24"/>
        </w:rPr>
        <w:t>4.2.2 Pengaruh Komisaris Independen Terhadap Agresivitas Pajak</w:t>
      </w:r>
      <w:bookmarkEnd w:id="339"/>
      <w:bookmarkEnd w:id="340"/>
    </w:p>
    <w:p w14:paraId="3BD6D9BC" w14:textId="4CDB6D14" w:rsidR="002A018B" w:rsidRPr="00A87B16" w:rsidRDefault="0027774E" w:rsidP="00FE4281">
      <w:pPr>
        <w:pStyle w:val="NormalWeb"/>
        <w:spacing w:after="0" w:afterAutospacing="0" w:line="480" w:lineRule="auto"/>
        <w:jc w:val="both"/>
        <w:rPr>
          <w:sz w:val="24"/>
          <w:szCs w:val="24"/>
        </w:rPr>
      </w:pPr>
      <w:r w:rsidRPr="00A87B16">
        <w:rPr>
          <w:sz w:val="24"/>
          <w:szCs w:val="24"/>
        </w:rPr>
        <w:tab/>
      </w:r>
      <w:r w:rsidR="002A018B" w:rsidRPr="00A87B16">
        <w:rPr>
          <w:sz w:val="24"/>
          <w:szCs w:val="24"/>
        </w:rPr>
        <w:t>Hasil p</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n</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litian variab</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l ind</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p</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nd</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n k</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d</w:t>
      </w:r>
      <w:r w:rsidR="00B270AA">
        <w:rPr>
          <w:sz w:val="24"/>
          <w:szCs w:val="24"/>
        </w:rPr>
        <w:t>u</w:t>
      </w:r>
      <w:r w:rsidR="00B270AA" w:rsidRPr="00B270AA">
        <w:rPr>
          <w:rFonts w:ascii="Inspiring" w:hAnsi="Inspiring"/>
          <w:color w:val="DDDDDD"/>
          <w:spacing w:val="-20"/>
          <w:w w:val="1"/>
          <w:sz w:val="6"/>
          <w:szCs w:val="24"/>
        </w:rPr>
        <w:t>v</w:t>
      </w:r>
      <w:r w:rsidR="002A018B" w:rsidRPr="00A87B16">
        <w:rPr>
          <w:sz w:val="24"/>
          <w:szCs w:val="24"/>
        </w:rPr>
        <w:t>a ini s</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s</w:t>
      </w:r>
      <w:r w:rsidR="00B270AA">
        <w:rPr>
          <w:sz w:val="24"/>
          <w:szCs w:val="24"/>
        </w:rPr>
        <w:t>u</w:t>
      </w:r>
      <w:r w:rsidR="00B270AA" w:rsidRPr="00B270AA">
        <w:rPr>
          <w:rFonts w:ascii="Inspiring" w:hAnsi="Inspiring"/>
          <w:color w:val="DDDDDD"/>
          <w:spacing w:val="-20"/>
          <w:w w:val="1"/>
          <w:sz w:val="6"/>
          <w:szCs w:val="24"/>
        </w:rPr>
        <w:t>v</w:t>
      </w:r>
      <w:r w:rsidR="002A018B" w:rsidRPr="00A87B16">
        <w:rPr>
          <w:sz w:val="24"/>
          <w:szCs w:val="24"/>
        </w:rPr>
        <w:t>ai d</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ngan hip</w:t>
      </w:r>
      <w:r w:rsidR="0006276A">
        <w:rPr>
          <w:sz w:val="24"/>
          <w:szCs w:val="24"/>
        </w:rPr>
        <w:t>o</w:t>
      </w:r>
      <w:r w:rsidR="002A018B" w:rsidRPr="00A87B16">
        <w:rPr>
          <w:sz w:val="24"/>
          <w:szCs w:val="24"/>
        </w:rPr>
        <w:t>t</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sis, bahwa k</w:t>
      </w:r>
      <w:r w:rsidR="0006276A">
        <w:rPr>
          <w:sz w:val="24"/>
          <w:szCs w:val="24"/>
        </w:rPr>
        <w:t>o</w:t>
      </w:r>
      <w:r w:rsidR="002A018B" w:rsidRPr="00A87B16">
        <w:rPr>
          <w:sz w:val="24"/>
          <w:szCs w:val="24"/>
        </w:rPr>
        <w:t>misaris ind</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p</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nd</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n b</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rp</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ngar</w:t>
      </w:r>
      <w:r w:rsidR="00B270AA">
        <w:rPr>
          <w:sz w:val="24"/>
          <w:szCs w:val="24"/>
        </w:rPr>
        <w:t>u</w:t>
      </w:r>
      <w:r w:rsidR="00B270AA" w:rsidRPr="00B270AA">
        <w:rPr>
          <w:rFonts w:ascii="Inspiring" w:hAnsi="Inspiring"/>
          <w:color w:val="DDDDDD"/>
          <w:spacing w:val="-20"/>
          <w:w w:val="1"/>
          <w:sz w:val="6"/>
          <w:szCs w:val="24"/>
        </w:rPr>
        <w:t>v</w:t>
      </w:r>
      <w:r w:rsidR="002A018B" w:rsidRPr="00A87B16">
        <w:rPr>
          <w:sz w:val="24"/>
          <w:szCs w:val="24"/>
        </w:rPr>
        <w:t>h n</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gatif signifikan t</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rhadap agr</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sivitas pajak. Hal ini m</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mb</w:t>
      </w:r>
      <w:r w:rsidR="00B270AA">
        <w:rPr>
          <w:sz w:val="24"/>
          <w:szCs w:val="24"/>
        </w:rPr>
        <w:t>u</w:t>
      </w:r>
      <w:r w:rsidR="00B270AA" w:rsidRPr="00B270AA">
        <w:rPr>
          <w:rFonts w:ascii="Inspiring" w:hAnsi="Inspiring"/>
          <w:color w:val="DDDDDD"/>
          <w:spacing w:val="-20"/>
          <w:w w:val="1"/>
          <w:sz w:val="6"/>
          <w:szCs w:val="24"/>
        </w:rPr>
        <w:t>v</w:t>
      </w:r>
      <w:r w:rsidR="002A018B" w:rsidRPr="00A87B16">
        <w:rPr>
          <w:sz w:val="24"/>
          <w:szCs w:val="24"/>
        </w:rPr>
        <w:t>ktikan bahwa s</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makin tinggi pr</w:t>
      </w:r>
      <w:r w:rsidR="0006276A">
        <w:rPr>
          <w:sz w:val="24"/>
          <w:szCs w:val="24"/>
        </w:rPr>
        <w:t>o</w:t>
      </w:r>
      <w:r w:rsidR="002A018B" w:rsidRPr="00A87B16">
        <w:rPr>
          <w:sz w:val="24"/>
          <w:szCs w:val="24"/>
        </w:rPr>
        <w:t>p</w:t>
      </w:r>
      <w:r w:rsidR="0006276A">
        <w:rPr>
          <w:sz w:val="24"/>
          <w:szCs w:val="24"/>
        </w:rPr>
        <w:t>o</w:t>
      </w:r>
      <w:r w:rsidR="002A018B" w:rsidRPr="00A87B16">
        <w:rPr>
          <w:sz w:val="24"/>
          <w:szCs w:val="24"/>
        </w:rPr>
        <w:t>rsi k</w:t>
      </w:r>
      <w:r w:rsidR="0006276A">
        <w:rPr>
          <w:sz w:val="24"/>
          <w:szCs w:val="24"/>
        </w:rPr>
        <w:t>o</w:t>
      </w:r>
      <w:r w:rsidR="002A018B" w:rsidRPr="00A87B16">
        <w:rPr>
          <w:sz w:val="24"/>
          <w:szCs w:val="24"/>
        </w:rPr>
        <w:t>misaris ind</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p</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nd</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n, s</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makin r</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ndah tingkat agr</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sivitas pajak p</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r</w:t>
      </w:r>
      <w:r w:rsidR="00B270AA">
        <w:rPr>
          <w:sz w:val="24"/>
          <w:szCs w:val="24"/>
        </w:rPr>
        <w:t>u</w:t>
      </w:r>
      <w:r w:rsidR="00B270AA" w:rsidRPr="00B270AA">
        <w:rPr>
          <w:rFonts w:ascii="Inspiring" w:hAnsi="Inspiring"/>
          <w:color w:val="DDDDDD"/>
          <w:spacing w:val="-20"/>
          <w:w w:val="1"/>
          <w:sz w:val="6"/>
          <w:szCs w:val="24"/>
        </w:rPr>
        <w:t>v</w:t>
      </w:r>
      <w:r w:rsidR="002A018B" w:rsidRPr="00A87B16">
        <w:rPr>
          <w:sz w:val="24"/>
          <w:szCs w:val="24"/>
        </w:rPr>
        <w:t>sahaan. K</w:t>
      </w:r>
      <w:r w:rsidR="0006276A">
        <w:rPr>
          <w:sz w:val="24"/>
          <w:szCs w:val="24"/>
        </w:rPr>
        <w:t>o</w:t>
      </w:r>
      <w:r w:rsidR="002A018B" w:rsidRPr="00A87B16">
        <w:rPr>
          <w:sz w:val="24"/>
          <w:szCs w:val="24"/>
        </w:rPr>
        <w:t>misaris ind</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p</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nd</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n b</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rp</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ran dalam m</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ngawasi tindakan manaj</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rial, t</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rmas</w:t>
      </w:r>
      <w:r w:rsidR="00B270AA">
        <w:rPr>
          <w:sz w:val="24"/>
          <w:szCs w:val="24"/>
        </w:rPr>
        <w:t>u</w:t>
      </w:r>
      <w:r w:rsidR="00B270AA" w:rsidRPr="00B270AA">
        <w:rPr>
          <w:rFonts w:ascii="Inspiring" w:hAnsi="Inspiring"/>
          <w:color w:val="DDDDDD"/>
          <w:spacing w:val="-20"/>
          <w:w w:val="1"/>
          <w:sz w:val="6"/>
          <w:szCs w:val="24"/>
        </w:rPr>
        <w:t>v</w:t>
      </w:r>
      <w:r w:rsidR="002A018B" w:rsidRPr="00A87B16">
        <w:rPr>
          <w:sz w:val="24"/>
          <w:szCs w:val="24"/>
        </w:rPr>
        <w:t>k praktik p</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nghindaran pajak, dan m</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nd</w:t>
      </w:r>
      <w:r w:rsidR="0006276A">
        <w:rPr>
          <w:sz w:val="24"/>
          <w:szCs w:val="24"/>
        </w:rPr>
        <w:t>o</w:t>
      </w:r>
      <w:r w:rsidR="002A018B" w:rsidRPr="00A87B16">
        <w:rPr>
          <w:sz w:val="24"/>
          <w:szCs w:val="24"/>
        </w:rPr>
        <w:t>r</w:t>
      </w:r>
      <w:r w:rsidR="0006276A">
        <w:rPr>
          <w:sz w:val="24"/>
          <w:szCs w:val="24"/>
        </w:rPr>
        <w:t>o</w:t>
      </w:r>
      <w:r w:rsidR="002A018B" w:rsidRPr="00A87B16">
        <w:rPr>
          <w:sz w:val="24"/>
          <w:szCs w:val="24"/>
        </w:rPr>
        <w:t>ng transparansi s</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rta ak</w:t>
      </w:r>
      <w:r w:rsidR="00B270AA">
        <w:rPr>
          <w:sz w:val="24"/>
          <w:szCs w:val="24"/>
        </w:rPr>
        <w:t>u</w:t>
      </w:r>
      <w:r w:rsidR="00B270AA" w:rsidRPr="00B270AA">
        <w:rPr>
          <w:rFonts w:ascii="Inspiring" w:hAnsi="Inspiring"/>
          <w:color w:val="DDDDDD"/>
          <w:spacing w:val="-20"/>
          <w:w w:val="1"/>
          <w:sz w:val="6"/>
          <w:szCs w:val="24"/>
        </w:rPr>
        <w:t>v</w:t>
      </w:r>
      <w:r w:rsidR="002A018B" w:rsidRPr="00A87B16">
        <w:rPr>
          <w:sz w:val="24"/>
          <w:szCs w:val="24"/>
        </w:rPr>
        <w:t>ntabilitas dalam lap</w:t>
      </w:r>
      <w:r w:rsidR="0006276A">
        <w:rPr>
          <w:sz w:val="24"/>
          <w:szCs w:val="24"/>
        </w:rPr>
        <w:t>o</w:t>
      </w:r>
      <w:r w:rsidR="002A018B" w:rsidRPr="00A87B16">
        <w:rPr>
          <w:sz w:val="24"/>
          <w:szCs w:val="24"/>
        </w:rPr>
        <w:t>ran k</w:t>
      </w:r>
      <w:r w:rsidR="00B270AA">
        <w:rPr>
          <w:sz w:val="24"/>
          <w:szCs w:val="24"/>
        </w:rPr>
        <w:t>e</w:t>
      </w:r>
      <w:r w:rsidR="00B270AA" w:rsidRPr="00B270AA">
        <w:rPr>
          <w:rFonts w:ascii="Inspiring" w:hAnsi="Inspiring"/>
          <w:color w:val="DDDDDD"/>
          <w:spacing w:val="-20"/>
          <w:w w:val="1"/>
          <w:sz w:val="6"/>
          <w:szCs w:val="24"/>
        </w:rPr>
        <w:t>v</w:t>
      </w:r>
      <w:r w:rsidR="00B270AA">
        <w:rPr>
          <w:sz w:val="24"/>
          <w:szCs w:val="24"/>
        </w:rPr>
        <w:t>u</w:t>
      </w:r>
      <w:r w:rsidR="00B270AA" w:rsidRPr="00B270AA">
        <w:rPr>
          <w:rFonts w:ascii="Inspiring" w:hAnsi="Inspiring"/>
          <w:color w:val="DDDDDD"/>
          <w:spacing w:val="-20"/>
          <w:w w:val="1"/>
          <w:sz w:val="6"/>
          <w:szCs w:val="24"/>
        </w:rPr>
        <w:t>v</w:t>
      </w:r>
      <w:r w:rsidR="002A018B" w:rsidRPr="00A87B16">
        <w:rPr>
          <w:sz w:val="24"/>
          <w:szCs w:val="24"/>
        </w:rPr>
        <w:t xml:space="preserve">angan. </w:t>
      </w:r>
      <w:r w:rsidR="002A018B" w:rsidRPr="00A87B16">
        <w:rPr>
          <w:sz w:val="24"/>
          <w:szCs w:val="24"/>
        </w:rPr>
        <w:lastRenderedPageBreak/>
        <w:t>K</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b</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radaan k</w:t>
      </w:r>
      <w:r w:rsidR="0006276A">
        <w:rPr>
          <w:sz w:val="24"/>
          <w:szCs w:val="24"/>
        </w:rPr>
        <w:t>o</w:t>
      </w:r>
      <w:r w:rsidR="002A018B" w:rsidRPr="00A87B16">
        <w:rPr>
          <w:sz w:val="24"/>
          <w:szCs w:val="24"/>
        </w:rPr>
        <w:t>misaris ind</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p</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nd</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n m</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mp</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rk</w:t>
      </w:r>
      <w:r w:rsidR="00B270AA">
        <w:rPr>
          <w:sz w:val="24"/>
          <w:szCs w:val="24"/>
        </w:rPr>
        <w:t>u</w:t>
      </w:r>
      <w:r w:rsidR="00B270AA" w:rsidRPr="00B270AA">
        <w:rPr>
          <w:rFonts w:ascii="Inspiring" w:hAnsi="Inspiring"/>
          <w:color w:val="DDDDDD"/>
          <w:spacing w:val="-20"/>
          <w:w w:val="1"/>
          <w:sz w:val="6"/>
          <w:szCs w:val="24"/>
        </w:rPr>
        <w:t>v</w:t>
      </w:r>
      <w:r w:rsidR="002A018B" w:rsidRPr="00A87B16">
        <w:rPr>
          <w:sz w:val="24"/>
          <w:szCs w:val="24"/>
        </w:rPr>
        <w:t>at f</w:t>
      </w:r>
      <w:r w:rsidR="00B270AA">
        <w:rPr>
          <w:sz w:val="24"/>
          <w:szCs w:val="24"/>
        </w:rPr>
        <w:t>u</w:t>
      </w:r>
      <w:r w:rsidR="00B270AA" w:rsidRPr="00B270AA">
        <w:rPr>
          <w:rFonts w:ascii="Inspiring" w:hAnsi="Inspiring"/>
          <w:color w:val="DDDDDD"/>
          <w:spacing w:val="-20"/>
          <w:w w:val="1"/>
          <w:sz w:val="6"/>
          <w:szCs w:val="24"/>
        </w:rPr>
        <w:t>v</w:t>
      </w:r>
      <w:r w:rsidR="002A018B" w:rsidRPr="00A87B16">
        <w:rPr>
          <w:sz w:val="24"/>
          <w:szCs w:val="24"/>
        </w:rPr>
        <w:t>ngsi tata k</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l</w:t>
      </w:r>
      <w:r w:rsidR="0006276A">
        <w:rPr>
          <w:sz w:val="24"/>
          <w:szCs w:val="24"/>
        </w:rPr>
        <w:t>o</w:t>
      </w:r>
      <w:r w:rsidR="002A018B" w:rsidRPr="00A87B16">
        <w:rPr>
          <w:sz w:val="24"/>
          <w:szCs w:val="24"/>
        </w:rPr>
        <w:t>la p</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r</w:t>
      </w:r>
      <w:r w:rsidR="00B270AA">
        <w:rPr>
          <w:sz w:val="24"/>
          <w:szCs w:val="24"/>
        </w:rPr>
        <w:t>u</w:t>
      </w:r>
      <w:r w:rsidR="00B270AA" w:rsidRPr="00B270AA">
        <w:rPr>
          <w:rFonts w:ascii="Inspiring" w:hAnsi="Inspiring"/>
          <w:color w:val="DDDDDD"/>
          <w:spacing w:val="-20"/>
          <w:w w:val="1"/>
          <w:sz w:val="6"/>
          <w:szCs w:val="24"/>
        </w:rPr>
        <w:t>v</w:t>
      </w:r>
      <w:r w:rsidR="002A018B" w:rsidRPr="00A87B16">
        <w:rPr>
          <w:sz w:val="24"/>
          <w:szCs w:val="24"/>
        </w:rPr>
        <w:t>sahaan s</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hingga mamp</w:t>
      </w:r>
      <w:r w:rsidR="00B270AA">
        <w:rPr>
          <w:sz w:val="24"/>
          <w:szCs w:val="24"/>
        </w:rPr>
        <w:t>u</w:t>
      </w:r>
      <w:r w:rsidR="00B270AA" w:rsidRPr="00B270AA">
        <w:rPr>
          <w:rFonts w:ascii="Inspiring" w:hAnsi="Inspiring"/>
          <w:color w:val="DDDDDD"/>
          <w:spacing w:val="-20"/>
          <w:w w:val="1"/>
          <w:sz w:val="6"/>
          <w:szCs w:val="24"/>
        </w:rPr>
        <w:t>v</w:t>
      </w:r>
      <w:r w:rsidR="002A018B" w:rsidRPr="00A87B16">
        <w:rPr>
          <w:sz w:val="24"/>
          <w:szCs w:val="24"/>
        </w:rPr>
        <w:t xml:space="preserve"> m</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n</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kan praktik manip</w:t>
      </w:r>
      <w:r w:rsidR="00B270AA">
        <w:rPr>
          <w:sz w:val="24"/>
          <w:szCs w:val="24"/>
        </w:rPr>
        <w:t>u</w:t>
      </w:r>
      <w:r w:rsidR="00B270AA" w:rsidRPr="00B270AA">
        <w:rPr>
          <w:rFonts w:ascii="Inspiring" w:hAnsi="Inspiring"/>
          <w:color w:val="DDDDDD"/>
          <w:spacing w:val="-20"/>
          <w:w w:val="1"/>
          <w:sz w:val="6"/>
          <w:szCs w:val="24"/>
        </w:rPr>
        <w:t>v</w:t>
      </w:r>
      <w:r w:rsidR="002A018B" w:rsidRPr="00A87B16">
        <w:rPr>
          <w:sz w:val="24"/>
          <w:szCs w:val="24"/>
        </w:rPr>
        <w:t>latif dalam p</w:t>
      </w:r>
      <w:r w:rsidR="00B270AA">
        <w:rPr>
          <w:sz w:val="24"/>
          <w:szCs w:val="24"/>
        </w:rPr>
        <w:t>e</w:t>
      </w:r>
      <w:r w:rsidR="00B270AA" w:rsidRPr="00B270AA">
        <w:rPr>
          <w:rFonts w:ascii="Inspiring" w:hAnsi="Inspiring"/>
          <w:color w:val="DDDDDD"/>
          <w:spacing w:val="-20"/>
          <w:w w:val="1"/>
          <w:sz w:val="6"/>
          <w:szCs w:val="24"/>
        </w:rPr>
        <w:t>v</w:t>
      </w:r>
      <w:r w:rsidR="002A018B" w:rsidRPr="00A87B16">
        <w:rPr>
          <w:sz w:val="24"/>
          <w:szCs w:val="24"/>
        </w:rPr>
        <w:t>rpajakan.</w:t>
      </w:r>
    </w:p>
    <w:p w14:paraId="3C6BE195" w14:textId="2A74F85B" w:rsidR="002A018B" w:rsidRPr="00A87B16" w:rsidRDefault="002A018B" w:rsidP="006E6C7E">
      <w:pPr>
        <w:pStyle w:val="NormalWeb"/>
        <w:spacing w:before="0" w:beforeAutospacing="0" w:after="0" w:afterAutospacing="0" w:line="480" w:lineRule="auto"/>
        <w:ind w:firstLine="720"/>
        <w:jc w:val="both"/>
        <w:rPr>
          <w:sz w:val="24"/>
          <w:szCs w:val="24"/>
        </w:rPr>
      </w:pPr>
      <w:r w:rsidRPr="00A87B16">
        <w:rPr>
          <w:color w:val="000000"/>
          <w:sz w:val="24"/>
          <w:szCs w:val="24"/>
        </w:rPr>
        <w:t>K</w:t>
      </w:r>
      <w:r w:rsidR="0006276A">
        <w:rPr>
          <w:color w:val="000000"/>
          <w:sz w:val="24"/>
          <w:szCs w:val="24"/>
        </w:rPr>
        <w:t>o</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fisi</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n r</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gr</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 xml:space="preserve">si </w:t>
      </w:r>
      <w:r w:rsidR="00B270AA">
        <w:rPr>
          <w:color w:val="000000"/>
          <w:sz w:val="24"/>
          <w:szCs w:val="24"/>
        </w:rPr>
        <w:t>u</w:t>
      </w:r>
      <w:r w:rsidR="00B270AA" w:rsidRPr="00B270AA">
        <w:rPr>
          <w:rFonts w:ascii="Inspiring" w:hAnsi="Inspiring"/>
          <w:color w:val="DDDDDD"/>
          <w:spacing w:val="-20"/>
          <w:w w:val="1"/>
          <w:sz w:val="6"/>
          <w:szCs w:val="24"/>
        </w:rPr>
        <w:t>v</w:t>
      </w:r>
      <w:r w:rsidRPr="00A87B16">
        <w:rPr>
          <w:color w:val="000000"/>
          <w:sz w:val="24"/>
          <w:szCs w:val="24"/>
        </w:rPr>
        <w:t>nt</w:t>
      </w:r>
      <w:r w:rsidR="00B270AA">
        <w:rPr>
          <w:color w:val="000000"/>
          <w:sz w:val="24"/>
          <w:szCs w:val="24"/>
        </w:rPr>
        <w:t>u</w:t>
      </w:r>
      <w:r w:rsidR="00B270AA" w:rsidRPr="00B270AA">
        <w:rPr>
          <w:rFonts w:ascii="Inspiring" w:hAnsi="Inspiring"/>
          <w:color w:val="DDDDDD"/>
          <w:spacing w:val="-20"/>
          <w:w w:val="1"/>
          <w:sz w:val="6"/>
          <w:szCs w:val="24"/>
        </w:rPr>
        <w:t>v</w:t>
      </w:r>
      <w:r w:rsidRPr="00A87B16">
        <w:rPr>
          <w:color w:val="000000"/>
          <w:sz w:val="24"/>
          <w:szCs w:val="24"/>
        </w:rPr>
        <w:t>k variab</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l k</w:t>
      </w:r>
      <w:r w:rsidR="0006276A">
        <w:rPr>
          <w:color w:val="000000"/>
          <w:sz w:val="24"/>
          <w:szCs w:val="24"/>
        </w:rPr>
        <w:t>o</w:t>
      </w:r>
      <w:r w:rsidRPr="00A87B16">
        <w:rPr>
          <w:color w:val="000000"/>
          <w:sz w:val="24"/>
          <w:szCs w:val="24"/>
        </w:rPr>
        <w:t>misaris ind</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p</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nd</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n j</w:t>
      </w:r>
      <w:r w:rsidR="00B270AA">
        <w:rPr>
          <w:color w:val="000000"/>
          <w:sz w:val="24"/>
          <w:szCs w:val="24"/>
        </w:rPr>
        <w:t>u</w:t>
      </w:r>
      <w:r w:rsidR="00B270AA" w:rsidRPr="00B270AA">
        <w:rPr>
          <w:rFonts w:ascii="Inspiring" w:hAnsi="Inspiring"/>
          <w:color w:val="DDDDDD"/>
          <w:spacing w:val="-20"/>
          <w:w w:val="1"/>
          <w:sz w:val="6"/>
          <w:szCs w:val="24"/>
        </w:rPr>
        <w:t>v</w:t>
      </w:r>
      <w:r w:rsidRPr="00A87B16">
        <w:rPr>
          <w:color w:val="000000"/>
          <w:sz w:val="24"/>
          <w:szCs w:val="24"/>
        </w:rPr>
        <w:t>ga b</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rnilai n</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gatif dan signifikan. Artinya, p</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ningkatan pr</w:t>
      </w:r>
      <w:r w:rsidR="0006276A">
        <w:rPr>
          <w:color w:val="000000"/>
          <w:sz w:val="24"/>
          <w:szCs w:val="24"/>
        </w:rPr>
        <w:t>o</w:t>
      </w:r>
      <w:r w:rsidRPr="00A87B16">
        <w:rPr>
          <w:color w:val="000000"/>
          <w:sz w:val="24"/>
          <w:szCs w:val="24"/>
        </w:rPr>
        <w:t>p</w:t>
      </w:r>
      <w:r w:rsidR="0006276A">
        <w:rPr>
          <w:color w:val="000000"/>
          <w:sz w:val="24"/>
          <w:szCs w:val="24"/>
        </w:rPr>
        <w:t>o</w:t>
      </w:r>
      <w:r w:rsidRPr="00A87B16">
        <w:rPr>
          <w:color w:val="000000"/>
          <w:sz w:val="24"/>
          <w:szCs w:val="24"/>
        </w:rPr>
        <w:t>rsi k</w:t>
      </w:r>
      <w:r w:rsidR="0006276A">
        <w:rPr>
          <w:color w:val="000000"/>
          <w:sz w:val="24"/>
          <w:szCs w:val="24"/>
        </w:rPr>
        <w:t>o</w:t>
      </w:r>
      <w:r w:rsidRPr="00A87B16">
        <w:rPr>
          <w:color w:val="000000"/>
          <w:sz w:val="24"/>
          <w:szCs w:val="24"/>
        </w:rPr>
        <w:t>misaris ind</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p</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nd</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n dalam str</w:t>
      </w:r>
      <w:r w:rsidR="00B270AA">
        <w:rPr>
          <w:color w:val="000000"/>
          <w:sz w:val="24"/>
          <w:szCs w:val="24"/>
        </w:rPr>
        <w:t>u</w:t>
      </w:r>
      <w:r w:rsidR="00B270AA" w:rsidRPr="00B270AA">
        <w:rPr>
          <w:rFonts w:ascii="Inspiring" w:hAnsi="Inspiring"/>
          <w:color w:val="DDDDDD"/>
          <w:spacing w:val="-20"/>
          <w:w w:val="1"/>
          <w:sz w:val="6"/>
          <w:szCs w:val="24"/>
        </w:rPr>
        <w:t>v</w:t>
      </w:r>
      <w:r w:rsidRPr="00A87B16">
        <w:rPr>
          <w:color w:val="000000"/>
          <w:sz w:val="24"/>
          <w:szCs w:val="24"/>
        </w:rPr>
        <w:t>kt</w:t>
      </w:r>
      <w:r w:rsidR="00B270AA">
        <w:rPr>
          <w:color w:val="000000"/>
          <w:sz w:val="24"/>
          <w:szCs w:val="24"/>
        </w:rPr>
        <w:t>u</w:t>
      </w:r>
      <w:r w:rsidR="00B270AA" w:rsidRPr="00B270AA">
        <w:rPr>
          <w:rFonts w:ascii="Inspiring" w:hAnsi="Inspiring"/>
          <w:color w:val="DDDDDD"/>
          <w:spacing w:val="-20"/>
          <w:w w:val="1"/>
          <w:sz w:val="6"/>
          <w:szCs w:val="24"/>
        </w:rPr>
        <w:t>v</w:t>
      </w:r>
      <w:r w:rsidRPr="00A87B16">
        <w:rPr>
          <w:color w:val="000000"/>
          <w:sz w:val="24"/>
          <w:szCs w:val="24"/>
        </w:rPr>
        <w:t>r tata k</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l</w:t>
      </w:r>
      <w:r w:rsidR="0006276A">
        <w:rPr>
          <w:color w:val="000000"/>
          <w:sz w:val="24"/>
          <w:szCs w:val="24"/>
        </w:rPr>
        <w:t>o</w:t>
      </w:r>
      <w:r w:rsidRPr="00A87B16">
        <w:rPr>
          <w:color w:val="000000"/>
          <w:sz w:val="24"/>
          <w:szCs w:val="24"/>
        </w:rPr>
        <w:t>la akan m</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n</w:t>
      </w:r>
      <w:r w:rsidR="00B270AA">
        <w:rPr>
          <w:color w:val="000000"/>
          <w:sz w:val="24"/>
          <w:szCs w:val="24"/>
        </w:rPr>
        <w:t>u</w:t>
      </w:r>
      <w:r w:rsidR="00B270AA" w:rsidRPr="00B270AA">
        <w:rPr>
          <w:rFonts w:ascii="Inspiring" w:hAnsi="Inspiring"/>
          <w:color w:val="DDDDDD"/>
          <w:spacing w:val="-20"/>
          <w:w w:val="1"/>
          <w:sz w:val="6"/>
          <w:szCs w:val="24"/>
        </w:rPr>
        <w:t>v</w:t>
      </w:r>
      <w:r w:rsidRPr="00A87B16">
        <w:rPr>
          <w:color w:val="000000"/>
          <w:sz w:val="24"/>
          <w:szCs w:val="24"/>
        </w:rPr>
        <w:t>r</w:t>
      </w:r>
      <w:r w:rsidR="00B270AA">
        <w:rPr>
          <w:color w:val="000000"/>
          <w:sz w:val="24"/>
          <w:szCs w:val="24"/>
        </w:rPr>
        <w:t>u</w:t>
      </w:r>
      <w:r w:rsidR="00B270AA" w:rsidRPr="00B270AA">
        <w:rPr>
          <w:rFonts w:ascii="Inspiring" w:hAnsi="Inspiring"/>
          <w:color w:val="DDDDDD"/>
          <w:spacing w:val="-20"/>
          <w:w w:val="1"/>
          <w:sz w:val="6"/>
          <w:szCs w:val="24"/>
        </w:rPr>
        <w:t>v</w:t>
      </w:r>
      <w:r w:rsidRPr="00A87B16">
        <w:rPr>
          <w:color w:val="000000"/>
          <w:sz w:val="24"/>
          <w:szCs w:val="24"/>
        </w:rPr>
        <w:t>nkan agr</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sivitas pajak p</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r</w:t>
      </w:r>
      <w:r w:rsidR="00B270AA">
        <w:rPr>
          <w:color w:val="000000"/>
          <w:sz w:val="24"/>
          <w:szCs w:val="24"/>
        </w:rPr>
        <w:t>u</w:t>
      </w:r>
      <w:r w:rsidR="00B270AA" w:rsidRPr="00B270AA">
        <w:rPr>
          <w:rFonts w:ascii="Inspiring" w:hAnsi="Inspiring"/>
          <w:color w:val="DDDDDD"/>
          <w:spacing w:val="-20"/>
          <w:w w:val="1"/>
          <w:sz w:val="6"/>
          <w:szCs w:val="24"/>
        </w:rPr>
        <w:t>v</w:t>
      </w:r>
      <w:r w:rsidRPr="00A87B16">
        <w:rPr>
          <w:color w:val="000000"/>
          <w:sz w:val="24"/>
          <w:szCs w:val="24"/>
        </w:rPr>
        <w:t>sahaan. Hal ini m</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nd</w:t>
      </w:r>
      <w:r w:rsidR="00B270AA">
        <w:rPr>
          <w:color w:val="000000"/>
          <w:sz w:val="24"/>
          <w:szCs w:val="24"/>
        </w:rPr>
        <w:t>u</w:t>
      </w:r>
      <w:r w:rsidR="00B270AA" w:rsidRPr="00B270AA">
        <w:rPr>
          <w:rFonts w:ascii="Inspiring" w:hAnsi="Inspiring"/>
          <w:color w:val="DDDDDD"/>
          <w:spacing w:val="-20"/>
          <w:w w:val="1"/>
          <w:sz w:val="6"/>
          <w:szCs w:val="24"/>
        </w:rPr>
        <w:t>v</w:t>
      </w:r>
      <w:r w:rsidRPr="00A87B16">
        <w:rPr>
          <w:color w:val="000000"/>
          <w:sz w:val="24"/>
          <w:szCs w:val="24"/>
        </w:rPr>
        <w:t>k</w:t>
      </w:r>
      <w:r w:rsidR="00B270AA">
        <w:rPr>
          <w:color w:val="000000"/>
          <w:sz w:val="24"/>
          <w:szCs w:val="24"/>
        </w:rPr>
        <w:t>u</w:t>
      </w:r>
      <w:r w:rsidR="00B270AA" w:rsidRPr="00B270AA">
        <w:rPr>
          <w:rFonts w:ascii="Inspiring" w:hAnsi="Inspiring"/>
          <w:color w:val="DDDDDD"/>
          <w:spacing w:val="-20"/>
          <w:w w:val="1"/>
          <w:sz w:val="6"/>
          <w:szCs w:val="24"/>
        </w:rPr>
        <w:t>v</w:t>
      </w:r>
      <w:r w:rsidRPr="00A87B16">
        <w:rPr>
          <w:color w:val="000000"/>
          <w:sz w:val="24"/>
          <w:szCs w:val="24"/>
        </w:rPr>
        <w:t>ng hip</w:t>
      </w:r>
      <w:r w:rsidR="0006276A">
        <w:rPr>
          <w:color w:val="000000"/>
          <w:sz w:val="24"/>
          <w:szCs w:val="24"/>
        </w:rPr>
        <w:t>o</w:t>
      </w:r>
      <w:r w:rsidRPr="00A87B16">
        <w:rPr>
          <w:color w:val="000000"/>
          <w:sz w:val="24"/>
          <w:szCs w:val="24"/>
        </w:rPr>
        <w:t>t</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sis bahwa k</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b</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radaan k</w:t>
      </w:r>
      <w:r w:rsidR="0006276A">
        <w:rPr>
          <w:color w:val="000000"/>
          <w:sz w:val="24"/>
          <w:szCs w:val="24"/>
        </w:rPr>
        <w:t>o</w:t>
      </w:r>
      <w:r w:rsidRPr="00A87B16">
        <w:rPr>
          <w:color w:val="000000"/>
          <w:sz w:val="24"/>
          <w:szCs w:val="24"/>
        </w:rPr>
        <w:t>misaris ind</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p</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nd</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n b</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rf</w:t>
      </w:r>
      <w:r w:rsidR="00B270AA">
        <w:rPr>
          <w:color w:val="000000"/>
          <w:sz w:val="24"/>
          <w:szCs w:val="24"/>
        </w:rPr>
        <w:t>u</w:t>
      </w:r>
      <w:r w:rsidR="00B270AA" w:rsidRPr="00B270AA">
        <w:rPr>
          <w:rFonts w:ascii="Inspiring" w:hAnsi="Inspiring"/>
          <w:color w:val="DDDDDD"/>
          <w:spacing w:val="-20"/>
          <w:w w:val="1"/>
          <w:sz w:val="6"/>
          <w:szCs w:val="24"/>
        </w:rPr>
        <w:t>v</w:t>
      </w:r>
      <w:r w:rsidRPr="00A87B16">
        <w:rPr>
          <w:color w:val="000000"/>
          <w:sz w:val="24"/>
          <w:szCs w:val="24"/>
        </w:rPr>
        <w:t>ngsi s</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bagai m</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kanism</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 xml:space="preserve"> p</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 xml:space="preserve">ngawasan yang </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f</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ktif dalam m</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ng</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ndalikan praktik agr</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sif pajak. Dalam k</w:t>
      </w:r>
      <w:r w:rsidR="0006276A">
        <w:rPr>
          <w:color w:val="000000"/>
          <w:sz w:val="24"/>
          <w:szCs w:val="24"/>
        </w:rPr>
        <w:t>o</w:t>
      </w:r>
      <w:r w:rsidRPr="00A87B16">
        <w:rPr>
          <w:color w:val="000000"/>
          <w:sz w:val="24"/>
          <w:szCs w:val="24"/>
        </w:rPr>
        <w:t>nt</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ks t</w:t>
      </w:r>
      <w:r w:rsidR="00B270AA">
        <w:rPr>
          <w:color w:val="000000"/>
          <w:sz w:val="24"/>
          <w:szCs w:val="24"/>
        </w:rPr>
        <w:t>e</w:t>
      </w:r>
      <w:r w:rsidR="00B270AA" w:rsidRPr="00B270AA">
        <w:rPr>
          <w:rFonts w:ascii="Inspiring" w:hAnsi="Inspiring"/>
          <w:color w:val="DDDDDD"/>
          <w:spacing w:val="-20"/>
          <w:w w:val="1"/>
          <w:sz w:val="6"/>
          <w:szCs w:val="24"/>
        </w:rPr>
        <w:t>v</w:t>
      </w:r>
      <w:r w:rsidR="0006276A">
        <w:rPr>
          <w:color w:val="000000"/>
          <w:sz w:val="24"/>
          <w:szCs w:val="24"/>
        </w:rPr>
        <w:t>o</w:t>
      </w:r>
      <w:r w:rsidRPr="00A87B16">
        <w:rPr>
          <w:color w:val="000000"/>
          <w:sz w:val="24"/>
          <w:szCs w:val="24"/>
        </w:rPr>
        <w:t>ri l</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gitimasi, p</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 xml:space="preserve">ngawasan </w:t>
      </w:r>
      <w:r w:rsidR="0006276A">
        <w:rPr>
          <w:color w:val="000000"/>
          <w:sz w:val="24"/>
          <w:szCs w:val="24"/>
        </w:rPr>
        <w:t>o</w:t>
      </w:r>
      <w:r w:rsidRPr="00A87B16">
        <w:rPr>
          <w:color w:val="000000"/>
          <w:sz w:val="24"/>
          <w:szCs w:val="24"/>
        </w:rPr>
        <w:t>l</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h k</w:t>
      </w:r>
      <w:r w:rsidR="0006276A">
        <w:rPr>
          <w:color w:val="000000"/>
          <w:sz w:val="24"/>
          <w:szCs w:val="24"/>
        </w:rPr>
        <w:t>o</w:t>
      </w:r>
      <w:r w:rsidRPr="00A87B16">
        <w:rPr>
          <w:color w:val="000000"/>
          <w:sz w:val="24"/>
          <w:szCs w:val="24"/>
        </w:rPr>
        <w:t>misaris ind</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p</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nd</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n m</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r</w:t>
      </w:r>
      <w:r w:rsidR="00B270AA">
        <w:rPr>
          <w:color w:val="000000"/>
          <w:sz w:val="24"/>
          <w:szCs w:val="24"/>
        </w:rPr>
        <w:t>u</w:t>
      </w:r>
      <w:r w:rsidR="00B270AA" w:rsidRPr="00B270AA">
        <w:rPr>
          <w:rFonts w:ascii="Inspiring" w:hAnsi="Inspiring"/>
          <w:color w:val="DDDDDD"/>
          <w:spacing w:val="-20"/>
          <w:w w:val="1"/>
          <w:sz w:val="6"/>
          <w:szCs w:val="24"/>
        </w:rPr>
        <w:t>v</w:t>
      </w:r>
      <w:r w:rsidRPr="00A87B16">
        <w:rPr>
          <w:color w:val="000000"/>
          <w:sz w:val="24"/>
          <w:szCs w:val="24"/>
        </w:rPr>
        <w:t xml:space="preserve">pakan </w:t>
      </w:r>
      <w:r w:rsidR="00B270AA">
        <w:rPr>
          <w:color w:val="000000"/>
          <w:sz w:val="24"/>
          <w:szCs w:val="24"/>
        </w:rPr>
        <w:t>u</w:t>
      </w:r>
      <w:r w:rsidR="00B270AA" w:rsidRPr="00B270AA">
        <w:rPr>
          <w:rFonts w:ascii="Inspiring" w:hAnsi="Inspiring"/>
          <w:color w:val="DDDDDD"/>
          <w:spacing w:val="-20"/>
          <w:w w:val="1"/>
          <w:sz w:val="6"/>
          <w:szCs w:val="24"/>
        </w:rPr>
        <w:t>v</w:t>
      </w:r>
      <w:r w:rsidRPr="00A87B16">
        <w:rPr>
          <w:color w:val="000000"/>
          <w:sz w:val="24"/>
          <w:szCs w:val="24"/>
        </w:rPr>
        <w:t>paya p</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r</w:t>
      </w:r>
      <w:r w:rsidR="00B270AA">
        <w:rPr>
          <w:color w:val="000000"/>
          <w:sz w:val="24"/>
          <w:szCs w:val="24"/>
        </w:rPr>
        <w:t>u</w:t>
      </w:r>
      <w:r w:rsidR="00B270AA" w:rsidRPr="00B270AA">
        <w:rPr>
          <w:rFonts w:ascii="Inspiring" w:hAnsi="Inspiring"/>
          <w:color w:val="DDDDDD"/>
          <w:spacing w:val="-20"/>
          <w:w w:val="1"/>
          <w:sz w:val="6"/>
          <w:szCs w:val="24"/>
        </w:rPr>
        <w:t>v</w:t>
      </w:r>
      <w:r w:rsidRPr="00A87B16">
        <w:rPr>
          <w:color w:val="000000"/>
          <w:sz w:val="24"/>
          <w:szCs w:val="24"/>
        </w:rPr>
        <w:t xml:space="preserve">sahaan </w:t>
      </w:r>
      <w:r w:rsidR="00B270AA">
        <w:rPr>
          <w:color w:val="000000"/>
          <w:sz w:val="24"/>
          <w:szCs w:val="24"/>
        </w:rPr>
        <w:t>u</w:t>
      </w:r>
      <w:r w:rsidR="00B270AA" w:rsidRPr="00B270AA">
        <w:rPr>
          <w:rFonts w:ascii="Inspiring" w:hAnsi="Inspiring"/>
          <w:color w:val="DDDDDD"/>
          <w:spacing w:val="-20"/>
          <w:w w:val="1"/>
          <w:sz w:val="6"/>
          <w:szCs w:val="24"/>
        </w:rPr>
        <w:t>v</w:t>
      </w:r>
      <w:r w:rsidRPr="00A87B16">
        <w:rPr>
          <w:color w:val="000000"/>
          <w:sz w:val="24"/>
          <w:szCs w:val="24"/>
        </w:rPr>
        <w:t>nt</w:t>
      </w:r>
      <w:r w:rsidR="00B270AA">
        <w:rPr>
          <w:color w:val="000000"/>
          <w:sz w:val="24"/>
          <w:szCs w:val="24"/>
        </w:rPr>
        <w:t>u</w:t>
      </w:r>
      <w:r w:rsidR="00B270AA" w:rsidRPr="00B270AA">
        <w:rPr>
          <w:rFonts w:ascii="Inspiring" w:hAnsi="Inspiring"/>
          <w:color w:val="DDDDDD"/>
          <w:spacing w:val="-20"/>
          <w:w w:val="1"/>
          <w:sz w:val="6"/>
          <w:szCs w:val="24"/>
        </w:rPr>
        <w:t>v</w:t>
      </w:r>
      <w:r w:rsidRPr="00A87B16">
        <w:rPr>
          <w:color w:val="000000"/>
          <w:sz w:val="24"/>
          <w:szCs w:val="24"/>
        </w:rPr>
        <w:t>k m</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ndapatkan k</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p</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rcayaan dan l</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gitimasi dari p</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mangk</w:t>
      </w:r>
      <w:r w:rsidR="00B270AA">
        <w:rPr>
          <w:color w:val="000000"/>
          <w:sz w:val="24"/>
          <w:szCs w:val="24"/>
        </w:rPr>
        <w:t>u</w:t>
      </w:r>
      <w:r w:rsidR="00B270AA" w:rsidRPr="00B270AA">
        <w:rPr>
          <w:rFonts w:ascii="Inspiring" w:hAnsi="Inspiring"/>
          <w:color w:val="DDDDDD"/>
          <w:spacing w:val="-20"/>
          <w:w w:val="1"/>
          <w:sz w:val="6"/>
          <w:szCs w:val="24"/>
        </w:rPr>
        <w:t>v</w:t>
      </w:r>
      <w:r w:rsidRPr="00A87B16">
        <w:rPr>
          <w:color w:val="000000"/>
          <w:sz w:val="24"/>
          <w:szCs w:val="24"/>
        </w:rPr>
        <w:t xml:space="preserve"> k</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p</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ntingan.</w:t>
      </w:r>
      <w:r w:rsidRPr="00A87B16">
        <w:rPr>
          <w:sz w:val="24"/>
          <w:szCs w:val="24"/>
        </w:rPr>
        <w:t xml:space="preserve"> </w:t>
      </w:r>
      <w:r w:rsidRPr="00A87B16">
        <w:rPr>
          <w:color w:val="000000"/>
          <w:sz w:val="24"/>
          <w:szCs w:val="24"/>
        </w:rPr>
        <w:t>P</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ningkatan p</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ngar</w:t>
      </w:r>
      <w:r w:rsidR="00B270AA">
        <w:rPr>
          <w:color w:val="000000"/>
          <w:sz w:val="24"/>
          <w:szCs w:val="24"/>
        </w:rPr>
        <w:t>u</w:t>
      </w:r>
      <w:r w:rsidR="00B270AA" w:rsidRPr="00B270AA">
        <w:rPr>
          <w:rFonts w:ascii="Inspiring" w:hAnsi="Inspiring"/>
          <w:color w:val="DDDDDD"/>
          <w:spacing w:val="-20"/>
          <w:w w:val="1"/>
          <w:sz w:val="6"/>
          <w:szCs w:val="24"/>
        </w:rPr>
        <w:t>v</w:t>
      </w:r>
      <w:r w:rsidRPr="00A87B16">
        <w:rPr>
          <w:color w:val="000000"/>
          <w:sz w:val="24"/>
          <w:szCs w:val="24"/>
        </w:rPr>
        <w:t>h k</w:t>
      </w:r>
      <w:r w:rsidR="0006276A">
        <w:rPr>
          <w:color w:val="000000"/>
          <w:sz w:val="24"/>
          <w:szCs w:val="24"/>
        </w:rPr>
        <w:t>o</w:t>
      </w:r>
      <w:r w:rsidRPr="00A87B16">
        <w:rPr>
          <w:color w:val="000000"/>
          <w:sz w:val="24"/>
          <w:szCs w:val="24"/>
        </w:rPr>
        <w:t>misaris ind</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p</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nd</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n dalam str</w:t>
      </w:r>
      <w:r w:rsidR="00B270AA">
        <w:rPr>
          <w:color w:val="000000"/>
          <w:sz w:val="24"/>
          <w:szCs w:val="24"/>
        </w:rPr>
        <w:t>u</w:t>
      </w:r>
      <w:r w:rsidR="00B270AA" w:rsidRPr="00B270AA">
        <w:rPr>
          <w:rFonts w:ascii="Inspiring" w:hAnsi="Inspiring"/>
          <w:color w:val="DDDDDD"/>
          <w:spacing w:val="-20"/>
          <w:w w:val="1"/>
          <w:sz w:val="6"/>
          <w:szCs w:val="24"/>
        </w:rPr>
        <w:t>v</w:t>
      </w:r>
      <w:r w:rsidRPr="00A87B16">
        <w:rPr>
          <w:color w:val="000000"/>
          <w:sz w:val="24"/>
          <w:szCs w:val="24"/>
        </w:rPr>
        <w:t>kt</w:t>
      </w:r>
      <w:r w:rsidR="00B270AA">
        <w:rPr>
          <w:color w:val="000000"/>
          <w:sz w:val="24"/>
          <w:szCs w:val="24"/>
        </w:rPr>
        <w:t>u</w:t>
      </w:r>
      <w:r w:rsidR="00B270AA" w:rsidRPr="00B270AA">
        <w:rPr>
          <w:rFonts w:ascii="Inspiring" w:hAnsi="Inspiring"/>
          <w:color w:val="DDDDDD"/>
          <w:spacing w:val="-20"/>
          <w:w w:val="1"/>
          <w:sz w:val="6"/>
          <w:szCs w:val="24"/>
        </w:rPr>
        <w:t>v</w:t>
      </w:r>
      <w:r w:rsidRPr="00A87B16">
        <w:rPr>
          <w:color w:val="000000"/>
          <w:sz w:val="24"/>
          <w:szCs w:val="24"/>
        </w:rPr>
        <w:t>r tata k</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l</w:t>
      </w:r>
      <w:r w:rsidR="0006276A">
        <w:rPr>
          <w:color w:val="000000"/>
          <w:sz w:val="24"/>
          <w:szCs w:val="24"/>
        </w:rPr>
        <w:t>o</w:t>
      </w:r>
      <w:r w:rsidRPr="00A87B16">
        <w:rPr>
          <w:color w:val="000000"/>
          <w:sz w:val="24"/>
          <w:szCs w:val="24"/>
        </w:rPr>
        <w:t>la dapat m</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nj</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laskan t</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m</w:t>
      </w:r>
      <w:r w:rsidR="00B270AA">
        <w:rPr>
          <w:color w:val="000000"/>
          <w:sz w:val="24"/>
          <w:szCs w:val="24"/>
        </w:rPr>
        <w:t>u</w:t>
      </w:r>
      <w:r w:rsidR="00B270AA" w:rsidRPr="00B270AA">
        <w:rPr>
          <w:rFonts w:ascii="Inspiring" w:hAnsi="Inspiring"/>
          <w:color w:val="DDDDDD"/>
          <w:spacing w:val="-20"/>
          <w:w w:val="1"/>
          <w:sz w:val="6"/>
          <w:szCs w:val="24"/>
        </w:rPr>
        <w:t>v</w:t>
      </w:r>
      <w:r w:rsidRPr="00A87B16">
        <w:rPr>
          <w:color w:val="000000"/>
          <w:sz w:val="24"/>
          <w:szCs w:val="24"/>
        </w:rPr>
        <w:t>an ini. K</w:t>
      </w:r>
      <w:r w:rsidR="0006276A">
        <w:rPr>
          <w:color w:val="000000"/>
          <w:sz w:val="24"/>
          <w:szCs w:val="24"/>
        </w:rPr>
        <w:t>o</w:t>
      </w:r>
      <w:r w:rsidRPr="00A87B16">
        <w:rPr>
          <w:color w:val="000000"/>
          <w:sz w:val="24"/>
          <w:szCs w:val="24"/>
        </w:rPr>
        <w:t>misaris ind</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p</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nd</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n b</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rp</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ran s</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 xml:space="preserve">bagai pihak </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kst</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rnal yang n</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tral dan b</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rf</w:t>
      </w:r>
      <w:r w:rsidR="00B270AA">
        <w:rPr>
          <w:color w:val="000000"/>
          <w:sz w:val="24"/>
          <w:szCs w:val="24"/>
        </w:rPr>
        <w:t>u</w:t>
      </w:r>
      <w:r w:rsidR="00B270AA" w:rsidRPr="00B270AA">
        <w:rPr>
          <w:rFonts w:ascii="Inspiring" w:hAnsi="Inspiring"/>
          <w:color w:val="DDDDDD"/>
          <w:spacing w:val="-20"/>
          <w:w w:val="1"/>
          <w:sz w:val="6"/>
          <w:szCs w:val="24"/>
        </w:rPr>
        <w:t>v</w:t>
      </w:r>
      <w:r w:rsidRPr="00A87B16">
        <w:rPr>
          <w:color w:val="000000"/>
          <w:sz w:val="24"/>
          <w:szCs w:val="24"/>
        </w:rPr>
        <w:t>ngsi m</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ngawasi tindakan manaj</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m</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n. K</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b</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radaan m</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r</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ka m</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mp</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rk</w:t>
      </w:r>
      <w:r w:rsidR="00B270AA">
        <w:rPr>
          <w:color w:val="000000"/>
          <w:sz w:val="24"/>
          <w:szCs w:val="24"/>
        </w:rPr>
        <w:t>u</w:t>
      </w:r>
      <w:r w:rsidR="00B270AA" w:rsidRPr="00B270AA">
        <w:rPr>
          <w:rFonts w:ascii="Inspiring" w:hAnsi="Inspiring"/>
          <w:color w:val="DDDDDD"/>
          <w:spacing w:val="-20"/>
          <w:w w:val="1"/>
          <w:sz w:val="6"/>
          <w:szCs w:val="24"/>
        </w:rPr>
        <w:t>v</w:t>
      </w:r>
      <w:r w:rsidRPr="00A87B16">
        <w:rPr>
          <w:color w:val="000000"/>
          <w:sz w:val="24"/>
          <w:szCs w:val="24"/>
        </w:rPr>
        <w:t>at p</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ngawasan dan m</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nd</w:t>
      </w:r>
      <w:r w:rsidR="0006276A">
        <w:rPr>
          <w:color w:val="000000"/>
          <w:sz w:val="24"/>
          <w:szCs w:val="24"/>
        </w:rPr>
        <w:t>o</w:t>
      </w:r>
      <w:r w:rsidRPr="00A87B16">
        <w:rPr>
          <w:color w:val="000000"/>
          <w:sz w:val="24"/>
          <w:szCs w:val="24"/>
        </w:rPr>
        <w:t>r</w:t>
      </w:r>
      <w:r w:rsidR="0006276A">
        <w:rPr>
          <w:color w:val="000000"/>
          <w:sz w:val="24"/>
          <w:szCs w:val="24"/>
        </w:rPr>
        <w:t>o</w:t>
      </w:r>
      <w:r w:rsidRPr="00A87B16">
        <w:rPr>
          <w:color w:val="000000"/>
          <w:sz w:val="24"/>
          <w:szCs w:val="24"/>
        </w:rPr>
        <w:t>ng p</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r</w:t>
      </w:r>
      <w:r w:rsidR="00B270AA">
        <w:rPr>
          <w:color w:val="000000"/>
          <w:sz w:val="24"/>
          <w:szCs w:val="24"/>
        </w:rPr>
        <w:t>u</w:t>
      </w:r>
      <w:r w:rsidR="00B270AA" w:rsidRPr="00B270AA">
        <w:rPr>
          <w:rFonts w:ascii="Inspiring" w:hAnsi="Inspiring"/>
          <w:color w:val="DDDDDD"/>
          <w:spacing w:val="-20"/>
          <w:w w:val="1"/>
          <w:sz w:val="6"/>
          <w:szCs w:val="24"/>
        </w:rPr>
        <w:t>v</w:t>
      </w:r>
      <w:r w:rsidRPr="00A87B16">
        <w:rPr>
          <w:color w:val="000000"/>
          <w:sz w:val="24"/>
          <w:szCs w:val="24"/>
        </w:rPr>
        <w:t xml:space="preserve">sahaan </w:t>
      </w:r>
      <w:r w:rsidR="00B270AA">
        <w:rPr>
          <w:color w:val="000000"/>
          <w:sz w:val="24"/>
          <w:szCs w:val="24"/>
        </w:rPr>
        <w:t>u</w:t>
      </w:r>
      <w:r w:rsidR="00B270AA" w:rsidRPr="00B270AA">
        <w:rPr>
          <w:rFonts w:ascii="Inspiring" w:hAnsi="Inspiring"/>
          <w:color w:val="DDDDDD"/>
          <w:spacing w:val="-20"/>
          <w:w w:val="1"/>
          <w:sz w:val="6"/>
          <w:szCs w:val="24"/>
        </w:rPr>
        <w:t>v</w:t>
      </w:r>
      <w:r w:rsidRPr="00A87B16">
        <w:rPr>
          <w:color w:val="000000"/>
          <w:sz w:val="24"/>
          <w:szCs w:val="24"/>
        </w:rPr>
        <w:t>nt</w:t>
      </w:r>
      <w:r w:rsidR="00B270AA">
        <w:rPr>
          <w:color w:val="000000"/>
          <w:sz w:val="24"/>
          <w:szCs w:val="24"/>
        </w:rPr>
        <w:t>u</w:t>
      </w:r>
      <w:r w:rsidR="00B270AA" w:rsidRPr="00B270AA">
        <w:rPr>
          <w:rFonts w:ascii="Inspiring" w:hAnsi="Inspiring"/>
          <w:color w:val="DDDDDD"/>
          <w:spacing w:val="-20"/>
          <w:w w:val="1"/>
          <w:sz w:val="6"/>
          <w:szCs w:val="24"/>
        </w:rPr>
        <w:t>v</w:t>
      </w:r>
      <w:r w:rsidRPr="00A87B16">
        <w:rPr>
          <w:color w:val="000000"/>
          <w:sz w:val="24"/>
          <w:szCs w:val="24"/>
        </w:rPr>
        <w:t>k pat</w:t>
      </w:r>
      <w:r w:rsidR="00B270AA">
        <w:rPr>
          <w:color w:val="000000"/>
          <w:sz w:val="24"/>
          <w:szCs w:val="24"/>
        </w:rPr>
        <w:t>u</w:t>
      </w:r>
      <w:r w:rsidR="00B270AA" w:rsidRPr="00B270AA">
        <w:rPr>
          <w:rFonts w:ascii="Inspiring" w:hAnsi="Inspiring"/>
          <w:color w:val="DDDDDD"/>
          <w:spacing w:val="-20"/>
          <w:w w:val="1"/>
          <w:sz w:val="6"/>
          <w:szCs w:val="24"/>
        </w:rPr>
        <w:t>v</w:t>
      </w:r>
      <w:r w:rsidRPr="00A87B16">
        <w:rPr>
          <w:color w:val="000000"/>
          <w:sz w:val="24"/>
          <w:szCs w:val="24"/>
        </w:rPr>
        <w:t>h t</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rhadap r</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g</w:t>
      </w:r>
      <w:r w:rsidR="00B270AA">
        <w:rPr>
          <w:color w:val="000000"/>
          <w:sz w:val="24"/>
          <w:szCs w:val="24"/>
        </w:rPr>
        <w:t>u</w:t>
      </w:r>
      <w:r w:rsidR="00B270AA" w:rsidRPr="00B270AA">
        <w:rPr>
          <w:rFonts w:ascii="Inspiring" w:hAnsi="Inspiring"/>
          <w:color w:val="DDDDDD"/>
          <w:spacing w:val="-20"/>
          <w:w w:val="1"/>
          <w:sz w:val="6"/>
          <w:szCs w:val="24"/>
        </w:rPr>
        <w:t>v</w:t>
      </w:r>
      <w:r w:rsidRPr="00A87B16">
        <w:rPr>
          <w:color w:val="000000"/>
          <w:sz w:val="24"/>
          <w:szCs w:val="24"/>
        </w:rPr>
        <w:t>lasi, t</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rmas</w:t>
      </w:r>
      <w:r w:rsidR="00B270AA">
        <w:rPr>
          <w:color w:val="000000"/>
          <w:sz w:val="24"/>
          <w:szCs w:val="24"/>
        </w:rPr>
        <w:t>u</w:t>
      </w:r>
      <w:r w:rsidR="00B270AA" w:rsidRPr="00B270AA">
        <w:rPr>
          <w:rFonts w:ascii="Inspiring" w:hAnsi="Inspiring"/>
          <w:color w:val="DDDDDD"/>
          <w:spacing w:val="-20"/>
          <w:w w:val="1"/>
          <w:sz w:val="6"/>
          <w:szCs w:val="24"/>
        </w:rPr>
        <w:t>v</w:t>
      </w:r>
      <w:r w:rsidRPr="00A87B16">
        <w:rPr>
          <w:color w:val="000000"/>
          <w:sz w:val="24"/>
          <w:szCs w:val="24"/>
        </w:rPr>
        <w:t>k r</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g</w:t>
      </w:r>
      <w:r w:rsidR="00B270AA">
        <w:rPr>
          <w:color w:val="000000"/>
          <w:sz w:val="24"/>
          <w:szCs w:val="24"/>
        </w:rPr>
        <w:t>u</w:t>
      </w:r>
      <w:r w:rsidR="00B270AA" w:rsidRPr="00B270AA">
        <w:rPr>
          <w:rFonts w:ascii="Inspiring" w:hAnsi="Inspiring"/>
          <w:color w:val="DDDDDD"/>
          <w:spacing w:val="-20"/>
          <w:w w:val="1"/>
          <w:sz w:val="6"/>
          <w:szCs w:val="24"/>
        </w:rPr>
        <w:t>v</w:t>
      </w:r>
      <w:r w:rsidRPr="00A87B16">
        <w:rPr>
          <w:color w:val="000000"/>
          <w:sz w:val="24"/>
          <w:szCs w:val="24"/>
        </w:rPr>
        <w:t>lasi p</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rpajakan.</w:t>
      </w:r>
    </w:p>
    <w:p w14:paraId="097312CD" w14:textId="77777777" w:rsidR="006E6C7E" w:rsidRDefault="002A018B" w:rsidP="006E6C7E">
      <w:pPr>
        <w:spacing w:after="0" w:line="480" w:lineRule="auto"/>
        <w:ind w:firstLine="720"/>
        <w:jc w:val="both"/>
        <w:rPr>
          <w:rFonts w:ascii="Times New Roman" w:hAnsi="Times New Roman" w:cs="Times New Roman"/>
          <w:color w:val="000000"/>
          <w:sz w:val="24"/>
          <w:szCs w:val="24"/>
        </w:rPr>
      </w:pPr>
      <w:r w:rsidRPr="00A87B16">
        <w:rPr>
          <w:rFonts w:ascii="Times New Roman" w:eastAsia="Times New Roman" w:hAnsi="Times New Roman" w:cs="Times New Roman"/>
          <w:sz w:val="24"/>
          <w:szCs w:val="24"/>
          <w:lang w:eastAsia="id-ID"/>
        </w:rPr>
        <w:t>Dampak k</w:t>
      </w:r>
      <w:r w:rsidR="0006276A">
        <w:rPr>
          <w:rFonts w:ascii="Times New Roman" w:eastAsia="Times New Roman" w:hAnsi="Times New Roman" w:cs="Times New Roman"/>
          <w:sz w:val="24"/>
          <w:szCs w:val="24"/>
          <w:lang w:eastAsia="id-ID"/>
        </w:rPr>
        <w:t>o</w:t>
      </w:r>
      <w:r w:rsidRPr="00A87B16">
        <w:rPr>
          <w:rFonts w:ascii="Times New Roman" w:eastAsia="Times New Roman" w:hAnsi="Times New Roman" w:cs="Times New Roman"/>
          <w:sz w:val="24"/>
          <w:szCs w:val="24"/>
          <w:lang w:eastAsia="id-ID"/>
        </w:rPr>
        <w:t>misaris ind</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p</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nd</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n t</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 xml:space="preserve">rhadap </w:t>
      </w:r>
      <w:r w:rsidR="0006276A">
        <w:rPr>
          <w:rFonts w:ascii="Times New Roman" w:eastAsia="Times New Roman" w:hAnsi="Times New Roman" w:cs="Times New Roman"/>
          <w:sz w:val="24"/>
          <w:szCs w:val="24"/>
          <w:lang w:eastAsia="id-ID"/>
        </w:rPr>
        <w:t>o</w:t>
      </w:r>
      <w:r w:rsidRPr="00A87B16">
        <w:rPr>
          <w:rFonts w:ascii="Times New Roman" w:eastAsia="Times New Roman" w:hAnsi="Times New Roman" w:cs="Times New Roman"/>
          <w:sz w:val="24"/>
          <w:szCs w:val="24"/>
          <w:lang w:eastAsia="id-ID"/>
        </w:rPr>
        <w:t>bj</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k (p</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r</w:t>
      </w:r>
      <w:r w:rsidR="00B270AA">
        <w:rPr>
          <w:rFonts w:ascii="Times New Roman" w:eastAsia="Times New Roman" w:hAnsi="Times New Roman" w:cs="Times New Roman"/>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 xml:space="preserve">sahaan) </w:t>
      </w:r>
      <w:r w:rsidRPr="00A87B16">
        <w:rPr>
          <w:rFonts w:ascii="Times New Roman" w:eastAsia="Times New Roman" w:hAnsi="Times New Roman" w:cs="Times New Roman"/>
          <w:color w:val="000000"/>
          <w:sz w:val="24"/>
          <w:szCs w:val="24"/>
          <w:lang w:eastAsia="id-ID"/>
        </w:rPr>
        <w:t>m</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n</w:t>
      </w:r>
      <w:r w:rsidR="00B270AA">
        <w:rPr>
          <w:rFonts w:ascii="Times New Roman" w:eastAsia="Times New Roman" w:hAnsi="Times New Roman" w:cs="Times New Roman"/>
          <w:color w:val="000000"/>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nj</w:t>
      </w:r>
      <w:r w:rsidR="00B270AA">
        <w:rPr>
          <w:rFonts w:ascii="Times New Roman" w:eastAsia="Times New Roman" w:hAnsi="Times New Roman" w:cs="Times New Roman"/>
          <w:color w:val="000000"/>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kkan bahwa p</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ran aktif k</w:t>
      </w:r>
      <w:r w:rsidR="0006276A">
        <w:rPr>
          <w:rFonts w:ascii="Times New Roman" w:eastAsia="Times New Roman" w:hAnsi="Times New Roman" w:cs="Times New Roman"/>
          <w:color w:val="000000"/>
          <w:sz w:val="24"/>
          <w:szCs w:val="24"/>
          <w:lang w:eastAsia="id-ID"/>
        </w:rPr>
        <w:t>o</w:t>
      </w:r>
      <w:r w:rsidRPr="00A87B16">
        <w:rPr>
          <w:rFonts w:ascii="Times New Roman" w:eastAsia="Times New Roman" w:hAnsi="Times New Roman" w:cs="Times New Roman"/>
          <w:color w:val="000000"/>
          <w:sz w:val="24"/>
          <w:szCs w:val="24"/>
          <w:lang w:eastAsia="id-ID"/>
        </w:rPr>
        <w:t>misaris ind</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p</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nd</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n b</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rk</w:t>
      </w:r>
      <w:r w:rsidR="0006276A">
        <w:rPr>
          <w:rFonts w:ascii="Times New Roman" w:eastAsia="Times New Roman" w:hAnsi="Times New Roman" w:cs="Times New Roman"/>
          <w:color w:val="000000"/>
          <w:sz w:val="24"/>
          <w:szCs w:val="24"/>
          <w:lang w:eastAsia="id-ID"/>
        </w:rPr>
        <w:t>o</w:t>
      </w:r>
      <w:r w:rsidRPr="00A87B16">
        <w:rPr>
          <w:rFonts w:ascii="Times New Roman" w:eastAsia="Times New Roman" w:hAnsi="Times New Roman" w:cs="Times New Roman"/>
          <w:color w:val="000000"/>
          <w:sz w:val="24"/>
          <w:szCs w:val="24"/>
          <w:lang w:eastAsia="id-ID"/>
        </w:rPr>
        <w:t>ntrib</w:t>
      </w:r>
      <w:r w:rsidR="00B270AA">
        <w:rPr>
          <w:rFonts w:ascii="Times New Roman" w:eastAsia="Times New Roman" w:hAnsi="Times New Roman" w:cs="Times New Roman"/>
          <w:color w:val="000000"/>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si pada p</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ng</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ndalian agr</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sivitas pajak.</w:t>
      </w:r>
      <w:r w:rsidRPr="00A87B16">
        <w:rPr>
          <w:rFonts w:ascii="Times New Roman" w:eastAsia="Times New Roman" w:hAnsi="Times New Roman" w:cs="Times New Roman"/>
          <w:sz w:val="24"/>
          <w:szCs w:val="24"/>
          <w:lang w:eastAsia="id-ID"/>
        </w:rPr>
        <w:t xml:space="preserve"> Dalam s</w:t>
      </w:r>
      <w:r w:rsidR="00B270AA">
        <w:rPr>
          <w:rFonts w:ascii="Times New Roman" w:eastAsia="Times New Roman" w:hAnsi="Times New Roman" w:cs="Times New Roman"/>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bj</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k (p</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m</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gang saham, r</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g</w:t>
      </w:r>
      <w:r w:rsidR="00B270AA">
        <w:rPr>
          <w:rFonts w:ascii="Times New Roman" w:eastAsia="Times New Roman" w:hAnsi="Times New Roman" w:cs="Times New Roman"/>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lat</w:t>
      </w:r>
      <w:r w:rsidR="0006276A">
        <w:rPr>
          <w:rFonts w:ascii="Times New Roman" w:eastAsia="Times New Roman" w:hAnsi="Times New Roman" w:cs="Times New Roman"/>
          <w:sz w:val="24"/>
          <w:szCs w:val="24"/>
          <w:lang w:eastAsia="id-ID"/>
        </w:rPr>
        <w:t>o</w:t>
      </w:r>
      <w:r w:rsidRPr="00A87B16">
        <w:rPr>
          <w:rFonts w:ascii="Times New Roman" w:eastAsia="Times New Roman" w:hAnsi="Times New Roman" w:cs="Times New Roman"/>
          <w:sz w:val="24"/>
          <w:szCs w:val="24"/>
          <w:lang w:eastAsia="id-ID"/>
        </w:rPr>
        <w:t>r, dan p</w:t>
      </w:r>
      <w:r w:rsidR="00B270AA">
        <w:rPr>
          <w:rFonts w:ascii="Times New Roman" w:eastAsia="Times New Roman" w:hAnsi="Times New Roman" w:cs="Times New Roman"/>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blik)  k</w:t>
      </w:r>
      <w:r w:rsidR="0006276A">
        <w:rPr>
          <w:rFonts w:ascii="Times New Roman" w:eastAsia="Times New Roman" w:hAnsi="Times New Roman" w:cs="Times New Roman"/>
          <w:sz w:val="24"/>
          <w:szCs w:val="24"/>
          <w:lang w:eastAsia="id-ID"/>
        </w:rPr>
        <w:t>o</w:t>
      </w:r>
      <w:r w:rsidRPr="00A87B16">
        <w:rPr>
          <w:rFonts w:ascii="Times New Roman" w:eastAsia="Times New Roman" w:hAnsi="Times New Roman" w:cs="Times New Roman"/>
          <w:sz w:val="24"/>
          <w:szCs w:val="24"/>
          <w:lang w:eastAsia="id-ID"/>
        </w:rPr>
        <w:t>misaris ind</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p</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nd</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 xml:space="preserve">n </w:t>
      </w:r>
      <w:r w:rsidRPr="00A87B16">
        <w:rPr>
          <w:rFonts w:ascii="Times New Roman" w:hAnsi="Times New Roman" w:cs="Times New Roman"/>
          <w:color w:val="000000"/>
          <w:sz w:val="24"/>
          <w:szCs w:val="24"/>
        </w:rPr>
        <w:t>m</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mb</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rikan sinyal p</w:t>
      </w:r>
      <w:r w:rsidR="0006276A">
        <w:rPr>
          <w:rFonts w:ascii="Times New Roman" w:hAnsi="Times New Roman" w:cs="Times New Roman"/>
          <w:color w:val="000000"/>
          <w:sz w:val="24"/>
          <w:szCs w:val="24"/>
        </w:rPr>
        <w:t>o</w:t>
      </w:r>
      <w:r w:rsidRPr="00A87B16">
        <w:rPr>
          <w:rFonts w:ascii="Times New Roman" w:hAnsi="Times New Roman" w:cs="Times New Roman"/>
          <w:color w:val="000000"/>
          <w:sz w:val="24"/>
          <w:szCs w:val="24"/>
        </w:rPr>
        <w:t>sitif bahwa p</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r</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sahaan m</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rapkan tata k</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l</w:t>
      </w:r>
      <w:r w:rsidR="0006276A">
        <w:rPr>
          <w:rFonts w:ascii="Times New Roman" w:hAnsi="Times New Roman" w:cs="Times New Roman"/>
          <w:color w:val="000000"/>
          <w:sz w:val="24"/>
          <w:szCs w:val="24"/>
        </w:rPr>
        <w:t>o</w:t>
      </w:r>
      <w:r w:rsidRPr="00A87B16">
        <w:rPr>
          <w:rFonts w:ascii="Times New Roman" w:hAnsi="Times New Roman" w:cs="Times New Roman"/>
          <w:color w:val="000000"/>
          <w:sz w:val="24"/>
          <w:szCs w:val="24"/>
        </w:rPr>
        <w:t>la yang baik m</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lal</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i p</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ngawasan ind</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p</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nd</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color w:val="000000"/>
          <w:sz w:val="24"/>
          <w:szCs w:val="24"/>
        </w:rPr>
        <w:t xml:space="preserve">n. </w:t>
      </w:r>
    </w:p>
    <w:p w14:paraId="11B9D445" w14:textId="1EA4FF3E" w:rsidR="002A018B" w:rsidRPr="00A87B16" w:rsidRDefault="002A018B" w:rsidP="006E6C7E">
      <w:pPr>
        <w:spacing w:after="0" w:line="480" w:lineRule="auto"/>
        <w:ind w:firstLine="720"/>
        <w:jc w:val="both"/>
        <w:rPr>
          <w:rFonts w:ascii="Times New Roman" w:eastAsia="Times New Roman" w:hAnsi="Times New Roman" w:cs="Times New Roman"/>
          <w:sz w:val="24"/>
          <w:szCs w:val="24"/>
          <w:lang w:eastAsia="id-ID"/>
        </w:rPr>
      </w:pPr>
      <w:r w:rsidRPr="00A87B16">
        <w:rPr>
          <w:rFonts w:ascii="Times New Roman" w:hAnsi="Times New Roman" w:cs="Times New Roman"/>
          <w:sz w:val="24"/>
          <w:szCs w:val="24"/>
        </w:rPr>
        <w:t>S</w:t>
      </w:r>
      <w:r w:rsidR="0006276A">
        <w:rPr>
          <w:rFonts w:ascii="Times New Roman" w:hAnsi="Times New Roman" w:cs="Times New Roman"/>
          <w:sz w:val="24"/>
          <w:szCs w:val="24"/>
        </w:rPr>
        <w:t>o</w:t>
      </w:r>
      <w:r w:rsidRPr="00A87B16">
        <w:rPr>
          <w:rFonts w:ascii="Times New Roman" w:hAnsi="Times New Roman" w:cs="Times New Roman"/>
          <w:sz w:val="24"/>
          <w:szCs w:val="24"/>
        </w:rPr>
        <w:t>l</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si dari dampak t</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rs</w:t>
      </w:r>
      <w:r w:rsidR="00B270AA">
        <w:rPr>
          <w:rFonts w:ascii="Times New Roman" w:hAnsi="Times New Roman" w:cs="Times New Roman"/>
          <w:sz w:val="24"/>
          <w:szCs w:val="24"/>
        </w:rPr>
        <w:t>e</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b</w:t>
      </w:r>
      <w:r w:rsidR="00B270AA">
        <w:rPr>
          <w:rFonts w:ascii="Times New Roman" w:hAnsi="Times New Roman" w:cs="Times New Roman"/>
          <w:sz w:val="24"/>
          <w:szCs w:val="24"/>
        </w:rPr>
        <w:t>u</w:t>
      </w:r>
      <w:r w:rsidR="00B270AA" w:rsidRPr="00B270AA">
        <w:rPr>
          <w:rFonts w:ascii="Inspiring" w:hAnsi="Inspiring" w:cs="Times New Roman"/>
          <w:color w:val="DDDDDD"/>
          <w:spacing w:val="-20"/>
          <w:w w:val="1"/>
          <w:sz w:val="6"/>
          <w:szCs w:val="24"/>
        </w:rPr>
        <w:t>v</w:t>
      </w:r>
      <w:r w:rsidRPr="00A87B16">
        <w:rPr>
          <w:rFonts w:ascii="Times New Roman" w:hAnsi="Times New Roman" w:cs="Times New Roman"/>
          <w:sz w:val="24"/>
          <w:szCs w:val="24"/>
        </w:rPr>
        <w:t xml:space="preserve">t </w:t>
      </w:r>
      <w:r w:rsidRPr="00A87B16">
        <w:rPr>
          <w:rFonts w:ascii="Times New Roman" w:eastAsia="Times New Roman" w:hAnsi="Times New Roman" w:cs="Times New Roman"/>
          <w:sz w:val="24"/>
          <w:szCs w:val="24"/>
          <w:lang w:eastAsia="id-ID"/>
        </w:rPr>
        <w:t>dapat m</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mastikan f</w:t>
      </w:r>
      <w:r w:rsidR="00B270AA">
        <w:rPr>
          <w:rFonts w:ascii="Times New Roman" w:eastAsia="Times New Roman" w:hAnsi="Times New Roman" w:cs="Times New Roman"/>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ngsi k</w:t>
      </w:r>
      <w:r w:rsidR="0006276A">
        <w:rPr>
          <w:rFonts w:ascii="Times New Roman" w:eastAsia="Times New Roman" w:hAnsi="Times New Roman" w:cs="Times New Roman"/>
          <w:sz w:val="24"/>
          <w:szCs w:val="24"/>
          <w:lang w:eastAsia="id-ID"/>
        </w:rPr>
        <w:t>o</w:t>
      </w:r>
      <w:r w:rsidRPr="00A87B16">
        <w:rPr>
          <w:rFonts w:ascii="Times New Roman" w:eastAsia="Times New Roman" w:hAnsi="Times New Roman" w:cs="Times New Roman"/>
          <w:sz w:val="24"/>
          <w:szCs w:val="24"/>
          <w:lang w:eastAsia="id-ID"/>
        </w:rPr>
        <w:t>misaris ind</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p</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nd</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n b</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 xml:space="preserve">rjalan </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f</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ktif m</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lal</w:t>
      </w:r>
      <w:r w:rsidR="00B270AA">
        <w:rPr>
          <w:rFonts w:ascii="Times New Roman" w:eastAsia="Times New Roman" w:hAnsi="Times New Roman" w:cs="Times New Roman"/>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i p</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latihan dan p</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ng</w:t>
      </w:r>
      <w:r w:rsidR="00B270AA">
        <w:rPr>
          <w:rFonts w:ascii="Times New Roman" w:eastAsia="Times New Roman" w:hAnsi="Times New Roman" w:cs="Times New Roman"/>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atan p</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ran, m</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ningkatkan ind</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p</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nd</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nsi dan kapasitas k</w:t>
      </w:r>
      <w:r w:rsidR="0006276A">
        <w:rPr>
          <w:rFonts w:ascii="Times New Roman" w:eastAsia="Times New Roman" w:hAnsi="Times New Roman" w:cs="Times New Roman"/>
          <w:sz w:val="24"/>
          <w:szCs w:val="24"/>
          <w:lang w:eastAsia="id-ID"/>
        </w:rPr>
        <w:t>o</w:t>
      </w:r>
      <w:r w:rsidRPr="00A87B16">
        <w:rPr>
          <w:rFonts w:ascii="Times New Roman" w:eastAsia="Times New Roman" w:hAnsi="Times New Roman" w:cs="Times New Roman"/>
          <w:sz w:val="24"/>
          <w:szCs w:val="24"/>
          <w:lang w:eastAsia="id-ID"/>
        </w:rPr>
        <w:t>misaris ind</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p</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nd</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n dalam m</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nilai k</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pat</w:t>
      </w:r>
      <w:r w:rsidR="00B270AA">
        <w:rPr>
          <w:rFonts w:ascii="Times New Roman" w:eastAsia="Times New Roman" w:hAnsi="Times New Roman" w:cs="Times New Roman"/>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han manaj</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m</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 xml:space="preserve">n, </w:t>
      </w:r>
      <w:r w:rsidRPr="00A87B16">
        <w:rPr>
          <w:rFonts w:ascii="Times New Roman" w:eastAsia="Times New Roman" w:hAnsi="Times New Roman" w:cs="Times New Roman"/>
          <w:sz w:val="24"/>
          <w:szCs w:val="24"/>
          <w:lang w:eastAsia="id-ID"/>
        </w:rPr>
        <w:lastRenderedPageBreak/>
        <w:t>t</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rmas</w:t>
      </w:r>
      <w:r w:rsidR="00B270AA">
        <w:rPr>
          <w:rFonts w:ascii="Times New Roman" w:eastAsia="Times New Roman" w:hAnsi="Times New Roman" w:cs="Times New Roman"/>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k dalam asp</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k p</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rpajakan, s</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rta m</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ny</w:t>
      </w:r>
      <w:r w:rsidR="00B270AA">
        <w:rPr>
          <w:rFonts w:ascii="Times New Roman" w:eastAsia="Times New Roman" w:hAnsi="Times New Roman" w:cs="Times New Roman"/>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s</w:t>
      </w:r>
      <w:r w:rsidR="00B270AA">
        <w:rPr>
          <w:rFonts w:ascii="Times New Roman" w:eastAsia="Times New Roman" w:hAnsi="Times New Roman" w:cs="Times New Roman"/>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n k</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bijakan int</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rnal yang m</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nd</w:t>
      </w:r>
      <w:r w:rsidR="00B270AA">
        <w:rPr>
          <w:rFonts w:ascii="Times New Roman" w:eastAsia="Times New Roman" w:hAnsi="Times New Roman" w:cs="Times New Roman"/>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k</w:t>
      </w:r>
      <w:r w:rsidR="00B270AA">
        <w:rPr>
          <w:rFonts w:ascii="Times New Roman" w:eastAsia="Times New Roman" w:hAnsi="Times New Roman" w:cs="Times New Roman"/>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ng k</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pat</w:t>
      </w:r>
      <w:r w:rsidR="00B270AA">
        <w:rPr>
          <w:rFonts w:ascii="Times New Roman" w:eastAsia="Times New Roman" w:hAnsi="Times New Roman" w:cs="Times New Roman"/>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han p</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rpajakan s</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 xml:space="preserve">cara </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tis dan ak</w:t>
      </w:r>
      <w:r w:rsidR="00B270AA">
        <w:rPr>
          <w:rFonts w:ascii="Times New Roman" w:eastAsia="Times New Roman" w:hAnsi="Times New Roman" w:cs="Times New Roman"/>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ntab</w:t>
      </w:r>
      <w:r w:rsidR="00B270AA">
        <w:rPr>
          <w:rFonts w:ascii="Times New Roman" w:eastAsia="Times New Roman" w:hAnsi="Times New Roman" w:cs="Times New Roman"/>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sz w:val="24"/>
          <w:szCs w:val="24"/>
          <w:lang w:eastAsia="id-ID"/>
        </w:rPr>
        <w:t>l.</w:t>
      </w:r>
    </w:p>
    <w:p w14:paraId="211104F4" w14:textId="417CB643" w:rsidR="002A018B" w:rsidRPr="00A87B16" w:rsidRDefault="002A018B" w:rsidP="006E6C7E">
      <w:pPr>
        <w:pStyle w:val="NormalWeb"/>
        <w:spacing w:before="0" w:beforeAutospacing="0" w:after="0" w:afterAutospacing="0" w:line="480" w:lineRule="auto"/>
        <w:ind w:firstLine="720"/>
        <w:jc w:val="both"/>
        <w:rPr>
          <w:sz w:val="24"/>
          <w:szCs w:val="24"/>
        </w:rPr>
      </w:pPr>
      <w:r w:rsidRPr="00A87B16">
        <w:rPr>
          <w:color w:val="000000"/>
          <w:sz w:val="24"/>
          <w:szCs w:val="24"/>
        </w:rPr>
        <w:t>T</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m</w:t>
      </w:r>
      <w:r w:rsidR="00B270AA">
        <w:rPr>
          <w:color w:val="000000"/>
          <w:sz w:val="24"/>
          <w:szCs w:val="24"/>
        </w:rPr>
        <w:t>u</w:t>
      </w:r>
      <w:r w:rsidR="00B270AA" w:rsidRPr="00B270AA">
        <w:rPr>
          <w:rFonts w:ascii="Inspiring" w:hAnsi="Inspiring"/>
          <w:color w:val="DDDDDD"/>
          <w:spacing w:val="-20"/>
          <w:w w:val="1"/>
          <w:sz w:val="6"/>
          <w:szCs w:val="24"/>
        </w:rPr>
        <w:t>v</w:t>
      </w:r>
      <w:r w:rsidRPr="00A87B16">
        <w:rPr>
          <w:color w:val="000000"/>
          <w:sz w:val="24"/>
          <w:szCs w:val="24"/>
        </w:rPr>
        <w:t>an ini j</w:t>
      </w:r>
      <w:r w:rsidR="00B270AA">
        <w:rPr>
          <w:color w:val="000000"/>
          <w:sz w:val="24"/>
          <w:szCs w:val="24"/>
        </w:rPr>
        <w:t>u</w:t>
      </w:r>
      <w:r w:rsidR="00B270AA" w:rsidRPr="00B270AA">
        <w:rPr>
          <w:rFonts w:ascii="Inspiring" w:hAnsi="Inspiring"/>
          <w:color w:val="DDDDDD"/>
          <w:spacing w:val="-20"/>
          <w:w w:val="1"/>
          <w:sz w:val="6"/>
          <w:szCs w:val="24"/>
        </w:rPr>
        <w:t>v</w:t>
      </w:r>
      <w:r w:rsidRPr="00A87B16">
        <w:rPr>
          <w:color w:val="000000"/>
          <w:sz w:val="24"/>
          <w:szCs w:val="24"/>
        </w:rPr>
        <w:t>ga m</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nd</w:t>
      </w:r>
      <w:r w:rsidR="00B270AA">
        <w:rPr>
          <w:color w:val="000000"/>
          <w:sz w:val="24"/>
          <w:szCs w:val="24"/>
        </w:rPr>
        <w:t>u</w:t>
      </w:r>
      <w:r w:rsidR="00B270AA" w:rsidRPr="00B270AA">
        <w:rPr>
          <w:rFonts w:ascii="Inspiring" w:hAnsi="Inspiring"/>
          <w:color w:val="DDDDDD"/>
          <w:spacing w:val="-20"/>
          <w:w w:val="1"/>
          <w:sz w:val="6"/>
          <w:szCs w:val="24"/>
        </w:rPr>
        <w:t>v</w:t>
      </w:r>
      <w:r w:rsidRPr="00A87B16">
        <w:rPr>
          <w:color w:val="000000"/>
          <w:sz w:val="24"/>
          <w:szCs w:val="24"/>
        </w:rPr>
        <w:t>k</w:t>
      </w:r>
      <w:r w:rsidR="00B270AA">
        <w:rPr>
          <w:color w:val="000000"/>
          <w:sz w:val="24"/>
          <w:szCs w:val="24"/>
        </w:rPr>
        <w:t>u</w:t>
      </w:r>
      <w:r w:rsidR="00B270AA" w:rsidRPr="00B270AA">
        <w:rPr>
          <w:rFonts w:ascii="Inspiring" w:hAnsi="Inspiring"/>
          <w:color w:val="DDDDDD"/>
          <w:spacing w:val="-20"/>
          <w:w w:val="1"/>
          <w:sz w:val="6"/>
          <w:szCs w:val="24"/>
        </w:rPr>
        <w:t>v</w:t>
      </w:r>
      <w:r w:rsidRPr="00A87B16">
        <w:rPr>
          <w:color w:val="000000"/>
          <w:sz w:val="24"/>
          <w:szCs w:val="24"/>
        </w:rPr>
        <w:t>ng t</w:t>
      </w:r>
      <w:r w:rsidR="00B270AA">
        <w:rPr>
          <w:color w:val="000000"/>
          <w:sz w:val="24"/>
          <w:szCs w:val="24"/>
        </w:rPr>
        <w:t>e</w:t>
      </w:r>
      <w:r w:rsidR="00B270AA" w:rsidRPr="00B270AA">
        <w:rPr>
          <w:rFonts w:ascii="Inspiring" w:hAnsi="Inspiring"/>
          <w:color w:val="DDDDDD"/>
          <w:spacing w:val="-20"/>
          <w:w w:val="1"/>
          <w:sz w:val="6"/>
          <w:szCs w:val="24"/>
        </w:rPr>
        <w:t>v</w:t>
      </w:r>
      <w:r w:rsidR="0006276A">
        <w:rPr>
          <w:color w:val="000000"/>
          <w:sz w:val="24"/>
          <w:szCs w:val="24"/>
        </w:rPr>
        <w:t>o</w:t>
      </w:r>
      <w:r w:rsidRPr="00A87B16">
        <w:rPr>
          <w:color w:val="000000"/>
          <w:sz w:val="24"/>
          <w:szCs w:val="24"/>
        </w:rPr>
        <w:t>ri l</w:t>
      </w:r>
      <w:r w:rsidR="00B270AA">
        <w:rPr>
          <w:color w:val="000000"/>
          <w:sz w:val="24"/>
          <w:szCs w:val="24"/>
        </w:rPr>
        <w:t>e</w:t>
      </w:r>
      <w:r w:rsidR="00B270AA" w:rsidRPr="00B270AA">
        <w:rPr>
          <w:rFonts w:ascii="Inspiring" w:hAnsi="Inspiring"/>
          <w:color w:val="DDDDDD"/>
          <w:spacing w:val="-20"/>
          <w:w w:val="1"/>
          <w:sz w:val="6"/>
          <w:szCs w:val="24"/>
        </w:rPr>
        <w:t>v</w:t>
      </w:r>
      <w:r w:rsidR="006E6C7E">
        <w:rPr>
          <w:color w:val="000000"/>
          <w:sz w:val="24"/>
          <w:szCs w:val="24"/>
        </w:rPr>
        <w:t>gitimasi yang menyatakan bahwa p</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r</w:t>
      </w:r>
      <w:r w:rsidR="00B270AA">
        <w:rPr>
          <w:color w:val="000000"/>
          <w:sz w:val="24"/>
          <w:szCs w:val="24"/>
        </w:rPr>
        <w:t>u</w:t>
      </w:r>
      <w:r w:rsidR="00B270AA" w:rsidRPr="00B270AA">
        <w:rPr>
          <w:rFonts w:ascii="Inspiring" w:hAnsi="Inspiring"/>
          <w:color w:val="DDDDDD"/>
          <w:spacing w:val="-20"/>
          <w:w w:val="1"/>
          <w:sz w:val="6"/>
          <w:szCs w:val="24"/>
        </w:rPr>
        <w:t>v</w:t>
      </w:r>
      <w:r w:rsidRPr="00A87B16">
        <w:rPr>
          <w:color w:val="000000"/>
          <w:sz w:val="24"/>
          <w:szCs w:val="24"/>
        </w:rPr>
        <w:t xml:space="preserve">sahaan yang diawasi </w:t>
      </w:r>
      <w:r w:rsidR="0006276A">
        <w:rPr>
          <w:color w:val="000000"/>
          <w:sz w:val="24"/>
          <w:szCs w:val="24"/>
        </w:rPr>
        <w:t>o</w:t>
      </w:r>
      <w:r w:rsidRPr="00A87B16">
        <w:rPr>
          <w:color w:val="000000"/>
          <w:sz w:val="24"/>
          <w:szCs w:val="24"/>
        </w:rPr>
        <w:t>l</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h k</w:t>
      </w:r>
      <w:r w:rsidR="0006276A">
        <w:rPr>
          <w:color w:val="000000"/>
          <w:sz w:val="24"/>
          <w:szCs w:val="24"/>
        </w:rPr>
        <w:t>o</w:t>
      </w:r>
      <w:r w:rsidRPr="00A87B16">
        <w:rPr>
          <w:color w:val="000000"/>
          <w:sz w:val="24"/>
          <w:szCs w:val="24"/>
        </w:rPr>
        <w:t>misaris ind</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p</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nd</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n c</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nd</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r</w:t>
      </w:r>
      <w:r w:rsidR="00B270AA">
        <w:rPr>
          <w:color w:val="000000"/>
          <w:sz w:val="24"/>
          <w:szCs w:val="24"/>
        </w:rPr>
        <w:t>u</w:t>
      </w:r>
      <w:r w:rsidR="00B270AA" w:rsidRPr="00B270AA">
        <w:rPr>
          <w:rFonts w:ascii="Inspiring" w:hAnsi="Inspiring"/>
          <w:color w:val="DDDDDD"/>
          <w:spacing w:val="-20"/>
          <w:w w:val="1"/>
          <w:sz w:val="6"/>
          <w:szCs w:val="24"/>
        </w:rPr>
        <w:t>v</w:t>
      </w:r>
      <w:r w:rsidRPr="00A87B16">
        <w:rPr>
          <w:color w:val="000000"/>
          <w:sz w:val="24"/>
          <w:szCs w:val="24"/>
        </w:rPr>
        <w:t>ng b</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r</w:t>
      </w:r>
      <w:r w:rsidR="0006276A">
        <w:rPr>
          <w:color w:val="000000"/>
          <w:sz w:val="24"/>
          <w:szCs w:val="24"/>
        </w:rPr>
        <w:t>o</w:t>
      </w:r>
      <w:r w:rsidRPr="00A87B16">
        <w:rPr>
          <w:color w:val="000000"/>
          <w:sz w:val="24"/>
          <w:szCs w:val="24"/>
        </w:rPr>
        <w:t>p</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rasi s</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cara transparan dan m</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mat</w:t>
      </w:r>
      <w:r w:rsidR="00B270AA">
        <w:rPr>
          <w:color w:val="000000"/>
          <w:sz w:val="24"/>
          <w:szCs w:val="24"/>
        </w:rPr>
        <w:t>u</w:t>
      </w:r>
      <w:r w:rsidR="00B270AA" w:rsidRPr="00B270AA">
        <w:rPr>
          <w:rFonts w:ascii="Inspiring" w:hAnsi="Inspiring"/>
          <w:color w:val="DDDDDD"/>
          <w:spacing w:val="-20"/>
          <w:w w:val="1"/>
          <w:sz w:val="6"/>
          <w:szCs w:val="24"/>
        </w:rPr>
        <w:t>v</w:t>
      </w:r>
      <w:r w:rsidRPr="00A87B16">
        <w:rPr>
          <w:color w:val="000000"/>
          <w:sz w:val="24"/>
          <w:szCs w:val="24"/>
        </w:rPr>
        <w:t>hi at</w:t>
      </w:r>
      <w:r w:rsidR="00B270AA">
        <w:rPr>
          <w:color w:val="000000"/>
          <w:sz w:val="24"/>
          <w:szCs w:val="24"/>
        </w:rPr>
        <w:t>u</w:t>
      </w:r>
      <w:r w:rsidR="00B270AA" w:rsidRPr="00B270AA">
        <w:rPr>
          <w:rFonts w:ascii="Inspiring" w:hAnsi="Inspiring"/>
          <w:color w:val="DDDDDD"/>
          <w:spacing w:val="-20"/>
          <w:w w:val="1"/>
          <w:sz w:val="6"/>
          <w:szCs w:val="24"/>
        </w:rPr>
        <w:t>v</w:t>
      </w:r>
      <w:r w:rsidRPr="00A87B16">
        <w:rPr>
          <w:color w:val="000000"/>
          <w:sz w:val="24"/>
          <w:szCs w:val="24"/>
        </w:rPr>
        <w:t>ran</w:t>
      </w:r>
      <w:r w:rsidR="006E6C7E">
        <w:rPr>
          <w:color w:val="000000"/>
          <w:sz w:val="24"/>
          <w:szCs w:val="24"/>
        </w:rPr>
        <w:t xml:space="preserve"> </w:t>
      </w:r>
      <w:sdt>
        <w:sdtPr>
          <w:rPr>
            <w:color w:val="000000"/>
            <w:sz w:val="24"/>
            <w:szCs w:val="24"/>
          </w:rPr>
          <w:tag w:val="MENDELEY_CITATION_v3_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"/>
          <w:id w:val="-742339766"/>
          <w:placeholder>
            <w:docPart w:val="AF2F4F56A4BE4604B3C2AC6709887976"/>
          </w:placeholder>
        </w:sdtPr>
        <w:sdtContent>
          <w:r w:rsidR="006E6C7E" w:rsidRPr="00A87B16">
            <w:rPr>
              <w:color w:val="000000"/>
              <w:sz w:val="24"/>
              <w:szCs w:val="24"/>
            </w:rPr>
            <w:t>(Sim</w:t>
          </w:r>
          <w:r w:rsidR="006E6C7E">
            <w:rPr>
              <w:color w:val="000000"/>
              <w:sz w:val="24"/>
              <w:szCs w:val="24"/>
            </w:rPr>
            <w:t>o</w:t>
          </w:r>
          <w:r w:rsidR="006E6C7E" w:rsidRPr="00A87B16">
            <w:rPr>
              <w:color w:val="000000"/>
              <w:sz w:val="24"/>
              <w:szCs w:val="24"/>
            </w:rPr>
            <w:t xml:space="preserve">rangkir </w:t>
          </w:r>
          <w:r w:rsidR="006E6C7E">
            <w:rPr>
              <w:color w:val="000000"/>
              <w:sz w:val="24"/>
              <w:szCs w:val="24"/>
            </w:rPr>
            <w:t>e</w:t>
          </w:r>
          <w:r w:rsidR="006E6C7E" w:rsidRPr="00B270AA">
            <w:rPr>
              <w:rFonts w:ascii="Inspiring" w:hAnsi="Inspiring"/>
              <w:color w:val="DDDDDD"/>
              <w:spacing w:val="-20"/>
              <w:w w:val="1"/>
              <w:sz w:val="6"/>
              <w:szCs w:val="24"/>
            </w:rPr>
            <w:t>v</w:t>
          </w:r>
          <w:r w:rsidR="006E6C7E" w:rsidRPr="00A87B16">
            <w:rPr>
              <w:color w:val="000000"/>
              <w:sz w:val="24"/>
              <w:szCs w:val="24"/>
            </w:rPr>
            <w:t>t al., 2018)</w:t>
          </w:r>
        </w:sdtContent>
      </w:sdt>
      <w:r w:rsidRPr="00A87B16">
        <w:rPr>
          <w:color w:val="000000"/>
          <w:sz w:val="24"/>
          <w:szCs w:val="24"/>
        </w:rPr>
        <w:t>. K</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b</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radaan k</w:t>
      </w:r>
      <w:r w:rsidR="0006276A">
        <w:rPr>
          <w:color w:val="000000"/>
          <w:sz w:val="24"/>
          <w:szCs w:val="24"/>
        </w:rPr>
        <w:t>o</w:t>
      </w:r>
      <w:r w:rsidRPr="00A87B16">
        <w:rPr>
          <w:color w:val="000000"/>
          <w:sz w:val="24"/>
          <w:szCs w:val="24"/>
        </w:rPr>
        <w:t>misaris ind</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p</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nd</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n m</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n</w:t>
      </w:r>
      <w:r w:rsidR="00B270AA">
        <w:rPr>
          <w:color w:val="000000"/>
          <w:sz w:val="24"/>
          <w:szCs w:val="24"/>
        </w:rPr>
        <w:t>u</w:t>
      </w:r>
      <w:r w:rsidR="00B270AA" w:rsidRPr="00B270AA">
        <w:rPr>
          <w:rFonts w:ascii="Inspiring" w:hAnsi="Inspiring"/>
          <w:color w:val="DDDDDD"/>
          <w:spacing w:val="-20"/>
          <w:w w:val="1"/>
          <w:sz w:val="6"/>
          <w:szCs w:val="24"/>
        </w:rPr>
        <w:t>v</w:t>
      </w:r>
      <w:r w:rsidRPr="00A87B16">
        <w:rPr>
          <w:color w:val="000000"/>
          <w:sz w:val="24"/>
          <w:szCs w:val="24"/>
        </w:rPr>
        <w:t>nj</w:t>
      </w:r>
      <w:r w:rsidR="00B270AA">
        <w:rPr>
          <w:color w:val="000000"/>
          <w:sz w:val="24"/>
          <w:szCs w:val="24"/>
        </w:rPr>
        <w:t>u</w:t>
      </w:r>
      <w:r w:rsidR="00B270AA" w:rsidRPr="00B270AA">
        <w:rPr>
          <w:rFonts w:ascii="Inspiring" w:hAnsi="Inspiring"/>
          <w:color w:val="DDDDDD"/>
          <w:spacing w:val="-20"/>
          <w:w w:val="1"/>
          <w:sz w:val="6"/>
          <w:szCs w:val="24"/>
        </w:rPr>
        <w:t>v</w:t>
      </w:r>
      <w:r w:rsidRPr="00A87B16">
        <w:rPr>
          <w:color w:val="000000"/>
          <w:sz w:val="24"/>
          <w:szCs w:val="24"/>
        </w:rPr>
        <w:t>kkan k</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s</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ri</w:t>
      </w:r>
      <w:r w:rsidR="00B270AA">
        <w:rPr>
          <w:color w:val="000000"/>
          <w:sz w:val="24"/>
          <w:szCs w:val="24"/>
        </w:rPr>
        <w:t>u</w:t>
      </w:r>
      <w:r w:rsidR="00B270AA" w:rsidRPr="00B270AA">
        <w:rPr>
          <w:rFonts w:ascii="Inspiring" w:hAnsi="Inspiring"/>
          <w:color w:val="DDDDDD"/>
          <w:spacing w:val="-20"/>
          <w:w w:val="1"/>
          <w:sz w:val="6"/>
          <w:szCs w:val="24"/>
        </w:rPr>
        <w:t>v</w:t>
      </w:r>
      <w:r w:rsidRPr="00A87B16">
        <w:rPr>
          <w:color w:val="000000"/>
          <w:sz w:val="24"/>
          <w:szCs w:val="24"/>
        </w:rPr>
        <w:t>san p</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r</w:t>
      </w:r>
      <w:r w:rsidR="00B270AA">
        <w:rPr>
          <w:color w:val="000000"/>
          <w:sz w:val="24"/>
          <w:szCs w:val="24"/>
        </w:rPr>
        <w:t>u</w:t>
      </w:r>
      <w:r w:rsidR="00B270AA" w:rsidRPr="00B270AA">
        <w:rPr>
          <w:rFonts w:ascii="Inspiring" w:hAnsi="Inspiring"/>
          <w:color w:val="DDDDDD"/>
          <w:spacing w:val="-20"/>
          <w:w w:val="1"/>
          <w:sz w:val="6"/>
          <w:szCs w:val="24"/>
        </w:rPr>
        <w:t>v</w:t>
      </w:r>
      <w:r w:rsidRPr="00A87B16">
        <w:rPr>
          <w:color w:val="000000"/>
          <w:sz w:val="24"/>
          <w:szCs w:val="24"/>
        </w:rPr>
        <w:t>sahaan dalam m</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njaga kr</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dibilitas dan int</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gritas, t</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rmas</w:t>
      </w:r>
      <w:r w:rsidR="00B270AA">
        <w:rPr>
          <w:color w:val="000000"/>
          <w:sz w:val="24"/>
          <w:szCs w:val="24"/>
        </w:rPr>
        <w:t>u</w:t>
      </w:r>
      <w:r w:rsidR="00B270AA" w:rsidRPr="00B270AA">
        <w:rPr>
          <w:rFonts w:ascii="Inspiring" w:hAnsi="Inspiring"/>
          <w:color w:val="DDDDDD"/>
          <w:spacing w:val="-20"/>
          <w:w w:val="1"/>
          <w:sz w:val="6"/>
          <w:szCs w:val="24"/>
        </w:rPr>
        <w:t>v</w:t>
      </w:r>
      <w:r w:rsidRPr="00A87B16">
        <w:rPr>
          <w:color w:val="000000"/>
          <w:sz w:val="24"/>
          <w:szCs w:val="24"/>
        </w:rPr>
        <w:t>k dalam hal p</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nghindaran pajak. D</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ngan d</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mikian, k</w:t>
      </w:r>
      <w:r w:rsidR="0006276A">
        <w:rPr>
          <w:color w:val="000000"/>
          <w:sz w:val="24"/>
          <w:szCs w:val="24"/>
        </w:rPr>
        <w:t>o</w:t>
      </w:r>
      <w:r w:rsidRPr="00A87B16">
        <w:rPr>
          <w:color w:val="000000"/>
          <w:sz w:val="24"/>
          <w:szCs w:val="24"/>
        </w:rPr>
        <w:t>misaris ind</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p</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nd</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n adalah bagian dari strat</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gi l</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gitimasi p</w:t>
      </w:r>
      <w:r w:rsidR="00B270AA">
        <w:rPr>
          <w:color w:val="000000"/>
          <w:sz w:val="24"/>
          <w:szCs w:val="24"/>
        </w:rPr>
        <w:t>e</w:t>
      </w:r>
      <w:r w:rsidR="00B270AA" w:rsidRPr="00B270AA">
        <w:rPr>
          <w:rFonts w:ascii="Inspiring" w:hAnsi="Inspiring"/>
          <w:color w:val="DDDDDD"/>
          <w:spacing w:val="-20"/>
          <w:w w:val="1"/>
          <w:sz w:val="6"/>
          <w:szCs w:val="24"/>
        </w:rPr>
        <w:t>v</w:t>
      </w:r>
      <w:r w:rsidRPr="00A87B16">
        <w:rPr>
          <w:color w:val="000000"/>
          <w:sz w:val="24"/>
          <w:szCs w:val="24"/>
        </w:rPr>
        <w:t>r</w:t>
      </w:r>
      <w:r w:rsidR="00B270AA">
        <w:rPr>
          <w:color w:val="000000"/>
          <w:sz w:val="24"/>
          <w:szCs w:val="24"/>
        </w:rPr>
        <w:t>u</w:t>
      </w:r>
      <w:r w:rsidR="00B270AA" w:rsidRPr="00B270AA">
        <w:rPr>
          <w:rFonts w:ascii="Inspiring" w:hAnsi="Inspiring"/>
          <w:color w:val="DDDDDD"/>
          <w:spacing w:val="-20"/>
          <w:w w:val="1"/>
          <w:sz w:val="6"/>
          <w:szCs w:val="24"/>
        </w:rPr>
        <w:t>v</w:t>
      </w:r>
      <w:r w:rsidRPr="00A87B16">
        <w:rPr>
          <w:color w:val="000000"/>
          <w:sz w:val="24"/>
          <w:szCs w:val="24"/>
        </w:rPr>
        <w:t>sahaan.</w:t>
      </w:r>
    </w:p>
    <w:p w14:paraId="24F7CCB9" w14:textId="4907A603" w:rsidR="002A018B" w:rsidRPr="00A87B16" w:rsidRDefault="002A018B" w:rsidP="006E6C7E">
      <w:pPr>
        <w:spacing w:after="100" w:afterAutospacing="1" w:line="480" w:lineRule="auto"/>
        <w:ind w:firstLine="720"/>
        <w:jc w:val="both"/>
        <w:rPr>
          <w:rFonts w:ascii="Times New Roman" w:eastAsia="Times New Roman" w:hAnsi="Times New Roman" w:cs="Times New Roman"/>
          <w:color w:val="000000"/>
          <w:sz w:val="24"/>
          <w:szCs w:val="24"/>
          <w:lang w:eastAsia="id-ID"/>
        </w:rPr>
      </w:pPr>
      <w:r w:rsidRPr="00A87B16">
        <w:rPr>
          <w:rFonts w:ascii="Times New Roman" w:eastAsia="Times New Roman" w:hAnsi="Times New Roman" w:cs="Times New Roman"/>
          <w:color w:val="000000"/>
          <w:sz w:val="24"/>
          <w:szCs w:val="24"/>
          <w:lang w:eastAsia="id-ID"/>
        </w:rPr>
        <w:t>P</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n</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litian ini m</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ng</w:t>
      </w:r>
      <w:r w:rsidR="00B270AA">
        <w:rPr>
          <w:rFonts w:ascii="Times New Roman" w:eastAsia="Times New Roman" w:hAnsi="Times New Roman" w:cs="Times New Roman"/>
          <w:color w:val="000000"/>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atkan hasil p</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n</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 xml:space="preserve">litian dari </w:t>
      </w:r>
      <w:sdt>
        <w:sdtPr>
          <w:rPr>
            <w:rFonts w:ascii="Times New Roman" w:hAnsi="Times New Roman" w:cs="Times New Roman"/>
            <w:color w:val="000000"/>
            <w:sz w:val="24"/>
            <w:szCs w:val="24"/>
          </w:rPr>
          <w:tag w:val="MENDELEY_CITATION_v3_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"/>
          <w:id w:val="-2016137179"/>
          <w:placeholder>
            <w:docPart w:val="FA95B14576004E68AC902EE7D041C146"/>
          </w:placeholder>
        </w:sdtPr>
        <w:sdtContent>
          <w:r w:rsidR="009E6A6C" w:rsidRPr="00A87B16">
            <w:rPr>
              <w:rFonts w:ascii="Times New Roman" w:hAnsi="Times New Roman" w:cs="Times New Roman"/>
              <w:color w:val="000000"/>
              <w:sz w:val="24"/>
              <w:szCs w:val="24"/>
            </w:rPr>
            <w:t>(J</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009E6A6C" w:rsidRPr="00A87B16">
            <w:rPr>
              <w:rFonts w:ascii="Times New Roman" w:hAnsi="Times New Roman" w:cs="Times New Roman"/>
              <w:color w:val="000000"/>
              <w:sz w:val="24"/>
              <w:szCs w:val="24"/>
            </w:rPr>
            <w:t>n</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009E6A6C" w:rsidRPr="00A87B16">
            <w:rPr>
              <w:rFonts w:ascii="Times New Roman" w:hAnsi="Times New Roman" w:cs="Times New Roman"/>
              <w:color w:val="000000"/>
              <w:sz w:val="24"/>
              <w:szCs w:val="24"/>
            </w:rPr>
            <w:t>nsi</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009E6A6C" w:rsidRPr="00A87B16">
            <w:rPr>
              <w:rFonts w:ascii="Times New Roman" w:hAnsi="Times New Roman" w:cs="Times New Roman"/>
              <w:color w:val="000000"/>
              <w:sz w:val="24"/>
              <w:szCs w:val="24"/>
            </w:rPr>
            <w:t xml:space="preserve"> </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009E6A6C" w:rsidRPr="00A87B16">
            <w:rPr>
              <w:rFonts w:ascii="Times New Roman" w:hAnsi="Times New Roman" w:cs="Times New Roman"/>
              <w:color w:val="000000"/>
              <w:sz w:val="24"/>
              <w:szCs w:val="24"/>
            </w:rPr>
            <w:t>t al., 2020)</w:t>
          </w:r>
        </w:sdtContent>
      </w:sdt>
      <w:r w:rsidR="009E6A6C" w:rsidRPr="00A87B16">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"/>
          <w:id w:val="1832481766"/>
          <w:placeholder>
            <w:docPart w:val="FC298B70FFA6489C9A01E22EF98B8580"/>
          </w:placeholder>
        </w:sdtPr>
        <w:sdtContent>
          <w:r w:rsidR="009E6A6C" w:rsidRPr="00A87B16">
            <w:rPr>
              <w:rFonts w:ascii="Times New Roman" w:hAnsi="Times New Roman" w:cs="Times New Roman"/>
              <w:color w:val="000000"/>
              <w:sz w:val="24"/>
              <w:szCs w:val="24"/>
            </w:rPr>
            <w:t>(Fadli, 2016)</w:t>
          </w:r>
        </w:sdtContent>
      </w:sdt>
      <w:r w:rsidR="009E6A6C" w:rsidRPr="00A87B16">
        <w:rPr>
          <w:rFonts w:ascii="Times New Roman" w:hAnsi="Times New Roman" w:cs="Times New Roman"/>
          <w:color w:val="000000"/>
          <w:sz w:val="24"/>
          <w:szCs w:val="24"/>
        </w:rPr>
        <w:t>,</w:t>
      </w:r>
      <w:r w:rsidR="009E6A6C" w:rsidRPr="00A87B16">
        <w:rPr>
          <w:rFonts w:ascii="Times New Roman" w:eastAsia="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"/>
          <w:id w:val="-1913004424"/>
          <w:placeholder>
            <w:docPart w:val="CA83725F44C54C17A1DFEAE9CEDCDE74"/>
          </w:placeholder>
        </w:sdtPr>
        <w:sdtContent>
          <w:r w:rsidR="009E6A6C" w:rsidRPr="00A87B16">
            <w:rPr>
              <w:rFonts w:ascii="Times New Roman" w:eastAsia="Times New Roman" w:hAnsi="Times New Roman" w:cs="Times New Roman"/>
              <w:color w:val="000000"/>
              <w:sz w:val="24"/>
              <w:szCs w:val="24"/>
            </w:rPr>
            <w:t>(Hidayat &amp; M</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009E6A6C" w:rsidRPr="00A87B16">
            <w:rPr>
              <w:rFonts w:ascii="Times New Roman" w:eastAsia="Times New Roman" w:hAnsi="Times New Roman" w:cs="Times New Roman"/>
              <w:color w:val="000000"/>
              <w:sz w:val="24"/>
              <w:szCs w:val="24"/>
            </w:rPr>
            <w:t>liasari, 2020)</w:t>
          </w:r>
        </w:sdtContent>
      </w:sdt>
      <w:r w:rsidRPr="00A87B16">
        <w:rPr>
          <w:rFonts w:ascii="Times New Roman" w:hAnsi="Times New Roman" w:cs="Times New Roman"/>
          <w:color w:val="000000"/>
          <w:sz w:val="24"/>
          <w:szCs w:val="24"/>
        </w:rPr>
        <w:t xml:space="preserve">, dan </w:t>
      </w:r>
      <w:sdt>
        <w:sdtPr>
          <w:rPr>
            <w:rFonts w:ascii="Times New Roman" w:hAnsi="Times New Roman" w:cs="Times New Roman"/>
            <w:color w:val="000000"/>
            <w:sz w:val="24"/>
            <w:szCs w:val="24"/>
          </w:rPr>
          <w:tag w:val="MENDELEY_CITATION_v3_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"/>
          <w:id w:val="-585464031"/>
          <w:placeholder>
            <w:docPart w:val="4B8BD174ED634F1F88ACCD2C35225A9E"/>
          </w:placeholder>
        </w:sdtPr>
        <w:sdtContent>
          <w:r w:rsidR="009E6A6C" w:rsidRPr="00A87B16">
            <w:rPr>
              <w:rFonts w:ascii="Times New Roman" w:hAnsi="Times New Roman" w:cs="Times New Roman"/>
              <w:color w:val="000000"/>
              <w:sz w:val="24"/>
              <w:szCs w:val="24"/>
            </w:rPr>
            <w:t>(Sim</w:t>
          </w:r>
          <w:r w:rsidR="0006276A">
            <w:rPr>
              <w:rFonts w:ascii="Times New Roman" w:hAnsi="Times New Roman" w:cs="Times New Roman"/>
              <w:color w:val="000000"/>
              <w:sz w:val="24"/>
              <w:szCs w:val="24"/>
            </w:rPr>
            <w:t>o</w:t>
          </w:r>
          <w:r w:rsidR="009E6A6C" w:rsidRPr="00A87B16">
            <w:rPr>
              <w:rFonts w:ascii="Times New Roman" w:hAnsi="Times New Roman" w:cs="Times New Roman"/>
              <w:color w:val="000000"/>
              <w:sz w:val="24"/>
              <w:szCs w:val="24"/>
            </w:rPr>
            <w:t xml:space="preserve">rangkir </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009E6A6C" w:rsidRPr="00A87B16">
            <w:rPr>
              <w:rFonts w:ascii="Times New Roman" w:hAnsi="Times New Roman" w:cs="Times New Roman"/>
              <w:color w:val="000000"/>
              <w:sz w:val="24"/>
              <w:szCs w:val="24"/>
            </w:rPr>
            <w:t>t al., 2018)</w:t>
          </w:r>
        </w:sdtContent>
      </w:sdt>
      <w:r w:rsidR="009E6A6C" w:rsidRPr="00A87B16">
        <w:rPr>
          <w:rFonts w:ascii="Times New Roman" w:hAnsi="Times New Roman" w:cs="Times New Roman"/>
          <w:color w:val="000000"/>
          <w:sz w:val="24"/>
          <w:szCs w:val="24"/>
        </w:rPr>
        <w:t>.</w:t>
      </w:r>
      <w:r w:rsidR="009E6A6C" w:rsidRPr="00A87B16">
        <w:rPr>
          <w:rFonts w:ascii="Times New Roman" w:eastAsia="Times New Roman" w:hAnsi="Times New Roman" w:cs="Times New Roman"/>
          <w:color w:val="000000"/>
          <w:sz w:val="24"/>
          <w:szCs w:val="24"/>
          <w:lang w:eastAsia="id-ID"/>
        </w:rPr>
        <w:t xml:space="preserve"> </w:t>
      </w:r>
      <w:r w:rsidRPr="00A87B16">
        <w:rPr>
          <w:rFonts w:ascii="Times New Roman" w:eastAsia="Times New Roman" w:hAnsi="Times New Roman" w:cs="Times New Roman"/>
          <w:color w:val="000000"/>
          <w:sz w:val="24"/>
          <w:szCs w:val="24"/>
          <w:lang w:eastAsia="id-ID"/>
        </w:rPr>
        <w:t>Nam</w:t>
      </w:r>
      <w:r w:rsidR="00B270AA">
        <w:rPr>
          <w:rFonts w:ascii="Times New Roman" w:eastAsia="Times New Roman" w:hAnsi="Times New Roman" w:cs="Times New Roman"/>
          <w:color w:val="000000"/>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n, p</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n</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litian ini m</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l</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 xml:space="preserve">mahkan </w:t>
      </w:r>
      <w:sdt>
        <w:sdtPr>
          <w:rPr>
            <w:rFonts w:ascii="Times New Roman" w:hAnsi="Times New Roman" w:cs="Times New Roman"/>
            <w:color w:val="000000"/>
            <w:sz w:val="24"/>
            <w:szCs w:val="24"/>
          </w:rPr>
          <w:tag w:val="MENDELEY_CITATION_v3_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"/>
          <w:id w:val="2050186218"/>
          <w:placeholder>
            <w:docPart w:val="12BBFAE70E144603B042B859E9CDC7D9"/>
          </w:placeholder>
        </w:sdtPr>
        <w:sdtContent>
          <w:r w:rsidR="009E6A6C" w:rsidRPr="00A87B16">
            <w:rPr>
              <w:rFonts w:ascii="Times New Roman" w:hAnsi="Times New Roman" w:cs="Times New Roman"/>
              <w:color w:val="000000"/>
              <w:sz w:val="24"/>
              <w:szCs w:val="24"/>
            </w:rPr>
            <w:t>(M</w:t>
          </w:r>
          <w:r w:rsidR="00B270AA">
            <w:rPr>
              <w:rFonts w:ascii="Times New Roman" w:hAnsi="Times New Roman" w:cs="Times New Roman"/>
              <w:color w:val="000000"/>
              <w:sz w:val="24"/>
              <w:szCs w:val="24"/>
            </w:rPr>
            <w:t>u</w:t>
          </w:r>
          <w:r w:rsidR="00B270AA" w:rsidRPr="00B270AA">
            <w:rPr>
              <w:rFonts w:ascii="Inspiring" w:hAnsi="Inspiring" w:cs="Times New Roman"/>
              <w:color w:val="DDDDDD"/>
              <w:spacing w:val="-20"/>
              <w:w w:val="1"/>
              <w:sz w:val="6"/>
              <w:szCs w:val="24"/>
            </w:rPr>
            <w:t>v</w:t>
          </w:r>
          <w:r w:rsidR="009E6A6C" w:rsidRPr="00A87B16">
            <w:rPr>
              <w:rFonts w:ascii="Times New Roman" w:hAnsi="Times New Roman" w:cs="Times New Roman"/>
              <w:color w:val="000000"/>
              <w:sz w:val="24"/>
              <w:szCs w:val="24"/>
            </w:rPr>
            <w:t xml:space="preserve">lyana </w:t>
          </w:r>
          <w:r w:rsidR="00B270AA">
            <w:rPr>
              <w:rFonts w:ascii="Times New Roman" w:hAnsi="Times New Roman" w:cs="Times New Roman"/>
              <w:color w:val="000000"/>
              <w:sz w:val="24"/>
              <w:szCs w:val="24"/>
            </w:rPr>
            <w:t>e</w:t>
          </w:r>
          <w:r w:rsidR="00B270AA" w:rsidRPr="00B270AA">
            <w:rPr>
              <w:rFonts w:ascii="Inspiring" w:hAnsi="Inspiring" w:cs="Times New Roman"/>
              <w:color w:val="DDDDDD"/>
              <w:spacing w:val="-20"/>
              <w:w w:val="1"/>
              <w:sz w:val="6"/>
              <w:szCs w:val="24"/>
            </w:rPr>
            <w:t>v</w:t>
          </w:r>
          <w:r w:rsidR="009E6A6C" w:rsidRPr="00A87B16">
            <w:rPr>
              <w:rFonts w:ascii="Times New Roman" w:hAnsi="Times New Roman" w:cs="Times New Roman"/>
              <w:color w:val="000000"/>
              <w:sz w:val="24"/>
              <w:szCs w:val="24"/>
            </w:rPr>
            <w:t>t al., 2020)</w:t>
          </w:r>
        </w:sdtContent>
      </w:sdt>
      <w:r w:rsidR="009E6A6C" w:rsidRPr="00A87B16">
        <w:rPr>
          <w:rFonts w:ascii="Times New Roman" w:eastAsia="Times New Roman" w:hAnsi="Times New Roman" w:cs="Times New Roman"/>
          <w:color w:val="000000"/>
          <w:sz w:val="24"/>
          <w:szCs w:val="24"/>
          <w:lang w:eastAsia="id-ID"/>
        </w:rPr>
        <w:t xml:space="preserve"> </w:t>
      </w:r>
      <w:r w:rsidRPr="00A87B16">
        <w:rPr>
          <w:rFonts w:ascii="Times New Roman" w:eastAsia="Times New Roman" w:hAnsi="Times New Roman" w:cs="Times New Roman"/>
          <w:color w:val="000000"/>
          <w:sz w:val="24"/>
          <w:szCs w:val="24"/>
          <w:lang w:eastAsia="id-ID"/>
        </w:rPr>
        <w:t>yang m</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ngg</w:t>
      </w:r>
      <w:r w:rsidR="00B270AA">
        <w:rPr>
          <w:rFonts w:ascii="Times New Roman" w:eastAsia="Times New Roman" w:hAnsi="Times New Roman" w:cs="Times New Roman"/>
          <w:color w:val="000000"/>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nakan t</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0006276A">
        <w:rPr>
          <w:rFonts w:ascii="Times New Roman" w:eastAsia="Times New Roman" w:hAnsi="Times New Roman" w:cs="Times New Roman"/>
          <w:color w:val="000000"/>
          <w:sz w:val="24"/>
          <w:szCs w:val="24"/>
          <w:lang w:eastAsia="id-ID"/>
        </w:rPr>
        <w:t>o</w:t>
      </w:r>
      <w:r w:rsidRPr="00A87B16">
        <w:rPr>
          <w:rFonts w:ascii="Times New Roman" w:eastAsia="Times New Roman" w:hAnsi="Times New Roman" w:cs="Times New Roman"/>
          <w:color w:val="000000"/>
          <w:sz w:val="24"/>
          <w:szCs w:val="24"/>
          <w:lang w:eastAsia="id-ID"/>
        </w:rPr>
        <w:t>ri ag</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nsi dan m</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n</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m</w:t>
      </w:r>
      <w:r w:rsidR="00B270AA">
        <w:rPr>
          <w:rFonts w:ascii="Times New Roman" w:eastAsia="Times New Roman" w:hAnsi="Times New Roman" w:cs="Times New Roman"/>
          <w:color w:val="000000"/>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kan bahwa k</w:t>
      </w:r>
      <w:r w:rsidR="0006276A">
        <w:rPr>
          <w:rFonts w:ascii="Times New Roman" w:eastAsia="Times New Roman" w:hAnsi="Times New Roman" w:cs="Times New Roman"/>
          <w:color w:val="000000"/>
          <w:sz w:val="24"/>
          <w:szCs w:val="24"/>
          <w:lang w:eastAsia="id-ID"/>
        </w:rPr>
        <w:t>o</w:t>
      </w:r>
      <w:r w:rsidRPr="00A87B16">
        <w:rPr>
          <w:rFonts w:ascii="Times New Roman" w:eastAsia="Times New Roman" w:hAnsi="Times New Roman" w:cs="Times New Roman"/>
          <w:color w:val="000000"/>
          <w:sz w:val="24"/>
          <w:szCs w:val="24"/>
          <w:lang w:eastAsia="id-ID"/>
        </w:rPr>
        <w:t>misaris ind</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p</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nd</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n tidak m</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miliki p</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ngar</w:t>
      </w:r>
      <w:r w:rsidR="00B270AA">
        <w:rPr>
          <w:rFonts w:ascii="Times New Roman" w:eastAsia="Times New Roman" w:hAnsi="Times New Roman" w:cs="Times New Roman"/>
          <w:color w:val="000000"/>
          <w:sz w:val="24"/>
          <w:szCs w:val="24"/>
          <w:lang w:eastAsia="id-ID"/>
        </w:rPr>
        <w:t>u</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h signifikan t</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rhadap p</w:t>
      </w:r>
      <w:r w:rsidR="00B270AA">
        <w:rPr>
          <w:rFonts w:ascii="Times New Roman" w:eastAsia="Times New Roman" w:hAnsi="Times New Roman" w:cs="Times New Roman"/>
          <w:color w:val="000000"/>
          <w:sz w:val="24"/>
          <w:szCs w:val="24"/>
          <w:lang w:eastAsia="id-ID"/>
        </w:rPr>
        <w:t>e</w:t>
      </w:r>
      <w:r w:rsidR="00B270AA" w:rsidRPr="00B270AA">
        <w:rPr>
          <w:rFonts w:ascii="Inspiring" w:eastAsia="Times New Roman" w:hAnsi="Inspiring" w:cs="Times New Roman"/>
          <w:color w:val="DDDDDD"/>
          <w:spacing w:val="-20"/>
          <w:w w:val="1"/>
          <w:sz w:val="6"/>
          <w:szCs w:val="24"/>
          <w:lang w:eastAsia="id-ID"/>
        </w:rPr>
        <w:t>v</w:t>
      </w:r>
      <w:r w:rsidRPr="00A87B16">
        <w:rPr>
          <w:rFonts w:ascii="Times New Roman" w:eastAsia="Times New Roman" w:hAnsi="Times New Roman" w:cs="Times New Roman"/>
          <w:color w:val="000000"/>
          <w:sz w:val="24"/>
          <w:szCs w:val="24"/>
          <w:lang w:eastAsia="id-ID"/>
        </w:rPr>
        <w:t>nghindaran pajak.</w:t>
      </w:r>
    </w:p>
    <w:p w14:paraId="1C8D6435" w14:textId="77777777" w:rsidR="009E6A6C" w:rsidRPr="00A87B16" w:rsidRDefault="009E6A6C" w:rsidP="00CB3895">
      <w:pPr>
        <w:pStyle w:val="Heading1"/>
        <w:rPr>
          <w:rFonts w:cs="Times New Roman"/>
          <w:szCs w:val="24"/>
        </w:rPr>
      </w:pPr>
      <w:bookmarkStart w:id="341" w:name="_Toc198953947"/>
      <w:r w:rsidRPr="00A87B16">
        <w:rPr>
          <w:rFonts w:cs="Times New Roman"/>
          <w:szCs w:val="24"/>
        </w:rPr>
        <w:br w:type="page"/>
      </w:r>
    </w:p>
    <w:p w14:paraId="24D5AEEA" w14:textId="77777777" w:rsidR="00FE4281" w:rsidRDefault="00FE4281" w:rsidP="00CB3895">
      <w:pPr>
        <w:pStyle w:val="Heading1"/>
        <w:rPr>
          <w:rFonts w:cs="Times New Roman"/>
          <w:szCs w:val="24"/>
        </w:rPr>
        <w:sectPr w:rsidR="00FE4281" w:rsidSect="00BD643C">
          <w:pgSz w:w="11906" w:h="16838" w:code="9"/>
          <w:pgMar w:top="2268" w:right="1701" w:bottom="2268" w:left="2268" w:header="1138" w:footer="1138" w:gutter="0"/>
          <w:cols w:space="720"/>
          <w:docGrid w:linePitch="360"/>
        </w:sectPr>
      </w:pPr>
      <w:bookmarkStart w:id="342" w:name="_Toc199836614"/>
    </w:p>
    <w:p w14:paraId="312EA10A" w14:textId="1CC0A063" w:rsidR="0027774E" w:rsidRPr="00A87B16" w:rsidRDefault="0027774E" w:rsidP="00FE4281">
      <w:pPr>
        <w:pStyle w:val="Heading1"/>
        <w:spacing w:before="0"/>
        <w:rPr>
          <w:rFonts w:cs="Times New Roman"/>
          <w:szCs w:val="24"/>
        </w:rPr>
      </w:pPr>
      <w:r w:rsidRPr="00A87B16">
        <w:rPr>
          <w:rFonts w:cs="Times New Roman"/>
          <w:szCs w:val="24"/>
        </w:rPr>
        <w:lastRenderedPageBreak/>
        <w:t>BAB V</w:t>
      </w:r>
      <w:bookmarkEnd w:id="341"/>
      <w:bookmarkEnd w:id="342"/>
    </w:p>
    <w:p w14:paraId="64E4D87E" w14:textId="77777777" w:rsidR="0027774E" w:rsidRPr="00A87B16" w:rsidRDefault="0027774E" w:rsidP="00CB3895">
      <w:pPr>
        <w:pStyle w:val="Heading1"/>
        <w:spacing w:line="480" w:lineRule="auto"/>
        <w:rPr>
          <w:rFonts w:cs="Times New Roman"/>
          <w:szCs w:val="24"/>
        </w:rPr>
      </w:pPr>
      <w:bookmarkStart w:id="343" w:name="_Toc198951524"/>
      <w:bookmarkStart w:id="344" w:name="_Toc198953948"/>
      <w:bookmarkStart w:id="345" w:name="_Toc198954276"/>
      <w:bookmarkStart w:id="346" w:name="_Toc199836615"/>
      <w:r w:rsidRPr="00A87B16">
        <w:rPr>
          <w:rFonts w:cs="Times New Roman"/>
          <w:szCs w:val="24"/>
        </w:rPr>
        <w:t>PENUTUP</w:t>
      </w:r>
      <w:bookmarkEnd w:id="343"/>
      <w:bookmarkEnd w:id="344"/>
      <w:bookmarkEnd w:id="345"/>
      <w:bookmarkEnd w:id="346"/>
    </w:p>
    <w:p w14:paraId="3A524E23" w14:textId="77777777" w:rsidR="0027774E" w:rsidRPr="00A87B16" w:rsidRDefault="0027774E" w:rsidP="002A018B">
      <w:pPr>
        <w:pStyle w:val="Heading3"/>
        <w:spacing w:line="480" w:lineRule="auto"/>
        <w:rPr>
          <w:rFonts w:cs="Times New Roman"/>
          <w:szCs w:val="24"/>
        </w:rPr>
      </w:pPr>
      <w:bookmarkStart w:id="347" w:name="_Toc198953949"/>
      <w:bookmarkStart w:id="348" w:name="_Toc199836616"/>
      <w:r w:rsidRPr="00A87B16">
        <w:rPr>
          <w:rFonts w:cs="Times New Roman"/>
          <w:szCs w:val="24"/>
        </w:rPr>
        <w:t>5.1 Kesimpulan</w:t>
      </w:r>
      <w:bookmarkEnd w:id="347"/>
      <w:bookmarkEnd w:id="348"/>
    </w:p>
    <w:p w14:paraId="38640CF3" w14:textId="3FFED4DE" w:rsidR="006E6C7E" w:rsidRPr="00365656" w:rsidRDefault="006E6C7E" w:rsidP="006E6C7E">
      <w:pPr>
        <w:spacing w:after="0" w:line="480" w:lineRule="auto"/>
        <w:ind w:firstLine="720"/>
        <w:jc w:val="both"/>
        <w:rPr>
          <w:rFonts w:ascii="Times New Roman" w:eastAsia="Times New Roman" w:hAnsi="Times New Roman" w:cs="Times New Roman"/>
          <w:sz w:val="24"/>
          <w:szCs w:val="24"/>
        </w:rPr>
      </w:pPr>
      <w:bookmarkStart w:id="349" w:name="_Toc198953950"/>
      <w:bookmarkStart w:id="350" w:name="_Toc199836617"/>
      <w:r w:rsidRPr="00365656">
        <w:rPr>
          <w:rFonts w:ascii="Times New Roman" w:eastAsia="Times New Roman" w:hAnsi="Times New Roman" w:cs="Times New Roman"/>
          <w:sz w:val="24"/>
          <w:szCs w:val="24"/>
        </w:rPr>
        <w:t xml:space="preserve">Hasil analisis data menunjukkan bahwa </w:t>
      </w:r>
      <w:r w:rsidRPr="006E6C7E">
        <w:rPr>
          <w:rFonts w:ascii="Times New Roman" w:eastAsia="Times New Roman" w:hAnsi="Times New Roman" w:cs="Times New Roman"/>
          <w:bCs/>
          <w:i/>
          <w:sz w:val="24"/>
          <w:szCs w:val="24"/>
        </w:rPr>
        <w:t>Corporate Social Responsibility</w:t>
      </w:r>
      <w:r w:rsidRPr="00365656">
        <w:rPr>
          <w:rFonts w:ascii="Times New Roman" w:eastAsia="Times New Roman" w:hAnsi="Times New Roman" w:cs="Times New Roman"/>
          <w:bCs/>
          <w:sz w:val="24"/>
          <w:szCs w:val="24"/>
        </w:rPr>
        <w:t xml:space="preserve"> (CSR)</w:t>
      </w:r>
      <w:r w:rsidRPr="00365656">
        <w:rPr>
          <w:rFonts w:ascii="Times New Roman" w:eastAsia="Times New Roman" w:hAnsi="Times New Roman" w:cs="Times New Roman"/>
          <w:sz w:val="24"/>
          <w:szCs w:val="24"/>
        </w:rPr>
        <w:t xml:space="preserve"> berpengaruh negatif signifikan terhadap agresivitas pajak pada perusahaan makanan dan minuman yang terdaftar di Bursa Efek Indonesia selama periode 2014 hingga 2023. Hal ini mengindikasikan bahwa semakin tinggi keterlibatan perusahaan dalam program CSR, maka semakin rendah tingkat agresivitas pajaknya. Perusahaan yang secara konsisten menjalankan tanggung jawab sosial cenderung menghindari praktik yang merugikan publik, termasuk penghindaran pajak, karena adanya dorongan etika, tekanan sosial, serta upaya menjaga reputasi di mata pemangku kepentingan. </w:t>
      </w:r>
      <w:bookmarkStart w:id="351" w:name="_GoBack"/>
      <w:bookmarkEnd w:id="351"/>
    </w:p>
    <w:p w14:paraId="715187B0" w14:textId="77777777" w:rsidR="006E6C7E" w:rsidRPr="00365656" w:rsidRDefault="006E6C7E" w:rsidP="006E6C7E">
      <w:pPr>
        <w:spacing w:after="0" w:line="480" w:lineRule="auto"/>
        <w:ind w:firstLine="720"/>
        <w:jc w:val="both"/>
        <w:rPr>
          <w:rFonts w:ascii="Times New Roman" w:eastAsia="Times New Roman" w:hAnsi="Times New Roman" w:cs="Times New Roman"/>
          <w:sz w:val="24"/>
          <w:szCs w:val="24"/>
        </w:rPr>
      </w:pPr>
      <w:r w:rsidRPr="00365656">
        <w:rPr>
          <w:rFonts w:ascii="Times New Roman" w:eastAsia="Times New Roman" w:hAnsi="Times New Roman" w:cs="Times New Roman"/>
          <w:sz w:val="24"/>
          <w:szCs w:val="24"/>
        </w:rPr>
        <w:t xml:space="preserve">Sementara itu, </w:t>
      </w:r>
      <w:r w:rsidRPr="00365656">
        <w:rPr>
          <w:rFonts w:ascii="Times New Roman" w:eastAsia="Times New Roman" w:hAnsi="Times New Roman" w:cs="Times New Roman"/>
          <w:bCs/>
          <w:sz w:val="24"/>
          <w:szCs w:val="24"/>
        </w:rPr>
        <w:t>komisaris independen</w:t>
      </w:r>
      <w:r w:rsidRPr="00365656">
        <w:rPr>
          <w:rFonts w:ascii="Times New Roman" w:eastAsia="Times New Roman" w:hAnsi="Times New Roman" w:cs="Times New Roman"/>
          <w:sz w:val="24"/>
          <w:szCs w:val="24"/>
        </w:rPr>
        <w:t xml:space="preserve"> juga terbukti memiliki pengaruh negatif signifikan terhadap agresivitas pajak. Semakin besar proporsi komisaris independen dalam dewan komisaris, semakin rendah agresivitas pajak perusahaan. Komisaris independen memiliki peran penting dalam menjalankan fungsi pengawasan yang objektif terhadap manajemen, termasuk dalam memastikan kepatuhan terhadap kewajiban perpajakan. Keterlibatan aktif komisaris independen menjadi sinyal positif bagi pemegang saham, regulator, dan publik bahwa perusahaan menerapkan tata kelola yang baik. Secara simultan, CSR dan komisaris independen terbukti bersama-sama berpengaruh terhadap agresivitas pajak, sebagaimana ditunjukkan oleh hasil uji F dan nilai R </w:t>
      </w:r>
      <w:r w:rsidRPr="00365656">
        <w:rPr>
          <w:rFonts w:ascii="Times New Roman" w:eastAsia="Times New Roman" w:hAnsi="Times New Roman" w:cs="Times New Roman"/>
          <w:i/>
          <w:sz w:val="24"/>
          <w:szCs w:val="24"/>
        </w:rPr>
        <w:t>Square</w:t>
      </w:r>
      <w:r w:rsidRPr="00365656">
        <w:rPr>
          <w:rFonts w:ascii="Times New Roman" w:eastAsia="Times New Roman" w:hAnsi="Times New Roman" w:cs="Times New Roman"/>
          <w:sz w:val="24"/>
          <w:szCs w:val="24"/>
        </w:rPr>
        <w:t xml:space="preserve"> sebesar 24%, yang </w:t>
      </w:r>
      <w:r w:rsidRPr="00365656">
        <w:rPr>
          <w:rFonts w:ascii="Times New Roman" w:eastAsia="Times New Roman" w:hAnsi="Times New Roman" w:cs="Times New Roman"/>
          <w:sz w:val="24"/>
          <w:szCs w:val="24"/>
        </w:rPr>
        <w:lastRenderedPageBreak/>
        <w:t>memperkuat pandangan bahwa tata kelola dan legitimasi merupakan faktor penting dalam perilaku pajak perusahaan.</w:t>
      </w:r>
    </w:p>
    <w:p w14:paraId="60FB6970" w14:textId="77777777" w:rsidR="0027774E" w:rsidRPr="00A87B16" w:rsidRDefault="0027774E" w:rsidP="007B2EEC">
      <w:pPr>
        <w:pStyle w:val="Heading3"/>
        <w:spacing w:line="480" w:lineRule="auto"/>
        <w:rPr>
          <w:rFonts w:cs="Times New Roman"/>
          <w:szCs w:val="24"/>
        </w:rPr>
      </w:pPr>
      <w:r w:rsidRPr="00A87B16">
        <w:rPr>
          <w:rFonts w:cs="Times New Roman"/>
          <w:szCs w:val="24"/>
        </w:rPr>
        <w:t>5.2 Saran</w:t>
      </w:r>
      <w:bookmarkEnd w:id="349"/>
      <w:bookmarkEnd w:id="350"/>
    </w:p>
    <w:p w14:paraId="320CF1F6" w14:textId="5F690E39" w:rsidR="006E6C7E" w:rsidRPr="004D7C0C" w:rsidRDefault="0027774E" w:rsidP="006E6C7E">
      <w:pPr>
        <w:spacing w:after="0" w:line="480" w:lineRule="auto"/>
        <w:jc w:val="both"/>
        <w:rPr>
          <w:rFonts w:ascii="Times New Roman" w:eastAsia="Times New Roman" w:hAnsi="Times New Roman" w:cs="Times New Roman"/>
          <w:sz w:val="24"/>
          <w:szCs w:val="24"/>
        </w:rPr>
      </w:pPr>
      <w:r w:rsidRPr="00A87B16">
        <w:rPr>
          <w:rFonts w:ascii="Times New Roman" w:hAnsi="Times New Roman" w:cs="Times New Roman"/>
          <w:sz w:val="24"/>
          <w:szCs w:val="24"/>
        </w:rPr>
        <w:tab/>
      </w:r>
      <w:r w:rsidR="006E6C7E" w:rsidRPr="004D7C0C">
        <w:rPr>
          <w:rFonts w:ascii="Times New Roman" w:eastAsia="Times New Roman" w:hAnsi="Times New Roman" w:cs="Times New Roman"/>
          <w:sz w:val="24"/>
          <w:szCs w:val="24"/>
        </w:rPr>
        <w:t>Berdasarkan hasil bahwa penerapan CSR berdampak pada pengurangan risiko agresivitas pajak dan peningkatan reputasi perusahaan, disarankan bagi perusahaan untuk terus mengembangkan program CSR yang berkelanjutan, terukur, dan transparan, serta diselaraskan dengan kebutuhan sosial dan harapan para pemangku kepentingan guna memperkuat kepercayaan publik dan reputasi perusahaan. Bagi pemerintah, perlu disusun kebijakan dan insentif yang mendorong perusahaan untuk menjalankan CSR secara konsisten dan bertanggung jawab, serta mengintegrasikan aspek CSR dalam penilaian tata kelola perusahaan. Untuk peneliti selanjutnya, disarankan mengeksplorasi lebih lanjut dimensi CSR yang paling berpengaruh terhadap perilaku pajak perusahaan dan mempertimbangkan variabel mediasi atau moderasi, seperti etika bisnis atau tekanan stakeholder, agar hasil penelitian lebih komprehensif.</w:t>
      </w:r>
    </w:p>
    <w:p w14:paraId="35AB3140" w14:textId="77777777" w:rsidR="006E6C7E" w:rsidRPr="004D7C0C" w:rsidRDefault="006E6C7E" w:rsidP="006E6C7E">
      <w:pPr>
        <w:spacing w:after="100" w:afterAutospacing="1" w:line="480" w:lineRule="auto"/>
        <w:ind w:firstLine="720"/>
        <w:jc w:val="both"/>
        <w:rPr>
          <w:rFonts w:ascii="Times New Roman" w:eastAsia="Times New Roman" w:hAnsi="Times New Roman" w:cs="Times New Roman"/>
          <w:sz w:val="24"/>
          <w:szCs w:val="24"/>
        </w:rPr>
      </w:pPr>
      <w:r w:rsidRPr="004D7C0C">
        <w:rPr>
          <w:rFonts w:ascii="Times New Roman" w:eastAsia="Times New Roman" w:hAnsi="Times New Roman" w:cs="Times New Roman"/>
          <w:sz w:val="24"/>
          <w:szCs w:val="24"/>
        </w:rPr>
        <w:t xml:space="preserve">Berdasarkan temuan bahwa komisaris independen berkontribusi dalam pengendalian agresivitas pajak, disarankan bagi perusahaan untuk memastikan peran komisaris independen berjalan secara efektif melalui pelatihan berkelanjutan, penguatan independensi, serta peningkatan kapasitas dalam menilai kepatuhan manajemen, termasuk dalam aspek perpajakan. Bagi pemerintah selaku regulator, penting untuk memperketat regulasi dan pengawasan terhadap pelaksanaan fungsi komisaris independen, serta mendorong perusahaan untuk menerapkan tata kelola </w:t>
      </w:r>
      <w:r w:rsidRPr="004D7C0C">
        <w:rPr>
          <w:rFonts w:ascii="Times New Roman" w:eastAsia="Times New Roman" w:hAnsi="Times New Roman" w:cs="Times New Roman"/>
          <w:sz w:val="24"/>
          <w:szCs w:val="24"/>
        </w:rPr>
        <w:lastRenderedPageBreak/>
        <w:t>yang baik dan kepatuhan pajak yang etis dan akuntabel. Untuk peneliti selanjutnya, disarankan agar memperluas cakupan variabel penelitian dan memperpanjang periode observasi agar memperoleh hasil yang lebih komprehensif mengenai peran komisaris independen dalam konteks kepatuhan dan strategi pajak perusahaan.</w:t>
      </w:r>
    </w:p>
    <w:p w14:paraId="7D7D26C3" w14:textId="4757729D" w:rsidR="0027774E" w:rsidRPr="00A87B16" w:rsidRDefault="0027774E" w:rsidP="006E6C7E">
      <w:pPr>
        <w:spacing w:line="480" w:lineRule="auto"/>
        <w:jc w:val="both"/>
        <w:rPr>
          <w:rFonts w:ascii="Times New Roman" w:hAnsi="Times New Roman" w:cs="Times New Roman"/>
          <w:sz w:val="24"/>
          <w:szCs w:val="24"/>
        </w:rPr>
        <w:sectPr w:rsidR="0027774E" w:rsidRPr="00A87B16" w:rsidSect="00BD643C">
          <w:pgSz w:w="11906" w:h="16838" w:code="9"/>
          <w:pgMar w:top="2268" w:right="1701" w:bottom="2268" w:left="2268" w:header="1138" w:footer="1138" w:gutter="0"/>
          <w:cols w:space="720"/>
          <w:docGrid w:linePitch="360"/>
        </w:sectPr>
      </w:pPr>
    </w:p>
    <w:p w14:paraId="45450D1D" w14:textId="77777777" w:rsidR="0027774E" w:rsidRPr="00A87B16" w:rsidRDefault="0027774E" w:rsidP="00ED42CE">
      <w:pPr>
        <w:pStyle w:val="Heading1"/>
        <w:spacing w:line="600" w:lineRule="auto"/>
        <w:rPr>
          <w:rFonts w:cs="Times New Roman"/>
          <w:szCs w:val="24"/>
        </w:rPr>
      </w:pPr>
      <w:bookmarkStart w:id="352" w:name="_Toc198953951"/>
      <w:bookmarkStart w:id="353" w:name="_Toc199836618"/>
      <w:r w:rsidRPr="00A87B16">
        <w:rPr>
          <w:rFonts w:cs="Times New Roman"/>
          <w:szCs w:val="24"/>
        </w:rPr>
        <w:lastRenderedPageBreak/>
        <w:t>DAFTAR PUSTAKA</w:t>
      </w:r>
      <w:bookmarkEnd w:id="276"/>
      <w:bookmarkEnd w:id="352"/>
      <w:bookmarkEnd w:id="353"/>
    </w:p>
    <w:sdt>
      <w:sdtPr>
        <w:rPr>
          <w:rFonts w:ascii="Times New Roman" w:hAnsi="Times New Roman" w:cs="Times New Roman"/>
          <w:color w:val="000000"/>
          <w:sz w:val="24"/>
          <w:szCs w:val="24"/>
        </w:rPr>
        <w:tag w:val="MENDELEY_BIBLIOGRAPHY"/>
        <w:id w:val="6645304"/>
        <w:placeholder>
          <w:docPart w:val="DefaultPlaceholder_-1854013440"/>
        </w:placeholder>
      </w:sdtPr>
      <w:sdtContent>
        <w:p w14:paraId="3EEBFF70" w14:textId="4DBF8ECC" w:rsidR="0027774E" w:rsidRPr="00A87B16" w:rsidRDefault="0027774E" w:rsidP="0027774E">
          <w:pPr>
            <w:autoSpaceDE w:val="0"/>
            <w:autoSpaceDN w:val="0"/>
            <w:ind w:hanging="480"/>
            <w:jc w:val="both"/>
            <w:divId w:val="1327322919"/>
            <w:rPr>
              <w:rFonts w:ascii="Times New Roman" w:eastAsia="Times New Roman" w:hAnsi="Times New Roman" w:cs="Times New Roman"/>
              <w:color w:val="000000"/>
              <w:sz w:val="24"/>
              <w:szCs w:val="24"/>
            </w:rPr>
          </w:pPr>
          <w:r w:rsidRPr="00A87B16">
            <w:rPr>
              <w:rFonts w:ascii="Times New Roman" w:eastAsia="Times New Roman" w:hAnsi="Times New Roman" w:cs="Times New Roman"/>
              <w:color w:val="000000"/>
              <w:sz w:val="24"/>
              <w:szCs w:val="24"/>
            </w:rPr>
            <w:t>Adisamartha, I. B. P. F., &amp; N</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viari, N. (2015).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ngar</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h Lik</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iditas, L</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v</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rag</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Int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nsitas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rs</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diaan Dan Int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nsitas As</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t 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tap Pada Tingkat Agr</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sivitas Wajib Pajak Badan. </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-J</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rnal Ak</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ntansi </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niv</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rsitas </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dayana, 13, 973–1000.</w:t>
          </w:r>
        </w:p>
        <w:p w14:paraId="7EB352C9" w14:textId="4E48D3E0" w:rsidR="0027774E" w:rsidRPr="00A87B16" w:rsidRDefault="0027774E" w:rsidP="0027774E">
          <w:pPr>
            <w:autoSpaceDE w:val="0"/>
            <w:autoSpaceDN w:val="0"/>
            <w:ind w:hanging="480"/>
            <w:jc w:val="both"/>
            <w:divId w:val="1607498524"/>
            <w:rPr>
              <w:rFonts w:ascii="Times New Roman" w:eastAsia="Times New Roman" w:hAnsi="Times New Roman" w:cs="Times New Roman"/>
              <w:color w:val="000000"/>
              <w:sz w:val="24"/>
              <w:szCs w:val="24"/>
            </w:rPr>
          </w:pPr>
          <w:r w:rsidRPr="00A87B16">
            <w:rPr>
              <w:rFonts w:ascii="Times New Roman" w:eastAsia="Times New Roman" w:hAnsi="Times New Roman" w:cs="Times New Roman"/>
              <w:color w:val="000000"/>
              <w:sz w:val="24"/>
              <w:szCs w:val="24"/>
            </w:rPr>
            <w:t>Andhari, P. A. S. ;, &amp; S</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kartha, I. M. (2017).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ngar</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h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ng</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ngkapan C</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rp</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rat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 S</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cial R</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sp</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nsibility, Pr</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fitabilitas, Inv</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nt</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ry Int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nsity, Capital Int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nsity Danl</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v</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rag</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 Pada Agr</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sivitas Pajak. </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-J</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rnal Ak</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ntansi </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niv</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rsitas </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dayana, 18.3(2017), 2115–2142.</w:t>
          </w:r>
        </w:p>
        <w:p w14:paraId="407BE6D3" w14:textId="5427E803" w:rsidR="0027774E" w:rsidRPr="00A87B16" w:rsidRDefault="0027774E" w:rsidP="0027774E">
          <w:pPr>
            <w:autoSpaceDE w:val="0"/>
            <w:autoSpaceDN w:val="0"/>
            <w:ind w:hanging="480"/>
            <w:jc w:val="both"/>
            <w:divId w:val="2050496240"/>
            <w:rPr>
              <w:rFonts w:ascii="Times New Roman" w:eastAsia="Times New Roman" w:hAnsi="Times New Roman" w:cs="Times New Roman"/>
              <w:color w:val="000000"/>
              <w:sz w:val="24"/>
              <w:szCs w:val="24"/>
            </w:rPr>
          </w:pPr>
          <w:r w:rsidRPr="00A87B16">
            <w:rPr>
              <w:rFonts w:ascii="Times New Roman" w:eastAsia="Times New Roman" w:hAnsi="Times New Roman" w:cs="Times New Roman"/>
              <w:color w:val="000000"/>
              <w:sz w:val="24"/>
              <w:szCs w:val="24"/>
            </w:rPr>
            <w:t>Ardyansah, D. (2014).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ngar</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h Siz</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L</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v</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rag</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Pr</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fitability, Capital Int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nsity Rati</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 xml:space="preserve"> Dan K</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misaris Ind</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nd</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 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rhadap </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ff</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ctiv</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 Tax Rat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 (</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tr). Dip</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n</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g</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 xml:space="preserve"> J</w:t>
          </w:r>
          <w:r w:rsidR="0006276A">
            <w:rPr>
              <w:rFonts w:ascii="Times New Roman" w:eastAsia="Times New Roman" w:hAnsi="Times New Roman" w:cs="Times New Roman"/>
              <w:color w:val="000000"/>
              <w:sz w:val="24"/>
              <w:szCs w:val="24"/>
            </w:rPr>
            <w:t>o</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rnal </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f Acc</w:t>
          </w:r>
          <w:r w:rsidR="0006276A">
            <w:rPr>
              <w:rFonts w:ascii="Times New Roman" w:eastAsia="Times New Roman" w:hAnsi="Times New Roman" w:cs="Times New Roman"/>
              <w:color w:val="000000"/>
              <w:sz w:val="24"/>
              <w:szCs w:val="24"/>
            </w:rPr>
            <w:t>o</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nting, 3, 1–9.</w:t>
          </w:r>
        </w:p>
        <w:p w14:paraId="6C530597" w14:textId="2E3C65D9" w:rsidR="0027774E" w:rsidRPr="00A87B16" w:rsidRDefault="0027774E" w:rsidP="0027774E">
          <w:pPr>
            <w:autoSpaceDE w:val="0"/>
            <w:autoSpaceDN w:val="0"/>
            <w:ind w:hanging="480"/>
            <w:jc w:val="both"/>
            <w:divId w:val="416901850"/>
            <w:rPr>
              <w:rFonts w:ascii="Times New Roman" w:eastAsia="Times New Roman" w:hAnsi="Times New Roman" w:cs="Times New Roman"/>
              <w:color w:val="000000"/>
              <w:sz w:val="24"/>
              <w:szCs w:val="24"/>
            </w:rPr>
          </w:pPr>
          <w:r w:rsidRPr="00A87B16">
            <w:rPr>
              <w:rFonts w:ascii="Times New Roman" w:eastAsia="Times New Roman" w:hAnsi="Times New Roman" w:cs="Times New Roman"/>
              <w:color w:val="000000"/>
              <w:sz w:val="24"/>
              <w:szCs w:val="24"/>
            </w:rPr>
            <w:t>Fadli, I. (2016).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ngar</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h Lik</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iditas, L</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v</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rag</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K</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misaris Ind</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nd</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 Manaj</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m</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 Laba, dan K</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milikan Instit</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si</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nal 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rhadap Agr</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sivitas Pajak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sahaan.</w:t>
          </w:r>
        </w:p>
        <w:p w14:paraId="480A62FF" w14:textId="79D8A4E4" w:rsidR="0027774E" w:rsidRPr="00A87B16" w:rsidRDefault="0027774E" w:rsidP="0027774E">
          <w:pPr>
            <w:autoSpaceDE w:val="0"/>
            <w:autoSpaceDN w:val="0"/>
            <w:ind w:hanging="480"/>
            <w:jc w:val="both"/>
            <w:divId w:val="272058243"/>
            <w:rPr>
              <w:rFonts w:ascii="Times New Roman" w:eastAsia="Times New Roman" w:hAnsi="Times New Roman" w:cs="Times New Roman"/>
              <w:color w:val="000000"/>
              <w:sz w:val="24"/>
              <w:szCs w:val="24"/>
            </w:rPr>
          </w:pPr>
          <w:r w:rsidRPr="00A87B16">
            <w:rPr>
              <w:rFonts w:ascii="Times New Roman" w:eastAsia="Times New Roman" w:hAnsi="Times New Roman" w:cs="Times New Roman"/>
              <w:color w:val="000000"/>
              <w:sz w:val="24"/>
              <w:szCs w:val="24"/>
            </w:rPr>
            <w:t>Faradila, J. (2021).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ngar</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h C</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rp</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rat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 S</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cial R</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sp</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nsibility 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rhadap Agr</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sivitas Pajak Pada Min</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man Yang 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rdaftar. </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wn</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 Ris</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t &amp; J</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rnal Ak</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ntansi, 7(1), 479–487.</w:t>
          </w:r>
        </w:p>
        <w:p w14:paraId="5184B51D" w14:textId="1626B763" w:rsidR="0027774E" w:rsidRPr="00A87B16" w:rsidRDefault="0027774E" w:rsidP="0027774E">
          <w:pPr>
            <w:autoSpaceDE w:val="0"/>
            <w:autoSpaceDN w:val="0"/>
            <w:ind w:hanging="480"/>
            <w:jc w:val="both"/>
            <w:divId w:val="387999740"/>
            <w:rPr>
              <w:rFonts w:ascii="Times New Roman" w:eastAsia="Times New Roman" w:hAnsi="Times New Roman" w:cs="Times New Roman"/>
              <w:color w:val="000000"/>
              <w:sz w:val="24"/>
              <w:szCs w:val="24"/>
            </w:rPr>
          </w:pPr>
          <w:r w:rsidRPr="00A87B16">
            <w:rPr>
              <w:rFonts w:ascii="Times New Roman" w:eastAsia="Times New Roman" w:hAnsi="Times New Roman" w:cs="Times New Roman"/>
              <w:color w:val="000000"/>
              <w:sz w:val="24"/>
              <w:szCs w:val="24"/>
            </w:rPr>
            <w:t>Finidya. (2018).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ngar</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h Tata K</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l</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la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m</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rintahan dan Rasi</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 xml:space="preserve"> Pajak (Tax Rati</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 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rhadap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rt</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mb</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han </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k</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n</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mi (St</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di Kas</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 di N</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gara-N</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gara AS</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AN). J</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ly, 1–23.</w:t>
          </w:r>
        </w:p>
        <w:p w14:paraId="6B2509A0" w14:textId="676FE4B3" w:rsidR="0027774E" w:rsidRPr="00A87B16" w:rsidRDefault="0027774E" w:rsidP="0027774E">
          <w:pPr>
            <w:autoSpaceDE w:val="0"/>
            <w:autoSpaceDN w:val="0"/>
            <w:ind w:hanging="480"/>
            <w:jc w:val="both"/>
            <w:divId w:val="1443039166"/>
            <w:rPr>
              <w:rFonts w:ascii="Times New Roman" w:eastAsia="Times New Roman" w:hAnsi="Times New Roman" w:cs="Times New Roman"/>
              <w:color w:val="000000"/>
              <w:sz w:val="24"/>
              <w:szCs w:val="24"/>
            </w:rPr>
          </w:pPr>
          <w:r w:rsidRPr="00A87B16">
            <w:rPr>
              <w:rFonts w:ascii="Times New Roman" w:eastAsia="Times New Roman" w:hAnsi="Times New Roman" w:cs="Times New Roman"/>
              <w:color w:val="000000"/>
              <w:sz w:val="24"/>
              <w:szCs w:val="24"/>
            </w:rPr>
            <w:t>G</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nawan, J. (2022).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ngar</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h c</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rp</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rat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 s</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cial r</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sp</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nsibility dan g</w:t>
          </w:r>
          <w:r w:rsidR="0006276A">
            <w:rPr>
              <w:rFonts w:ascii="Times New Roman" w:eastAsia="Times New Roman" w:hAnsi="Times New Roman" w:cs="Times New Roman"/>
              <w:color w:val="000000"/>
              <w:sz w:val="24"/>
              <w:szCs w:val="24"/>
            </w:rPr>
            <w:t>oo</w:t>
          </w:r>
          <w:r w:rsidRPr="00A87B16">
            <w:rPr>
              <w:rFonts w:ascii="Times New Roman" w:eastAsia="Times New Roman" w:hAnsi="Times New Roman" w:cs="Times New Roman"/>
              <w:color w:val="000000"/>
              <w:sz w:val="24"/>
              <w:szCs w:val="24"/>
            </w:rPr>
            <w:t>d c</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rp</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rat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 g</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v</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rnanc</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 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rhadap agr</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sivitas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rpajakan. J</w:t>
          </w:r>
          <w:r w:rsidR="0006276A">
            <w:rPr>
              <w:rFonts w:ascii="Times New Roman" w:eastAsia="Times New Roman" w:hAnsi="Times New Roman" w:cs="Times New Roman"/>
              <w:color w:val="000000"/>
              <w:sz w:val="24"/>
              <w:szCs w:val="24"/>
            </w:rPr>
            <w:t>o</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rnal </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f Acc</w:t>
          </w:r>
          <w:r w:rsidR="0006276A">
            <w:rPr>
              <w:rFonts w:ascii="Times New Roman" w:eastAsia="Times New Roman" w:hAnsi="Times New Roman" w:cs="Times New Roman"/>
              <w:color w:val="000000"/>
              <w:sz w:val="24"/>
              <w:szCs w:val="24"/>
            </w:rPr>
            <w:t>o</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nting and Digital Financ</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2(3), 216–226. https://d</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i.</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rg/10.53088/jadfi.v2i3.191</w:t>
          </w:r>
        </w:p>
        <w:p w14:paraId="06EF3524" w14:textId="6BF95D8D" w:rsidR="0027774E" w:rsidRPr="00A87B16" w:rsidRDefault="0027774E" w:rsidP="0027774E">
          <w:pPr>
            <w:autoSpaceDE w:val="0"/>
            <w:autoSpaceDN w:val="0"/>
            <w:ind w:hanging="480"/>
            <w:jc w:val="both"/>
            <w:divId w:val="1151798097"/>
            <w:rPr>
              <w:rFonts w:ascii="Times New Roman" w:eastAsia="Times New Roman" w:hAnsi="Times New Roman" w:cs="Times New Roman"/>
              <w:color w:val="000000"/>
              <w:sz w:val="24"/>
              <w:szCs w:val="24"/>
            </w:rPr>
          </w:pPr>
          <w:r w:rsidRPr="00A87B16">
            <w:rPr>
              <w:rFonts w:ascii="Times New Roman" w:eastAsia="Times New Roman" w:hAnsi="Times New Roman" w:cs="Times New Roman"/>
              <w:color w:val="000000"/>
              <w:sz w:val="24"/>
              <w:szCs w:val="24"/>
            </w:rPr>
            <w:t>Hadi, J., &amp; Mang</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ting, Y. (2014).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ngar</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h Str</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kt</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 K</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milikan dan Karakt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ristik D</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wan 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rhadap Agr</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sivitas Pajak. Tax &amp; Acc</w:t>
          </w:r>
          <w:r w:rsidR="0006276A">
            <w:rPr>
              <w:rFonts w:ascii="Times New Roman" w:eastAsia="Times New Roman" w:hAnsi="Times New Roman" w:cs="Times New Roman"/>
              <w:color w:val="000000"/>
              <w:sz w:val="24"/>
              <w:szCs w:val="24"/>
            </w:rPr>
            <w:t>o</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nting R</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vi</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w, 4(2), 1–10.</w:t>
          </w:r>
        </w:p>
        <w:p w14:paraId="21D65CDA" w14:textId="5832500E" w:rsidR="0027774E" w:rsidRPr="00A87B16" w:rsidRDefault="0027774E" w:rsidP="0027774E">
          <w:pPr>
            <w:autoSpaceDE w:val="0"/>
            <w:autoSpaceDN w:val="0"/>
            <w:ind w:hanging="480"/>
            <w:jc w:val="both"/>
            <w:divId w:val="1199320159"/>
            <w:rPr>
              <w:rFonts w:ascii="Times New Roman" w:eastAsia="Times New Roman" w:hAnsi="Times New Roman" w:cs="Times New Roman"/>
              <w:color w:val="000000"/>
              <w:sz w:val="24"/>
              <w:szCs w:val="24"/>
            </w:rPr>
          </w:pPr>
          <w:r w:rsidRPr="00A87B16">
            <w:rPr>
              <w:rFonts w:ascii="Times New Roman" w:eastAsia="Times New Roman" w:hAnsi="Times New Roman" w:cs="Times New Roman"/>
              <w:color w:val="000000"/>
              <w:sz w:val="24"/>
              <w:szCs w:val="24"/>
            </w:rPr>
            <w:t>Han</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m, Z., &amp; Faradila, J. (2023).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ngar</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h C</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rp</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rat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 S</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cial R</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sp</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nsibility 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rhadap Agr</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sivitas Pajak Pada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sahaan Makanan dan Min</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man Yang 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rdaftar Di B</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I. </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wn</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 7(1), 479–487. https://d</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i.</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rg/10.33395/</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wn</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r.v7i1.1114</w:t>
          </w:r>
        </w:p>
        <w:p w14:paraId="37B4E891" w14:textId="3A98AE01" w:rsidR="0027774E" w:rsidRPr="00A87B16" w:rsidRDefault="0027774E" w:rsidP="0027774E">
          <w:pPr>
            <w:autoSpaceDE w:val="0"/>
            <w:autoSpaceDN w:val="0"/>
            <w:ind w:hanging="480"/>
            <w:jc w:val="both"/>
            <w:divId w:val="341012206"/>
            <w:rPr>
              <w:rFonts w:ascii="Times New Roman" w:eastAsia="Times New Roman" w:hAnsi="Times New Roman" w:cs="Times New Roman"/>
              <w:color w:val="000000"/>
              <w:sz w:val="24"/>
              <w:szCs w:val="24"/>
            </w:rPr>
          </w:pPr>
          <w:r w:rsidRPr="00A87B16">
            <w:rPr>
              <w:rFonts w:ascii="Times New Roman" w:eastAsia="Times New Roman" w:hAnsi="Times New Roman" w:cs="Times New Roman"/>
              <w:color w:val="000000"/>
              <w:sz w:val="24"/>
              <w:szCs w:val="24"/>
            </w:rPr>
            <w:t>Hidayat, A., &amp; M</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liasari, R. (2020).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ngar</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h Lik</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iditas, L</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v</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rag</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 dan K</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misaris Ind</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nd</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 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rhadap Agr</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sivitas Pajak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sahaan. S</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LTANIST: J</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rnal Manaj</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m</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 Dan K</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angan, 8(1), 28–36. https://d</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i.</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rg/10.37403/s</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ltanist.v8i1.183</w:t>
          </w:r>
        </w:p>
        <w:p w14:paraId="324AE68E" w14:textId="1E659152" w:rsidR="0027774E" w:rsidRPr="00A87B16" w:rsidRDefault="0027774E" w:rsidP="0027774E">
          <w:pPr>
            <w:autoSpaceDE w:val="0"/>
            <w:autoSpaceDN w:val="0"/>
            <w:ind w:hanging="480"/>
            <w:jc w:val="both"/>
            <w:divId w:val="742139067"/>
            <w:rPr>
              <w:rFonts w:ascii="Times New Roman" w:eastAsia="Times New Roman" w:hAnsi="Times New Roman" w:cs="Times New Roman"/>
              <w:color w:val="000000"/>
              <w:sz w:val="24"/>
              <w:szCs w:val="24"/>
            </w:rPr>
          </w:pPr>
          <w:r w:rsidRPr="00A87B16">
            <w:rPr>
              <w:rFonts w:ascii="Times New Roman" w:eastAsia="Times New Roman" w:hAnsi="Times New Roman" w:cs="Times New Roman"/>
              <w:color w:val="000000"/>
              <w:sz w:val="24"/>
              <w:szCs w:val="24"/>
            </w:rPr>
            <w:t>J</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ssica; T</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ly, A. A. (2015). Analisis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ngar</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h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ng</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ngkapan C</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rp</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rat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 S</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cial R</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sp</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nsibility 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rhadap Agr</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sivitas Pajak. Analisis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ngar</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h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ng</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ngkapan C</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rp</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rat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 S</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cial R</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sp</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nsibility 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rhadap Agr</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sivitas Pajak, 4(3), 668–676.</w:t>
          </w:r>
        </w:p>
        <w:p w14:paraId="7E7BB44B" w14:textId="2851A01A" w:rsidR="0027774E" w:rsidRPr="00A87B16" w:rsidRDefault="0027774E" w:rsidP="0027774E">
          <w:pPr>
            <w:autoSpaceDE w:val="0"/>
            <w:autoSpaceDN w:val="0"/>
            <w:ind w:hanging="480"/>
            <w:jc w:val="both"/>
            <w:divId w:val="432743973"/>
            <w:rPr>
              <w:rFonts w:ascii="Times New Roman" w:eastAsia="Times New Roman" w:hAnsi="Times New Roman" w:cs="Times New Roman"/>
              <w:color w:val="000000"/>
              <w:sz w:val="24"/>
              <w:szCs w:val="24"/>
            </w:rPr>
          </w:pPr>
          <w:r w:rsidRPr="00A87B16">
            <w:rPr>
              <w:rFonts w:ascii="Times New Roman" w:eastAsia="Times New Roman" w:hAnsi="Times New Roman" w:cs="Times New Roman"/>
              <w:color w:val="000000"/>
              <w:sz w:val="24"/>
              <w:szCs w:val="24"/>
            </w:rPr>
            <w:lastRenderedPageBreak/>
            <w:t>J</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nsi</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P. R., Trisnad</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wi, A. A. A. </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&amp; Rini, I. G. (2020).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ngar</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h </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k</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ran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sahaan , C</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rp</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rat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 S</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cial R</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sp</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nsibility , Capital Int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nsity , L</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v</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rag</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 dan K</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misaris Ind</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nd</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 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rhadap Agr</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sivitas Pajak. J</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rnal </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k</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n</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mi, Bisnis Dan Ak</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ntansi, 19(2017), 67–77.</w:t>
          </w:r>
        </w:p>
        <w:p w14:paraId="6AC091DC" w14:textId="021EEB9E" w:rsidR="0027774E" w:rsidRPr="00A87B16" w:rsidRDefault="0027774E" w:rsidP="0027774E">
          <w:pPr>
            <w:autoSpaceDE w:val="0"/>
            <w:autoSpaceDN w:val="0"/>
            <w:ind w:hanging="480"/>
            <w:jc w:val="both"/>
            <w:divId w:val="1687633754"/>
            <w:rPr>
              <w:rFonts w:ascii="Times New Roman" w:eastAsia="Times New Roman" w:hAnsi="Times New Roman" w:cs="Times New Roman"/>
              <w:color w:val="000000"/>
              <w:sz w:val="24"/>
              <w:szCs w:val="24"/>
            </w:rPr>
          </w:pPr>
          <w:r w:rsidRPr="00A87B16">
            <w:rPr>
              <w:rFonts w:ascii="Times New Roman" w:eastAsia="Times New Roman" w:hAnsi="Times New Roman" w:cs="Times New Roman"/>
              <w:color w:val="000000"/>
              <w:sz w:val="24"/>
              <w:szCs w:val="24"/>
            </w:rPr>
            <w:t>Lanis, R., &amp; Richards</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n, G. (2012). C</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rp</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rat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 s</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cial r</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sp</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nsibility and tax aggr</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ssiv</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ss: An </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mpirical analysis. J</w:t>
          </w:r>
          <w:r w:rsidR="0006276A">
            <w:rPr>
              <w:rFonts w:ascii="Times New Roman" w:eastAsia="Times New Roman" w:hAnsi="Times New Roman" w:cs="Times New Roman"/>
              <w:color w:val="000000"/>
              <w:sz w:val="24"/>
              <w:szCs w:val="24"/>
            </w:rPr>
            <w:t>o</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rnal </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f Acc</w:t>
          </w:r>
          <w:r w:rsidR="0006276A">
            <w:rPr>
              <w:rFonts w:ascii="Times New Roman" w:eastAsia="Times New Roman" w:hAnsi="Times New Roman" w:cs="Times New Roman"/>
              <w:color w:val="000000"/>
              <w:sz w:val="24"/>
              <w:szCs w:val="24"/>
            </w:rPr>
            <w:t>o</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nting and P</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blic P</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licy, 31(1), 86–108. https://d</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i.</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rg/10.1016/j.jaccp</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bp</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l.2011.10.006</w:t>
          </w:r>
        </w:p>
        <w:p w14:paraId="78A8A56C" w14:textId="4F326A64" w:rsidR="0027774E" w:rsidRPr="00A87B16" w:rsidRDefault="0027774E" w:rsidP="0027774E">
          <w:pPr>
            <w:autoSpaceDE w:val="0"/>
            <w:autoSpaceDN w:val="0"/>
            <w:ind w:hanging="480"/>
            <w:jc w:val="both"/>
            <w:divId w:val="33892529"/>
            <w:rPr>
              <w:rFonts w:ascii="Times New Roman" w:eastAsia="Times New Roman" w:hAnsi="Times New Roman" w:cs="Times New Roman"/>
              <w:color w:val="000000"/>
              <w:sz w:val="24"/>
              <w:szCs w:val="24"/>
            </w:rPr>
          </w:pPr>
          <w:r w:rsidRPr="00A87B16">
            <w:rPr>
              <w:rFonts w:ascii="Times New Roman" w:eastAsia="Times New Roman" w:hAnsi="Times New Roman" w:cs="Times New Roman"/>
              <w:color w:val="000000"/>
              <w:sz w:val="24"/>
              <w:szCs w:val="24"/>
            </w:rPr>
            <w:t>Liana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rmata Sari, L., &amp; Sant</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sa Adiwib</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w</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 A. (2017).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ngar</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h C</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rp</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rat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 S</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cial R</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sp</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nsibility 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rhadap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nghindaran Pajak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sahaan. 6Dip</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n</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g</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 xml:space="preserve"> J</w:t>
          </w:r>
          <w:r w:rsidR="0006276A">
            <w:rPr>
              <w:rFonts w:ascii="Times New Roman" w:eastAsia="Times New Roman" w:hAnsi="Times New Roman" w:cs="Times New Roman"/>
              <w:color w:val="000000"/>
              <w:sz w:val="24"/>
              <w:szCs w:val="24"/>
            </w:rPr>
            <w:t>o</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rnal </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f Acc</w:t>
          </w:r>
          <w:r w:rsidR="0006276A">
            <w:rPr>
              <w:rFonts w:ascii="Times New Roman" w:eastAsia="Times New Roman" w:hAnsi="Times New Roman" w:cs="Times New Roman"/>
              <w:color w:val="000000"/>
              <w:sz w:val="24"/>
              <w:szCs w:val="24"/>
            </w:rPr>
            <w:t>o</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nting, 6, 1–13.</w:t>
          </w:r>
        </w:p>
        <w:p w14:paraId="78DF0DC7" w14:textId="0606F86E" w:rsidR="0027774E" w:rsidRPr="00A87B16" w:rsidRDefault="0027774E" w:rsidP="0027774E">
          <w:pPr>
            <w:autoSpaceDE w:val="0"/>
            <w:autoSpaceDN w:val="0"/>
            <w:ind w:hanging="480"/>
            <w:jc w:val="both"/>
            <w:divId w:val="471409692"/>
            <w:rPr>
              <w:rFonts w:ascii="Times New Roman" w:eastAsia="Times New Roman" w:hAnsi="Times New Roman" w:cs="Times New Roman"/>
              <w:color w:val="000000"/>
              <w:sz w:val="24"/>
              <w:szCs w:val="24"/>
            </w:rPr>
          </w:pPr>
          <w:r w:rsidRPr="00A87B16">
            <w:rPr>
              <w:rFonts w:ascii="Times New Roman" w:eastAsia="Times New Roman" w:hAnsi="Times New Roman" w:cs="Times New Roman"/>
              <w:color w:val="000000"/>
              <w:sz w:val="24"/>
              <w:szCs w:val="24"/>
            </w:rPr>
            <w:t>L</w:t>
          </w:r>
          <w:r w:rsidR="0006276A">
            <w:rPr>
              <w:rFonts w:ascii="Times New Roman" w:eastAsia="Times New Roman" w:hAnsi="Times New Roman" w:cs="Times New Roman"/>
              <w:color w:val="000000"/>
              <w:sz w:val="24"/>
              <w:szCs w:val="24"/>
            </w:rPr>
            <w:t>o</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 S</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M.Si., M. (2022).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ngar</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h K</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misaris Ind</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nd</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 dan K</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milikan Instit</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si</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nal 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rhadap Agr</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sivitas Pajak. J</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rnal Ak</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ntansi Dan Bisnis Krisnadwipayana, 9(2), 794. https://d</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i.</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rg/10.35137/jabk.v9i2.691</w:t>
          </w:r>
        </w:p>
        <w:p w14:paraId="20207A90" w14:textId="758AFCDD" w:rsidR="0027774E" w:rsidRPr="00A87B16" w:rsidRDefault="0027774E" w:rsidP="0027774E">
          <w:pPr>
            <w:autoSpaceDE w:val="0"/>
            <w:autoSpaceDN w:val="0"/>
            <w:ind w:hanging="480"/>
            <w:jc w:val="both"/>
            <w:divId w:val="680667885"/>
            <w:rPr>
              <w:rFonts w:ascii="Times New Roman" w:eastAsia="Times New Roman" w:hAnsi="Times New Roman" w:cs="Times New Roman"/>
              <w:color w:val="000000"/>
              <w:sz w:val="24"/>
              <w:szCs w:val="24"/>
            </w:rPr>
          </w:pPr>
          <w:r w:rsidRPr="00A87B16">
            <w:rPr>
              <w:rFonts w:ascii="Times New Roman" w:eastAsia="Times New Roman" w:hAnsi="Times New Roman" w:cs="Times New Roman"/>
              <w:color w:val="000000"/>
              <w:sz w:val="24"/>
              <w:szCs w:val="24"/>
            </w:rPr>
            <w:t>Makhf</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dl</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h, F., H</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rawati, N., &amp; W</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landari, A. (2018).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ngar</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h C</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rp</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rat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 S</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cial R</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sp</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nsibility 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rhadap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ncanaan Agr</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sivitas Pajak. J</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rnal Ak</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ntansi Dan Bisnis, 18(1), 48. https://d</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i.</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rg/10.20961/jab.v18i1.235</w:t>
          </w:r>
        </w:p>
        <w:p w14:paraId="190AB61D" w14:textId="7ADB6B7D" w:rsidR="0027774E" w:rsidRPr="00A87B16" w:rsidRDefault="0027774E" w:rsidP="0027774E">
          <w:pPr>
            <w:autoSpaceDE w:val="0"/>
            <w:autoSpaceDN w:val="0"/>
            <w:ind w:hanging="480"/>
            <w:jc w:val="both"/>
            <w:divId w:val="2119713632"/>
            <w:rPr>
              <w:rFonts w:ascii="Times New Roman" w:eastAsia="Times New Roman" w:hAnsi="Times New Roman" w:cs="Times New Roman"/>
              <w:color w:val="000000"/>
              <w:sz w:val="24"/>
              <w:szCs w:val="24"/>
            </w:rPr>
          </w:pPr>
          <w:r w:rsidRPr="00A87B16">
            <w:rPr>
              <w:rFonts w:ascii="Times New Roman" w:eastAsia="Times New Roman" w:hAnsi="Times New Roman" w:cs="Times New Roman"/>
              <w:color w:val="000000"/>
              <w:sz w:val="24"/>
              <w:szCs w:val="24"/>
            </w:rPr>
            <w:t>Makhnif</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nnisa, D. (2019).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ngar</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h Lik</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iditas, L</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v</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rag</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Int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nsitas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rs</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diaan, Int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nsitas As</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t 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tap, Dan </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k</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ran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sahaan 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rhadap Agr</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sivitas Pajak. Skripsi. Fak</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ltas </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k</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n</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 xml:space="preserve">mi dan Bisnis </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niv</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rsitas Pancasakti 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gal. Skripsi.</w:t>
          </w:r>
        </w:p>
        <w:p w14:paraId="4AF93B2B" w14:textId="4CD06EE8" w:rsidR="0027774E" w:rsidRPr="00A87B16" w:rsidRDefault="0027774E" w:rsidP="0027774E">
          <w:pPr>
            <w:autoSpaceDE w:val="0"/>
            <w:autoSpaceDN w:val="0"/>
            <w:ind w:hanging="480"/>
            <w:jc w:val="both"/>
            <w:divId w:val="1455322704"/>
            <w:rPr>
              <w:rFonts w:ascii="Times New Roman" w:eastAsia="Times New Roman" w:hAnsi="Times New Roman" w:cs="Times New Roman"/>
              <w:color w:val="000000"/>
              <w:sz w:val="24"/>
              <w:szCs w:val="24"/>
            </w:rPr>
          </w:pPr>
          <w:r w:rsidRPr="00A87B16">
            <w:rPr>
              <w:rFonts w:ascii="Times New Roman" w:eastAsia="Times New Roman" w:hAnsi="Times New Roman" w:cs="Times New Roman"/>
              <w:color w:val="000000"/>
              <w:sz w:val="24"/>
              <w:szCs w:val="24"/>
            </w:rPr>
            <w:t>M</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lyana, Y., M</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lyati, S., &amp; </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miyati, I. (2020).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ngar</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h K</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misaris Ind</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nd</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 K</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mp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nsasi R</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gi Fiskal dan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rt</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mb</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han As</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t 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rhadap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ngindaran Pajak.</w:t>
          </w:r>
        </w:p>
        <w:p w14:paraId="565FC925" w14:textId="223A5154" w:rsidR="0027774E" w:rsidRPr="00A87B16" w:rsidRDefault="0027774E" w:rsidP="0027774E">
          <w:pPr>
            <w:autoSpaceDE w:val="0"/>
            <w:autoSpaceDN w:val="0"/>
            <w:ind w:hanging="480"/>
            <w:jc w:val="both"/>
            <w:divId w:val="142888706"/>
            <w:rPr>
              <w:rFonts w:ascii="Times New Roman" w:eastAsia="Times New Roman" w:hAnsi="Times New Roman" w:cs="Times New Roman"/>
              <w:color w:val="000000"/>
              <w:sz w:val="24"/>
              <w:szCs w:val="24"/>
            </w:rPr>
          </w:pPr>
          <w:r w:rsidRPr="00A87B16">
            <w:rPr>
              <w:rFonts w:ascii="Times New Roman" w:eastAsia="Times New Roman" w:hAnsi="Times New Roman" w:cs="Times New Roman"/>
              <w:color w:val="000000"/>
              <w:sz w:val="24"/>
              <w:szCs w:val="24"/>
            </w:rPr>
            <w:t>M</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stika. (2017).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ngar</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h C</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rp</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rat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 S</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cial R</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sp</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 xml:space="preserve">nsibility, </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k</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ran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sahaan, Pr</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fitabilitas, L</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v</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rag</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Capital Int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nsity dan K</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milikan K</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l</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arga 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rhadap Agr</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sivitas Pajak.</w:t>
          </w:r>
        </w:p>
        <w:p w14:paraId="33B47931" w14:textId="177475B7" w:rsidR="0027774E" w:rsidRPr="00A87B16" w:rsidRDefault="0027774E" w:rsidP="0027774E">
          <w:pPr>
            <w:autoSpaceDE w:val="0"/>
            <w:autoSpaceDN w:val="0"/>
            <w:ind w:hanging="480"/>
            <w:jc w:val="both"/>
            <w:divId w:val="1086657444"/>
            <w:rPr>
              <w:rFonts w:ascii="Times New Roman" w:eastAsia="Times New Roman" w:hAnsi="Times New Roman" w:cs="Times New Roman"/>
              <w:color w:val="000000"/>
              <w:sz w:val="24"/>
              <w:szCs w:val="24"/>
            </w:rPr>
          </w:pPr>
          <w:r w:rsidRPr="00A87B16">
            <w:rPr>
              <w:rFonts w:ascii="Times New Roman" w:eastAsia="Times New Roman" w:hAnsi="Times New Roman" w:cs="Times New Roman"/>
              <w:color w:val="000000"/>
              <w:sz w:val="24"/>
              <w:szCs w:val="24"/>
            </w:rPr>
            <w:t>Nas</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ti</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n, L. M. (2017). Statistik D</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skriptif. J</w:t>
          </w:r>
          <w:r w:rsidR="0006276A">
            <w:rPr>
              <w:rFonts w:ascii="Times New Roman" w:eastAsia="Times New Roman" w:hAnsi="Times New Roman" w:cs="Times New Roman"/>
              <w:color w:val="000000"/>
              <w:sz w:val="24"/>
              <w:szCs w:val="24"/>
            </w:rPr>
            <w:t>o</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rnal </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f th</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 Am</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rican Ch</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mical S</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ci</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ty, 77(21), 5472–5476. https://d</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i.</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rg/10.1021/ja01626a006</w:t>
          </w:r>
        </w:p>
        <w:p w14:paraId="2D9A2418" w14:textId="7154B294" w:rsidR="0027774E" w:rsidRPr="00A87B16" w:rsidRDefault="0027774E" w:rsidP="0027774E">
          <w:pPr>
            <w:autoSpaceDE w:val="0"/>
            <w:autoSpaceDN w:val="0"/>
            <w:ind w:hanging="480"/>
            <w:jc w:val="both"/>
            <w:divId w:val="1601066494"/>
            <w:rPr>
              <w:rFonts w:ascii="Times New Roman" w:eastAsia="Times New Roman" w:hAnsi="Times New Roman" w:cs="Times New Roman"/>
              <w:color w:val="000000"/>
              <w:sz w:val="24"/>
              <w:szCs w:val="24"/>
            </w:rPr>
          </w:pPr>
          <w:r w:rsidRPr="00A87B16">
            <w:rPr>
              <w:rFonts w:ascii="Times New Roman" w:eastAsia="Times New Roman" w:hAnsi="Times New Roman" w:cs="Times New Roman"/>
              <w:color w:val="000000"/>
              <w:sz w:val="24"/>
              <w:szCs w:val="24"/>
            </w:rPr>
            <w:t>N</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graha, F., &amp; R</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sliansyah, R. (2022).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ngar</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h C</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rp</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rat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 S</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cial R</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sp</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nsibility, Int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nsitas M</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dal Dan K</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n</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ksi P</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litik 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rhadap Agr</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sivitas Pajak. PR</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SIDING W</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BINAR NASI</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NAL “C</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vid-19 Pand</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mic and C</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rr</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nt Iss</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 in Acc</w:t>
          </w:r>
          <w:r w:rsidR="0006276A">
            <w:rPr>
              <w:rFonts w:ascii="Times New Roman" w:eastAsia="Times New Roman" w:hAnsi="Times New Roman" w:cs="Times New Roman"/>
              <w:color w:val="000000"/>
              <w:sz w:val="24"/>
              <w:szCs w:val="24"/>
            </w:rPr>
            <w:t>o</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nting R</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arch,” 7(1), 104–117.</w:t>
          </w:r>
        </w:p>
        <w:p w14:paraId="0D6777A7" w14:textId="19745969" w:rsidR="0027774E" w:rsidRPr="00A87B16" w:rsidRDefault="0027774E" w:rsidP="0027774E">
          <w:pPr>
            <w:autoSpaceDE w:val="0"/>
            <w:autoSpaceDN w:val="0"/>
            <w:ind w:hanging="480"/>
            <w:jc w:val="both"/>
            <w:divId w:val="1551916018"/>
            <w:rPr>
              <w:rFonts w:ascii="Times New Roman" w:eastAsia="Times New Roman" w:hAnsi="Times New Roman" w:cs="Times New Roman"/>
              <w:color w:val="000000"/>
              <w:sz w:val="24"/>
              <w:szCs w:val="24"/>
            </w:rPr>
          </w:pPr>
          <w:r w:rsidRPr="00A87B16">
            <w:rPr>
              <w:rFonts w:ascii="Times New Roman" w:eastAsia="Times New Roman" w:hAnsi="Times New Roman" w:cs="Times New Roman"/>
              <w:color w:val="000000"/>
              <w:sz w:val="24"/>
              <w:szCs w:val="24"/>
            </w:rPr>
            <w:t>N</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rfadilah, W. (2015).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ngar</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h G</w:t>
          </w:r>
          <w:r w:rsidR="0006276A">
            <w:rPr>
              <w:rFonts w:ascii="Times New Roman" w:eastAsia="Times New Roman" w:hAnsi="Times New Roman" w:cs="Times New Roman"/>
              <w:color w:val="000000"/>
              <w:sz w:val="24"/>
              <w:szCs w:val="24"/>
            </w:rPr>
            <w:t>oo</w:t>
          </w:r>
          <w:r w:rsidRPr="00A87B16">
            <w:rPr>
              <w:rFonts w:ascii="Times New Roman" w:eastAsia="Times New Roman" w:hAnsi="Times New Roman" w:cs="Times New Roman"/>
              <w:color w:val="000000"/>
              <w:sz w:val="24"/>
              <w:szCs w:val="24"/>
            </w:rPr>
            <w:t>d C</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rp</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rat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 G</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v</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rnanc</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Karakt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ristik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sahaan dan R</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g</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lasi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m</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rintah 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rhadap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ng</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ngkapan C</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rp</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rat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 S</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cial R</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sp</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nsibility.</w:t>
          </w:r>
        </w:p>
        <w:p w14:paraId="5565E75B" w14:textId="1960D459" w:rsidR="0027774E" w:rsidRPr="00A87B16" w:rsidRDefault="0006276A" w:rsidP="0027774E">
          <w:pPr>
            <w:autoSpaceDE w:val="0"/>
            <w:autoSpaceDN w:val="0"/>
            <w:ind w:hanging="480"/>
            <w:jc w:val="both"/>
            <w:divId w:val="18709473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w:t>
          </w:r>
          <w:r w:rsidR="0027774E" w:rsidRPr="00A87B16">
            <w:rPr>
              <w:rFonts w:ascii="Times New Roman" w:eastAsia="Times New Roman" w:hAnsi="Times New Roman" w:cs="Times New Roman"/>
              <w:color w:val="000000"/>
              <w:sz w:val="24"/>
              <w:szCs w:val="24"/>
            </w:rPr>
            <w:t>ctavianingr</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0027774E" w:rsidRPr="00A87B16">
            <w:rPr>
              <w:rFonts w:ascii="Times New Roman" w:eastAsia="Times New Roman" w:hAnsi="Times New Roman" w:cs="Times New Roman"/>
              <w:color w:val="000000"/>
              <w:sz w:val="24"/>
              <w:szCs w:val="24"/>
            </w:rPr>
            <w:t>m, D., &amp; Mildawati, T. (2018).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0027774E" w:rsidRPr="00A87B16">
            <w:rPr>
              <w:rFonts w:ascii="Times New Roman" w:eastAsia="Times New Roman" w:hAnsi="Times New Roman" w:cs="Times New Roman"/>
              <w:color w:val="000000"/>
              <w:sz w:val="24"/>
              <w:szCs w:val="24"/>
            </w:rPr>
            <w:t>ngar</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0027774E" w:rsidRPr="00A87B16">
            <w:rPr>
              <w:rFonts w:ascii="Times New Roman" w:eastAsia="Times New Roman" w:hAnsi="Times New Roman" w:cs="Times New Roman"/>
              <w:color w:val="000000"/>
              <w:sz w:val="24"/>
              <w:szCs w:val="24"/>
            </w:rPr>
            <w:t>h Pr</w:t>
          </w:r>
          <w:r>
            <w:rPr>
              <w:rFonts w:ascii="Times New Roman" w:eastAsia="Times New Roman" w:hAnsi="Times New Roman" w:cs="Times New Roman"/>
              <w:color w:val="000000"/>
              <w:sz w:val="24"/>
              <w:szCs w:val="24"/>
            </w:rPr>
            <w:t>o</w:t>
          </w:r>
          <w:r w:rsidR="0027774E" w:rsidRPr="00A87B16">
            <w:rPr>
              <w:rFonts w:ascii="Times New Roman" w:eastAsia="Times New Roman" w:hAnsi="Times New Roman" w:cs="Times New Roman"/>
              <w:color w:val="000000"/>
              <w:sz w:val="24"/>
              <w:szCs w:val="24"/>
            </w:rPr>
            <w:t xml:space="preserve">fitabilitas, </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0027774E" w:rsidRPr="00A87B16">
            <w:rPr>
              <w:rFonts w:ascii="Times New Roman" w:eastAsia="Times New Roman" w:hAnsi="Times New Roman" w:cs="Times New Roman"/>
              <w:color w:val="000000"/>
              <w:sz w:val="24"/>
              <w:szCs w:val="24"/>
            </w:rPr>
            <w:t>k</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0027774E" w:rsidRPr="00A87B16">
            <w:rPr>
              <w:rFonts w:ascii="Times New Roman" w:eastAsia="Times New Roman" w:hAnsi="Times New Roman" w:cs="Times New Roman"/>
              <w:color w:val="000000"/>
              <w:sz w:val="24"/>
              <w:szCs w:val="24"/>
            </w:rPr>
            <w:t>ran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0027774E" w:rsidRPr="00A87B16">
            <w:rPr>
              <w:rFonts w:ascii="Times New Roman" w:eastAsia="Times New Roman" w:hAnsi="Times New Roman" w:cs="Times New Roman"/>
              <w:color w:val="000000"/>
              <w:sz w:val="24"/>
              <w:szCs w:val="24"/>
            </w:rPr>
            <w:t>r</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0027774E" w:rsidRPr="00A87B16">
            <w:rPr>
              <w:rFonts w:ascii="Times New Roman" w:eastAsia="Times New Roman" w:hAnsi="Times New Roman" w:cs="Times New Roman"/>
              <w:color w:val="000000"/>
              <w:sz w:val="24"/>
              <w:szCs w:val="24"/>
            </w:rPr>
            <w:t>sahaan, K</w:t>
          </w:r>
          <w:r>
            <w:rPr>
              <w:rFonts w:ascii="Times New Roman" w:eastAsia="Times New Roman" w:hAnsi="Times New Roman" w:cs="Times New Roman"/>
              <w:color w:val="000000"/>
              <w:sz w:val="24"/>
              <w:szCs w:val="24"/>
            </w:rPr>
            <w:t>o</w:t>
          </w:r>
          <w:r w:rsidR="0027774E" w:rsidRPr="00A87B16">
            <w:rPr>
              <w:rFonts w:ascii="Times New Roman" w:eastAsia="Times New Roman" w:hAnsi="Times New Roman" w:cs="Times New Roman"/>
              <w:color w:val="000000"/>
              <w:sz w:val="24"/>
              <w:szCs w:val="24"/>
            </w:rPr>
            <w:t>misaris Ind</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0027774E" w:rsidRPr="00A87B16">
            <w:rPr>
              <w:rFonts w:ascii="Times New Roman" w:eastAsia="Times New Roman" w:hAnsi="Times New Roman" w:cs="Times New Roman"/>
              <w:color w:val="000000"/>
              <w:sz w:val="24"/>
              <w:szCs w:val="24"/>
            </w:rPr>
            <w:t>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0027774E" w:rsidRPr="00A87B16">
            <w:rPr>
              <w:rFonts w:ascii="Times New Roman" w:eastAsia="Times New Roman" w:hAnsi="Times New Roman" w:cs="Times New Roman"/>
              <w:color w:val="000000"/>
              <w:sz w:val="24"/>
              <w:szCs w:val="24"/>
            </w:rPr>
            <w:t>nd</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0027774E" w:rsidRPr="00A87B16">
            <w:rPr>
              <w:rFonts w:ascii="Times New Roman" w:eastAsia="Times New Roman" w:hAnsi="Times New Roman" w:cs="Times New Roman"/>
              <w:color w:val="000000"/>
              <w:sz w:val="24"/>
              <w:szCs w:val="24"/>
            </w:rPr>
            <w:t>n dan K</w:t>
          </w:r>
          <w:r>
            <w:rPr>
              <w:rFonts w:ascii="Times New Roman" w:eastAsia="Times New Roman" w:hAnsi="Times New Roman" w:cs="Times New Roman"/>
              <w:color w:val="000000"/>
              <w:sz w:val="24"/>
              <w:szCs w:val="24"/>
            </w:rPr>
            <w:t>o</w:t>
          </w:r>
          <w:r w:rsidR="0027774E" w:rsidRPr="00A87B16">
            <w:rPr>
              <w:rFonts w:ascii="Times New Roman" w:eastAsia="Times New Roman" w:hAnsi="Times New Roman" w:cs="Times New Roman"/>
              <w:color w:val="000000"/>
              <w:sz w:val="24"/>
              <w:szCs w:val="24"/>
            </w:rPr>
            <w:t>mit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0027774E" w:rsidRPr="00A87B16">
            <w:rPr>
              <w:rFonts w:ascii="Times New Roman" w:eastAsia="Times New Roman" w:hAnsi="Times New Roman" w:cs="Times New Roman"/>
              <w:color w:val="000000"/>
              <w:sz w:val="24"/>
              <w:szCs w:val="24"/>
            </w:rPr>
            <w:t xml:space="preserve"> A</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0027774E" w:rsidRPr="00A87B16">
            <w:rPr>
              <w:rFonts w:ascii="Times New Roman" w:eastAsia="Times New Roman" w:hAnsi="Times New Roman" w:cs="Times New Roman"/>
              <w:color w:val="000000"/>
              <w:sz w:val="24"/>
              <w:szCs w:val="24"/>
            </w:rPr>
            <w:t>dit 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0027774E" w:rsidRPr="00A87B16">
            <w:rPr>
              <w:rFonts w:ascii="Times New Roman" w:eastAsia="Times New Roman" w:hAnsi="Times New Roman" w:cs="Times New Roman"/>
              <w:color w:val="000000"/>
              <w:sz w:val="24"/>
              <w:szCs w:val="24"/>
            </w:rPr>
            <w:t>rhadap Agr</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0027774E" w:rsidRPr="00A87B16">
            <w:rPr>
              <w:rFonts w:ascii="Times New Roman" w:eastAsia="Times New Roman" w:hAnsi="Times New Roman" w:cs="Times New Roman"/>
              <w:color w:val="000000"/>
              <w:sz w:val="24"/>
              <w:szCs w:val="24"/>
            </w:rPr>
            <w:t>sivitas Pajak. J</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0027774E" w:rsidRPr="00A87B16">
            <w:rPr>
              <w:rFonts w:ascii="Times New Roman" w:eastAsia="Times New Roman" w:hAnsi="Times New Roman" w:cs="Times New Roman"/>
              <w:color w:val="000000"/>
              <w:sz w:val="24"/>
              <w:szCs w:val="24"/>
            </w:rPr>
            <w:t>rnal Ilm</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0027774E" w:rsidRPr="00A87B16">
            <w:rPr>
              <w:rFonts w:ascii="Times New Roman" w:eastAsia="Times New Roman" w:hAnsi="Times New Roman" w:cs="Times New Roman"/>
              <w:color w:val="000000"/>
              <w:sz w:val="24"/>
              <w:szCs w:val="24"/>
            </w:rPr>
            <w:t xml:space="preserve"> Dan Ris</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0027774E" w:rsidRPr="00A87B16">
            <w:rPr>
              <w:rFonts w:ascii="Times New Roman" w:eastAsia="Times New Roman" w:hAnsi="Times New Roman" w:cs="Times New Roman"/>
              <w:color w:val="000000"/>
              <w:sz w:val="24"/>
              <w:szCs w:val="24"/>
            </w:rPr>
            <w:t>t Ak</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0027774E" w:rsidRPr="00A87B16">
            <w:rPr>
              <w:rFonts w:ascii="Times New Roman" w:eastAsia="Times New Roman" w:hAnsi="Times New Roman" w:cs="Times New Roman"/>
              <w:color w:val="000000"/>
              <w:sz w:val="24"/>
              <w:szCs w:val="24"/>
            </w:rPr>
            <w:t>ntansi, 7(3), 1–17.</w:t>
          </w:r>
        </w:p>
        <w:p w14:paraId="416975E9" w14:textId="2BFB8FB4" w:rsidR="0027774E" w:rsidRPr="00A87B16" w:rsidRDefault="0027774E" w:rsidP="0027774E">
          <w:pPr>
            <w:autoSpaceDE w:val="0"/>
            <w:autoSpaceDN w:val="0"/>
            <w:ind w:hanging="480"/>
            <w:jc w:val="both"/>
            <w:divId w:val="1310984683"/>
            <w:rPr>
              <w:rFonts w:ascii="Times New Roman" w:eastAsia="Times New Roman" w:hAnsi="Times New Roman" w:cs="Times New Roman"/>
              <w:color w:val="000000"/>
              <w:sz w:val="24"/>
              <w:szCs w:val="24"/>
            </w:rPr>
          </w:pPr>
          <w:r w:rsidRPr="00A87B16">
            <w:rPr>
              <w:rFonts w:ascii="Times New Roman" w:eastAsia="Times New Roman" w:hAnsi="Times New Roman" w:cs="Times New Roman"/>
              <w:color w:val="000000"/>
              <w:sz w:val="24"/>
              <w:szCs w:val="24"/>
            </w:rPr>
            <w:t>Ratm</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n</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 D., &amp; Sagala, W. M. (2016).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ng</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ngkapan C</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rp</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rat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 S</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cial R</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sp</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nsibility (Csr) S</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bagai Sarana L</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gitimasi: Dampaknya 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rhadap </w:t>
          </w:r>
          <w:r w:rsidRPr="00A87B16">
            <w:rPr>
              <w:rFonts w:ascii="Times New Roman" w:eastAsia="Times New Roman" w:hAnsi="Times New Roman" w:cs="Times New Roman"/>
              <w:color w:val="000000"/>
              <w:sz w:val="24"/>
              <w:szCs w:val="24"/>
            </w:rPr>
            <w:lastRenderedPageBreak/>
            <w:t>Tingkat Agr</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sivitas Pajak. N</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minal, Bar</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m</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 Ris</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t Ak</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ntansi Dan Manaj</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m</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 4(2), 16–30. https://d</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i.</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rg/10.21831/n</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minal.v4i2.7997</w:t>
          </w:r>
        </w:p>
        <w:p w14:paraId="05DD3C0C" w14:textId="35E5C4F9" w:rsidR="0027774E" w:rsidRPr="00A87B16" w:rsidRDefault="0027774E" w:rsidP="0027774E">
          <w:pPr>
            <w:autoSpaceDE w:val="0"/>
            <w:autoSpaceDN w:val="0"/>
            <w:ind w:hanging="480"/>
            <w:jc w:val="both"/>
            <w:divId w:val="934047314"/>
            <w:rPr>
              <w:rFonts w:ascii="Times New Roman" w:eastAsia="Times New Roman" w:hAnsi="Times New Roman" w:cs="Times New Roman"/>
              <w:color w:val="000000"/>
              <w:sz w:val="24"/>
              <w:szCs w:val="24"/>
            </w:rPr>
          </w:pPr>
          <w:r w:rsidRPr="00A87B16">
            <w:rPr>
              <w:rFonts w:ascii="Times New Roman" w:eastAsia="Times New Roman" w:hAnsi="Times New Roman" w:cs="Times New Roman"/>
              <w:color w:val="000000"/>
              <w:sz w:val="24"/>
              <w:szCs w:val="24"/>
            </w:rPr>
            <w:t>Sari, C. D., &amp; Rahay</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Y. (2020).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ngar</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h Lik</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iditas, L</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v</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rag</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 </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k</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ran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sahaan Dan K</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misaris Ind</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nd</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 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rhadap Agr</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sivitas Pajak. J</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rnal Ilm</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 Dan Ris</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t Ak</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ntansi, 9(2), 1–19.</w:t>
          </w:r>
        </w:p>
        <w:p w14:paraId="13554804" w14:textId="38307150" w:rsidR="0027774E" w:rsidRPr="00A87B16" w:rsidRDefault="0027774E" w:rsidP="0027774E">
          <w:pPr>
            <w:autoSpaceDE w:val="0"/>
            <w:autoSpaceDN w:val="0"/>
            <w:ind w:hanging="480"/>
            <w:jc w:val="both"/>
            <w:divId w:val="2131778408"/>
            <w:rPr>
              <w:rFonts w:ascii="Times New Roman" w:eastAsia="Times New Roman" w:hAnsi="Times New Roman" w:cs="Times New Roman"/>
              <w:color w:val="000000"/>
              <w:sz w:val="24"/>
              <w:szCs w:val="24"/>
            </w:rPr>
          </w:pPr>
          <w:r w:rsidRPr="00A87B16">
            <w:rPr>
              <w:rFonts w:ascii="Times New Roman" w:eastAsia="Times New Roman" w:hAnsi="Times New Roman" w:cs="Times New Roman"/>
              <w:color w:val="000000"/>
              <w:sz w:val="24"/>
              <w:szCs w:val="24"/>
            </w:rPr>
            <w:t>Savitri, D. A. M., &amp; Rahmawati, I. N. (2017).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ngar</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h L</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v</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rag</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Int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nsitas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rs</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diaan, Int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nsitas As</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t 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tap, dan Pr</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fitabilitas 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rhadap Agr</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sivitas Pajak. 8(N</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v</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mb</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 64–79.</w:t>
          </w:r>
        </w:p>
        <w:p w14:paraId="49B88902" w14:textId="745E670A" w:rsidR="0027774E" w:rsidRPr="00A87B16" w:rsidRDefault="0027774E" w:rsidP="0027774E">
          <w:pPr>
            <w:autoSpaceDE w:val="0"/>
            <w:autoSpaceDN w:val="0"/>
            <w:ind w:hanging="480"/>
            <w:jc w:val="both"/>
            <w:divId w:val="1925799053"/>
            <w:rPr>
              <w:rFonts w:ascii="Times New Roman" w:eastAsia="Times New Roman" w:hAnsi="Times New Roman" w:cs="Times New Roman"/>
              <w:color w:val="000000"/>
              <w:sz w:val="24"/>
              <w:szCs w:val="24"/>
            </w:rPr>
          </w:pPr>
          <w:r w:rsidRPr="00A87B16">
            <w:rPr>
              <w:rFonts w:ascii="Times New Roman" w:eastAsia="Times New Roman" w:hAnsi="Times New Roman" w:cs="Times New Roman"/>
              <w:color w:val="000000"/>
              <w:sz w:val="24"/>
              <w:szCs w:val="24"/>
            </w:rPr>
            <w:t>Sim</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rangkir, Y. N. L., S</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br</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t</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 B., &amp; Andayani, W. (2018).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ngar</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h C</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rp</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rat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 S</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cial R</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sp</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nsibility dan K</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misaris Ind</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nd</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 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rhadap Agr</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sivitas Pajak. J</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rnal Manaj</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m</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 Dan K</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wira</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sahaan, 6(2), 225–239. https://d</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i.</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rg/10.26905/jmdk.v6i2.2277</w:t>
          </w:r>
        </w:p>
        <w:p w14:paraId="476CFD79" w14:textId="47C7C43A" w:rsidR="0027774E" w:rsidRPr="00A87B16" w:rsidRDefault="0027774E" w:rsidP="0027774E">
          <w:pPr>
            <w:autoSpaceDE w:val="0"/>
            <w:autoSpaceDN w:val="0"/>
            <w:ind w:hanging="480"/>
            <w:jc w:val="both"/>
            <w:divId w:val="589318864"/>
            <w:rPr>
              <w:rFonts w:ascii="Times New Roman" w:eastAsia="Times New Roman" w:hAnsi="Times New Roman" w:cs="Times New Roman"/>
              <w:color w:val="000000"/>
              <w:sz w:val="24"/>
              <w:szCs w:val="24"/>
            </w:rPr>
          </w:pPr>
          <w:r w:rsidRPr="00A87B16">
            <w:rPr>
              <w:rFonts w:ascii="Times New Roman" w:eastAsia="Times New Roman" w:hAnsi="Times New Roman" w:cs="Times New Roman"/>
              <w:color w:val="000000"/>
              <w:sz w:val="24"/>
              <w:szCs w:val="24"/>
            </w:rPr>
            <w:t>Y</w:t>
          </w:r>
          <w:r w:rsidR="0006276A">
            <w:rPr>
              <w:rFonts w:ascii="Times New Roman" w:eastAsia="Times New Roman" w:hAnsi="Times New Roman" w:cs="Times New Roman"/>
              <w:color w:val="000000"/>
              <w:sz w:val="24"/>
              <w:szCs w:val="24"/>
            </w:rPr>
            <w:t>o</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hana, M. (2013). Analisis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ngar</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h C</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rp</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rat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 S</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cial R</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sp</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nsibility 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rhadap Agr</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sivitas Pajak (St</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di </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mpiris pada P</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sahaan Man</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fakt</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 yang T</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rdaftar di B</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 xml:space="preserve">rsa </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f</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k Ind</w:t>
          </w:r>
          <w:r w:rsidR="0006276A">
            <w:rPr>
              <w:rFonts w:ascii="Times New Roman" w:eastAsia="Times New Roman" w:hAnsi="Times New Roman" w:cs="Times New Roman"/>
              <w:color w:val="000000"/>
              <w:sz w:val="24"/>
              <w:szCs w:val="24"/>
            </w:rPr>
            <w:t>o</w:t>
          </w:r>
          <w:r w:rsidRPr="00A87B16">
            <w:rPr>
              <w:rFonts w:ascii="Times New Roman" w:eastAsia="Times New Roman" w:hAnsi="Times New Roman" w:cs="Times New Roman"/>
              <w:color w:val="000000"/>
              <w:sz w:val="24"/>
              <w:szCs w:val="24"/>
            </w:rPr>
            <w:t>n</w:t>
          </w:r>
          <w:r w:rsidR="00B270AA">
            <w:rPr>
              <w:rFonts w:ascii="Times New Roman" w:eastAsia="Times New Roman" w:hAnsi="Times New Roman" w:cs="Times New Roman"/>
              <w:color w:val="000000"/>
              <w:sz w:val="24"/>
              <w:szCs w:val="24"/>
            </w:rPr>
            <w:t>e</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sia Tah</w:t>
          </w:r>
          <w:r w:rsidR="00B270AA">
            <w:rPr>
              <w:rFonts w:ascii="Times New Roman" w:eastAsia="Times New Roman" w:hAnsi="Times New Roman" w:cs="Times New Roman"/>
              <w:color w:val="000000"/>
              <w:sz w:val="24"/>
              <w:szCs w:val="24"/>
            </w:rPr>
            <w:t>u</w:t>
          </w:r>
          <w:r w:rsidR="00B270AA" w:rsidRPr="00B270AA">
            <w:rPr>
              <w:rFonts w:ascii="Inspiring" w:eastAsia="Times New Roman" w:hAnsi="Inspiring" w:cs="Times New Roman"/>
              <w:color w:val="DDDDDD"/>
              <w:spacing w:val="-20"/>
              <w:w w:val="1"/>
              <w:sz w:val="6"/>
              <w:szCs w:val="24"/>
            </w:rPr>
            <w:t>v</w:t>
          </w:r>
          <w:r w:rsidRPr="00A87B16">
            <w:rPr>
              <w:rFonts w:ascii="Times New Roman" w:eastAsia="Times New Roman" w:hAnsi="Times New Roman" w:cs="Times New Roman"/>
              <w:color w:val="000000"/>
              <w:sz w:val="24"/>
              <w:szCs w:val="24"/>
            </w:rPr>
            <w:t>n 2010-2011. Skripsi, 4(2), 1–62.</w:t>
          </w:r>
        </w:p>
        <w:p w14:paraId="0514D832" w14:textId="3B44EC70" w:rsidR="0027774E" w:rsidRPr="00A87B16" w:rsidRDefault="0027774E" w:rsidP="0027774E">
          <w:pPr>
            <w:jc w:val="both"/>
            <w:rPr>
              <w:rFonts w:ascii="Times New Roman" w:hAnsi="Times New Roman" w:cs="Times New Roman"/>
              <w:sz w:val="24"/>
              <w:szCs w:val="24"/>
            </w:rPr>
          </w:pPr>
          <w:r w:rsidRPr="00A87B16">
            <w:rPr>
              <w:rFonts w:ascii="Times New Roman" w:eastAsia="Times New Roman" w:hAnsi="Times New Roman" w:cs="Times New Roman"/>
              <w:color w:val="000000"/>
              <w:sz w:val="24"/>
              <w:szCs w:val="24"/>
            </w:rPr>
            <w:t> </w:t>
          </w:r>
        </w:p>
      </w:sdtContent>
    </w:sdt>
    <w:sectPr w:rsidR="0027774E" w:rsidRPr="00A87B16" w:rsidSect="007513E3">
      <w:headerReference w:type="default" r:id="rId22"/>
      <w:footerReference w:type="default" r:id="rId23"/>
      <w:pgSz w:w="11906" w:h="16838"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7F325E" w14:textId="77777777" w:rsidR="00741F17" w:rsidRDefault="00741F17" w:rsidP="009A2BBA">
      <w:pPr>
        <w:spacing w:after="0" w:line="240" w:lineRule="auto"/>
      </w:pPr>
      <w:r>
        <w:separator/>
      </w:r>
    </w:p>
  </w:endnote>
  <w:endnote w:type="continuationSeparator" w:id="0">
    <w:p w14:paraId="0469A830" w14:textId="77777777" w:rsidR="00741F17" w:rsidRDefault="00741F17" w:rsidP="009A2BBA">
      <w:pPr>
        <w:spacing w:after="0" w:line="240" w:lineRule="auto"/>
      </w:pPr>
      <w:r>
        <w:continuationSeparator/>
      </w:r>
    </w:p>
  </w:endnote>
  <w:endnote w:type="continuationNotice" w:id="1">
    <w:p w14:paraId="35417E8D" w14:textId="77777777" w:rsidR="00741F17" w:rsidRDefault="00741F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Inspiring">
    <w:altName w:val="Times New Roman"/>
    <w:charset w:val="00"/>
    <w:family w:val="auto"/>
    <w:pitch w:val="variable"/>
    <w:sig w:usb0="00000001" w:usb1="5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4225287"/>
      <w:docPartObj>
        <w:docPartGallery w:val="Page Numbers (Bottom of Page)"/>
        <w:docPartUnique/>
      </w:docPartObj>
    </w:sdtPr>
    <w:sdtEndPr>
      <w:rPr>
        <w:noProof/>
      </w:rPr>
    </w:sdtEndPr>
    <w:sdtContent>
      <w:p w14:paraId="149933DA" w14:textId="77777777" w:rsidR="00E55526" w:rsidRDefault="00E5552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66F4A8" w14:textId="77777777" w:rsidR="00E55526" w:rsidRDefault="00E555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03124" w14:textId="77777777" w:rsidR="00E55526" w:rsidRDefault="00E5552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9184620"/>
      <w:docPartObj>
        <w:docPartGallery w:val="Page Numbers (Bottom of Page)"/>
        <w:docPartUnique/>
      </w:docPartObj>
    </w:sdtPr>
    <w:sdtEndPr>
      <w:rPr>
        <w:noProof/>
      </w:rPr>
    </w:sdtEndPr>
    <w:sdtContent>
      <w:p w14:paraId="6BD658BD" w14:textId="77777777" w:rsidR="00E55526" w:rsidRDefault="00E55526">
        <w:pPr>
          <w:pStyle w:val="Footer"/>
          <w:jc w:val="center"/>
        </w:pPr>
        <w:r>
          <w:fldChar w:fldCharType="begin"/>
        </w:r>
        <w:r>
          <w:instrText xml:space="preserve"> PAGE   \* MERGEFORMAT </w:instrText>
        </w:r>
        <w:r>
          <w:fldChar w:fldCharType="separate"/>
        </w:r>
        <w:r w:rsidR="00CF1928">
          <w:rPr>
            <w:noProof/>
          </w:rPr>
          <w:t>ii</w:t>
        </w:r>
        <w:r>
          <w:rPr>
            <w:noProof/>
          </w:rPr>
          <w:fldChar w:fldCharType="end"/>
        </w:r>
      </w:p>
    </w:sdtContent>
  </w:sdt>
  <w:p w14:paraId="19174B9D" w14:textId="77777777" w:rsidR="00E55526" w:rsidRDefault="00E5552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F3AC48" w14:textId="77777777" w:rsidR="00E55526" w:rsidRDefault="00E5552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1797F" w14:textId="77777777" w:rsidR="00E55526" w:rsidRDefault="00E555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7A312D" w14:textId="77777777" w:rsidR="00741F17" w:rsidRDefault="00741F17" w:rsidP="009A2BBA">
      <w:pPr>
        <w:spacing w:after="0" w:line="240" w:lineRule="auto"/>
      </w:pPr>
      <w:r>
        <w:separator/>
      </w:r>
    </w:p>
  </w:footnote>
  <w:footnote w:type="continuationSeparator" w:id="0">
    <w:p w14:paraId="3BB69C85" w14:textId="77777777" w:rsidR="00741F17" w:rsidRDefault="00741F17" w:rsidP="009A2BBA">
      <w:pPr>
        <w:spacing w:after="0" w:line="240" w:lineRule="auto"/>
      </w:pPr>
      <w:r>
        <w:continuationSeparator/>
      </w:r>
    </w:p>
  </w:footnote>
  <w:footnote w:type="continuationNotice" w:id="1">
    <w:p w14:paraId="6B85A7B6" w14:textId="77777777" w:rsidR="00741F17" w:rsidRDefault="00741F1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5970D" w14:textId="77777777" w:rsidR="00E55526" w:rsidRDefault="00E555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645EB" w14:textId="77777777" w:rsidR="00E55526" w:rsidRDefault="00E55526">
    <w:pPr>
      <w:pStyle w:val="Header"/>
      <w:jc w:val="right"/>
    </w:pPr>
  </w:p>
  <w:p w14:paraId="68152A86" w14:textId="77777777" w:rsidR="00E55526" w:rsidRDefault="00E5552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866124533"/>
      <w:docPartObj>
        <w:docPartGallery w:val="Page Numbers (Top of Page)"/>
        <w:docPartUnique/>
      </w:docPartObj>
    </w:sdtPr>
    <w:sdtEndPr>
      <w:rPr>
        <w:noProof/>
      </w:rPr>
    </w:sdtEndPr>
    <w:sdtContent>
      <w:p w14:paraId="3609802C" w14:textId="77777777" w:rsidR="00E55526" w:rsidRPr="005F7275" w:rsidRDefault="00E55526">
        <w:pPr>
          <w:pStyle w:val="Header"/>
          <w:jc w:val="right"/>
          <w:rPr>
            <w:rFonts w:ascii="Times New Roman" w:hAnsi="Times New Roman" w:cs="Times New Roman"/>
          </w:rPr>
        </w:pPr>
        <w:r w:rsidRPr="00D17D5B">
          <w:rPr>
            <w:rFonts w:ascii="Times New Roman" w:hAnsi="Times New Roman" w:cs="Times New Roman"/>
          </w:rPr>
          <w:fldChar w:fldCharType="begin"/>
        </w:r>
        <w:r w:rsidRPr="00D17D5B">
          <w:rPr>
            <w:rFonts w:ascii="Times New Roman" w:hAnsi="Times New Roman" w:cs="Times New Roman"/>
          </w:rPr>
          <w:instrText xml:space="preserve"> PAGE   \* MERGEFORMAT </w:instrText>
        </w:r>
        <w:r w:rsidRPr="00D17D5B">
          <w:rPr>
            <w:rFonts w:ascii="Times New Roman" w:hAnsi="Times New Roman" w:cs="Times New Roman"/>
          </w:rPr>
          <w:fldChar w:fldCharType="separate"/>
        </w:r>
        <w:r w:rsidR="00CF1928">
          <w:rPr>
            <w:rFonts w:ascii="Times New Roman" w:hAnsi="Times New Roman" w:cs="Times New Roman"/>
            <w:noProof/>
          </w:rPr>
          <w:t>9</w:t>
        </w:r>
        <w:r w:rsidRPr="00D17D5B">
          <w:rPr>
            <w:rFonts w:ascii="Times New Roman" w:hAnsi="Times New Roman" w:cs="Times New Roman"/>
            <w:noProof/>
          </w:rPr>
          <w:fldChar w:fldCharType="end"/>
        </w:r>
      </w:p>
    </w:sdtContent>
  </w:sdt>
  <w:p w14:paraId="2586E5D6" w14:textId="77777777" w:rsidR="00E55526" w:rsidRPr="005F7275" w:rsidRDefault="00E55526">
    <w:pPr>
      <w:pStyle w:val="Header"/>
      <w:rPr>
        <w:rFonts w:ascii="Times New Roman" w:hAnsi="Times New Roman" w:cs="Times New Roman"/>
      </w:rPr>
    </w:pPr>
  </w:p>
  <w:p w14:paraId="432C1204" w14:textId="77777777" w:rsidR="00E55526" w:rsidRDefault="00E5552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923883580"/>
      <w:docPartObj>
        <w:docPartGallery w:val="Page Numbers (Top of Page)"/>
        <w:docPartUnique/>
      </w:docPartObj>
    </w:sdtPr>
    <w:sdtEndPr>
      <w:rPr>
        <w:noProof/>
      </w:rPr>
    </w:sdtEndPr>
    <w:sdtContent>
      <w:p w14:paraId="7D7006C5" w14:textId="77777777" w:rsidR="00E55526" w:rsidRPr="005F7275" w:rsidRDefault="00E55526">
        <w:pPr>
          <w:pStyle w:val="Header"/>
          <w:jc w:val="right"/>
          <w:rPr>
            <w:rFonts w:ascii="Times New Roman" w:hAnsi="Times New Roman" w:cs="Times New Roman"/>
          </w:rPr>
        </w:pPr>
        <w:r w:rsidRPr="00D17D5B">
          <w:rPr>
            <w:rFonts w:ascii="Times New Roman" w:hAnsi="Times New Roman" w:cs="Times New Roman"/>
          </w:rPr>
          <w:fldChar w:fldCharType="begin"/>
        </w:r>
        <w:r w:rsidRPr="00D17D5B">
          <w:rPr>
            <w:rFonts w:ascii="Times New Roman" w:hAnsi="Times New Roman" w:cs="Times New Roman"/>
          </w:rPr>
          <w:instrText xml:space="preserve"> PAGE   \* MERGEFORMAT </w:instrText>
        </w:r>
        <w:r w:rsidRPr="00D17D5B">
          <w:rPr>
            <w:rFonts w:ascii="Times New Roman" w:hAnsi="Times New Roman" w:cs="Times New Roman"/>
          </w:rPr>
          <w:fldChar w:fldCharType="separate"/>
        </w:r>
        <w:r w:rsidR="00CF1928">
          <w:rPr>
            <w:rFonts w:ascii="Times New Roman" w:hAnsi="Times New Roman" w:cs="Times New Roman"/>
            <w:noProof/>
          </w:rPr>
          <w:t>10</w:t>
        </w:r>
        <w:r w:rsidRPr="00D17D5B">
          <w:rPr>
            <w:rFonts w:ascii="Times New Roman" w:hAnsi="Times New Roman" w:cs="Times New Roman"/>
            <w:noProof/>
          </w:rPr>
          <w:fldChar w:fldCharType="end"/>
        </w:r>
      </w:p>
    </w:sdtContent>
  </w:sdt>
  <w:p w14:paraId="4DC0B245" w14:textId="77777777" w:rsidR="00E55526" w:rsidRPr="005F7275" w:rsidRDefault="00E55526">
    <w:pPr>
      <w:pStyle w:val="Header"/>
      <w:rPr>
        <w:rFonts w:ascii="Times New Roman" w:hAnsi="Times New Roman" w:cs="Times New Roman"/>
      </w:rPr>
    </w:pPr>
  </w:p>
  <w:p w14:paraId="7483E0E6" w14:textId="77777777" w:rsidR="00E55526" w:rsidRDefault="00E5552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439724503"/>
      <w:docPartObj>
        <w:docPartGallery w:val="Page Numbers (Top of Page)"/>
        <w:docPartUnique/>
      </w:docPartObj>
    </w:sdtPr>
    <w:sdtEndPr>
      <w:rPr>
        <w:noProof/>
      </w:rPr>
    </w:sdtEndPr>
    <w:sdtContent>
      <w:p w14:paraId="53E6D7CC" w14:textId="77777777" w:rsidR="00E55526" w:rsidRPr="005F7275" w:rsidRDefault="00E55526">
        <w:pPr>
          <w:pStyle w:val="Header"/>
          <w:jc w:val="right"/>
          <w:rPr>
            <w:rFonts w:ascii="Times New Roman" w:hAnsi="Times New Roman" w:cs="Times New Roman"/>
          </w:rPr>
        </w:pPr>
        <w:r w:rsidRPr="00D17D5B">
          <w:rPr>
            <w:rFonts w:ascii="Times New Roman" w:hAnsi="Times New Roman" w:cs="Times New Roman"/>
          </w:rPr>
          <w:fldChar w:fldCharType="begin"/>
        </w:r>
        <w:r w:rsidRPr="00D17D5B">
          <w:rPr>
            <w:rFonts w:ascii="Times New Roman" w:hAnsi="Times New Roman" w:cs="Times New Roman"/>
          </w:rPr>
          <w:instrText xml:space="preserve"> PAGE   \* MERGEFORMAT </w:instrText>
        </w:r>
        <w:r w:rsidRPr="00D17D5B">
          <w:rPr>
            <w:rFonts w:ascii="Times New Roman" w:hAnsi="Times New Roman" w:cs="Times New Roman"/>
          </w:rPr>
          <w:fldChar w:fldCharType="separate"/>
        </w:r>
        <w:r w:rsidR="00CF1928">
          <w:rPr>
            <w:rFonts w:ascii="Times New Roman" w:hAnsi="Times New Roman" w:cs="Times New Roman"/>
            <w:noProof/>
          </w:rPr>
          <w:t>51</w:t>
        </w:r>
        <w:r w:rsidRPr="00D17D5B">
          <w:rPr>
            <w:rFonts w:ascii="Times New Roman" w:hAnsi="Times New Roman" w:cs="Times New Roman"/>
            <w:noProof/>
          </w:rPr>
          <w:fldChar w:fldCharType="end"/>
        </w:r>
      </w:p>
    </w:sdtContent>
  </w:sdt>
  <w:p w14:paraId="59F19B54" w14:textId="77777777" w:rsidR="00E55526" w:rsidRPr="005F7275" w:rsidRDefault="00E55526">
    <w:pPr>
      <w:pStyle w:val="Header"/>
      <w:rPr>
        <w:rFonts w:ascii="Times New Roman" w:hAnsi="Times New Roman" w:cs="Times New Roman"/>
      </w:rPr>
    </w:pPr>
  </w:p>
  <w:p w14:paraId="24E0C6C6" w14:textId="77777777" w:rsidR="00E55526" w:rsidRDefault="00E55526"/>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756324115"/>
      <w:docPartObj>
        <w:docPartGallery w:val="Page Numbers (Top of Page)"/>
        <w:docPartUnique/>
      </w:docPartObj>
    </w:sdtPr>
    <w:sdtEndPr>
      <w:rPr>
        <w:noProof/>
      </w:rPr>
    </w:sdtEndPr>
    <w:sdtContent>
      <w:p w14:paraId="634C0F2B" w14:textId="52797220" w:rsidR="00E55526" w:rsidRPr="005F7275" w:rsidRDefault="00E55526">
        <w:pPr>
          <w:pStyle w:val="Header"/>
          <w:jc w:val="right"/>
          <w:rPr>
            <w:rFonts w:ascii="Times New Roman" w:hAnsi="Times New Roman" w:cs="Times New Roman"/>
          </w:rPr>
        </w:pPr>
        <w:r w:rsidRPr="00D17D5B">
          <w:rPr>
            <w:rFonts w:ascii="Times New Roman" w:hAnsi="Times New Roman" w:cs="Times New Roman"/>
          </w:rPr>
          <w:fldChar w:fldCharType="begin"/>
        </w:r>
        <w:r w:rsidRPr="00D17D5B">
          <w:rPr>
            <w:rFonts w:ascii="Times New Roman" w:hAnsi="Times New Roman" w:cs="Times New Roman"/>
          </w:rPr>
          <w:instrText xml:space="preserve"> PAGE   \* MERGEFORMAT </w:instrText>
        </w:r>
        <w:r w:rsidRPr="00D17D5B">
          <w:rPr>
            <w:rFonts w:ascii="Times New Roman" w:hAnsi="Times New Roman" w:cs="Times New Roman"/>
          </w:rPr>
          <w:fldChar w:fldCharType="separate"/>
        </w:r>
        <w:r w:rsidR="00CF1928">
          <w:rPr>
            <w:rFonts w:ascii="Times New Roman" w:hAnsi="Times New Roman" w:cs="Times New Roman"/>
            <w:noProof/>
          </w:rPr>
          <w:t>54</w:t>
        </w:r>
        <w:r w:rsidRPr="00D17D5B">
          <w:rPr>
            <w:rFonts w:ascii="Times New Roman" w:hAnsi="Times New Roman" w:cs="Times New Roman"/>
            <w:noProof/>
          </w:rPr>
          <w:fldChar w:fldCharType="end"/>
        </w:r>
      </w:p>
    </w:sdtContent>
  </w:sdt>
  <w:p w14:paraId="13D87444" w14:textId="77777777" w:rsidR="00E55526" w:rsidRPr="005F7275" w:rsidRDefault="00E55526">
    <w:pPr>
      <w:pStyle w:val="Header"/>
      <w:rPr>
        <w:rFonts w:ascii="Times New Roman" w:hAnsi="Times New Roman" w:cs="Times New Roman"/>
      </w:rPr>
    </w:pPr>
  </w:p>
  <w:p w14:paraId="4EA08D45" w14:textId="77777777" w:rsidR="00E55526" w:rsidRDefault="00E5552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C1D9D"/>
    <w:multiLevelType w:val="multilevel"/>
    <w:tmpl w:val="14485DF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A16387"/>
    <w:multiLevelType w:val="multilevel"/>
    <w:tmpl w:val="52921F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08735D3"/>
    <w:multiLevelType w:val="hybridMultilevel"/>
    <w:tmpl w:val="AB2EB45E"/>
    <w:lvl w:ilvl="0" w:tplc="3EE66D0A">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nsid w:val="12207B84"/>
    <w:multiLevelType w:val="hybridMultilevel"/>
    <w:tmpl w:val="7A464B5C"/>
    <w:lvl w:ilvl="0" w:tplc="6CB4C202">
      <w:start w:val="1"/>
      <w:numFmt w:val="lowerLetter"/>
      <w:lvlText w:val="%1."/>
      <w:lvlJc w:val="left"/>
      <w:pPr>
        <w:ind w:left="363" w:hanging="202"/>
      </w:pPr>
      <w:rPr>
        <w:rFonts w:ascii="Arial MT" w:eastAsia="Arial MT" w:hAnsi="Arial MT" w:cs="Arial MT" w:hint="default"/>
        <w:b w:val="0"/>
        <w:bCs w:val="0"/>
        <w:i w:val="0"/>
        <w:iCs w:val="0"/>
        <w:color w:val="000104"/>
        <w:spacing w:val="0"/>
        <w:w w:val="100"/>
        <w:sz w:val="18"/>
        <w:szCs w:val="18"/>
        <w:lang w:val="en-US" w:eastAsia="en-US" w:bidi="ar-SA"/>
      </w:rPr>
    </w:lvl>
    <w:lvl w:ilvl="1" w:tplc="6AC8E7C6">
      <w:numFmt w:val="bullet"/>
      <w:lvlText w:val="•"/>
      <w:lvlJc w:val="left"/>
      <w:pPr>
        <w:ind w:left="1254" w:hanging="202"/>
      </w:pPr>
      <w:rPr>
        <w:rFonts w:hint="default"/>
        <w:lang w:val="en-US" w:eastAsia="en-US" w:bidi="ar-SA"/>
      </w:rPr>
    </w:lvl>
    <w:lvl w:ilvl="2" w:tplc="472CB83E">
      <w:numFmt w:val="bullet"/>
      <w:lvlText w:val="•"/>
      <w:lvlJc w:val="left"/>
      <w:pPr>
        <w:ind w:left="2149" w:hanging="202"/>
      </w:pPr>
      <w:rPr>
        <w:rFonts w:hint="default"/>
        <w:lang w:val="en-US" w:eastAsia="en-US" w:bidi="ar-SA"/>
      </w:rPr>
    </w:lvl>
    <w:lvl w:ilvl="3" w:tplc="BE66FC5E">
      <w:numFmt w:val="bullet"/>
      <w:lvlText w:val="•"/>
      <w:lvlJc w:val="left"/>
      <w:pPr>
        <w:ind w:left="3043" w:hanging="202"/>
      </w:pPr>
      <w:rPr>
        <w:rFonts w:hint="default"/>
        <w:lang w:val="en-US" w:eastAsia="en-US" w:bidi="ar-SA"/>
      </w:rPr>
    </w:lvl>
    <w:lvl w:ilvl="4" w:tplc="4C7A7D0E">
      <w:numFmt w:val="bullet"/>
      <w:lvlText w:val="•"/>
      <w:lvlJc w:val="left"/>
      <w:pPr>
        <w:ind w:left="3938" w:hanging="202"/>
      </w:pPr>
      <w:rPr>
        <w:rFonts w:hint="default"/>
        <w:lang w:val="en-US" w:eastAsia="en-US" w:bidi="ar-SA"/>
      </w:rPr>
    </w:lvl>
    <w:lvl w:ilvl="5" w:tplc="E9064D28">
      <w:numFmt w:val="bullet"/>
      <w:lvlText w:val="•"/>
      <w:lvlJc w:val="left"/>
      <w:pPr>
        <w:ind w:left="4833" w:hanging="202"/>
      </w:pPr>
      <w:rPr>
        <w:rFonts w:hint="default"/>
        <w:lang w:val="en-US" w:eastAsia="en-US" w:bidi="ar-SA"/>
      </w:rPr>
    </w:lvl>
    <w:lvl w:ilvl="6" w:tplc="7242B20A">
      <w:numFmt w:val="bullet"/>
      <w:lvlText w:val="•"/>
      <w:lvlJc w:val="left"/>
      <w:pPr>
        <w:ind w:left="5727" w:hanging="202"/>
      </w:pPr>
      <w:rPr>
        <w:rFonts w:hint="default"/>
        <w:lang w:val="en-US" w:eastAsia="en-US" w:bidi="ar-SA"/>
      </w:rPr>
    </w:lvl>
    <w:lvl w:ilvl="7" w:tplc="E1121C62">
      <w:numFmt w:val="bullet"/>
      <w:lvlText w:val="•"/>
      <w:lvlJc w:val="left"/>
      <w:pPr>
        <w:ind w:left="6622" w:hanging="202"/>
      </w:pPr>
      <w:rPr>
        <w:rFonts w:hint="default"/>
        <w:lang w:val="en-US" w:eastAsia="en-US" w:bidi="ar-SA"/>
      </w:rPr>
    </w:lvl>
    <w:lvl w:ilvl="8" w:tplc="6542146A">
      <w:numFmt w:val="bullet"/>
      <w:lvlText w:val="•"/>
      <w:lvlJc w:val="left"/>
      <w:pPr>
        <w:ind w:left="7517" w:hanging="202"/>
      </w:pPr>
      <w:rPr>
        <w:rFonts w:hint="default"/>
        <w:lang w:val="en-US" w:eastAsia="en-US" w:bidi="ar-SA"/>
      </w:rPr>
    </w:lvl>
  </w:abstractNum>
  <w:abstractNum w:abstractNumId="4">
    <w:nsid w:val="14522FF4"/>
    <w:multiLevelType w:val="hybridMultilevel"/>
    <w:tmpl w:val="C4708752"/>
    <w:lvl w:ilvl="0" w:tplc="DA325450">
      <w:start w:val="1"/>
      <w:numFmt w:val="lowerLetter"/>
      <w:lvlText w:val="%1."/>
      <w:lvlJc w:val="left"/>
      <w:pPr>
        <w:ind w:left="363" w:hanging="202"/>
      </w:pPr>
      <w:rPr>
        <w:rFonts w:ascii="Arial MT" w:eastAsia="Arial MT" w:hAnsi="Arial MT" w:cs="Arial MT" w:hint="default"/>
        <w:b w:val="0"/>
        <w:bCs w:val="0"/>
        <w:i w:val="0"/>
        <w:iCs w:val="0"/>
        <w:color w:val="000104"/>
        <w:spacing w:val="0"/>
        <w:w w:val="100"/>
        <w:sz w:val="18"/>
        <w:szCs w:val="18"/>
        <w:lang w:val="en-US" w:eastAsia="en-US" w:bidi="ar-SA"/>
      </w:rPr>
    </w:lvl>
    <w:lvl w:ilvl="1" w:tplc="E208C85C">
      <w:numFmt w:val="bullet"/>
      <w:lvlText w:val="•"/>
      <w:lvlJc w:val="left"/>
      <w:pPr>
        <w:ind w:left="1254" w:hanging="202"/>
      </w:pPr>
      <w:rPr>
        <w:rFonts w:hint="default"/>
        <w:lang w:val="en-US" w:eastAsia="en-US" w:bidi="ar-SA"/>
      </w:rPr>
    </w:lvl>
    <w:lvl w:ilvl="2" w:tplc="F57E7E72">
      <w:numFmt w:val="bullet"/>
      <w:lvlText w:val="•"/>
      <w:lvlJc w:val="left"/>
      <w:pPr>
        <w:ind w:left="2149" w:hanging="202"/>
      </w:pPr>
      <w:rPr>
        <w:rFonts w:hint="default"/>
        <w:lang w:val="en-US" w:eastAsia="en-US" w:bidi="ar-SA"/>
      </w:rPr>
    </w:lvl>
    <w:lvl w:ilvl="3" w:tplc="562674E0">
      <w:numFmt w:val="bullet"/>
      <w:lvlText w:val="•"/>
      <w:lvlJc w:val="left"/>
      <w:pPr>
        <w:ind w:left="3043" w:hanging="202"/>
      </w:pPr>
      <w:rPr>
        <w:rFonts w:hint="default"/>
        <w:lang w:val="en-US" w:eastAsia="en-US" w:bidi="ar-SA"/>
      </w:rPr>
    </w:lvl>
    <w:lvl w:ilvl="4" w:tplc="0F5804D2">
      <w:numFmt w:val="bullet"/>
      <w:lvlText w:val="•"/>
      <w:lvlJc w:val="left"/>
      <w:pPr>
        <w:ind w:left="3938" w:hanging="202"/>
      </w:pPr>
      <w:rPr>
        <w:rFonts w:hint="default"/>
        <w:lang w:val="en-US" w:eastAsia="en-US" w:bidi="ar-SA"/>
      </w:rPr>
    </w:lvl>
    <w:lvl w:ilvl="5" w:tplc="6262A41A">
      <w:numFmt w:val="bullet"/>
      <w:lvlText w:val="•"/>
      <w:lvlJc w:val="left"/>
      <w:pPr>
        <w:ind w:left="4833" w:hanging="202"/>
      </w:pPr>
      <w:rPr>
        <w:rFonts w:hint="default"/>
        <w:lang w:val="en-US" w:eastAsia="en-US" w:bidi="ar-SA"/>
      </w:rPr>
    </w:lvl>
    <w:lvl w:ilvl="6" w:tplc="0906A686">
      <w:numFmt w:val="bullet"/>
      <w:lvlText w:val="•"/>
      <w:lvlJc w:val="left"/>
      <w:pPr>
        <w:ind w:left="5727" w:hanging="202"/>
      </w:pPr>
      <w:rPr>
        <w:rFonts w:hint="default"/>
        <w:lang w:val="en-US" w:eastAsia="en-US" w:bidi="ar-SA"/>
      </w:rPr>
    </w:lvl>
    <w:lvl w:ilvl="7" w:tplc="13F88808">
      <w:numFmt w:val="bullet"/>
      <w:lvlText w:val="•"/>
      <w:lvlJc w:val="left"/>
      <w:pPr>
        <w:ind w:left="6622" w:hanging="202"/>
      </w:pPr>
      <w:rPr>
        <w:rFonts w:hint="default"/>
        <w:lang w:val="en-US" w:eastAsia="en-US" w:bidi="ar-SA"/>
      </w:rPr>
    </w:lvl>
    <w:lvl w:ilvl="8" w:tplc="0D3E5DE2">
      <w:numFmt w:val="bullet"/>
      <w:lvlText w:val="•"/>
      <w:lvlJc w:val="left"/>
      <w:pPr>
        <w:ind w:left="7517" w:hanging="202"/>
      </w:pPr>
      <w:rPr>
        <w:rFonts w:hint="default"/>
        <w:lang w:val="en-US" w:eastAsia="en-US" w:bidi="ar-SA"/>
      </w:rPr>
    </w:lvl>
  </w:abstractNum>
  <w:abstractNum w:abstractNumId="5">
    <w:nsid w:val="1A4A479E"/>
    <w:multiLevelType w:val="multilevel"/>
    <w:tmpl w:val="14485DF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6D2FD3"/>
    <w:multiLevelType w:val="multilevel"/>
    <w:tmpl w:val="79261E40"/>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nsid w:val="1E8C0FB9"/>
    <w:multiLevelType w:val="multilevel"/>
    <w:tmpl w:val="D0584D0A"/>
    <w:lvl w:ilvl="0">
      <w:start w:val="3"/>
      <w:numFmt w:val="decimal"/>
      <w:lvlText w:val="%1."/>
      <w:lvlJc w:val="left"/>
      <w:pPr>
        <w:ind w:left="540" w:hanging="540"/>
      </w:pPr>
      <w:rPr>
        <w:rFonts w:hint="default"/>
      </w:rPr>
    </w:lvl>
    <w:lvl w:ilvl="1">
      <w:start w:val="5"/>
      <w:numFmt w:val="decimal"/>
      <w:lvlText w:val="%1.%2."/>
      <w:lvlJc w:val="left"/>
      <w:pPr>
        <w:ind w:left="720" w:hanging="54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nsid w:val="21404979"/>
    <w:multiLevelType w:val="multilevel"/>
    <w:tmpl w:val="F45E402C"/>
    <w:lvl w:ilvl="0">
      <w:start w:val="3"/>
      <w:numFmt w:val="decimal"/>
      <w:lvlText w:val="%1"/>
      <w:lvlJc w:val="left"/>
      <w:pPr>
        <w:ind w:left="1308" w:hanging="720"/>
      </w:pPr>
      <w:rPr>
        <w:rFonts w:hint="default"/>
        <w:lang w:val="id" w:eastAsia="en-US" w:bidi="ar-SA"/>
      </w:rPr>
    </w:lvl>
    <w:lvl w:ilvl="1">
      <w:start w:val="1"/>
      <w:numFmt w:val="decimal"/>
      <w:lvlText w:val="%1.%2"/>
      <w:lvlJc w:val="left"/>
      <w:pPr>
        <w:ind w:left="1308" w:hanging="720"/>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308" w:hanging="720"/>
      </w:pPr>
      <w:rPr>
        <w:rFonts w:ascii="Times New Roman" w:eastAsia="Times New Roman" w:hAnsi="Times New Roman" w:cs="Times New Roman" w:hint="default"/>
        <w:b/>
        <w:bCs/>
        <w:w w:val="100"/>
        <w:sz w:val="24"/>
        <w:szCs w:val="24"/>
        <w:lang w:val="id" w:eastAsia="en-US" w:bidi="ar-SA"/>
      </w:rPr>
    </w:lvl>
    <w:lvl w:ilvl="3">
      <w:start w:val="1"/>
      <w:numFmt w:val="decimal"/>
      <w:lvlText w:val="%1.%2.%3.%4"/>
      <w:lvlJc w:val="left"/>
      <w:pPr>
        <w:ind w:left="1308" w:hanging="720"/>
      </w:pPr>
      <w:rPr>
        <w:rFonts w:ascii="Times New Roman" w:eastAsia="Times New Roman" w:hAnsi="Times New Roman" w:cs="Times New Roman" w:hint="default"/>
        <w:b/>
        <w:bCs/>
        <w:w w:val="100"/>
        <w:sz w:val="24"/>
        <w:szCs w:val="24"/>
        <w:lang w:val="id" w:eastAsia="en-US" w:bidi="ar-SA"/>
      </w:rPr>
    </w:lvl>
    <w:lvl w:ilvl="4">
      <w:numFmt w:val="bullet"/>
      <w:lvlText w:val="•"/>
      <w:lvlJc w:val="left"/>
      <w:pPr>
        <w:ind w:left="4278" w:hanging="720"/>
      </w:pPr>
      <w:rPr>
        <w:rFonts w:hint="default"/>
        <w:lang w:val="id" w:eastAsia="en-US" w:bidi="ar-SA"/>
      </w:rPr>
    </w:lvl>
    <w:lvl w:ilvl="5">
      <w:numFmt w:val="bullet"/>
      <w:lvlText w:val="•"/>
      <w:lvlJc w:val="left"/>
      <w:pPr>
        <w:ind w:left="5023" w:hanging="720"/>
      </w:pPr>
      <w:rPr>
        <w:rFonts w:hint="default"/>
        <w:lang w:val="id" w:eastAsia="en-US" w:bidi="ar-SA"/>
      </w:rPr>
    </w:lvl>
    <w:lvl w:ilvl="6">
      <w:numFmt w:val="bullet"/>
      <w:lvlText w:val="•"/>
      <w:lvlJc w:val="left"/>
      <w:pPr>
        <w:ind w:left="5767" w:hanging="720"/>
      </w:pPr>
      <w:rPr>
        <w:rFonts w:hint="default"/>
        <w:lang w:val="id" w:eastAsia="en-US" w:bidi="ar-SA"/>
      </w:rPr>
    </w:lvl>
    <w:lvl w:ilvl="7">
      <w:numFmt w:val="bullet"/>
      <w:lvlText w:val="•"/>
      <w:lvlJc w:val="left"/>
      <w:pPr>
        <w:ind w:left="6512" w:hanging="720"/>
      </w:pPr>
      <w:rPr>
        <w:rFonts w:hint="default"/>
        <w:lang w:val="id" w:eastAsia="en-US" w:bidi="ar-SA"/>
      </w:rPr>
    </w:lvl>
    <w:lvl w:ilvl="8">
      <w:numFmt w:val="bullet"/>
      <w:lvlText w:val="•"/>
      <w:lvlJc w:val="left"/>
      <w:pPr>
        <w:ind w:left="7257" w:hanging="720"/>
      </w:pPr>
      <w:rPr>
        <w:rFonts w:hint="default"/>
        <w:lang w:val="id" w:eastAsia="en-US" w:bidi="ar-SA"/>
      </w:rPr>
    </w:lvl>
  </w:abstractNum>
  <w:abstractNum w:abstractNumId="9">
    <w:nsid w:val="22141740"/>
    <w:multiLevelType w:val="hybridMultilevel"/>
    <w:tmpl w:val="F3CEDD78"/>
    <w:lvl w:ilvl="0" w:tplc="8B64FB6C">
      <w:start w:val="1"/>
      <w:numFmt w:val="lowerLetter"/>
      <w:lvlText w:val="%1."/>
      <w:lvlJc w:val="left"/>
      <w:pPr>
        <w:ind w:left="720" w:hanging="360"/>
      </w:pPr>
      <w:rPr>
        <w:rFonts w:hint="default"/>
        <w:color w:val="000104"/>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2B2C02"/>
    <w:multiLevelType w:val="multilevel"/>
    <w:tmpl w:val="C9B6E1C8"/>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FA62EB7"/>
    <w:multiLevelType w:val="multilevel"/>
    <w:tmpl w:val="E6D4F168"/>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nsid w:val="31634ECF"/>
    <w:multiLevelType w:val="multilevel"/>
    <w:tmpl w:val="3CD873DE"/>
    <w:lvl w:ilvl="0">
      <w:start w:val="3"/>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22606A5"/>
    <w:multiLevelType w:val="multilevel"/>
    <w:tmpl w:val="14485DF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0277FD"/>
    <w:multiLevelType w:val="hybridMultilevel"/>
    <w:tmpl w:val="F8800966"/>
    <w:lvl w:ilvl="0" w:tplc="0234FAA4">
      <w:start w:val="1"/>
      <w:numFmt w:val="lowerLetter"/>
      <w:lvlText w:val="%1."/>
      <w:lvlJc w:val="left"/>
      <w:pPr>
        <w:ind w:left="363" w:hanging="202"/>
      </w:pPr>
      <w:rPr>
        <w:rFonts w:ascii="Arial MT" w:eastAsia="Arial MT" w:hAnsi="Arial MT" w:cs="Arial MT" w:hint="default"/>
        <w:b w:val="0"/>
        <w:bCs w:val="0"/>
        <w:i w:val="0"/>
        <w:iCs w:val="0"/>
        <w:color w:val="000104"/>
        <w:spacing w:val="0"/>
        <w:w w:val="100"/>
        <w:sz w:val="18"/>
        <w:szCs w:val="18"/>
        <w:lang w:val="en-US" w:eastAsia="en-US" w:bidi="ar-SA"/>
      </w:rPr>
    </w:lvl>
    <w:lvl w:ilvl="1" w:tplc="016CD6AE">
      <w:numFmt w:val="bullet"/>
      <w:lvlText w:val="•"/>
      <w:lvlJc w:val="left"/>
      <w:pPr>
        <w:ind w:left="1254" w:hanging="202"/>
      </w:pPr>
      <w:rPr>
        <w:rFonts w:hint="default"/>
        <w:lang w:val="en-US" w:eastAsia="en-US" w:bidi="ar-SA"/>
      </w:rPr>
    </w:lvl>
    <w:lvl w:ilvl="2" w:tplc="6C14B2E6">
      <w:numFmt w:val="bullet"/>
      <w:lvlText w:val="•"/>
      <w:lvlJc w:val="left"/>
      <w:pPr>
        <w:ind w:left="2149" w:hanging="202"/>
      </w:pPr>
      <w:rPr>
        <w:rFonts w:hint="default"/>
        <w:lang w:val="en-US" w:eastAsia="en-US" w:bidi="ar-SA"/>
      </w:rPr>
    </w:lvl>
    <w:lvl w:ilvl="3" w:tplc="9E5228FA">
      <w:numFmt w:val="bullet"/>
      <w:lvlText w:val="•"/>
      <w:lvlJc w:val="left"/>
      <w:pPr>
        <w:ind w:left="3043" w:hanging="202"/>
      </w:pPr>
      <w:rPr>
        <w:rFonts w:hint="default"/>
        <w:lang w:val="en-US" w:eastAsia="en-US" w:bidi="ar-SA"/>
      </w:rPr>
    </w:lvl>
    <w:lvl w:ilvl="4" w:tplc="630895FE">
      <w:numFmt w:val="bullet"/>
      <w:lvlText w:val="•"/>
      <w:lvlJc w:val="left"/>
      <w:pPr>
        <w:ind w:left="3938" w:hanging="202"/>
      </w:pPr>
      <w:rPr>
        <w:rFonts w:hint="default"/>
        <w:lang w:val="en-US" w:eastAsia="en-US" w:bidi="ar-SA"/>
      </w:rPr>
    </w:lvl>
    <w:lvl w:ilvl="5" w:tplc="D688C766">
      <w:numFmt w:val="bullet"/>
      <w:lvlText w:val="•"/>
      <w:lvlJc w:val="left"/>
      <w:pPr>
        <w:ind w:left="4833" w:hanging="202"/>
      </w:pPr>
      <w:rPr>
        <w:rFonts w:hint="default"/>
        <w:lang w:val="en-US" w:eastAsia="en-US" w:bidi="ar-SA"/>
      </w:rPr>
    </w:lvl>
    <w:lvl w:ilvl="6" w:tplc="2752E12C">
      <w:numFmt w:val="bullet"/>
      <w:lvlText w:val="•"/>
      <w:lvlJc w:val="left"/>
      <w:pPr>
        <w:ind w:left="5727" w:hanging="202"/>
      </w:pPr>
      <w:rPr>
        <w:rFonts w:hint="default"/>
        <w:lang w:val="en-US" w:eastAsia="en-US" w:bidi="ar-SA"/>
      </w:rPr>
    </w:lvl>
    <w:lvl w:ilvl="7" w:tplc="E31E8F1E">
      <w:numFmt w:val="bullet"/>
      <w:lvlText w:val="•"/>
      <w:lvlJc w:val="left"/>
      <w:pPr>
        <w:ind w:left="6622" w:hanging="202"/>
      </w:pPr>
      <w:rPr>
        <w:rFonts w:hint="default"/>
        <w:lang w:val="en-US" w:eastAsia="en-US" w:bidi="ar-SA"/>
      </w:rPr>
    </w:lvl>
    <w:lvl w:ilvl="8" w:tplc="EA989208">
      <w:numFmt w:val="bullet"/>
      <w:lvlText w:val="•"/>
      <w:lvlJc w:val="left"/>
      <w:pPr>
        <w:ind w:left="7517" w:hanging="202"/>
      </w:pPr>
      <w:rPr>
        <w:rFonts w:hint="default"/>
        <w:lang w:val="en-US" w:eastAsia="en-US" w:bidi="ar-SA"/>
      </w:rPr>
    </w:lvl>
  </w:abstractNum>
  <w:abstractNum w:abstractNumId="15">
    <w:nsid w:val="38C35CA7"/>
    <w:multiLevelType w:val="hybridMultilevel"/>
    <w:tmpl w:val="436CDE68"/>
    <w:lvl w:ilvl="0" w:tplc="A76A2F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C053D84"/>
    <w:multiLevelType w:val="hybridMultilevel"/>
    <w:tmpl w:val="8A6E4554"/>
    <w:lvl w:ilvl="0" w:tplc="25CA02D2">
      <w:start w:val="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9E2B28"/>
    <w:multiLevelType w:val="hybridMultilevel"/>
    <w:tmpl w:val="AB34741A"/>
    <w:lvl w:ilvl="0" w:tplc="14F6960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3F42C5"/>
    <w:multiLevelType w:val="hybridMultilevel"/>
    <w:tmpl w:val="D62CCC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4C666D"/>
    <w:multiLevelType w:val="hybridMultilevel"/>
    <w:tmpl w:val="0A48E5DC"/>
    <w:lvl w:ilvl="0" w:tplc="3B0EDFA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nsid w:val="4D2545BC"/>
    <w:multiLevelType w:val="hybridMultilevel"/>
    <w:tmpl w:val="DC4E2020"/>
    <w:lvl w:ilvl="0" w:tplc="BD4A5B52">
      <w:start w:val="1"/>
      <w:numFmt w:val="lowerLetter"/>
      <w:lvlText w:val="%1."/>
      <w:lvlJc w:val="left"/>
      <w:pPr>
        <w:ind w:left="363" w:hanging="202"/>
      </w:pPr>
      <w:rPr>
        <w:rFonts w:ascii="Arial MT" w:eastAsia="Arial MT" w:hAnsi="Arial MT" w:cs="Arial MT" w:hint="default"/>
        <w:b w:val="0"/>
        <w:bCs w:val="0"/>
        <w:i w:val="0"/>
        <w:iCs w:val="0"/>
        <w:color w:val="000104"/>
        <w:spacing w:val="0"/>
        <w:w w:val="100"/>
        <w:sz w:val="18"/>
        <w:szCs w:val="18"/>
        <w:lang w:val="en-US" w:eastAsia="en-US" w:bidi="ar-SA"/>
      </w:rPr>
    </w:lvl>
    <w:lvl w:ilvl="1" w:tplc="B6EAAE28">
      <w:numFmt w:val="bullet"/>
      <w:lvlText w:val="•"/>
      <w:lvlJc w:val="left"/>
      <w:pPr>
        <w:ind w:left="1254" w:hanging="202"/>
      </w:pPr>
      <w:rPr>
        <w:rFonts w:hint="default"/>
        <w:lang w:val="en-US" w:eastAsia="en-US" w:bidi="ar-SA"/>
      </w:rPr>
    </w:lvl>
    <w:lvl w:ilvl="2" w:tplc="B32C1272">
      <w:numFmt w:val="bullet"/>
      <w:lvlText w:val="•"/>
      <w:lvlJc w:val="left"/>
      <w:pPr>
        <w:ind w:left="2149" w:hanging="202"/>
      </w:pPr>
      <w:rPr>
        <w:rFonts w:hint="default"/>
        <w:lang w:val="en-US" w:eastAsia="en-US" w:bidi="ar-SA"/>
      </w:rPr>
    </w:lvl>
    <w:lvl w:ilvl="3" w:tplc="F196BB56">
      <w:numFmt w:val="bullet"/>
      <w:lvlText w:val="•"/>
      <w:lvlJc w:val="left"/>
      <w:pPr>
        <w:ind w:left="3043" w:hanging="202"/>
      </w:pPr>
      <w:rPr>
        <w:rFonts w:hint="default"/>
        <w:lang w:val="en-US" w:eastAsia="en-US" w:bidi="ar-SA"/>
      </w:rPr>
    </w:lvl>
    <w:lvl w:ilvl="4" w:tplc="5796B022">
      <w:numFmt w:val="bullet"/>
      <w:lvlText w:val="•"/>
      <w:lvlJc w:val="left"/>
      <w:pPr>
        <w:ind w:left="3938" w:hanging="202"/>
      </w:pPr>
      <w:rPr>
        <w:rFonts w:hint="default"/>
        <w:lang w:val="en-US" w:eastAsia="en-US" w:bidi="ar-SA"/>
      </w:rPr>
    </w:lvl>
    <w:lvl w:ilvl="5" w:tplc="915AAF84">
      <w:numFmt w:val="bullet"/>
      <w:lvlText w:val="•"/>
      <w:lvlJc w:val="left"/>
      <w:pPr>
        <w:ind w:left="4833" w:hanging="202"/>
      </w:pPr>
      <w:rPr>
        <w:rFonts w:hint="default"/>
        <w:lang w:val="en-US" w:eastAsia="en-US" w:bidi="ar-SA"/>
      </w:rPr>
    </w:lvl>
    <w:lvl w:ilvl="6" w:tplc="06AC66DC">
      <w:numFmt w:val="bullet"/>
      <w:lvlText w:val="•"/>
      <w:lvlJc w:val="left"/>
      <w:pPr>
        <w:ind w:left="5727" w:hanging="202"/>
      </w:pPr>
      <w:rPr>
        <w:rFonts w:hint="default"/>
        <w:lang w:val="en-US" w:eastAsia="en-US" w:bidi="ar-SA"/>
      </w:rPr>
    </w:lvl>
    <w:lvl w:ilvl="7" w:tplc="A73ACD6C">
      <w:numFmt w:val="bullet"/>
      <w:lvlText w:val="•"/>
      <w:lvlJc w:val="left"/>
      <w:pPr>
        <w:ind w:left="6622" w:hanging="202"/>
      </w:pPr>
      <w:rPr>
        <w:rFonts w:hint="default"/>
        <w:lang w:val="en-US" w:eastAsia="en-US" w:bidi="ar-SA"/>
      </w:rPr>
    </w:lvl>
    <w:lvl w:ilvl="8" w:tplc="25161572">
      <w:numFmt w:val="bullet"/>
      <w:lvlText w:val="•"/>
      <w:lvlJc w:val="left"/>
      <w:pPr>
        <w:ind w:left="7517" w:hanging="202"/>
      </w:pPr>
      <w:rPr>
        <w:rFonts w:hint="default"/>
        <w:lang w:val="en-US" w:eastAsia="en-US" w:bidi="ar-SA"/>
      </w:rPr>
    </w:lvl>
  </w:abstractNum>
  <w:abstractNum w:abstractNumId="21">
    <w:nsid w:val="51156612"/>
    <w:multiLevelType w:val="hybridMultilevel"/>
    <w:tmpl w:val="8AE2A98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51B376EE"/>
    <w:multiLevelType w:val="hybridMultilevel"/>
    <w:tmpl w:val="F7D67120"/>
    <w:lvl w:ilvl="0" w:tplc="F838034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51F0324E"/>
    <w:multiLevelType w:val="hybridMultilevel"/>
    <w:tmpl w:val="2A067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7B0177"/>
    <w:multiLevelType w:val="hybridMultilevel"/>
    <w:tmpl w:val="B662811E"/>
    <w:lvl w:ilvl="0" w:tplc="BA1078FC">
      <w:start w:val="1"/>
      <w:numFmt w:val="lowerLetter"/>
      <w:lvlText w:val="%1."/>
      <w:lvlJc w:val="left"/>
      <w:pPr>
        <w:ind w:left="363" w:hanging="202"/>
      </w:pPr>
      <w:rPr>
        <w:rFonts w:ascii="Arial MT" w:eastAsia="Arial MT" w:hAnsi="Arial MT" w:cs="Arial MT" w:hint="default"/>
        <w:b w:val="0"/>
        <w:bCs w:val="0"/>
        <w:i w:val="0"/>
        <w:iCs w:val="0"/>
        <w:color w:val="000104"/>
        <w:spacing w:val="0"/>
        <w:w w:val="100"/>
        <w:sz w:val="18"/>
        <w:szCs w:val="18"/>
        <w:lang w:val="en-US" w:eastAsia="en-US" w:bidi="ar-SA"/>
      </w:rPr>
    </w:lvl>
    <w:lvl w:ilvl="1" w:tplc="C3227E7E">
      <w:numFmt w:val="bullet"/>
      <w:lvlText w:val="•"/>
      <w:lvlJc w:val="left"/>
      <w:pPr>
        <w:ind w:left="1254" w:hanging="202"/>
      </w:pPr>
      <w:rPr>
        <w:rFonts w:hint="default"/>
        <w:lang w:val="en-US" w:eastAsia="en-US" w:bidi="ar-SA"/>
      </w:rPr>
    </w:lvl>
    <w:lvl w:ilvl="2" w:tplc="0694940E">
      <w:numFmt w:val="bullet"/>
      <w:lvlText w:val="•"/>
      <w:lvlJc w:val="left"/>
      <w:pPr>
        <w:ind w:left="2149" w:hanging="202"/>
      </w:pPr>
      <w:rPr>
        <w:rFonts w:hint="default"/>
        <w:lang w:val="en-US" w:eastAsia="en-US" w:bidi="ar-SA"/>
      </w:rPr>
    </w:lvl>
    <w:lvl w:ilvl="3" w:tplc="734E1A86">
      <w:numFmt w:val="bullet"/>
      <w:lvlText w:val="•"/>
      <w:lvlJc w:val="left"/>
      <w:pPr>
        <w:ind w:left="3043" w:hanging="202"/>
      </w:pPr>
      <w:rPr>
        <w:rFonts w:hint="default"/>
        <w:lang w:val="en-US" w:eastAsia="en-US" w:bidi="ar-SA"/>
      </w:rPr>
    </w:lvl>
    <w:lvl w:ilvl="4" w:tplc="CC62402A">
      <w:numFmt w:val="bullet"/>
      <w:lvlText w:val="•"/>
      <w:lvlJc w:val="left"/>
      <w:pPr>
        <w:ind w:left="3938" w:hanging="202"/>
      </w:pPr>
      <w:rPr>
        <w:rFonts w:hint="default"/>
        <w:lang w:val="en-US" w:eastAsia="en-US" w:bidi="ar-SA"/>
      </w:rPr>
    </w:lvl>
    <w:lvl w:ilvl="5" w:tplc="19344A18">
      <w:numFmt w:val="bullet"/>
      <w:lvlText w:val="•"/>
      <w:lvlJc w:val="left"/>
      <w:pPr>
        <w:ind w:left="4833" w:hanging="202"/>
      </w:pPr>
      <w:rPr>
        <w:rFonts w:hint="default"/>
        <w:lang w:val="en-US" w:eastAsia="en-US" w:bidi="ar-SA"/>
      </w:rPr>
    </w:lvl>
    <w:lvl w:ilvl="6" w:tplc="F1FAB560">
      <w:numFmt w:val="bullet"/>
      <w:lvlText w:val="•"/>
      <w:lvlJc w:val="left"/>
      <w:pPr>
        <w:ind w:left="5727" w:hanging="202"/>
      </w:pPr>
      <w:rPr>
        <w:rFonts w:hint="default"/>
        <w:lang w:val="en-US" w:eastAsia="en-US" w:bidi="ar-SA"/>
      </w:rPr>
    </w:lvl>
    <w:lvl w:ilvl="7" w:tplc="BC883758">
      <w:numFmt w:val="bullet"/>
      <w:lvlText w:val="•"/>
      <w:lvlJc w:val="left"/>
      <w:pPr>
        <w:ind w:left="6622" w:hanging="202"/>
      </w:pPr>
      <w:rPr>
        <w:rFonts w:hint="default"/>
        <w:lang w:val="en-US" w:eastAsia="en-US" w:bidi="ar-SA"/>
      </w:rPr>
    </w:lvl>
    <w:lvl w:ilvl="8" w:tplc="77C66F38">
      <w:numFmt w:val="bullet"/>
      <w:lvlText w:val="•"/>
      <w:lvlJc w:val="left"/>
      <w:pPr>
        <w:ind w:left="7517" w:hanging="202"/>
      </w:pPr>
      <w:rPr>
        <w:rFonts w:hint="default"/>
        <w:lang w:val="en-US" w:eastAsia="en-US" w:bidi="ar-SA"/>
      </w:rPr>
    </w:lvl>
  </w:abstractNum>
  <w:abstractNum w:abstractNumId="25">
    <w:nsid w:val="5468682F"/>
    <w:multiLevelType w:val="hybridMultilevel"/>
    <w:tmpl w:val="81341424"/>
    <w:lvl w:ilvl="0" w:tplc="D6503A42">
      <w:start w:val="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B90388"/>
    <w:multiLevelType w:val="hybridMultilevel"/>
    <w:tmpl w:val="71AA07E2"/>
    <w:lvl w:ilvl="0" w:tplc="14F696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D65CB4"/>
    <w:multiLevelType w:val="hybridMultilevel"/>
    <w:tmpl w:val="2C86666A"/>
    <w:lvl w:ilvl="0" w:tplc="14F6960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6902F9"/>
    <w:multiLevelType w:val="hybridMultilevel"/>
    <w:tmpl w:val="CB5C0BC6"/>
    <w:lvl w:ilvl="0" w:tplc="AE34A934">
      <w:start w:val="1"/>
      <w:numFmt w:val="lowerLetter"/>
      <w:lvlText w:val="%1."/>
      <w:lvlJc w:val="left"/>
      <w:pPr>
        <w:ind w:left="720" w:hanging="360"/>
      </w:pPr>
      <w:rPr>
        <w:rFonts w:asciiTheme="minorHAnsi" w:hAnsiTheme="minorHAnsi" w:cstheme="minorBidi" w:hint="default"/>
        <w:b w:val="0"/>
        <w:color w:val="000104"/>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886598"/>
    <w:multiLevelType w:val="hybridMultilevel"/>
    <w:tmpl w:val="91945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D1D6979"/>
    <w:multiLevelType w:val="hybridMultilevel"/>
    <w:tmpl w:val="0A98D7EE"/>
    <w:lvl w:ilvl="0" w:tplc="44443112">
      <w:start w:val="1"/>
      <w:numFmt w:val="lowerLetter"/>
      <w:lvlText w:val="%1."/>
      <w:lvlJc w:val="left"/>
      <w:pPr>
        <w:ind w:left="363" w:hanging="202"/>
      </w:pPr>
      <w:rPr>
        <w:rFonts w:ascii="Arial MT" w:eastAsia="Arial MT" w:hAnsi="Arial MT" w:cs="Arial MT" w:hint="default"/>
        <w:b w:val="0"/>
        <w:bCs w:val="0"/>
        <w:i w:val="0"/>
        <w:iCs w:val="0"/>
        <w:color w:val="000104"/>
        <w:spacing w:val="0"/>
        <w:w w:val="100"/>
        <w:sz w:val="18"/>
        <w:szCs w:val="18"/>
        <w:lang w:val="en-US" w:eastAsia="en-US" w:bidi="ar-SA"/>
      </w:rPr>
    </w:lvl>
    <w:lvl w:ilvl="1" w:tplc="02583724">
      <w:numFmt w:val="bullet"/>
      <w:lvlText w:val="•"/>
      <w:lvlJc w:val="left"/>
      <w:pPr>
        <w:ind w:left="1254" w:hanging="202"/>
      </w:pPr>
      <w:rPr>
        <w:rFonts w:hint="default"/>
        <w:lang w:val="en-US" w:eastAsia="en-US" w:bidi="ar-SA"/>
      </w:rPr>
    </w:lvl>
    <w:lvl w:ilvl="2" w:tplc="B49EAC4C">
      <w:numFmt w:val="bullet"/>
      <w:lvlText w:val="•"/>
      <w:lvlJc w:val="left"/>
      <w:pPr>
        <w:ind w:left="2149" w:hanging="202"/>
      </w:pPr>
      <w:rPr>
        <w:rFonts w:hint="default"/>
        <w:lang w:val="en-US" w:eastAsia="en-US" w:bidi="ar-SA"/>
      </w:rPr>
    </w:lvl>
    <w:lvl w:ilvl="3" w:tplc="5220072C">
      <w:numFmt w:val="bullet"/>
      <w:lvlText w:val="•"/>
      <w:lvlJc w:val="left"/>
      <w:pPr>
        <w:ind w:left="3043" w:hanging="202"/>
      </w:pPr>
      <w:rPr>
        <w:rFonts w:hint="default"/>
        <w:lang w:val="en-US" w:eastAsia="en-US" w:bidi="ar-SA"/>
      </w:rPr>
    </w:lvl>
    <w:lvl w:ilvl="4" w:tplc="6E788A26">
      <w:numFmt w:val="bullet"/>
      <w:lvlText w:val="•"/>
      <w:lvlJc w:val="left"/>
      <w:pPr>
        <w:ind w:left="3938" w:hanging="202"/>
      </w:pPr>
      <w:rPr>
        <w:rFonts w:hint="default"/>
        <w:lang w:val="en-US" w:eastAsia="en-US" w:bidi="ar-SA"/>
      </w:rPr>
    </w:lvl>
    <w:lvl w:ilvl="5" w:tplc="67CC5A28">
      <w:numFmt w:val="bullet"/>
      <w:lvlText w:val="•"/>
      <w:lvlJc w:val="left"/>
      <w:pPr>
        <w:ind w:left="4833" w:hanging="202"/>
      </w:pPr>
      <w:rPr>
        <w:rFonts w:hint="default"/>
        <w:lang w:val="en-US" w:eastAsia="en-US" w:bidi="ar-SA"/>
      </w:rPr>
    </w:lvl>
    <w:lvl w:ilvl="6" w:tplc="4E3252E0">
      <w:numFmt w:val="bullet"/>
      <w:lvlText w:val="•"/>
      <w:lvlJc w:val="left"/>
      <w:pPr>
        <w:ind w:left="5727" w:hanging="202"/>
      </w:pPr>
      <w:rPr>
        <w:rFonts w:hint="default"/>
        <w:lang w:val="en-US" w:eastAsia="en-US" w:bidi="ar-SA"/>
      </w:rPr>
    </w:lvl>
    <w:lvl w:ilvl="7" w:tplc="BC7A0394">
      <w:numFmt w:val="bullet"/>
      <w:lvlText w:val="•"/>
      <w:lvlJc w:val="left"/>
      <w:pPr>
        <w:ind w:left="6622" w:hanging="202"/>
      </w:pPr>
      <w:rPr>
        <w:rFonts w:hint="default"/>
        <w:lang w:val="en-US" w:eastAsia="en-US" w:bidi="ar-SA"/>
      </w:rPr>
    </w:lvl>
    <w:lvl w:ilvl="8" w:tplc="A6E2D492">
      <w:numFmt w:val="bullet"/>
      <w:lvlText w:val="•"/>
      <w:lvlJc w:val="left"/>
      <w:pPr>
        <w:ind w:left="7517" w:hanging="202"/>
      </w:pPr>
      <w:rPr>
        <w:rFonts w:hint="default"/>
        <w:lang w:val="en-US" w:eastAsia="en-US" w:bidi="ar-SA"/>
      </w:rPr>
    </w:lvl>
  </w:abstractNum>
  <w:abstractNum w:abstractNumId="31">
    <w:nsid w:val="66395E18"/>
    <w:multiLevelType w:val="multilevel"/>
    <w:tmpl w:val="14485DF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D011DB5"/>
    <w:multiLevelType w:val="multilevel"/>
    <w:tmpl w:val="258E1768"/>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nsid w:val="72B60A48"/>
    <w:multiLevelType w:val="hybridMultilevel"/>
    <w:tmpl w:val="0FEC2E3A"/>
    <w:lvl w:ilvl="0" w:tplc="CB7E510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04033C"/>
    <w:multiLevelType w:val="hybridMultilevel"/>
    <w:tmpl w:val="80BAFF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6A16344"/>
    <w:multiLevelType w:val="hybridMultilevel"/>
    <w:tmpl w:val="DCD43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9CD0643"/>
    <w:multiLevelType w:val="hybridMultilevel"/>
    <w:tmpl w:val="3AA8ADE2"/>
    <w:lvl w:ilvl="0" w:tplc="1B4448C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10"/>
  </w:num>
  <w:num w:numId="2">
    <w:abstractNumId w:val="33"/>
  </w:num>
  <w:num w:numId="3">
    <w:abstractNumId w:val="11"/>
  </w:num>
  <w:num w:numId="4">
    <w:abstractNumId w:val="36"/>
  </w:num>
  <w:num w:numId="5">
    <w:abstractNumId w:val="1"/>
  </w:num>
  <w:num w:numId="6">
    <w:abstractNumId w:val="29"/>
  </w:num>
  <w:num w:numId="7">
    <w:abstractNumId w:val="32"/>
  </w:num>
  <w:num w:numId="8">
    <w:abstractNumId w:val="8"/>
  </w:num>
  <w:num w:numId="9">
    <w:abstractNumId w:val="27"/>
  </w:num>
  <w:num w:numId="10">
    <w:abstractNumId w:val="12"/>
  </w:num>
  <w:num w:numId="11">
    <w:abstractNumId w:val="17"/>
  </w:num>
  <w:num w:numId="12">
    <w:abstractNumId w:val="26"/>
  </w:num>
  <w:num w:numId="13">
    <w:abstractNumId w:val="21"/>
  </w:num>
  <w:num w:numId="14">
    <w:abstractNumId w:val="7"/>
  </w:num>
  <w:num w:numId="15">
    <w:abstractNumId w:val="35"/>
  </w:num>
  <w:num w:numId="16">
    <w:abstractNumId w:val="6"/>
  </w:num>
  <w:num w:numId="17">
    <w:abstractNumId w:val="22"/>
  </w:num>
  <w:num w:numId="18">
    <w:abstractNumId w:val="4"/>
  </w:num>
  <w:num w:numId="19">
    <w:abstractNumId w:val="24"/>
  </w:num>
  <w:num w:numId="20">
    <w:abstractNumId w:val="3"/>
  </w:num>
  <w:num w:numId="21">
    <w:abstractNumId w:val="30"/>
  </w:num>
  <w:num w:numId="22">
    <w:abstractNumId w:val="14"/>
  </w:num>
  <w:num w:numId="23">
    <w:abstractNumId w:val="28"/>
  </w:num>
  <w:num w:numId="24">
    <w:abstractNumId w:val="9"/>
  </w:num>
  <w:num w:numId="25">
    <w:abstractNumId w:val="20"/>
  </w:num>
  <w:num w:numId="26">
    <w:abstractNumId w:val="15"/>
  </w:num>
  <w:num w:numId="27">
    <w:abstractNumId w:val="16"/>
  </w:num>
  <w:num w:numId="28">
    <w:abstractNumId w:val="25"/>
  </w:num>
  <w:num w:numId="29">
    <w:abstractNumId w:val="34"/>
  </w:num>
  <w:num w:numId="30">
    <w:abstractNumId w:val="18"/>
  </w:num>
  <w:num w:numId="31">
    <w:abstractNumId w:val="19"/>
  </w:num>
  <w:num w:numId="32">
    <w:abstractNumId w:val="23"/>
  </w:num>
  <w:num w:numId="33">
    <w:abstractNumId w:val="5"/>
  </w:num>
  <w:num w:numId="34">
    <w:abstractNumId w:val="31"/>
  </w:num>
  <w:num w:numId="35">
    <w:abstractNumId w:val="0"/>
  </w:num>
  <w:num w:numId="36">
    <w:abstractNumId w:val="13"/>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linkStyle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AFA"/>
    <w:rsid w:val="00000145"/>
    <w:rsid w:val="00002691"/>
    <w:rsid w:val="0000294E"/>
    <w:rsid w:val="00005478"/>
    <w:rsid w:val="0000653B"/>
    <w:rsid w:val="00006C98"/>
    <w:rsid w:val="0000704B"/>
    <w:rsid w:val="00011346"/>
    <w:rsid w:val="00013B44"/>
    <w:rsid w:val="00013B4D"/>
    <w:rsid w:val="00014299"/>
    <w:rsid w:val="000166DD"/>
    <w:rsid w:val="00016D68"/>
    <w:rsid w:val="00017D66"/>
    <w:rsid w:val="00023A4A"/>
    <w:rsid w:val="000250D4"/>
    <w:rsid w:val="00025EED"/>
    <w:rsid w:val="000265DD"/>
    <w:rsid w:val="00026864"/>
    <w:rsid w:val="000268F6"/>
    <w:rsid w:val="00031C6E"/>
    <w:rsid w:val="000328F0"/>
    <w:rsid w:val="00034368"/>
    <w:rsid w:val="00034A4E"/>
    <w:rsid w:val="00034DC5"/>
    <w:rsid w:val="000360EB"/>
    <w:rsid w:val="00040DA2"/>
    <w:rsid w:val="00041D2C"/>
    <w:rsid w:val="000438F2"/>
    <w:rsid w:val="00043F52"/>
    <w:rsid w:val="00045944"/>
    <w:rsid w:val="00045C03"/>
    <w:rsid w:val="000461D1"/>
    <w:rsid w:val="00046B09"/>
    <w:rsid w:val="00046C50"/>
    <w:rsid w:val="0005064B"/>
    <w:rsid w:val="000508D2"/>
    <w:rsid w:val="00055036"/>
    <w:rsid w:val="000552EC"/>
    <w:rsid w:val="0005644E"/>
    <w:rsid w:val="00057D4B"/>
    <w:rsid w:val="00060105"/>
    <w:rsid w:val="00061CE6"/>
    <w:rsid w:val="0006276A"/>
    <w:rsid w:val="00064F9B"/>
    <w:rsid w:val="000651CE"/>
    <w:rsid w:val="00065924"/>
    <w:rsid w:val="00067619"/>
    <w:rsid w:val="00070143"/>
    <w:rsid w:val="00071B01"/>
    <w:rsid w:val="00072470"/>
    <w:rsid w:val="00072703"/>
    <w:rsid w:val="0007596B"/>
    <w:rsid w:val="00075B9C"/>
    <w:rsid w:val="000806D7"/>
    <w:rsid w:val="00081A57"/>
    <w:rsid w:val="00082CB9"/>
    <w:rsid w:val="00083F98"/>
    <w:rsid w:val="00084300"/>
    <w:rsid w:val="00085487"/>
    <w:rsid w:val="00085570"/>
    <w:rsid w:val="000856E2"/>
    <w:rsid w:val="00085ADE"/>
    <w:rsid w:val="0008646D"/>
    <w:rsid w:val="00086BA9"/>
    <w:rsid w:val="00086C5A"/>
    <w:rsid w:val="000878CE"/>
    <w:rsid w:val="00090D26"/>
    <w:rsid w:val="00092DE3"/>
    <w:rsid w:val="00093268"/>
    <w:rsid w:val="00096062"/>
    <w:rsid w:val="0009634E"/>
    <w:rsid w:val="000963E1"/>
    <w:rsid w:val="00096A13"/>
    <w:rsid w:val="000A2B4E"/>
    <w:rsid w:val="000A43D1"/>
    <w:rsid w:val="000A6DEE"/>
    <w:rsid w:val="000A721C"/>
    <w:rsid w:val="000B0FBB"/>
    <w:rsid w:val="000B104A"/>
    <w:rsid w:val="000B35D1"/>
    <w:rsid w:val="000B4607"/>
    <w:rsid w:val="000B53A4"/>
    <w:rsid w:val="000B5495"/>
    <w:rsid w:val="000B58A6"/>
    <w:rsid w:val="000B7632"/>
    <w:rsid w:val="000C087F"/>
    <w:rsid w:val="000C1E4A"/>
    <w:rsid w:val="000C2F8A"/>
    <w:rsid w:val="000C3FA2"/>
    <w:rsid w:val="000C491B"/>
    <w:rsid w:val="000C5AE1"/>
    <w:rsid w:val="000C5B6C"/>
    <w:rsid w:val="000C5FF2"/>
    <w:rsid w:val="000C6DF8"/>
    <w:rsid w:val="000C75B9"/>
    <w:rsid w:val="000C78AD"/>
    <w:rsid w:val="000D15EE"/>
    <w:rsid w:val="000D2B43"/>
    <w:rsid w:val="000D4115"/>
    <w:rsid w:val="000D509D"/>
    <w:rsid w:val="000D596C"/>
    <w:rsid w:val="000D6E2F"/>
    <w:rsid w:val="000D6F35"/>
    <w:rsid w:val="000D79B5"/>
    <w:rsid w:val="000E0024"/>
    <w:rsid w:val="000E0E61"/>
    <w:rsid w:val="000E0F23"/>
    <w:rsid w:val="000E10A3"/>
    <w:rsid w:val="000E1F04"/>
    <w:rsid w:val="000E238A"/>
    <w:rsid w:val="000E3344"/>
    <w:rsid w:val="000E3668"/>
    <w:rsid w:val="000E44DC"/>
    <w:rsid w:val="000E754F"/>
    <w:rsid w:val="000F2151"/>
    <w:rsid w:val="000F371D"/>
    <w:rsid w:val="000F4C01"/>
    <w:rsid w:val="000F5DB3"/>
    <w:rsid w:val="000F7733"/>
    <w:rsid w:val="000F7D3E"/>
    <w:rsid w:val="001005F4"/>
    <w:rsid w:val="00100C90"/>
    <w:rsid w:val="001027F2"/>
    <w:rsid w:val="00104B75"/>
    <w:rsid w:val="00104C4E"/>
    <w:rsid w:val="00106154"/>
    <w:rsid w:val="00107A56"/>
    <w:rsid w:val="001103BE"/>
    <w:rsid w:val="00110E33"/>
    <w:rsid w:val="001151CF"/>
    <w:rsid w:val="00116578"/>
    <w:rsid w:val="001237C1"/>
    <w:rsid w:val="00123A28"/>
    <w:rsid w:val="0012456A"/>
    <w:rsid w:val="001303C1"/>
    <w:rsid w:val="00132F15"/>
    <w:rsid w:val="00132F57"/>
    <w:rsid w:val="00133985"/>
    <w:rsid w:val="00133FD1"/>
    <w:rsid w:val="0013450E"/>
    <w:rsid w:val="00134BF4"/>
    <w:rsid w:val="0013538D"/>
    <w:rsid w:val="00135728"/>
    <w:rsid w:val="00137BA8"/>
    <w:rsid w:val="00141561"/>
    <w:rsid w:val="00141832"/>
    <w:rsid w:val="00141F0C"/>
    <w:rsid w:val="001420CE"/>
    <w:rsid w:val="00142DDD"/>
    <w:rsid w:val="00143E20"/>
    <w:rsid w:val="00144069"/>
    <w:rsid w:val="0015068B"/>
    <w:rsid w:val="00151D8C"/>
    <w:rsid w:val="00152266"/>
    <w:rsid w:val="001551E8"/>
    <w:rsid w:val="00157A88"/>
    <w:rsid w:val="001617B7"/>
    <w:rsid w:val="00161CF1"/>
    <w:rsid w:val="00162347"/>
    <w:rsid w:val="00164416"/>
    <w:rsid w:val="001647D0"/>
    <w:rsid w:val="001665DB"/>
    <w:rsid w:val="00171405"/>
    <w:rsid w:val="00171C4C"/>
    <w:rsid w:val="001731C2"/>
    <w:rsid w:val="001736F3"/>
    <w:rsid w:val="001743B0"/>
    <w:rsid w:val="001764F5"/>
    <w:rsid w:val="001767F2"/>
    <w:rsid w:val="00176F6F"/>
    <w:rsid w:val="00177BC8"/>
    <w:rsid w:val="00180066"/>
    <w:rsid w:val="00181A79"/>
    <w:rsid w:val="0018286F"/>
    <w:rsid w:val="0018294D"/>
    <w:rsid w:val="0018474F"/>
    <w:rsid w:val="00186249"/>
    <w:rsid w:val="001909B1"/>
    <w:rsid w:val="001910A4"/>
    <w:rsid w:val="001913A7"/>
    <w:rsid w:val="001933A1"/>
    <w:rsid w:val="00194235"/>
    <w:rsid w:val="00194728"/>
    <w:rsid w:val="00195124"/>
    <w:rsid w:val="00195162"/>
    <w:rsid w:val="00195184"/>
    <w:rsid w:val="00195567"/>
    <w:rsid w:val="00196A89"/>
    <w:rsid w:val="001A09C0"/>
    <w:rsid w:val="001A13A3"/>
    <w:rsid w:val="001A233F"/>
    <w:rsid w:val="001A2943"/>
    <w:rsid w:val="001A2CE9"/>
    <w:rsid w:val="001A3E40"/>
    <w:rsid w:val="001A44A9"/>
    <w:rsid w:val="001A6899"/>
    <w:rsid w:val="001A7845"/>
    <w:rsid w:val="001B076B"/>
    <w:rsid w:val="001B253B"/>
    <w:rsid w:val="001B2932"/>
    <w:rsid w:val="001B41E1"/>
    <w:rsid w:val="001B7AE8"/>
    <w:rsid w:val="001C0284"/>
    <w:rsid w:val="001C0705"/>
    <w:rsid w:val="001C1F93"/>
    <w:rsid w:val="001C2388"/>
    <w:rsid w:val="001C3D55"/>
    <w:rsid w:val="001C4A21"/>
    <w:rsid w:val="001C4AA5"/>
    <w:rsid w:val="001C605E"/>
    <w:rsid w:val="001D2D7E"/>
    <w:rsid w:val="001D749A"/>
    <w:rsid w:val="001D79BA"/>
    <w:rsid w:val="001E06DF"/>
    <w:rsid w:val="001E2363"/>
    <w:rsid w:val="001E427B"/>
    <w:rsid w:val="001E47CE"/>
    <w:rsid w:val="001E4D26"/>
    <w:rsid w:val="001E58FA"/>
    <w:rsid w:val="001E5C2D"/>
    <w:rsid w:val="001E6203"/>
    <w:rsid w:val="001E6BBC"/>
    <w:rsid w:val="001E7AD5"/>
    <w:rsid w:val="001F3C04"/>
    <w:rsid w:val="001F5159"/>
    <w:rsid w:val="001F54D0"/>
    <w:rsid w:val="001F5670"/>
    <w:rsid w:val="001F57AC"/>
    <w:rsid w:val="001F69C7"/>
    <w:rsid w:val="001F785A"/>
    <w:rsid w:val="002016D4"/>
    <w:rsid w:val="002037BD"/>
    <w:rsid w:val="00203960"/>
    <w:rsid w:val="00204D56"/>
    <w:rsid w:val="0020539C"/>
    <w:rsid w:val="00210A35"/>
    <w:rsid w:val="00210EE9"/>
    <w:rsid w:val="002111B5"/>
    <w:rsid w:val="002119FC"/>
    <w:rsid w:val="0021228F"/>
    <w:rsid w:val="00212D4B"/>
    <w:rsid w:val="00215345"/>
    <w:rsid w:val="0021654D"/>
    <w:rsid w:val="00216659"/>
    <w:rsid w:val="00220C3C"/>
    <w:rsid w:val="00220C9A"/>
    <w:rsid w:val="002212DF"/>
    <w:rsid w:val="00221506"/>
    <w:rsid w:val="00222EFC"/>
    <w:rsid w:val="00223436"/>
    <w:rsid w:val="00223BA4"/>
    <w:rsid w:val="00224D20"/>
    <w:rsid w:val="00225C84"/>
    <w:rsid w:val="002300B6"/>
    <w:rsid w:val="00230978"/>
    <w:rsid w:val="00233A05"/>
    <w:rsid w:val="002346F0"/>
    <w:rsid w:val="00234EAB"/>
    <w:rsid w:val="002359EE"/>
    <w:rsid w:val="00236058"/>
    <w:rsid w:val="002363D3"/>
    <w:rsid w:val="00237D78"/>
    <w:rsid w:val="00241348"/>
    <w:rsid w:val="00241600"/>
    <w:rsid w:val="0024183F"/>
    <w:rsid w:val="00241E6B"/>
    <w:rsid w:val="002446A2"/>
    <w:rsid w:val="00244885"/>
    <w:rsid w:val="00246673"/>
    <w:rsid w:val="00246972"/>
    <w:rsid w:val="002479B6"/>
    <w:rsid w:val="00250BBE"/>
    <w:rsid w:val="0025102F"/>
    <w:rsid w:val="002512C0"/>
    <w:rsid w:val="002606E7"/>
    <w:rsid w:val="00260B30"/>
    <w:rsid w:val="00261116"/>
    <w:rsid w:val="00261C25"/>
    <w:rsid w:val="002656B4"/>
    <w:rsid w:val="00265F41"/>
    <w:rsid w:val="00266852"/>
    <w:rsid w:val="002675F5"/>
    <w:rsid w:val="00270178"/>
    <w:rsid w:val="0027191D"/>
    <w:rsid w:val="00272039"/>
    <w:rsid w:val="00274D04"/>
    <w:rsid w:val="002752F6"/>
    <w:rsid w:val="00276308"/>
    <w:rsid w:val="00276F73"/>
    <w:rsid w:val="0027774E"/>
    <w:rsid w:val="0028036F"/>
    <w:rsid w:val="002803E8"/>
    <w:rsid w:val="002805E0"/>
    <w:rsid w:val="00280C38"/>
    <w:rsid w:val="00282303"/>
    <w:rsid w:val="00282A8D"/>
    <w:rsid w:val="00283C6E"/>
    <w:rsid w:val="002847DE"/>
    <w:rsid w:val="002849BB"/>
    <w:rsid w:val="00284BD3"/>
    <w:rsid w:val="00285AAE"/>
    <w:rsid w:val="00286070"/>
    <w:rsid w:val="00286A65"/>
    <w:rsid w:val="00286F49"/>
    <w:rsid w:val="00287862"/>
    <w:rsid w:val="00290DBB"/>
    <w:rsid w:val="00291438"/>
    <w:rsid w:val="00291DBF"/>
    <w:rsid w:val="00293437"/>
    <w:rsid w:val="002937E1"/>
    <w:rsid w:val="002944AD"/>
    <w:rsid w:val="00297346"/>
    <w:rsid w:val="00297E87"/>
    <w:rsid w:val="002A018B"/>
    <w:rsid w:val="002A022D"/>
    <w:rsid w:val="002A1929"/>
    <w:rsid w:val="002A1CD7"/>
    <w:rsid w:val="002A1D44"/>
    <w:rsid w:val="002A295C"/>
    <w:rsid w:val="002A33C8"/>
    <w:rsid w:val="002A46C2"/>
    <w:rsid w:val="002A5067"/>
    <w:rsid w:val="002A6B94"/>
    <w:rsid w:val="002A6EED"/>
    <w:rsid w:val="002A73F2"/>
    <w:rsid w:val="002B34DE"/>
    <w:rsid w:val="002B48E5"/>
    <w:rsid w:val="002B6973"/>
    <w:rsid w:val="002B7619"/>
    <w:rsid w:val="002C0AA3"/>
    <w:rsid w:val="002C10C4"/>
    <w:rsid w:val="002C12A8"/>
    <w:rsid w:val="002C257F"/>
    <w:rsid w:val="002C2D1C"/>
    <w:rsid w:val="002C2DC2"/>
    <w:rsid w:val="002C318E"/>
    <w:rsid w:val="002C5C00"/>
    <w:rsid w:val="002C604D"/>
    <w:rsid w:val="002C6572"/>
    <w:rsid w:val="002C70A6"/>
    <w:rsid w:val="002D0071"/>
    <w:rsid w:val="002D0143"/>
    <w:rsid w:val="002D09D4"/>
    <w:rsid w:val="002D0B97"/>
    <w:rsid w:val="002D22D6"/>
    <w:rsid w:val="002D314F"/>
    <w:rsid w:val="002D39A8"/>
    <w:rsid w:val="002D3FB6"/>
    <w:rsid w:val="002D4DA0"/>
    <w:rsid w:val="002D5FC2"/>
    <w:rsid w:val="002D61E7"/>
    <w:rsid w:val="002E1668"/>
    <w:rsid w:val="002E16B3"/>
    <w:rsid w:val="002E1752"/>
    <w:rsid w:val="002E2C60"/>
    <w:rsid w:val="002E2EF4"/>
    <w:rsid w:val="002E323C"/>
    <w:rsid w:val="002E55E5"/>
    <w:rsid w:val="002E5EF1"/>
    <w:rsid w:val="002F139F"/>
    <w:rsid w:val="002F4530"/>
    <w:rsid w:val="002F6153"/>
    <w:rsid w:val="002F6D09"/>
    <w:rsid w:val="002F7F46"/>
    <w:rsid w:val="00300252"/>
    <w:rsid w:val="003023BF"/>
    <w:rsid w:val="0030252A"/>
    <w:rsid w:val="00304179"/>
    <w:rsid w:val="00304612"/>
    <w:rsid w:val="00304622"/>
    <w:rsid w:val="00304C82"/>
    <w:rsid w:val="0030508C"/>
    <w:rsid w:val="0030795C"/>
    <w:rsid w:val="00307D44"/>
    <w:rsid w:val="00310ABA"/>
    <w:rsid w:val="00310CFA"/>
    <w:rsid w:val="003138D2"/>
    <w:rsid w:val="00313ACA"/>
    <w:rsid w:val="00314A2B"/>
    <w:rsid w:val="00314AC4"/>
    <w:rsid w:val="00315157"/>
    <w:rsid w:val="0031628B"/>
    <w:rsid w:val="00317A70"/>
    <w:rsid w:val="003206A1"/>
    <w:rsid w:val="003208AF"/>
    <w:rsid w:val="00320BA5"/>
    <w:rsid w:val="003211B0"/>
    <w:rsid w:val="0032124D"/>
    <w:rsid w:val="00322945"/>
    <w:rsid w:val="00323D5A"/>
    <w:rsid w:val="00326D7A"/>
    <w:rsid w:val="00327EA2"/>
    <w:rsid w:val="00330916"/>
    <w:rsid w:val="00333827"/>
    <w:rsid w:val="00333AEF"/>
    <w:rsid w:val="00335B2A"/>
    <w:rsid w:val="003360DB"/>
    <w:rsid w:val="00336420"/>
    <w:rsid w:val="00337E30"/>
    <w:rsid w:val="0034031D"/>
    <w:rsid w:val="00343132"/>
    <w:rsid w:val="00343859"/>
    <w:rsid w:val="00344861"/>
    <w:rsid w:val="00344FB6"/>
    <w:rsid w:val="003451C0"/>
    <w:rsid w:val="00345740"/>
    <w:rsid w:val="00346BEF"/>
    <w:rsid w:val="00346EB0"/>
    <w:rsid w:val="00350CED"/>
    <w:rsid w:val="00350F18"/>
    <w:rsid w:val="00352E5E"/>
    <w:rsid w:val="00354475"/>
    <w:rsid w:val="0035525C"/>
    <w:rsid w:val="00355322"/>
    <w:rsid w:val="00356356"/>
    <w:rsid w:val="00357289"/>
    <w:rsid w:val="00357BA9"/>
    <w:rsid w:val="0036101C"/>
    <w:rsid w:val="003622D9"/>
    <w:rsid w:val="00364F20"/>
    <w:rsid w:val="00364F7E"/>
    <w:rsid w:val="0036547C"/>
    <w:rsid w:val="00366F89"/>
    <w:rsid w:val="003671F0"/>
    <w:rsid w:val="003700F5"/>
    <w:rsid w:val="00371094"/>
    <w:rsid w:val="003727EC"/>
    <w:rsid w:val="00372B45"/>
    <w:rsid w:val="00373837"/>
    <w:rsid w:val="00374B88"/>
    <w:rsid w:val="00374EDA"/>
    <w:rsid w:val="00375B3F"/>
    <w:rsid w:val="003761A1"/>
    <w:rsid w:val="0037750C"/>
    <w:rsid w:val="00380083"/>
    <w:rsid w:val="0038083E"/>
    <w:rsid w:val="00380A2F"/>
    <w:rsid w:val="00380BC4"/>
    <w:rsid w:val="00381AE0"/>
    <w:rsid w:val="00383DFC"/>
    <w:rsid w:val="00384B0E"/>
    <w:rsid w:val="00385083"/>
    <w:rsid w:val="003870BA"/>
    <w:rsid w:val="003877E7"/>
    <w:rsid w:val="00390722"/>
    <w:rsid w:val="00390AF1"/>
    <w:rsid w:val="00390B1C"/>
    <w:rsid w:val="0039117E"/>
    <w:rsid w:val="00392965"/>
    <w:rsid w:val="003933EF"/>
    <w:rsid w:val="00393F91"/>
    <w:rsid w:val="0039456A"/>
    <w:rsid w:val="00394966"/>
    <w:rsid w:val="00394FB8"/>
    <w:rsid w:val="003A1EE2"/>
    <w:rsid w:val="003A22F4"/>
    <w:rsid w:val="003A778A"/>
    <w:rsid w:val="003B0676"/>
    <w:rsid w:val="003B1461"/>
    <w:rsid w:val="003B27FF"/>
    <w:rsid w:val="003B2AFB"/>
    <w:rsid w:val="003B3603"/>
    <w:rsid w:val="003B40B9"/>
    <w:rsid w:val="003B491F"/>
    <w:rsid w:val="003B49C5"/>
    <w:rsid w:val="003B5B20"/>
    <w:rsid w:val="003B5FE3"/>
    <w:rsid w:val="003B7140"/>
    <w:rsid w:val="003C10A8"/>
    <w:rsid w:val="003C1B62"/>
    <w:rsid w:val="003C3CB2"/>
    <w:rsid w:val="003C5B70"/>
    <w:rsid w:val="003C5E22"/>
    <w:rsid w:val="003C7FC2"/>
    <w:rsid w:val="003D03A0"/>
    <w:rsid w:val="003D107B"/>
    <w:rsid w:val="003D2D3D"/>
    <w:rsid w:val="003E4567"/>
    <w:rsid w:val="003E51D1"/>
    <w:rsid w:val="003E5E2F"/>
    <w:rsid w:val="003E74EA"/>
    <w:rsid w:val="003F0980"/>
    <w:rsid w:val="003F1245"/>
    <w:rsid w:val="003F245E"/>
    <w:rsid w:val="003F4C6E"/>
    <w:rsid w:val="003F537F"/>
    <w:rsid w:val="003F6C13"/>
    <w:rsid w:val="003F6CCA"/>
    <w:rsid w:val="00400622"/>
    <w:rsid w:val="00404B4B"/>
    <w:rsid w:val="00405BEE"/>
    <w:rsid w:val="004060DE"/>
    <w:rsid w:val="00406F5F"/>
    <w:rsid w:val="004124A1"/>
    <w:rsid w:val="004178B6"/>
    <w:rsid w:val="00423B04"/>
    <w:rsid w:val="0042571C"/>
    <w:rsid w:val="004259B0"/>
    <w:rsid w:val="00425B23"/>
    <w:rsid w:val="0042648B"/>
    <w:rsid w:val="004274FD"/>
    <w:rsid w:val="00427A80"/>
    <w:rsid w:val="00431391"/>
    <w:rsid w:val="00433B2B"/>
    <w:rsid w:val="0043402C"/>
    <w:rsid w:val="004341CA"/>
    <w:rsid w:val="00434771"/>
    <w:rsid w:val="00435C65"/>
    <w:rsid w:val="004372BD"/>
    <w:rsid w:val="00437BA5"/>
    <w:rsid w:val="00437FBD"/>
    <w:rsid w:val="00441282"/>
    <w:rsid w:val="00441454"/>
    <w:rsid w:val="00441ABC"/>
    <w:rsid w:val="00443385"/>
    <w:rsid w:val="00443999"/>
    <w:rsid w:val="00443FC7"/>
    <w:rsid w:val="00446166"/>
    <w:rsid w:val="00446C91"/>
    <w:rsid w:val="004508F0"/>
    <w:rsid w:val="00450F44"/>
    <w:rsid w:val="00451583"/>
    <w:rsid w:val="0045185A"/>
    <w:rsid w:val="004534F6"/>
    <w:rsid w:val="004549B9"/>
    <w:rsid w:val="00456818"/>
    <w:rsid w:val="004576CE"/>
    <w:rsid w:val="004579D3"/>
    <w:rsid w:val="004616FF"/>
    <w:rsid w:val="0046212E"/>
    <w:rsid w:val="00463720"/>
    <w:rsid w:val="00463FE4"/>
    <w:rsid w:val="00464DA1"/>
    <w:rsid w:val="00465A7E"/>
    <w:rsid w:val="004665C4"/>
    <w:rsid w:val="00466E89"/>
    <w:rsid w:val="004678E0"/>
    <w:rsid w:val="004706C6"/>
    <w:rsid w:val="0047122A"/>
    <w:rsid w:val="00472096"/>
    <w:rsid w:val="00473228"/>
    <w:rsid w:val="004734B2"/>
    <w:rsid w:val="00473F5B"/>
    <w:rsid w:val="00474057"/>
    <w:rsid w:val="00474D86"/>
    <w:rsid w:val="0047698F"/>
    <w:rsid w:val="0047763D"/>
    <w:rsid w:val="00477A37"/>
    <w:rsid w:val="00477B94"/>
    <w:rsid w:val="0048062E"/>
    <w:rsid w:val="00480B00"/>
    <w:rsid w:val="004854B6"/>
    <w:rsid w:val="00485C25"/>
    <w:rsid w:val="004863D9"/>
    <w:rsid w:val="00486AD2"/>
    <w:rsid w:val="00487055"/>
    <w:rsid w:val="00487FA6"/>
    <w:rsid w:val="00490B12"/>
    <w:rsid w:val="00491C5B"/>
    <w:rsid w:val="00492B64"/>
    <w:rsid w:val="00492C41"/>
    <w:rsid w:val="004936F0"/>
    <w:rsid w:val="00493A2D"/>
    <w:rsid w:val="00493F2E"/>
    <w:rsid w:val="004960C1"/>
    <w:rsid w:val="00496B53"/>
    <w:rsid w:val="004A356A"/>
    <w:rsid w:val="004A4501"/>
    <w:rsid w:val="004A5072"/>
    <w:rsid w:val="004A5119"/>
    <w:rsid w:val="004A6AD3"/>
    <w:rsid w:val="004A6DC0"/>
    <w:rsid w:val="004B0C37"/>
    <w:rsid w:val="004B0D4C"/>
    <w:rsid w:val="004B1211"/>
    <w:rsid w:val="004B3EE0"/>
    <w:rsid w:val="004B4C19"/>
    <w:rsid w:val="004B4F39"/>
    <w:rsid w:val="004B5356"/>
    <w:rsid w:val="004B5FE6"/>
    <w:rsid w:val="004B725F"/>
    <w:rsid w:val="004B7693"/>
    <w:rsid w:val="004C0E7A"/>
    <w:rsid w:val="004C1753"/>
    <w:rsid w:val="004C6ABA"/>
    <w:rsid w:val="004C6CBA"/>
    <w:rsid w:val="004D0157"/>
    <w:rsid w:val="004D1CD8"/>
    <w:rsid w:val="004D1EE0"/>
    <w:rsid w:val="004D2698"/>
    <w:rsid w:val="004D4F71"/>
    <w:rsid w:val="004D59EC"/>
    <w:rsid w:val="004D6409"/>
    <w:rsid w:val="004D6865"/>
    <w:rsid w:val="004D76DB"/>
    <w:rsid w:val="004E07AE"/>
    <w:rsid w:val="004E1CF3"/>
    <w:rsid w:val="004E233E"/>
    <w:rsid w:val="004E6B7C"/>
    <w:rsid w:val="004E71D1"/>
    <w:rsid w:val="004F0D46"/>
    <w:rsid w:val="004F2C63"/>
    <w:rsid w:val="004F5858"/>
    <w:rsid w:val="004F63F5"/>
    <w:rsid w:val="004F7E9E"/>
    <w:rsid w:val="0050180C"/>
    <w:rsid w:val="005022CB"/>
    <w:rsid w:val="005027CA"/>
    <w:rsid w:val="00502C9F"/>
    <w:rsid w:val="00504233"/>
    <w:rsid w:val="00505C8B"/>
    <w:rsid w:val="0050633C"/>
    <w:rsid w:val="00506DAA"/>
    <w:rsid w:val="00506F1E"/>
    <w:rsid w:val="0050729A"/>
    <w:rsid w:val="00510A5F"/>
    <w:rsid w:val="00513882"/>
    <w:rsid w:val="0051470F"/>
    <w:rsid w:val="005147FC"/>
    <w:rsid w:val="00514D4A"/>
    <w:rsid w:val="0051726B"/>
    <w:rsid w:val="00522831"/>
    <w:rsid w:val="00523291"/>
    <w:rsid w:val="00526F6C"/>
    <w:rsid w:val="005270AA"/>
    <w:rsid w:val="00527164"/>
    <w:rsid w:val="00531781"/>
    <w:rsid w:val="00535348"/>
    <w:rsid w:val="00535371"/>
    <w:rsid w:val="00535A73"/>
    <w:rsid w:val="00544258"/>
    <w:rsid w:val="00544D46"/>
    <w:rsid w:val="00545DBB"/>
    <w:rsid w:val="00545F5E"/>
    <w:rsid w:val="00546012"/>
    <w:rsid w:val="005461E4"/>
    <w:rsid w:val="00547D9D"/>
    <w:rsid w:val="00550552"/>
    <w:rsid w:val="005509EE"/>
    <w:rsid w:val="00552563"/>
    <w:rsid w:val="005553EF"/>
    <w:rsid w:val="005556A1"/>
    <w:rsid w:val="00556A9E"/>
    <w:rsid w:val="005575F0"/>
    <w:rsid w:val="00557D27"/>
    <w:rsid w:val="005622C7"/>
    <w:rsid w:val="00563AB0"/>
    <w:rsid w:val="00565503"/>
    <w:rsid w:val="00565886"/>
    <w:rsid w:val="00565F53"/>
    <w:rsid w:val="005663B7"/>
    <w:rsid w:val="005679BC"/>
    <w:rsid w:val="0057017F"/>
    <w:rsid w:val="00571C6C"/>
    <w:rsid w:val="005725B5"/>
    <w:rsid w:val="00572C5F"/>
    <w:rsid w:val="0057582D"/>
    <w:rsid w:val="00575AD0"/>
    <w:rsid w:val="00576855"/>
    <w:rsid w:val="00577364"/>
    <w:rsid w:val="00577D6B"/>
    <w:rsid w:val="005806D9"/>
    <w:rsid w:val="00582419"/>
    <w:rsid w:val="00582666"/>
    <w:rsid w:val="00582952"/>
    <w:rsid w:val="00582CC4"/>
    <w:rsid w:val="005834B0"/>
    <w:rsid w:val="00583D22"/>
    <w:rsid w:val="00584C99"/>
    <w:rsid w:val="00585A39"/>
    <w:rsid w:val="00586262"/>
    <w:rsid w:val="00586327"/>
    <w:rsid w:val="00587A72"/>
    <w:rsid w:val="00587FF6"/>
    <w:rsid w:val="0059264C"/>
    <w:rsid w:val="00592D11"/>
    <w:rsid w:val="00592FD3"/>
    <w:rsid w:val="00593354"/>
    <w:rsid w:val="005942B1"/>
    <w:rsid w:val="005943BD"/>
    <w:rsid w:val="00595BC2"/>
    <w:rsid w:val="00596346"/>
    <w:rsid w:val="00597B2A"/>
    <w:rsid w:val="005A00BC"/>
    <w:rsid w:val="005A012F"/>
    <w:rsid w:val="005A1178"/>
    <w:rsid w:val="005A3033"/>
    <w:rsid w:val="005A3371"/>
    <w:rsid w:val="005A41C0"/>
    <w:rsid w:val="005A45AC"/>
    <w:rsid w:val="005A4634"/>
    <w:rsid w:val="005A530C"/>
    <w:rsid w:val="005A5696"/>
    <w:rsid w:val="005A6296"/>
    <w:rsid w:val="005A63EE"/>
    <w:rsid w:val="005A6A61"/>
    <w:rsid w:val="005A6C54"/>
    <w:rsid w:val="005B1119"/>
    <w:rsid w:val="005B371B"/>
    <w:rsid w:val="005B5681"/>
    <w:rsid w:val="005B7798"/>
    <w:rsid w:val="005C0AEA"/>
    <w:rsid w:val="005C210C"/>
    <w:rsid w:val="005C4C47"/>
    <w:rsid w:val="005C5479"/>
    <w:rsid w:val="005C5A60"/>
    <w:rsid w:val="005C68F8"/>
    <w:rsid w:val="005C7267"/>
    <w:rsid w:val="005C7537"/>
    <w:rsid w:val="005C7BBE"/>
    <w:rsid w:val="005C7C69"/>
    <w:rsid w:val="005D047F"/>
    <w:rsid w:val="005D4418"/>
    <w:rsid w:val="005D5A21"/>
    <w:rsid w:val="005E0AEF"/>
    <w:rsid w:val="005E13FE"/>
    <w:rsid w:val="005E1E52"/>
    <w:rsid w:val="005E278E"/>
    <w:rsid w:val="005E3A17"/>
    <w:rsid w:val="005E47E5"/>
    <w:rsid w:val="005E5A6B"/>
    <w:rsid w:val="005E603D"/>
    <w:rsid w:val="005E64C4"/>
    <w:rsid w:val="005E7157"/>
    <w:rsid w:val="005E79D4"/>
    <w:rsid w:val="005F085E"/>
    <w:rsid w:val="005F0BD4"/>
    <w:rsid w:val="005F296B"/>
    <w:rsid w:val="005F535D"/>
    <w:rsid w:val="005F53F1"/>
    <w:rsid w:val="005F5D53"/>
    <w:rsid w:val="005F7275"/>
    <w:rsid w:val="00600FD4"/>
    <w:rsid w:val="0060138E"/>
    <w:rsid w:val="00601C5C"/>
    <w:rsid w:val="00603D33"/>
    <w:rsid w:val="00603D88"/>
    <w:rsid w:val="00604DCB"/>
    <w:rsid w:val="00604DE1"/>
    <w:rsid w:val="00606A00"/>
    <w:rsid w:val="00606A56"/>
    <w:rsid w:val="00607541"/>
    <w:rsid w:val="006104FB"/>
    <w:rsid w:val="0061203A"/>
    <w:rsid w:val="0061357A"/>
    <w:rsid w:val="00614296"/>
    <w:rsid w:val="006151B4"/>
    <w:rsid w:val="006155E2"/>
    <w:rsid w:val="0061591F"/>
    <w:rsid w:val="00615F17"/>
    <w:rsid w:val="00615F1F"/>
    <w:rsid w:val="00620175"/>
    <w:rsid w:val="00622FA4"/>
    <w:rsid w:val="00622FAE"/>
    <w:rsid w:val="0062329A"/>
    <w:rsid w:val="006246BB"/>
    <w:rsid w:val="006251BB"/>
    <w:rsid w:val="0062596A"/>
    <w:rsid w:val="006265E8"/>
    <w:rsid w:val="0062711A"/>
    <w:rsid w:val="00631FE6"/>
    <w:rsid w:val="00632E6E"/>
    <w:rsid w:val="00634730"/>
    <w:rsid w:val="006361E6"/>
    <w:rsid w:val="00636FD7"/>
    <w:rsid w:val="00637875"/>
    <w:rsid w:val="00640560"/>
    <w:rsid w:val="006405A9"/>
    <w:rsid w:val="0064273F"/>
    <w:rsid w:val="00643194"/>
    <w:rsid w:val="006434DA"/>
    <w:rsid w:val="006438EC"/>
    <w:rsid w:val="00645689"/>
    <w:rsid w:val="00645834"/>
    <w:rsid w:val="00645E18"/>
    <w:rsid w:val="006464F1"/>
    <w:rsid w:val="0065243F"/>
    <w:rsid w:val="0065289F"/>
    <w:rsid w:val="00653037"/>
    <w:rsid w:val="00653980"/>
    <w:rsid w:val="00657D1C"/>
    <w:rsid w:val="0066528F"/>
    <w:rsid w:val="00667957"/>
    <w:rsid w:val="006728AB"/>
    <w:rsid w:val="0067511E"/>
    <w:rsid w:val="00677F84"/>
    <w:rsid w:val="0068061C"/>
    <w:rsid w:val="00680912"/>
    <w:rsid w:val="00682576"/>
    <w:rsid w:val="00683C21"/>
    <w:rsid w:val="00684294"/>
    <w:rsid w:val="00686900"/>
    <w:rsid w:val="00686CAD"/>
    <w:rsid w:val="006905DE"/>
    <w:rsid w:val="00691438"/>
    <w:rsid w:val="00695381"/>
    <w:rsid w:val="00696D30"/>
    <w:rsid w:val="006A003E"/>
    <w:rsid w:val="006A1596"/>
    <w:rsid w:val="006A2536"/>
    <w:rsid w:val="006A306F"/>
    <w:rsid w:val="006A564E"/>
    <w:rsid w:val="006A5A7F"/>
    <w:rsid w:val="006A5EEA"/>
    <w:rsid w:val="006A67CF"/>
    <w:rsid w:val="006A72D6"/>
    <w:rsid w:val="006B0644"/>
    <w:rsid w:val="006B129A"/>
    <w:rsid w:val="006B2342"/>
    <w:rsid w:val="006B3BEE"/>
    <w:rsid w:val="006C0782"/>
    <w:rsid w:val="006C1F7F"/>
    <w:rsid w:val="006C388F"/>
    <w:rsid w:val="006C3B77"/>
    <w:rsid w:val="006C4601"/>
    <w:rsid w:val="006C4BA1"/>
    <w:rsid w:val="006C4F34"/>
    <w:rsid w:val="006C5F1D"/>
    <w:rsid w:val="006C654B"/>
    <w:rsid w:val="006C6DEC"/>
    <w:rsid w:val="006C7E1C"/>
    <w:rsid w:val="006D2095"/>
    <w:rsid w:val="006D26B7"/>
    <w:rsid w:val="006D30E0"/>
    <w:rsid w:val="006D3879"/>
    <w:rsid w:val="006D4A14"/>
    <w:rsid w:val="006D616B"/>
    <w:rsid w:val="006D61C9"/>
    <w:rsid w:val="006E2E48"/>
    <w:rsid w:val="006E35C1"/>
    <w:rsid w:val="006E3902"/>
    <w:rsid w:val="006E57D9"/>
    <w:rsid w:val="006E5E91"/>
    <w:rsid w:val="006E61BC"/>
    <w:rsid w:val="006E66D1"/>
    <w:rsid w:val="006E6C7E"/>
    <w:rsid w:val="006E7E7B"/>
    <w:rsid w:val="006E7F19"/>
    <w:rsid w:val="006F0803"/>
    <w:rsid w:val="006F15F9"/>
    <w:rsid w:val="006F1C14"/>
    <w:rsid w:val="006F293A"/>
    <w:rsid w:val="006F2B36"/>
    <w:rsid w:val="006F3253"/>
    <w:rsid w:val="006F3536"/>
    <w:rsid w:val="006F3CBD"/>
    <w:rsid w:val="006F3FF4"/>
    <w:rsid w:val="006F511D"/>
    <w:rsid w:val="006F604D"/>
    <w:rsid w:val="0070070B"/>
    <w:rsid w:val="00700814"/>
    <w:rsid w:val="00700D25"/>
    <w:rsid w:val="00701400"/>
    <w:rsid w:val="0070147C"/>
    <w:rsid w:val="007017C2"/>
    <w:rsid w:val="0070342D"/>
    <w:rsid w:val="0070443D"/>
    <w:rsid w:val="00704C1F"/>
    <w:rsid w:val="007057EA"/>
    <w:rsid w:val="00705E0A"/>
    <w:rsid w:val="007078B5"/>
    <w:rsid w:val="00716673"/>
    <w:rsid w:val="00717558"/>
    <w:rsid w:val="007209BC"/>
    <w:rsid w:val="00722F21"/>
    <w:rsid w:val="00725624"/>
    <w:rsid w:val="00731B55"/>
    <w:rsid w:val="00731C2B"/>
    <w:rsid w:val="007331A1"/>
    <w:rsid w:val="00735E0E"/>
    <w:rsid w:val="00735F3D"/>
    <w:rsid w:val="00737FB7"/>
    <w:rsid w:val="007416D6"/>
    <w:rsid w:val="00741F17"/>
    <w:rsid w:val="00742790"/>
    <w:rsid w:val="007449EC"/>
    <w:rsid w:val="00746452"/>
    <w:rsid w:val="00746C0F"/>
    <w:rsid w:val="00747001"/>
    <w:rsid w:val="0074704B"/>
    <w:rsid w:val="00747CCD"/>
    <w:rsid w:val="00750444"/>
    <w:rsid w:val="007513E3"/>
    <w:rsid w:val="00753747"/>
    <w:rsid w:val="00753BC8"/>
    <w:rsid w:val="007547A6"/>
    <w:rsid w:val="00755265"/>
    <w:rsid w:val="00755278"/>
    <w:rsid w:val="00755C76"/>
    <w:rsid w:val="0075634A"/>
    <w:rsid w:val="00756E9B"/>
    <w:rsid w:val="00757BE0"/>
    <w:rsid w:val="00762CBD"/>
    <w:rsid w:val="007649F7"/>
    <w:rsid w:val="007657F4"/>
    <w:rsid w:val="00766E11"/>
    <w:rsid w:val="00767CAD"/>
    <w:rsid w:val="00770628"/>
    <w:rsid w:val="0077107C"/>
    <w:rsid w:val="007724B4"/>
    <w:rsid w:val="00773F54"/>
    <w:rsid w:val="00775AE0"/>
    <w:rsid w:val="00775F8B"/>
    <w:rsid w:val="00782512"/>
    <w:rsid w:val="0078418F"/>
    <w:rsid w:val="007854D6"/>
    <w:rsid w:val="00787DEF"/>
    <w:rsid w:val="00790CCD"/>
    <w:rsid w:val="00790E16"/>
    <w:rsid w:val="00791A64"/>
    <w:rsid w:val="00794056"/>
    <w:rsid w:val="007940F3"/>
    <w:rsid w:val="007948A8"/>
    <w:rsid w:val="0079603F"/>
    <w:rsid w:val="00796D6D"/>
    <w:rsid w:val="007A0048"/>
    <w:rsid w:val="007A1137"/>
    <w:rsid w:val="007A1971"/>
    <w:rsid w:val="007A1C50"/>
    <w:rsid w:val="007A54C2"/>
    <w:rsid w:val="007A7E64"/>
    <w:rsid w:val="007B0E45"/>
    <w:rsid w:val="007B180F"/>
    <w:rsid w:val="007B19F1"/>
    <w:rsid w:val="007B216E"/>
    <w:rsid w:val="007B2E32"/>
    <w:rsid w:val="007B2EEC"/>
    <w:rsid w:val="007B36A9"/>
    <w:rsid w:val="007B54B5"/>
    <w:rsid w:val="007B63FF"/>
    <w:rsid w:val="007C0544"/>
    <w:rsid w:val="007C2692"/>
    <w:rsid w:val="007C2F04"/>
    <w:rsid w:val="007C3484"/>
    <w:rsid w:val="007C59FC"/>
    <w:rsid w:val="007C7275"/>
    <w:rsid w:val="007D0B55"/>
    <w:rsid w:val="007D2B44"/>
    <w:rsid w:val="007D3BC0"/>
    <w:rsid w:val="007D6088"/>
    <w:rsid w:val="007D62BC"/>
    <w:rsid w:val="007D756E"/>
    <w:rsid w:val="007E26BA"/>
    <w:rsid w:val="007E2A38"/>
    <w:rsid w:val="007E32AD"/>
    <w:rsid w:val="007E5FF1"/>
    <w:rsid w:val="007E6438"/>
    <w:rsid w:val="007F00A1"/>
    <w:rsid w:val="007F03A3"/>
    <w:rsid w:val="007F19E7"/>
    <w:rsid w:val="007F24C8"/>
    <w:rsid w:val="007F2574"/>
    <w:rsid w:val="007F3938"/>
    <w:rsid w:val="007F4283"/>
    <w:rsid w:val="007F5662"/>
    <w:rsid w:val="007F6269"/>
    <w:rsid w:val="007F680C"/>
    <w:rsid w:val="007F6B47"/>
    <w:rsid w:val="007F7712"/>
    <w:rsid w:val="00800566"/>
    <w:rsid w:val="00800BAE"/>
    <w:rsid w:val="00800F51"/>
    <w:rsid w:val="00801C2B"/>
    <w:rsid w:val="00801D52"/>
    <w:rsid w:val="00801F16"/>
    <w:rsid w:val="008026FA"/>
    <w:rsid w:val="008027E4"/>
    <w:rsid w:val="0080282E"/>
    <w:rsid w:val="00803209"/>
    <w:rsid w:val="0080408D"/>
    <w:rsid w:val="00804D5A"/>
    <w:rsid w:val="00807930"/>
    <w:rsid w:val="00807B1C"/>
    <w:rsid w:val="00810AD0"/>
    <w:rsid w:val="00810DAF"/>
    <w:rsid w:val="00811A8C"/>
    <w:rsid w:val="0081322A"/>
    <w:rsid w:val="0081541B"/>
    <w:rsid w:val="008155FE"/>
    <w:rsid w:val="008162AE"/>
    <w:rsid w:val="008163E5"/>
    <w:rsid w:val="00816988"/>
    <w:rsid w:val="00817C9E"/>
    <w:rsid w:val="0082093F"/>
    <w:rsid w:val="00821449"/>
    <w:rsid w:val="0082572F"/>
    <w:rsid w:val="00825889"/>
    <w:rsid w:val="00826125"/>
    <w:rsid w:val="00827609"/>
    <w:rsid w:val="008319F1"/>
    <w:rsid w:val="00832B14"/>
    <w:rsid w:val="00833F9B"/>
    <w:rsid w:val="008340CA"/>
    <w:rsid w:val="008360B2"/>
    <w:rsid w:val="00836741"/>
    <w:rsid w:val="008373E8"/>
    <w:rsid w:val="00837737"/>
    <w:rsid w:val="0084064D"/>
    <w:rsid w:val="008409E3"/>
    <w:rsid w:val="00843D52"/>
    <w:rsid w:val="00845AFC"/>
    <w:rsid w:val="00845B28"/>
    <w:rsid w:val="00845C85"/>
    <w:rsid w:val="00847FAD"/>
    <w:rsid w:val="00850865"/>
    <w:rsid w:val="008526CB"/>
    <w:rsid w:val="0085344C"/>
    <w:rsid w:val="00854668"/>
    <w:rsid w:val="0085475E"/>
    <w:rsid w:val="00860BC5"/>
    <w:rsid w:val="00861244"/>
    <w:rsid w:val="00863215"/>
    <w:rsid w:val="00864979"/>
    <w:rsid w:val="00870987"/>
    <w:rsid w:val="00872A6D"/>
    <w:rsid w:val="00872FBA"/>
    <w:rsid w:val="00876846"/>
    <w:rsid w:val="00877B90"/>
    <w:rsid w:val="00880A30"/>
    <w:rsid w:val="00881839"/>
    <w:rsid w:val="0088254F"/>
    <w:rsid w:val="0088415C"/>
    <w:rsid w:val="0088468C"/>
    <w:rsid w:val="00885709"/>
    <w:rsid w:val="0089138E"/>
    <w:rsid w:val="0089419C"/>
    <w:rsid w:val="00895917"/>
    <w:rsid w:val="0089637C"/>
    <w:rsid w:val="00897E92"/>
    <w:rsid w:val="008A0FE5"/>
    <w:rsid w:val="008A4B3D"/>
    <w:rsid w:val="008A5A0C"/>
    <w:rsid w:val="008A5ADA"/>
    <w:rsid w:val="008B0543"/>
    <w:rsid w:val="008B320A"/>
    <w:rsid w:val="008B4EFA"/>
    <w:rsid w:val="008B5745"/>
    <w:rsid w:val="008B623B"/>
    <w:rsid w:val="008B6363"/>
    <w:rsid w:val="008B7974"/>
    <w:rsid w:val="008C0594"/>
    <w:rsid w:val="008C1EB4"/>
    <w:rsid w:val="008C43FA"/>
    <w:rsid w:val="008C73A3"/>
    <w:rsid w:val="008C73E3"/>
    <w:rsid w:val="008C7FE7"/>
    <w:rsid w:val="008D111C"/>
    <w:rsid w:val="008D1F47"/>
    <w:rsid w:val="008D2323"/>
    <w:rsid w:val="008D24CB"/>
    <w:rsid w:val="008D40C0"/>
    <w:rsid w:val="008D507B"/>
    <w:rsid w:val="008D5E35"/>
    <w:rsid w:val="008D6577"/>
    <w:rsid w:val="008D6F04"/>
    <w:rsid w:val="008E0F4E"/>
    <w:rsid w:val="008E110D"/>
    <w:rsid w:val="008E15EB"/>
    <w:rsid w:val="008E1D75"/>
    <w:rsid w:val="008E2793"/>
    <w:rsid w:val="008E299A"/>
    <w:rsid w:val="008E3065"/>
    <w:rsid w:val="008E4A0B"/>
    <w:rsid w:val="008E7498"/>
    <w:rsid w:val="008E7E98"/>
    <w:rsid w:val="008E7EBF"/>
    <w:rsid w:val="008F02FB"/>
    <w:rsid w:val="008F2145"/>
    <w:rsid w:val="008F2751"/>
    <w:rsid w:val="008F3557"/>
    <w:rsid w:val="008F384D"/>
    <w:rsid w:val="008F4A08"/>
    <w:rsid w:val="008F4C43"/>
    <w:rsid w:val="008F4E7D"/>
    <w:rsid w:val="008F5C8D"/>
    <w:rsid w:val="008F6D89"/>
    <w:rsid w:val="008F709E"/>
    <w:rsid w:val="00900390"/>
    <w:rsid w:val="00900A97"/>
    <w:rsid w:val="00903518"/>
    <w:rsid w:val="00903537"/>
    <w:rsid w:val="0090383B"/>
    <w:rsid w:val="009039FE"/>
    <w:rsid w:val="00903A8E"/>
    <w:rsid w:val="009052D2"/>
    <w:rsid w:val="009056DC"/>
    <w:rsid w:val="009063E2"/>
    <w:rsid w:val="00907F2E"/>
    <w:rsid w:val="00911343"/>
    <w:rsid w:val="009127D7"/>
    <w:rsid w:val="0091364C"/>
    <w:rsid w:val="00915217"/>
    <w:rsid w:val="00915E43"/>
    <w:rsid w:val="00916AC9"/>
    <w:rsid w:val="00920593"/>
    <w:rsid w:val="00920979"/>
    <w:rsid w:val="00920F31"/>
    <w:rsid w:val="00922654"/>
    <w:rsid w:val="009233D3"/>
    <w:rsid w:val="0092528C"/>
    <w:rsid w:val="0092643B"/>
    <w:rsid w:val="00926CE8"/>
    <w:rsid w:val="00931E59"/>
    <w:rsid w:val="00933855"/>
    <w:rsid w:val="00933F6B"/>
    <w:rsid w:val="00934800"/>
    <w:rsid w:val="00941740"/>
    <w:rsid w:val="00941941"/>
    <w:rsid w:val="00941CB2"/>
    <w:rsid w:val="009422BF"/>
    <w:rsid w:val="009433E5"/>
    <w:rsid w:val="0094361D"/>
    <w:rsid w:val="00943ED0"/>
    <w:rsid w:val="0094469E"/>
    <w:rsid w:val="009468CE"/>
    <w:rsid w:val="00946A7B"/>
    <w:rsid w:val="00947E77"/>
    <w:rsid w:val="009506FB"/>
    <w:rsid w:val="009509FC"/>
    <w:rsid w:val="00950CAE"/>
    <w:rsid w:val="00950D61"/>
    <w:rsid w:val="009510E0"/>
    <w:rsid w:val="009511D3"/>
    <w:rsid w:val="00954378"/>
    <w:rsid w:val="009548F5"/>
    <w:rsid w:val="00957143"/>
    <w:rsid w:val="009575D9"/>
    <w:rsid w:val="00962D9C"/>
    <w:rsid w:val="0096431B"/>
    <w:rsid w:val="009665E2"/>
    <w:rsid w:val="0096739A"/>
    <w:rsid w:val="00967F61"/>
    <w:rsid w:val="00970E8D"/>
    <w:rsid w:val="00972353"/>
    <w:rsid w:val="009733F4"/>
    <w:rsid w:val="00974ECE"/>
    <w:rsid w:val="00975C7B"/>
    <w:rsid w:val="009802C1"/>
    <w:rsid w:val="00980980"/>
    <w:rsid w:val="009809BE"/>
    <w:rsid w:val="00980C01"/>
    <w:rsid w:val="009811EA"/>
    <w:rsid w:val="00984986"/>
    <w:rsid w:val="009858FB"/>
    <w:rsid w:val="00985D11"/>
    <w:rsid w:val="00986598"/>
    <w:rsid w:val="00986E93"/>
    <w:rsid w:val="009877B5"/>
    <w:rsid w:val="0099252C"/>
    <w:rsid w:val="00992BDB"/>
    <w:rsid w:val="009937CC"/>
    <w:rsid w:val="00993C20"/>
    <w:rsid w:val="00994034"/>
    <w:rsid w:val="00995D33"/>
    <w:rsid w:val="0099613A"/>
    <w:rsid w:val="00996FD1"/>
    <w:rsid w:val="009970C4"/>
    <w:rsid w:val="009A2BBA"/>
    <w:rsid w:val="009A321C"/>
    <w:rsid w:val="009A39F6"/>
    <w:rsid w:val="009A491B"/>
    <w:rsid w:val="009A53BF"/>
    <w:rsid w:val="009A5D7F"/>
    <w:rsid w:val="009A680E"/>
    <w:rsid w:val="009B0F94"/>
    <w:rsid w:val="009B1656"/>
    <w:rsid w:val="009B28B4"/>
    <w:rsid w:val="009B31D5"/>
    <w:rsid w:val="009B4953"/>
    <w:rsid w:val="009B5BB6"/>
    <w:rsid w:val="009B609D"/>
    <w:rsid w:val="009B6E85"/>
    <w:rsid w:val="009B799D"/>
    <w:rsid w:val="009B799E"/>
    <w:rsid w:val="009C051F"/>
    <w:rsid w:val="009C15DA"/>
    <w:rsid w:val="009C1FE8"/>
    <w:rsid w:val="009C285D"/>
    <w:rsid w:val="009C7021"/>
    <w:rsid w:val="009C7177"/>
    <w:rsid w:val="009C778B"/>
    <w:rsid w:val="009D2156"/>
    <w:rsid w:val="009D2DA4"/>
    <w:rsid w:val="009D3ACD"/>
    <w:rsid w:val="009D4CE6"/>
    <w:rsid w:val="009D6C1A"/>
    <w:rsid w:val="009D745E"/>
    <w:rsid w:val="009E046E"/>
    <w:rsid w:val="009E0FC5"/>
    <w:rsid w:val="009E3391"/>
    <w:rsid w:val="009E6A6C"/>
    <w:rsid w:val="009F0968"/>
    <w:rsid w:val="009F13FC"/>
    <w:rsid w:val="009F1515"/>
    <w:rsid w:val="009F228E"/>
    <w:rsid w:val="009F346A"/>
    <w:rsid w:val="009F46AC"/>
    <w:rsid w:val="009F7DE0"/>
    <w:rsid w:val="00A00AC2"/>
    <w:rsid w:val="00A015E8"/>
    <w:rsid w:val="00A024AD"/>
    <w:rsid w:val="00A04B56"/>
    <w:rsid w:val="00A04D84"/>
    <w:rsid w:val="00A055D1"/>
    <w:rsid w:val="00A057E8"/>
    <w:rsid w:val="00A05CEB"/>
    <w:rsid w:val="00A0746D"/>
    <w:rsid w:val="00A10D12"/>
    <w:rsid w:val="00A12DEC"/>
    <w:rsid w:val="00A137F9"/>
    <w:rsid w:val="00A14782"/>
    <w:rsid w:val="00A16039"/>
    <w:rsid w:val="00A1720C"/>
    <w:rsid w:val="00A209A5"/>
    <w:rsid w:val="00A20B6F"/>
    <w:rsid w:val="00A224F8"/>
    <w:rsid w:val="00A23289"/>
    <w:rsid w:val="00A25B01"/>
    <w:rsid w:val="00A26C62"/>
    <w:rsid w:val="00A32935"/>
    <w:rsid w:val="00A32BB8"/>
    <w:rsid w:val="00A33004"/>
    <w:rsid w:val="00A358F6"/>
    <w:rsid w:val="00A35D98"/>
    <w:rsid w:val="00A35E2D"/>
    <w:rsid w:val="00A36AB6"/>
    <w:rsid w:val="00A413D6"/>
    <w:rsid w:val="00A42DBB"/>
    <w:rsid w:val="00A431B9"/>
    <w:rsid w:val="00A43F1C"/>
    <w:rsid w:val="00A44E15"/>
    <w:rsid w:val="00A46172"/>
    <w:rsid w:val="00A50C00"/>
    <w:rsid w:val="00A52D8A"/>
    <w:rsid w:val="00A6382F"/>
    <w:rsid w:val="00A63D63"/>
    <w:rsid w:val="00A656CF"/>
    <w:rsid w:val="00A664E5"/>
    <w:rsid w:val="00A6687B"/>
    <w:rsid w:val="00A67F37"/>
    <w:rsid w:val="00A7436F"/>
    <w:rsid w:val="00A74A50"/>
    <w:rsid w:val="00A76A76"/>
    <w:rsid w:val="00A77B09"/>
    <w:rsid w:val="00A77C60"/>
    <w:rsid w:val="00A809B5"/>
    <w:rsid w:val="00A8119B"/>
    <w:rsid w:val="00A81C9E"/>
    <w:rsid w:val="00A82AF3"/>
    <w:rsid w:val="00A836BC"/>
    <w:rsid w:val="00A8431B"/>
    <w:rsid w:val="00A8442B"/>
    <w:rsid w:val="00A84873"/>
    <w:rsid w:val="00A86AF2"/>
    <w:rsid w:val="00A87B16"/>
    <w:rsid w:val="00A92B99"/>
    <w:rsid w:val="00A931A3"/>
    <w:rsid w:val="00A95614"/>
    <w:rsid w:val="00A9725D"/>
    <w:rsid w:val="00A97709"/>
    <w:rsid w:val="00A97E5C"/>
    <w:rsid w:val="00AA557C"/>
    <w:rsid w:val="00AA5D7A"/>
    <w:rsid w:val="00AA5E49"/>
    <w:rsid w:val="00AA6338"/>
    <w:rsid w:val="00AA68B2"/>
    <w:rsid w:val="00AB0444"/>
    <w:rsid w:val="00AB248A"/>
    <w:rsid w:val="00AB27C3"/>
    <w:rsid w:val="00AB3159"/>
    <w:rsid w:val="00AB3174"/>
    <w:rsid w:val="00AB4521"/>
    <w:rsid w:val="00AB50B8"/>
    <w:rsid w:val="00AB52A3"/>
    <w:rsid w:val="00AB6324"/>
    <w:rsid w:val="00AB64C9"/>
    <w:rsid w:val="00AB702D"/>
    <w:rsid w:val="00AB7BA8"/>
    <w:rsid w:val="00AC2B6C"/>
    <w:rsid w:val="00AC2EEC"/>
    <w:rsid w:val="00AC7067"/>
    <w:rsid w:val="00AC785B"/>
    <w:rsid w:val="00AD0187"/>
    <w:rsid w:val="00AD0989"/>
    <w:rsid w:val="00AD0B83"/>
    <w:rsid w:val="00AD10B0"/>
    <w:rsid w:val="00AD1842"/>
    <w:rsid w:val="00AD2B8E"/>
    <w:rsid w:val="00AD3DA7"/>
    <w:rsid w:val="00AD527D"/>
    <w:rsid w:val="00AE1A5F"/>
    <w:rsid w:val="00AE7A38"/>
    <w:rsid w:val="00AF1D08"/>
    <w:rsid w:val="00AF2242"/>
    <w:rsid w:val="00AF2823"/>
    <w:rsid w:val="00AF2DEC"/>
    <w:rsid w:val="00AF3A04"/>
    <w:rsid w:val="00AF6C0F"/>
    <w:rsid w:val="00AF70B1"/>
    <w:rsid w:val="00AF7FE0"/>
    <w:rsid w:val="00B000E0"/>
    <w:rsid w:val="00B01030"/>
    <w:rsid w:val="00B02B84"/>
    <w:rsid w:val="00B046EC"/>
    <w:rsid w:val="00B04830"/>
    <w:rsid w:val="00B053C6"/>
    <w:rsid w:val="00B0559A"/>
    <w:rsid w:val="00B05B8B"/>
    <w:rsid w:val="00B074B7"/>
    <w:rsid w:val="00B1102C"/>
    <w:rsid w:val="00B11CF8"/>
    <w:rsid w:val="00B158C1"/>
    <w:rsid w:val="00B15B2C"/>
    <w:rsid w:val="00B16625"/>
    <w:rsid w:val="00B17D53"/>
    <w:rsid w:val="00B20440"/>
    <w:rsid w:val="00B21A70"/>
    <w:rsid w:val="00B246AA"/>
    <w:rsid w:val="00B25BEF"/>
    <w:rsid w:val="00B25FC1"/>
    <w:rsid w:val="00B270AA"/>
    <w:rsid w:val="00B271D5"/>
    <w:rsid w:val="00B27424"/>
    <w:rsid w:val="00B27608"/>
    <w:rsid w:val="00B312F8"/>
    <w:rsid w:val="00B31A59"/>
    <w:rsid w:val="00B320B2"/>
    <w:rsid w:val="00B32DEB"/>
    <w:rsid w:val="00B33CBC"/>
    <w:rsid w:val="00B34226"/>
    <w:rsid w:val="00B373C3"/>
    <w:rsid w:val="00B375D1"/>
    <w:rsid w:val="00B406B5"/>
    <w:rsid w:val="00B40DE2"/>
    <w:rsid w:val="00B41281"/>
    <w:rsid w:val="00B41D45"/>
    <w:rsid w:val="00B42444"/>
    <w:rsid w:val="00B43271"/>
    <w:rsid w:val="00B447EE"/>
    <w:rsid w:val="00B46EF5"/>
    <w:rsid w:val="00B47288"/>
    <w:rsid w:val="00B512FC"/>
    <w:rsid w:val="00B51423"/>
    <w:rsid w:val="00B5178D"/>
    <w:rsid w:val="00B51B90"/>
    <w:rsid w:val="00B521C6"/>
    <w:rsid w:val="00B52580"/>
    <w:rsid w:val="00B54105"/>
    <w:rsid w:val="00B553DD"/>
    <w:rsid w:val="00B55A45"/>
    <w:rsid w:val="00B56D63"/>
    <w:rsid w:val="00B57ACC"/>
    <w:rsid w:val="00B57C7C"/>
    <w:rsid w:val="00B60275"/>
    <w:rsid w:val="00B6263E"/>
    <w:rsid w:val="00B63C19"/>
    <w:rsid w:val="00B64CD7"/>
    <w:rsid w:val="00B6611E"/>
    <w:rsid w:val="00B66435"/>
    <w:rsid w:val="00B6777D"/>
    <w:rsid w:val="00B67A2E"/>
    <w:rsid w:val="00B70CC1"/>
    <w:rsid w:val="00B72CD6"/>
    <w:rsid w:val="00B72E56"/>
    <w:rsid w:val="00B73924"/>
    <w:rsid w:val="00B7728F"/>
    <w:rsid w:val="00B77BE4"/>
    <w:rsid w:val="00B804B7"/>
    <w:rsid w:val="00B8451C"/>
    <w:rsid w:val="00B84611"/>
    <w:rsid w:val="00B84D6D"/>
    <w:rsid w:val="00B8534A"/>
    <w:rsid w:val="00B8617A"/>
    <w:rsid w:val="00B8647D"/>
    <w:rsid w:val="00B87590"/>
    <w:rsid w:val="00B9152A"/>
    <w:rsid w:val="00B91568"/>
    <w:rsid w:val="00B92C18"/>
    <w:rsid w:val="00B93106"/>
    <w:rsid w:val="00B94332"/>
    <w:rsid w:val="00B953EC"/>
    <w:rsid w:val="00B97A02"/>
    <w:rsid w:val="00BA0659"/>
    <w:rsid w:val="00BA5669"/>
    <w:rsid w:val="00BA65FF"/>
    <w:rsid w:val="00BA67A6"/>
    <w:rsid w:val="00BA7F35"/>
    <w:rsid w:val="00BA7F8D"/>
    <w:rsid w:val="00BB1040"/>
    <w:rsid w:val="00BB1263"/>
    <w:rsid w:val="00BB24C8"/>
    <w:rsid w:val="00BB2512"/>
    <w:rsid w:val="00BB2D0E"/>
    <w:rsid w:val="00BB3282"/>
    <w:rsid w:val="00BB4735"/>
    <w:rsid w:val="00BB486A"/>
    <w:rsid w:val="00BB4BEF"/>
    <w:rsid w:val="00BB512A"/>
    <w:rsid w:val="00BB5754"/>
    <w:rsid w:val="00BB6A06"/>
    <w:rsid w:val="00BB77F4"/>
    <w:rsid w:val="00BC18BA"/>
    <w:rsid w:val="00BC1EFE"/>
    <w:rsid w:val="00BC402C"/>
    <w:rsid w:val="00BC44AB"/>
    <w:rsid w:val="00BC4ACD"/>
    <w:rsid w:val="00BD07A3"/>
    <w:rsid w:val="00BD36EE"/>
    <w:rsid w:val="00BD44D0"/>
    <w:rsid w:val="00BD4918"/>
    <w:rsid w:val="00BD643C"/>
    <w:rsid w:val="00BD70C2"/>
    <w:rsid w:val="00BD7E68"/>
    <w:rsid w:val="00BE1159"/>
    <w:rsid w:val="00BE27D4"/>
    <w:rsid w:val="00BE27D7"/>
    <w:rsid w:val="00BE320A"/>
    <w:rsid w:val="00BE361F"/>
    <w:rsid w:val="00BE4036"/>
    <w:rsid w:val="00BE518C"/>
    <w:rsid w:val="00BE5488"/>
    <w:rsid w:val="00BE7916"/>
    <w:rsid w:val="00BF0103"/>
    <w:rsid w:val="00BF0B07"/>
    <w:rsid w:val="00BF0EEE"/>
    <w:rsid w:val="00BF0F43"/>
    <w:rsid w:val="00BF34E8"/>
    <w:rsid w:val="00BF40B8"/>
    <w:rsid w:val="00BF6B86"/>
    <w:rsid w:val="00C00D13"/>
    <w:rsid w:val="00C0150F"/>
    <w:rsid w:val="00C01560"/>
    <w:rsid w:val="00C02167"/>
    <w:rsid w:val="00C021B9"/>
    <w:rsid w:val="00C05155"/>
    <w:rsid w:val="00C06962"/>
    <w:rsid w:val="00C06AB6"/>
    <w:rsid w:val="00C10178"/>
    <w:rsid w:val="00C10700"/>
    <w:rsid w:val="00C1072B"/>
    <w:rsid w:val="00C109ED"/>
    <w:rsid w:val="00C138C3"/>
    <w:rsid w:val="00C1587C"/>
    <w:rsid w:val="00C15EA5"/>
    <w:rsid w:val="00C16752"/>
    <w:rsid w:val="00C16996"/>
    <w:rsid w:val="00C16B26"/>
    <w:rsid w:val="00C217D6"/>
    <w:rsid w:val="00C23902"/>
    <w:rsid w:val="00C23BA1"/>
    <w:rsid w:val="00C244C4"/>
    <w:rsid w:val="00C250DF"/>
    <w:rsid w:val="00C2562B"/>
    <w:rsid w:val="00C25914"/>
    <w:rsid w:val="00C2649C"/>
    <w:rsid w:val="00C26D09"/>
    <w:rsid w:val="00C27BF4"/>
    <w:rsid w:val="00C301C7"/>
    <w:rsid w:val="00C33AD1"/>
    <w:rsid w:val="00C34342"/>
    <w:rsid w:val="00C35185"/>
    <w:rsid w:val="00C36A1D"/>
    <w:rsid w:val="00C41C52"/>
    <w:rsid w:val="00C42942"/>
    <w:rsid w:val="00C42C6B"/>
    <w:rsid w:val="00C443B7"/>
    <w:rsid w:val="00C44443"/>
    <w:rsid w:val="00C465CA"/>
    <w:rsid w:val="00C46B2B"/>
    <w:rsid w:val="00C479B7"/>
    <w:rsid w:val="00C47DBC"/>
    <w:rsid w:val="00C50FD6"/>
    <w:rsid w:val="00C516DF"/>
    <w:rsid w:val="00C547D1"/>
    <w:rsid w:val="00C54AA8"/>
    <w:rsid w:val="00C613CF"/>
    <w:rsid w:val="00C62415"/>
    <w:rsid w:val="00C65DEC"/>
    <w:rsid w:val="00C66540"/>
    <w:rsid w:val="00C66C48"/>
    <w:rsid w:val="00C67D3E"/>
    <w:rsid w:val="00C71906"/>
    <w:rsid w:val="00C71B8D"/>
    <w:rsid w:val="00C74AEC"/>
    <w:rsid w:val="00C75E5C"/>
    <w:rsid w:val="00C80033"/>
    <w:rsid w:val="00C805C7"/>
    <w:rsid w:val="00C819E3"/>
    <w:rsid w:val="00C83367"/>
    <w:rsid w:val="00C835E8"/>
    <w:rsid w:val="00C83E25"/>
    <w:rsid w:val="00C8430C"/>
    <w:rsid w:val="00C86945"/>
    <w:rsid w:val="00C86EBA"/>
    <w:rsid w:val="00C92A68"/>
    <w:rsid w:val="00C93A13"/>
    <w:rsid w:val="00C9408B"/>
    <w:rsid w:val="00CA0155"/>
    <w:rsid w:val="00CA0272"/>
    <w:rsid w:val="00CA0FF3"/>
    <w:rsid w:val="00CA1C89"/>
    <w:rsid w:val="00CA23F2"/>
    <w:rsid w:val="00CA3606"/>
    <w:rsid w:val="00CA362E"/>
    <w:rsid w:val="00CA7447"/>
    <w:rsid w:val="00CB07F8"/>
    <w:rsid w:val="00CB109C"/>
    <w:rsid w:val="00CB3895"/>
    <w:rsid w:val="00CB38E6"/>
    <w:rsid w:val="00CB3F93"/>
    <w:rsid w:val="00CB401E"/>
    <w:rsid w:val="00CB4505"/>
    <w:rsid w:val="00CB7188"/>
    <w:rsid w:val="00CB7BFC"/>
    <w:rsid w:val="00CC1664"/>
    <w:rsid w:val="00CC1B31"/>
    <w:rsid w:val="00CC38A5"/>
    <w:rsid w:val="00CC549E"/>
    <w:rsid w:val="00CC5AEE"/>
    <w:rsid w:val="00CD092F"/>
    <w:rsid w:val="00CD10AA"/>
    <w:rsid w:val="00CD190B"/>
    <w:rsid w:val="00CD4608"/>
    <w:rsid w:val="00CD56BC"/>
    <w:rsid w:val="00CD5CED"/>
    <w:rsid w:val="00CD75F0"/>
    <w:rsid w:val="00CE0D03"/>
    <w:rsid w:val="00CE0E0F"/>
    <w:rsid w:val="00CE4F75"/>
    <w:rsid w:val="00CE6229"/>
    <w:rsid w:val="00CE641B"/>
    <w:rsid w:val="00CF11BB"/>
    <w:rsid w:val="00CF1928"/>
    <w:rsid w:val="00CF1B4C"/>
    <w:rsid w:val="00CF63B2"/>
    <w:rsid w:val="00CF7CBE"/>
    <w:rsid w:val="00D00067"/>
    <w:rsid w:val="00D018D2"/>
    <w:rsid w:val="00D01C65"/>
    <w:rsid w:val="00D0292D"/>
    <w:rsid w:val="00D02B0E"/>
    <w:rsid w:val="00D05DA9"/>
    <w:rsid w:val="00D06F3C"/>
    <w:rsid w:val="00D07E5A"/>
    <w:rsid w:val="00D11018"/>
    <w:rsid w:val="00D14D2F"/>
    <w:rsid w:val="00D14E96"/>
    <w:rsid w:val="00D14F97"/>
    <w:rsid w:val="00D15BE9"/>
    <w:rsid w:val="00D164BE"/>
    <w:rsid w:val="00D16C9A"/>
    <w:rsid w:val="00D173FF"/>
    <w:rsid w:val="00D17A25"/>
    <w:rsid w:val="00D17D5B"/>
    <w:rsid w:val="00D230D4"/>
    <w:rsid w:val="00D23CB4"/>
    <w:rsid w:val="00D243B7"/>
    <w:rsid w:val="00D25EB2"/>
    <w:rsid w:val="00D26450"/>
    <w:rsid w:val="00D26928"/>
    <w:rsid w:val="00D27469"/>
    <w:rsid w:val="00D3119C"/>
    <w:rsid w:val="00D319C8"/>
    <w:rsid w:val="00D31C97"/>
    <w:rsid w:val="00D32127"/>
    <w:rsid w:val="00D344F6"/>
    <w:rsid w:val="00D34D53"/>
    <w:rsid w:val="00D34F2C"/>
    <w:rsid w:val="00D355F2"/>
    <w:rsid w:val="00D37267"/>
    <w:rsid w:val="00D42390"/>
    <w:rsid w:val="00D4247F"/>
    <w:rsid w:val="00D43A2C"/>
    <w:rsid w:val="00D43C30"/>
    <w:rsid w:val="00D43E96"/>
    <w:rsid w:val="00D441F4"/>
    <w:rsid w:val="00D44895"/>
    <w:rsid w:val="00D45587"/>
    <w:rsid w:val="00D45E45"/>
    <w:rsid w:val="00D45F5C"/>
    <w:rsid w:val="00D47123"/>
    <w:rsid w:val="00D47BF0"/>
    <w:rsid w:val="00D5142F"/>
    <w:rsid w:val="00D51B91"/>
    <w:rsid w:val="00D52530"/>
    <w:rsid w:val="00D527C0"/>
    <w:rsid w:val="00D53045"/>
    <w:rsid w:val="00D5692C"/>
    <w:rsid w:val="00D56CA2"/>
    <w:rsid w:val="00D612D7"/>
    <w:rsid w:val="00D61F24"/>
    <w:rsid w:val="00D6259D"/>
    <w:rsid w:val="00D669BD"/>
    <w:rsid w:val="00D669D6"/>
    <w:rsid w:val="00D66B39"/>
    <w:rsid w:val="00D6715A"/>
    <w:rsid w:val="00D67606"/>
    <w:rsid w:val="00D73B59"/>
    <w:rsid w:val="00D75A59"/>
    <w:rsid w:val="00D766FA"/>
    <w:rsid w:val="00D76F15"/>
    <w:rsid w:val="00D77AF3"/>
    <w:rsid w:val="00D84089"/>
    <w:rsid w:val="00D851AA"/>
    <w:rsid w:val="00D87260"/>
    <w:rsid w:val="00D87CFE"/>
    <w:rsid w:val="00D90B96"/>
    <w:rsid w:val="00D90D7E"/>
    <w:rsid w:val="00D91A97"/>
    <w:rsid w:val="00D93EB8"/>
    <w:rsid w:val="00D9438D"/>
    <w:rsid w:val="00D94D17"/>
    <w:rsid w:val="00D94DC2"/>
    <w:rsid w:val="00D9533C"/>
    <w:rsid w:val="00D960B8"/>
    <w:rsid w:val="00D96682"/>
    <w:rsid w:val="00D96E54"/>
    <w:rsid w:val="00D97ECD"/>
    <w:rsid w:val="00DA1EAC"/>
    <w:rsid w:val="00DA2D69"/>
    <w:rsid w:val="00DA5446"/>
    <w:rsid w:val="00DA5659"/>
    <w:rsid w:val="00DA5663"/>
    <w:rsid w:val="00DA69EE"/>
    <w:rsid w:val="00DB4D65"/>
    <w:rsid w:val="00DB7CF0"/>
    <w:rsid w:val="00DC34A8"/>
    <w:rsid w:val="00DC3580"/>
    <w:rsid w:val="00DC40BA"/>
    <w:rsid w:val="00DC7385"/>
    <w:rsid w:val="00DC7488"/>
    <w:rsid w:val="00DD021B"/>
    <w:rsid w:val="00DD30A5"/>
    <w:rsid w:val="00DD6427"/>
    <w:rsid w:val="00DE0F36"/>
    <w:rsid w:val="00DE0F6C"/>
    <w:rsid w:val="00DE20A5"/>
    <w:rsid w:val="00DE330F"/>
    <w:rsid w:val="00DE4F01"/>
    <w:rsid w:val="00DF2726"/>
    <w:rsid w:val="00DF3A03"/>
    <w:rsid w:val="00DF40EE"/>
    <w:rsid w:val="00DF448F"/>
    <w:rsid w:val="00DF477A"/>
    <w:rsid w:val="00DF744D"/>
    <w:rsid w:val="00DF77E9"/>
    <w:rsid w:val="00E009A8"/>
    <w:rsid w:val="00E025CB"/>
    <w:rsid w:val="00E041D7"/>
    <w:rsid w:val="00E05D57"/>
    <w:rsid w:val="00E06341"/>
    <w:rsid w:val="00E14594"/>
    <w:rsid w:val="00E14BD5"/>
    <w:rsid w:val="00E152D7"/>
    <w:rsid w:val="00E16905"/>
    <w:rsid w:val="00E22485"/>
    <w:rsid w:val="00E22E5E"/>
    <w:rsid w:val="00E23494"/>
    <w:rsid w:val="00E23E93"/>
    <w:rsid w:val="00E2684C"/>
    <w:rsid w:val="00E269CC"/>
    <w:rsid w:val="00E31E90"/>
    <w:rsid w:val="00E320E0"/>
    <w:rsid w:val="00E327E9"/>
    <w:rsid w:val="00E3380F"/>
    <w:rsid w:val="00E3441A"/>
    <w:rsid w:val="00E35636"/>
    <w:rsid w:val="00E36CEB"/>
    <w:rsid w:val="00E37517"/>
    <w:rsid w:val="00E37539"/>
    <w:rsid w:val="00E37825"/>
    <w:rsid w:val="00E378AA"/>
    <w:rsid w:val="00E41B05"/>
    <w:rsid w:val="00E4314C"/>
    <w:rsid w:val="00E43259"/>
    <w:rsid w:val="00E43898"/>
    <w:rsid w:val="00E43DDF"/>
    <w:rsid w:val="00E44181"/>
    <w:rsid w:val="00E44D54"/>
    <w:rsid w:val="00E4578A"/>
    <w:rsid w:val="00E471E5"/>
    <w:rsid w:val="00E51F1A"/>
    <w:rsid w:val="00E544A9"/>
    <w:rsid w:val="00E54B17"/>
    <w:rsid w:val="00E55526"/>
    <w:rsid w:val="00E56695"/>
    <w:rsid w:val="00E60322"/>
    <w:rsid w:val="00E62A21"/>
    <w:rsid w:val="00E62E0E"/>
    <w:rsid w:val="00E62EED"/>
    <w:rsid w:val="00E62F96"/>
    <w:rsid w:val="00E64FE6"/>
    <w:rsid w:val="00E6518C"/>
    <w:rsid w:val="00E6578C"/>
    <w:rsid w:val="00E67E6B"/>
    <w:rsid w:val="00E7056B"/>
    <w:rsid w:val="00E70FE6"/>
    <w:rsid w:val="00E72BF5"/>
    <w:rsid w:val="00E73C09"/>
    <w:rsid w:val="00E74736"/>
    <w:rsid w:val="00E749C1"/>
    <w:rsid w:val="00E74D9A"/>
    <w:rsid w:val="00E763B8"/>
    <w:rsid w:val="00E774F4"/>
    <w:rsid w:val="00E842A0"/>
    <w:rsid w:val="00E87529"/>
    <w:rsid w:val="00E87AFC"/>
    <w:rsid w:val="00E87BFB"/>
    <w:rsid w:val="00E91CC6"/>
    <w:rsid w:val="00E92806"/>
    <w:rsid w:val="00E93BE0"/>
    <w:rsid w:val="00E94DA0"/>
    <w:rsid w:val="00E96182"/>
    <w:rsid w:val="00E97CB7"/>
    <w:rsid w:val="00E97E21"/>
    <w:rsid w:val="00EA10DC"/>
    <w:rsid w:val="00EA134E"/>
    <w:rsid w:val="00EA23E5"/>
    <w:rsid w:val="00EA40F1"/>
    <w:rsid w:val="00EA497B"/>
    <w:rsid w:val="00EA557D"/>
    <w:rsid w:val="00EA6896"/>
    <w:rsid w:val="00EA788A"/>
    <w:rsid w:val="00EB0490"/>
    <w:rsid w:val="00EB0A9F"/>
    <w:rsid w:val="00EB20FA"/>
    <w:rsid w:val="00EB23FB"/>
    <w:rsid w:val="00EB29ED"/>
    <w:rsid w:val="00EB2CA3"/>
    <w:rsid w:val="00EB39AB"/>
    <w:rsid w:val="00EB552B"/>
    <w:rsid w:val="00EB7FB9"/>
    <w:rsid w:val="00EC61C2"/>
    <w:rsid w:val="00EC6916"/>
    <w:rsid w:val="00ED088E"/>
    <w:rsid w:val="00ED0976"/>
    <w:rsid w:val="00ED1B5A"/>
    <w:rsid w:val="00ED211F"/>
    <w:rsid w:val="00ED2683"/>
    <w:rsid w:val="00ED42CE"/>
    <w:rsid w:val="00ED4D9B"/>
    <w:rsid w:val="00ED57A2"/>
    <w:rsid w:val="00ED6621"/>
    <w:rsid w:val="00EE0C71"/>
    <w:rsid w:val="00EE0CF2"/>
    <w:rsid w:val="00EE2628"/>
    <w:rsid w:val="00EE286A"/>
    <w:rsid w:val="00EE286B"/>
    <w:rsid w:val="00EE5BF5"/>
    <w:rsid w:val="00EE701C"/>
    <w:rsid w:val="00EE7D8C"/>
    <w:rsid w:val="00EF096B"/>
    <w:rsid w:val="00EF2A5C"/>
    <w:rsid w:val="00EF3A2C"/>
    <w:rsid w:val="00EF3C48"/>
    <w:rsid w:val="00EF642D"/>
    <w:rsid w:val="00EF698F"/>
    <w:rsid w:val="00EF6AC1"/>
    <w:rsid w:val="00EF7C74"/>
    <w:rsid w:val="00EF7FEF"/>
    <w:rsid w:val="00F008D0"/>
    <w:rsid w:val="00F017CE"/>
    <w:rsid w:val="00F02873"/>
    <w:rsid w:val="00F02E6D"/>
    <w:rsid w:val="00F0544B"/>
    <w:rsid w:val="00F10635"/>
    <w:rsid w:val="00F12FF4"/>
    <w:rsid w:val="00F13067"/>
    <w:rsid w:val="00F17AFA"/>
    <w:rsid w:val="00F20B77"/>
    <w:rsid w:val="00F22231"/>
    <w:rsid w:val="00F22D60"/>
    <w:rsid w:val="00F242DC"/>
    <w:rsid w:val="00F24416"/>
    <w:rsid w:val="00F24F9B"/>
    <w:rsid w:val="00F268D6"/>
    <w:rsid w:val="00F26B72"/>
    <w:rsid w:val="00F26C42"/>
    <w:rsid w:val="00F27E1D"/>
    <w:rsid w:val="00F300F0"/>
    <w:rsid w:val="00F32128"/>
    <w:rsid w:val="00F324D3"/>
    <w:rsid w:val="00F34622"/>
    <w:rsid w:val="00F36927"/>
    <w:rsid w:val="00F37CBD"/>
    <w:rsid w:val="00F4009A"/>
    <w:rsid w:val="00F40A4A"/>
    <w:rsid w:val="00F40B95"/>
    <w:rsid w:val="00F40DAF"/>
    <w:rsid w:val="00F428FC"/>
    <w:rsid w:val="00F42DC0"/>
    <w:rsid w:val="00F43124"/>
    <w:rsid w:val="00F50536"/>
    <w:rsid w:val="00F505AA"/>
    <w:rsid w:val="00F51767"/>
    <w:rsid w:val="00F526FB"/>
    <w:rsid w:val="00F52E25"/>
    <w:rsid w:val="00F54457"/>
    <w:rsid w:val="00F54FC5"/>
    <w:rsid w:val="00F556F2"/>
    <w:rsid w:val="00F557FD"/>
    <w:rsid w:val="00F5629E"/>
    <w:rsid w:val="00F57CC8"/>
    <w:rsid w:val="00F6096E"/>
    <w:rsid w:val="00F61568"/>
    <w:rsid w:val="00F61A2C"/>
    <w:rsid w:val="00F65810"/>
    <w:rsid w:val="00F71928"/>
    <w:rsid w:val="00F72A73"/>
    <w:rsid w:val="00F73C06"/>
    <w:rsid w:val="00F73FA8"/>
    <w:rsid w:val="00F74C05"/>
    <w:rsid w:val="00F76879"/>
    <w:rsid w:val="00F76D23"/>
    <w:rsid w:val="00F775C4"/>
    <w:rsid w:val="00F82F94"/>
    <w:rsid w:val="00F90575"/>
    <w:rsid w:val="00F9575E"/>
    <w:rsid w:val="00F9590E"/>
    <w:rsid w:val="00F9744F"/>
    <w:rsid w:val="00FA0A17"/>
    <w:rsid w:val="00FA1519"/>
    <w:rsid w:val="00FA2045"/>
    <w:rsid w:val="00FA2340"/>
    <w:rsid w:val="00FA2790"/>
    <w:rsid w:val="00FA376C"/>
    <w:rsid w:val="00FA37E4"/>
    <w:rsid w:val="00FA590F"/>
    <w:rsid w:val="00FB0929"/>
    <w:rsid w:val="00FB1A44"/>
    <w:rsid w:val="00FB3A93"/>
    <w:rsid w:val="00FB466A"/>
    <w:rsid w:val="00FB4CA4"/>
    <w:rsid w:val="00FB573B"/>
    <w:rsid w:val="00FB573F"/>
    <w:rsid w:val="00FB6272"/>
    <w:rsid w:val="00FB7DB4"/>
    <w:rsid w:val="00FC0BB0"/>
    <w:rsid w:val="00FC1406"/>
    <w:rsid w:val="00FC14D4"/>
    <w:rsid w:val="00FC14FA"/>
    <w:rsid w:val="00FC1712"/>
    <w:rsid w:val="00FC2249"/>
    <w:rsid w:val="00FC25A6"/>
    <w:rsid w:val="00FC4B17"/>
    <w:rsid w:val="00FC5A8C"/>
    <w:rsid w:val="00FD001F"/>
    <w:rsid w:val="00FD0C9B"/>
    <w:rsid w:val="00FD3D0E"/>
    <w:rsid w:val="00FD41A9"/>
    <w:rsid w:val="00FD528A"/>
    <w:rsid w:val="00FD53E7"/>
    <w:rsid w:val="00FD5A19"/>
    <w:rsid w:val="00FD5DD4"/>
    <w:rsid w:val="00FD6205"/>
    <w:rsid w:val="00FE1B53"/>
    <w:rsid w:val="00FE1FA2"/>
    <w:rsid w:val="00FE26DE"/>
    <w:rsid w:val="00FE2CD2"/>
    <w:rsid w:val="00FE316D"/>
    <w:rsid w:val="00FE4281"/>
    <w:rsid w:val="00FE56D2"/>
    <w:rsid w:val="00FE5875"/>
    <w:rsid w:val="00FE62A2"/>
    <w:rsid w:val="00FE7D25"/>
    <w:rsid w:val="00FF0CA6"/>
    <w:rsid w:val="00FF1273"/>
    <w:rsid w:val="00FF1DCE"/>
    <w:rsid w:val="00FF2B2E"/>
    <w:rsid w:val="00FF3A05"/>
    <w:rsid w:val="00FF4678"/>
    <w:rsid w:val="00FF6E18"/>
    <w:rsid w:val="00FF7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F52D6B"/>
  <w15:docId w15:val="{D45AC4AD-0B52-4B12-9FB2-EAC712CF7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C7E"/>
  </w:style>
  <w:style w:type="paragraph" w:styleId="Heading1">
    <w:name w:val="heading 1"/>
    <w:basedOn w:val="Normal"/>
    <w:next w:val="Normal"/>
    <w:link w:val="Heading1Char"/>
    <w:uiPriority w:val="9"/>
    <w:qFormat/>
    <w:rsid w:val="009E6A6C"/>
    <w:pPr>
      <w:keepNext/>
      <w:keepLines/>
      <w:spacing w:before="240" w:after="0"/>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0806D7"/>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0806D7"/>
    <w:pPr>
      <w:keepNext/>
      <w:keepLines/>
      <w:spacing w:before="40" w:after="0"/>
      <w:outlineLvl w:val="2"/>
    </w:pPr>
    <w:rPr>
      <w:rFonts w:ascii="Times New Roman" w:eastAsiaTheme="majorEastAsia" w:hAnsi="Times New Roman" w:cstheme="majorBidi"/>
      <w:b/>
      <w:sz w:val="24"/>
    </w:rPr>
  </w:style>
  <w:style w:type="paragraph" w:styleId="Heading4">
    <w:name w:val="heading 4"/>
    <w:basedOn w:val="Normal"/>
    <w:next w:val="Normal"/>
    <w:link w:val="Heading4Char"/>
    <w:uiPriority w:val="9"/>
    <w:unhideWhenUsed/>
    <w:qFormat/>
    <w:rsid w:val="00A35E2D"/>
    <w:pPr>
      <w:keepNext/>
      <w:keepLines/>
      <w:spacing w:before="40" w:after="0"/>
      <w:outlineLvl w:val="3"/>
    </w:pPr>
    <w:rPr>
      <w:rFonts w:ascii="Times New Roman" w:eastAsiaTheme="majorEastAsia" w:hAnsi="Times New Roman" w:cstheme="majorBidi"/>
      <w:b/>
      <w:iCs/>
    </w:rPr>
  </w:style>
  <w:style w:type="paragraph" w:styleId="Heading5">
    <w:name w:val="heading 5"/>
    <w:basedOn w:val="Normal"/>
    <w:next w:val="Normal"/>
    <w:link w:val="Heading5Char"/>
    <w:uiPriority w:val="9"/>
    <w:unhideWhenUsed/>
    <w:qFormat/>
    <w:rsid w:val="00F26B72"/>
    <w:pPr>
      <w:keepNext/>
      <w:keepLines/>
      <w:spacing w:before="40" w:after="0"/>
      <w:outlineLvl w:val="4"/>
    </w:pPr>
    <w:rPr>
      <w:rFonts w:ascii="Times New Roman" w:eastAsiaTheme="majorEastAsia" w:hAnsi="Times New Roman" w:cstheme="majorBidi"/>
      <w:b/>
    </w:rPr>
  </w:style>
  <w:style w:type="paragraph" w:styleId="Heading6">
    <w:name w:val="heading 6"/>
    <w:basedOn w:val="Normal"/>
    <w:next w:val="Normal"/>
    <w:link w:val="Heading6Char"/>
    <w:autoRedefine/>
    <w:uiPriority w:val="9"/>
    <w:unhideWhenUsed/>
    <w:qFormat/>
    <w:rsid w:val="00C41C52"/>
    <w:pPr>
      <w:keepNext/>
      <w:keepLines/>
      <w:spacing w:before="40" w:after="0" w:line="276" w:lineRule="auto"/>
      <w:outlineLvl w:val="5"/>
    </w:pPr>
    <w:rPr>
      <w:rFonts w:ascii="Times New Roman" w:eastAsiaTheme="majorEastAsia" w:hAnsi="Times New Roman" w:cs="Times New Roman"/>
      <w:b/>
      <w:szCs w:val="24"/>
    </w:rPr>
  </w:style>
  <w:style w:type="paragraph" w:styleId="Heading7">
    <w:name w:val="heading 7"/>
    <w:basedOn w:val="Normal"/>
    <w:next w:val="Normal"/>
    <w:link w:val="Heading7Char"/>
    <w:autoRedefine/>
    <w:uiPriority w:val="9"/>
    <w:unhideWhenUsed/>
    <w:qFormat/>
    <w:rsid w:val="003671F0"/>
    <w:pPr>
      <w:keepNext/>
      <w:keepLines/>
      <w:spacing w:before="40" w:after="240" w:line="480" w:lineRule="auto"/>
      <w:outlineLvl w:val="6"/>
    </w:pPr>
    <w:rPr>
      <w:rFonts w:ascii="Times New Roman" w:eastAsiaTheme="majorEastAsia" w:hAnsi="Times New Roman" w:cs="Times New Roman"/>
      <w:b/>
      <w:iCs/>
      <w:szCs w:val="24"/>
    </w:rPr>
  </w:style>
  <w:style w:type="character" w:default="1" w:styleId="DefaultParagraphFont">
    <w:name w:val="Default Paragraph Font"/>
    <w:uiPriority w:val="1"/>
    <w:semiHidden/>
    <w:unhideWhenUsed/>
    <w:rsid w:val="006E6C7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E6C7E"/>
  </w:style>
  <w:style w:type="character" w:styleId="Hyperlink">
    <w:name w:val="Hyperlink"/>
    <w:basedOn w:val="DefaultParagraphFont"/>
    <w:uiPriority w:val="99"/>
    <w:unhideWhenUsed/>
    <w:rsid w:val="001913A7"/>
    <w:rPr>
      <w:color w:val="0563C1" w:themeColor="hyperlink"/>
      <w:u w:val="single"/>
    </w:rPr>
  </w:style>
  <w:style w:type="character" w:customStyle="1" w:styleId="SebutanYangBelumTerselesaikan1">
    <w:name w:val="Sebutan Yang Belum Terselesaikan1"/>
    <w:basedOn w:val="DefaultParagraphFont"/>
    <w:uiPriority w:val="99"/>
    <w:semiHidden/>
    <w:unhideWhenUsed/>
    <w:rsid w:val="001913A7"/>
    <w:rPr>
      <w:color w:val="605E5C"/>
      <w:shd w:val="clear" w:color="auto" w:fill="E1DFDD"/>
    </w:rPr>
  </w:style>
  <w:style w:type="paragraph" w:styleId="ListParagraph">
    <w:name w:val="List Paragraph"/>
    <w:aliases w:val="spasi 2 taiiii,skripsi"/>
    <w:basedOn w:val="Normal"/>
    <w:link w:val="ListParagraphChar"/>
    <w:uiPriority w:val="34"/>
    <w:qFormat/>
    <w:rsid w:val="00195567"/>
    <w:pPr>
      <w:ind w:left="720"/>
      <w:contextualSpacing/>
    </w:pPr>
  </w:style>
  <w:style w:type="table" w:styleId="TableGrid">
    <w:name w:val="Table Grid"/>
    <w:basedOn w:val="TableNormal"/>
    <w:uiPriority w:val="39"/>
    <w:rsid w:val="004274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E6A6C"/>
    <w:rPr>
      <w:rFonts w:ascii="Times New Roman" w:eastAsiaTheme="majorEastAsia" w:hAnsi="Times New Roman" w:cstheme="majorBidi"/>
      <w:b/>
      <w:sz w:val="24"/>
      <w:szCs w:val="32"/>
    </w:rPr>
  </w:style>
  <w:style w:type="paragraph" w:styleId="BodyText">
    <w:name w:val="Body Text"/>
    <w:basedOn w:val="Normal"/>
    <w:link w:val="BodyTextChar"/>
    <w:uiPriority w:val="1"/>
    <w:qFormat/>
    <w:rsid w:val="00086BA9"/>
    <w:pPr>
      <w:widowControl w:val="0"/>
      <w:autoSpaceDE w:val="0"/>
      <w:autoSpaceDN w:val="0"/>
      <w:spacing w:after="0" w:line="240" w:lineRule="auto"/>
    </w:pPr>
    <w:rPr>
      <w:rFonts w:ascii="Times New Roman" w:eastAsia="Times New Roman" w:hAnsi="Times New Roman" w:cs="Times New Roman"/>
      <w:lang w:val="id"/>
    </w:rPr>
  </w:style>
  <w:style w:type="character" w:customStyle="1" w:styleId="BodyTextChar">
    <w:name w:val="Body Text Char"/>
    <w:basedOn w:val="DefaultParagraphFont"/>
    <w:link w:val="BodyText"/>
    <w:uiPriority w:val="1"/>
    <w:rsid w:val="00086BA9"/>
    <w:rPr>
      <w:rFonts w:ascii="Times New Roman" w:eastAsia="Times New Roman" w:hAnsi="Times New Roman" w:cs="Times New Roman"/>
      <w:sz w:val="24"/>
      <w:szCs w:val="24"/>
      <w:lang w:val="id"/>
    </w:rPr>
  </w:style>
  <w:style w:type="character" w:customStyle="1" w:styleId="Heading2Char">
    <w:name w:val="Heading 2 Char"/>
    <w:basedOn w:val="DefaultParagraphFont"/>
    <w:link w:val="Heading2"/>
    <w:uiPriority w:val="9"/>
    <w:rsid w:val="000806D7"/>
    <w:rPr>
      <w:rFonts w:ascii="Times New Roman" w:eastAsiaTheme="majorEastAsia" w:hAnsi="Times New Roman" w:cstheme="majorBidi"/>
      <w:b/>
      <w:sz w:val="24"/>
      <w:szCs w:val="26"/>
    </w:rPr>
  </w:style>
  <w:style w:type="paragraph" w:styleId="TOCHeading">
    <w:name w:val="TOC Heading"/>
    <w:basedOn w:val="Heading1"/>
    <w:next w:val="Normal"/>
    <w:uiPriority w:val="39"/>
    <w:unhideWhenUsed/>
    <w:qFormat/>
    <w:rsid w:val="00045C03"/>
    <w:pPr>
      <w:jc w:val="left"/>
      <w:outlineLvl w:val="9"/>
    </w:pPr>
    <w:rPr>
      <w:rFonts w:asciiTheme="majorHAnsi" w:hAnsiTheme="majorHAnsi"/>
      <w:b w:val="0"/>
      <w:color w:val="2F5496" w:themeColor="accent1" w:themeShade="BF"/>
      <w:sz w:val="32"/>
    </w:rPr>
  </w:style>
  <w:style w:type="paragraph" w:styleId="TOC2">
    <w:name w:val="toc 2"/>
    <w:basedOn w:val="Normal"/>
    <w:next w:val="Normal"/>
    <w:autoRedefine/>
    <w:uiPriority w:val="39"/>
    <w:unhideWhenUsed/>
    <w:rsid w:val="00045C03"/>
    <w:pPr>
      <w:spacing w:after="100"/>
      <w:ind w:left="220"/>
    </w:pPr>
    <w:rPr>
      <w:rFonts w:eastAsiaTheme="minorEastAsia" w:cs="Times New Roman"/>
    </w:rPr>
  </w:style>
  <w:style w:type="paragraph" w:styleId="TOC1">
    <w:name w:val="toc 1"/>
    <w:basedOn w:val="Normal"/>
    <w:next w:val="Normal"/>
    <w:autoRedefine/>
    <w:uiPriority w:val="39"/>
    <w:unhideWhenUsed/>
    <w:rsid w:val="00B000E0"/>
    <w:pPr>
      <w:tabs>
        <w:tab w:val="right" w:leader="dot" w:pos="7927"/>
      </w:tabs>
      <w:spacing w:after="100" w:line="276" w:lineRule="auto"/>
    </w:pPr>
    <w:rPr>
      <w:rFonts w:eastAsiaTheme="minorEastAsia" w:cs="Times New Roman"/>
    </w:rPr>
  </w:style>
  <w:style w:type="paragraph" w:styleId="TOC3">
    <w:name w:val="toc 3"/>
    <w:basedOn w:val="Normal"/>
    <w:next w:val="Normal"/>
    <w:autoRedefine/>
    <w:uiPriority w:val="39"/>
    <w:unhideWhenUsed/>
    <w:rsid w:val="00B000E0"/>
    <w:pPr>
      <w:tabs>
        <w:tab w:val="right" w:leader="dot" w:pos="7927"/>
      </w:tabs>
      <w:spacing w:after="100" w:line="276" w:lineRule="auto"/>
      <w:ind w:left="440"/>
    </w:pPr>
    <w:rPr>
      <w:rFonts w:eastAsiaTheme="minorEastAsia" w:cs="Times New Roman"/>
    </w:rPr>
  </w:style>
  <w:style w:type="character" w:customStyle="1" w:styleId="Heading3Char">
    <w:name w:val="Heading 3 Char"/>
    <w:basedOn w:val="DefaultParagraphFont"/>
    <w:link w:val="Heading3"/>
    <w:uiPriority w:val="9"/>
    <w:rsid w:val="000806D7"/>
    <w:rPr>
      <w:rFonts w:ascii="Times New Roman" w:eastAsiaTheme="majorEastAsia" w:hAnsi="Times New Roman" w:cstheme="majorBidi"/>
      <w:b/>
      <w:sz w:val="24"/>
    </w:rPr>
  </w:style>
  <w:style w:type="character" w:customStyle="1" w:styleId="Heading4Char">
    <w:name w:val="Heading 4 Char"/>
    <w:basedOn w:val="DefaultParagraphFont"/>
    <w:link w:val="Heading4"/>
    <w:uiPriority w:val="9"/>
    <w:rsid w:val="00A35E2D"/>
    <w:rPr>
      <w:rFonts w:ascii="Times New Roman" w:eastAsiaTheme="majorEastAsia" w:hAnsi="Times New Roman" w:cstheme="majorBidi"/>
      <w:b/>
      <w:iCs/>
      <w:sz w:val="24"/>
    </w:rPr>
  </w:style>
  <w:style w:type="paragraph" w:styleId="Header">
    <w:name w:val="header"/>
    <w:basedOn w:val="Normal"/>
    <w:link w:val="HeaderChar"/>
    <w:uiPriority w:val="99"/>
    <w:unhideWhenUsed/>
    <w:rsid w:val="009A2B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2BBA"/>
  </w:style>
  <w:style w:type="paragraph" w:styleId="Footer">
    <w:name w:val="footer"/>
    <w:basedOn w:val="Normal"/>
    <w:link w:val="FooterChar"/>
    <w:uiPriority w:val="99"/>
    <w:unhideWhenUsed/>
    <w:rsid w:val="009A2B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2BBA"/>
  </w:style>
  <w:style w:type="character" w:customStyle="1" w:styleId="Heading5Char">
    <w:name w:val="Heading 5 Char"/>
    <w:basedOn w:val="DefaultParagraphFont"/>
    <w:link w:val="Heading5"/>
    <w:uiPriority w:val="9"/>
    <w:rsid w:val="00F26B72"/>
    <w:rPr>
      <w:rFonts w:ascii="Times New Roman" w:eastAsiaTheme="majorEastAsia" w:hAnsi="Times New Roman" w:cstheme="majorBidi"/>
      <w:b/>
      <w:sz w:val="24"/>
    </w:rPr>
  </w:style>
  <w:style w:type="character" w:customStyle="1" w:styleId="Heading6Char">
    <w:name w:val="Heading 6 Char"/>
    <w:basedOn w:val="DefaultParagraphFont"/>
    <w:link w:val="Heading6"/>
    <w:uiPriority w:val="9"/>
    <w:rsid w:val="00C41C52"/>
    <w:rPr>
      <w:rFonts w:ascii="Times New Roman" w:eastAsiaTheme="majorEastAsia" w:hAnsi="Times New Roman" w:cs="Times New Roman"/>
      <w:b/>
      <w:szCs w:val="24"/>
    </w:rPr>
  </w:style>
  <w:style w:type="character" w:styleId="LineNumber">
    <w:name w:val="line number"/>
    <w:basedOn w:val="DefaultParagraphFont"/>
    <w:uiPriority w:val="99"/>
    <w:semiHidden/>
    <w:unhideWhenUsed/>
    <w:rsid w:val="00404B4B"/>
  </w:style>
  <w:style w:type="paragraph" w:customStyle="1" w:styleId="TableParagraph">
    <w:name w:val="Table Paragraph"/>
    <w:basedOn w:val="Normal"/>
    <w:uiPriority w:val="1"/>
    <w:qFormat/>
    <w:rsid w:val="0047763D"/>
    <w:pPr>
      <w:widowControl w:val="0"/>
      <w:autoSpaceDE w:val="0"/>
      <w:autoSpaceDN w:val="0"/>
      <w:spacing w:after="0" w:line="197" w:lineRule="exact"/>
    </w:pPr>
    <w:rPr>
      <w:rFonts w:ascii="Arial MT" w:eastAsia="Arial MT" w:hAnsi="Arial MT" w:cs="Arial MT"/>
    </w:rPr>
  </w:style>
  <w:style w:type="character" w:customStyle="1" w:styleId="ListParagraphChar">
    <w:name w:val="List Paragraph Char"/>
    <w:aliases w:val="spasi 2 taiiii Char,skripsi Char"/>
    <w:basedOn w:val="DefaultParagraphFont"/>
    <w:link w:val="ListParagraph"/>
    <w:uiPriority w:val="34"/>
    <w:locked/>
    <w:rsid w:val="00565F53"/>
  </w:style>
  <w:style w:type="paragraph" w:styleId="NormalWeb">
    <w:name w:val="Normal (Web)"/>
    <w:basedOn w:val="Normal"/>
    <w:uiPriority w:val="99"/>
    <w:unhideWhenUsed/>
    <w:rsid w:val="00565503"/>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5A41C0"/>
    <w:rPr>
      <w:b/>
      <w:bCs/>
    </w:rPr>
  </w:style>
  <w:style w:type="character" w:customStyle="1" w:styleId="Heading7Char">
    <w:name w:val="Heading 7 Char"/>
    <w:basedOn w:val="DefaultParagraphFont"/>
    <w:link w:val="Heading7"/>
    <w:uiPriority w:val="9"/>
    <w:rsid w:val="003671F0"/>
    <w:rPr>
      <w:rFonts w:ascii="Times New Roman" w:eastAsiaTheme="majorEastAsia" w:hAnsi="Times New Roman" w:cs="Times New Roman"/>
      <w:b/>
      <w:iCs/>
      <w:szCs w:val="24"/>
    </w:rPr>
  </w:style>
  <w:style w:type="paragraph" w:styleId="TOC4">
    <w:name w:val="toc 4"/>
    <w:basedOn w:val="Normal"/>
    <w:next w:val="Normal"/>
    <w:autoRedefine/>
    <w:uiPriority w:val="39"/>
    <w:unhideWhenUsed/>
    <w:rsid w:val="004124A1"/>
    <w:pPr>
      <w:spacing w:after="100"/>
      <w:ind w:left="660"/>
    </w:pPr>
  </w:style>
  <w:style w:type="character" w:styleId="PlaceholderText">
    <w:name w:val="Placeholder Text"/>
    <w:basedOn w:val="DefaultParagraphFont"/>
    <w:uiPriority w:val="99"/>
    <w:semiHidden/>
    <w:rsid w:val="0027774E"/>
    <w:rPr>
      <w:color w:val="666666"/>
    </w:rPr>
  </w:style>
  <w:style w:type="character" w:customStyle="1" w:styleId="apple-converted-space">
    <w:name w:val="apple-converted-space"/>
    <w:basedOn w:val="DefaultParagraphFont"/>
    <w:rsid w:val="002A01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13068">
      <w:bodyDiv w:val="1"/>
      <w:marLeft w:val="0"/>
      <w:marRight w:val="0"/>
      <w:marTop w:val="0"/>
      <w:marBottom w:val="0"/>
      <w:divBdr>
        <w:top w:val="none" w:sz="0" w:space="0" w:color="auto"/>
        <w:left w:val="none" w:sz="0" w:space="0" w:color="auto"/>
        <w:bottom w:val="none" w:sz="0" w:space="0" w:color="auto"/>
        <w:right w:val="none" w:sz="0" w:space="0" w:color="auto"/>
      </w:divBdr>
    </w:div>
    <w:div w:id="28998737">
      <w:bodyDiv w:val="1"/>
      <w:marLeft w:val="0"/>
      <w:marRight w:val="0"/>
      <w:marTop w:val="0"/>
      <w:marBottom w:val="0"/>
      <w:divBdr>
        <w:top w:val="none" w:sz="0" w:space="0" w:color="auto"/>
        <w:left w:val="none" w:sz="0" w:space="0" w:color="auto"/>
        <w:bottom w:val="none" w:sz="0" w:space="0" w:color="auto"/>
        <w:right w:val="none" w:sz="0" w:space="0" w:color="auto"/>
      </w:divBdr>
    </w:div>
    <w:div w:id="30695985">
      <w:bodyDiv w:val="1"/>
      <w:marLeft w:val="0"/>
      <w:marRight w:val="0"/>
      <w:marTop w:val="0"/>
      <w:marBottom w:val="0"/>
      <w:divBdr>
        <w:top w:val="none" w:sz="0" w:space="0" w:color="auto"/>
        <w:left w:val="none" w:sz="0" w:space="0" w:color="auto"/>
        <w:bottom w:val="none" w:sz="0" w:space="0" w:color="auto"/>
        <w:right w:val="none" w:sz="0" w:space="0" w:color="auto"/>
      </w:divBdr>
    </w:div>
    <w:div w:id="64305983">
      <w:bodyDiv w:val="1"/>
      <w:marLeft w:val="0"/>
      <w:marRight w:val="0"/>
      <w:marTop w:val="0"/>
      <w:marBottom w:val="0"/>
      <w:divBdr>
        <w:top w:val="none" w:sz="0" w:space="0" w:color="auto"/>
        <w:left w:val="none" w:sz="0" w:space="0" w:color="auto"/>
        <w:bottom w:val="none" w:sz="0" w:space="0" w:color="auto"/>
        <w:right w:val="none" w:sz="0" w:space="0" w:color="auto"/>
      </w:divBdr>
    </w:div>
    <w:div w:id="70853307">
      <w:bodyDiv w:val="1"/>
      <w:marLeft w:val="0"/>
      <w:marRight w:val="0"/>
      <w:marTop w:val="0"/>
      <w:marBottom w:val="0"/>
      <w:divBdr>
        <w:top w:val="none" w:sz="0" w:space="0" w:color="auto"/>
        <w:left w:val="none" w:sz="0" w:space="0" w:color="auto"/>
        <w:bottom w:val="none" w:sz="0" w:space="0" w:color="auto"/>
        <w:right w:val="none" w:sz="0" w:space="0" w:color="auto"/>
      </w:divBdr>
    </w:div>
    <w:div w:id="195897249">
      <w:bodyDiv w:val="1"/>
      <w:marLeft w:val="0"/>
      <w:marRight w:val="0"/>
      <w:marTop w:val="0"/>
      <w:marBottom w:val="0"/>
      <w:divBdr>
        <w:top w:val="none" w:sz="0" w:space="0" w:color="auto"/>
        <w:left w:val="none" w:sz="0" w:space="0" w:color="auto"/>
        <w:bottom w:val="none" w:sz="0" w:space="0" w:color="auto"/>
        <w:right w:val="none" w:sz="0" w:space="0" w:color="auto"/>
      </w:divBdr>
    </w:div>
    <w:div w:id="226188085">
      <w:bodyDiv w:val="1"/>
      <w:marLeft w:val="0"/>
      <w:marRight w:val="0"/>
      <w:marTop w:val="0"/>
      <w:marBottom w:val="0"/>
      <w:divBdr>
        <w:top w:val="none" w:sz="0" w:space="0" w:color="auto"/>
        <w:left w:val="none" w:sz="0" w:space="0" w:color="auto"/>
        <w:bottom w:val="none" w:sz="0" w:space="0" w:color="auto"/>
        <w:right w:val="none" w:sz="0" w:space="0" w:color="auto"/>
      </w:divBdr>
    </w:div>
    <w:div w:id="230039409">
      <w:bodyDiv w:val="1"/>
      <w:marLeft w:val="0"/>
      <w:marRight w:val="0"/>
      <w:marTop w:val="0"/>
      <w:marBottom w:val="0"/>
      <w:divBdr>
        <w:top w:val="none" w:sz="0" w:space="0" w:color="auto"/>
        <w:left w:val="none" w:sz="0" w:space="0" w:color="auto"/>
        <w:bottom w:val="none" w:sz="0" w:space="0" w:color="auto"/>
        <w:right w:val="none" w:sz="0" w:space="0" w:color="auto"/>
      </w:divBdr>
    </w:div>
    <w:div w:id="278996684">
      <w:bodyDiv w:val="1"/>
      <w:marLeft w:val="0"/>
      <w:marRight w:val="0"/>
      <w:marTop w:val="0"/>
      <w:marBottom w:val="0"/>
      <w:divBdr>
        <w:top w:val="none" w:sz="0" w:space="0" w:color="auto"/>
        <w:left w:val="none" w:sz="0" w:space="0" w:color="auto"/>
        <w:bottom w:val="none" w:sz="0" w:space="0" w:color="auto"/>
        <w:right w:val="none" w:sz="0" w:space="0" w:color="auto"/>
      </w:divBdr>
    </w:div>
    <w:div w:id="379865023">
      <w:bodyDiv w:val="1"/>
      <w:marLeft w:val="0"/>
      <w:marRight w:val="0"/>
      <w:marTop w:val="0"/>
      <w:marBottom w:val="0"/>
      <w:divBdr>
        <w:top w:val="none" w:sz="0" w:space="0" w:color="auto"/>
        <w:left w:val="none" w:sz="0" w:space="0" w:color="auto"/>
        <w:bottom w:val="none" w:sz="0" w:space="0" w:color="auto"/>
        <w:right w:val="none" w:sz="0" w:space="0" w:color="auto"/>
      </w:divBdr>
    </w:div>
    <w:div w:id="412943997">
      <w:bodyDiv w:val="1"/>
      <w:marLeft w:val="0"/>
      <w:marRight w:val="0"/>
      <w:marTop w:val="0"/>
      <w:marBottom w:val="0"/>
      <w:divBdr>
        <w:top w:val="none" w:sz="0" w:space="0" w:color="auto"/>
        <w:left w:val="none" w:sz="0" w:space="0" w:color="auto"/>
        <w:bottom w:val="none" w:sz="0" w:space="0" w:color="auto"/>
        <w:right w:val="none" w:sz="0" w:space="0" w:color="auto"/>
      </w:divBdr>
    </w:div>
    <w:div w:id="462232092">
      <w:bodyDiv w:val="1"/>
      <w:marLeft w:val="0"/>
      <w:marRight w:val="0"/>
      <w:marTop w:val="0"/>
      <w:marBottom w:val="0"/>
      <w:divBdr>
        <w:top w:val="none" w:sz="0" w:space="0" w:color="auto"/>
        <w:left w:val="none" w:sz="0" w:space="0" w:color="auto"/>
        <w:bottom w:val="none" w:sz="0" w:space="0" w:color="auto"/>
        <w:right w:val="none" w:sz="0" w:space="0" w:color="auto"/>
      </w:divBdr>
    </w:div>
    <w:div w:id="496573698">
      <w:bodyDiv w:val="1"/>
      <w:marLeft w:val="0"/>
      <w:marRight w:val="0"/>
      <w:marTop w:val="0"/>
      <w:marBottom w:val="0"/>
      <w:divBdr>
        <w:top w:val="none" w:sz="0" w:space="0" w:color="auto"/>
        <w:left w:val="none" w:sz="0" w:space="0" w:color="auto"/>
        <w:bottom w:val="none" w:sz="0" w:space="0" w:color="auto"/>
        <w:right w:val="none" w:sz="0" w:space="0" w:color="auto"/>
      </w:divBdr>
    </w:div>
    <w:div w:id="538783645">
      <w:bodyDiv w:val="1"/>
      <w:marLeft w:val="0"/>
      <w:marRight w:val="0"/>
      <w:marTop w:val="0"/>
      <w:marBottom w:val="0"/>
      <w:divBdr>
        <w:top w:val="none" w:sz="0" w:space="0" w:color="auto"/>
        <w:left w:val="none" w:sz="0" w:space="0" w:color="auto"/>
        <w:bottom w:val="none" w:sz="0" w:space="0" w:color="auto"/>
        <w:right w:val="none" w:sz="0" w:space="0" w:color="auto"/>
      </w:divBdr>
    </w:div>
    <w:div w:id="553346829">
      <w:bodyDiv w:val="1"/>
      <w:marLeft w:val="0"/>
      <w:marRight w:val="0"/>
      <w:marTop w:val="0"/>
      <w:marBottom w:val="0"/>
      <w:divBdr>
        <w:top w:val="none" w:sz="0" w:space="0" w:color="auto"/>
        <w:left w:val="none" w:sz="0" w:space="0" w:color="auto"/>
        <w:bottom w:val="none" w:sz="0" w:space="0" w:color="auto"/>
        <w:right w:val="none" w:sz="0" w:space="0" w:color="auto"/>
      </w:divBdr>
    </w:div>
    <w:div w:id="565804735">
      <w:bodyDiv w:val="1"/>
      <w:marLeft w:val="0"/>
      <w:marRight w:val="0"/>
      <w:marTop w:val="0"/>
      <w:marBottom w:val="0"/>
      <w:divBdr>
        <w:top w:val="none" w:sz="0" w:space="0" w:color="auto"/>
        <w:left w:val="none" w:sz="0" w:space="0" w:color="auto"/>
        <w:bottom w:val="none" w:sz="0" w:space="0" w:color="auto"/>
        <w:right w:val="none" w:sz="0" w:space="0" w:color="auto"/>
      </w:divBdr>
    </w:div>
    <w:div w:id="587889111">
      <w:bodyDiv w:val="1"/>
      <w:marLeft w:val="0"/>
      <w:marRight w:val="0"/>
      <w:marTop w:val="0"/>
      <w:marBottom w:val="0"/>
      <w:divBdr>
        <w:top w:val="none" w:sz="0" w:space="0" w:color="auto"/>
        <w:left w:val="none" w:sz="0" w:space="0" w:color="auto"/>
        <w:bottom w:val="none" w:sz="0" w:space="0" w:color="auto"/>
        <w:right w:val="none" w:sz="0" w:space="0" w:color="auto"/>
      </w:divBdr>
    </w:div>
    <w:div w:id="599946370">
      <w:bodyDiv w:val="1"/>
      <w:marLeft w:val="0"/>
      <w:marRight w:val="0"/>
      <w:marTop w:val="0"/>
      <w:marBottom w:val="0"/>
      <w:divBdr>
        <w:top w:val="none" w:sz="0" w:space="0" w:color="auto"/>
        <w:left w:val="none" w:sz="0" w:space="0" w:color="auto"/>
        <w:bottom w:val="none" w:sz="0" w:space="0" w:color="auto"/>
        <w:right w:val="none" w:sz="0" w:space="0" w:color="auto"/>
      </w:divBdr>
    </w:div>
    <w:div w:id="739524307">
      <w:bodyDiv w:val="1"/>
      <w:marLeft w:val="0"/>
      <w:marRight w:val="0"/>
      <w:marTop w:val="0"/>
      <w:marBottom w:val="0"/>
      <w:divBdr>
        <w:top w:val="none" w:sz="0" w:space="0" w:color="auto"/>
        <w:left w:val="none" w:sz="0" w:space="0" w:color="auto"/>
        <w:bottom w:val="none" w:sz="0" w:space="0" w:color="auto"/>
        <w:right w:val="none" w:sz="0" w:space="0" w:color="auto"/>
      </w:divBdr>
    </w:div>
    <w:div w:id="895969539">
      <w:bodyDiv w:val="1"/>
      <w:marLeft w:val="0"/>
      <w:marRight w:val="0"/>
      <w:marTop w:val="0"/>
      <w:marBottom w:val="0"/>
      <w:divBdr>
        <w:top w:val="none" w:sz="0" w:space="0" w:color="auto"/>
        <w:left w:val="none" w:sz="0" w:space="0" w:color="auto"/>
        <w:bottom w:val="none" w:sz="0" w:space="0" w:color="auto"/>
        <w:right w:val="none" w:sz="0" w:space="0" w:color="auto"/>
      </w:divBdr>
    </w:div>
    <w:div w:id="951741187">
      <w:bodyDiv w:val="1"/>
      <w:marLeft w:val="0"/>
      <w:marRight w:val="0"/>
      <w:marTop w:val="0"/>
      <w:marBottom w:val="0"/>
      <w:divBdr>
        <w:top w:val="none" w:sz="0" w:space="0" w:color="auto"/>
        <w:left w:val="none" w:sz="0" w:space="0" w:color="auto"/>
        <w:bottom w:val="none" w:sz="0" w:space="0" w:color="auto"/>
        <w:right w:val="none" w:sz="0" w:space="0" w:color="auto"/>
      </w:divBdr>
    </w:div>
    <w:div w:id="1020857506">
      <w:bodyDiv w:val="1"/>
      <w:marLeft w:val="0"/>
      <w:marRight w:val="0"/>
      <w:marTop w:val="0"/>
      <w:marBottom w:val="0"/>
      <w:divBdr>
        <w:top w:val="none" w:sz="0" w:space="0" w:color="auto"/>
        <w:left w:val="none" w:sz="0" w:space="0" w:color="auto"/>
        <w:bottom w:val="none" w:sz="0" w:space="0" w:color="auto"/>
        <w:right w:val="none" w:sz="0" w:space="0" w:color="auto"/>
      </w:divBdr>
    </w:div>
    <w:div w:id="1040476772">
      <w:bodyDiv w:val="1"/>
      <w:marLeft w:val="0"/>
      <w:marRight w:val="0"/>
      <w:marTop w:val="0"/>
      <w:marBottom w:val="0"/>
      <w:divBdr>
        <w:top w:val="none" w:sz="0" w:space="0" w:color="auto"/>
        <w:left w:val="none" w:sz="0" w:space="0" w:color="auto"/>
        <w:bottom w:val="none" w:sz="0" w:space="0" w:color="auto"/>
        <w:right w:val="none" w:sz="0" w:space="0" w:color="auto"/>
      </w:divBdr>
    </w:div>
    <w:div w:id="1043677577">
      <w:bodyDiv w:val="1"/>
      <w:marLeft w:val="0"/>
      <w:marRight w:val="0"/>
      <w:marTop w:val="0"/>
      <w:marBottom w:val="0"/>
      <w:divBdr>
        <w:top w:val="none" w:sz="0" w:space="0" w:color="auto"/>
        <w:left w:val="none" w:sz="0" w:space="0" w:color="auto"/>
        <w:bottom w:val="none" w:sz="0" w:space="0" w:color="auto"/>
        <w:right w:val="none" w:sz="0" w:space="0" w:color="auto"/>
      </w:divBdr>
    </w:div>
    <w:div w:id="1116875778">
      <w:bodyDiv w:val="1"/>
      <w:marLeft w:val="0"/>
      <w:marRight w:val="0"/>
      <w:marTop w:val="0"/>
      <w:marBottom w:val="0"/>
      <w:divBdr>
        <w:top w:val="none" w:sz="0" w:space="0" w:color="auto"/>
        <w:left w:val="none" w:sz="0" w:space="0" w:color="auto"/>
        <w:bottom w:val="none" w:sz="0" w:space="0" w:color="auto"/>
        <w:right w:val="none" w:sz="0" w:space="0" w:color="auto"/>
      </w:divBdr>
    </w:div>
    <w:div w:id="1251281219">
      <w:bodyDiv w:val="1"/>
      <w:marLeft w:val="0"/>
      <w:marRight w:val="0"/>
      <w:marTop w:val="0"/>
      <w:marBottom w:val="0"/>
      <w:divBdr>
        <w:top w:val="none" w:sz="0" w:space="0" w:color="auto"/>
        <w:left w:val="none" w:sz="0" w:space="0" w:color="auto"/>
        <w:bottom w:val="none" w:sz="0" w:space="0" w:color="auto"/>
        <w:right w:val="none" w:sz="0" w:space="0" w:color="auto"/>
      </w:divBdr>
    </w:div>
    <w:div w:id="1335690187">
      <w:bodyDiv w:val="1"/>
      <w:marLeft w:val="0"/>
      <w:marRight w:val="0"/>
      <w:marTop w:val="0"/>
      <w:marBottom w:val="0"/>
      <w:divBdr>
        <w:top w:val="none" w:sz="0" w:space="0" w:color="auto"/>
        <w:left w:val="none" w:sz="0" w:space="0" w:color="auto"/>
        <w:bottom w:val="none" w:sz="0" w:space="0" w:color="auto"/>
        <w:right w:val="none" w:sz="0" w:space="0" w:color="auto"/>
      </w:divBdr>
    </w:div>
    <w:div w:id="1363480921">
      <w:bodyDiv w:val="1"/>
      <w:marLeft w:val="0"/>
      <w:marRight w:val="0"/>
      <w:marTop w:val="0"/>
      <w:marBottom w:val="0"/>
      <w:divBdr>
        <w:top w:val="none" w:sz="0" w:space="0" w:color="auto"/>
        <w:left w:val="none" w:sz="0" w:space="0" w:color="auto"/>
        <w:bottom w:val="none" w:sz="0" w:space="0" w:color="auto"/>
        <w:right w:val="none" w:sz="0" w:space="0" w:color="auto"/>
      </w:divBdr>
    </w:div>
    <w:div w:id="1406874256">
      <w:bodyDiv w:val="1"/>
      <w:marLeft w:val="0"/>
      <w:marRight w:val="0"/>
      <w:marTop w:val="0"/>
      <w:marBottom w:val="0"/>
      <w:divBdr>
        <w:top w:val="none" w:sz="0" w:space="0" w:color="auto"/>
        <w:left w:val="none" w:sz="0" w:space="0" w:color="auto"/>
        <w:bottom w:val="none" w:sz="0" w:space="0" w:color="auto"/>
        <w:right w:val="none" w:sz="0" w:space="0" w:color="auto"/>
      </w:divBdr>
    </w:div>
    <w:div w:id="1543715327">
      <w:bodyDiv w:val="1"/>
      <w:marLeft w:val="0"/>
      <w:marRight w:val="0"/>
      <w:marTop w:val="0"/>
      <w:marBottom w:val="0"/>
      <w:divBdr>
        <w:top w:val="none" w:sz="0" w:space="0" w:color="auto"/>
        <w:left w:val="none" w:sz="0" w:space="0" w:color="auto"/>
        <w:bottom w:val="none" w:sz="0" w:space="0" w:color="auto"/>
        <w:right w:val="none" w:sz="0" w:space="0" w:color="auto"/>
      </w:divBdr>
    </w:div>
    <w:div w:id="1562713973">
      <w:bodyDiv w:val="1"/>
      <w:marLeft w:val="0"/>
      <w:marRight w:val="0"/>
      <w:marTop w:val="0"/>
      <w:marBottom w:val="0"/>
      <w:divBdr>
        <w:top w:val="none" w:sz="0" w:space="0" w:color="auto"/>
        <w:left w:val="none" w:sz="0" w:space="0" w:color="auto"/>
        <w:bottom w:val="none" w:sz="0" w:space="0" w:color="auto"/>
        <w:right w:val="none" w:sz="0" w:space="0" w:color="auto"/>
      </w:divBdr>
    </w:div>
    <w:div w:id="1568610019">
      <w:bodyDiv w:val="1"/>
      <w:marLeft w:val="0"/>
      <w:marRight w:val="0"/>
      <w:marTop w:val="0"/>
      <w:marBottom w:val="0"/>
      <w:divBdr>
        <w:top w:val="none" w:sz="0" w:space="0" w:color="auto"/>
        <w:left w:val="none" w:sz="0" w:space="0" w:color="auto"/>
        <w:bottom w:val="none" w:sz="0" w:space="0" w:color="auto"/>
        <w:right w:val="none" w:sz="0" w:space="0" w:color="auto"/>
      </w:divBdr>
      <w:divsChild>
        <w:div w:id="1327322919">
          <w:marLeft w:val="480"/>
          <w:marRight w:val="0"/>
          <w:marTop w:val="0"/>
          <w:marBottom w:val="0"/>
          <w:divBdr>
            <w:top w:val="none" w:sz="0" w:space="0" w:color="auto"/>
            <w:left w:val="none" w:sz="0" w:space="0" w:color="auto"/>
            <w:bottom w:val="none" w:sz="0" w:space="0" w:color="auto"/>
            <w:right w:val="none" w:sz="0" w:space="0" w:color="auto"/>
          </w:divBdr>
        </w:div>
        <w:div w:id="1607498524">
          <w:marLeft w:val="480"/>
          <w:marRight w:val="0"/>
          <w:marTop w:val="0"/>
          <w:marBottom w:val="0"/>
          <w:divBdr>
            <w:top w:val="none" w:sz="0" w:space="0" w:color="auto"/>
            <w:left w:val="none" w:sz="0" w:space="0" w:color="auto"/>
            <w:bottom w:val="none" w:sz="0" w:space="0" w:color="auto"/>
            <w:right w:val="none" w:sz="0" w:space="0" w:color="auto"/>
          </w:divBdr>
        </w:div>
        <w:div w:id="2050496240">
          <w:marLeft w:val="480"/>
          <w:marRight w:val="0"/>
          <w:marTop w:val="0"/>
          <w:marBottom w:val="0"/>
          <w:divBdr>
            <w:top w:val="none" w:sz="0" w:space="0" w:color="auto"/>
            <w:left w:val="none" w:sz="0" w:space="0" w:color="auto"/>
            <w:bottom w:val="none" w:sz="0" w:space="0" w:color="auto"/>
            <w:right w:val="none" w:sz="0" w:space="0" w:color="auto"/>
          </w:divBdr>
        </w:div>
        <w:div w:id="416901850">
          <w:marLeft w:val="480"/>
          <w:marRight w:val="0"/>
          <w:marTop w:val="0"/>
          <w:marBottom w:val="0"/>
          <w:divBdr>
            <w:top w:val="none" w:sz="0" w:space="0" w:color="auto"/>
            <w:left w:val="none" w:sz="0" w:space="0" w:color="auto"/>
            <w:bottom w:val="none" w:sz="0" w:space="0" w:color="auto"/>
            <w:right w:val="none" w:sz="0" w:space="0" w:color="auto"/>
          </w:divBdr>
        </w:div>
        <w:div w:id="272058243">
          <w:marLeft w:val="480"/>
          <w:marRight w:val="0"/>
          <w:marTop w:val="0"/>
          <w:marBottom w:val="0"/>
          <w:divBdr>
            <w:top w:val="none" w:sz="0" w:space="0" w:color="auto"/>
            <w:left w:val="none" w:sz="0" w:space="0" w:color="auto"/>
            <w:bottom w:val="none" w:sz="0" w:space="0" w:color="auto"/>
            <w:right w:val="none" w:sz="0" w:space="0" w:color="auto"/>
          </w:divBdr>
        </w:div>
        <w:div w:id="387999740">
          <w:marLeft w:val="480"/>
          <w:marRight w:val="0"/>
          <w:marTop w:val="0"/>
          <w:marBottom w:val="0"/>
          <w:divBdr>
            <w:top w:val="none" w:sz="0" w:space="0" w:color="auto"/>
            <w:left w:val="none" w:sz="0" w:space="0" w:color="auto"/>
            <w:bottom w:val="none" w:sz="0" w:space="0" w:color="auto"/>
            <w:right w:val="none" w:sz="0" w:space="0" w:color="auto"/>
          </w:divBdr>
        </w:div>
        <w:div w:id="1443039166">
          <w:marLeft w:val="480"/>
          <w:marRight w:val="0"/>
          <w:marTop w:val="0"/>
          <w:marBottom w:val="0"/>
          <w:divBdr>
            <w:top w:val="none" w:sz="0" w:space="0" w:color="auto"/>
            <w:left w:val="none" w:sz="0" w:space="0" w:color="auto"/>
            <w:bottom w:val="none" w:sz="0" w:space="0" w:color="auto"/>
            <w:right w:val="none" w:sz="0" w:space="0" w:color="auto"/>
          </w:divBdr>
        </w:div>
        <w:div w:id="1151798097">
          <w:marLeft w:val="480"/>
          <w:marRight w:val="0"/>
          <w:marTop w:val="0"/>
          <w:marBottom w:val="0"/>
          <w:divBdr>
            <w:top w:val="none" w:sz="0" w:space="0" w:color="auto"/>
            <w:left w:val="none" w:sz="0" w:space="0" w:color="auto"/>
            <w:bottom w:val="none" w:sz="0" w:space="0" w:color="auto"/>
            <w:right w:val="none" w:sz="0" w:space="0" w:color="auto"/>
          </w:divBdr>
        </w:div>
        <w:div w:id="1199320159">
          <w:marLeft w:val="480"/>
          <w:marRight w:val="0"/>
          <w:marTop w:val="0"/>
          <w:marBottom w:val="0"/>
          <w:divBdr>
            <w:top w:val="none" w:sz="0" w:space="0" w:color="auto"/>
            <w:left w:val="none" w:sz="0" w:space="0" w:color="auto"/>
            <w:bottom w:val="none" w:sz="0" w:space="0" w:color="auto"/>
            <w:right w:val="none" w:sz="0" w:space="0" w:color="auto"/>
          </w:divBdr>
        </w:div>
        <w:div w:id="341012206">
          <w:marLeft w:val="480"/>
          <w:marRight w:val="0"/>
          <w:marTop w:val="0"/>
          <w:marBottom w:val="0"/>
          <w:divBdr>
            <w:top w:val="none" w:sz="0" w:space="0" w:color="auto"/>
            <w:left w:val="none" w:sz="0" w:space="0" w:color="auto"/>
            <w:bottom w:val="none" w:sz="0" w:space="0" w:color="auto"/>
            <w:right w:val="none" w:sz="0" w:space="0" w:color="auto"/>
          </w:divBdr>
        </w:div>
        <w:div w:id="742139067">
          <w:marLeft w:val="480"/>
          <w:marRight w:val="0"/>
          <w:marTop w:val="0"/>
          <w:marBottom w:val="0"/>
          <w:divBdr>
            <w:top w:val="none" w:sz="0" w:space="0" w:color="auto"/>
            <w:left w:val="none" w:sz="0" w:space="0" w:color="auto"/>
            <w:bottom w:val="none" w:sz="0" w:space="0" w:color="auto"/>
            <w:right w:val="none" w:sz="0" w:space="0" w:color="auto"/>
          </w:divBdr>
        </w:div>
        <w:div w:id="432743973">
          <w:marLeft w:val="480"/>
          <w:marRight w:val="0"/>
          <w:marTop w:val="0"/>
          <w:marBottom w:val="0"/>
          <w:divBdr>
            <w:top w:val="none" w:sz="0" w:space="0" w:color="auto"/>
            <w:left w:val="none" w:sz="0" w:space="0" w:color="auto"/>
            <w:bottom w:val="none" w:sz="0" w:space="0" w:color="auto"/>
            <w:right w:val="none" w:sz="0" w:space="0" w:color="auto"/>
          </w:divBdr>
        </w:div>
        <w:div w:id="1687633754">
          <w:marLeft w:val="480"/>
          <w:marRight w:val="0"/>
          <w:marTop w:val="0"/>
          <w:marBottom w:val="0"/>
          <w:divBdr>
            <w:top w:val="none" w:sz="0" w:space="0" w:color="auto"/>
            <w:left w:val="none" w:sz="0" w:space="0" w:color="auto"/>
            <w:bottom w:val="none" w:sz="0" w:space="0" w:color="auto"/>
            <w:right w:val="none" w:sz="0" w:space="0" w:color="auto"/>
          </w:divBdr>
        </w:div>
        <w:div w:id="33892529">
          <w:marLeft w:val="480"/>
          <w:marRight w:val="0"/>
          <w:marTop w:val="0"/>
          <w:marBottom w:val="0"/>
          <w:divBdr>
            <w:top w:val="none" w:sz="0" w:space="0" w:color="auto"/>
            <w:left w:val="none" w:sz="0" w:space="0" w:color="auto"/>
            <w:bottom w:val="none" w:sz="0" w:space="0" w:color="auto"/>
            <w:right w:val="none" w:sz="0" w:space="0" w:color="auto"/>
          </w:divBdr>
        </w:div>
        <w:div w:id="471409692">
          <w:marLeft w:val="480"/>
          <w:marRight w:val="0"/>
          <w:marTop w:val="0"/>
          <w:marBottom w:val="0"/>
          <w:divBdr>
            <w:top w:val="none" w:sz="0" w:space="0" w:color="auto"/>
            <w:left w:val="none" w:sz="0" w:space="0" w:color="auto"/>
            <w:bottom w:val="none" w:sz="0" w:space="0" w:color="auto"/>
            <w:right w:val="none" w:sz="0" w:space="0" w:color="auto"/>
          </w:divBdr>
        </w:div>
        <w:div w:id="680667885">
          <w:marLeft w:val="480"/>
          <w:marRight w:val="0"/>
          <w:marTop w:val="0"/>
          <w:marBottom w:val="0"/>
          <w:divBdr>
            <w:top w:val="none" w:sz="0" w:space="0" w:color="auto"/>
            <w:left w:val="none" w:sz="0" w:space="0" w:color="auto"/>
            <w:bottom w:val="none" w:sz="0" w:space="0" w:color="auto"/>
            <w:right w:val="none" w:sz="0" w:space="0" w:color="auto"/>
          </w:divBdr>
        </w:div>
        <w:div w:id="2119713632">
          <w:marLeft w:val="480"/>
          <w:marRight w:val="0"/>
          <w:marTop w:val="0"/>
          <w:marBottom w:val="0"/>
          <w:divBdr>
            <w:top w:val="none" w:sz="0" w:space="0" w:color="auto"/>
            <w:left w:val="none" w:sz="0" w:space="0" w:color="auto"/>
            <w:bottom w:val="none" w:sz="0" w:space="0" w:color="auto"/>
            <w:right w:val="none" w:sz="0" w:space="0" w:color="auto"/>
          </w:divBdr>
        </w:div>
        <w:div w:id="1455322704">
          <w:marLeft w:val="480"/>
          <w:marRight w:val="0"/>
          <w:marTop w:val="0"/>
          <w:marBottom w:val="0"/>
          <w:divBdr>
            <w:top w:val="none" w:sz="0" w:space="0" w:color="auto"/>
            <w:left w:val="none" w:sz="0" w:space="0" w:color="auto"/>
            <w:bottom w:val="none" w:sz="0" w:space="0" w:color="auto"/>
            <w:right w:val="none" w:sz="0" w:space="0" w:color="auto"/>
          </w:divBdr>
        </w:div>
        <w:div w:id="142888706">
          <w:marLeft w:val="480"/>
          <w:marRight w:val="0"/>
          <w:marTop w:val="0"/>
          <w:marBottom w:val="0"/>
          <w:divBdr>
            <w:top w:val="none" w:sz="0" w:space="0" w:color="auto"/>
            <w:left w:val="none" w:sz="0" w:space="0" w:color="auto"/>
            <w:bottom w:val="none" w:sz="0" w:space="0" w:color="auto"/>
            <w:right w:val="none" w:sz="0" w:space="0" w:color="auto"/>
          </w:divBdr>
        </w:div>
        <w:div w:id="1086657444">
          <w:marLeft w:val="480"/>
          <w:marRight w:val="0"/>
          <w:marTop w:val="0"/>
          <w:marBottom w:val="0"/>
          <w:divBdr>
            <w:top w:val="none" w:sz="0" w:space="0" w:color="auto"/>
            <w:left w:val="none" w:sz="0" w:space="0" w:color="auto"/>
            <w:bottom w:val="none" w:sz="0" w:space="0" w:color="auto"/>
            <w:right w:val="none" w:sz="0" w:space="0" w:color="auto"/>
          </w:divBdr>
        </w:div>
        <w:div w:id="1601066494">
          <w:marLeft w:val="480"/>
          <w:marRight w:val="0"/>
          <w:marTop w:val="0"/>
          <w:marBottom w:val="0"/>
          <w:divBdr>
            <w:top w:val="none" w:sz="0" w:space="0" w:color="auto"/>
            <w:left w:val="none" w:sz="0" w:space="0" w:color="auto"/>
            <w:bottom w:val="none" w:sz="0" w:space="0" w:color="auto"/>
            <w:right w:val="none" w:sz="0" w:space="0" w:color="auto"/>
          </w:divBdr>
        </w:div>
        <w:div w:id="1551916018">
          <w:marLeft w:val="480"/>
          <w:marRight w:val="0"/>
          <w:marTop w:val="0"/>
          <w:marBottom w:val="0"/>
          <w:divBdr>
            <w:top w:val="none" w:sz="0" w:space="0" w:color="auto"/>
            <w:left w:val="none" w:sz="0" w:space="0" w:color="auto"/>
            <w:bottom w:val="none" w:sz="0" w:space="0" w:color="auto"/>
            <w:right w:val="none" w:sz="0" w:space="0" w:color="auto"/>
          </w:divBdr>
        </w:div>
        <w:div w:id="1870947350">
          <w:marLeft w:val="480"/>
          <w:marRight w:val="0"/>
          <w:marTop w:val="0"/>
          <w:marBottom w:val="0"/>
          <w:divBdr>
            <w:top w:val="none" w:sz="0" w:space="0" w:color="auto"/>
            <w:left w:val="none" w:sz="0" w:space="0" w:color="auto"/>
            <w:bottom w:val="none" w:sz="0" w:space="0" w:color="auto"/>
            <w:right w:val="none" w:sz="0" w:space="0" w:color="auto"/>
          </w:divBdr>
        </w:div>
        <w:div w:id="1310984683">
          <w:marLeft w:val="480"/>
          <w:marRight w:val="0"/>
          <w:marTop w:val="0"/>
          <w:marBottom w:val="0"/>
          <w:divBdr>
            <w:top w:val="none" w:sz="0" w:space="0" w:color="auto"/>
            <w:left w:val="none" w:sz="0" w:space="0" w:color="auto"/>
            <w:bottom w:val="none" w:sz="0" w:space="0" w:color="auto"/>
            <w:right w:val="none" w:sz="0" w:space="0" w:color="auto"/>
          </w:divBdr>
        </w:div>
        <w:div w:id="934047314">
          <w:marLeft w:val="480"/>
          <w:marRight w:val="0"/>
          <w:marTop w:val="0"/>
          <w:marBottom w:val="0"/>
          <w:divBdr>
            <w:top w:val="none" w:sz="0" w:space="0" w:color="auto"/>
            <w:left w:val="none" w:sz="0" w:space="0" w:color="auto"/>
            <w:bottom w:val="none" w:sz="0" w:space="0" w:color="auto"/>
            <w:right w:val="none" w:sz="0" w:space="0" w:color="auto"/>
          </w:divBdr>
        </w:div>
        <w:div w:id="2131778408">
          <w:marLeft w:val="480"/>
          <w:marRight w:val="0"/>
          <w:marTop w:val="0"/>
          <w:marBottom w:val="0"/>
          <w:divBdr>
            <w:top w:val="none" w:sz="0" w:space="0" w:color="auto"/>
            <w:left w:val="none" w:sz="0" w:space="0" w:color="auto"/>
            <w:bottom w:val="none" w:sz="0" w:space="0" w:color="auto"/>
            <w:right w:val="none" w:sz="0" w:space="0" w:color="auto"/>
          </w:divBdr>
        </w:div>
        <w:div w:id="1925799053">
          <w:marLeft w:val="480"/>
          <w:marRight w:val="0"/>
          <w:marTop w:val="0"/>
          <w:marBottom w:val="0"/>
          <w:divBdr>
            <w:top w:val="none" w:sz="0" w:space="0" w:color="auto"/>
            <w:left w:val="none" w:sz="0" w:space="0" w:color="auto"/>
            <w:bottom w:val="none" w:sz="0" w:space="0" w:color="auto"/>
            <w:right w:val="none" w:sz="0" w:space="0" w:color="auto"/>
          </w:divBdr>
        </w:div>
        <w:div w:id="589318864">
          <w:marLeft w:val="480"/>
          <w:marRight w:val="0"/>
          <w:marTop w:val="0"/>
          <w:marBottom w:val="0"/>
          <w:divBdr>
            <w:top w:val="none" w:sz="0" w:space="0" w:color="auto"/>
            <w:left w:val="none" w:sz="0" w:space="0" w:color="auto"/>
            <w:bottom w:val="none" w:sz="0" w:space="0" w:color="auto"/>
            <w:right w:val="none" w:sz="0" w:space="0" w:color="auto"/>
          </w:divBdr>
        </w:div>
      </w:divsChild>
    </w:div>
    <w:div w:id="1618759581">
      <w:bodyDiv w:val="1"/>
      <w:marLeft w:val="0"/>
      <w:marRight w:val="0"/>
      <w:marTop w:val="0"/>
      <w:marBottom w:val="0"/>
      <w:divBdr>
        <w:top w:val="none" w:sz="0" w:space="0" w:color="auto"/>
        <w:left w:val="none" w:sz="0" w:space="0" w:color="auto"/>
        <w:bottom w:val="none" w:sz="0" w:space="0" w:color="auto"/>
        <w:right w:val="none" w:sz="0" w:space="0" w:color="auto"/>
      </w:divBdr>
    </w:div>
    <w:div w:id="1657611771">
      <w:bodyDiv w:val="1"/>
      <w:marLeft w:val="0"/>
      <w:marRight w:val="0"/>
      <w:marTop w:val="0"/>
      <w:marBottom w:val="0"/>
      <w:divBdr>
        <w:top w:val="none" w:sz="0" w:space="0" w:color="auto"/>
        <w:left w:val="none" w:sz="0" w:space="0" w:color="auto"/>
        <w:bottom w:val="none" w:sz="0" w:space="0" w:color="auto"/>
        <w:right w:val="none" w:sz="0" w:space="0" w:color="auto"/>
      </w:divBdr>
    </w:div>
    <w:div w:id="1747419023">
      <w:bodyDiv w:val="1"/>
      <w:marLeft w:val="0"/>
      <w:marRight w:val="0"/>
      <w:marTop w:val="0"/>
      <w:marBottom w:val="0"/>
      <w:divBdr>
        <w:top w:val="none" w:sz="0" w:space="0" w:color="auto"/>
        <w:left w:val="none" w:sz="0" w:space="0" w:color="auto"/>
        <w:bottom w:val="none" w:sz="0" w:space="0" w:color="auto"/>
        <w:right w:val="none" w:sz="0" w:space="0" w:color="auto"/>
      </w:divBdr>
    </w:div>
    <w:div w:id="1813253867">
      <w:bodyDiv w:val="1"/>
      <w:marLeft w:val="0"/>
      <w:marRight w:val="0"/>
      <w:marTop w:val="0"/>
      <w:marBottom w:val="0"/>
      <w:divBdr>
        <w:top w:val="none" w:sz="0" w:space="0" w:color="auto"/>
        <w:left w:val="none" w:sz="0" w:space="0" w:color="auto"/>
        <w:bottom w:val="none" w:sz="0" w:space="0" w:color="auto"/>
        <w:right w:val="none" w:sz="0" w:space="0" w:color="auto"/>
      </w:divBdr>
    </w:div>
    <w:div w:id="1835947364">
      <w:bodyDiv w:val="1"/>
      <w:marLeft w:val="0"/>
      <w:marRight w:val="0"/>
      <w:marTop w:val="0"/>
      <w:marBottom w:val="0"/>
      <w:divBdr>
        <w:top w:val="none" w:sz="0" w:space="0" w:color="auto"/>
        <w:left w:val="none" w:sz="0" w:space="0" w:color="auto"/>
        <w:bottom w:val="none" w:sz="0" w:space="0" w:color="auto"/>
        <w:right w:val="none" w:sz="0" w:space="0" w:color="auto"/>
      </w:divBdr>
    </w:div>
    <w:div w:id="1908487805">
      <w:bodyDiv w:val="1"/>
      <w:marLeft w:val="0"/>
      <w:marRight w:val="0"/>
      <w:marTop w:val="0"/>
      <w:marBottom w:val="0"/>
      <w:divBdr>
        <w:top w:val="none" w:sz="0" w:space="0" w:color="auto"/>
        <w:left w:val="none" w:sz="0" w:space="0" w:color="auto"/>
        <w:bottom w:val="none" w:sz="0" w:space="0" w:color="auto"/>
        <w:right w:val="none" w:sz="0" w:space="0" w:color="auto"/>
      </w:divBdr>
    </w:div>
    <w:div w:id="2028864042">
      <w:bodyDiv w:val="1"/>
      <w:marLeft w:val="0"/>
      <w:marRight w:val="0"/>
      <w:marTop w:val="0"/>
      <w:marBottom w:val="0"/>
      <w:divBdr>
        <w:top w:val="none" w:sz="0" w:space="0" w:color="auto"/>
        <w:left w:val="none" w:sz="0" w:space="0" w:color="auto"/>
        <w:bottom w:val="none" w:sz="0" w:space="0" w:color="auto"/>
        <w:right w:val="none" w:sz="0" w:space="0" w:color="auto"/>
      </w:divBdr>
    </w:div>
    <w:div w:id="2071075732">
      <w:bodyDiv w:val="1"/>
      <w:marLeft w:val="0"/>
      <w:marRight w:val="0"/>
      <w:marTop w:val="0"/>
      <w:marBottom w:val="0"/>
      <w:divBdr>
        <w:top w:val="none" w:sz="0" w:space="0" w:color="auto"/>
        <w:left w:val="none" w:sz="0" w:space="0" w:color="auto"/>
        <w:bottom w:val="none" w:sz="0" w:space="0" w:color="auto"/>
        <w:right w:val="none" w:sz="0" w:space="0" w:color="auto"/>
      </w:divBdr>
    </w:div>
    <w:div w:id="20936260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hyperlink" Target="http://www.idx.co.id"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oter" Target="footer3.xml"/><Relationship Id="rId22" Type="http://schemas.openxmlformats.org/officeDocument/2006/relationships/header" Target="header6.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Umum"/>
          <w:gallery w:val="placeholder"/>
        </w:category>
        <w:types>
          <w:type w:val="bbPlcHdr"/>
        </w:types>
        <w:behaviors>
          <w:behavior w:val="content"/>
        </w:behaviors>
        <w:guid w:val="{381ED9AC-AE44-DE46-8BE7-6340226D6A30}"/>
      </w:docPartPr>
      <w:docPartBody>
        <w:p w:rsidR="009165F2" w:rsidRDefault="009165F2">
          <w:r w:rsidRPr="006342DA">
            <w:rPr>
              <w:rStyle w:val="PlaceholderText"/>
            </w:rPr>
            <w:t>Klik atau ketuk di sini untuk memasukkan teks.</w:t>
          </w:r>
        </w:p>
      </w:docPartBody>
    </w:docPart>
    <w:docPart>
      <w:docPartPr>
        <w:name w:val="95AB8F212BD14E4093236965AE213AB3"/>
        <w:category>
          <w:name w:val="General"/>
          <w:gallery w:val="placeholder"/>
        </w:category>
        <w:types>
          <w:type w:val="bbPlcHdr"/>
        </w:types>
        <w:behaviors>
          <w:behavior w:val="content"/>
        </w:behaviors>
        <w:guid w:val="{BC8AD851-33A5-4D97-91FA-BE76445C60B3}"/>
      </w:docPartPr>
      <w:docPartBody>
        <w:p w:rsidR="001A3E68" w:rsidRDefault="001A3E68" w:rsidP="001A3E68">
          <w:pPr>
            <w:pStyle w:val="95AB8F212BD14E4093236965AE213AB3"/>
          </w:pPr>
          <w:r w:rsidRPr="006342DA">
            <w:rPr>
              <w:rStyle w:val="PlaceholderText"/>
            </w:rPr>
            <w:t>Klik atau ketuk di sini untuk memasukkan teks.</w:t>
          </w:r>
        </w:p>
      </w:docPartBody>
    </w:docPart>
    <w:docPart>
      <w:docPartPr>
        <w:name w:val="15EE1371D99744FEB9550A45454EE5B5"/>
        <w:category>
          <w:name w:val="General"/>
          <w:gallery w:val="placeholder"/>
        </w:category>
        <w:types>
          <w:type w:val="bbPlcHdr"/>
        </w:types>
        <w:behaviors>
          <w:behavior w:val="content"/>
        </w:behaviors>
        <w:guid w:val="{1106196D-4D5B-4F8A-A5B8-E6908F5187A7}"/>
      </w:docPartPr>
      <w:docPartBody>
        <w:p w:rsidR="001A3E68" w:rsidRDefault="001A3E68" w:rsidP="001A3E68">
          <w:pPr>
            <w:pStyle w:val="15EE1371D99744FEB9550A45454EE5B5"/>
          </w:pPr>
          <w:r w:rsidRPr="006342DA">
            <w:rPr>
              <w:rStyle w:val="PlaceholderText"/>
            </w:rPr>
            <w:t>Klik atau ketuk di sini untuk memasukkan teks.</w:t>
          </w:r>
        </w:p>
      </w:docPartBody>
    </w:docPart>
    <w:docPart>
      <w:docPartPr>
        <w:name w:val="976ECA7999E54983A231639A1E4BB543"/>
        <w:category>
          <w:name w:val="General"/>
          <w:gallery w:val="placeholder"/>
        </w:category>
        <w:types>
          <w:type w:val="bbPlcHdr"/>
        </w:types>
        <w:behaviors>
          <w:behavior w:val="content"/>
        </w:behaviors>
        <w:guid w:val="{8F1EF4FD-894E-437D-8E70-73A1187FE8DD}"/>
      </w:docPartPr>
      <w:docPartBody>
        <w:p w:rsidR="001A3E68" w:rsidRDefault="001A3E68" w:rsidP="001A3E68">
          <w:pPr>
            <w:pStyle w:val="976ECA7999E54983A231639A1E4BB543"/>
          </w:pPr>
          <w:r w:rsidRPr="006342DA">
            <w:rPr>
              <w:rStyle w:val="PlaceholderText"/>
            </w:rPr>
            <w:t>Klik atau ketuk di sini untuk memasukkan teks.</w:t>
          </w:r>
        </w:p>
      </w:docPartBody>
    </w:docPart>
    <w:docPart>
      <w:docPartPr>
        <w:name w:val="FB5670FCC9204CD3A6FB906D4EE7B6EC"/>
        <w:category>
          <w:name w:val="General"/>
          <w:gallery w:val="placeholder"/>
        </w:category>
        <w:types>
          <w:type w:val="bbPlcHdr"/>
        </w:types>
        <w:behaviors>
          <w:behavior w:val="content"/>
        </w:behaviors>
        <w:guid w:val="{1EF85AA6-BF71-4245-B85E-B4E2EB22043B}"/>
      </w:docPartPr>
      <w:docPartBody>
        <w:p w:rsidR="001A3E68" w:rsidRDefault="001A3E68" w:rsidP="001A3E68">
          <w:pPr>
            <w:pStyle w:val="FB5670FCC9204CD3A6FB906D4EE7B6EC"/>
          </w:pPr>
          <w:r w:rsidRPr="006342DA">
            <w:rPr>
              <w:rStyle w:val="PlaceholderText"/>
            </w:rPr>
            <w:t>Klik atau ketuk di sini untuk memasukkan teks.</w:t>
          </w:r>
        </w:p>
      </w:docPartBody>
    </w:docPart>
    <w:docPart>
      <w:docPartPr>
        <w:name w:val="0AEF051FA7934A3C89907D7FD0A5250B"/>
        <w:category>
          <w:name w:val="General"/>
          <w:gallery w:val="placeholder"/>
        </w:category>
        <w:types>
          <w:type w:val="bbPlcHdr"/>
        </w:types>
        <w:behaviors>
          <w:behavior w:val="content"/>
        </w:behaviors>
        <w:guid w:val="{C3741D84-8D7C-49DA-BAC7-73F0CB27CD3C}"/>
      </w:docPartPr>
      <w:docPartBody>
        <w:p w:rsidR="001A3E68" w:rsidRDefault="001A3E68" w:rsidP="001A3E68">
          <w:pPr>
            <w:pStyle w:val="0AEF051FA7934A3C89907D7FD0A5250B"/>
          </w:pPr>
          <w:r w:rsidRPr="006342DA">
            <w:rPr>
              <w:rStyle w:val="PlaceholderText"/>
            </w:rPr>
            <w:t>Klik atau ketuk di sini untuk memasukkan teks.</w:t>
          </w:r>
        </w:p>
      </w:docPartBody>
    </w:docPart>
    <w:docPart>
      <w:docPartPr>
        <w:name w:val="40CBE1F55F85462788D3AF2940304F73"/>
        <w:category>
          <w:name w:val="General"/>
          <w:gallery w:val="placeholder"/>
        </w:category>
        <w:types>
          <w:type w:val="bbPlcHdr"/>
        </w:types>
        <w:behaviors>
          <w:behavior w:val="content"/>
        </w:behaviors>
        <w:guid w:val="{14B1F25E-D92B-4163-88B0-18620484EF5C}"/>
      </w:docPartPr>
      <w:docPartBody>
        <w:p w:rsidR="001A3E68" w:rsidRDefault="001A3E68" w:rsidP="001A3E68">
          <w:pPr>
            <w:pStyle w:val="40CBE1F55F85462788D3AF2940304F73"/>
          </w:pPr>
          <w:r w:rsidRPr="006342DA">
            <w:rPr>
              <w:rStyle w:val="PlaceholderText"/>
            </w:rPr>
            <w:t>Klik atau ketuk di sini untuk memasukkan teks.</w:t>
          </w:r>
        </w:p>
      </w:docPartBody>
    </w:docPart>
    <w:docPart>
      <w:docPartPr>
        <w:name w:val="DFB7E0224FB64F5CBFF823D23962E828"/>
        <w:category>
          <w:name w:val="General"/>
          <w:gallery w:val="placeholder"/>
        </w:category>
        <w:types>
          <w:type w:val="bbPlcHdr"/>
        </w:types>
        <w:behaviors>
          <w:behavior w:val="content"/>
        </w:behaviors>
        <w:guid w:val="{C2D82964-6F55-43DC-8E6E-CD3352407BF5}"/>
      </w:docPartPr>
      <w:docPartBody>
        <w:p w:rsidR="001A3E68" w:rsidRDefault="001A3E68" w:rsidP="001A3E68">
          <w:pPr>
            <w:pStyle w:val="DFB7E0224FB64F5CBFF823D23962E828"/>
          </w:pPr>
          <w:r w:rsidRPr="006342DA">
            <w:rPr>
              <w:rStyle w:val="PlaceholderText"/>
            </w:rPr>
            <w:t>Klik atau ketuk di sini untuk memasukkan teks.</w:t>
          </w:r>
        </w:p>
      </w:docPartBody>
    </w:docPart>
    <w:docPart>
      <w:docPartPr>
        <w:name w:val="0F1BAA9B280945B5ACD177895CFA1FB6"/>
        <w:category>
          <w:name w:val="General"/>
          <w:gallery w:val="placeholder"/>
        </w:category>
        <w:types>
          <w:type w:val="bbPlcHdr"/>
        </w:types>
        <w:behaviors>
          <w:behavior w:val="content"/>
        </w:behaviors>
        <w:guid w:val="{1D6253A9-DF89-4963-925B-BB9B2EA19E61}"/>
      </w:docPartPr>
      <w:docPartBody>
        <w:p w:rsidR="001A3E68" w:rsidRDefault="001A3E68" w:rsidP="001A3E68">
          <w:pPr>
            <w:pStyle w:val="0F1BAA9B280945B5ACD177895CFA1FB6"/>
          </w:pPr>
          <w:r w:rsidRPr="006342DA">
            <w:rPr>
              <w:rStyle w:val="PlaceholderText"/>
            </w:rPr>
            <w:t>Klik atau ketuk di sini untuk memasukkan teks.</w:t>
          </w:r>
        </w:p>
      </w:docPartBody>
    </w:docPart>
    <w:docPart>
      <w:docPartPr>
        <w:name w:val="19EA8E1545A443599EEFAA59B3FD5A12"/>
        <w:category>
          <w:name w:val="General"/>
          <w:gallery w:val="placeholder"/>
        </w:category>
        <w:types>
          <w:type w:val="bbPlcHdr"/>
        </w:types>
        <w:behaviors>
          <w:behavior w:val="content"/>
        </w:behaviors>
        <w:guid w:val="{672E893D-3A09-4F42-9DC6-47F6E32F3AAE}"/>
      </w:docPartPr>
      <w:docPartBody>
        <w:p w:rsidR="001A3E68" w:rsidRDefault="001A3E68" w:rsidP="001A3E68">
          <w:pPr>
            <w:pStyle w:val="19EA8E1545A443599EEFAA59B3FD5A12"/>
          </w:pPr>
          <w:r w:rsidRPr="006342DA">
            <w:rPr>
              <w:rStyle w:val="PlaceholderText"/>
            </w:rPr>
            <w:t>Klik atau ketuk di sini untuk memasukkan teks.</w:t>
          </w:r>
        </w:p>
      </w:docPartBody>
    </w:docPart>
    <w:docPart>
      <w:docPartPr>
        <w:name w:val="7851C9C4D8B04AB3947E640A23FBD6F9"/>
        <w:category>
          <w:name w:val="General"/>
          <w:gallery w:val="placeholder"/>
        </w:category>
        <w:types>
          <w:type w:val="bbPlcHdr"/>
        </w:types>
        <w:behaviors>
          <w:behavior w:val="content"/>
        </w:behaviors>
        <w:guid w:val="{3393A41D-B914-4EFB-9BFD-17A8E802632B}"/>
      </w:docPartPr>
      <w:docPartBody>
        <w:p w:rsidR="001A3E68" w:rsidRDefault="001A3E68" w:rsidP="001A3E68">
          <w:pPr>
            <w:pStyle w:val="7851C9C4D8B04AB3947E640A23FBD6F9"/>
          </w:pPr>
          <w:r w:rsidRPr="006342DA">
            <w:rPr>
              <w:rStyle w:val="PlaceholderText"/>
            </w:rPr>
            <w:t>Klik atau ketuk di sini untuk memasukkan teks.</w:t>
          </w:r>
        </w:p>
      </w:docPartBody>
    </w:docPart>
    <w:docPart>
      <w:docPartPr>
        <w:name w:val="4FF1E8E47CA54CE9995C1101BB82C3B6"/>
        <w:category>
          <w:name w:val="General"/>
          <w:gallery w:val="placeholder"/>
        </w:category>
        <w:types>
          <w:type w:val="bbPlcHdr"/>
        </w:types>
        <w:behaviors>
          <w:behavior w:val="content"/>
        </w:behaviors>
        <w:guid w:val="{8CDD38D1-BF55-4022-8340-3A07C48B611C}"/>
      </w:docPartPr>
      <w:docPartBody>
        <w:p w:rsidR="001A3E68" w:rsidRDefault="001A3E68" w:rsidP="001A3E68">
          <w:pPr>
            <w:pStyle w:val="4FF1E8E47CA54CE9995C1101BB82C3B6"/>
          </w:pPr>
          <w:r w:rsidRPr="006342DA">
            <w:rPr>
              <w:rStyle w:val="PlaceholderText"/>
            </w:rPr>
            <w:t>Klik atau ketuk di sini untuk memasukkan teks.</w:t>
          </w:r>
        </w:p>
      </w:docPartBody>
    </w:docPart>
    <w:docPart>
      <w:docPartPr>
        <w:name w:val="66571C9B13DD4ED6899A1845F5CA68EF"/>
        <w:category>
          <w:name w:val="General"/>
          <w:gallery w:val="placeholder"/>
        </w:category>
        <w:types>
          <w:type w:val="bbPlcHdr"/>
        </w:types>
        <w:behaviors>
          <w:behavior w:val="content"/>
        </w:behaviors>
        <w:guid w:val="{6747E645-04C2-4C0D-9471-057FE34660CE}"/>
      </w:docPartPr>
      <w:docPartBody>
        <w:p w:rsidR="001A3E68" w:rsidRDefault="001A3E68" w:rsidP="001A3E68">
          <w:pPr>
            <w:pStyle w:val="66571C9B13DD4ED6899A1845F5CA68EF"/>
          </w:pPr>
          <w:r w:rsidRPr="006342DA">
            <w:rPr>
              <w:rStyle w:val="PlaceholderText"/>
            </w:rPr>
            <w:t>Klik atau ketuk di sini untuk memasukkan teks.</w:t>
          </w:r>
        </w:p>
      </w:docPartBody>
    </w:docPart>
    <w:docPart>
      <w:docPartPr>
        <w:name w:val="F6FE2CCF61D24833A3F9E10D4E7CF716"/>
        <w:category>
          <w:name w:val="General"/>
          <w:gallery w:val="placeholder"/>
        </w:category>
        <w:types>
          <w:type w:val="bbPlcHdr"/>
        </w:types>
        <w:behaviors>
          <w:behavior w:val="content"/>
        </w:behaviors>
        <w:guid w:val="{59C9A8B8-D174-49DE-A896-6880B3B86033}"/>
      </w:docPartPr>
      <w:docPartBody>
        <w:p w:rsidR="001A3E68" w:rsidRDefault="001A3E68" w:rsidP="001A3E68">
          <w:pPr>
            <w:pStyle w:val="F6FE2CCF61D24833A3F9E10D4E7CF716"/>
          </w:pPr>
          <w:r w:rsidRPr="006342DA">
            <w:rPr>
              <w:rStyle w:val="PlaceholderText"/>
            </w:rPr>
            <w:t>Klik atau ketuk di sini untuk memasukkan teks.</w:t>
          </w:r>
        </w:p>
      </w:docPartBody>
    </w:docPart>
    <w:docPart>
      <w:docPartPr>
        <w:name w:val="901F266A0AE74743B3D891C9D2473B8C"/>
        <w:category>
          <w:name w:val="General"/>
          <w:gallery w:val="placeholder"/>
        </w:category>
        <w:types>
          <w:type w:val="bbPlcHdr"/>
        </w:types>
        <w:behaviors>
          <w:behavior w:val="content"/>
        </w:behaviors>
        <w:guid w:val="{380A31A5-CC25-4B34-A0BC-A827326B8C1D}"/>
      </w:docPartPr>
      <w:docPartBody>
        <w:p w:rsidR="001A3E68" w:rsidRDefault="001A3E68" w:rsidP="001A3E68">
          <w:pPr>
            <w:pStyle w:val="901F266A0AE74743B3D891C9D2473B8C"/>
          </w:pPr>
          <w:r w:rsidRPr="006342DA">
            <w:rPr>
              <w:rStyle w:val="PlaceholderText"/>
            </w:rPr>
            <w:t>Klik atau ketuk di sini untuk memasukkan teks.</w:t>
          </w:r>
        </w:p>
      </w:docPartBody>
    </w:docPart>
    <w:docPart>
      <w:docPartPr>
        <w:name w:val="307235CC0C43484AB0839A66BFFAD926"/>
        <w:category>
          <w:name w:val="General"/>
          <w:gallery w:val="placeholder"/>
        </w:category>
        <w:types>
          <w:type w:val="bbPlcHdr"/>
        </w:types>
        <w:behaviors>
          <w:behavior w:val="content"/>
        </w:behaviors>
        <w:guid w:val="{5CCBE677-7D70-497D-A013-CE5FA427961B}"/>
      </w:docPartPr>
      <w:docPartBody>
        <w:p w:rsidR="001A3E68" w:rsidRDefault="001A3E68" w:rsidP="001A3E68">
          <w:pPr>
            <w:pStyle w:val="307235CC0C43484AB0839A66BFFAD926"/>
          </w:pPr>
          <w:r w:rsidRPr="006342DA">
            <w:rPr>
              <w:rStyle w:val="PlaceholderText"/>
            </w:rPr>
            <w:t>Klik atau ketuk di sini untuk memasukkan teks.</w:t>
          </w:r>
        </w:p>
      </w:docPartBody>
    </w:docPart>
    <w:docPart>
      <w:docPartPr>
        <w:name w:val="B22E9A0436A447678F3714B74159E445"/>
        <w:category>
          <w:name w:val="General"/>
          <w:gallery w:val="placeholder"/>
        </w:category>
        <w:types>
          <w:type w:val="bbPlcHdr"/>
        </w:types>
        <w:behaviors>
          <w:behavior w:val="content"/>
        </w:behaviors>
        <w:guid w:val="{5685D54E-6CC6-4ECC-AB28-6EE7C7430C49}"/>
      </w:docPartPr>
      <w:docPartBody>
        <w:p w:rsidR="001A3E68" w:rsidRDefault="001A3E68" w:rsidP="001A3E68">
          <w:pPr>
            <w:pStyle w:val="B22E9A0436A447678F3714B74159E445"/>
          </w:pPr>
          <w:r w:rsidRPr="006342DA">
            <w:rPr>
              <w:rStyle w:val="PlaceholderText"/>
            </w:rPr>
            <w:t>Klik atau ketuk di sini untuk memasukkan teks.</w:t>
          </w:r>
        </w:p>
      </w:docPartBody>
    </w:docPart>
    <w:docPart>
      <w:docPartPr>
        <w:name w:val="FA95B14576004E68AC902EE7D041C146"/>
        <w:category>
          <w:name w:val="General"/>
          <w:gallery w:val="placeholder"/>
        </w:category>
        <w:types>
          <w:type w:val="bbPlcHdr"/>
        </w:types>
        <w:behaviors>
          <w:behavior w:val="content"/>
        </w:behaviors>
        <w:guid w:val="{4EA7D740-ABB8-453D-98D8-4F73C2DF986A}"/>
      </w:docPartPr>
      <w:docPartBody>
        <w:p w:rsidR="001A3E68" w:rsidRDefault="001A3E68" w:rsidP="001A3E68">
          <w:pPr>
            <w:pStyle w:val="FA95B14576004E68AC902EE7D041C146"/>
          </w:pPr>
          <w:r w:rsidRPr="006342DA">
            <w:rPr>
              <w:rStyle w:val="PlaceholderText"/>
            </w:rPr>
            <w:t>Klik atau ketuk di sini untuk memasukkan teks.</w:t>
          </w:r>
        </w:p>
      </w:docPartBody>
    </w:docPart>
    <w:docPart>
      <w:docPartPr>
        <w:name w:val="FC298B70FFA6489C9A01E22EF98B8580"/>
        <w:category>
          <w:name w:val="General"/>
          <w:gallery w:val="placeholder"/>
        </w:category>
        <w:types>
          <w:type w:val="bbPlcHdr"/>
        </w:types>
        <w:behaviors>
          <w:behavior w:val="content"/>
        </w:behaviors>
        <w:guid w:val="{73B318F9-B61D-45C5-BFD7-69BDC3B5D3FB}"/>
      </w:docPartPr>
      <w:docPartBody>
        <w:p w:rsidR="001A3E68" w:rsidRDefault="001A3E68" w:rsidP="001A3E68">
          <w:pPr>
            <w:pStyle w:val="FC298B70FFA6489C9A01E22EF98B8580"/>
          </w:pPr>
          <w:r w:rsidRPr="006342DA">
            <w:rPr>
              <w:rStyle w:val="PlaceholderText"/>
            </w:rPr>
            <w:t>Klik atau ketuk di sini untuk memasukkan teks.</w:t>
          </w:r>
        </w:p>
      </w:docPartBody>
    </w:docPart>
    <w:docPart>
      <w:docPartPr>
        <w:name w:val="CA83725F44C54C17A1DFEAE9CEDCDE74"/>
        <w:category>
          <w:name w:val="General"/>
          <w:gallery w:val="placeholder"/>
        </w:category>
        <w:types>
          <w:type w:val="bbPlcHdr"/>
        </w:types>
        <w:behaviors>
          <w:behavior w:val="content"/>
        </w:behaviors>
        <w:guid w:val="{BB45A628-A7D1-4DBE-8AB3-9E6EC28A2DBA}"/>
      </w:docPartPr>
      <w:docPartBody>
        <w:p w:rsidR="001A3E68" w:rsidRDefault="001A3E68" w:rsidP="001A3E68">
          <w:pPr>
            <w:pStyle w:val="CA83725F44C54C17A1DFEAE9CEDCDE74"/>
          </w:pPr>
          <w:r w:rsidRPr="006342DA">
            <w:rPr>
              <w:rStyle w:val="PlaceholderText"/>
            </w:rPr>
            <w:t>Klik atau ketuk di sini untuk memasukkan teks.</w:t>
          </w:r>
        </w:p>
      </w:docPartBody>
    </w:docPart>
    <w:docPart>
      <w:docPartPr>
        <w:name w:val="4B8BD174ED634F1F88ACCD2C35225A9E"/>
        <w:category>
          <w:name w:val="General"/>
          <w:gallery w:val="placeholder"/>
        </w:category>
        <w:types>
          <w:type w:val="bbPlcHdr"/>
        </w:types>
        <w:behaviors>
          <w:behavior w:val="content"/>
        </w:behaviors>
        <w:guid w:val="{2FF5AE54-D63F-4970-A85A-3F651B616354}"/>
      </w:docPartPr>
      <w:docPartBody>
        <w:p w:rsidR="001A3E68" w:rsidRDefault="001A3E68" w:rsidP="001A3E68">
          <w:pPr>
            <w:pStyle w:val="4B8BD174ED634F1F88ACCD2C35225A9E"/>
          </w:pPr>
          <w:r w:rsidRPr="006342DA">
            <w:rPr>
              <w:rStyle w:val="PlaceholderText"/>
            </w:rPr>
            <w:t>Klik atau ketuk di sini untuk memasukkan teks.</w:t>
          </w:r>
        </w:p>
      </w:docPartBody>
    </w:docPart>
    <w:docPart>
      <w:docPartPr>
        <w:name w:val="12BBFAE70E144603B042B859E9CDC7D9"/>
        <w:category>
          <w:name w:val="General"/>
          <w:gallery w:val="placeholder"/>
        </w:category>
        <w:types>
          <w:type w:val="bbPlcHdr"/>
        </w:types>
        <w:behaviors>
          <w:behavior w:val="content"/>
        </w:behaviors>
        <w:guid w:val="{8D8E4A11-99DD-4A1B-A1AF-2B218C770DE8}"/>
      </w:docPartPr>
      <w:docPartBody>
        <w:p w:rsidR="001A3E68" w:rsidRDefault="001A3E68" w:rsidP="001A3E68">
          <w:pPr>
            <w:pStyle w:val="12BBFAE70E144603B042B859E9CDC7D9"/>
          </w:pPr>
          <w:r w:rsidRPr="006342DA">
            <w:rPr>
              <w:rStyle w:val="PlaceholderText"/>
            </w:rPr>
            <w:t>Klik atau ketuk di sini untuk memasukkan teks.</w:t>
          </w:r>
        </w:p>
      </w:docPartBody>
    </w:docPart>
    <w:docPart>
      <w:docPartPr>
        <w:name w:val="AF2F4F56A4BE4604B3C2AC6709887976"/>
        <w:category>
          <w:name w:val="General"/>
          <w:gallery w:val="placeholder"/>
        </w:category>
        <w:types>
          <w:type w:val="bbPlcHdr"/>
        </w:types>
        <w:behaviors>
          <w:behavior w:val="content"/>
        </w:behaviors>
        <w:guid w:val="{44EFA954-A490-42B7-84C3-85F0C1618749}"/>
      </w:docPartPr>
      <w:docPartBody>
        <w:p w:rsidR="00934DE7" w:rsidRDefault="00934DE7" w:rsidP="00934DE7">
          <w:pPr>
            <w:pStyle w:val="AF2F4F56A4BE4604B3C2AC6709887976"/>
          </w:pPr>
          <w:r w:rsidRPr="006342DA">
            <w:rPr>
              <w:rStyle w:val="PlaceholderText"/>
            </w:rPr>
            <w:t>Klik atau ketuk di sini untuk memasukkan teks.</w:t>
          </w:r>
        </w:p>
      </w:docPartBody>
    </w:docPart>
    <w:docPart>
      <w:docPartPr>
        <w:name w:val="A4C2119CD63E4CCD9141AA2238F9186F"/>
        <w:category>
          <w:name w:val="General"/>
          <w:gallery w:val="placeholder"/>
        </w:category>
        <w:types>
          <w:type w:val="bbPlcHdr"/>
        </w:types>
        <w:behaviors>
          <w:behavior w:val="content"/>
        </w:behaviors>
        <w:guid w:val="{B0CD1A30-6774-4DF3-8387-74A9A0BCF47B}"/>
      </w:docPartPr>
      <w:docPartBody>
        <w:p w:rsidR="00934DE7" w:rsidRDefault="00934DE7" w:rsidP="00934DE7">
          <w:pPr>
            <w:pStyle w:val="A4C2119CD63E4CCD9141AA2238F9186F"/>
          </w:pPr>
          <w:r w:rsidRPr="006342DA">
            <w:rPr>
              <w:rStyle w:val="PlaceholderText"/>
            </w:rPr>
            <w:t>Klik atau ketuk di sini untuk memasukkan teks.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Inspiring">
    <w:altName w:val="Times New Roman"/>
    <w:charset w:val="00"/>
    <w:family w:val="auto"/>
    <w:pitch w:val="variable"/>
    <w:sig w:usb0="00000001" w:usb1="5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5F2"/>
    <w:rsid w:val="001A3E68"/>
    <w:rsid w:val="001C1F93"/>
    <w:rsid w:val="009165F2"/>
    <w:rsid w:val="00934DE7"/>
    <w:rsid w:val="00F4719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id-ID" w:eastAsia="id-ID"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4DE7"/>
    <w:rPr>
      <w:color w:val="666666"/>
    </w:rPr>
  </w:style>
  <w:style w:type="paragraph" w:customStyle="1" w:styleId="95AB8F212BD14E4093236965AE213AB3">
    <w:name w:val="95AB8F212BD14E4093236965AE213AB3"/>
    <w:rsid w:val="001A3E68"/>
    <w:pPr>
      <w:spacing w:line="259" w:lineRule="auto"/>
    </w:pPr>
    <w:rPr>
      <w:kern w:val="0"/>
      <w:sz w:val="22"/>
      <w:szCs w:val="22"/>
      <w:lang w:val="en-US" w:eastAsia="en-US"/>
      <w14:ligatures w14:val="none"/>
    </w:rPr>
  </w:style>
  <w:style w:type="paragraph" w:customStyle="1" w:styleId="15EE1371D99744FEB9550A45454EE5B5">
    <w:name w:val="15EE1371D99744FEB9550A45454EE5B5"/>
    <w:rsid w:val="001A3E68"/>
    <w:pPr>
      <w:spacing w:line="259" w:lineRule="auto"/>
    </w:pPr>
    <w:rPr>
      <w:kern w:val="0"/>
      <w:sz w:val="22"/>
      <w:szCs w:val="22"/>
      <w:lang w:val="en-US" w:eastAsia="en-US"/>
      <w14:ligatures w14:val="none"/>
    </w:rPr>
  </w:style>
  <w:style w:type="paragraph" w:customStyle="1" w:styleId="976ECA7999E54983A231639A1E4BB543">
    <w:name w:val="976ECA7999E54983A231639A1E4BB543"/>
    <w:rsid w:val="001A3E68"/>
    <w:pPr>
      <w:spacing w:line="259" w:lineRule="auto"/>
    </w:pPr>
    <w:rPr>
      <w:kern w:val="0"/>
      <w:sz w:val="22"/>
      <w:szCs w:val="22"/>
      <w:lang w:val="en-US" w:eastAsia="en-US"/>
      <w14:ligatures w14:val="none"/>
    </w:rPr>
  </w:style>
  <w:style w:type="paragraph" w:customStyle="1" w:styleId="E6F9FDF4EFF94A739B071BCAADCCCC19">
    <w:name w:val="E6F9FDF4EFF94A739B071BCAADCCCC19"/>
    <w:rsid w:val="001A3E68"/>
    <w:pPr>
      <w:spacing w:line="259" w:lineRule="auto"/>
    </w:pPr>
    <w:rPr>
      <w:kern w:val="0"/>
      <w:sz w:val="22"/>
      <w:szCs w:val="22"/>
      <w:lang w:val="en-US" w:eastAsia="en-US"/>
      <w14:ligatures w14:val="none"/>
    </w:rPr>
  </w:style>
  <w:style w:type="paragraph" w:customStyle="1" w:styleId="FB5670FCC9204CD3A6FB906D4EE7B6EC">
    <w:name w:val="FB5670FCC9204CD3A6FB906D4EE7B6EC"/>
    <w:rsid w:val="001A3E68"/>
    <w:pPr>
      <w:spacing w:line="259" w:lineRule="auto"/>
    </w:pPr>
    <w:rPr>
      <w:kern w:val="0"/>
      <w:sz w:val="22"/>
      <w:szCs w:val="22"/>
      <w:lang w:val="en-US" w:eastAsia="en-US"/>
      <w14:ligatures w14:val="none"/>
    </w:rPr>
  </w:style>
  <w:style w:type="paragraph" w:customStyle="1" w:styleId="0AEF051FA7934A3C89907D7FD0A5250B">
    <w:name w:val="0AEF051FA7934A3C89907D7FD0A5250B"/>
    <w:rsid w:val="001A3E68"/>
    <w:pPr>
      <w:spacing w:line="259" w:lineRule="auto"/>
    </w:pPr>
    <w:rPr>
      <w:kern w:val="0"/>
      <w:sz w:val="22"/>
      <w:szCs w:val="22"/>
      <w:lang w:val="en-US" w:eastAsia="en-US"/>
      <w14:ligatures w14:val="none"/>
    </w:rPr>
  </w:style>
  <w:style w:type="paragraph" w:customStyle="1" w:styleId="40CBE1F55F85462788D3AF2940304F73">
    <w:name w:val="40CBE1F55F85462788D3AF2940304F73"/>
    <w:rsid w:val="001A3E68"/>
    <w:pPr>
      <w:spacing w:line="259" w:lineRule="auto"/>
    </w:pPr>
    <w:rPr>
      <w:kern w:val="0"/>
      <w:sz w:val="22"/>
      <w:szCs w:val="22"/>
      <w:lang w:val="en-US" w:eastAsia="en-US"/>
      <w14:ligatures w14:val="none"/>
    </w:rPr>
  </w:style>
  <w:style w:type="paragraph" w:customStyle="1" w:styleId="DFB7E0224FB64F5CBFF823D23962E828">
    <w:name w:val="DFB7E0224FB64F5CBFF823D23962E828"/>
    <w:rsid w:val="001A3E68"/>
    <w:pPr>
      <w:spacing w:line="259" w:lineRule="auto"/>
    </w:pPr>
    <w:rPr>
      <w:kern w:val="0"/>
      <w:sz w:val="22"/>
      <w:szCs w:val="22"/>
      <w:lang w:val="en-US" w:eastAsia="en-US"/>
      <w14:ligatures w14:val="none"/>
    </w:rPr>
  </w:style>
  <w:style w:type="paragraph" w:customStyle="1" w:styleId="0F1BAA9B280945B5ACD177895CFA1FB6">
    <w:name w:val="0F1BAA9B280945B5ACD177895CFA1FB6"/>
    <w:rsid w:val="001A3E68"/>
    <w:pPr>
      <w:spacing w:line="259" w:lineRule="auto"/>
    </w:pPr>
    <w:rPr>
      <w:kern w:val="0"/>
      <w:sz w:val="22"/>
      <w:szCs w:val="22"/>
      <w:lang w:val="en-US" w:eastAsia="en-US"/>
      <w14:ligatures w14:val="none"/>
    </w:rPr>
  </w:style>
  <w:style w:type="paragraph" w:customStyle="1" w:styleId="19EA8E1545A443599EEFAA59B3FD5A12">
    <w:name w:val="19EA8E1545A443599EEFAA59B3FD5A12"/>
    <w:rsid w:val="001A3E68"/>
    <w:pPr>
      <w:spacing w:line="259" w:lineRule="auto"/>
    </w:pPr>
    <w:rPr>
      <w:kern w:val="0"/>
      <w:sz w:val="22"/>
      <w:szCs w:val="22"/>
      <w:lang w:val="en-US" w:eastAsia="en-US"/>
      <w14:ligatures w14:val="none"/>
    </w:rPr>
  </w:style>
  <w:style w:type="paragraph" w:customStyle="1" w:styleId="7851C9C4D8B04AB3947E640A23FBD6F9">
    <w:name w:val="7851C9C4D8B04AB3947E640A23FBD6F9"/>
    <w:rsid w:val="001A3E68"/>
    <w:pPr>
      <w:spacing w:line="259" w:lineRule="auto"/>
    </w:pPr>
    <w:rPr>
      <w:kern w:val="0"/>
      <w:sz w:val="22"/>
      <w:szCs w:val="22"/>
      <w:lang w:val="en-US" w:eastAsia="en-US"/>
      <w14:ligatures w14:val="none"/>
    </w:rPr>
  </w:style>
  <w:style w:type="paragraph" w:customStyle="1" w:styleId="5DC09FDA3CBB493F879D5617E68C2C2A">
    <w:name w:val="5DC09FDA3CBB493F879D5617E68C2C2A"/>
    <w:rsid w:val="001A3E68"/>
    <w:pPr>
      <w:spacing w:line="259" w:lineRule="auto"/>
    </w:pPr>
    <w:rPr>
      <w:kern w:val="0"/>
      <w:sz w:val="22"/>
      <w:szCs w:val="22"/>
      <w:lang w:val="en-US" w:eastAsia="en-US"/>
      <w14:ligatures w14:val="none"/>
    </w:rPr>
  </w:style>
  <w:style w:type="paragraph" w:customStyle="1" w:styleId="C813EC5C2F1A4FD58A64277719F8759B">
    <w:name w:val="C813EC5C2F1A4FD58A64277719F8759B"/>
    <w:rsid w:val="001A3E68"/>
    <w:pPr>
      <w:spacing w:line="259" w:lineRule="auto"/>
    </w:pPr>
    <w:rPr>
      <w:kern w:val="0"/>
      <w:sz w:val="22"/>
      <w:szCs w:val="22"/>
      <w:lang w:val="en-US" w:eastAsia="en-US"/>
      <w14:ligatures w14:val="none"/>
    </w:rPr>
  </w:style>
  <w:style w:type="paragraph" w:customStyle="1" w:styleId="DB11F0FFDAD2419282969E21FAF52253">
    <w:name w:val="DB11F0FFDAD2419282969E21FAF52253"/>
    <w:rsid w:val="001A3E68"/>
    <w:pPr>
      <w:spacing w:line="259" w:lineRule="auto"/>
    </w:pPr>
    <w:rPr>
      <w:kern w:val="0"/>
      <w:sz w:val="22"/>
      <w:szCs w:val="22"/>
      <w:lang w:val="en-US" w:eastAsia="en-US"/>
      <w14:ligatures w14:val="none"/>
    </w:rPr>
  </w:style>
  <w:style w:type="paragraph" w:customStyle="1" w:styleId="D918EDBA95274BD59BA154E4D31BC79C">
    <w:name w:val="D918EDBA95274BD59BA154E4D31BC79C"/>
    <w:rsid w:val="001A3E68"/>
    <w:pPr>
      <w:spacing w:line="259" w:lineRule="auto"/>
    </w:pPr>
    <w:rPr>
      <w:kern w:val="0"/>
      <w:sz w:val="22"/>
      <w:szCs w:val="22"/>
      <w:lang w:val="en-US" w:eastAsia="en-US"/>
      <w14:ligatures w14:val="none"/>
    </w:rPr>
  </w:style>
  <w:style w:type="paragraph" w:customStyle="1" w:styleId="241084CC6285414C90BE45F7E3B117A5">
    <w:name w:val="241084CC6285414C90BE45F7E3B117A5"/>
    <w:rsid w:val="001A3E68"/>
    <w:pPr>
      <w:spacing w:line="259" w:lineRule="auto"/>
    </w:pPr>
    <w:rPr>
      <w:kern w:val="0"/>
      <w:sz w:val="22"/>
      <w:szCs w:val="22"/>
      <w:lang w:val="en-US" w:eastAsia="en-US"/>
      <w14:ligatures w14:val="none"/>
    </w:rPr>
  </w:style>
  <w:style w:type="paragraph" w:customStyle="1" w:styleId="FE6177BE09B64981A116CCFB66383A04">
    <w:name w:val="FE6177BE09B64981A116CCFB66383A04"/>
    <w:rsid w:val="001A3E68"/>
    <w:pPr>
      <w:spacing w:line="259" w:lineRule="auto"/>
    </w:pPr>
    <w:rPr>
      <w:kern w:val="0"/>
      <w:sz w:val="22"/>
      <w:szCs w:val="22"/>
      <w:lang w:val="en-US" w:eastAsia="en-US"/>
      <w14:ligatures w14:val="none"/>
    </w:rPr>
  </w:style>
  <w:style w:type="paragraph" w:customStyle="1" w:styleId="ED600712E45D42969DDD5A625A45AD78">
    <w:name w:val="ED600712E45D42969DDD5A625A45AD78"/>
    <w:rsid w:val="001A3E68"/>
    <w:pPr>
      <w:spacing w:line="259" w:lineRule="auto"/>
    </w:pPr>
    <w:rPr>
      <w:kern w:val="0"/>
      <w:sz w:val="22"/>
      <w:szCs w:val="22"/>
      <w:lang w:val="en-US" w:eastAsia="en-US"/>
      <w14:ligatures w14:val="none"/>
    </w:rPr>
  </w:style>
  <w:style w:type="paragraph" w:customStyle="1" w:styleId="906AFA7002A4492FAA9DEA927143D557">
    <w:name w:val="906AFA7002A4492FAA9DEA927143D557"/>
    <w:rsid w:val="001A3E68"/>
    <w:pPr>
      <w:spacing w:line="259" w:lineRule="auto"/>
    </w:pPr>
    <w:rPr>
      <w:kern w:val="0"/>
      <w:sz w:val="22"/>
      <w:szCs w:val="22"/>
      <w:lang w:val="en-US" w:eastAsia="en-US"/>
      <w14:ligatures w14:val="none"/>
    </w:rPr>
  </w:style>
  <w:style w:type="paragraph" w:customStyle="1" w:styleId="3081D5B12EDA46D1A96015CBE858802F">
    <w:name w:val="3081D5B12EDA46D1A96015CBE858802F"/>
    <w:rsid w:val="001A3E68"/>
    <w:pPr>
      <w:spacing w:line="259" w:lineRule="auto"/>
    </w:pPr>
    <w:rPr>
      <w:kern w:val="0"/>
      <w:sz w:val="22"/>
      <w:szCs w:val="22"/>
      <w:lang w:val="en-US" w:eastAsia="en-US"/>
      <w14:ligatures w14:val="none"/>
    </w:rPr>
  </w:style>
  <w:style w:type="paragraph" w:customStyle="1" w:styleId="2F150D57968A42C38DF63CF6344DBF34">
    <w:name w:val="2F150D57968A42C38DF63CF6344DBF34"/>
    <w:rsid w:val="001A3E68"/>
    <w:pPr>
      <w:spacing w:line="259" w:lineRule="auto"/>
    </w:pPr>
    <w:rPr>
      <w:kern w:val="0"/>
      <w:sz w:val="22"/>
      <w:szCs w:val="22"/>
      <w:lang w:val="en-US" w:eastAsia="en-US"/>
      <w14:ligatures w14:val="none"/>
    </w:rPr>
  </w:style>
  <w:style w:type="paragraph" w:customStyle="1" w:styleId="EF6662435972429AA2A4CB639B265FCD">
    <w:name w:val="EF6662435972429AA2A4CB639B265FCD"/>
    <w:rsid w:val="001A3E68"/>
    <w:pPr>
      <w:spacing w:line="259" w:lineRule="auto"/>
    </w:pPr>
    <w:rPr>
      <w:kern w:val="0"/>
      <w:sz w:val="22"/>
      <w:szCs w:val="22"/>
      <w:lang w:val="en-US" w:eastAsia="en-US"/>
      <w14:ligatures w14:val="none"/>
    </w:rPr>
  </w:style>
  <w:style w:type="paragraph" w:customStyle="1" w:styleId="A69DC001E55E4797B7B8C00047CED94F">
    <w:name w:val="A69DC001E55E4797B7B8C00047CED94F"/>
    <w:rsid w:val="001A3E68"/>
    <w:pPr>
      <w:spacing w:line="259" w:lineRule="auto"/>
    </w:pPr>
    <w:rPr>
      <w:kern w:val="0"/>
      <w:sz w:val="22"/>
      <w:szCs w:val="22"/>
      <w:lang w:val="en-US" w:eastAsia="en-US"/>
      <w14:ligatures w14:val="none"/>
    </w:rPr>
  </w:style>
  <w:style w:type="paragraph" w:customStyle="1" w:styleId="F04F82BC9F5A40A88BA5AD266C48B8E3">
    <w:name w:val="F04F82BC9F5A40A88BA5AD266C48B8E3"/>
    <w:rsid w:val="001A3E68"/>
    <w:pPr>
      <w:spacing w:line="259" w:lineRule="auto"/>
    </w:pPr>
    <w:rPr>
      <w:kern w:val="0"/>
      <w:sz w:val="22"/>
      <w:szCs w:val="22"/>
      <w:lang w:val="en-US" w:eastAsia="en-US"/>
      <w14:ligatures w14:val="none"/>
    </w:rPr>
  </w:style>
  <w:style w:type="paragraph" w:customStyle="1" w:styleId="CBB06CFA69304234B496F679122DF5E5">
    <w:name w:val="CBB06CFA69304234B496F679122DF5E5"/>
    <w:rsid w:val="001A3E68"/>
    <w:pPr>
      <w:spacing w:line="259" w:lineRule="auto"/>
    </w:pPr>
    <w:rPr>
      <w:kern w:val="0"/>
      <w:sz w:val="22"/>
      <w:szCs w:val="22"/>
      <w:lang w:val="en-US" w:eastAsia="en-US"/>
      <w14:ligatures w14:val="none"/>
    </w:rPr>
  </w:style>
  <w:style w:type="paragraph" w:customStyle="1" w:styleId="8CA3C3A39C864B37B6F0CEF9F8794AAD">
    <w:name w:val="8CA3C3A39C864B37B6F0CEF9F8794AAD"/>
    <w:rsid w:val="001A3E68"/>
    <w:pPr>
      <w:spacing w:line="259" w:lineRule="auto"/>
    </w:pPr>
    <w:rPr>
      <w:kern w:val="0"/>
      <w:sz w:val="22"/>
      <w:szCs w:val="22"/>
      <w:lang w:val="en-US" w:eastAsia="en-US"/>
      <w14:ligatures w14:val="none"/>
    </w:rPr>
  </w:style>
  <w:style w:type="paragraph" w:customStyle="1" w:styleId="73FFBABC1FDB4A188B7FA60382FBFC28">
    <w:name w:val="73FFBABC1FDB4A188B7FA60382FBFC28"/>
    <w:rsid w:val="001A3E68"/>
    <w:pPr>
      <w:spacing w:line="259" w:lineRule="auto"/>
    </w:pPr>
    <w:rPr>
      <w:kern w:val="0"/>
      <w:sz w:val="22"/>
      <w:szCs w:val="22"/>
      <w:lang w:val="en-US" w:eastAsia="en-US"/>
      <w14:ligatures w14:val="none"/>
    </w:rPr>
  </w:style>
  <w:style w:type="paragraph" w:customStyle="1" w:styleId="941A3AA3C1EB40C08607DD41129E8F37">
    <w:name w:val="941A3AA3C1EB40C08607DD41129E8F37"/>
    <w:rsid w:val="001A3E68"/>
    <w:pPr>
      <w:spacing w:line="259" w:lineRule="auto"/>
    </w:pPr>
    <w:rPr>
      <w:kern w:val="0"/>
      <w:sz w:val="22"/>
      <w:szCs w:val="22"/>
      <w:lang w:val="en-US" w:eastAsia="en-US"/>
      <w14:ligatures w14:val="none"/>
    </w:rPr>
  </w:style>
  <w:style w:type="paragraph" w:customStyle="1" w:styleId="88F772AD4C0042879312DBF8F4BE64D5">
    <w:name w:val="88F772AD4C0042879312DBF8F4BE64D5"/>
    <w:rsid w:val="001A3E68"/>
    <w:pPr>
      <w:spacing w:line="259" w:lineRule="auto"/>
    </w:pPr>
    <w:rPr>
      <w:kern w:val="0"/>
      <w:sz w:val="22"/>
      <w:szCs w:val="22"/>
      <w:lang w:val="en-US" w:eastAsia="en-US"/>
      <w14:ligatures w14:val="none"/>
    </w:rPr>
  </w:style>
  <w:style w:type="paragraph" w:customStyle="1" w:styleId="49DB7F7AF1A74BE7A19212D9D35CB93F">
    <w:name w:val="49DB7F7AF1A74BE7A19212D9D35CB93F"/>
    <w:rsid w:val="001A3E68"/>
    <w:pPr>
      <w:spacing w:line="259" w:lineRule="auto"/>
    </w:pPr>
    <w:rPr>
      <w:kern w:val="0"/>
      <w:sz w:val="22"/>
      <w:szCs w:val="22"/>
      <w:lang w:val="en-US" w:eastAsia="en-US"/>
      <w14:ligatures w14:val="none"/>
    </w:rPr>
  </w:style>
  <w:style w:type="paragraph" w:customStyle="1" w:styleId="CA261A5E0CDC4E42BF45806077444E3E">
    <w:name w:val="CA261A5E0CDC4E42BF45806077444E3E"/>
    <w:rsid w:val="001A3E68"/>
    <w:pPr>
      <w:spacing w:line="259" w:lineRule="auto"/>
    </w:pPr>
    <w:rPr>
      <w:kern w:val="0"/>
      <w:sz w:val="22"/>
      <w:szCs w:val="22"/>
      <w:lang w:val="en-US" w:eastAsia="en-US"/>
      <w14:ligatures w14:val="none"/>
    </w:rPr>
  </w:style>
  <w:style w:type="paragraph" w:customStyle="1" w:styleId="4FF1E8E47CA54CE9995C1101BB82C3B6">
    <w:name w:val="4FF1E8E47CA54CE9995C1101BB82C3B6"/>
    <w:rsid w:val="001A3E68"/>
    <w:pPr>
      <w:spacing w:line="259" w:lineRule="auto"/>
    </w:pPr>
    <w:rPr>
      <w:kern w:val="0"/>
      <w:sz w:val="22"/>
      <w:szCs w:val="22"/>
      <w:lang w:val="en-US" w:eastAsia="en-US"/>
      <w14:ligatures w14:val="none"/>
    </w:rPr>
  </w:style>
  <w:style w:type="paragraph" w:customStyle="1" w:styleId="66571C9B13DD4ED6899A1845F5CA68EF">
    <w:name w:val="66571C9B13DD4ED6899A1845F5CA68EF"/>
    <w:rsid w:val="001A3E68"/>
    <w:pPr>
      <w:spacing w:line="259" w:lineRule="auto"/>
    </w:pPr>
    <w:rPr>
      <w:kern w:val="0"/>
      <w:sz w:val="22"/>
      <w:szCs w:val="22"/>
      <w:lang w:val="en-US" w:eastAsia="en-US"/>
      <w14:ligatures w14:val="none"/>
    </w:rPr>
  </w:style>
  <w:style w:type="paragraph" w:customStyle="1" w:styleId="F6FE2CCF61D24833A3F9E10D4E7CF716">
    <w:name w:val="F6FE2CCF61D24833A3F9E10D4E7CF716"/>
    <w:rsid w:val="001A3E68"/>
    <w:pPr>
      <w:spacing w:line="259" w:lineRule="auto"/>
    </w:pPr>
    <w:rPr>
      <w:kern w:val="0"/>
      <w:sz w:val="22"/>
      <w:szCs w:val="22"/>
      <w:lang w:val="en-US" w:eastAsia="en-US"/>
      <w14:ligatures w14:val="none"/>
    </w:rPr>
  </w:style>
  <w:style w:type="paragraph" w:customStyle="1" w:styleId="901F266A0AE74743B3D891C9D2473B8C">
    <w:name w:val="901F266A0AE74743B3D891C9D2473B8C"/>
    <w:rsid w:val="001A3E68"/>
    <w:pPr>
      <w:spacing w:line="259" w:lineRule="auto"/>
    </w:pPr>
    <w:rPr>
      <w:kern w:val="0"/>
      <w:sz w:val="22"/>
      <w:szCs w:val="22"/>
      <w:lang w:val="en-US" w:eastAsia="en-US"/>
      <w14:ligatures w14:val="none"/>
    </w:rPr>
  </w:style>
  <w:style w:type="paragraph" w:customStyle="1" w:styleId="307235CC0C43484AB0839A66BFFAD926">
    <w:name w:val="307235CC0C43484AB0839A66BFFAD926"/>
    <w:rsid w:val="001A3E68"/>
    <w:pPr>
      <w:spacing w:line="259" w:lineRule="auto"/>
    </w:pPr>
    <w:rPr>
      <w:kern w:val="0"/>
      <w:sz w:val="22"/>
      <w:szCs w:val="22"/>
      <w:lang w:val="en-US" w:eastAsia="en-US"/>
      <w14:ligatures w14:val="none"/>
    </w:rPr>
  </w:style>
  <w:style w:type="paragraph" w:customStyle="1" w:styleId="C64E08D3509B405881BC0463AA152511">
    <w:name w:val="C64E08D3509B405881BC0463AA152511"/>
    <w:rsid w:val="001A3E68"/>
    <w:pPr>
      <w:spacing w:line="259" w:lineRule="auto"/>
    </w:pPr>
    <w:rPr>
      <w:kern w:val="0"/>
      <w:sz w:val="22"/>
      <w:szCs w:val="22"/>
      <w:lang w:val="en-US" w:eastAsia="en-US"/>
      <w14:ligatures w14:val="none"/>
    </w:rPr>
  </w:style>
  <w:style w:type="paragraph" w:customStyle="1" w:styleId="B22E9A0436A447678F3714B74159E445">
    <w:name w:val="B22E9A0436A447678F3714B74159E445"/>
    <w:rsid w:val="001A3E68"/>
    <w:pPr>
      <w:spacing w:line="259" w:lineRule="auto"/>
    </w:pPr>
    <w:rPr>
      <w:kern w:val="0"/>
      <w:sz w:val="22"/>
      <w:szCs w:val="22"/>
      <w:lang w:val="en-US" w:eastAsia="en-US"/>
      <w14:ligatures w14:val="none"/>
    </w:rPr>
  </w:style>
  <w:style w:type="paragraph" w:customStyle="1" w:styleId="E3CE48810E5D4B5E96899C88647DB27A">
    <w:name w:val="E3CE48810E5D4B5E96899C88647DB27A"/>
    <w:rsid w:val="001A3E68"/>
    <w:pPr>
      <w:spacing w:line="259" w:lineRule="auto"/>
    </w:pPr>
    <w:rPr>
      <w:kern w:val="0"/>
      <w:sz w:val="22"/>
      <w:szCs w:val="22"/>
      <w:lang w:val="en-US" w:eastAsia="en-US"/>
      <w14:ligatures w14:val="none"/>
    </w:rPr>
  </w:style>
  <w:style w:type="paragraph" w:customStyle="1" w:styleId="20C9AE75451445E880895844A640452A">
    <w:name w:val="20C9AE75451445E880895844A640452A"/>
    <w:rsid w:val="001A3E68"/>
    <w:pPr>
      <w:spacing w:line="259" w:lineRule="auto"/>
    </w:pPr>
    <w:rPr>
      <w:kern w:val="0"/>
      <w:sz w:val="22"/>
      <w:szCs w:val="22"/>
      <w:lang w:val="en-US" w:eastAsia="en-US"/>
      <w14:ligatures w14:val="none"/>
    </w:rPr>
  </w:style>
  <w:style w:type="paragraph" w:customStyle="1" w:styleId="690842D4E75043F6835E60E8CEBEAA81">
    <w:name w:val="690842D4E75043F6835E60E8CEBEAA81"/>
    <w:rsid w:val="001A3E68"/>
    <w:pPr>
      <w:spacing w:line="259" w:lineRule="auto"/>
    </w:pPr>
    <w:rPr>
      <w:kern w:val="0"/>
      <w:sz w:val="22"/>
      <w:szCs w:val="22"/>
      <w:lang w:val="en-US" w:eastAsia="en-US"/>
      <w14:ligatures w14:val="none"/>
    </w:rPr>
  </w:style>
  <w:style w:type="paragraph" w:customStyle="1" w:styleId="3FCC0F9A932D4D35A0BA101BF48F9DAF">
    <w:name w:val="3FCC0F9A932D4D35A0BA101BF48F9DAF"/>
    <w:rsid w:val="001A3E68"/>
    <w:pPr>
      <w:spacing w:line="259" w:lineRule="auto"/>
    </w:pPr>
    <w:rPr>
      <w:kern w:val="0"/>
      <w:sz w:val="22"/>
      <w:szCs w:val="22"/>
      <w:lang w:val="en-US" w:eastAsia="en-US"/>
      <w14:ligatures w14:val="none"/>
    </w:rPr>
  </w:style>
  <w:style w:type="paragraph" w:customStyle="1" w:styleId="6753B884C1E04AF19883F651C87138F8">
    <w:name w:val="6753B884C1E04AF19883F651C87138F8"/>
    <w:rsid w:val="001A3E68"/>
    <w:pPr>
      <w:spacing w:line="259" w:lineRule="auto"/>
    </w:pPr>
    <w:rPr>
      <w:kern w:val="0"/>
      <w:sz w:val="22"/>
      <w:szCs w:val="22"/>
      <w:lang w:val="en-US" w:eastAsia="en-US"/>
      <w14:ligatures w14:val="none"/>
    </w:rPr>
  </w:style>
  <w:style w:type="paragraph" w:customStyle="1" w:styleId="B53C587BAD01427188C77B83B6DECC57">
    <w:name w:val="B53C587BAD01427188C77B83B6DECC57"/>
    <w:rsid w:val="001A3E68"/>
    <w:pPr>
      <w:spacing w:line="259" w:lineRule="auto"/>
    </w:pPr>
    <w:rPr>
      <w:kern w:val="0"/>
      <w:sz w:val="22"/>
      <w:szCs w:val="22"/>
      <w:lang w:val="en-US" w:eastAsia="en-US"/>
      <w14:ligatures w14:val="none"/>
    </w:rPr>
  </w:style>
  <w:style w:type="paragraph" w:customStyle="1" w:styleId="9F2D60391213455A99A96F0A211A4A3A">
    <w:name w:val="9F2D60391213455A99A96F0A211A4A3A"/>
    <w:rsid w:val="001A3E68"/>
    <w:pPr>
      <w:spacing w:line="259" w:lineRule="auto"/>
    </w:pPr>
    <w:rPr>
      <w:kern w:val="0"/>
      <w:sz w:val="22"/>
      <w:szCs w:val="22"/>
      <w:lang w:val="en-US" w:eastAsia="en-US"/>
      <w14:ligatures w14:val="none"/>
    </w:rPr>
  </w:style>
  <w:style w:type="paragraph" w:customStyle="1" w:styleId="EC29BCA0D2BE4A63BB52E555BB3C9272">
    <w:name w:val="EC29BCA0D2BE4A63BB52E555BB3C9272"/>
    <w:rsid w:val="001A3E68"/>
    <w:pPr>
      <w:spacing w:line="259" w:lineRule="auto"/>
    </w:pPr>
    <w:rPr>
      <w:kern w:val="0"/>
      <w:sz w:val="22"/>
      <w:szCs w:val="22"/>
      <w:lang w:val="en-US" w:eastAsia="en-US"/>
      <w14:ligatures w14:val="none"/>
    </w:rPr>
  </w:style>
  <w:style w:type="paragraph" w:customStyle="1" w:styleId="B166584F4BCE4A9B879D13B338F09901">
    <w:name w:val="B166584F4BCE4A9B879D13B338F09901"/>
    <w:rsid w:val="001A3E68"/>
    <w:pPr>
      <w:spacing w:line="259" w:lineRule="auto"/>
    </w:pPr>
    <w:rPr>
      <w:kern w:val="0"/>
      <w:sz w:val="22"/>
      <w:szCs w:val="22"/>
      <w:lang w:val="en-US" w:eastAsia="en-US"/>
      <w14:ligatures w14:val="none"/>
    </w:rPr>
  </w:style>
  <w:style w:type="paragraph" w:customStyle="1" w:styleId="FDC5282DB9934756BB28E9325BAAE525">
    <w:name w:val="FDC5282DB9934756BB28E9325BAAE525"/>
    <w:rsid w:val="001A3E68"/>
    <w:pPr>
      <w:spacing w:line="259" w:lineRule="auto"/>
    </w:pPr>
    <w:rPr>
      <w:kern w:val="0"/>
      <w:sz w:val="22"/>
      <w:szCs w:val="22"/>
      <w:lang w:val="en-US" w:eastAsia="en-US"/>
      <w14:ligatures w14:val="none"/>
    </w:rPr>
  </w:style>
  <w:style w:type="paragraph" w:customStyle="1" w:styleId="FA95B14576004E68AC902EE7D041C146">
    <w:name w:val="FA95B14576004E68AC902EE7D041C146"/>
    <w:rsid w:val="001A3E68"/>
    <w:pPr>
      <w:spacing w:line="259" w:lineRule="auto"/>
    </w:pPr>
    <w:rPr>
      <w:kern w:val="0"/>
      <w:sz w:val="22"/>
      <w:szCs w:val="22"/>
      <w:lang w:val="en-US" w:eastAsia="en-US"/>
      <w14:ligatures w14:val="none"/>
    </w:rPr>
  </w:style>
  <w:style w:type="paragraph" w:customStyle="1" w:styleId="FC298B70FFA6489C9A01E22EF98B8580">
    <w:name w:val="FC298B70FFA6489C9A01E22EF98B8580"/>
    <w:rsid w:val="001A3E68"/>
    <w:pPr>
      <w:spacing w:line="259" w:lineRule="auto"/>
    </w:pPr>
    <w:rPr>
      <w:kern w:val="0"/>
      <w:sz w:val="22"/>
      <w:szCs w:val="22"/>
      <w:lang w:val="en-US" w:eastAsia="en-US"/>
      <w14:ligatures w14:val="none"/>
    </w:rPr>
  </w:style>
  <w:style w:type="paragraph" w:customStyle="1" w:styleId="CA83725F44C54C17A1DFEAE9CEDCDE74">
    <w:name w:val="CA83725F44C54C17A1DFEAE9CEDCDE74"/>
    <w:rsid w:val="001A3E68"/>
    <w:pPr>
      <w:spacing w:line="259" w:lineRule="auto"/>
    </w:pPr>
    <w:rPr>
      <w:kern w:val="0"/>
      <w:sz w:val="22"/>
      <w:szCs w:val="22"/>
      <w:lang w:val="en-US" w:eastAsia="en-US"/>
      <w14:ligatures w14:val="none"/>
    </w:rPr>
  </w:style>
  <w:style w:type="paragraph" w:customStyle="1" w:styleId="4B8BD174ED634F1F88ACCD2C35225A9E">
    <w:name w:val="4B8BD174ED634F1F88ACCD2C35225A9E"/>
    <w:rsid w:val="001A3E68"/>
    <w:pPr>
      <w:spacing w:line="259" w:lineRule="auto"/>
    </w:pPr>
    <w:rPr>
      <w:kern w:val="0"/>
      <w:sz w:val="22"/>
      <w:szCs w:val="22"/>
      <w:lang w:val="en-US" w:eastAsia="en-US"/>
      <w14:ligatures w14:val="none"/>
    </w:rPr>
  </w:style>
  <w:style w:type="paragraph" w:customStyle="1" w:styleId="12BBFAE70E144603B042B859E9CDC7D9">
    <w:name w:val="12BBFAE70E144603B042B859E9CDC7D9"/>
    <w:rsid w:val="001A3E68"/>
    <w:pPr>
      <w:spacing w:line="259" w:lineRule="auto"/>
    </w:pPr>
    <w:rPr>
      <w:kern w:val="0"/>
      <w:sz w:val="22"/>
      <w:szCs w:val="22"/>
      <w:lang w:val="en-US" w:eastAsia="en-US"/>
      <w14:ligatures w14:val="none"/>
    </w:rPr>
  </w:style>
  <w:style w:type="paragraph" w:customStyle="1" w:styleId="AF2F4F56A4BE4604B3C2AC6709887976">
    <w:name w:val="AF2F4F56A4BE4604B3C2AC6709887976"/>
    <w:rsid w:val="00934DE7"/>
    <w:pPr>
      <w:spacing w:line="259" w:lineRule="auto"/>
    </w:pPr>
    <w:rPr>
      <w:kern w:val="0"/>
      <w:sz w:val="22"/>
      <w:szCs w:val="22"/>
      <w:lang w:val="en-US" w:eastAsia="en-US"/>
      <w14:ligatures w14:val="none"/>
    </w:rPr>
  </w:style>
  <w:style w:type="paragraph" w:customStyle="1" w:styleId="A4C2119CD63E4CCD9141AA2238F9186F">
    <w:name w:val="A4C2119CD63E4CCD9141AA2238F9186F"/>
    <w:rsid w:val="00934DE7"/>
    <w:pPr>
      <w:spacing w:line="259" w:lineRule="auto"/>
    </w:pPr>
    <w:rPr>
      <w:kern w:val="0"/>
      <w:sz w:val="22"/>
      <w:szCs w:val="22"/>
      <w:lang w:val="en-US"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438DA71-7E82-4D4A-80DA-E7E814EDF2E5}">
  <we:reference id="wa104382081" version="1.55.1.0" store="id-ID" storeType="OMEX"/>
  <we:alternateReferences>
    <we:reference id="wa104382081" version="1.55.1.0" store="id-ID" storeType="OMEX"/>
  </we:alternateReferences>
  <we:properties>
    <we:property name="MENDELEY_CITATIONS" value="[{&quot;citationID&quot;:&quot;MENDELEY_CITATION_e0e556e3-af16-4625-9971-f4d189d31b9f&quot;,&quot;citationItems&quot;:[{&quot;id&quot;:&quot;7fb8c708-ff94-5167-ab63-163c227e7f1b&quot;,&quot;itemData&quot;:{&quot;ISBN&quot;:&quot;2013206534&quot;,&quot;abstract&quot;:&quo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quot;,&quot;author&quot;:[{&quot;dropping-particle&quot;:&quot;&quot;,&quot;family&quot;:&quot;Finidya&quot;,&quot;given&quot;:&quot;&quot;,&quot;non-dropping-particle&quot;:&quot;&quot;,&quot;parse-names&quot;:false,&quot;suffix&quot;:&quot;&quot;}],&quot;id&quot;:&quot;7fb8c708-ff94-5167-ab63-163c227e7f1b&quot;,&quot;issue&quot;:&quot;July&quot;,&quot;issued&quot;:{&quot;date-parts&quot;:[[&quot;2018&quot;]]},&quot;page&quot;:&quot;1-23&quot;,&quot;title&quot;:&quot;Pengaruh Tata Kelola Pemerintahan dan Rasio Pajak (Tax Ratio) Terhadap Pertumbuhan Ekonomi (Studi Kasus di Negara-Negara ASEAN)&quot;,&quot;type&quot;:&quot;article-journal&quot;},&quot;uris&quot;:[&quot;http://www.mendeley.com/documents/?uuid=98d338c6-cefd-40ac-a035-8d0770081fd7&quot;],&quot;isTemporary&quot;:false,&quot;legacyDesktopId&quot;:&quot;98d338c6-cefd-40ac-a035-8d0770081fd7&quot;}],&quot;properties&quot;:{&quot;noteIndex&quot;:0},&quot;isEdited&quot;:false,&quot;manualOverride&quot;:{&quot;citeprocText&quot;:&quot;(Finidya, 2018)&quot;,&quot;isManuallyOverridden&quot;:false,&quot;manualOverrideText&quot;:&quot;&quot;},&quot;citationTag&quot;:&quot;MENDELEY_CITATION_v3_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&quot;},{&quot;citationID&quot;:&quot;MENDELEY_CITATION_7752047d-d245-40b1-baac-8f60845c1691&quot;,&quot;citationItems&quot;:[{&quot;id&quot;:&quot;1b09dfec-0593-50ab-9448-d8a77d52363d&quot;,&quot;itemData&quot;:{&quot;abstract&quot;:&quot;Hasil penerimaan pajak Indonesia berfluktuatif sejak tahun 2011 hingga tahun 2014.Hal tersebut terjadi karena kurang optimalnya pemungutan pajak atau adanya penghindaran pajak dari wajib pajak. Agresivitas Pajak merupakan tindakan yang dilakukan wajib pajak untuk mengefisienkan beban pajak terutang yang diterimanya. Semakin efisien beban pajak maka pendapatan Negara yang berasal dari pajak juga akan semakin menurun.Penelitian ini dilakukan untuk mengetahui pengaruh Likuiditas, Leverage, Intensitas Persediaan, dan Intensitas Aset Tetap pada Tingkat Agresivitas Wajib Pajak Badan.Penelitian ini dilakukan mengambil populasi perusahaan manufaktur yang terdaftar di BEI tahun 2011- 2014.Melalui metode purposive sampling, peneliti memperoleh 43 perusahaan sampel.Teknik analisis data yang digunakan adalah analisis linear berganda.Hasil penelitian yang diperoleh adalah faktor likuiditas dan intensitas persediaan berpengaruh positif dan signifikan pada tingkat agresivitas pajak. Sementara faktor leverage dan intensitas aset tetap tidak berpengaruh signifikan pada tingkat agresivitas wajib pajak badan.&quot;,&quot;author&quot;:[{&quot;dropping-particle&quot;:&quot;&quot;,&quot;family&quot;:&quot;Adisamartha&quot;,&quot;given&quot;:&quot;Ida Bagus Putu Fajar&quot;,&quot;non-dropping-particle&quot;:&quot;&quot;,&quot;parse-names&quot;:false,&quot;suffix&quot;:&quot;&quot;},{&quot;dropping-particle&quot;:&quot;&quot;,&quot;family&quot;:&quot;Noviari&quot;,&quot;given&quot;:&quot;Naniek&quot;,&quot;non-dropping-particle&quot;:&quot;&quot;,&quot;parse-names&quot;:false,&quot;suffix&quot;:&quot;&quot;}],&quot;container-title&quot;:&quot;E-Jurnal Akuntansi Universitas Udayana&quot;,&quot;id&quot;:&quot;1b09dfec-0593-50ab-9448-d8a77d52363d&quot;,&quot;issued&quot;:{&quot;date-parts&quot;:[[&quot;2015&quot;]]},&quot;page&quot;:&quot;973-1000&quot;,&quot;title&quot;:&quot;Pengaruh Likuiditas, Leverage, Intensitas Persediaan Dan Intensitas Aset Tetap Pada Tingkat Agresivitas Wajib Pajak Badan&quot;,&quot;type&quot;:&quot;article-journal&quot;,&quot;volume&quot;:&quot;13&quot;},&quot;uris&quot;:[&quot;http://www.mendeley.com/documents/?uuid=a874d1f6-dff5-46c4-b22a-d8cc0ffee2fa&quot;],&quot;isTemporary&quot;:false,&quot;legacyDesktopId&quot;:&quot;a874d1f6-dff5-46c4-b22a-d8cc0ffee2fa&quot;}],&quot;properties&quot;:{&quot;noteIndex&quot;:0},&quot;isEdited&quot;:false,&quot;manualOverride&quot;:{&quot;citeprocText&quot;:&quot;(Adisamartha &amp;#38; Noviari, 2015)&quot;,&quot;isManuallyOverridden&quot;:false,&quot;manualOverrideText&quot;:&quot;&quot;},&quot;citationTag&quot;:&quot;MENDELEY_CITATION_v3_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&quot;},{&quot;citationID&quot;:&quot;MENDELEY_CITATION_8ed39102-2c48-4f3d-853b-fb6c48491d5e&quot;,&quot;citationItems&quot;:[{&quot;id&quot;:&quot;c4e72c40-2176-51ba-9331-1e39817e1044&quot;,&quot;itemData&quot;:{&quot;abstract&quot;:&quot;… is the F test, regression coefficient test, t test, and the determinant coefficient test … yaitu uji F, uji koefisien regresi, uji t, dan uji koefisien determinan … Pengungkapan Corporate Social Responsibility terdapat dalam laporan tanggung jawab sosial perusahaan, laporan sumber daya …&quot;,&quot;author&quot;:[{&quot;dropping-particle&quot;:&quot;&quot;,&quot;family&quot;:&quot;Junensie&quot;,&quot;given&quot;:&quot;Putu Riska&quot;,&quot;non-dropping-particle&quot;:&quot;&quot;,&quot;parse-names&quot;:false,&quot;suffix&quot;:&quot;&quot;},{&quot;dropping-particle&quot;:&quot;&quot;,&quot;family&quot;:&quot;Trisnadewi&quot;,&quot;given&quot;:&quot;A.A.Ayu Erna&quot;,&quot;non-dropping-particle&quot;:&quot;&quot;,&quot;parse-names&quot;:false,&quot;suffix&quot;:&quot;&quot;},{&quot;dropping-particle&quot;:&quot;&quot;,&quot;family&quot;:&quot;Rini&quot;,&quot;given&quot;:&quot;I Gusti&quot;,&quot;non-dropping-particle&quot;:&quot;&quot;,&quot;parse-names&quot;:false,&quot;suffix&quot;:&quot;&quot;}],&quot;container-title&quot;:&quot;Jurnal Ekonomi, Bisnis dan Akuntansi&quot;,&quot;id&quot;:&quot;c4e72c40-2176-51ba-9331-1e39817e1044&quot;,&quot;issue&quot;:&quot;2017&quot;,&quot;issued&quot;:{&quot;date-parts&quot;:[[&quot;2020&quot;]]},&quot;page&quot;:&quot;67-77&quot;,&quot;title&quot;:&quot;Pengaruh Ukuran Perusahaan , Corporate Social Responsibility , Capital Intensity , Leverage dan Komisaris Independen terhadap Agresivitas Pajak&quot;,&quot;type&quot;:&quot;article-journal&quot;,&quot;volume&quot;:&quot;19&quot;},&quot;uris&quot;:[&quot;http://www.mendeley.com/documents/?uuid=aded2f15-8818-40f5-9412-0cb7ef13bdac&quot;],&quot;isTemporary&quot;:false,&quot;legacyDesktopId&quot;:&quot;aded2f15-8818-40f5-9412-0cb7ef13bdac&quot;}],&quot;properties&quot;:{&quot;noteIndex&quot;:0},&quot;isEdited&quot;:false,&quot;manualOverride&quot;:{&quot;citeprocText&quot;:&quot;(Junensie et al., 2020)&quot;,&quot;isManuallyOverridden&quot;:false,&quot;manualOverrideText&quot;:&quot;&quot;},&quot;citationTag&quot;:&quot;MENDELEY_CITATION_v3_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&quot;},{&quot;citationID&quot;:&quot;MENDELEY_CITATION_5169d0ac-e3be-4f58-a1a2-d1d53c8c6f99&quot;,&quot;citationItems&quot;:[{&quot;id&quot;:&quot;96907b98-4327-5bb8-800f-bf6d940d95dd&quot;,&quot;itemData&quot;:{&quot;DOI&quot;:&quot;10.26905/jmdk.v6i2.2277&quot;,&quot;ISSN&quot;:&quot;2301-9093&quot;,&quot;abstract&quot;:&quot;Abstrack This study aims to determine the effect of the corporate sosial responsibility and independent commissioners on tax aggressiveness. This study are conducted on 130 firm-years manufacturing firms listed in the Indonesian Stock Exchange during period of 2012 to 2016, selected based on purposive sampling method. Tax aggressiveness is proxy by ETR. Corporate social responsibility activities measured based on disclosures referring to Gobal Reporting Initiative (GRI) guideline. Independent commissioner is the proportion of independent commissioner in the board of commissioners. The results show that: 1) tax aggressiveness can be suppressed by the increasing activity of corporate social responsibility, 2) tax aggressiveness is not influenced by independent commissioners in the company.&quot;,&quot;author&quot;:[{&quot;dropping-particle&quot;:&quot;&quot;,&quot;family&quot;:&quot;Simorangkir&quot;,&quot;given&quot;:&quot;Yanti Nova Lita&quot;,&quot;non-dropping-particle&quot;:&quot;&quot;,&quot;parse-names&quot;:false,&quot;suffix&quot;:&quot;&quot;},{&quot;dropping-particle&quot;:&quot;&quot;,&quot;family&quot;:&quot;Subroto&quot;,&quot;given&quot;:&quot;Bambang&quot;,&quot;non-dropping-particle&quot;:&quot;&quot;,&quot;parse-names&quot;:false,&quot;suffix&quot;:&quot;&quot;},{&quot;dropping-particle&quot;:&quot;&quot;,&quot;family&quot;:&quot;Andayani&quot;,&quot;given&quot;:&quot;Wuryan&quot;,&quot;non-dropping-particle&quot;:&quot;&quot;,&quot;parse-names&quot;:false,&quot;suffix&quot;:&quot;&quot;}],&quot;container-title&quot;:&quot;Jurnal Manajemen Dan Kewirausahaan&quot;,&quot;id&quot;:&quot;96907b98-4327-5bb8-800f-bf6d940d95dd&quot;,&quot;issue&quot;:&quot;2&quot;,&quot;issued&quot;:{&quot;date-parts&quot;:[[&quot;2018&quot;]]},&quot;page&quot;:&quot;225-239&quot;,&quot;title&quot;:&quot;Pengaruh Corporate Social Responsibility dan Komisaris Independen terhadap Agresivitas Pajak&quot;,&quot;type&quot;:&quot;article-journal&quot;,&quot;volume&quot;:&quot;6&quot;},&quot;uris&quot;:[&quot;http://www.mendeley.com/documents/?uuid=0d5d31cc-e49a-4e83-9b70-74f4309a16a9&quot;],&quot;isTemporary&quot;:false,&quot;legacyDesktopId&quot;:&quot;0d5d31cc-e49a-4e83-9b70-74f4309a16a9&quot;}],&quot;properties&quot;:{&quot;noteIndex&quot;:0},&quot;isEdited&quot;:false,&quot;manualOverride&quot;:{&quot;citeprocText&quot;:&quot;(Simorangkir et al., 2018)&quot;,&quot;isManuallyOverridden&quot;:false,&quot;manualOverrideText&quot;:&quot;&quot;},&quot;citationTag&quot;:&quot;MENDELEY_CITATION_v3_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&quot;},{&quot;citationID&quot;:&quot;MENDELEY_CITATION_6d0a7eeb-3cd4-452c-841a-d821a29ac012&quot;,&quot;citationItems&quot;:[{&quot;id&quot;:&quot;f04da3b7-fb8d-5952-9024-adc3ae52766c&quot;,&quot;itemData&quot;:{&quot;DOI&quot;:&quot;10.33395/owner.v7i1.1114&quot;,&quot;ISSN&quot;:&quot;2548-7507&quot;,&quot;abstract&quot;:&quot;Fenomena penyajian laporan keuangan terkait tanggung jawab sosial perusahaan makanan dan minuman pada Bursa Efek Indonesia mengalami kenaikan namun perusahaan makanan dan minuman tersebut masih melakukan penghindaran pajak. Pada tahun 2015-2019 beberapa perusahaan makanan dan minuman menunjukan bahwa meningkatnya tanggung jawab sosial perusahaan terhadap masyarakat tidak menjamin perusahaan untuk berhenti melakukan penghindaran terhadap pajaknya begitpula sebaliknya. Penelitian ini bertujuan untuk mengetahui pengaruh corporate social responsibility terhadap agresivitas pajak pada perusahaan makanan dan minuman yang terdaftar di Bursa Efek Indonesia tahun 2015 – 2019. Jenis penelitian ini adalah penelitian kuantitatif. Teknik pengambilan sampel dilakukan dengan menggunakan teknik purposive sampling. Sehingga sampel yang diperoleh sebanyak 11 perusahaan makanan dan minuman yang terdaftar di BEI tahun 2015 - 2019 dengan total data pengamatan sebanyak 55 data selama 5 tahun pengamatan. Teknik pengumpulan data yang digunakan adalah dokumentasi. Teknik analisis data yang digunakan dalam penelitian ini adalah statistik deskriptif, analisis regresi linier sederhana dan uji hipotesis dengan alat bantu software SPSS 26. Dalam statistic desktiptif nilai minimum corporate social responsibility sebesar 0,050 dan nilai maksimumnya sebesar 0,350 sedangkan nilai minimum agresivitas pajak sebesar 0,185 dan nilai maksimumnya sebesar 0,349. Hasil penelitian ini menunjukkan bahwa corporate social responsibility berpengaruh terhadap agresivitas pajak.&quot;,&quot;author&quot;:[{&quot;dropping-particle&quot;:&quot;&quot;,&quot;family&quot;:&quot;Hanum&quot;,&quot;given&quot;:&quot;Zulia&quot;,&quot;non-dropping-particle&quot;:&quot;&quot;,&quot;parse-names&quot;:false,&quot;suffix&quot;:&quot;&quot;},{&quot;dropping-particle&quot;:&quot;&quot;,&quot;family&quot;:&quot;Faradila&quot;,&quot;given&quot;:&quot;Jihan&quot;,&quot;non-dropping-particle&quot;:&quot;&quot;,&quot;parse-names&quot;:false,&quot;suffix&quot;:&quot;&quot;}],&quot;container-title&quot;:&quot;Owner&quot;,&quot;id&quot;:&quot;f04da3b7-fb8d-5952-9024-adc3ae52766c&quot;,&quot;issue&quot;:&quot;1&quot;,&quot;issued&quot;:{&quot;date-parts&quot;:[[&quot;2023&quot;]]},&quot;page&quot;:&quot;479-487&quot;,&quot;title&quot;:&quot;Pengaruh Corporate Social Responsibility Terhadap Agresivitas Pajak Pada Perusahaan Makanan dan Minuman Yang Terdaftar Di BEI&quot;,&quot;type&quot;:&quot;article-journal&quot;,&quot;volume&quot;:&quot;7&quot;},&quot;uris&quot;:[&quot;http://www.mendeley.com/documents/?uuid=412585bd-74e5-448c-b84b-319ffe7b9cec&quot;],&quot;isTemporary&quot;:false,&quot;legacyDesktopId&quot;:&quot;412585bd-74e5-448c-b84b-319ffe7b9cec&quot;}],&quot;properties&quot;:{&quot;noteIndex&quot;:0},&quot;isEdited&quot;:false,&quot;manualOverride&quot;:{&quot;citeprocText&quot;:&quot;(Hanum &amp;#38; Faradila, 2023)&quot;,&quot;isManuallyOverridden&quot;:false,&quot;manualOverrideText&quot;:&quot;&quot;},&quot;citationTag&quot;:&quot;MENDELEY_CITATION_v3_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&quot;},{&quot;citationID&quot;:&quot;MENDELEY_CITATION_f0c9228b-4ba3-4a06-b289-95b5fa1b541f&quot;,&quot;citationItems&quot;:[{&quot;id&quot;:&quot;b2a401d5-d29c-57cc-b436-cf5cce4d2e46&quot;,&quot;itemData&quot;:{&quot;author&quot;:[{&quot;dropping-particle&quot;:&quot;&quot;,&quot;family&quot;:&quot;Mustika&quot;,&quot;given&quot;:&quot;&quot;,&quot;non-dropping-particle&quot;:&quot;&quot;,&quot;parse-names&quot;:false,&quot;suffix&quot;:&quot;&quot;}],&quot;id&quot;:&quot;b2a401d5-d29c-57cc-b436-cf5cce4d2e46&quot;,&quot;issued&quot;:{&quot;date-parts&quot;:[[&quot;2017&quot;]]},&quot;title&quot;:&quot;Pengaruh Corporate Social Responsibility, Ukuran Perusahaan, Profitabilitas, Leverage, Capital Intensity dan Kepemilikan Keluarga Terhadap Agresivitas Pajak&quot;,&quot;type&quot;:&quot;article-journal&quot;},&quot;uris&quot;:[&quot;http://www.mendeley.com/documents/?uuid=b8a734f5-a2c4-3acc-887c-23ac871da4d8&quot;],&quot;isTemporary&quot;:false,&quot;legacyDesktopId&quot;:&quot;b8a734f5-a2c4-3acc-887c-23ac871da4d8&quot;}],&quot;properties&quot;:{&quot;noteIndex&quot;:0},&quot;isEdited&quot;:false,&quot;manualOverride&quot;:{&quot;citeprocText&quot;:&quot;(Mustika, 2017)&quot;,&quot;isManuallyOverridden&quot;:false,&quot;manualOverrideText&quot;:&quot;&quot;},&quot;citationTag&quot;:&quot;MENDELEY_CITATION_v3_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&quot;},{&quot;citationID&quot;:&quot;MENDELEY_CITATION_03c0c9ae-2c31-4dcb-8765-0ac883ddf5eb&quot;,&quot;citationItems&quot;:[{&quot;id&quot;:&quot;96907b98-4327-5bb8-800f-bf6d940d95dd&quot;,&quot;itemData&quot;:{&quot;DOI&quot;:&quot;10.26905/jmdk.v6i2.2277&quot;,&quot;ISSN&quot;:&quot;2301-9093&quot;,&quot;abstract&quot;:&quot;Abstrack This study aims to determine the effect of the corporate sosial responsibility and independent commissioners on tax aggressiveness. This study are conducted on 130 firm-years manufacturing firms listed in the Indonesian Stock Exchange during period of 2012 to 2016, selected based on purposive sampling method. Tax aggressiveness is proxy by ETR. Corporate social responsibility activities measured based on disclosures referring to Gobal Reporting Initiative (GRI) guideline. Independent commissioner is the proportion of independent commissioner in the board of commissioners. The results show that: 1) tax aggressiveness can be suppressed by the increasing activity of corporate social responsibility, 2) tax aggressiveness is not influenced by independent commissioners in the company.&quot;,&quot;author&quot;:[{&quot;dropping-particle&quot;:&quot;&quot;,&quot;family&quot;:&quot;Simorangkir&quot;,&quot;given&quot;:&quot;Yanti Nova Lita&quot;,&quot;non-dropping-particle&quot;:&quot;&quot;,&quot;parse-names&quot;:false,&quot;suffix&quot;:&quot;&quot;},{&quot;dropping-particle&quot;:&quot;&quot;,&quot;family&quot;:&quot;Subroto&quot;,&quot;given&quot;:&quot;Bambang&quot;,&quot;non-dropping-particle&quot;:&quot;&quot;,&quot;parse-names&quot;:false,&quot;suffix&quot;:&quot;&quot;},{&quot;dropping-particle&quot;:&quot;&quot;,&quot;family&quot;:&quot;Andayani&quot;,&quot;given&quot;:&quot;Wuryan&quot;,&quot;non-dropping-particle&quot;:&quot;&quot;,&quot;parse-names&quot;:false,&quot;suffix&quot;:&quot;&quot;}],&quot;container-title&quot;:&quot;Jurnal Manajemen Dan Kewirausahaan&quot;,&quot;id&quot;:&quot;96907b98-4327-5bb8-800f-bf6d940d95dd&quot;,&quot;issue&quot;:&quot;2&quot;,&quot;issued&quot;:{&quot;date-parts&quot;:[[&quot;2018&quot;]]},&quot;page&quot;:&quot;225-239&quot;,&quot;title&quot;:&quot;Pengaruh Corporate Social Responsibility dan Komisaris Independen terhadap Agresivitas Pajak&quot;,&quot;type&quot;:&quot;article-journal&quot;,&quot;volume&quot;:&quot;6&quot;},&quot;uris&quot;:[&quot;http://www.mendeley.com/documents/?uuid=0d5d31cc-e49a-4e83-9b70-74f4309a16a9&quot;],&quot;isTemporary&quot;:false,&quot;legacyDesktopId&quot;:&quot;0d5d31cc-e49a-4e83-9b70-74f4309a16a9&quot;}],&quot;properties&quot;:{&quot;noteIndex&quot;:0},&quot;isEdited&quot;:false,&quot;manualOverride&quot;:{&quot;citeprocText&quot;:&quot;(Simorangkir et al., 2018)&quot;,&quot;isManuallyOverridden&quot;:false,&quot;manualOverrideText&quot;:&quot;&quot;},&quot;citationTag&quot;:&quot;MENDELEY_CITATION_v3_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&quot;},{&quot;citationID&quot;:&quot;MENDELEY_CITATION_42c15baa-8e98-4863-9cf3-045479fe5146&quot;,&quot;citationItems&quot;:[{&quot;id&quot;:&quot;01874cd9-9004-5bb4-82bf-e36ddfa6644a&quot;,&quot;itemData&quot;:{&quot;DOI&quot;:&quot;10.20961/jab.v18i1.235&quot;,&quot;ISSN&quot;:&quot;1412-0852&quot;,&quot;abstract&quot;:&quot;This study examine the empirical association between corporate social responsibility (CSR) and aggressive tax planning. The dependent variable is used in this study is aggressive tax planning that measured using ETR (effective tax rates). The independent variable in this study is corporate social responsibility. While control variable in this study is leverage, liquidity, profitability, company size, capital intensity, and inventory intensity. This study use 55 sample (firm-years) that listed on the Jakarta Islamic Index that listed on the Indonesia Stock Exchange in the period 2010-2014. Data were analyzed using multiple linier regression analysis model. The result show that did not effect that significant between CSR to aggressive tax planning.&quot;,&quot;author&quot;:[{&quot;dropping-particle&quot;:&quot;&quot;,&quot;family&quot;:&quot;Makhfudloh&quot;,&quot;given&quot;:&quot;Faridatul&quot;,&quot;non-dropping-particle&quot;:&quot;&quot;,&quot;parse-names&quot;:false,&quot;suffix&quot;:&quot;&quot;},{&quot;dropping-particle&quot;:&quot;&quot;,&quot;family&quot;:&quot;Herawati&quot;,&quot;given&quot;:&quot;Nurul&quot;,&quot;non-dropping-particle&quot;:&quot;&quot;,&quot;parse-names&quot;:false,&quot;suffix&quot;:&quot;&quot;},{&quot;dropping-particle&quot;:&quot;&quot;,&quot;family&quot;:&quot;Wulandari&quot;,&quot;given&quot;:&quot;Anis&quot;,&quot;non-dropping-particle&quot;:&quot;&quot;,&quot;parse-names&quot;:false,&quot;suffix&quot;:&quot;&quot;}],&quot;container-title&quot;:&quot;Jurnal Akuntansi dan Bisnis&quot;,&quot;id&quot;:&quot;01874cd9-9004-5bb4-82bf-e36ddfa6644a&quot;,&quot;issue&quot;:&quot;1&quot;,&quot;issued&quot;:{&quot;date-parts&quot;:[[&quot;2018&quot;]]},&quot;page&quot;:&quot;48&quot;,&quot;title&quot;:&quot;Pengaruh Corporate Social Responsibility terhadap Perencanaan Agresivitas Pajak&quot;,&quot;type&quot;:&quot;article-journal&quot;,&quot;volume&quot;:&quot;18&quot;},&quot;uris&quot;:[&quot;http://www.mendeley.com/documents/?uuid=7bd48047-ec15-48d7-8af4-218a726d5da8&quot;],&quot;isTemporary&quot;:false,&quot;legacyDesktopId&quot;:&quot;7bd48047-ec15-48d7-8af4-218a726d5da8&quot;}],&quot;properties&quot;:{&quot;noteIndex&quot;:0},&quot;isEdited&quot;:false,&quot;manualOverride&quot;:{&quot;citeprocText&quot;:&quot;(Makhfudloh et al., 2018)&quot;,&quot;isManuallyOverridden&quot;:false,&quot;manualOverrideText&quot;:&quot;&quot;},&quot;citationTag&quot;:&quot;MENDELEY_CITATION_v3_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&quot;},{&quot;citationID&quot;:&quot;MENDELEY_CITATION_2ea216d3-20f9-4126-992d-df6bb1115bb5&quot;,&quot;citationItems&quot;:[{&quot;id&quot;:&quot;ccd9856e-3128-5db8-9ae5-99a7442aa1d0&quot;,&quot;itemData&quot;:{&quot;ISSN&quot;:&quot;2337-3806&quot;,&quot;abstract&quot;:&quot;Penelitian ini bertujuan untuk mengetahui pengaruh pengungkapan Corporate Social Responsibility perusahaan terhadap agresivitas pajak. Model regresi dalam penelitian ini adalah analisis regresi linier berganda. Sampel penelitian ini adalah laporan tahunan 56 perusahaan di Bursa Efek Indonesia (BEI) tahun 2012-2013. Hasil penelitian ini menunjukkan tidak adanya pengaruh signifikan antara pengungkapan CSR terhadap agresivitas pajak. Namun jika pengungkapan pajak diuji secara bersama-sama dengan variabel kontrol antara lain ukuran perusahaan, Leverage, Capital Intensity, Research &amp; Development Intensity, Return on Assets menunjukkan terdapat pengaruh terhadap agresivitas pajak. Keterbatasan dalam penelitian ini adalah data laporan tahunan perusahaan yang tidak lengkap, laporan tahunan untuk 2 periode, dan minimalnya data yang digunakan untuk mengolah satu variabel.&quot;,&quot;author&quot;:[{&quot;dropping-particle&quot;:&quot;&quot;,&quot;family&quot;:&quot;Jessica; Toly&quot;,&quot;given&quot;:&quot;Agus Arianto&quot;,&quot;non-dropping-particle&quot;:&quot;&quot;,&quot;parse-names&quot;:false,&quot;suffix&quot;:&quot;&quot;}],&quot;container-title&quot;:&quot;Analisis Pengaruh Pengungkapan Corporate Social Responsibility Terhadap Agresivitas Pajak&quot;,&quot;id&quot;:&quot;ccd9856e-3128-5db8-9ae5-99a7442aa1d0&quot;,&quot;issue&quot;:&quot;3&quot;,&quot;issued&quot;:{&quot;date-parts&quot;:[[&quot;2015&quot;]]},&quot;page&quot;:&quot;668-676&quot;,&quot;title&quot;:&quot;Analisis Pengaruh Pengungkapan Corporate Social Responsibility Terhadap Agresivitas Pajak&quot;,&quot;type&quot;:&quot;article-journal&quot;,&quot;volume&quot;:&quot;4&quot;},&quot;uris&quot;:[&quot;http://www.mendeley.com/documents/?uuid=c1c7ca06-0140-4efe-9a23-d0d088e0112b&quot;],&quot;isTemporary&quot;:false,&quot;legacyDesktopId&quot;:&quot;c1c7ca06-0140-4efe-9a23-d0d088e0112b&quot;}],&quot;properties&quot;:{&quot;noteIndex&quot;:0},&quot;isEdited&quot;:false,&quot;manualOverride&quot;:{&quot;citeprocText&quot;:&quot;(Jessica; Toly, 2015)&quot;,&quot;isManuallyOverridden&quot;:false,&quot;manualOverrideText&quot;:&quot;&quot;},&quot;citationTag&quot;:&quot;MENDELEY_CITATION_v3_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&quot;},{&quot;citationID&quot;:&quot;MENDELEY_CITATION_eb652634-c08f-41d5-874e-8c00d03f9bd6&quot;,&quot;citationItems&quot;:[{&quot;id&quot;:&quot;27fd64a0-3739-5b7b-abb8-29a9d0b07aed&quot;,&quot;itemData&quot;:{&quot;DOI&quot;:&quot;10.1016/j.jaccpubpol.2011.10.006&quot;,&quot;ISSN&quot;:&quot;02784254&quot;,&quot;abstract&quot;:&quot;This study examines the association between corporate social responsibility (CSR) and corporate tax aggressiveness. Based on a sample of 408 publicly listed Australian corporations for the 2008/2009 financial year, our regression results show that the higher the level of CSR disclosure of a corporation, the lower is the level of corporate tax aggressiveness. We find a negative and statistically significant association between CSR disclosure and tax aggressiveness which holds across a number of different regression model specifications, thus more socially responsible corporations are likely to be less tax aggressive in nature. Finally, the regression results from our additional analysis indicate that the social investment commitment and corporate and CSR strategy (including the ethics and business conduct) of a corporation are important elements of CSR activities that have a negative impact on tax aggressiveness. © 2011 Elsevier Inc.&quot;,&quot;author&quot;:[{&quot;dropping-particle&quot;:&quot;&quot;,&quot;family&quot;:&quot;Lanis&quot;,&quot;given&quot;:&quot;Roman&quot;,&quot;non-dropping-particle&quot;:&quot;&quot;,&quot;parse-names&quot;:false,&quot;suffix&quot;:&quot;&quot;},{&quot;dropping-particle&quot;:&quot;&quot;,&quot;family&quot;:&quot;Richardson&quot;,&quot;given&quot;:&quot;Grant&quot;,&quot;non-dropping-particle&quot;:&quot;&quot;,&quot;parse-names&quot;:false,&quot;suffix&quot;:&quot;&quot;}],&quot;container-title&quot;:&quot;Journal of Accounting and Public Policy&quot;,&quot;id&quot;:&quot;27fd64a0-3739-5b7b-abb8-29a9d0b07aed&quot;,&quot;issue&quot;:&quot;1&quot;,&quot;issued&quot;:{&quot;date-parts&quot;:[[&quot;2012&quot;]]},&quot;page&quot;:&quot;86-108&quot;,&quot;publisher&quot;:&quot;Elsevier Inc.&quot;,&quot;title&quot;:&quot;Corporate social responsibility and tax aggressiveness: An empirical analysis&quot;,&quot;type&quot;:&quot;article-journal&quot;,&quot;volume&quot;:&quot;31&quot;},&quot;uris&quot;:[&quot;http://www.mendeley.com/documents/?uuid=62855310-fd58-46fe-af3b-65644011ab78&quot;],&quot;isTemporary&quot;:false,&quot;legacyDesktopId&quot;:&quot;62855310-fd58-46fe-af3b-65644011ab78&quot;}],&quot;properties&quot;:{&quot;noteIndex&quot;:0},&quot;isEdited&quot;:false,&quot;manualOverride&quot;:{&quot;citeprocText&quot;:&quot;(Lanis &amp;#38; Richardson, 2012)&quot;,&quot;isManuallyOverridden&quot;:false,&quot;manualOverrideText&quot;:&quot;&quot;},&quot;citationTag&quot;:&quot;MENDELEY_CITATION_v3_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&quot;},{&quot;citationID&quot;:&quot;MENDELEY_CITATION_cb83320a-f93e-467e-9d88-68eece8b2668&quot;,&quot;citationItems&quot;:[{&quot;id&quot;:&quot;c4e72c40-2176-51ba-9331-1e39817e1044&quot;,&quot;itemData&quot;:{&quot;abstract&quot;:&quot;… is the F test, regression coefficient test, t test, and the determinant coefficient test … yaitu uji F, uji koefisien regresi, uji t, dan uji koefisien determinan … Pengungkapan Corporate Social Responsibility terdapat dalam laporan tanggung jawab sosial perusahaan, laporan sumber daya …&quot;,&quot;author&quot;:[{&quot;dropping-particle&quot;:&quot;&quot;,&quot;family&quot;:&quot;Junensie&quot;,&quot;given&quot;:&quot;Putu Riska&quot;,&quot;non-dropping-particle&quot;:&quot;&quot;,&quot;parse-names&quot;:false,&quot;suffix&quot;:&quot;&quot;},{&quot;dropping-particle&quot;:&quot;&quot;,&quot;family&quot;:&quot;Trisnadewi&quot;,&quot;given&quot;:&quot;A.A.Ayu Erna&quot;,&quot;non-dropping-particle&quot;:&quot;&quot;,&quot;parse-names&quot;:false,&quot;suffix&quot;:&quot;&quot;},{&quot;dropping-particle&quot;:&quot;&quot;,&quot;family&quot;:&quot;Rini&quot;,&quot;given&quot;:&quot;I Gusti&quot;,&quot;non-dropping-particle&quot;:&quot;&quot;,&quot;parse-names&quot;:false,&quot;suffix&quot;:&quot;&quot;}],&quot;container-title&quot;:&quot;Jurnal Ekonomi, Bisnis dan Akuntansi&quot;,&quot;id&quot;:&quot;c4e72c40-2176-51ba-9331-1e39817e1044&quot;,&quot;issue&quot;:&quot;2017&quot;,&quot;issued&quot;:{&quot;date-parts&quot;:[[&quot;2020&quot;]]},&quot;page&quot;:&quot;67-77&quot;,&quot;title&quot;:&quot;Pengaruh Ukuran Perusahaan , Corporate Social Responsibility , Capital Intensity , Leverage dan Komisaris Independen terhadap Agresivitas Pajak&quot;,&quot;type&quot;:&quot;article-journal&quot;,&quot;volume&quot;:&quot;19&quot;},&quot;uris&quot;:[&quot;http://www.mendeley.com/documents/?uuid=aded2f15-8818-40f5-9412-0cb7ef13bdac&quot;],&quot;isTemporary&quot;:false,&quot;legacyDesktopId&quot;:&quot;aded2f15-8818-40f5-9412-0cb7ef13bdac&quot;}],&quot;properties&quot;:{&quot;noteIndex&quot;:0},&quot;isEdited&quot;:false,&quot;manualOverride&quot;:{&quot;citeprocText&quot;:&quot;(Junensie et al., 2020)&quot;,&quot;isManuallyOverridden&quot;:false,&quot;manualOverrideText&quot;:&quot;&quot;},&quot;citationTag&quot;:&quot;MENDELEY_CITATION_v3_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&quot;},{&quot;citationID&quot;:&quot;MENDELEY_CITATION_31da63e0-19c4-4b12-883b-eed428f46b6d&quot;,&quot;citationItems&quot;:[{&quot;id&quot;:&quot;159338ee-f923-5cd8-8310-2568e0af0dda&quot;,&quot;itemData&quot;:{&quot;abstract&quot;:&quot;This research aimed to examine liquidity, leverage, firm size, and independent commissioner on the tax aggressiveness. While, its aggressiveness was measured by Effective Tax Rate, in which using comparison of tax income expense with tax before profit. Meanwhile, liquidity was measured by Current Ratio, leverage was measured by Total Debt Ratio, firm size was measured by natural logarithm from Total Asset, and independent commissioner was measured by proportion from independent commissioner. Moreover, there were two variables, namely independent variable (independent commissioner) and dependent variable (tax aggressiveness). The research was quantitative, Furthermore, the population was 25 banking companies, which were listed on Indonesia Stock Exchange 2015-2018. Additionally, the data collection technique used purposive sampling. In line with, there were 100 banking companies as sample/ in addition, the data analysis technique used multiple linear regression with SPSS (Statistical Package for the Social Sciences) 23. The research result concluded liquidity had positive and significant effect on the firm aggressiveness. Unlikely, I the firm size and independent commissioner had negative and significant effect on the firm aggressiveness. On the other hand, leverage had positive but significant effect on the tax aggressiveness.&quot;,&quot;author&quot;:[{&quot;dropping-particle&quot;:&quot;&quot;,&quot;family&quot;:&quot;Sari&quot;,&quot;given&quot;:&quot;Ciesha Delvira&quot;,&quot;non-dropping-particle&quot;:&quot;&quot;,&quot;parse-names&quot;:false,&quot;suffix&quot;:&quot;&quot;},{&quot;dropping-particle&quot;:&quot;&quot;,&quot;family&quot;:&quot;Rahayu&quot;,&quot;given&quot;:&quot;Yuliastuti&quot;,&quot;non-dropping-particle&quot;:&quot;&quot;,&quot;parse-names&quot;:false,&quot;suffix&quot;:&quot;&quot;}],&quot;container-title&quot;:&quot;Jurnal Ilmu dan Riset Akuntansi&quot;,&quot;id&quot;:&quot;159338ee-f923-5cd8-8310-2568e0af0dda&quot;,&quot;issue&quot;:&quot;2&quot;,&quot;issued&quot;:{&quot;date-parts&quot;:[[&quot;2020&quot;]]},&quot;page&quot;:&quot;1-19&quot;,&quot;title&quot;:&quot;Pengaruh Likuiditas, Leverage, Ukuran Perusahaan Dan Komisaris Independen Terhadap Agresivitas Pajak&quot;,&quot;type&quot;:&quot;article-journal&quot;,&quot;volume&quot;:&quot;9&quot;},&quot;uris&quot;:[&quot;http://www.mendeley.com/documents/?uuid=eb2a1824-bc7d-464b-a647-eb59c395e960&quot;],&quot;isTemporary&quot;:false,&quot;legacyDesktopId&quot;:&quot;eb2a1824-bc7d-464b-a647-eb59c395e960&quot;}],&quot;properties&quot;:{&quot;noteIndex&quot;:0},&quot;isEdited&quot;:false,&quot;manualOverride&quot;:{&quot;citeprocText&quot;:&quot;(Sari &amp;#38; Rahayu, 2020)&quot;,&quot;isManuallyOverridden&quot;:false,&quot;manualOverrideText&quot;:&quot;&quot;},&quot;citationTag&quot;:&quot;MENDELEY_CITATION_v3_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&quot;},{&quot;citationID&quot;:&quot;MENDELEY_CITATION_54805c72-47fc-4ae1-9bcb-ab58dec2cbdb&quot;,&quot;citationItems&quot;:[{&quot;id&quot;:&quot;c07f9161-a93d-5379-afb3-72121c7c47ab&quot;,&quot;itemData&quot;:{&quot;DOI&quot;:&quot;10.35137/jabk.v9i2.691&quot;,&quot;ISSN&quot;:&quot;2406-7415&quot;,&quot;abstract&quot;:&quot;Penelitian in bertujuan untuk mengetahui pengaruh secara parsial maupun simultan komisaris independen dan kepemilikan institusional terhadap agresivitas pajak. `Data yang digunakan dalam penelitian ini adalah data sekunder. Sumber data yang digunakan dalam penelitian ini diperoleh dari laporan keuangan tahunan perusahaan manufaktur yang terdaftar di Bursa Efek Indonesia selama periode 2019–2020, yang diunduh dari website Bursa Efek Indonesia yaitu www.idx.co.id, yang selanjutnya akan diolah menggunakan software SPSS versi 25. Populasi yang digunakan dalam penelitian ini adalah seluruh perusahaan manufaktur yang terdaftar di Bursa Efek Indonesia (BEI) periode 2019–2020. Jumlah sampel yang diamati sebanyak 194 data dengan periode pengamatan selama 2 (dua) tahun dari tahun 2019–2020. Hasil pengujian menunjukan bahwa komisaris independen berpengaruh negatif terhadap agresivitas pajak. Kepemilikan institusional berpengaruh negatif terhadap agresivitas pajak, serta Komisaris independen dan kepemilikan institusional berpengaruh negatif secara simultan terhadap agresivitas pajak. Kata&quot;,&quot;author&quot;:[{&quot;dropping-particle&quot;:&quot;&quot;,&quot;family&quot;:&quot;Loen, SE., M.Si.&quot;,&quot;given&quot;:&quot;Mishelei&quot;,&quot;non-dropping-particle&quot;:&quot;&quot;,&quot;parse-names&quot;:false,&quot;suffix&quot;:&quot;&quot;}],&quot;container-title&quot;:&quot;Jurnal Akuntansi dan Bisnis Krisnadwipayana&quot;,&quot;id&quot;:&quot;c07f9161-a93d-5379-afb3-72121c7c47ab&quot;,&quot;issue&quot;:&quot;2&quot;,&quot;issued&quot;:{&quot;date-parts&quot;:[[&quot;2022&quot;]]},&quot;page&quot;:&quot;794&quot;,&quot;title&quot;:&quot;Pengaruh Komisaris Independen dan Kepemilikan Institusional Terhadap Agresivitas Pajak&quot;,&quot;type&quot;:&quot;article-journal&quot;,&quot;volume&quot;:&quot;9&quot;},&quot;uris&quot;:[&quot;http://www.mendeley.com/documents/?uuid=0370e286-61bf-41de-9418-0a7a65756eca&quot;],&quot;isTemporary&quot;:false,&quot;legacyDesktopId&quot;:&quot;0370e286-61bf-41de-9418-0a7a65756eca&quot;}],&quot;properties&quot;:{&quot;noteIndex&quot;:0},&quot;isEdited&quot;:false,&quot;manualOverride&quot;:{&quot;citeprocText&quot;:&quot;(Loen, SE., M.Si., 2022)&quot;,&quot;isManuallyOverridden&quot;:false,&quot;manualOverrideText&quot;:&quot;&quot;},&quot;citationTag&quot;:&quot;MENDELEY_CITATION_v3_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&quot;},{&quot;citationID&quot;:&quot;MENDELEY_CITATION_41ca5561-81c0-48f6-986a-6c0ca912f1ba&quot;,&quot;citationItems&quot;:[{&quot;id&quot;:&quot;14028a6b-5b99-505c-87ed-9f99bd599ab2&quot;,&quot;itemData&quot;:{&quot;DOI&quot;:&quot;10.37403/sultanist.v8i1.183&quot;,&quot;ISSN&quot;:&quot;2338-4328&quot;,&quot;abstract&quot;:&quot;This study aims to determine and provide empirical evidence regarding the Effect of Liquidity, Leverage and Independent Commissioners on Corporate Tax Aggressiveness in the Jakarta Islamic Index 2013-2017. The number of samples in the study were 10 companies obtained using the purposive sampling method based on predetermined criteria. The data used are secondary data in the form of audited annual financial statements in the period 2013 - 2017 taken from the sites www.idx.co.id and www.idx.co.id. Data analysis techniques used were descriptive statistics, assumptions test and multiple linear regression analysis tests. The results of the study were conducted based on the T test, liquidity using the quick ratio had no effect on tax aggressiveness, leverage it affected on tax aggressiveness and for independent commissioners too it affected tax aggressiveness. The results of the study are based on the F test, simultaneously liquidity and independent commissioners influence the aggressiveness of corporate taxes.&quot;,&quot;author&quot;:[{&quot;dropping-particle&quot;:&quot;&quot;,&quot;family&quot;:&quot;Hidayat&quot;,&quot;given&quot;:&quot;Angga&quot;,&quot;non-dropping-particle&quot;:&quot;&quot;,&quot;parse-names&quot;:false,&quot;suffix&quot;:&quot;&quot;},{&quot;dropping-particle&quot;:&quot;&quot;,&quot;family&quot;:&quot;Muliasari&quot;,&quot;given&quot;:&quot;Riri&quot;,&quot;non-dropping-particle&quot;:&quot;&quot;,&quot;parse-names&quot;:false,&quot;suffix&quot;:&quot;&quot;}],&quot;container-title&quot;:&quot;SULTANIST: Jurnal Manajemen dan Keuangan&quot;,&quot;id&quot;:&quot;14028a6b-5b99-505c-87ed-9f99bd599ab2&quot;,&quot;issue&quot;:&quot;1&quot;,&quot;issued&quot;:{&quot;date-parts&quot;:[[&quot;2020&quot;]]},&quot;page&quot;:&quot;28-36&quot;,&quot;title&quot;:&quot;Pengaruh Likuiditas, Leverage dan Komisaris Independen Terhadap Agresivitas Pajak Perusahaan&quot;,&quot;type&quot;:&quot;article-journal&quot;,&quot;volume&quot;:&quot;8&quot;},&quot;uris&quot;:[&quot;http://www.mendeley.com/documents/?uuid=9f7cf075-9bd3-402f-afa4-b65e5161cd7c&quot;],&quot;isTemporary&quot;:false,&quot;legacyDesktopId&quot;:&quot;9f7cf075-9bd3-402f-afa4-b65e5161cd7c&quot;}],&quot;properties&quot;:{&quot;noteIndex&quot;:0},&quot;isEdited&quot;:false,&quot;manualOverride&quot;:{&quot;citeprocText&quot;:&quot;(Hidayat &amp;#38; Muliasari, 2020)&quot;,&quot;isManuallyOverridden&quot;:false,&quot;manualOverrideText&quot;:&quot;&quot;},&quot;citationTag&quot;:&quot;MENDELEY_CITATION_v3_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&quot;},{&quot;citationID&quot;:&quot;MENDELEY_CITATION_3abe1ba5-72b2-47ff-9025-e4461dd48f3d&quot;,&quot;citationItems&quot;:[{&quot;id&quot;:&quot;96907b98-4327-5bb8-800f-bf6d940d95dd&quot;,&quot;itemData&quot;:{&quot;DOI&quot;:&quot;10.26905/jmdk.v6i2.2277&quot;,&quot;ISSN&quot;:&quot;2301-9093&quot;,&quot;abstract&quot;:&quot;Abstrack This study aims to determine the effect of the corporate sosial responsibility and independent commissioners on tax aggressiveness. This study are conducted on 130 firm-years manufacturing firms listed in the Indonesian Stock Exchange during period of 2012 to 2016, selected based on purposive sampling method. Tax aggressiveness is proxy by ETR. Corporate social responsibility activities measured based on disclosures referring to Gobal Reporting Initiative (GRI) guideline. Independent commissioner is the proportion of independent commissioner in the board of commissioners. The results show that: 1) tax aggressiveness can be suppressed by the increasing activity of corporate social responsibility, 2) tax aggressiveness is not influenced by independent commissioners in the company.&quot;,&quot;author&quot;:[{&quot;dropping-particle&quot;:&quot;&quot;,&quot;family&quot;:&quot;Simorangkir&quot;,&quot;given&quot;:&quot;Yanti Nova Lita&quot;,&quot;non-dropping-particle&quot;:&quot;&quot;,&quot;parse-names&quot;:false,&quot;suffix&quot;:&quot;&quot;},{&quot;dropping-particle&quot;:&quot;&quot;,&quot;family&quot;:&quot;Subroto&quot;,&quot;given&quot;:&quot;Bambang&quot;,&quot;non-dropping-particle&quot;:&quot;&quot;,&quot;parse-names&quot;:false,&quot;suffix&quot;:&quot;&quot;},{&quot;dropping-particle&quot;:&quot;&quot;,&quot;family&quot;:&quot;Andayani&quot;,&quot;given&quot;:&quot;Wuryan&quot;,&quot;non-dropping-particle&quot;:&quot;&quot;,&quot;parse-names&quot;:false,&quot;suffix&quot;:&quot;&quot;}],&quot;container-title&quot;:&quot;Jurnal Manajemen Dan Kewirausahaan&quot;,&quot;id&quot;:&quot;96907b98-4327-5bb8-800f-bf6d940d95dd&quot;,&quot;issue&quot;:&quot;2&quot;,&quot;issued&quot;:{&quot;date-parts&quot;:[[&quot;2018&quot;]]},&quot;page&quot;:&quot;225-239&quot;,&quot;title&quot;:&quot;Pengaruh Corporate Social Responsibility dan Komisaris Independen terhadap Agresivitas Pajak&quot;,&quot;type&quot;:&quot;article-journal&quot;,&quot;volume&quot;:&quot;6&quot;},&quot;uris&quot;:[&quot;http://www.mendeley.com/documents/?uuid=0d5d31cc-e49a-4e83-9b70-74f4309a16a9&quot;],&quot;isTemporary&quot;:false,&quot;legacyDesktopId&quot;:&quot;0d5d31cc-e49a-4e83-9b70-74f4309a16a9&quot;}],&quot;properties&quot;:{&quot;noteIndex&quot;:0},&quot;isEdited&quot;:false,&quot;manualOverride&quot;:{&quot;citeprocText&quot;:&quot;(Simorangkir et al., 2018)&quot;,&quot;isManuallyOverridden&quot;:false,&quot;manualOverrideText&quot;:&quot;&quot;},&quot;citationTag&quot;:&quot;MENDELEY_CITATION_v3_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&quot;},{&quot;citationID&quot;:&quot;MENDELEY_CITATION_b9678fa1-c6d5-4f14-9617-5c806bd252d9&quot;,&quot;citationItems&quot;:[{&quot;id&quot;:&quot;25185bbc-eb51-5ba2-a06a-048c4372d83e&quot;,&quot;itemData&quot;:{&quot;abstract&quot;:&quot;This research aims to examine the influence of profitability, firm size, independent commissioner and audit committee whichproxied with Return On Assets, SIZE, KI and KA to tax aggressiveness through annual financial statements prepared by manufacturing companies which listed on the Indonesia Stock Exchange. The population in this research is obtained by using purposive sampling method at manufacturing companies which listed in Indonesia Stock Exchange (BEI) during period 2014-2016 and based on predetermined criterion, the sample obtained of 50 manufacturing companies. The analysis method used is multiple linear regression analysis using SPSS (Statistical Product and Service Solutions) applicationtool. The results showed thatprofitabilityand firm size positively influence with its significant level is 0,000 and 0,002 to the tax aggressiveness. While the variable independent commissioners negatively influence with its significant level is 0,000to the aggressiveness of taxes. And the audit committee variables have no influence with its significant level is 0,123 on tax aggressiveness. Simultaneously, profitability, firm size, independent commissioners and audit committees have an influence on tax aggressiveness.&quot;,&quot;author&quot;:[{&quot;dropping-particle&quot;:&quot;&quot;,&quot;family&quot;:&quot;Octavianingrum&quot;,&quot;given&quot;:&quot;Diah&quot;,&quot;non-dropping-particle&quot;:&quot;&quot;,&quot;parse-names&quot;:false,&quot;suffix&quot;:&quot;&quot;},{&quot;dropping-particle&quot;:&quot;&quot;,&quot;family&quot;:&quot;Mildawati&quot;,&quot;given&quot;:&quot;Titik&quot;,&quot;non-dropping-particle&quot;:&quot;&quot;,&quot;parse-names&quot;:false,&quot;suffix&quot;:&quot;&quot;}],&quot;container-title&quot;:&quot;Jurnal Ilmu dan Riset Akuntansi&quot;,&quot;id&quot;:&quot;25185bbc-eb51-5ba2-a06a-048c4372d83e&quot;,&quot;issue&quot;:&quot;3&quot;,&quot;issued&quot;:{&quot;date-parts&quot;:[[&quot;2018&quot;]]},&quot;page&quot;:&quot;1-17&quot;,&quot;title&quot;:&quot;Pengaruh Profitabilitas, Ukuran Perusahaan, Komisaris Independen dan Komite Audit Terhadap Agresivitas Pajak&quot;,&quot;type&quot;:&quot;article-journal&quot;,&quot;volume&quot;:&quot;7&quot;},&quot;uris&quot;:[&quot;http://www.mendeley.com/documents/?uuid=e5164acb-4183-42cd-a6ff-c301506d859d&quot;],&quot;isTemporary&quot;:false,&quot;legacyDesktopId&quot;:&quot;e5164acb-4183-42cd-a6ff-c301506d859d&quot;}],&quot;properties&quot;:{&quot;noteIndex&quot;:0},&quot;isEdited&quot;:false,&quot;manualOverride&quot;:{&quot;citeprocText&quot;:&quot;(Octavianingrum &amp;#38; Mildawati, 2018)&quot;,&quot;isManuallyOverridden&quot;:false,&quot;manualOverrideText&quot;:&quot;&quot;},&quot;citationTag&quot;:&quot;MENDELEY_CITATION_v3_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&quot;},{&quot;citationID&quot;:&quot;MENDELEY_CITATION_af42fc7f-62f7-46d7-a2fd-7021c0e1a7ce&quot;,&quot;citationItems&quot;:[{&quot;id&quot;:&quot;874834a6-a397-59d5-a97c-ee90ab9cbb9e&quot;,&quot;itemData&quot;:{&quot;author&quot;:[{&quot;dropping-particle&quot;:&quot;&quot;,&quot;family&quot;:&quot;Nurfadilah&quot;,&quot;given&quot;:&quot;Wandayani&quot;,&quot;non-dropping-particle&quot;:&quot;&quot;,&quot;parse-names&quot;:false,&quot;suffix&quot;:&quot;&quot;}],&quot;id&quot;:&quot;874834a6-a397-59d5-a97c-ee90ab9cbb9e&quot;,&quot;issued&quot;:{&quot;date-parts&quot;:[[&quot;2015&quot;]]},&quot;title&quot;:&quot;Pengaruh Good Corporate Governance, Karakteristik Perusahaan dan Regulasi Pemerintah Terhadap Pengungkapan Corporate Social Responsibility&quot;,&quot;type&quot;:&quot;article-journal&quot;},&quot;uris&quot;:[&quot;http://www.mendeley.com/documents/?uuid=548ded65-2c93-4bc2-84d6-07eebb501e99&quot;],&quot;isTemporary&quot;:false,&quot;legacyDesktopId&quot;:&quot;548ded65-2c93-4bc2-84d6-07eebb501e99&quot;}],&quot;properties&quot;:{&quot;noteIndex&quot;:0},&quot;isEdited&quot;:false,&quot;manualOverride&quot;:{&quot;citeprocText&quot;:&quot;(Nurfadilah, 2015)&quot;,&quot;isManuallyOverridden&quot;:false,&quot;manualOverrideText&quot;:&quot;&quot;},&quot;citationTag&quot;:&quot;MENDELEY_CITATION_v3_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&quot;},{&quot;citationID&quot;:&quot;MENDELEY_CITATION_1d4c3aa9-52a2-4365-b7ff-dcb4fb7d581c&quot;,&quot;citationItems&quot;:[{&quot;id&quot;:&quot;7a321613-158e-526b-aeb1-1725599cc4f7&quot;,&quot;itemData&quot;:{&quot;DOI&quot;:&quot;10.21831/nominal.v4i2.7997&quot;,&quot;ISSN&quot;:&quot;2303-2065&quot;,&quot;abstract&quot;:&quot;Abstrak: Pengungkapan Corporate Social Responsibility (Csr) Sebagai Sarana Legitimasi: Dampaknya Terhadap Tingkat Agresivitas Pajak. Berdasar teori legitimasi, terdapat dugaan bahwa perusahaan menggunakan pengungkapan corporate social responsibility (CSR) dalam rangka menjaga citra (image) di mata masyarakat. Penelitian ini bertujuan untuk menguji pengaruh pengungkapan CSR  terhadap   agresivitas pajak. Hipotesis yang diajukan adalah pengungkapan CSR berpengaruh negatif terhadap agresivitas pajak dalam rangka menjaga citranya.  Penelitian  ini  bertujuan menguji generalisasi temuan  Lanis dan   Richardson (2012) dalam konteks Indonesia.  Sampel terdiri atas  perusahaan non-keuangan yang terdaftar di BEI pada tahun 2011-2013 Hasil  penelitian menunjukkan  bahwa  semakin  rendah  tingkat pengungkapan   CSR suatu   perusahaan,   semakin   tinggi   tingkat   agresivitas pajaknya. Hasil ini memberikan dukungan empiris untuk teori legitimasi bahwa perusahaan selalu berusaha mendapat dukungan dari lingkungan institusionalnya. Kata kunci: pengungkapan CSR, agresivitas pajak, effective tax rates, legitimasi&quot;,&quot;author&quot;:[{&quot;dropping-particle&quot;:&quot;&quot;,&quot;family&quot;:&quot;Ratmono&quot;,&quot;given&quot;:&quot;Dwi&quot;,&quot;non-dropping-particle&quot;:&quot;&quot;,&quot;parse-names&quot;:false,&quot;suffix&quot;:&quot;&quot;},{&quot;dropping-particle&quot;:&quot;&quot;,&quot;family&quot;:&quot;Sagala&quot;,&quot;given&quot;:&quot;Winarti Monika&quot;,&quot;non-dropping-particle&quot;:&quot;&quot;,&quot;parse-names&quot;:false,&quot;suffix&quot;:&quot;&quot;}],&quot;container-title&quot;:&quot;Nominal, Barometer Riset Akuntansi dan Manajemen&quot;,&quot;id&quot;:&quot;7a321613-158e-526b-aeb1-1725599cc4f7&quot;,&quot;issue&quot;:&quot;2&quot;,&quot;issued&quot;:{&quot;date-parts&quot;:[[&quot;2016&quot;]]},&quot;page&quot;:&quot;16-30&quot;,&quot;title&quot;:&quot;Pengungkapan Corporate Social Responsibility (Csr) Sebagai Sarana Legitimasi: Dampaknya Terhadap Tingkat Agresivitas Pajak&quot;,&quot;type&quot;:&quot;article-journal&quot;,&quot;volume&quot;:&quot;4&quot;},&quot;uris&quot;:[&quot;http://www.mendeley.com/documents/?uuid=3461cf33-071c-41ba-a192-f13eb78ecb81&quot;],&quot;isTemporary&quot;:false,&quot;legacyDesktopId&quot;:&quot;3461cf33-071c-41ba-a192-f13eb78ecb81&quot;}],&quot;properties&quot;:{&quot;noteIndex&quot;:0},&quot;isEdited&quot;:false,&quot;manualOverride&quot;:{&quot;citeprocText&quot;:&quot;(Ratmono &amp;#38; Sagala, 2016)&quot;,&quot;isManuallyOverridden&quot;:false,&quot;manualOverrideText&quot;:&quot;&quot;},&quot;citationTag&quot;:&quot;MENDELEY_CITATION_v3_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&quot;},{&quot;citationID&quot;:&quot;MENDELEY_CITATION_2576047c-99f8-4775-a904-2813dfa2a547&quot;,&quot;citationItems&quot;:[{&quot;id&quot;:&quot;23eb38c0-fe87-52c9-aedb-2f6e2effaa9e&quot;,&quot;itemData&quot;:{&quot;abstract&quot;:&quot;Penelitian ini bertujuan untuk menguji pengaruh struktur kepemilikan terkonsentrasi dan karakteristik dewan terhadap agresivitas pajak menggunakan SIZE, LEV, dan ROA sebagai variabel kontrol. Penelitian ini menggunakan data sekunder berupa laporan keuangan perusahaan periode 2010 – 2013 yang listing di Bursa Efek Indonesia (BEI). Sampel yang digunakan sebanyak 62 perusahaan manufaktur yang memenuhi kriteria. Teknik sampling yang digunakan adalah purposive sampling method. Teknik analisa data menggunakan regresi linier berganda dengan program SPSS. Hasil penelitian menunjukkan bahwa struktur kepemilikan berpengaruh signifikan terhadap agresivitas pajak, sedangkan karakteristik dewan tidak berpengaruh terhadap agresivitas pajak. Variabel kontrol SIZE berpengaruh, sedangkan LEV dan ROA tidak berpengaruh terhadap agresivitas pajak. Kata&quot;,&quot;author&quot;:[{&quot;dropping-particle&quot;:&quot;&quot;,&quot;family&quot;:&quot;Hadi&quot;,&quot;given&quot;:&quot;Junilla&quot;,&quot;non-dropping-particle&quot;:&quot;&quot;,&quot;parse-names&quot;:false,&quot;suffix&quot;:&quot;&quot;},{&quot;dropping-particle&quot;:&quot;&quot;,&quot;family&quot;:&quot;Mangoting&quot;,&quot;given&quot;:&quot;Yenni&quot;,&quot;non-dropping-particle&quot;:&quot;&quot;,&quot;parse-names&quot;:false,&quot;suffix&quot;:&quot;&quot;}],&quot;container-title&quot;:&quot;Tax &amp; Accounting Review&quot;,&quot;id&quot;:&quot;23eb38c0-fe87-52c9-aedb-2f6e2effaa9e&quot;,&quot;issue&quot;:&quot;2&quot;,&quot;issued&quot;:{&quot;date-parts&quot;:[[&quot;2014&quot;]]},&quot;page&quot;:&quot;1-10&quot;,&quot;title&quot;:&quot;Pengaruh Struktur Kepemilikan dan Karakteristik Dewan terhadap Agresivitas Pajak&quot;,&quot;type&quot;:&quot;article-journal&quot;,&quot;volume&quot;:&quot;4&quot;},&quot;uris&quot;:[&quot;http://www.mendeley.com/documents/?uuid=e259edad-56dd-4728-8109-afb03f0e89af&quot;],&quot;isTemporary&quot;:false,&quot;legacyDesktopId&quot;:&quot;e259edad-56dd-4728-8109-afb03f0e89af&quot;}],&quot;properties&quot;:{&quot;noteIndex&quot;:0},&quot;isEdited&quot;:false,&quot;manualOverride&quot;:{&quot;citeprocText&quot;:&quot;(Hadi &amp;#38; Mangoting, 2014)&quot;,&quot;isManuallyOverridden&quot;:false,&quot;manualOverrideText&quot;:&quot;&quot;},&quot;citationTag&quot;:&quot;MENDELEY_CITATION_v3_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&quot;},{&quot;citationID&quot;:&quot;MENDELEY_CITATION_228f44d1-d161-4611-85ae-7b683834835d&quot;,&quot;citationItems&quot;:[{&quot;id&quot;:&quot;0ca8849b-1a2c-5cf1-a5c1-39c14a00ee19&quot;,&quot;itemData&quot;:{&quot;abstract&quot;:&quot;This study will focus on the actors and accounting users, which is a representation of the economic activities of people in the middle to lower society in Java society. Javanese culture affects business activities that become the object of research. Javanese culture within Semarang gives different style of accounting practice. Accounting practices that run due to the influence of Javanese culture will lead to accounting practices that are natural Java is to practice accounting based on memory and experience, so get used. In addition, the purpose in presenting the information needed by the internal party has been able to be met well by using a neat and structured Java culture, although in the simplest form and not in accordance with accounting in general. Key&quot;,&quot;author&quot;:[{&quot;dropping-particle&quot;:&quot;&quot;,&quot;family&quot;:&quot;Savitri&quot;,&quot;given&quot;:&quot;Dhian Andanarini Minar&quot;,&quot;non-dropping-particle&quot;:&quot;&quot;,&quot;parse-names&quot;:false,&quot;suffix&quot;:&quot;&quot;},{&quot;dropping-particle&quot;:&quot;&quot;,&quot;family&quot;:&quot;Rahmawati&quot;,&quot;given&quot;:&quot;Ita Nur&quot;,&quot;non-dropping-particle&quot;:&quot;&quot;,&quot;parse-names&quot;:false,&quot;suffix&quot;:&quot;&quot;}],&quot;id&quot;:&quot;0ca8849b-1a2c-5cf1-a5c1-39c14a00ee19&quot;,&quot;issue&quot;:&quot;November&quot;,&quot;issued&quot;:{&quot;date-parts&quot;:[[&quot;2017&quot;]]},&quot;page&quot;:&quot;64-79&quot;,&quot;title&quot;:&quot;Pengaruh Leverage, Intensitas Persediaan, Intensitas Aset Tetap, dan Profitabilitas Terhadap Agresivitas Pajak&quot;,&quot;type&quot;:&quot;article-journal&quot;,&quot;volume&quot;:&quot;8&quot;},&quot;uris&quot;:[&quot;http://www.mendeley.com/documents/?uuid=43d57ea2-2786-468d-a6db-cb64a788dfd5&quot;],&quot;isTemporary&quot;:false,&quot;legacyDesktopId&quot;:&quot;43d57ea2-2786-468d-a6db-cb64a788dfd5&quot;}],&quot;properties&quot;:{&quot;noteIndex&quot;:0},&quot;isEdited&quot;:false,&quot;manualOverride&quot;:{&quot;citeprocText&quot;:&quot;(Savitri &amp;#38; Rahmawati, 2017)&quot;,&quot;isManuallyOverridden&quot;:false,&quot;manualOverrideText&quot;:&quot;&quot;},&quot;citationTag&quot;:&quot;MENDELEY_CITATION_v3_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&quot;},{&quot;citationID&quot;:&quot;MENDELEY_CITATION_b2456392-3f54-478a-98cb-8d1019bf5262&quot;,&quot;citationItems&quot;:[{&quot;id&quot;:&quot;6fc539d0-5e95-50a7-ad8f-a256b4d28a14&quot;,&quot;itemData&quot;:{&quot;abstract&quot;:&quot;The aim of this study is to examine the effect of corporate social responsibility (CSR) to corporate tax aggressiveness. The independent variable is used in this study is corporate social responsibility disclosure.While the dependent variable in this study is tax aggressiveness that measured using two effective tax rates measures and one book tax differences measure. This study is a replication of the study by Lanis and Richardson (2012) and use 98 manufacturing companies that listed on the Indonesia Stock Exchange in the period 2010-2011 as the sample. Samples were selected by purposive sampling method and finally obtained 49 manufacturing companies per year that fulfill the criterias. Data were analyzed using ordinary least square regression analysis model. The result shows that the higher the level of CSR disclosure of a corporation, the lower is the level of tax aggressiveness.&quot;,&quot;author&quot;:[{&quot;dropping-particle&quot;:&quot;&quot;,&quot;family&quot;:&quot;Yoehana&quot;,&quot;given&quot;:&quot;Maretta&quot;,&quot;non-dropping-particle&quot;:&quot;&quot;,&quot;parse-names&quot;:false,&quot;suffix&quot;:&quot;&quot;}],&quot;container-title&quot;:&quot;Skripsi&quot;,&quot;id&quot;:&quot;6fc539d0-5e95-50a7-ad8f-a256b4d28a14&quot;,&quot;issue&quot;:&quot;2&quot;,&quot;issued&quot;:{&quot;date-parts&quot;:[[&quot;2013&quot;]]},&quot;page&quot;:&quot;1-62&quot;,&quot;title&quot;:&quot;Analisis Pengaruh Corporate Social Responsibility Terhadap Agresivitas Pajak (Studi Empiris pada Perusahaan Manufaktur yang Terdaftar di Bursa Efek Indonesia Tahun 2010-2011&quot;,&quot;type&quot;:&quot;article-journal&quot;,&quot;volume&quot;:&quot;4&quot;},&quot;uris&quot;:[&quot;http://www.mendeley.com/documents/?uuid=c26f6877-d991-4e04-a3b7-be4356796565&quot;],&quot;isTemporary&quot;:false,&quot;legacyDesktopId&quot;:&quot;c26f6877-d991-4e04-a3b7-be4356796565&quot;}],&quot;properties&quot;:{&quot;noteIndex&quot;:0},&quot;isEdited&quot;:false,&quot;manualOverride&quot;:{&quot;citeprocText&quot;:&quot;(Yoehana, 2013)&quot;,&quot;isManuallyOverridden&quot;:false,&quot;manualOverrideText&quot;:&quot;&quot;},&quot;citationTag&quot;:&quot;MENDELEY_CITATION_v3_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&quot;},{&quot;citationID&quot;:&quot;MENDELEY_CITATION_aa505cd4-1a2a-457f-b55c-35b5ef11755c&quot;,&quot;citationItems&quot;:[{&quot;id&quot;:&quot;b2a401d5-d29c-57cc-b436-cf5cce4d2e46&quot;,&quot;itemData&quot;:{&quot;author&quot;:[{&quot;dropping-particle&quot;:&quot;&quot;,&quot;family&quot;:&quot;Mustika&quot;,&quot;given&quot;:&quot;&quot;,&quot;non-dropping-particle&quot;:&quot;&quot;,&quot;parse-names&quot;:false,&quot;suffix&quot;:&quot;&quot;}],&quot;id&quot;:&quot;b2a401d5-d29c-57cc-b436-cf5cce4d2e46&quot;,&quot;issued&quot;:{&quot;date-parts&quot;:[[&quot;2017&quot;]]},&quot;title&quot;:&quot;Pengaruh Corporate Social Responsibility, Ukuran Perusahaan, Profitabilitas, Leverage, Capital Intensity dan Kepemilikan Keluarga Terhadap Agresivitas Pajak&quot;,&quot;type&quot;:&quot;article-journal&quot;},&quot;uris&quot;:[&quot;http://www.mendeley.com/documents/?uuid=b8a734f5-a2c4-3acc-887c-23ac871da4d8&quot;],&quot;isTemporary&quot;:false,&quot;legacyDesktopId&quot;:&quot;b8a734f5-a2c4-3acc-887c-23ac871da4d8&quot;}],&quot;properties&quot;:{&quot;noteIndex&quot;:0},&quot;isEdited&quot;:false,&quot;manualOverride&quot;:{&quot;citeprocText&quot;:&quot;(Mustika, 2017)&quot;,&quot;isManuallyOverridden&quot;:false,&quot;manualOverrideText&quot;:&quot;&quot;},&quot;citationTag&quot;:&quot;MENDELEY_CITATION_v3_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&quot;},{&quot;citationID&quot;:&quot;MENDELEY_CITATION_bf6aabf8-7d77-4086-9b4d-f5211d0919c3&quot;,&quot;citationItems&quot;:[{&quot;id&quot;:&quot;96907b98-4327-5bb8-800f-bf6d940d95dd&quot;,&quot;itemData&quot;:{&quot;DOI&quot;:&quot;10.26905/jmdk.v6i2.2277&quot;,&quot;ISSN&quot;:&quot;2301-9093&quot;,&quot;abstract&quot;:&quot;Abstrack This study aims to determine the effect of the corporate sosial responsibility and independent commissioners on tax aggressiveness. This study are conducted on 130 firm-years manufacturing firms listed in the Indonesian Stock Exchange during period of 2012 to 2016, selected based on purposive sampling method. Tax aggressiveness is proxy by ETR. Corporate social responsibility activities measured based on disclosures referring to Gobal Reporting Initiative (GRI) guideline. Independent commissioner is the proportion of independent commissioner in the board of commissioners. The results show that: 1) tax aggressiveness can be suppressed by the increasing activity of corporate social responsibility, 2) tax aggressiveness is not influenced by independent commissioners in the company.&quot;,&quot;author&quot;:[{&quot;dropping-particle&quot;:&quot;&quot;,&quot;family&quot;:&quot;Simorangkir&quot;,&quot;given&quot;:&quot;Yanti Nova Lita&quot;,&quot;non-dropping-particle&quot;:&quot;&quot;,&quot;parse-names&quot;:false,&quot;suffix&quot;:&quot;&quot;},{&quot;dropping-particle&quot;:&quot;&quot;,&quot;family&quot;:&quot;Subroto&quot;,&quot;given&quot;:&quot;Bambang&quot;,&quot;non-dropping-particle&quot;:&quot;&quot;,&quot;parse-names&quot;:false,&quot;suffix&quot;:&quot;&quot;},{&quot;dropping-particle&quot;:&quot;&quot;,&quot;family&quot;:&quot;Andayani&quot;,&quot;given&quot;:&quot;Wuryan&quot;,&quot;non-dropping-particle&quot;:&quot;&quot;,&quot;parse-names&quot;:false,&quot;suffix&quot;:&quot;&quot;}],&quot;container-title&quot;:&quot;Jurnal Manajemen Dan Kewirausahaan&quot;,&quot;id&quot;:&quot;96907b98-4327-5bb8-800f-bf6d940d95dd&quot;,&quot;issue&quot;:&quot;2&quot;,&quot;issued&quot;:{&quot;date-parts&quot;:[[&quot;2018&quot;]]},&quot;page&quot;:&quot;225-239&quot;,&quot;title&quot;:&quot;Pengaruh Corporate Social Responsibility dan Komisaris Independen terhadap Agresivitas Pajak&quot;,&quot;type&quot;:&quot;article-journal&quot;,&quot;volume&quot;:&quot;6&quot;},&quot;uris&quot;:[&quot;http://www.mendeley.com/documents/?uuid=0d5d31cc-e49a-4e83-9b70-74f4309a16a9&quot;],&quot;isTemporary&quot;:false,&quot;legacyDesktopId&quot;:&quot;0d5d31cc-e49a-4e83-9b70-74f4309a16a9&quot;}],&quot;properties&quot;:{&quot;noteIndex&quot;:0},&quot;isEdited&quot;:false,&quot;manualOverride&quot;:{&quot;citeprocText&quot;:&quot;(Simorangkir et al., 2018)&quot;,&quot;isManuallyOverridden&quot;:false,&quot;manualOverrideText&quot;:&quot;&quot;},&quot;citationTag&quot;:&quot;MENDELEY_CITATION_v3_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&quot;},{&quot;citationID&quot;:&quot;MENDELEY_CITATION_a7d7cdab-43a7-451b-90d1-dbb135e9fec1&quot;,&quot;citationItems&quot;:[{&quot;id&quot;:&quot;23eb38c0-fe87-52c9-aedb-2f6e2effaa9e&quot;,&quot;itemData&quot;:{&quot;abstract&quot;:&quot;Penelitian ini bertujuan untuk menguji pengaruh struktur kepemilikan terkonsentrasi dan karakteristik dewan terhadap agresivitas pajak menggunakan SIZE, LEV, dan ROA sebagai variabel kontrol. Penelitian ini menggunakan data sekunder berupa laporan keuangan perusahaan periode 2010 – 2013 yang listing di Bursa Efek Indonesia (BEI). Sampel yang digunakan sebanyak 62 perusahaan manufaktur yang memenuhi kriteria. Teknik sampling yang digunakan adalah purposive sampling method. Teknik analisa data menggunakan regresi linier berganda dengan program SPSS. Hasil penelitian menunjukkan bahwa struktur kepemilikan berpengaruh signifikan terhadap agresivitas pajak, sedangkan karakteristik dewan tidak berpengaruh terhadap agresivitas pajak. Variabel kontrol SIZE berpengaruh, sedangkan LEV dan ROA tidak berpengaruh terhadap agresivitas pajak. Kata&quot;,&quot;author&quot;:[{&quot;dropping-particle&quot;:&quot;&quot;,&quot;family&quot;:&quot;Hadi&quot;,&quot;given&quot;:&quot;Junilla&quot;,&quot;non-dropping-particle&quot;:&quot;&quot;,&quot;parse-names&quot;:false,&quot;suffix&quot;:&quot;&quot;},{&quot;dropping-particle&quot;:&quot;&quot;,&quot;family&quot;:&quot;Mangoting&quot;,&quot;given&quot;:&quot;Yenni&quot;,&quot;non-dropping-particle&quot;:&quot;&quot;,&quot;parse-names&quot;:false,&quot;suffix&quot;:&quot;&quot;}],&quot;container-title&quot;:&quot;Tax &amp; Accounting Review&quot;,&quot;id&quot;:&quot;23eb38c0-fe87-52c9-aedb-2f6e2effaa9e&quot;,&quot;issue&quot;:&quot;2&quot;,&quot;issued&quot;:{&quot;date-parts&quot;:[[&quot;2014&quot;]]},&quot;page&quot;:&quot;1-10&quot;,&quot;title&quot;:&quot;Pengaruh Struktur Kepemilikan dan Karakteristik Dewan terhadap Agresivitas Pajak&quot;,&quot;type&quot;:&quot;article-journal&quot;,&quot;volume&quot;:&quot;4&quot;},&quot;uris&quot;:[&quot;http://www.mendeley.com/documents/?uuid=e259edad-56dd-4728-8109-afb03f0e89af&quot;],&quot;isTemporary&quot;:false,&quot;legacyDesktopId&quot;:&quot;e259edad-56dd-4728-8109-afb03f0e89af&quot;}],&quot;properties&quot;:{&quot;noteIndex&quot;:0},&quot;isEdited&quot;:false,&quot;manualOverride&quot;:{&quot;citeprocText&quot;:&quot;(Hadi &amp;#38; Mangoting, 2014)&quot;,&quot;isManuallyOverridden&quot;:false,&quot;manualOverrideText&quot;:&quot;&quot;},&quot;citationTag&quot;:&quot;MENDELEY_CITATION_v3_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&quot;},{&quot;citationID&quot;:&quot;MENDELEY_CITATION_6f596d2d-ea83-4909-a4a5-ffbe3eefea22&quot;,&quot;citationItems&quot;:[{&quot;id&quot;:&quot;02b55328-1e37-52a9-97cc-2b618c03121a&quot;,&quot;itemData&quot;:{&quot;author&quot;:[{&quot;dropping-particle&quot;:&quot;&quot;,&quot;family&quot;:&quot;Makhnifunnisa&quot;,&quot;given&quot;:&quot;Dieny&quot;,&quot;non-dropping-particle&quot;:&quot;&quot;,&quot;parse-names&quot;:false,&quot;suffix&quot;:&quot;&quot;}],&quot;container-title&quot;:&quot;Skripsi&quot;,&quot;id&quot;:&quot;02b55328-1e37-52a9-97cc-2b618c03121a&quot;,&quot;issued&quot;:{&quot;date-parts&quot;:[[&quot;2019&quot;]]},&quot;title&quot;:&quot;Pengaruh Likuiditas, Leverage, Intensitas Persediaan, Intensitas Aset Tetap, Dan Ukuran Perusahaan Terhadap Agresivitas Pajak. Skripsi. Fakultas Ekonomi dan Bisnis Universitas Pancasakti Tegal.&quot;,&quot;type&quot;:&quot;article-journal&quot;},&quot;uris&quot;:[&quot;http://www.mendeley.com/documents/?uuid=5b4bf442-1bd5-4ecc-a148-b31a3e7bc3b8&quot;],&quot;isTemporary&quot;:false,&quot;legacyDesktopId&quot;:&quot;5b4bf442-1bd5-4ecc-a148-b31a3e7bc3b8&quot;}],&quot;properties&quot;:{&quot;noteIndex&quot;:0},&quot;isEdited&quot;:false,&quot;manualOverride&quot;:{&quot;citeprocText&quot;:&quot;(Makhnifunnisa, 2019)&quot;,&quot;isManuallyOverridden&quot;:false,&quot;manualOverrideText&quot;:&quot;&quot;},&quot;citationTag&quot;:&quot;MENDELEY_CITATION_v3_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&quot;},{&quot;citationID&quot;:&quot;MENDELEY_CITATION_280f9726-9506-4ba6-80ee-6caa43d07814&quot;,&quot;citationItems&quot;:[{&quot;id&quot;:&quot;96907b98-4327-5bb8-800f-bf6d940d95dd&quot;,&quot;itemData&quot;:{&quot;DOI&quot;:&quot;10.26905/jmdk.v6i2.2277&quot;,&quot;ISSN&quot;:&quot;2301-9093&quot;,&quot;abstract&quot;:&quot;Abstrack This study aims to determine the effect of the corporate sosial responsibility and independent commissioners on tax aggressiveness. This study are conducted on 130 firm-years manufacturing firms listed in the Indonesian Stock Exchange during period of 2012 to 2016, selected based on purposive sampling method. Tax aggressiveness is proxy by ETR. Corporate social responsibility activities measured based on disclosures referring to Gobal Reporting Initiative (GRI) guideline. Independent commissioner is the proportion of independent commissioner in the board of commissioners. The results show that: 1) tax aggressiveness can be suppressed by the increasing activity of corporate social responsibility, 2) tax aggressiveness is not influenced by independent commissioners in the company.&quot;,&quot;author&quot;:[{&quot;dropping-particle&quot;:&quot;&quot;,&quot;family&quot;:&quot;Simorangkir&quot;,&quot;given&quot;:&quot;Yanti Nova Lita&quot;,&quot;non-dropping-particle&quot;:&quot;&quot;,&quot;parse-names&quot;:false,&quot;suffix&quot;:&quot;&quot;},{&quot;dropping-particle&quot;:&quot;&quot;,&quot;family&quot;:&quot;Subroto&quot;,&quot;given&quot;:&quot;Bambang&quot;,&quot;non-dropping-particle&quot;:&quot;&quot;,&quot;parse-names&quot;:false,&quot;suffix&quot;:&quot;&quot;},{&quot;dropping-particle&quot;:&quot;&quot;,&quot;family&quot;:&quot;Andayani&quot;,&quot;given&quot;:&quot;Wuryan&quot;,&quot;non-dropping-particle&quot;:&quot;&quot;,&quot;parse-names&quot;:false,&quot;suffix&quot;:&quot;&quot;}],&quot;container-title&quot;:&quot;Jurnal Manajemen Dan Kewirausahaan&quot;,&quot;id&quot;:&quot;96907b98-4327-5bb8-800f-bf6d940d95dd&quot;,&quot;issue&quot;:&quot;2&quot;,&quot;issued&quot;:{&quot;date-parts&quot;:[[&quot;2018&quot;]]},&quot;page&quot;:&quot;225-239&quot;,&quot;title&quot;:&quot;Pengaruh Corporate Social Responsibility dan Komisaris Independen terhadap Agresivitas Pajak&quot;,&quot;type&quot;:&quot;article-journal&quot;,&quot;volume&quot;:&quot;6&quot;},&quot;uris&quot;:[&quot;http://www.mendeley.com/documents/?uuid=0d5d31cc-e49a-4e83-9b70-74f4309a16a9&quot;],&quot;isTemporary&quot;:false,&quot;legacyDesktopId&quot;:&quot;0d5d31cc-e49a-4e83-9b70-74f4309a16a9&quot;}],&quot;properties&quot;:{&quot;noteIndex&quot;:0},&quot;isEdited&quot;:false,&quot;manualOverride&quot;:{&quot;citeprocText&quot;:&quot;(Simorangkir et al., 2018)&quot;,&quot;isManuallyOverridden&quot;:false,&quot;manualOverrideText&quot;:&quot;&quot;},&quot;citationTag&quot;:&quot;MENDELEY_CITATION_v3_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&quot;},{&quot;citationID&quot;:&quot;MENDELEY_CITATION_40135c04-6580-4d00-9c97-608186f6fb81&quot;,&quot;citationItems&quot;:[{&quot;id&quot;:&quot;01874cd9-9004-5bb4-82bf-e36ddfa6644a&quot;,&quot;itemData&quot;:{&quot;DOI&quot;:&quot;10.20961/jab.v18i1.235&quot;,&quot;ISSN&quot;:&quot;1412-0852&quot;,&quot;abstract&quot;:&quot;This study examine the empirical association between corporate social responsibility (CSR) and aggressive tax planning. The dependent variable is used in this study is aggressive tax planning that measured using ETR (effective tax rates). The independent variable in this study is corporate social responsibility. While control variable in this study is leverage, liquidity, profitability, company size, capital intensity, and inventory intensity. This study use 55 sample (firm-years) that listed on the Jakarta Islamic Index that listed on the Indonesia Stock Exchange in the period 2010-2014. Data were analyzed using multiple linier regression analysis model. The result show that did not effect that significant between CSR to aggressive tax planning.&quot;,&quot;author&quot;:[{&quot;dropping-particle&quot;:&quot;&quot;,&quot;family&quot;:&quot;Makhfudloh&quot;,&quot;given&quot;:&quot;Faridatul&quot;,&quot;non-dropping-particle&quot;:&quot;&quot;,&quot;parse-names&quot;:false,&quot;suffix&quot;:&quot;&quot;},{&quot;dropping-particle&quot;:&quot;&quot;,&quot;family&quot;:&quot;Herawati&quot;,&quot;given&quot;:&quot;Nurul&quot;,&quot;non-dropping-particle&quot;:&quot;&quot;,&quot;parse-names&quot;:false,&quot;suffix&quot;:&quot;&quot;},{&quot;dropping-particle&quot;:&quot;&quot;,&quot;family&quot;:&quot;Wulandari&quot;,&quot;given&quot;:&quot;Anis&quot;,&quot;non-dropping-particle&quot;:&quot;&quot;,&quot;parse-names&quot;:false,&quot;suffix&quot;:&quot;&quot;}],&quot;container-title&quot;:&quot;Jurnal Akuntansi dan Bisnis&quot;,&quot;id&quot;:&quot;01874cd9-9004-5bb4-82bf-e36ddfa6644a&quot;,&quot;issue&quot;:&quot;1&quot;,&quot;issued&quot;:{&quot;date-parts&quot;:[[&quot;2018&quot;]]},&quot;page&quot;:&quot;48&quot;,&quot;title&quot;:&quot;Pengaruh Corporate Social Responsibility terhadap Perencanaan Agresivitas Pajak&quot;,&quot;type&quot;:&quot;article-journal&quot;,&quot;volume&quot;:&quot;18&quot;},&quot;uris&quot;:[&quot;http://www.mendeley.com/documents/?uuid=7bd48047-ec15-48d7-8af4-218a726d5da8&quot;],&quot;isTemporary&quot;:false,&quot;legacyDesktopId&quot;:&quot;7bd48047-ec15-48d7-8af4-218a726d5da8&quot;}],&quot;properties&quot;:{&quot;noteIndex&quot;:0},&quot;isEdited&quot;:false,&quot;manualOverride&quot;:{&quot;citeprocText&quot;:&quot;(Makhfudloh et al., 2018)&quot;,&quot;isManuallyOverridden&quot;:false,&quot;manualOverrideText&quot;:&quot;&quot;},&quot;citationTag&quot;:&quot;MENDELEY_CITATION_v3_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&quot;},{&quot;citationID&quot;:&quot;MENDELEY_CITATION_d5d409f3-32f0-42e1-94bb-5d1f30291eb8&quot;,&quot;citationItems&quot;:[{&quot;id&quot;:&quot;ccd9856e-3128-5db8-9ae5-99a7442aa1d0&quot;,&quot;itemData&quot;:{&quot;ISSN&quot;:&quot;2337-3806&quot;,&quot;abstract&quot;:&quot;Penelitian ini bertujuan untuk mengetahui pengaruh pengungkapan Corporate Social Responsibility perusahaan terhadap agresivitas pajak. Model regresi dalam penelitian ini adalah analisis regresi linier berganda. Sampel penelitian ini adalah laporan tahunan 56 perusahaan di Bursa Efek Indonesia (BEI) tahun 2012-2013. Hasil penelitian ini menunjukkan tidak adanya pengaruh signifikan antara pengungkapan CSR terhadap agresivitas pajak. Namun jika pengungkapan pajak diuji secara bersama-sama dengan variabel kontrol antara lain ukuran perusahaan, Leverage, Capital Intensity, Research &amp; Development Intensity, Return on Assets menunjukkan terdapat pengaruh terhadap agresivitas pajak. Keterbatasan dalam penelitian ini adalah data laporan tahunan perusahaan yang tidak lengkap, laporan tahunan untuk 2 periode, dan minimalnya data yang digunakan untuk mengolah satu variabel.&quot;,&quot;author&quot;:[{&quot;dropping-particle&quot;:&quot;&quot;,&quot;family&quot;:&quot;Jessica; Toly&quot;,&quot;given&quot;:&quot;Agus Arianto&quot;,&quot;non-dropping-particle&quot;:&quot;&quot;,&quot;parse-names&quot;:false,&quot;suffix&quot;:&quot;&quot;}],&quot;container-title&quot;:&quot;Analisis Pengaruh Pengungkapan Corporate Social Responsibility Terhadap Agresivitas Pajak&quot;,&quot;id&quot;:&quot;ccd9856e-3128-5db8-9ae5-99a7442aa1d0&quot;,&quot;issue&quot;:&quot;3&quot;,&quot;issued&quot;:{&quot;date-parts&quot;:[[&quot;2015&quot;]]},&quot;page&quot;:&quot;668-676&quot;,&quot;title&quot;:&quot;Analisis Pengaruh Pengungkapan Corporate Social Responsibility Terhadap Agresivitas Pajak&quot;,&quot;type&quot;:&quot;article-journal&quot;,&quot;volume&quot;:&quot;4&quot;},&quot;uris&quot;:[&quot;http://www.mendeley.com/documents/?uuid=c1c7ca06-0140-4efe-9a23-d0d088e0112b&quot;],&quot;isTemporary&quot;:false,&quot;legacyDesktopId&quot;:&quot;c1c7ca06-0140-4efe-9a23-d0d088e0112b&quot;}],&quot;properties&quot;:{&quot;noteIndex&quot;:0},&quot;isEdited&quot;:false,&quot;manualOverride&quot;:{&quot;citeprocText&quot;:&quot;(Jessica; Toly, 2015)&quot;,&quot;isManuallyOverridden&quot;:false,&quot;manualOverrideText&quot;:&quot;&quot;},&quot;citationTag&quot;:&quot;MENDELEY_CITATION_v3_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&quot;},{&quot;citationID&quot;:&quot;MENDELEY_CITATION_baed84ed-ff2b-4292-aa0f-35a6566869e2&quot;,&quot;citationItems&quot;:[{&quot;id&quot;:&quot;3a8f2347-68ad-5ea3-aa37-851625d02a5b&quot;,&quot;itemData&quot;:{&quot;ISSN&quot;:&quot;2337-3806&quot;,&quot;abstract&quot;:&quot;This study aims to examine the factors that affect the company's effective tax rate. There are several factors used include size, leverage, profitability, capital intensity ratio and independent commissioners. The purpose of this study is to empirically examine whether the size, leverage, profitability, capital intensity ratio and independent commissioners affect the effective tax rate in manufacturing companies listed in Indonesia Stock Exchange. Population taken as the object of observation amounted to 148 manufacturing companies listed in Indonesia Stock Exchange in the periode 2010-2012. Determination of the sample was made by applying purposive sampling method and obtain a sample of 75 manufacturing companies based on certain cirteria. The results showed that the size and independent commissioners significant effect on the effective tax rate. While leverage, profitability and capital intensity ratio does not signifiacantly influence the effective tax rate. In this study, there are still many limitations and shortcomings namely the effect of independent variables on the dependent variable can only explain by 4.3%. Hence more independent variables are needed.&quot;,&quot;author&quot;:[{&quot;dropping-particle&quot;:&quot;&quot;,&quot;family&quot;:&quot;Ardyansah&quot;,&quot;given&quot;:&quot;Danis&quot;,&quot;non-dropping-particle&quot;:&quot;&quot;,&quot;parse-names&quot;:false,&quot;suffix&quot;:&quot;&quot;}],&quot;container-title&quot;:&quot;Diponegoro Journal of Accounting&quot;,&quot;id&quot;:&quot;3a8f2347-68ad-5ea3-aa37-851625d02a5b&quot;,&quot;issued&quot;:{&quot;date-parts&quot;:[[&quot;2014&quot;]]},&quot;page&quot;:&quot;1-9&quot;,&quot;title&quot;:&quot;Pengaruh Size, Leverage, Profitability, Capital Intensity Ratio Dan Komisaris Independen Terhadap Effective Tax Rate (Etr)&quot;,&quot;type&quot;:&quot;article-journal&quot;,&quot;volume&quot;:&quot;3&quot;},&quot;uris&quot;:[&quot;http://www.mendeley.com/documents/?uuid=86e9324b-a609-4b75-877a-bf14c010e69d&quot;],&quot;isTemporary&quot;:false,&quot;legacyDesktopId&quot;:&quot;86e9324b-a609-4b75-877a-bf14c010e69d&quot;}],&quot;properties&quot;:{&quot;noteIndex&quot;:0},&quot;isEdited&quot;:false,&quot;manualOverride&quot;:{&quot;citeprocText&quot;:&quot;(Ardyansah, 2014)&quot;,&quot;isManuallyOverridden&quot;:false,&quot;manualOverrideText&quot;:&quot;&quot;},&quot;citationTag&quot;:&quot;MENDELEY_CITATION_v3_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&quot;},{&quot;citationID&quot;:&quot;MENDELEY_CITATION_e8bc24ce-9e24-45ce-a34a-33a9529d200e&quot;,&quot;citationItems&quot;:[{&quot;id&quot;:&quot;c07f9161-a93d-5379-afb3-72121c7c47ab&quot;,&quot;itemData&quot;:{&quot;DOI&quot;:&quot;10.35137/jabk.v9i2.691&quot;,&quot;ISSN&quot;:&quot;2406-7415&quot;,&quot;abstract&quot;:&quot;Penelitian in bertujuan untuk mengetahui pengaruh secara parsial maupun simultan komisaris independen dan kepemilikan institusional terhadap agresivitas pajak. `Data yang digunakan dalam penelitian ini adalah data sekunder. Sumber data yang digunakan dalam penelitian ini diperoleh dari laporan keuangan tahunan perusahaan manufaktur yang terdaftar di Bursa Efek Indonesia selama periode 2019–2020, yang diunduh dari website Bursa Efek Indonesia yaitu www.idx.co.id, yang selanjutnya akan diolah menggunakan software SPSS versi 25. Populasi yang digunakan dalam penelitian ini adalah seluruh perusahaan manufaktur yang terdaftar di Bursa Efek Indonesia (BEI) periode 2019–2020. Jumlah sampel yang diamati sebanyak 194 data dengan periode pengamatan selama 2 (dua) tahun dari tahun 2019–2020. Hasil pengujian menunjukan bahwa komisaris independen berpengaruh negatif terhadap agresivitas pajak. Kepemilikan institusional berpengaruh negatif terhadap agresivitas pajak, serta Komisaris independen dan kepemilikan institusional berpengaruh negatif secara simultan terhadap agresivitas pajak. Kata&quot;,&quot;author&quot;:[{&quot;dropping-particle&quot;:&quot;&quot;,&quot;family&quot;:&quot;Loen, SE., M.Si.&quot;,&quot;given&quot;:&quot;Mishelei&quot;,&quot;non-dropping-particle&quot;:&quot;&quot;,&quot;parse-names&quot;:false,&quot;suffix&quot;:&quot;&quot;}],&quot;container-title&quot;:&quot;Jurnal Akuntansi dan Bisnis Krisnadwipayana&quot;,&quot;id&quot;:&quot;c07f9161-a93d-5379-afb3-72121c7c47ab&quot;,&quot;issue&quot;:&quot;2&quot;,&quot;issued&quot;:{&quot;date-parts&quot;:[[&quot;2022&quot;]]},&quot;page&quot;:&quot;794&quot;,&quot;title&quot;:&quot;Pengaruh Komisaris Independen dan Kepemilikan Institusional Terhadap Agresivitas Pajak&quot;,&quot;type&quot;:&quot;article-journal&quot;,&quot;volume&quot;:&quot;9&quot;},&quot;uris&quot;:[&quot;http://www.mendeley.com/documents/?uuid=0370e286-61bf-41de-9418-0a7a65756eca&quot;],&quot;isTemporary&quot;:false,&quot;legacyDesktopId&quot;:&quot;0370e286-61bf-41de-9418-0a7a65756eca&quot;}],&quot;properties&quot;:{&quot;noteIndex&quot;:0},&quot;isEdited&quot;:false,&quot;manualOverride&quot;:{&quot;citeprocText&quot;:&quot;(Loen, SE., M.Si., 2022)&quot;,&quot;isManuallyOverridden&quot;:false,&quot;manualOverrideText&quot;:&quot;&quot;},&quot;citationTag&quot;:&quot;MENDELEY_CITATION_v3_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&quot;},{&quot;citationID&quot;:&quot;MENDELEY_CITATION_ade420fa-95d9-4260-8bec-8c8bfa4478dd&quot;,&quot;citationItems&quot;:[{&quot;id&quot;:&quot;96907b98-4327-5bb8-800f-bf6d940d95dd&quot;,&quot;itemData&quot;:{&quot;DOI&quot;:&quot;10.26905/jmdk.v6i2.2277&quot;,&quot;ISSN&quot;:&quot;2301-9093&quot;,&quot;abstract&quot;:&quot;Abstrack This study aims to determine the effect of the corporate sosial responsibility and independent commissioners on tax aggressiveness. This study are conducted on 130 firm-years manufacturing firms listed in the Indonesian Stock Exchange during period of 2012 to 2016, selected based on purposive sampling method. Tax aggressiveness is proxy by ETR. Corporate social responsibility activities measured based on disclosures referring to Gobal Reporting Initiative (GRI) guideline. Independent commissioner is the proportion of independent commissioner in the board of commissioners. The results show that: 1) tax aggressiveness can be suppressed by the increasing activity of corporate social responsibility, 2) tax aggressiveness is not influenced by independent commissioners in the company.&quot;,&quot;author&quot;:[{&quot;dropping-particle&quot;:&quot;&quot;,&quot;family&quot;:&quot;Simorangkir&quot;,&quot;given&quot;:&quot;Yanti Nova Lita&quot;,&quot;non-dropping-particle&quot;:&quot;&quot;,&quot;parse-names&quot;:false,&quot;suffix&quot;:&quot;&quot;},{&quot;dropping-particle&quot;:&quot;&quot;,&quot;family&quot;:&quot;Subroto&quot;,&quot;given&quot;:&quot;Bambang&quot;,&quot;non-dropping-particle&quot;:&quot;&quot;,&quot;parse-names&quot;:false,&quot;suffix&quot;:&quot;&quot;},{&quot;dropping-particle&quot;:&quot;&quot;,&quot;family&quot;:&quot;Andayani&quot;,&quot;given&quot;:&quot;Wuryan&quot;,&quot;non-dropping-particle&quot;:&quot;&quot;,&quot;parse-names&quot;:false,&quot;suffix&quot;:&quot;&quot;}],&quot;container-title&quot;:&quot;Jurnal Manajemen Dan Kewirausahaan&quot;,&quot;id&quot;:&quot;96907b98-4327-5bb8-800f-bf6d940d95dd&quot;,&quot;issue&quot;:&quot;2&quot;,&quot;issued&quot;:{&quot;date-parts&quot;:[[&quot;2018&quot;]]},&quot;page&quot;:&quot;225-239&quot;,&quot;title&quot;:&quot;Pengaruh Corporate Social Responsibility dan Komisaris Independen terhadap Agresivitas Pajak&quot;,&quot;type&quot;:&quot;article-journal&quot;,&quot;volume&quot;:&quot;6&quot;},&quot;uris&quot;:[&quot;http://www.mendeley.com/documents/?uuid=0d5d31cc-e49a-4e83-9b70-74f4309a16a9&quot;],&quot;isTemporary&quot;:false,&quot;legacyDesktopId&quot;:&quot;0d5d31cc-e49a-4e83-9b70-74f4309a16a9&quot;}],&quot;properties&quot;:{&quot;noteIndex&quot;:0},&quot;isEdited&quot;:false,&quot;manualOverride&quot;:{&quot;citeprocText&quot;:&quot;(Simorangkir et al., 2018)&quot;,&quot;isManuallyOverridden&quot;:false,&quot;manualOverrideText&quot;:&quot;&quot;},&quot;citationTag&quot;:&quot;MENDELEY_CITATION_v3_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&quot;},{&quot;citationID&quot;:&quot;MENDELEY_CITATION_0f88a2db-d355-419b-91a4-bed43d906313&quot;,&quot;citationItems&quot;:[{&quot;id&quot;:&quot;c07f9161-a93d-5379-afb3-72121c7c47ab&quot;,&quot;itemData&quot;:{&quot;DOI&quot;:&quot;10.35137/jabk.v9i2.691&quot;,&quot;ISSN&quot;:&quot;2406-7415&quot;,&quot;abstract&quot;:&quot;Penelitian in bertujuan untuk mengetahui pengaruh secara parsial maupun simultan komisaris independen dan kepemilikan institusional terhadap agresivitas pajak. `Data yang digunakan dalam penelitian ini adalah data sekunder. Sumber data yang digunakan dalam penelitian ini diperoleh dari laporan keuangan tahunan perusahaan manufaktur yang terdaftar di Bursa Efek Indonesia selama periode 2019–2020, yang diunduh dari website Bursa Efek Indonesia yaitu www.idx.co.id, yang selanjutnya akan diolah menggunakan software SPSS versi 25. Populasi yang digunakan dalam penelitian ini adalah seluruh perusahaan manufaktur yang terdaftar di Bursa Efek Indonesia (BEI) periode 2019–2020. Jumlah sampel yang diamati sebanyak 194 data dengan periode pengamatan selama 2 (dua) tahun dari tahun 2019–2020. Hasil pengujian menunjukan bahwa komisaris independen berpengaruh negatif terhadap agresivitas pajak. Kepemilikan institusional berpengaruh negatif terhadap agresivitas pajak, serta Komisaris independen dan kepemilikan institusional berpengaruh negatif secara simultan terhadap agresivitas pajak. Kata&quot;,&quot;author&quot;:[{&quot;dropping-particle&quot;:&quot;&quot;,&quot;family&quot;:&quot;Loen, SE., M.Si.&quot;,&quot;given&quot;:&quot;Mishelei&quot;,&quot;non-dropping-particle&quot;:&quot;&quot;,&quot;parse-names&quot;:false,&quot;suffix&quot;:&quot;&quot;}],&quot;container-title&quot;:&quot;Jurnal Akuntansi dan Bisnis Krisnadwipayana&quot;,&quot;id&quot;:&quot;c07f9161-a93d-5379-afb3-72121c7c47ab&quot;,&quot;issue&quot;:&quot;2&quot;,&quot;issued&quot;:{&quot;date-parts&quot;:[[&quot;2022&quot;]]},&quot;page&quot;:&quot;794&quot;,&quot;title&quot;:&quot;Pengaruh Komisaris Independen dan Kepemilikan Institusional Terhadap Agresivitas Pajak&quot;,&quot;type&quot;:&quot;article-journal&quot;,&quot;volume&quot;:&quot;9&quot;},&quot;uris&quot;:[&quot;http://www.mendeley.com/documents/?uuid=0370e286-61bf-41de-9418-0a7a65756eca&quot;],&quot;isTemporary&quot;:false,&quot;legacyDesktopId&quot;:&quot;0370e286-61bf-41de-9418-0a7a65756eca&quot;}],&quot;properties&quot;:{&quot;noteIndex&quot;:0},&quot;isEdited&quot;:false,&quot;manualOverride&quot;:{&quot;citeprocText&quot;:&quot;(Loen, SE., M.Si., 2022)&quot;,&quot;isManuallyOverridden&quot;:false,&quot;manualOverrideText&quot;:&quot;&quot;},&quot;citationTag&quot;:&quot;MENDELEY_CITATION_v3_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&quot;},{&quot;citationID&quot;:&quot;MENDELEY_CITATION_c0181cb2-7634-4bf4-8c5e-a806ceb29c33&quot;,&quot;citationItems&quot;:[{&quot;id&quot;:&quot;96907b98-4327-5bb8-800f-bf6d940d95dd&quot;,&quot;itemData&quot;:{&quot;DOI&quot;:&quot;10.26905/jmdk.v6i2.2277&quot;,&quot;ISSN&quot;:&quot;2301-9093&quot;,&quot;abstract&quot;:&quot;Abstrack This study aims to determine the effect of the corporate sosial responsibility and independent commissioners on tax aggressiveness. This study are conducted on 130 firm-years manufacturing firms listed in the Indonesian Stock Exchange during period of 2012 to 2016, selected based on purposive sampling method. Tax aggressiveness is proxy by ETR. Corporate social responsibility activities measured based on disclosures referring to Gobal Reporting Initiative (GRI) guideline. Independent commissioner is the proportion of independent commissioner in the board of commissioners. The results show that: 1) tax aggressiveness can be suppressed by the increasing activity of corporate social responsibility, 2) tax aggressiveness is not influenced by independent commissioners in the company.&quot;,&quot;author&quot;:[{&quot;dropping-particle&quot;:&quot;&quot;,&quot;family&quot;:&quot;Simorangkir&quot;,&quot;given&quot;:&quot;Yanti Nova Lita&quot;,&quot;non-dropping-particle&quot;:&quot;&quot;,&quot;parse-names&quot;:false,&quot;suffix&quot;:&quot;&quot;},{&quot;dropping-particle&quot;:&quot;&quot;,&quot;family&quot;:&quot;Subroto&quot;,&quot;given&quot;:&quot;Bambang&quot;,&quot;non-dropping-particle&quot;:&quot;&quot;,&quot;parse-names&quot;:false,&quot;suffix&quot;:&quot;&quot;},{&quot;dropping-particle&quot;:&quot;&quot;,&quot;family&quot;:&quot;Andayani&quot;,&quot;given&quot;:&quot;Wuryan&quot;,&quot;non-dropping-particle&quot;:&quot;&quot;,&quot;parse-names&quot;:false,&quot;suffix&quot;:&quot;&quot;}],&quot;container-title&quot;:&quot;Jurnal Manajemen Dan Kewirausahaan&quot;,&quot;id&quot;:&quot;96907b98-4327-5bb8-800f-bf6d940d95dd&quot;,&quot;issue&quot;:&quot;2&quot;,&quot;issued&quot;:{&quot;date-parts&quot;:[[&quot;2018&quot;]]},&quot;page&quot;:&quot;225-239&quot;,&quot;title&quot;:&quot;Pengaruh Corporate Social Responsibility dan Komisaris Independen terhadap Agresivitas Pajak&quot;,&quot;type&quot;:&quot;article-journal&quot;,&quot;volume&quot;:&quot;6&quot;},&quot;uris&quot;:[&quot;http://www.mendeley.com/documents/?uuid=0d5d31cc-e49a-4e83-9b70-74f4309a16a9&quot;],&quot;isTemporary&quot;:false,&quot;legacyDesktopId&quot;:&quot;0d5d31cc-e49a-4e83-9b70-74f4309a16a9&quot;}],&quot;properties&quot;:{&quot;noteIndex&quot;:0},&quot;isEdited&quot;:false,&quot;manualOverride&quot;:{&quot;citeprocText&quot;:&quot;(Simorangkir et al., 2018)&quot;,&quot;isManuallyOverridden&quot;:false,&quot;manualOverrideText&quot;:&quot;&quot;},&quot;citationTag&quot;:&quot;MENDELEY_CITATION_v3_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&quot;},{&quot;citationID&quot;:&quot;MENDELEY_CITATION_e6f8c1ab-b102-4425-8f6f-878f761ce09c&quot;,&quot;citationItems&quot;:[{&quot;id&quot;:&quot;159338ee-f923-5cd8-8310-2568e0af0dda&quot;,&quot;itemData&quot;:{&quot;abstract&quot;:&quot;This research aimed to examine liquidity, leverage, firm size, and independent commissioner on the tax aggressiveness. While, its aggressiveness was measured by Effective Tax Rate, in which using comparison of tax income expense with tax before profit. Meanwhile, liquidity was measured by Current Ratio, leverage was measured by Total Debt Ratio, firm size was measured by natural logarithm from Total Asset, and independent commissioner was measured by proportion from independent commissioner. Moreover, there were two variables, namely independent variable (independent commissioner) and dependent variable (tax aggressiveness). The research was quantitative, Furthermore, the population was 25 banking companies, which were listed on Indonesia Stock Exchange 2015-2018. Additionally, the data collection technique used purposive sampling. In line with, there were 100 banking companies as sample/ in addition, the data analysis technique used multiple linear regression with SPSS (Statistical Package for the Social Sciences) 23. The research result concluded liquidity had positive and significant effect on the firm aggressiveness. Unlikely, I the firm size and independent commissioner had negative and significant effect on the firm aggressiveness. On the other hand, leverage had positive but significant effect on the tax aggressiveness.&quot;,&quot;author&quot;:[{&quot;dropping-particle&quot;:&quot;&quot;,&quot;family&quot;:&quot;Sari&quot;,&quot;given&quot;:&quot;Ciesha Delvira&quot;,&quot;non-dropping-particle&quot;:&quot;&quot;,&quot;parse-names&quot;:false,&quot;suffix&quot;:&quot;&quot;},{&quot;dropping-particle&quot;:&quot;&quot;,&quot;family&quot;:&quot;Rahayu&quot;,&quot;given&quot;:&quot;Yuliastuti&quot;,&quot;non-dropping-particle&quot;:&quot;&quot;,&quot;parse-names&quot;:false,&quot;suffix&quot;:&quot;&quot;}],&quot;container-title&quot;:&quot;Jurnal Ilmu dan Riset Akuntansi&quot;,&quot;id&quot;:&quot;159338ee-f923-5cd8-8310-2568e0af0dda&quot;,&quot;issue&quot;:&quot;2&quot;,&quot;issued&quot;:{&quot;date-parts&quot;:[[&quot;2020&quot;]]},&quot;page&quot;:&quot;1-19&quot;,&quot;title&quot;:&quot;Pengaruh Likuiditas, Leverage, Ukuran Perusahaan Dan Komisaris Independen Terhadap Agresivitas Pajak&quot;,&quot;type&quot;:&quot;article-journal&quot;,&quot;volume&quot;:&quot;9&quot;},&quot;uris&quot;:[&quot;http://www.mendeley.com/documents/?uuid=eb2a1824-bc7d-464b-a647-eb59c395e960&quot;],&quot;isTemporary&quot;:false,&quot;legacyDesktopId&quot;:&quot;eb2a1824-bc7d-464b-a647-eb59c395e960&quot;}],&quot;properties&quot;:{&quot;noteIndex&quot;:0},&quot;isEdited&quot;:false,&quot;manualOverride&quot;:{&quot;citeprocText&quot;:&quot;(Sari &amp;#38; Rahayu, 2020)&quot;,&quot;isManuallyOverridden&quot;:false,&quot;manualOverrideText&quot;:&quot;&quot;},&quot;citationTag&quot;:&quot;MENDELEY_CITATION_v3_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&quot;},{&quot;citationID&quot;:&quot;MENDELEY_CITATION_0823aed0-b00c-48c6-81d8-53e2bf635884&quot;,&quot;citationItems&quot;:[{&quot;id&quot;:&quot;aa1cbb0e-bd8a-5786-9937-b9a7ad9f6062&quot;,&quot;itemData&quot;:{&quot;abstract&quot;:&quot;Penelitian ini bertujuan untuk menguji pengaruh corporate social responsibility, intensitas modal dan koneksi politik terhadap agresivitas pajak. Variabel independen yang digunakan dalam penelitian ini corporate social responsibility, intensitas modal dan koneksi politik. Sedangkan variabel dependen dalam penelitian ini adalah agresivitas pajak yang diukur menggunakan effective tax rate (ETR).Jenis penelitian ini adalah penelitian kuantitati.. Unit analisis pada penelitian ini adalah perusahaan Pertambangan yang terdafatr di Bursa Efek Indonesia tahun 2014 -2018. Adapun populasi pada penelitian ini sebanyak 47 perusahaan dan Jumlah sampel sebanyak 10 perusahaan, sehingga didapat 50 sampel. Metode sampling pada penelitian ini menggunakan purposive sampling. Analisis data yang digunakan pada penelitian ini adalah uji statistik deskriptif, uji asumsi klasik, uji hipotesis dan uji analisis regresi berganda. Hasil penelitian ini menunjukan bahwa corporate social responsibility dan intensitas modal berpengaruh negatif terhadap agresivitas pajak. Sedangkan koneksi politik berpengaruh positif terhadap agresivitas pajak. Hasil penelitian ini memberikan pemahaman bahwa koneksi politik yang dilakukan oleh perusahaan baik itu BUMN maupun BUMS adalah untuk melakukan lobby dengan pemerintah untuk menghindari pemeriksaan pajak, pengajuan pengurangan denda pajak maupun tindakan lain yang tergolong tax evasion atau tax agreesiveness.&quot;,&quot;author&quot;:[{&quot;dropping-particle&quot;:&quot;&quot;,&quot;family&quot;:&quot;Nugraha&quot;,&quot;given&quot;:&quot;Fadel&quot;,&quot;non-dropping-particle&quot;:&quot;&quot;,&quot;parse-names&quot;:false,&quot;suffix&quot;:&quot;&quot;},{&quot;dropping-particle&quot;:&quot;&quot;,&quot;family&quot;:&quot;Rusliansyah&quot;,&quot;given&quot;:&quot;Rusliansyah&quot;,&quot;non-dropping-particle&quot;:&quot;&quot;,&quot;parse-names&quot;:false,&quot;suffix&quot;:&quot;&quot;}],&quot;container-title&quot;:&quot;PROSIDING WEBINAR NASIONAL \&quot;Covid-19 Pandemic and Current Issue in Accounting Research\&quot;&quot;,&quot;id&quot;:&quot;aa1cbb0e-bd8a-5786-9937-b9a7ad9f6062&quot;,&quot;issue&quot;:&quot;1&quot;,&quot;issued&quot;:{&quot;date-parts&quot;:[[&quot;2022&quot;]]},&quot;page&quot;:&quot;104-117&quot;,&quot;title&quot;:&quot;Pengaruh Corporate Social Responsibility, Intensitas Modal Dan Koneksi Politik Terhadap Agresivitas Pajak&quot;,&quot;type&quot;:&quot;article-journal&quot;,&quot;volume&quot;:&quot;7&quot;},&quot;uris&quot;:[&quot;http://www.mendeley.com/documents/?uuid=3a2d0296-82d9-42fc-96b0-d3342b18f565&quot;],&quot;isTemporary&quot;:false,&quot;legacyDesktopId&quot;:&quot;3a2d0296-82d9-42fc-96b0-d3342b18f565&quot;}],&quot;properties&quot;:{&quot;noteIndex&quot;:0},&quot;isEdited&quot;:false,&quot;manualOverride&quot;:{&quot;citeprocText&quot;:&quot;(Nugraha &amp;#38; Rusliansyah, 2022)&quot;,&quot;isManuallyOverridden&quot;:false,&quot;manualOverrideText&quot;:&quot;&quot;},&quot;citationTag&quot;:&quot;MENDELEY_CITATION_v3_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&quot;},{&quot;citationID&quot;:&quot;MENDELEY_CITATION_ab663bcb-959a-49ac-84be-94afa9e50d5d&quot;,&quot;citationItems&quot;:[{&quot;id&quot;:&quot;ccd9856e-3128-5db8-9ae5-99a7442aa1d0&quot;,&quot;itemData&quot;:{&quot;ISSN&quot;:&quot;2337-3806&quot;,&quot;abstract&quot;:&quot;Penelitian ini bertujuan untuk mengetahui pengaruh pengungkapan Corporate Social Responsibility perusahaan terhadap agresivitas pajak. Model regresi dalam penelitian ini adalah analisis regresi linier berganda. Sampel penelitian ini adalah laporan tahunan 56 perusahaan di Bursa Efek Indonesia (BEI) tahun 2012-2013. Hasil penelitian ini menunjukkan tidak adanya pengaruh signifikan antara pengungkapan CSR terhadap agresivitas pajak. Namun jika pengungkapan pajak diuji secara bersama-sama dengan variabel kontrol antara lain ukuran perusahaan, Leverage, Capital Intensity, Research &amp; Development Intensity, Return on Assets menunjukkan terdapat pengaruh terhadap agresivitas pajak. Keterbatasan dalam penelitian ini adalah data laporan tahunan perusahaan yang tidak lengkap, laporan tahunan untuk 2 periode, dan minimalnya data yang digunakan untuk mengolah satu variabel.&quot;,&quot;author&quot;:[{&quot;dropping-particle&quot;:&quot;&quot;,&quot;family&quot;:&quot;Jessica; Toly&quot;,&quot;given&quot;:&quot;Agus Arianto&quot;,&quot;non-dropping-particle&quot;:&quot;&quot;,&quot;parse-names&quot;:false,&quot;suffix&quot;:&quot;&quot;}],&quot;container-title&quot;:&quot;Analisis Pengaruh Pengungkapan Corporate Social Responsibility Terhadap Agresivitas Pajak&quot;,&quot;id&quot;:&quot;ccd9856e-3128-5db8-9ae5-99a7442aa1d0&quot;,&quot;issue&quot;:&quot;3&quot;,&quot;issued&quot;:{&quot;date-parts&quot;:[[&quot;2015&quot;]]},&quot;page&quot;:&quot;668-676&quot;,&quot;title&quot;:&quot;Analisis Pengaruh Pengungkapan Corporate Social Responsibility Terhadap Agresivitas Pajak&quot;,&quot;type&quot;:&quot;article-journal&quot;,&quot;volume&quot;:&quot;4&quot;},&quot;uris&quot;:[&quot;http://www.mendeley.com/documents/?uuid=c1c7ca06-0140-4efe-9a23-d0d088e0112b&quot;],&quot;isTemporary&quot;:false,&quot;legacyDesktopId&quot;:&quot;c1c7ca06-0140-4efe-9a23-d0d088e0112b&quot;}],&quot;properties&quot;:{&quot;noteIndex&quot;:0},&quot;isEdited&quot;:false,&quot;manualOverride&quot;:{&quot;citeprocText&quot;:&quot;(Jessica; Toly, 2015)&quot;,&quot;isManuallyOverridden&quot;:false,&quot;manualOverrideText&quot;:&quot;&quot;},&quot;citationTag&quot;:&quot;MENDELEY_CITATION_v3_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&quot;},{&quot;citationID&quot;:&quot;MENDELEY_CITATION_43309fc9-b3e1-4175-94e0-a8d002c05bfc&quot;,&quot;citationItems&quot;:[{&quot;id&quot;:&quot;afd59111-660e-54fd-9334-7b008231fb07&quot;,&quot;itemData&quot;:{&quot;ISSN&quot;:&quot;2337-3806&quot;,&quot;abstract&quot;:&quot;This study is aimed to examine the effect of corporate social responsibility (CSR) on corporate tax avoidance. In this research, there are independent variables used to disclosure of social responsibility, CSR and CSR Economic dimension, Social dimension. While the dependent variable, in this research is tax avoidance which was measured using the size of effective tax rates. The data of this study were taken from the manufacturing sub-sectors listed on the Indonesia Stock Exchange in 2013-2015. Study's samples were selected by purposive sampling method; it acquired 35 companies per year that meet the criteria. This study used multiple linear regressions to examine whether CSR and CSR Economic and Social Dimensions have an influence on Corporate Tax Avoidance. The results showed that the independent variables CSR, CSR dimensions of Economy, CSR dimensions of Social that simultaneously affect the tax evasion by proxy of Effective tax rate on manufacturing sub-sectors listed in Indonesia Stock Exchange ,&quot;,&quot;author&quot;:[{&quot;dropping-particle&quot;:&quot;&quot;,&quot;family&quot;:&quot;Liana Permata Sari&quot;,&quot;given&quot;:&quot;Lie&quot;,&quot;non-dropping-particle&quot;:&quot;&quot;,&quot;parse-names&quot;:false,&quot;suffix&quot;:&quot;&quot;},{&quot;dropping-particle&quot;:&quot;&quot;,&quot;family&quot;:&quot;Santosa Adiwibowo&quot;,&quot;given&quot;:&quot;Agustinus&quot;,&quot;non-dropping-particle&quot;:&quot;&quot;,&quot;parse-names&quot;:false,&quot;suffix&quot;:&quot;&quot;}],&quot;container-title&quot;:&quot;6Diponegoro Journal of Accounting&quot;,&quot;id&quot;:&quot;afd59111-660e-54fd-9334-7b008231fb07&quot;,&quot;issued&quot;:{&quot;date-parts&quot;:[[&quot;2017&quot;]]},&quot;page&quot;:&quot;1-13&quot;,&quot;title&quot;:&quot;Pengaruh Corporate Social Responsibility Terhadap Penghindaran Pajak Perusahaan&quot;,&quot;type&quot;:&quot;article-journal&quot;,&quot;volume&quot;:&quot;6&quot;},&quot;uris&quot;:[&quot;http://www.mendeley.com/documents/?uuid=f99bb3a7-a655-4d57-84f4-1e6b11b75633&quot;],&quot;isTemporary&quot;:false,&quot;legacyDesktopId&quot;:&quot;f99bb3a7-a655-4d57-84f4-1e6b11b75633&quot;}],&quot;properties&quot;:{&quot;noteIndex&quot;:0},&quot;isEdited&quot;:false,&quot;manualOverride&quot;:{&quot;citeprocText&quot;:&quot;(Liana Permata Sari &amp;#38; Santosa Adiwibowo, 2017)&quot;,&quot;isManuallyOverridden&quot;:false,&quot;manualOverrideText&quot;:&quot;&quot;},&quot;citationTag&quot;:&quot;MENDELEY_CITATION_v3_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&quot;},{&quot;citationID&quot;:&quot;MENDELEY_CITATION_65051c87-8962-45ae-a84e-bfdf8a2ff87c&quot;,&quot;citationItems&quot;:[{&quot;id&quot;:&quot;eeac482e-6b3a-5da2-a997-0223b82bdf12&quot;,&quot;itemData&quot;:{&quot;DOI&quot;:&quot;10.53088/jadfi.v2i3.191&quot;,&quot;abstract&quot;:&quot;This study aims to empirically examine the effect of corporate social responsibility and GCG (good corporate governance) on tax aggressiveness. The dependent variable used in this study is aggressive tax planning, which is measured using ETR (effective tax rates). The independent variables in this study are corporate social responsibility and GCG (managerial ownership, audit committee, and audit quality). This study is based on a sample of 110 manufacturing companies listed on the Indonesia Stock Exchange in 2012–2016. The study sample was selected by purposive sampling and obtained from 22 companies per year that fulfill the criteria. Data were analyzed using multiple linear regression analysis. The results show that CSR, managerial ownership, and audit quality do not affect the action of aggressive tax. Meanwhile, the audit committee shows the existence of influence on the activity of aggressive tax.&quot;,&quot;author&quot;:[{&quot;dropping-particle&quot;:&quot;&quot;,&quot;family&quot;:&quot;Gunawan&quot;,&quot;given&quot;:&quot;Juniati&quot;,&quot;non-dropping-particle&quot;:&quot;&quot;,&quot;parse-names&quot;:false,&quot;suffix&quot;:&quot;&quot;}],&quot;container-title&quot;:&quot;Journal of Accounting and Digital Finance&quot;,&quot;id&quot;:&quot;eeac482e-6b3a-5da2-a997-0223b82bdf12&quot;,&quot;issue&quot;:&quot;3&quot;,&quot;issued&quot;:{&quot;date-parts&quot;:[[&quot;2022&quot;]]},&quot;page&quot;:&quot;216-226&quot;,&quot;title&quot;:&quot;Pengaruh corporate social responsibility dan good corporate governance terhadap agresivitas perpajakan&quot;,&quot;type&quot;:&quot;article-journal&quot;,&quot;volume&quot;:&quot;2&quot;},&quot;uris&quot;:[&quot;http://www.mendeley.com/documents/?uuid=8fcead9a-9c48-400d-a32e-05448b89bed2&quot;],&quot;isTemporary&quot;:false,&quot;legacyDesktopId&quot;:&quot;8fcead9a-9c48-400d-a32e-05448b89bed2&quot;}],&quot;properties&quot;:{&quot;noteIndex&quot;:0},&quot;isEdited&quot;:false,&quot;manualOverride&quot;:{&quot;citeprocText&quot;:&quot;(Gunawan, 2022)&quot;,&quot;isManuallyOverridden&quot;:false,&quot;manualOverrideText&quot;:&quot;&quot;},&quot;citationTag&quot;:&quot;MENDELEY_CITATION_v3_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&quot;},{&quot;citationID&quot;:&quot;MENDELEY_CITATION_fc7e02fd-0b35-43cd-99dc-5b0adcbd3405&quot;,&quot;citationItems&quot;:[{&quot;id&quot;:&quot;c4e72c40-2176-51ba-9331-1e39817e1044&quot;,&quot;itemData&quot;:{&quot;abstract&quot;:&quot;… is the F test, regression coefficient test, t test, and the determinant coefficient test … yaitu uji F, uji koefisien regresi, uji t, dan uji koefisien determinan … Pengungkapan Corporate Social Responsibility terdapat dalam laporan tanggung jawab sosial perusahaan, laporan sumber daya …&quot;,&quot;author&quot;:[{&quot;dropping-particle&quot;:&quot;&quot;,&quot;family&quot;:&quot;Junensie&quot;,&quot;given&quot;:&quot;Putu Riska&quot;,&quot;non-dropping-particle&quot;:&quot;&quot;,&quot;parse-names&quot;:false,&quot;suffix&quot;:&quot;&quot;},{&quot;dropping-particle&quot;:&quot;&quot;,&quot;family&quot;:&quot;Trisnadewi&quot;,&quot;given&quot;:&quot;A.A.Ayu Erna&quot;,&quot;non-dropping-particle&quot;:&quot;&quot;,&quot;parse-names&quot;:false,&quot;suffix&quot;:&quot;&quot;},{&quot;dropping-particle&quot;:&quot;&quot;,&quot;family&quot;:&quot;Rini&quot;,&quot;given&quot;:&quot;I Gusti&quot;,&quot;non-dropping-particle&quot;:&quot;&quot;,&quot;parse-names&quot;:false,&quot;suffix&quot;:&quot;&quot;}],&quot;container-title&quot;:&quot;Jurnal Ekonomi, Bisnis dan Akuntansi&quot;,&quot;id&quot;:&quot;c4e72c40-2176-51ba-9331-1e39817e1044&quot;,&quot;issue&quot;:&quot;2017&quot;,&quot;issued&quot;:{&quot;date-parts&quot;:[[&quot;2020&quot;]]},&quot;page&quot;:&quot;67-77&quot;,&quot;title&quot;:&quot;Pengaruh Ukuran Perusahaan , Corporate Social Responsibility , Capital Intensity , Leverage dan Komisaris Independen terhadap Agresivitas Pajak&quot;,&quot;type&quot;:&quot;article-journal&quot;,&quot;volume&quot;:&quot;19&quot;},&quot;uris&quot;:[&quot;http://www.mendeley.com/documents/?uuid=aded2f15-8818-40f5-9412-0cb7ef13bdac&quot;],&quot;isTemporary&quot;:false,&quot;legacyDesktopId&quot;:&quot;aded2f15-8818-40f5-9412-0cb7ef13bdac&quot;}],&quot;properties&quot;:{&quot;noteIndex&quot;:0},&quot;isEdited&quot;:false,&quot;manualOverride&quot;:{&quot;citeprocText&quot;:&quot;(Junensie et al., 2020)&quot;,&quot;isManuallyOverridden&quot;:false,&quot;manualOverrideText&quot;:&quot;&quot;},&quot;citationTag&quot;:&quot;MENDELEY_CITATION_v3_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&quot;},{&quot;citationID&quot;:&quot;MENDELEY_CITATION_32de3c60-5fb9-4a2c-a8cd-cd14b5a20c5b&quot;,&quot;citationItems&quot;:[{&quot;id&quot;:&quot;fc76dd98-ea6a-5cfb-ba89-5be4b75503c2&quot;,&quot;itemData&quot;:{&quot;abstract&quot;:&quot;arget Presiden Joko Widodo berkenaan dengan perpajakan adalah tercapainya tax ratiosebesar 16% pada tahun 2019. Namun hal tersebut masih terhalangi karena ada indikasi perusahaan masih berusaha melakukan tindakan agresivitaspajak. Agresivitas pajak adalah suatu kondisi saatperusahaan memiliki kewenangan untuk melaksanakan kebijakan perpajak dan ada indikasi hal tersebuttidak diaudit atau menimbulkan masalah melaluisudut pandang hukum. Penelitian inibertujuan memperoleh bukti empiris pengaruh pengungkapan CSR, profitabilitas, inventory intensity, capital intensitydan leveragepada agresivitas pajak. Penelitiandilakukan diperusahaan sektor pertambangan yang listingdi BEI pada tahun 2013-2015. Jumlah sampel yakni 36 perusahaan, dengan metode non-probability sampling, dengan teknik purposive sampling. Penelitianmenggunakan teknik analisis deskriptif dan analisis regresi linear berganda. Hasil dari penelitian ini yakni variabel profitabilitas dan capital intensityberpengaruh positif pada agresivitas pajak perusahaan, sedangkan variabel pengungkapan CSR dan leverage berpengaruh negatif pada agresivitas pajak perusahaan, dan variabel inventory intensitytidak berpengaruh pada agresivitas pajak&quot;,&quot;author&quot;:[{&quot;dropping-particle&quot;:&quot;&quot;,&quot;family&quot;:&quot;Andhari&quot;,&quot;given&quot;:&quot;P.A.S.;&quot;,&quot;non-dropping-particle&quot;:&quot;&quot;,&quot;parse-names&quot;:false,&quot;suffix&quot;:&quot;&quot;},{&quot;dropping-particle&quot;:&quot;&quot;,&quot;family&quot;:&quot;Sukartha&quot;,&quot;given&quot;:&quot;I.M&quot;,&quot;non-dropping-particle&quot;:&quot;&quot;,&quot;parse-names&quot;:false,&quot;suffix&quot;:&quot;&quot;}],&quot;container-title&quot;:&quot;E-Jurnal Akuntansi Universitas Udayana&quot;,&quot;id&quot;:&quot;fc76dd98-ea6a-5cfb-ba89-5be4b75503c2&quot;,&quot;issue&quot;:&quot;2017&quot;,&quot;issued&quot;:{&quot;date-parts&quot;:[[&quot;2017&quot;]]},&quot;page&quot;:&quot;2115-2142&quot;,&quot;title&quot;:&quot;Pengaruh Pengungkapan Corporate Social Responsibility, Profitabilitas, Inventory Intensity, Capital Intensity Danleverage Pada Agresivitas Pajak&quot;,&quot;type&quot;:&quot;article-journal&quot;,&quot;volume&quot;:&quot;18.3&quot;},&quot;uris&quot;:[&quot;http://www.mendeley.com/documents/?uuid=19a24d03-5b00-4298-b6ba-0940da4bc410&quot;],&quot;isTemporary&quot;:false,&quot;legacyDesktopId&quot;:&quot;19a24d03-5b00-4298-b6ba-0940da4bc410&quot;}],&quot;properties&quot;:{&quot;noteIndex&quot;:0},&quot;isEdited&quot;:false,&quot;manualOverride&quot;:{&quot;citeprocText&quot;:&quot;(Andhari &amp;#38; Sukartha, 2017)&quot;,&quot;isManuallyOverridden&quot;:false,&quot;manualOverrideText&quot;:&quot;&quot;},&quot;citationTag&quot;:&quot;MENDELEY_CITATION_v3_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&quot;},{&quot;citationID&quot;:&quot;MENDELEY_CITATION_9a831d5e-fae2-40b6-9a16-ecc8fdb1be06&quot;,&quot;citationItems&quot;:[{&quot;id&quot;:&quot;8cf65515-6490-58c6-8119-a6a2bc4cd25d&quot;,&quot;itemData&quot;:{&quot;author&quot;:[{&quot;dropping-particle&quot;:&quot;&quot;,&quot;family&quot;:&quot;Fadli&quot;,&quot;given&quot;:&quot;Imam&quot;,&quot;non-dropping-particle&quot;:&quot;&quot;,&quot;parse-names&quot;:false,&quot;suffix&quot;:&quot;&quot;}],&quot;id&quot;:&quot;8cf65515-6490-58c6-8119-a6a2bc4cd25d&quot;,&quot;issued&quot;:{&quot;date-parts&quot;:[[&quot;2016&quot;]]},&quot;title&quot;:&quot;Pengaruh Likuiditas, Leverage, Komisaris Independen, Manajemen Laba, dan Kepemilikan Institusional Terhadap Agresivitas Pajak Perusahaan&quot;,&quot;type&quot;:&quot;article-journal&quot;},&quot;uris&quot;:[&quot;http://www.mendeley.com/documents/?uuid=5b89d5af-0268-38fa-960b-e5196f1cf8a8&quot;],&quot;isTemporary&quot;:false,&quot;legacyDesktopId&quot;:&quot;5b89d5af-0268-38fa-960b-e5196f1cf8a8&quot;}],&quot;properties&quot;:{&quot;noteIndex&quot;:0},&quot;isEdited&quot;:false,&quot;manualOverride&quot;:{&quot;citeprocText&quot;:&quot;(Fadli, 2016)&quot;,&quot;isManuallyOverridden&quot;:false,&quot;manualOverrideText&quot;:&quot;&quot;},&quot;citationTag&quot;:&quot;MENDELEY_CITATION_v3_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&quot;},{&quot;citationID&quot;:&quot;MENDELEY_CITATION_7c51f518-7a4c-4826-8be4-0dc74e5d4453&quot;,&quot;citationItems&quot;:[{&quot;id&quot;:&quot;14028a6b-5b99-505c-87ed-9f99bd599ab2&quot;,&quot;itemData&quot;:{&quot;DOI&quot;:&quot;10.37403/sultanist.v8i1.183&quot;,&quot;ISSN&quot;:&quot;2338-4328&quot;,&quot;abstract&quot;:&quot;This study aims to determine and provide empirical evidence regarding the Effect of Liquidity, Leverage and Independent Commissioners on Corporate Tax Aggressiveness in the Jakarta Islamic Index 2013-2017. The number of samples in the study were 10 companies obtained using the purposive sampling method based on predetermined criteria. The data used are secondary data in the form of audited annual financial statements in the period 2013 - 2017 taken from the sites www.idx.co.id and www.idx.co.id. Data analysis techniques used were descriptive statistics, assumptions test and multiple linear regression analysis tests. The results of the study were conducted based on the T test, liquidity using the quick ratio had no effect on tax aggressiveness, leverage it affected on tax aggressiveness and for independent commissioners too it affected tax aggressiveness. The results of the study are based on the F test, simultaneously liquidity and independent commissioners influence the aggressiveness of corporate taxes.&quot;,&quot;author&quot;:[{&quot;dropping-particle&quot;:&quot;&quot;,&quot;family&quot;:&quot;Hidayat&quot;,&quot;given&quot;:&quot;Angga&quot;,&quot;non-dropping-particle&quot;:&quot;&quot;,&quot;parse-names&quot;:false,&quot;suffix&quot;:&quot;&quot;},{&quot;dropping-particle&quot;:&quot;&quot;,&quot;family&quot;:&quot;Muliasari&quot;,&quot;given&quot;:&quot;Riri&quot;,&quot;non-dropping-particle&quot;:&quot;&quot;,&quot;parse-names&quot;:false,&quot;suffix&quot;:&quot;&quot;}],&quot;container-title&quot;:&quot;SULTANIST: Jurnal Manajemen dan Keuangan&quot;,&quot;id&quot;:&quot;14028a6b-5b99-505c-87ed-9f99bd599ab2&quot;,&quot;issue&quot;:&quot;1&quot;,&quot;issued&quot;:{&quot;date-parts&quot;:[[&quot;2020&quot;]]},&quot;page&quot;:&quot;28-36&quot;,&quot;title&quot;:&quot;Pengaruh Likuiditas, Leverage dan Komisaris Independen Terhadap Agresivitas Pajak Perusahaan&quot;,&quot;type&quot;:&quot;article-journal&quot;,&quot;volume&quot;:&quot;8&quot;},&quot;uris&quot;:[&quot;http://www.mendeley.com/documents/?uuid=9f7cf075-9bd3-402f-afa4-b65e5161cd7c&quot;],&quot;isTemporary&quot;:false,&quot;legacyDesktopId&quot;:&quot;9f7cf075-9bd3-402f-afa4-b65e5161cd7c&quot;}],&quot;properties&quot;:{&quot;noteIndex&quot;:0},&quot;isEdited&quot;:false,&quot;manualOverride&quot;:{&quot;citeprocText&quot;:&quot;(Hidayat &amp;#38; Muliasari, 2020)&quot;,&quot;isManuallyOverridden&quot;:false,&quot;manualOverrideText&quot;:&quot;&quot;},&quot;citationTag&quot;:&quot;MENDELEY_CITATION_v3_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&quot;},{&quot;citationID&quot;:&quot;MENDELEY_CITATION_d2261bcf-ad75-43a3-b188-7055075243e7&quot;,&quot;citationItems&quot;:[{&quot;id&quot;:&quot;4fa35c79-c84b-5b33-b771-a0fd092236d8&quot;,&quot;itemData&quot;:{&quot;author&quot;:[{&quot;dropping-particle&quot;:&quot;&quot;,&quot;family&quot;:&quot;Mulyana&quot;,&quot;given&quot;:&quot;Yusep&quot;,&quot;non-dropping-particle&quot;:&quot;&quot;,&quot;parse-names&quot;:false,&quot;suffix&quot;:&quot;&quot;},{&quot;dropping-particle&quot;:&quot;&quot;,&quot;family&quot;:&quot;Mulyati&quot;,&quot;given&quot;:&quot;Sri&quot;,&quot;non-dropping-particle&quot;:&quot;&quot;,&quot;parse-names&quot;:false,&quot;suffix&quot;:&quot;&quot;},{&quot;dropping-particle&quot;:&quot;&quot;,&quot;family&quot;:&quot;Umiyati&quot;,&quot;given&quot;:&quot;Indah&quot;,&quot;non-dropping-particle&quot;:&quot;&quot;,&quot;parse-names&quot;:false,&quot;suffix&quot;:&quot;&quot;}],&quot;id&quot;:&quot;4fa35c79-c84b-5b33-b771-a0fd092236d8&quot;,&quot;issued&quot;:{&quot;date-parts&quot;:[[&quot;2020&quot;]]},&quot;title&quot;:&quot;Pengaruh Komisaris Independen, Kompensasi Rugi Fiskal dan Pertumbuhan Aset Terhadap Pengindaran Pajak&quot;,&quot;type&quot;:&quot;article&quot;},&quot;uris&quot;:[&quot;http://www.mendeley.com/documents/?uuid=6967a278-a4d9-450c-8e66-90ccf463885b&quot;],&quot;isTemporary&quot;:false,&quot;legacyDesktopId&quot;:&quot;6967a278-a4d9-450c-8e66-90ccf463885b&quot;}],&quot;properties&quot;:{&quot;noteIndex&quot;:0},&quot;isEdited&quot;:false,&quot;manualOverride&quot;:{&quot;citeprocText&quot;:&quot;(Mulyana et al., 2020)&quot;,&quot;isManuallyOverridden&quot;:false,&quot;manualOverrideText&quot;:&quot;&quot;},&quot;citationTag&quot;:&quot;MENDELEY_CITATION_v3_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&quot;},{&quot;citationID&quot;:&quot;MENDELEY_CITATION_a42eed9d-1d48-4025-92b8-bc662d5bc464&quot;,&quot;citationItems&quot;:[{&quot;id&quot;:&quot;96907b98-4327-5bb8-800f-bf6d940d95dd&quot;,&quot;itemData&quot;:{&quot;DOI&quot;:&quot;10.26905/jmdk.v6i2.2277&quot;,&quot;ISSN&quot;:&quot;2301-9093&quot;,&quot;abstract&quot;:&quot;Abstrack This study aims to determine the effect of the corporate sosial responsibility and independent commissioners on tax aggressiveness. This study are conducted on 130 firm-years manufacturing firms listed in the Indonesian Stock Exchange during period of 2012 to 2016, selected based on purposive sampling method. Tax aggressiveness is proxy by ETR. Corporate social responsibility activities measured based on disclosures referring to Gobal Reporting Initiative (GRI) guideline. Independent commissioner is the proportion of independent commissioner in the board of commissioners. The results show that: 1) tax aggressiveness can be suppressed by the increasing activity of corporate social responsibility, 2) tax aggressiveness is not influenced by independent commissioners in the company.&quot;,&quot;author&quot;:[{&quot;dropping-particle&quot;:&quot;&quot;,&quot;family&quot;:&quot;Simorangkir&quot;,&quot;given&quot;:&quot;Yanti Nova Lita&quot;,&quot;non-dropping-particle&quot;:&quot;&quot;,&quot;parse-names&quot;:false,&quot;suffix&quot;:&quot;&quot;},{&quot;dropping-particle&quot;:&quot;&quot;,&quot;family&quot;:&quot;Subroto&quot;,&quot;given&quot;:&quot;Bambang&quot;,&quot;non-dropping-particle&quot;:&quot;&quot;,&quot;parse-names&quot;:false,&quot;suffix&quot;:&quot;&quot;},{&quot;dropping-particle&quot;:&quot;&quot;,&quot;family&quot;:&quot;Andayani&quot;,&quot;given&quot;:&quot;Wuryan&quot;,&quot;non-dropping-particle&quot;:&quot;&quot;,&quot;parse-names&quot;:false,&quot;suffix&quot;:&quot;&quot;}],&quot;container-title&quot;:&quot;Jurnal Manajemen Dan Kewirausahaan&quot;,&quot;id&quot;:&quot;96907b98-4327-5bb8-800f-bf6d940d95dd&quot;,&quot;issue&quot;:&quot;2&quot;,&quot;issued&quot;:{&quot;date-parts&quot;:[[&quot;2018&quot;]]},&quot;page&quot;:&quot;225-239&quot;,&quot;title&quot;:&quot;Pengaruh Corporate Social Responsibility dan Komisaris Independen terhadap Agresivitas Pajak&quot;,&quot;type&quot;:&quot;article-journal&quot;,&quot;volume&quot;:&quot;6&quot;},&quot;uris&quot;:[&quot;http://www.mendeley.com/documents/?uuid=0d5d31cc-e49a-4e83-9b70-74f4309a16a9&quot;],&quot;isTemporary&quot;:false,&quot;legacyDesktopId&quot;:&quot;0d5d31cc-e49a-4e83-9b70-74f4309a16a9&quot;}],&quot;properties&quot;:{&quot;noteIndex&quot;:0},&quot;isEdited&quot;:false,&quot;manualOverride&quot;:{&quot;citeprocText&quot;:&quot;(Simorangkir et al., 2018)&quot;,&quot;isManuallyOverridden&quot;:false,&quot;manualOverrideText&quot;:&quot;&quot;},&quot;citationTag&quot;:&quot;MENDELEY_CITATION_v3_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&quot;},{&quot;citationID&quot;:&quot;MENDELEY_CITATION_65dbc246-2914-468e-ac2a-5048bffa8c47&quot;,&quot;citationItems&quot;:[{&quot;id&quot;:&quot;b97272eb-2ce3-5e82-86af-5618fdfcf685&quot;,&quot;itemData&quot;:{&quot;abstract&quot;:&quot;The phenomenon of the presentation of financial statements related to the social responsibility of food and beverage companies on the Indonesia Stock Exchange has increased but the food and beverage companies are still doing tax evasion. In 2015-2019 several food and beverage companies showed that corporate social responsibility towards society cannot be done to stop tax evasion otherwise. This study aims to determine the effect of corporate social responsibility on tax aggressiveness in food and beverage companies listed on the Indonesia Stock Exchange in 2015 – 2019. This type of research is quantitative research. The sampling technique was carried out using purposive sampling technique. So that the sample obtained was 11 food and beverage companies listed on the IDX in 2015 - 2019 with a total of 55 data observations for 5 years of observation. The data collection technique used is documentation. The data analysis technique used in this research is descriptive statistics, simple linear regression analysis and hypothesis testing with SPSS 26 software tools. In descriptive statistics the minimum value of corporate social responsibility is 0.050 and the maximum value is 0.350 while the minimum value of tax aggressiveness is 0.185 and the maximum value is 0.349. The results of this study indicate that corporate social responsibility has an effect on tax aggressiveness.&quot;,&quot;author&quot;:[{&quot;dropping-particle&quot;:&quot;&quot;,&quot;family&quot;:&quot;Faradila&quot;,&quot;given&quot;:&quot;Jihan&quot;,&quot;non-dropping-particle&quot;:&quot;&quot;,&quot;parse-names&quot;:false,&quot;suffix&quot;:&quot;&quot;}],&quot;container-title&quot;:&quot;Owner: Riset &amp; Jurnal Akuntansi&quot;,&quot;id&quot;:&quot;b97272eb-2ce3-5e82-86af-5618fdfcf685&quot;,&quot;issue&quot;:&quot;1&quot;,&quot;issued&quot;:{&quot;date-parts&quot;:[[&quot;2021&quot;]]},&quot;page&quot;:&quot;479-487&quot;,&quot;title&quot;:&quot;Pengaruh Corporate Social Responsibility Terhadap Agresivitas Pajak Pada Minuman Yang Terdaftar&quot;,&quot;type&quot;:&quot;article-journal&quot;,&quot;volume&quot;:&quot;7&quot;},&quot;uris&quot;:[&quot;http://www.mendeley.com/documents/?uuid=00fc754f-a70d-422b-8a5b-916c7465569a&quot;],&quot;isTemporary&quot;:false,&quot;legacyDesktopId&quot;:&quot;00fc754f-a70d-422b-8a5b-916c7465569a&quot;}],&quot;properties&quot;:{&quot;noteIndex&quot;:0},&quot;isEdited&quot;:false,&quot;manualOverride&quot;:{&quot;citeprocText&quot;:&quot;(Faradila, 2021)&quot;,&quot;isManuallyOverridden&quot;:false,&quot;manualOverrideText&quot;:&quot;&quot;},&quot;citationTag&quot;:&quot;MENDELEY_CITATION_v3_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&quot;},{&quot;citationID&quot;:&quot;MENDELEY_CITATION_1b69013b-bb86-4230-983c-bf0b81e5aec5&quot;,&quot;citationItems&quot;:[{&quot;id&quot;:&quot;aa1cbb0e-bd8a-5786-9937-b9a7ad9f6062&quot;,&quot;itemData&quot;:{&quot;abstract&quot;:&quot;Penelitian ini bertujuan untuk menguji pengaruh corporate social responsibility, intensitas modal dan koneksi politik terhadap agresivitas pajak. Variabel independen yang digunakan dalam penelitian ini corporate social responsibility, intensitas modal dan koneksi politik. Sedangkan variabel dependen dalam penelitian ini adalah agresivitas pajak yang diukur menggunakan effective tax rate (ETR).Jenis penelitian ini adalah penelitian kuantitati.. Unit analisis pada penelitian ini adalah perusahaan Pertambangan yang terdafatr di Bursa Efek Indonesia tahun 2014 -2018. Adapun populasi pada penelitian ini sebanyak 47 perusahaan dan Jumlah sampel sebanyak 10 perusahaan, sehingga didapat 50 sampel. Metode sampling pada penelitian ini menggunakan purposive sampling. Analisis data yang digunakan pada penelitian ini adalah uji statistik deskriptif, uji asumsi klasik, uji hipotesis dan uji analisis regresi berganda. Hasil penelitian ini menunjukan bahwa corporate social responsibility dan intensitas modal berpengaruh negatif terhadap agresivitas pajak. Sedangkan koneksi politik berpengaruh positif terhadap agresivitas pajak. Hasil penelitian ini memberikan pemahaman bahwa koneksi politik yang dilakukan oleh perusahaan baik itu BUMN maupun BUMS adalah untuk melakukan lobby dengan pemerintah untuk menghindari pemeriksaan pajak, pengajuan pengurangan denda pajak maupun tindakan lain yang tergolong tax evasion atau tax agreesiveness.&quot;,&quot;author&quot;:[{&quot;dropping-particle&quot;:&quot;&quot;,&quot;family&quot;:&quot;Nugraha&quot;,&quot;given&quot;:&quot;Fadel&quot;,&quot;non-dropping-particle&quot;:&quot;&quot;,&quot;parse-names&quot;:false,&quot;suffix&quot;:&quot;&quot;},{&quot;dropping-particle&quot;:&quot;&quot;,&quot;family&quot;:&quot;Rusliansyah&quot;,&quot;given&quot;:&quot;Rusliansyah&quot;,&quot;non-dropping-particle&quot;:&quot;&quot;,&quot;parse-names&quot;:false,&quot;suffix&quot;:&quot;&quot;}],&quot;container-title&quot;:&quot;PROSIDING WEBINAR NASIONAL \&quot;Covid-19 Pandemic and Current Issue in Accounting Research\&quot;&quot;,&quot;id&quot;:&quot;aa1cbb0e-bd8a-5786-9937-b9a7ad9f6062&quot;,&quot;issue&quot;:&quot;1&quot;,&quot;issued&quot;:{&quot;date-parts&quot;:[[&quot;2022&quot;]]},&quot;page&quot;:&quot;104-117&quot;,&quot;title&quot;:&quot;Pengaruh Corporate Social Responsibility, Intensitas Modal Dan Koneksi Politik Terhadap Agresivitas Pajak&quot;,&quot;type&quot;:&quot;article-journal&quot;,&quot;volume&quot;:&quot;7&quot;},&quot;uris&quot;:[&quot;http://www.mendeley.com/documents/?uuid=3a2d0296-82d9-42fc-96b0-d3342b18f565&quot;],&quot;isTemporary&quot;:false,&quot;legacyDesktopId&quot;:&quot;3a2d0296-82d9-42fc-96b0-d3342b18f565&quot;}],&quot;properties&quot;:{&quot;noteIndex&quot;:0},&quot;isEdited&quot;:false,&quot;manualOverride&quot;:{&quot;citeprocText&quot;:&quot;(Nugraha &amp;#38; Rusliansyah, 2022)&quot;,&quot;isManuallyOverridden&quot;:false,&quot;manualOverrideText&quot;:&quot;&quot;},&quot;citationTag&quot;:&quot;MENDELEY_CITATION_v3_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&quot;},{&quot;citationID&quot;:&quot;MENDELEY_CITATION_8bfc05af-a7ea-4299-89b1-d8d24301f1bb&quot;,&quot;citationItems&quot;:[{&quot;id&quot;:&quot;fc76dd98-ea6a-5cfb-ba89-5be4b75503c2&quot;,&quot;itemData&quot;:{&quot;abstract&quot;:&quot;arget Presiden Joko Widodo berkenaan dengan perpajakan adalah tercapainya tax ratiosebesar 16% pada tahun 2019. Namun hal tersebut masih terhalangi karena ada indikasi perusahaan masih berusaha melakukan tindakan agresivitaspajak. Agresivitas pajak adalah suatu kondisi saatperusahaan memiliki kewenangan untuk melaksanakan kebijakan perpajak dan ada indikasi hal tersebuttidak diaudit atau menimbulkan masalah melaluisudut pandang hukum. Penelitian inibertujuan memperoleh bukti empiris pengaruh pengungkapan CSR, profitabilitas, inventory intensity, capital intensitydan leveragepada agresivitas pajak. Penelitiandilakukan diperusahaan sektor pertambangan yang listingdi BEI pada tahun 2013-2015. Jumlah sampel yakni 36 perusahaan, dengan metode non-probability sampling, dengan teknik purposive sampling. Penelitianmenggunakan teknik analisis deskriptif dan analisis regresi linear berganda. Hasil dari penelitian ini yakni variabel profitabilitas dan capital intensityberpengaruh positif pada agresivitas pajak perusahaan, sedangkan variabel pengungkapan CSR dan leverage berpengaruh negatif pada agresivitas pajak perusahaan, dan variabel inventory intensitytidak berpengaruh pada agresivitas pajak&quot;,&quot;author&quot;:[{&quot;dropping-particle&quot;:&quot;&quot;,&quot;family&quot;:&quot;Andhari&quot;,&quot;given&quot;:&quot;P.A.S.;&quot;,&quot;non-dropping-particle&quot;:&quot;&quot;,&quot;parse-names&quot;:false,&quot;suffix&quot;:&quot;&quot;},{&quot;dropping-particle&quot;:&quot;&quot;,&quot;family&quot;:&quot;Sukartha&quot;,&quot;given&quot;:&quot;I.M&quot;,&quot;non-dropping-particle&quot;:&quot;&quot;,&quot;parse-names&quot;:false,&quot;suffix&quot;:&quot;&quot;}],&quot;container-title&quot;:&quot;E-Jurnal Akuntansi Universitas Udayana&quot;,&quot;id&quot;:&quot;fc76dd98-ea6a-5cfb-ba89-5be4b75503c2&quot;,&quot;issue&quot;:&quot;2017&quot;,&quot;issued&quot;:{&quot;date-parts&quot;:[[&quot;2017&quot;]]},&quot;page&quot;:&quot;2115-2142&quot;,&quot;title&quot;:&quot;Pengaruh Pengungkapan Corporate Social Responsibility, Profitabilitas, Inventory Intensity, Capital Intensity Danleverage Pada Agresivitas Pajak&quot;,&quot;type&quot;:&quot;article-journal&quot;,&quot;volume&quot;:&quot;18.3&quot;},&quot;uris&quot;:[&quot;http://www.mendeley.com/documents/?uuid=19a24d03-5b00-4298-b6ba-0940da4bc410&quot;],&quot;isTemporary&quot;:false,&quot;legacyDesktopId&quot;:&quot;19a24d03-5b00-4298-b6ba-0940da4bc410&quot;}],&quot;properties&quot;:{&quot;noteIndex&quot;:0},&quot;isEdited&quot;:false,&quot;manualOverride&quot;:{&quot;citeprocText&quot;:&quot;(Andhari &amp;#38; Sukartha, 2017)&quot;,&quot;isManuallyOverridden&quot;:false,&quot;manualOverrideText&quot;:&quot;&quot;},&quot;citationTag&quot;:&quot;MENDELEY_CITATION_v3_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&quot;},{&quot;citationID&quot;:&quot;MENDELEY_CITATION_d460b832-5312-43d0-baba-fec7da536ef3&quot;,&quot;citationItems&quot;:[{&quot;id&quot;:&quot;96907b98-4327-5bb8-800f-bf6d940d95dd&quot;,&quot;itemData&quot;:{&quot;DOI&quot;:&quot;10.26905/jmdk.v6i2.2277&quot;,&quot;ISSN&quot;:&quot;2301-9093&quot;,&quot;abstract&quot;:&quot;Abstrack This study aims to determine the effect of the corporate sosial responsibility and independent commissioners on tax aggressiveness. This study are conducted on 130 firm-years manufacturing firms listed in the Indonesian Stock Exchange during period of 2012 to 2016, selected based on purposive sampling method. Tax aggressiveness is proxy by ETR. Corporate social responsibility activities measured based on disclosures referring to Gobal Reporting Initiative (GRI) guideline. Independent commissioner is the proportion of independent commissioner in the board of commissioners. The results show that: 1) tax aggressiveness can be suppressed by the increasing activity of corporate social responsibility, 2) tax aggressiveness is not influenced by independent commissioners in the company.&quot;,&quot;author&quot;:[{&quot;dropping-particle&quot;:&quot;&quot;,&quot;family&quot;:&quot;Simorangkir&quot;,&quot;given&quot;:&quot;Yanti Nova Lita&quot;,&quot;non-dropping-particle&quot;:&quot;&quot;,&quot;parse-names&quot;:false,&quot;suffix&quot;:&quot;&quot;},{&quot;dropping-particle&quot;:&quot;&quot;,&quot;family&quot;:&quot;Subroto&quot;,&quot;given&quot;:&quot;Bambang&quot;,&quot;non-dropping-particle&quot;:&quot;&quot;,&quot;parse-names&quot;:false,&quot;suffix&quot;:&quot;&quot;},{&quot;dropping-particle&quot;:&quot;&quot;,&quot;family&quot;:&quot;Andayani&quot;,&quot;given&quot;:&quot;Wuryan&quot;,&quot;non-dropping-particle&quot;:&quot;&quot;,&quot;parse-names&quot;:false,&quot;suffix&quot;:&quot;&quot;}],&quot;container-title&quot;:&quot;Jurnal Manajemen Dan Kewirausahaan&quot;,&quot;id&quot;:&quot;96907b98-4327-5bb8-800f-bf6d940d95dd&quot;,&quot;issue&quot;:&quot;2&quot;,&quot;issued&quot;:{&quot;date-parts&quot;:[[&quot;2018&quot;]]},&quot;page&quot;:&quot;225-239&quot;,&quot;title&quot;:&quot;Pengaruh Corporate Social Responsibility dan Komisaris Independen terhadap Agresivitas Pajak&quot;,&quot;type&quot;:&quot;article-journal&quot;,&quot;volume&quot;:&quot;6&quot;},&quot;uris&quot;:[&quot;http://www.mendeley.com/documents/?uuid=0d5d31cc-e49a-4e83-9b70-74f4309a16a9&quot;],&quot;isTemporary&quot;:false,&quot;legacyDesktopId&quot;:&quot;0d5d31cc-e49a-4e83-9b70-74f4309a16a9&quot;}],&quot;properties&quot;:{&quot;noteIndex&quot;:0},&quot;isEdited&quot;:false,&quot;manualOverride&quot;:{&quot;citeprocText&quot;:&quot;(Simorangkir et al., 2018)&quot;,&quot;isManuallyOverridden&quot;:false,&quot;manualOverrideText&quot;:&quot;&quot;},&quot;citationTag&quot;:&quot;MENDELEY_CITATION_v3_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&quot;},{&quot;citationID&quot;:&quot;MENDELEY_CITATION_b408ed68-623a-40f8-be3b-4e71078811d8&quot;,&quot;citationItems&quot;:[{&quot;id&quot;:&quot;ccd9856e-3128-5db8-9ae5-99a7442aa1d0&quot;,&quot;itemData&quot;:{&quot;ISSN&quot;:&quot;2337-3806&quot;,&quot;abstract&quot;:&quot;Penelitian ini bertujuan untuk mengetahui pengaruh pengungkapan Corporate Social Responsibility perusahaan terhadap agresivitas pajak. Model regresi dalam penelitian ini adalah analisis regresi linier berganda. Sampel penelitian ini adalah laporan tahunan 56 perusahaan di Bursa Efek Indonesia (BEI) tahun 2012-2013. Hasil penelitian ini menunjukkan tidak adanya pengaruh signifikan antara pengungkapan CSR terhadap agresivitas pajak. Namun jika pengungkapan pajak diuji secara bersama-sama dengan variabel kontrol antara lain ukuran perusahaan, Leverage, Capital Intensity, Research &amp; Development Intensity, Return on Assets menunjukkan terdapat pengaruh terhadap agresivitas pajak. Keterbatasan dalam penelitian ini adalah data laporan tahunan perusahaan yang tidak lengkap, laporan tahunan untuk 2 periode, dan minimalnya data yang digunakan untuk mengolah satu variabel.&quot;,&quot;author&quot;:[{&quot;dropping-particle&quot;:&quot;&quot;,&quot;family&quot;:&quot;Jessica; Toly&quot;,&quot;given&quot;:&quot;Agus Arianto&quot;,&quot;non-dropping-particle&quot;:&quot;&quot;,&quot;parse-names&quot;:false,&quot;suffix&quot;:&quot;&quot;}],&quot;container-title&quot;:&quot;Analisis Pengaruh Pengungkapan Corporate Social Responsibility Terhadap Agresivitas Pajak&quot;,&quot;id&quot;:&quot;ccd9856e-3128-5db8-9ae5-99a7442aa1d0&quot;,&quot;issue&quot;:&quot;3&quot;,&quot;issued&quot;:{&quot;date-parts&quot;:[[&quot;2015&quot;]]},&quot;page&quot;:&quot;668-676&quot;,&quot;title&quot;:&quot;Analisis Pengaruh Pengungkapan Corporate Social Responsibility Terhadap Agresivitas Pajak&quot;,&quot;type&quot;:&quot;article-journal&quot;,&quot;volume&quot;:&quot;4&quot;},&quot;uris&quot;:[&quot;http://www.mendeley.com/documents/?uuid=c1c7ca06-0140-4efe-9a23-d0d088e0112b&quot;],&quot;isTemporary&quot;:false,&quot;legacyDesktopId&quot;:&quot;c1c7ca06-0140-4efe-9a23-d0d088e0112b&quot;}],&quot;properties&quot;:{&quot;noteIndex&quot;:0},&quot;isEdited&quot;:false,&quot;manualOverride&quot;:{&quot;citeprocText&quot;:&quot;(Jessica; Toly, 2015)&quot;,&quot;isManuallyOverridden&quot;:false,&quot;manualOverrideText&quot;:&quot;&quot;},&quot;citationTag&quot;:&quot;MENDELEY_CITATION_v3_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&quot;},{&quot;citationID&quot;:&quot;MENDELEY_CITATION_c3eaf2f5-b0f1-4c04-93fa-d509defce356&quot;,&quot;citationItems&quot;:[{&quot;id&quot;:&quot;afd59111-660e-54fd-9334-7b008231fb07&quot;,&quot;itemData&quot;:{&quot;ISSN&quot;:&quot;2337-3806&quot;,&quot;abstract&quot;:&quot;This study is aimed to examine the effect of corporate social responsibility (CSR) on corporate tax avoidance. In this research, there are independent variables used to disclosure of social responsibility, CSR and CSR Economic dimension, Social dimension. While the dependent variable, in this research is tax avoidance which was measured using the size of effective tax rates. The data of this study were taken from the manufacturing sub-sectors listed on the Indonesia Stock Exchange in 2013-2015. Study's samples were selected by purposive sampling method; it acquired 35 companies per year that meet the criteria. This study used multiple linear regressions to examine whether CSR and CSR Economic and Social Dimensions have an influence on Corporate Tax Avoidance. The results showed that the independent variables CSR, CSR dimensions of Economy, CSR dimensions of Social that simultaneously affect the tax evasion by proxy of Effective tax rate on manufacturing sub-sectors listed in Indonesia Stock Exchange ,&quot;,&quot;author&quot;:[{&quot;dropping-particle&quot;:&quot;&quot;,&quot;family&quot;:&quot;Liana Permata Sari&quot;,&quot;given&quot;:&quot;Lie&quot;,&quot;non-dropping-particle&quot;:&quot;&quot;,&quot;parse-names&quot;:false,&quot;suffix&quot;:&quot;&quot;},{&quot;dropping-particle&quot;:&quot;&quot;,&quot;family&quot;:&quot;Santosa Adiwibowo&quot;,&quot;given&quot;:&quot;Agustinus&quot;,&quot;non-dropping-particle&quot;:&quot;&quot;,&quot;parse-names&quot;:false,&quot;suffix&quot;:&quot;&quot;}],&quot;container-title&quot;:&quot;6Diponegoro Journal of Accounting&quot;,&quot;id&quot;:&quot;afd59111-660e-54fd-9334-7b008231fb07&quot;,&quot;issued&quot;:{&quot;date-parts&quot;:[[&quot;2017&quot;]]},&quot;page&quot;:&quot;1-13&quot;,&quot;title&quot;:&quot;Pengaruh Corporate Social Responsibility Terhadap Penghindaran Pajak Perusahaan&quot;,&quot;type&quot;:&quot;article-journal&quot;,&quot;volume&quot;:&quot;6&quot;},&quot;uris&quot;:[&quot;http://www.mendeley.com/documents/?uuid=f99bb3a7-a655-4d57-84f4-1e6b11b75633&quot;],&quot;isTemporary&quot;:false,&quot;legacyDesktopId&quot;:&quot;f99bb3a7-a655-4d57-84f4-1e6b11b75633&quot;}],&quot;properties&quot;:{&quot;noteIndex&quot;:0},&quot;isEdited&quot;:false,&quot;manualOverride&quot;:{&quot;citeprocText&quot;:&quot;(Liana Permata Sari &amp;#38; Santosa Adiwibowo, 2017)&quot;,&quot;isManuallyOverridden&quot;:false,&quot;manualOverrideText&quot;:&quot;&quot;},&quot;citationTag&quot;:&quot;MENDELEY_CITATION_v3_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&quot;},{&quot;citationID&quot;:&quot;MENDELEY_CITATION_c148b6bd-cbc6-433d-aae9-dbf46ea1d4e4&quot;,&quot;citationItems&quot;:[{&quot;id&quot;:&quot;eeac482e-6b3a-5da2-a997-0223b82bdf12&quot;,&quot;itemData&quot;:{&quot;DOI&quot;:&quot;10.53088/jadfi.v2i3.191&quot;,&quot;abstract&quot;:&quot;This study aims to empirically examine the effect of corporate social responsibility and GCG (good corporate governance) on tax aggressiveness. The dependent variable used in this study is aggressive tax planning, which is measured using ETR (effective tax rates). The independent variables in this study are corporate social responsibility and GCG (managerial ownership, audit committee, and audit quality). This study is based on a sample of 110 manufacturing companies listed on the Indonesia Stock Exchange in 2012–2016. The study sample was selected by purposive sampling and obtained from 22 companies per year that fulfill the criteria. Data were analyzed using multiple linear regression analysis. The results show that CSR, managerial ownership, and audit quality do not affect the action of aggressive tax. Meanwhile, the audit committee shows the existence of influence on the activity of aggressive tax.&quot;,&quot;author&quot;:[{&quot;dropping-particle&quot;:&quot;&quot;,&quot;family&quot;:&quot;Gunawan&quot;,&quot;given&quot;:&quot;Juniati&quot;,&quot;non-dropping-particle&quot;:&quot;&quot;,&quot;parse-names&quot;:false,&quot;suffix&quot;:&quot;&quot;}],&quot;container-title&quot;:&quot;Journal of Accounting and Digital Finance&quot;,&quot;id&quot;:&quot;eeac482e-6b3a-5da2-a997-0223b82bdf12&quot;,&quot;issue&quot;:&quot;3&quot;,&quot;issued&quot;:{&quot;date-parts&quot;:[[&quot;2022&quot;]]},&quot;page&quot;:&quot;216-226&quot;,&quot;title&quot;:&quot;Pengaruh corporate social responsibility dan good corporate governance terhadap agresivitas perpajakan&quot;,&quot;type&quot;:&quot;article-journal&quot;,&quot;volume&quot;:&quot;2&quot;},&quot;uris&quot;:[&quot;http://www.mendeley.com/documents/?uuid=8fcead9a-9c48-400d-a32e-05448b89bed2&quot;],&quot;isTemporary&quot;:false,&quot;legacyDesktopId&quot;:&quot;8fcead9a-9c48-400d-a32e-05448b89bed2&quot;}],&quot;properties&quot;:{&quot;noteIndex&quot;:0},&quot;isEdited&quot;:false,&quot;manualOverride&quot;:{&quot;citeprocText&quot;:&quot;(Gunawan, 2022)&quot;,&quot;isManuallyOverridden&quot;:false,&quot;manualOverrideText&quot;:&quot;&quot;},&quot;citationTag&quot;:&quot;MENDELEY_CITATION_v3_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&quot;},{&quot;citationID&quot;:&quot;MENDELEY_CITATION_e5f2814d-4cec-440d-ae2b-b45f74b01857&quot;,&quot;citationItems&quot;:[{&quot;id&quot;:&quot;c4e72c40-2176-51ba-9331-1e39817e1044&quot;,&quot;itemData&quot;:{&quot;abstract&quot;:&quot;… is the F test, regression coefficient test, t test, and the determinant coefficient test … yaitu uji F, uji koefisien regresi, uji t, dan uji koefisien determinan … Pengungkapan Corporate Social Responsibility terdapat dalam laporan tanggung jawab sosial perusahaan, laporan sumber daya …&quot;,&quot;author&quot;:[{&quot;dropping-particle&quot;:&quot;&quot;,&quot;family&quot;:&quot;Junensie&quot;,&quot;given&quot;:&quot;Putu Riska&quot;,&quot;non-dropping-particle&quot;:&quot;&quot;,&quot;parse-names&quot;:false,&quot;suffix&quot;:&quot;&quot;},{&quot;dropping-particle&quot;:&quot;&quot;,&quot;family&quot;:&quot;Trisnadewi&quot;,&quot;given&quot;:&quot;A.A.Ayu Erna&quot;,&quot;non-dropping-particle&quot;:&quot;&quot;,&quot;parse-names&quot;:false,&quot;suffix&quot;:&quot;&quot;},{&quot;dropping-particle&quot;:&quot;&quot;,&quot;family&quot;:&quot;Rini&quot;,&quot;given&quot;:&quot;I Gusti&quot;,&quot;non-dropping-particle&quot;:&quot;&quot;,&quot;parse-names&quot;:false,&quot;suffix&quot;:&quot;&quot;}],&quot;container-title&quot;:&quot;Jurnal Ekonomi, Bisnis dan Akuntansi&quot;,&quot;id&quot;:&quot;c4e72c40-2176-51ba-9331-1e39817e1044&quot;,&quot;issue&quot;:&quot;2017&quot;,&quot;issued&quot;:{&quot;date-parts&quot;:[[&quot;2020&quot;]]},&quot;page&quot;:&quot;67-77&quot;,&quot;title&quot;:&quot;Pengaruh Ukuran Perusahaan , Corporate Social Responsibility , Capital Intensity , Leverage dan Komisaris Independen terhadap Agresivitas Pajak&quot;,&quot;type&quot;:&quot;article-journal&quot;,&quot;volume&quot;:&quot;19&quot;},&quot;uris&quot;:[&quot;http://www.mendeley.com/documents/?uuid=aded2f15-8818-40f5-9412-0cb7ef13bdac&quot;],&quot;isTemporary&quot;:false,&quot;legacyDesktopId&quot;:&quot;aded2f15-8818-40f5-9412-0cb7ef13bdac&quot;}],&quot;properties&quot;:{&quot;noteIndex&quot;:0},&quot;isEdited&quot;:false,&quot;manualOverride&quot;:{&quot;citeprocText&quot;:&quot;(Junensie et al., 2020)&quot;,&quot;isManuallyOverridden&quot;:false,&quot;manualOverrideText&quot;:&quot;&quot;},&quot;citationTag&quot;:&quot;MENDELEY_CITATION_v3_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&quot;},{&quot;citationID&quot;:&quot;MENDELEY_CITATION_b432cb0f-ea8a-4c1f-90d3-267f7daf6466&quot;,&quot;citationItems&quot;:[{&quot;id&quot;:&quot;c4e72c40-2176-51ba-9331-1e39817e1044&quot;,&quot;itemData&quot;:{&quot;abstract&quot;:&quot;… is the F test, regression coefficient test, t test, and the determinant coefficient test … yaitu uji F, uji koefisien regresi, uji t, dan uji koefisien determinan … Pengungkapan Corporate Social Responsibility terdapat dalam laporan tanggung jawab sosial perusahaan, laporan sumber daya …&quot;,&quot;author&quot;:[{&quot;dropping-particle&quot;:&quot;&quot;,&quot;family&quot;:&quot;Junensie&quot;,&quot;given&quot;:&quot;Putu Riska&quot;,&quot;non-dropping-particle&quot;:&quot;&quot;,&quot;parse-names&quot;:false,&quot;suffix&quot;:&quot;&quot;},{&quot;dropping-particle&quot;:&quot;&quot;,&quot;family&quot;:&quot;Trisnadewi&quot;,&quot;given&quot;:&quot;A.A.Ayu Erna&quot;,&quot;non-dropping-particle&quot;:&quot;&quot;,&quot;parse-names&quot;:false,&quot;suffix&quot;:&quot;&quot;},{&quot;dropping-particle&quot;:&quot;&quot;,&quot;family&quot;:&quot;Rini&quot;,&quot;given&quot;:&quot;I Gusti&quot;,&quot;non-dropping-particle&quot;:&quot;&quot;,&quot;parse-names&quot;:false,&quot;suffix&quot;:&quot;&quot;}],&quot;container-title&quot;:&quot;Jurnal Ekonomi, Bisnis dan Akuntansi&quot;,&quot;id&quot;:&quot;c4e72c40-2176-51ba-9331-1e39817e1044&quot;,&quot;issue&quot;:&quot;2017&quot;,&quot;issued&quot;:{&quot;date-parts&quot;:[[&quot;2020&quot;]]},&quot;page&quot;:&quot;67-77&quot;,&quot;title&quot;:&quot;Pengaruh Ukuran Perusahaan , Corporate Social Responsibility , Capital Intensity , Leverage dan Komisaris Independen terhadap Agresivitas Pajak&quot;,&quot;type&quot;:&quot;article-journal&quot;,&quot;volume&quot;:&quot;19&quot;},&quot;uris&quot;:[&quot;http://www.mendeley.com/documents/?uuid=aded2f15-8818-40f5-9412-0cb7ef13bdac&quot;],&quot;isTemporary&quot;:false,&quot;legacyDesktopId&quot;:&quot;aded2f15-8818-40f5-9412-0cb7ef13bdac&quot;}],&quot;properties&quot;:{&quot;noteIndex&quot;:0},&quot;isEdited&quot;:false,&quot;manualOverride&quot;:{&quot;citeprocText&quot;:&quot;(Junensie et al., 2020)&quot;,&quot;isManuallyOverridden&quot;:false,&quot;manualOverrideText&quot;:&quot;&quot;},&quot;citationTag&quot;:&quot;MENDELEY_CITATION_v3_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&quot;},{&quot;citationID&quot;:&quot;MENDELEY_CITATION_d56e473f-ea01-4c5e-bcae-747bd8f8cb3b&quot;,&quot;citationItems&quot;:[{&quot;id&quot;:&quot;4fa35c79-c84b-5b33-b771-a0fd092236d8&quot;,&quot;itemData&quot;:{&quot;author&quot;:[{&quot;dropping-particle&quot;:&quot;&quot;,&quot;family&quot;:&quot;Mulyana&quot;,&quot;given&quot;:&quot;Yusep&quot;,&quot;non-dropping-particle&quot;:&quot;&quot;,&quot;parse-names&quot;:false,&quot;suffix&quot;:&quot;&quot;},{&quot;dropping-particle&quot;:&quot;&quot;,&quot;family&quot;:&quot;Mulyati&quot;,&quot;given&quot;:&quot;Sri&quot;,&quot;non-dropping-particle&quot;:&quot;&quot;,&quot;parse-names&quot;:false,&quot;suffix&quot;:&quot;&quot;},{&quot;dropping-particle&quot;:&quot;&quot;,&quot;family&quot;:&quot;Umiyati&quot;,&quot;given&quot;:&quot;Indah&quot;,&quot;non-dropping-particle&quot;:&quot;&quot;,&quot;parse-names&quot;:false,&quot;suffix&quot;:&quot;&quot;}],&quot;id&quot;:&quot;4fa35c79-c84b-5b33-b771-a0fd092236d8&quot;,&quot;issued&quot;:{&quot;date-parts&quot;:[[&quot;2020&quot;]]},&quot;title&quot;:&quot;Pengaruh Komisaris Independen, Kompensasi Rugi Fiskal dan Pertumbuhan Aset Terhadap Pengindaran Pajak&quot;,&quot;type&quot;:&quot;article&quot;},&quot;uris&quot;:[&quot;http://www.mendeley.com/documents/?uuid=6967a278-a4d9-450c-8e66-90ccf463885b&quot;],&quot;isTemporary&quot;:false,&quot;legacyDesktopId&quot;:&quot;6967a278-a4d9-450c-8e66-90ccf463885b&quot;}],&quot;properties&quot;:{&quot;noteIndex&quot;:0},&quot;isEdited&quot;:false,&quot;manualOverride&quot;:{&quot;citeprocText&quot;:&quot;(Mulyana et al., 2020)&quot;,&quot;isManuallyOverridden&quot;:false,&quot;manualOverrideText&quot;:&quot;&quot;},&quot;citationTag&quot;:&quot;MENDELEY_CITATION_v3_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&quot;},{&quot;citationID&quot;:&quot;MENDELEY_CITATION_65fca327-14b9-44a3-884c-be172fec5142&quot;,&quot;citationItems&quot;:[{&quot;id&quot;:&quot;8cf65515-6490-58c6-8119-a6a2bc4cd25d&quot;,&quot;itemData&quot;:{&quot;author&quot;:[{&quot;dropping-particle&quot;:&quot;&quot;,&quot;family&quot;:&quot;Fadli&quot;,&quot;given&quot;:&quot;Imam&quot;,&quot;non-dropping-particle&quot;:&quot;&quot;,&quot;parse-names&quot;:false,&quot;suffix&quot;:&quot;&quot;}],&quot;id&quot;:&quot;8cf65515-6490-58c6-8119-a6a2bc4cd25d&quot;,&quot;issued&quot;:{&quot;date-parts&quot;:[[&quot;2016&quot;]]},&quot;title&quot;:&quot;Pengaruh Likuiditas, Leverage, Komisaris Independen, Manajemen Laba, dan Kepemilikan Institusional Terhadap Agresivitas Pajak Perusahaan&quot;,&quot;type&quot;:&quot;article-journal&quot;},&quot;uris&quot;:[&quot;http://www.mendeley.com/documents/?uuid=5b89d5af-0268-38fa-960b-e5196f1cf8a8&quot;],&quot;isTemporary&quot;:false,&quot;legacyDesktopId&quot;:&quot;5b89d5af-0268-38fa-960b-e5196f1cf8a8&quot;}],&quot;properties&quot;:{&quot;noteIndex&quot;:0},&quot;isEdited&quot;:false,&quot;manualOverride&quot;:{&quot;citeprocText&quot;:&quot;(Fadli, 2016)&quot;,&quot;isManuallyOverridden&quot;:false,&quot;manualOverrideText&quot;:&quot;&quot;},&quot;citationTag&quot;:&quot;MENDELEY_CITATION_v3_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&quot;},{&quot;citationID&quot;:&quot;MENDELEY_CITATION_96575792-41a7-442d-9ecc-b59fac0933d8&quot;,&quot;citationItems&quot;:[{&quot;id&quot;:&quot;96907b98-4327-5bb8-800f-bf6d940d95dd&quot;,&quot;itemData&quot;:{&quot;DOI&quot;:&quot;10.26905/jmdk.v6i2.2277&quot;,&quot;ISSN&quot;:&quot;2301-9093&quot;,&quot;abstract&quot;:&quot;Abstrack This study aims to determine the effect of the corporate sosial responsibility and independent commissioners on tax aggressiveness. This study are conducted on 130 firm-years manufacturing firms listed in the Indonesian Stock Exchange during period of 2012 to 2016, selected based on purposive sampling method. Tax aggressiveness is proxy by ETR. Corporate social responsibility activities measured based on disclosures referring to Gobal Reporting Initiative (GRI) guideline. Independent commissioner is the proportion of independent commissioner in the board of commissioners. The results show that: 1) tax aggressiveness can be suppressed by the increasing activity of corporate social responsibility, 2) tax aggressiveness is not influenced by independent commissioners in the company.&quot;,&quot;author&quot;:[{&quot;dropping-particle&quot;:&quot;&quot;,&quot;family&quot;:&quot;Simorangkir&quot;,&quot;given&quot;:&quot;Yanti Nova Lita&quot;,&quot;non-dropping-particle&quot;:&quot;&quot;,&quot;parse-names&quot;:false,&quot;suffix&quot;:&quot;&quot;},{&quot;dropping-particle&quot;:&quot;&quot;,&quot;family&quot;:&quot;Subroto&quot;,&quot;given&quot;:&quot;Bambang&quot;,&quot;non-dropping-particle&quot;:&quot;&quot;,&quot;parse-names&quot;:false,&quot;suffix&quot;:&quot;&quot;},{&quot;dropping-particle&quot;:&quot;&quot;,&quot;family&quot;:&quot;Andayani&quot;,&quot;given&quot;:&quot;Wuryan&quot;,&quot;non-dropping-particle&quot;:&quot;&quot;,&quot;parse-names&quot;:false,&quot;suffix&quot;:&quot;&quot;}],&quot;container-title&quot;:&quot;Jurnal Manajemen Dan Kewirausahaan&quot;,&quot;id&quot;:&quot;96907b98-4327-5bb8-800f-bf6d940d95dd&quot;,&quot;issue&quot;:&quot;2&quot;,&quot;issued&quot;:{&quot;date-parts&quot;:[[&quot;2018&quot;]]},&quot;page&quot;:&quot;225-239&quot;,&quot;title&quot;:&quot;Pengaruh Corporate Social Responsibility dan Komisaris Independen terhadap Agresivitas Pajak&quot;,&quot;type&quot;:&quot;article-journal&quot;,&quot;volume&quot;:&quot;6&quot;},&quot;uris&quot;:[&quot;http://www.mendeley.com/documents/?uuid=0d5d31cc-e49a-4e83-9b70-74f4309a16a9&quot;],&quot;isTemporary&quot;:false,&quot;legacyDesktopId&quot;:&quot;0d5d31cc-e49a-4e83-9b70-74f4309a16a9&quot;}],&quot;properties&quot;:{&quot;noteIndex&quot;:0},&quot;isEdited&quot;:false,&quot;manualOverride&quot;:{&quot;citeprocText&quot;:&quot;(Simorangkir et al., 2018)&quot;,&quot;isManuallyOverridden&quot;:false,&quot;manualOverrideText&quot;:&quot;&quot;},&quot;citationTag&quot;:&quot;MENDELEY_CITATION_v3_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&quot;},{&quot;citationID&quot;:&quot;MENDELEY_CITATION_94015ff7-95f2-41d7-8af2-d82de2fe1b80&quot;,&quot;citationItems&quot;:[{&quot;id&quot;:&quot;14028a6b-5b99-505c-87ed-9f99bd599ab2&quot;,&quot;itemData&quot;:{&quot;DOI&quot;:&quot;10.37403/sultanist.v8i1.183&quot;,&quot;ISSN&quot;:&quot;2338-4328&quot;,&quot;abstract&quot;:&quot;This study aims to determine and provide empirical evidence regarding the Effect of Liquidity, Leverage and Independent Commissioners on Corporate Tax Aggressiveness in the Jakarta Islamic Index 2013-2017. The number of samples in the study were 10 companies obtained using the purposive sampling method based on predetermined criteria. The data used are secondary data in the form of audited annual financial statements in the period 2013 - 2017 taken from the sites www.idx.co.id and www.idx.co.id. Data analysis techniques used were descriptive statistics, assumptions test and multiple linear regression analysis tests. The results of the study were conducted based on the T test, liquidity using the quick ratio had no effect on tax aggressiveness, leverage it affected on tax aggressiveness and for independent commissioners too it affected tax aggressiveness. The results of the study are based on the F test, simultaneously liquidity and independent commissioners influence the aggressiveness of corporate taxes.&quot;,&quot;author&quot;:[{&quot;dropping-particle&quot;:&quot;&quot;,&quot;family&quot;:&quot;Hidayat&quot;,&quot;given&quot;:&quot;Angga&quot;,&quot;non-dropping-particle&quot;:&quot;&quot;,&quot;parse-names&quot;:false,&quot;suffix&quot;:&quot;&quot;},{&quot;dropping-particle&quot;:&quot;&quot;,&quot;family&quot;:&quot;Muliasari&quot;,&quot;given&quot;:&quot;Riri&quot;,&quot;non-dropping-particle&quot;:&quot;&quot;,&quot;parse-names&quot;:false,&quot;suffix&quot;:&quot;&quot;}],&quot;container-title&quot;:&quot;SULTANIST: Jurnal Manajemen dan Keuangan&quot;,&quot;id&quot;:&quot;14028a6b-5b99-505c-87ed-9f99bd599ab2&quot;,&quot;issue&quot;:&quot;1&quot;,&quot;issued&quot;:{&quot;date-parts&quot;:[[&quot;2020&quot;]]},&quot;page&quot;:&quot;28-36&quot;,&quot;title&quot;:&quot;Pengaruh Likuiditas, Leverage dan Komisaris Independen Terhadap Agresivitas Pajak Perusahaan&quot;,&quot;type&quot;:&quot;article-journal&quot;,&quot;volume&quot;:&quot;8&quot;},&quot;uris&quot;:[&quot;http://www.mendeley.com/documents/?uuid=9f7cf075-9bd3-402f-afa4-b65e5161cd7c&quot;],&quot;isTemporary&quot;:false,&quot;legacyDesktopId&quot;:&quot;9f7cf075-9bd3-402f-afa4-b65e5161cd7c&quot;}],&quot;properties&quot;:{&quot;noteIndex&quot;:0},&quot;isEdited&quot;:false,&quot;manualOverride&quot;:{&quot;citeprocText&quot;:&quot;(Hidayat &amp;#38; Muliasari, 2020)&quot;,&quot;isManuallyOverridden&quot;:false,&quot;manualOverrideText&quot;:&quot;&quot;},&quot;citationTag&quot;:&quot;MENDELEY_CITATION_v3_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&quot;},{&quot;citationID&quot;:&quot;MENDELEY_CITATION_c57cb41f-80ac-40bf-a609-f807f09d6be8&quot;,&quot;citationItems&quot;:[{&quot;id&quot;:&quot;8cf65515-6490-58c6-8119-a6a2bc4cd25d&quot;,&quot;itemData&quot;:{&quot;author&quot;:[{&quot;dropping-particle&quot;:&quot;&quot;,&quot;family&quot;:&quot;Fadli&quot;,&quot;given&quot;:&quot;Imam&quot;,&quot;non-dropping-particle&quot;:&quot;&quot;,&quot;parse-names&quot;:false,&quot;suffix&quot;:&quot;&quot;}],&quot;id&quot;:&quot;8cf65515-6490-58c6-8119-a6a2bc4cd25d&quot;,&quot;issued&quot;:{&quot;date-parts&quot;:[[&quot;2016&quot;]]},&quot;title&quot;:&quot;Pengaruh Likuiditas, Leverage, Komisaris Independen, Manajemen Laba, dan Kepemilikan Institusional Terhadap Agresivitas Pajak Perusahaan&quot;,&quot;type&quot;:&quot;article-journal&quot;},&quot;uris&quot;:[&quot;http://www.mendeley.com/documents/?uuid=5b89d5af-0268-38fa-960b-e5196f1cf8a8&quot;],&quot;isTemporary&quot;:false,&quot;legacyDesktopId&quot;:&quot;5b89d5af-0268-38fa-960b-e5196f1cf8a8&quot;}],&quot;properties&quot;:{&quot;noteIndex&quot;:0},&quot;isEdited&quot;:false,&quot;manualOverride&quot;:{&quot;citeprocText&quot;:&quot;(Fadli, 2016)&quot;,&quot;isManuallyOverridden&quot;:false,&quot;manualOverrideText&quot;:&quot;&quot;},&quot;citationTag&quot;:&quot;MENDELEY_CITATION_v3_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&quot;},{&quot;citationID&quot;:&quot;MENDELEY_CITATION_aadb2eb0-93e6-4fae-8258-976e58048346&quot;,&quot;citationItems&quot;:[{&quot;id&quot;:&quot;983a05b3-d5d7-5da0-b5a7-fe7c244eac34&quot;,&quot;itemData&quot;:{&quot;DOI&quot;:&quot;10.1021/ja01626a006&quot;,&quot;ISSN&quot;:&quot;15205126&quot;,&quot;abstract&quot;:&quot;The quaternization at 25, 50 and 75° of pyridine, 4-picoline and 4-isopropylpyridine by n-butyl bromide in tetramethylene sulfone (dielectric constant 42 at 50°) quantitatively follows second-order kinetics; at 25°, k2 = 4.7 × 10−4, 8.4 × 10−4 and 9.0 × 10−4 1./mole min. for these three bases, respectively. The corresponding values of ΔE are 16.0, 15.95, 15.6 kcal./ mole; of ΔS‡, -30.0, -29.3 and -30.3 e.u. The quaternization of poly-4-vinylpyridine starts with about the same rate as the other 4-alkylpyridines, but the rate decreases as the reaction proceeds. The concentration range was higher than that at which diffusion of alkyl halide to individual polymer coils would control the rate. Ultraviolet absorption spectra for 4-picoline, 4-ethylpyridine, 4-isopropylpyridine, 4-vinylpyridine, poly-4-vinylpyridine, 4-methyl-N-methylpyridinium bromide and 4-methyl-N-n-butylpyridinium bromide are reported. © 1955, American Chemical Society. All rights reserved.&quot;,&quot;author&quot;:[{&quot;dropping-particle&quot;:&quot;&quot;,&quot;family&quot;:&quot;Nasution&quot;,&quot;given&quot;:&quot;Leni Masnidar&quot;,&quot;non-dropping-particle&quot;:&quot;&quot;,&quot;parse-names&quot;:false,&quot;suffix&quot;:&quot;&quot;}],&quot;container-title&quot;:&quot;Journal of the American Chemical Society&quot;,&quot;id&quot;:&quot;983a05b3-d5d7-5da0-b5a7-fe7c244eac34&quot;,&quot;issue&quot;:&quot;21&quot;,&quot;issued&quot;:{&quot;date-parts&quot;:[[&quot;2017&quot;]]},&quot;page&quot;:&quot;5472-5476&quot;,&quot;title&quot;:&quot;Statistik Deskriptif&quot;,&quot;type&quot;:&quot;article-journal&quot;,&quot;volume&quot;:&quot;77&quot;},&quot;uris&quot;:[&quot;http://www.mendeley.com/documents/?uuid=46790656-3c7b-44ee-aa47-613d14e1a3a1&quot;],&quot;isTemporary&quot;:false,&quot;legacyDesktopId&quot;:&quot;46790656-3c7b-44ee-aa47-613d14e1a3a1&quot;}],&quot;properties&quot;:{&quot;noteIndex&quot;:0},&quot;isEdited&quot;:false,&quot;manualOverride&quot;:{&quot;citeprocText&quot;:&quot;(Nasution, 2017)&quot;,&quot;isManuallyOverridden&quot;:false,&quot;manualOverrideText&quot;:&quot;&quot;},&quot;citationTag&quot;:&quot;MENDELEY_CITATION_v3_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&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134341-9CF7-465D-9CB6-6A129B8C5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60</Pages>
  <Words>13252</Words>
  <Characters>75540</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mami mila</dc:creator>
  <cp:keywords/>
  <dc:description/>
  <cp:lastModifiedBy>Microsoft account</cp:lastModifiedBy>
  <cp:revision>10</cp:revision>
  <cp:lastPrinted>2025-06-10T03:55:00Z</cp:lastPrinted>
  <dcterms:created xsi:type="dcterms:W3CDTF">2025-06-03T18:31:00Z</dcterms:created>
  <dcterms:modified xsi:type="dcterms:W3CDTF">2025-06-10T04:03:00Z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c526c8b1-1f38-3abf-8984-8396f40a23a2</vt:lpwstr>
  </property>
</Properties>
</file>