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395ED" w14:textId="20E7F506" w:rsidR="00A121B7" w:rsidRPr="00387C67" w:rsidRDefault="00375366">
      <w:pPr>
        <w:spacing w:after="0"/>
        <w:ind w:left="1"/>
        <w:jc w:val="center"/>
        <w:rPr>
          <w:rFonts w:cs="Times New Roman"/>
          <w:color w:val="auto"/>
          <w:lang w:val="id-ID"/>
        </w:rPr>
      </w:pPr>
      <w:bookmarkStart w:id="0" w:name="_Hlk147164726"/>
      <w:r w:rsidRPr="00387C67">
        <w:rPr>
          <w:rFonts w:eastAsia="Times New Roman" w:cs="Times New Roman"/>
          <w:b/>
          <w:color w:val="auto"/>
          <w:sz w:val="32"/>
          <w:lang w:val="id-ID"/>
        </w:rPr>
        <w:t xml:space="preserve">PENGARUH </w:t>
      </w:r>
      <w:r w:rsidR="00031CBE" w:rsidRPr="00387C67">
        <w:rPr>
          <w:rFonts w:eastAsia="Times New Roman" w:cs="Times New Roman"/>
          <w:b/>
          <w:color w:val="auto"/>
          <w:sz w:val="32"/>
          <w:lang w:val="id-ID"/>
        </w:rPr>
        <w:t xml:space="preserve">MANAJEMEN RISIKO DAN </w:t>
      </w:r>
      <w:r w:rsidR="00031CBE" w:rsidRPr="00387C67">
        <w:rPr>
          <w:rFonts w:eastAsia="Times New Roman" w:cs="Times New Roman"/>
          <w:b/>
          <w:i/>
          <w:iCs/>
          <w:color w:val="auto"/>
          <w:sz w:val="32"/>
          <w:lang w:val="id-ID"/>
        </w:rPr>
        <w:t xml:space="preserve">GOOD </w:t>
      </w:r>
      <w:r w:rsidR="001B4300" w:rsidRPr="00387C67">
        <w:rPr>
          <w:rFonts w:eastAsia="Times New Roman" w:cs="Times New Roman"/>
          <w:b/>
          <w:i/>
          <w:iCs/>
          <w:color w:val="auto"/>
          <w:sz w:val="32"/>
          <w:lang w:val="id-ID"/>
        </w:rPr>
        <w:t>GOVERNANCE</w:t>
      </w:r>
      <w:r w:rsidR="002942AC" w:rsidRPr="00387C67">
        <w:rPr>
          <w:rFonts w:eastAsia="Times New Roman" w:cs="Times New Roman"/>
          <w:b/>
          <w:i/>
          <w:iCs/>
          <w:color w:val="auto"/>
          <w:sz w:val="32"/>
          <w:lang w:val="id-ID"/>
        </w:rPr>
        <w:t xml:space="preserve"> </w:t>
      </w:r>
      <w:r w:rsidR="00031CBE" w:rsidRPr="00387C67">
        <w:rPr>
          <w:rFonts w:eastAsia="Times New Roman" w:cs="Times New Roman"/>
          <w:b/>
          <w:color w:val="auto"/>
          <w:sz w:val="32"/>
          <w:lang w:val="id-ID"/>
        </w:rPr>
        <w:t xml:space="preserve">TERHADAP PENCEGAHAN KECURANGAN DENGAN </w:t>
      </w:r>
      <w:r w:rsidR="00EC57E7" w:rsidRPr="00387C67">
        <w:rPr>
          <w:rFonts w:eastAsia="Times New Roman" w:cs="Times New Roman"/>
          <w:b/>
          <w:color w:val="auto"/>
          <w:sz w:val="32"/>
          <w:lang w:val="id-ID"/>
        </w:rPr>
        <w:t xml:space="preserve">BUDAYA </w:t>
      </w:r>
      <w:r w:rsidR="00641226" w:rsidRPr="00387C67">
        <w:rPr>
          <w:rFonts w:eastAsia="Times New Roman" w:cs="Times New Roman"/>
          <w:b/>
          <w:color w:val="auto"/>
          <w:sz w:val="32"/>
          <w:lang w:val="id-ID"/>
        </w:rPr>
        <w:t xml:space="preserve">ETIS </w:t>
      </w:r>
      <w:r w:rsidR="00EC57E7" w:rsidRPr="00387C67">
        <w:rPr>
          <w:rFonts w:eastAsia="Times New Roman" w:cs="Times New Roman"/>
          <w:b/>
          <w:color w:val="auto"/>
          <w:sz w:val="32"/>
          <w:lang w:val="id-ID"/>
        </w:rPr>
        <w:t>ORGANISASI</w:t>
      </w:r>
      <w:r w:rsidR="00031CBE" w:rsidRPr="00387C67">
        <w:rPr>
          <w:rFonts w:eastAsia="Times New Roman" w:cs="Times New Roman"/>
          <w:b/>
          <w:color w:val="auto"/>
          <w:sz w:val="32"/>
          <w:lang w:val="id-ID"/>
        </w:rPr>
        <w:t xml:space="preserve"> SEBAGAI VARIABEL MODERASI</w:t>
      </w:r>
    </w:p>
    <w:p w14:paraId="2FFF36AE" w14:textId="77777777" w:rsidR="00D21836" w:rsidRPr="00387C67" w:rsidRDefault="00835DAA">
      <w:pPr>
        <w:spacing w:after="151"/>
        <w:ind w:left="62"/>
        <w:jc w:val="center"/>
        <w:rPr>
          <w:rFonts w:cs="Times New Roman"/>
          <w:color w:val="auto"/>
        </w:rPr>
      </w:pPr>
      <w:r w:rsidRPr="00387C67">
        <w:rPr>
          <w:rFonts w:eastAsia="Times New Roman" w:cs="Times New Roman"/>
          <w:b/>
          <w:color w:val="auto"/>
        </w:rPr>
        <w:t xml:space="preserve"> </w:t>
      </w:r>
    </w:p>
    <w:p w14:paraId="3C24E3A1" w14:textId="77777777" w:rsidR="002D7E45" w:rsidRPr="00387C67" w:rsidRDefault="002D7E45">
      <w:pPr>
        <w:spacing w:after="131"/>
        <w:ind w:left="72"/>
        <w:jc w:val="center"/>
        <w:rPr>
          <w:rFonts w:eastAsia="Times New Roman" w:cs="Times New Roman"/>
          <w:b/>
          <w:color w:val="auto"/>
          <w:sz w:val="28"/>
        </w:rPr>
      </w:pPr>
    </w:p>
    <w:p w14:paraId="6CE16E6D" w14:textId="0A6ABEC3" w:rsidR="00D21836" w:rsidRPr="00387C67" w:rsidRDefault="00835DAA">
      <w:pPr>
        <w:spacing w:after="131"/>
        <w:ind w:left="72"/>
        <w:jc w:val="center"/>
        <w:rPr>
          <w:rFonts w:cs="Times New Roman"/>
          <w:color w:val="auto"/>
        </w:rPr>
      </w:pPr>
      <w:r w:rsidRPr="00387C67">
        <w:rPr>
          <w:rFonts w:eastAsia="Times New Roman" w:cs="Times New Roman"/>
          <w:b/>
          <w:color w:val="auto"/>
          <w:sz w:val="28"/>
        </w:rPr>
        <w:t xml:space="preserve"> </w:t>
      </w:r>
    </w:p>
    <w:p w14:paraId="1F5634CD" w14:textId="77777777" w:rsidR="00D21836" w:rsidRPr="00387C67" w:rsidRDefault="00835DAA" w:rsidP="00A121B7">
      <w:pPr>
        <w:pStyle w:val="Heading1"/>
        <w:spacing w:after="96" w:line="240" w:lineRule="auto"/>
        <w:rPr>
          <w:color w:val="auto"/>
        </w:rPr>
      </w:pPr>
      <w:bookmarkStart w:id="1" w:name="_Toc213234593"/>
      <w:bookmarkStart w:id="2" w:name="_Toc213943770"/>
      <w:r w:rsidRPr="00387C67">
        <w:rPr>
          <w:color w:val="auto"/>
        </w:rPr>
        <w:t>SKRIPSI</w:t>
      </w:r>
      <w:bookmarkEnd w:id="1"/>
      <w:bookmarkEnd w:id="2"/>
      <w:r w:rsidRPr="00387C67">
        <w:rPr>
          <w:color w:val="auto"/>
        </w:rPr>
        <w:t xml:space="preserve"> </w:t>
      </w:r>
    </w:p>
    <w:p w14:paraId="7F87B05A" w14:textId="5F5072B4" w:rsidR="00D21836" w:rsidRPr="001506C0" w:rsidRDefault="00D87EFA">
      <w:pPr>
        <w:spacing w:after="112"/>
        <w:ind w:left="62"/>
        <w:jc w:val="center"/>
        <w:rPr>
          <w:rFonts w:cs="Times New Roman"/>
          <w:color w:val="auto"/>
        </w:rPr>
      </w:pPr>
      <w:r w:rsidRPr="00387C67">
        <w:rPr>
          <w:rFonts w:eastAsia="Times New Roman" w:cs="Times New Roman"/>
          <w:color w:val="auto"/>
          <w:lang w:val="id-ID"/>
        </w:rPr>
        <w:t xml:space="preserve">UNTUK SEMINAR </w:t>
      </w:r>
      <w:r w:rsidR="001506C0">
        <w:rPr>
          <w:rFonts w:eastAsia="Times New Roman" w:cs="Times New Roman"/>
          <w:color w:val="auto"/>
        </w:rPr>
        <w:t>HASIL</w:t>
      </w:r>
    </w:p>
    <w:p w14:paraId="138565DB" w14:textId="77777777" w:rsidR="00D21836" w:rsidRPr="00387C67" w:rsidRDefault="00835DAA">
      <w:pPr>
        <w:spacing w:after="104"/>
        <w:ind w:left="62"/>
        <w:jc w:val="center"/>
        <w:rPr>
          <w:rFonts w:cs="Times New Roman"/>
          <w:color w:val="auto"/>
        </w:rPr>
      </w:pPr>
      <w:r w:rsidRPr="00387C67">
        <w:rPr>
          <w:rFonts w:eastAsia="Times New Roman" w:cs="Times New Roman"/>
          <w:b/>
          <w:color w:val="auto"/>
        </w:rPr>
        <w:t xml:space="preserve"> </w:t>
      </w:r>
    </w:p>
    <w:p w14:paraId="7FA15174" w14:textId="77777777" w:rsidR="00D21836" w:rsidRPr="00387C67" w:rsidRDefault="00835DAA">
      <w:pPr>
        <w:spacing w:after="60"/>
        <w:ind w:left="62"/>
        <w:jc w:val="center"/>
        <w:rPr>
          <w:rFonts w:cs="Times New Roman"/>
          <w:color w:val="auto"/>
        </w:rPr>
      </w:pPr>
      <w:r w:rsidRPr="00387C67">
        <w:rPr>
          <w:rFonts w:cs="Times New Roman"/>
          <w:noProof/>
          <w:color w:val="auto"/>
          <w:lang w:val="id-ID" w:eastAsia="id-ID"/>
        </w:rPr>
        <w:drawing>
          <wp:inline distT="0" distB="0" distL="0" distR="0" wp14:anchorId="3D891FCC" wp14:editId="5095AE59">
            <wp:extent cx="2400681" cy="179959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a:stretch>
                      <a:fillRect/>
                    </a:stretch>
                  </pic:blipFill>
                  <pic:spPr>
                    <a:xfrm>
                      <a:off x="0" y="0"/>
                      <a:ext cx="2400681" cy="1799590"/>
                    </a:xfrm>
                    <a:prstGeom prst="rect">
                      <a:avLst/>
                    </a:prstGeom>
                  </pic:spPr>
                </pic:pic>
              </a:graphicData>
            </a:graphic>
          </wp:inline>
        </w:drawing>
      </w:r>
      <w:r w:rsidRPr="00387C67">
        <w:rPr>
          <w:rFonts w:eastAsia="Times New Roman" w:cs="Times New Roman"/>
          <w:b/>
          <w:color w:val="auto"/>
        </w:rPr>
        <w:t xml:space="preserve"> </w:t>
      </w:r>
    </w:p>
    <w:p w14:paraId="6ABED99B" w14:textId="77777777" w:rsidR="00D21836" w:rsidRPr="00387C67" w:rsidRDefault="00835DAA" w:rsidP="002D7E45">
      <w:pPr>
        <w:spacing w:after="112" w:line="360" w:lineRule="auto"/>
        <w:ind w:left="62"/>
        <w:jc w:val="center"/>
        <w:rPr>
          <w:rFonts w:cs="Times New Roman"/>
          <w:color w:val="auto"/>
        </w:rPr>
      </w:pPr>
      <w:r w:rsidRPr="00387C67">
        <w:rPr>
          <w:rFonts w:eastAsia="Times New Roman" w:cs="Times New Roman"/>
          <w:b/>
          <w:color w:val="auto"/>
        </w:rPr>
        <w:t xml:space="preserve"> </w:t>
      </w:r>
    </w:p>
    <w:p w14:paraId="36AF02ED" w14:textId="77777777" w:rsidR="00D21836" w:rsidRPr="00387C67" w:rsidRDefault="00835DAA" w:rsidP="002D7E45">
      <w:pPr>
        <w:spacing w:after="154" w:line="360" w:lineRule="auto"/>
        <w:ind w:left="3"/>
        <w:jc w:val="center"/>
        <w:rPr>
          <w:rFonts w:cs="Times New Roman"/>
          <w:bCs/>
          <w:color w:val="auto"/>
        </w:rPr>
      </w:pPr>
      <w:r w:rsidRPr="00387C67">
        <w:rPr>
          <w:rFonts w:eastAsia="Times New Roman" w:cs="Times New Roman"/>
          <w:bCs/>
          <w:color w:val="auto"/>
        </w:rPr>
        <w:t xml:space="preserve">Oleh: </w:t>
      </w:r>
    </w:p>
    <w:p w14:paraId="3E97217E" w14:textId="1A29CCC3" w:rsidR="00A121B7" w:rsidRPr="00387C67" w:rsidRDefault="00A121B7" w:rsidP="002D7E45">
      <w:pPr>
        <w:jc w:val="center"/>
        <w:rPr>
          <w:rFonts w:cs="Times New Roman"/>
          <w:b/>
          <w:bCs/>
          <w:color w:val="auto"/>
          <w:sz w:val="28"/>
          <w:szCs w:val="28"/>
          <w:lang w:val="id-ID"/>
        </w:rPr>
      </w:pPr>
      <w:r w:rsidRPr="00387C67">
        <w:rPr>
          <w:rFonts w:cs="Times New Roman"/>
          <w:b/>
          <w:bCs/>
          <w:color w:val="auto"/>
          <w:sz w:val="28"/>
          <w:szCs w:val="28"/>
          <w:lang w:val="id-ID"/>
        </w:rPr>
        <w:t>NADILA NOOR AZIZAH</w:t>
      </w:r>
    </w:p>
    <w:p w14:paraId="02846FEF" w14:textId="0820A523" w:rsidR="00A121B7" w:rsidRPr="00387C67" w:rsidRDefault="00A121B7" w:rsidP="002D7E45">
      <w:pPr>
        <w:jc w:val="center"/>
        <w:rPr>
          <w:rFonts w:cs="Times New Roman"/>
          <w:b/>
          <w:bCs/>
          <w:color w:val="auto"/>
          <w:sz w:val="28"/>
          <w:szCs w:val="28"/>
        </w:rPr>
      </w:pPr>
      <w:r w:rsidRPr="00387C67">
        <w:rPr>
          <w:rFonts w:cs="Times New Roman"/>
          <w:b/>
          <w:bCs/>
          <w:color w:val="auto"/>
          <w:sz w:val="28"/>
          <w:szCs w:val="28"/>
          <w:lang w:val="id-ID"/>
        </w:rPr>
        <w:t>2101036093</w:t>
      </w:r>
    </w:p>
    <w:p w14:paraId="730FFBFC" w14:textId="676BD2A1" w:rsidR="00D21836" w:rsidRPr="00387C67" w:rsidRDefault="00835DAA" w:rsidP="002D7E45">
      <w:pPr>
        <w:jc w:val="center"/>
        <w:rPr>
          <w:rFonts w:cs="Times New Roman"/>
          <w:b/>
          <w:bCs/>
          <w:color w:val="auto"/>
          <w:sz w:val="28"/>
          <w:szCs w:val="28"/>
        </w:rPr>
      </w:pPr>
      <w:r w:rsidRPr="00387C67">
        <w:rPr>
          <w:rFonts w:cs="Times New Roman"/>
          <w:b/>
          <w:bCs/>
          <w:color w:val="auto"/>
          <w:sz w:val="28"/>
          <w:szCs w:val="28"/>
        </w:rPr>
        <w:t>S1 AKUNTANSI</w:t>
      </w:r>
    </w:p>
    <w:p w14:paraId="5FDF7FA4" w14:textId="77777777" w:rsidR="002D7E45" w:rsidRPr="00387C67" w:rsidRDefault="00835DAA" w:rsidP="002D7E45">
      <w:pPr>
        <w:spacing w:after="93"/>
        <w:ind w:left="72"/>
        <w:jc w:val="center"/>
        <w:rPr>
          <w:rFonts w:cs="Times New Roman"/>
          <w:color w:val="auto"/>
        </w:rPr>
      </w:pPr>
      <w:r w:rsidRPr="00387C67">
        <w:rPr>
          <w:rFonts w:eastAsia="Times New Roman" w:cs="Times New Roman"/>
          <w:b/>
          <w:color w:val="auto"/>
          <w:sz w:val="28"/>
        </w:rPr>
        <w:t xml:space="preserve"> </w:t>
      </w:r>
    </w:p>
    <w:p w14:paraId="0E9CC4FC" w14:textId="77777777" w:rsidR="002D7E45" w:rsidRPr="00387C67" w:rsidRDefault="002D7E45" w:rsidP="002D7E45">
      <w:pPr>
        <w:spacing w:after="93"/>
        <w:ind w:left="72"/>
        <w:jc w:val="center"/>
        <w:rPr>
          <w:rFonts w:cs="Times New Roman"/>
          <w:color w:val="auto"/>
        </w:rPr>
      </w:pPr>
    </w:p>
    <w:p w14:paraId="4EDDB904" w14:textId="77777777" w:rsidR="002D7E45" w:rsidRPr="00387C67" w:rsidRDefault="002D7E45" w:rsidP="002D7E45">
      <w:pPr>
        <w:spacing w:after="93"/>
        <w:rPr>
          <w:rFonts w:cs="Times New Roman"/>
          <w:color w:val="auto"/>
        </w:rPr>
      </w:pPr>
    </w:p>
    <w:p w14:paraId="54D33787" w14:textId="48004ED9" w:rsidR="00D21836" w:rsidRPr="00387C67" w:rsidRDefault="00835DAA" w:rsidP="002D7E45">
      <w:pPr>
        <w:spacing w:after="93"/>
        <w:rPr>
          <w:rFonts w:cs="Times New Roman"/>
          <w:color w:val="auto"/>
        </w:rPr>
      </w:pPr>
      <w:r w:rsidRPr="00387C67">
        <w:rPr>
          <w:rFonts w:eastAsia="Times New Roman" w:cs="Times New Roman"/>
          <w:b/>
          <w:color w:val="auto"/>
        </w:rPr>
        <w:t xml:space="preserve"> </w:t>
      </w:r>
      <w:r w:rsidRPr="00387C67">
        <w:rPr>
          <w:rFonts w:eastAsia="Times New Roman" w:cs="Times New Roman"/>
          <w:b/>
          <w:color w:val="auto"/>
          <w:sz w:val="32"/>
        </w:rPr>
        <w:t xml:space="preserve"> </w:t>
      </w:r>
    </w:p>
    <w:p w14:paraId="460606E4" w14:textId="77777777" w:rsidR="00D21836" w:rsidRPr="00387C67" w:rsidRDefault="00835DAA">
      <w:pPr>
        <w:spacing w:after="0"/>
        <w:ind w:left="10" w:right="4" w:hanging="10"/>
        <w:jc w:val="center"/>
        <w:rPr>
          <w:rFonts w:cs="Times New Roman"/>
          <w:color w:val="auto"/>
        </w:rPr>
      </w:pPr>
      <w:r w:rsidRPr="00387C67">
        <w:rPr>
          <w:rFonts w:eastAsia="Times New Roman" w:cs="Times New Roman"/>
          <w:b/>
          <w:color w:val="auto"/>
          <w:sz w:val="32"/>
        </w:rPr>
        <w:t xml:space="preserve">FAKULTAS EKONOMI DAN BISNIS </w:t>
      </w:r>
    </w:p>
    <w:p w14:paraId="7043324A" w14:textId="77777777" w:rsidR="00D21836" w:rsidRPr="00387C67" w:rsidRDefault="00835DAA">
      <w:pPr>
        <w:spacing w:after="0"/>
        <w:ind w:left="10" w:right="1" w:hanging="10"/>
        <w:jc w:val="center"/>
        <w:rPr>
          <w:rFonts w:cs="Times New Roman"/>
          <w:color w:val="auto"/>
        </w:rPr>
      </w:pPr>
      <w:r w:rsidRPr="00387C67">
        <w:rPr>
          <w:rFonts w:eastAsia="Times New Roman" w:cs="Times New Roman"/>
          <w:b/>
          <w:color w:val="auto"/>
          <w:sz w:val="32"/>
        </w:rPr>
        <w:t xml:space="preserve">UNIVERSITAS MULAWARMAN </w:t>
      </w:r>
    </w:p>
    <w:p w14:paraId="5CED3C70" w14:textId="77777777" w:rsidR="00D21836" w:rsidRPr="00387C67" w:rsidRDefault="00835DAA">
      <w:pPr>
        <w:spacing w:after="0"/>
        <w:ind w:left="10" w:right="2" w:hanging="10"/>
        <w:jc w:val="center"/>
        <w:rPr>
          <w:rFonts w:cs="Times New Roman"/>
          <w:color w:val="auto"/>
        </w:rPr>
      </w:pPr>
      <w:r w:rsidRPr="00387C67">
        <w:rPr>
          <w:rFonts w:eastAsia="Times New Roman" w:cs="Times New Roman"/>
          <w:b/>
          <w:color w:val="auto"/>
          <w:sz w:val="32"/>
        </w:rPr>
        <w:t xml:space="preserve">SAMARINDA </w:t>
      </w:r>
    </w:p>
    <w:p w14:paraId="3D1E5D3D" w14:textId="0344322B" w:rsidR="008F72CE" w:rsidRPr="00387C67" w:rsidRDefault="00835DAA">
      <w:pPr>
        <w:tabs>
          <w:tab w:val="center" w:pos="3809"/>
          <w:tab w:val="center" w:pos="7010"/>
        </w:tabs>
        <w:spacing w:after="0"/>
        <w:rPr>
          <w:rFonts w:eastAsia="Times New Roman" w:cs="Times New Roman"/>
          <w:b/>
          <w:color w:val="auto"/>
        </w:rPr>
      </w:pPr>
      <w:r w:rsidRPr="00387C67">
        <w:rPr>
          <w:rFonts w:cs="Times New Roman"/>
          <w:color w:val="auto"/>
        </w:rPr>
        <w:tab/>
      </w:r>
      <w:r w:rsidRPr="00387C67">
        <w:rPr>
          <w:rFonts w:eastAsia="Times New Roman" w:cs="Times New Roman"/>
          <w:b/>
          <w:color w:val="auto"/>
          <w:sz w:val="32"/>
        </w:rPr>
        <w:t>202</w:t>
      </w:r>
      <w:r w:rsidR="00F748A8" w:rsidRPr="00387C67">
        <w:rPr>
          <w:rFonts w:eastAsia="Times New Roman" w:cs="Times New Roman"/>
          <w:b/>
          <w:color w:val="auto"/>
          <w:sz w:val="32"/>
          <w:lang w:val="id-ID"/>
        </w:rPr>
        <w:t>5</w:t>
      </w:r>
    </w:p>
    <w:p w14:paraId="7449B326" w14:textId="77777777" w:rsidR="005605A0" w:rsidRPr="00387C67" w:rsidRDefault="005605A0" w:rsidP="002D7E45">
      <w:pPr>
        <w:pStyle w:val="Heading1"/>
        <w:rPr>
          <w:color w:val="auto"/>
          <w:sz w:val="24"/>
        </w:rPr>
        <w:sectPr w:rsidR="005605A0" w:rsidRPr="00387C67" w:rsidSect="005605A0">
          <w:footerReference w:type="default" r:id="rId9"/>
          <w:footerReference w:type="first" r:id="rId10"/>
          <w:pgSz w:w="11906" w:h="16838" w:code="9"/>
          <w:pgMar w:top="2268" w:right="1701" w:bottom="1701" w:left="2268" w:header="720" w:footer="720" w:gutter="0"/>
          <w:pgNumType w:fmt="lowerRoman" w:start="1"/>
          <w:cols w:space="720"/>
          <w:docGrid w:linePitch="299"/>
        </w:sectPr>
      </w:pPr>
    </w:p>
    <w:p w14:paraId="7E944A4C" w14:textId="77777777" w:rsidR="00A625A7" w:rsidRPr="00387C67" w:rsidRDefault="00A625A7" w:rsidP="002D7E45">
      <w:pPr>
        <w:pStyle w:val="Heading1"/>
        <w:rPr>
          <w:color w:val="auto"/>
          <w:sz w:val="24"/>
        </w:rPr>
        <w:sectPr w:rsidR="00A625A7" w:rsidRPr="00387C67" w:rsidSect="005605A0">
          <w:headerReference w:type="default" r:id="rId11"/>
          <w:footerReference w:type="default" r:id="rId12"/>
          <w:type w:val="continuous"/>
          <w:pgSz w:w="11906" w:h="16838" w:code="9"/>
          <w:pgMar w:top="2268" w:right="1701" w:bottom="1701" w:left="2268" w:header="720" w:footer="720" w:gutter="0"/>
          <w:pgNumType w:fmt="lowerRoman" w:start="2"/>
          <w:cols w:space="720"/>
          <w:docGrid w:linePitch="299"/>
        </w:sectPr>
      </w:pPr>
    </w:p>
    <w:p w14:paraId="20937B58" w14:textId="77777777" w:rsidR="004461F4" w:rsidRPr="00387C67" w:rsidRDefault="004461F4" w:rsidP="004461F4">
      <w:pPr>
        <w:keepNext/>
        <w:keepLines/>
        <w:spacing w:after="132"/>
        <w:ind w:left="14" w:hanging="10"/>
        <w:jc w:val="center"/>
        <w:outlineLvl w:val="0"/>
        <w:rPr>
          <w:rFonts w:eastAsia="Times New Roman" w:cs="Times New Roman"/>
          <w:b/>
          <w:color w:val="auto"/>
          <w:szCs w:val="24"/>
          <w:lang w:val="id-ID"/>
        </w:rPr>
      </w:pPr>
      <w:bookmarkStart w:id="3" w:name="_Toc213234594"/>
      <w:bookmarkStart w:id="4" w:name="_Toc213943771"/>
      <w:r w:rsidRPr="00387C67">
        <w:rPr>
          <w:rFonts w:eastAsia="Times New Roman" w:cs="Times New Roman"/>
          <w:b/>
          <w:color w:val="auto"/>
          <w:szCs w:val="24"/>
          <w:lang w:val="id-ID"/>
        </w:rPr>
        <w:lastRenderedPageBreak/>
        <w:t>HALAMAN PENGESAHAN</w:t>
      </w:r>
      <w:bookmarkEnd w:id="3"/>
      <w:bookmarkEnd w:id="4"/>
      <w:r w:rsidRPr="00387C67">
        <w:rPr>
          <w:rFonts w:eastAsia="Times New Roman" w:cs="Times New Roman"/>
          <w:b/>
          <w:color w:val="auto"/>
          <w:szCs w:val="24"/>
          <w:lang w:val="id-ID"/>
        </w:rPr>
        <w:t xml:space="preserve"> </w:t>
      </w:r>
    </w:p>
    <w:p w14:paraId="54EFB13D" w14:textId="77777777" w:rsidR="004461F4" w:rsidRPr="00387C67" w:rsidRDefault="004461F4" w:rsidP="004461F4">
      <w:pPr>
        <w:rPr>
          <w:rFonts w:cs="Times New Roman"/>
          <w:color w:val="auto"/>
          <w:szCs w:val="24"/>
          <w:lang w:val="id-ID"/>
        </w:rPr>
      </w:pPr>
    </w:p>
    <w:p w14:paraId="0A6F5BF0" w14:textId="77777777" w:rsidR="004461F4" w:rsidRPr="00387C67" w:rsidRDefault="004461F4" w:rsidP="004461F4">
      <w:pPr>
        <w:spacing w:after="0" w:line="240" w:lineRule="auto"/>
        <w:jc w:val="both"/>
        <w:rPr>
          <w:rFonts w:cs="Times New Roman"/>
          <w:i/>
          <w:iCs/>
          <w:color w:val="auto"/>
          <w:szCs w:val="24"/>
          <w:lang w:val="id-ID"/>
        </w:rPr>
      </w:pPr>
      <w:r w:rsidRPr="00387C67">
        <w:rPr>
          <w:rFonts w:cs="Times New Roman"/>
          <w:color w:val="auto"/>
          <w:szCs w:val="24"/>
          <w:lang w:val="id-ID"/>
        </w:rPr>
        <w:t xml:space="preserve">Judul Penelitian </w:t>
      </w:r>
      <w:r w:rsidRPr="00387C67">
        <w:rPr>
          <w:rFonts w:cs="Times New Roman"/>
          <w:color w:val="auto"/>
          <w:szCs w:val="24"/>
          <w:lang w:val="id-ID"/>
        </w:rPr>
        <w:tab/>
        <w:t xml:space="preserve">  : Pengaruh Manajemen Risiko dan </w:t>
      </w:r>
      <w:r w:rsidRPr="00387C67">
        <w:rPr>
          <w:rFonts w:cs="Times New Roman"/>
          <w:i/>
          <w:iCs/>
          <w:color w:val="auto"/>
          <w:szCs w:val="24"/>
          <w:lang w:val="id-ID"/>
        </w:rPr>
        <w:t xml:space="preserve">Good Governance </w:t>
      </w:r>
    </w:p>
    <w:p w14:paraId="6D26B371" w14:textId="77777777" w:rsidR="004461F4" w:rsidRPr="00387C67" w:rsidRDefault="004461F4" w:rsidP="004461F4">
      <w:pPr>
        <w:spacing w:after="0" w:line="240" w:lineRule="auto"/>
        <w:ind w:left="2410"/>
        <w:jc w:val="both"/>
        <w:rPr>
          <w:rFonts w:cs="Times New Roman"/>
          <w:color w:val="auto"/>
          <w:szCs w:val="24"/>
          <w:lang w:val="id-ID"/>
        </w:rPr>
      </w:pPr>
      <w:r w:rsidRPr="00387C67">
        <w:rPr>
          <w:rFonts w:cs="Times New Roman"/>
          <w:color w:val="auto"/>
          <w:szCs w:val="24"/>
          <w:lang w:val="id-ID"/>
        </w:rPr>
        <w:t xml:space="preserve">terhadap Pencegahan Kecurangan dengan Budaya Etis Organisasi sebagai Variabel Moderasi </w:t>
      </w:r>
    </w:p>
    <w:p w14:paraId="00BEEB2B" w14:textId="77777777" w:rsidR="004461F4" w:rsidRPr="00387C67" w:rsidRDefault="004461F4" w:rsidP="004461F4">
      <w:pPr>
        <w:spacing w:before="240" w:line="240" w:lineRule="auto"/>
        <w:jc w:val="both"/>
        <w:rPr>
          <w:rFonts w:cs="Times New Roman"/>
          <w:color w:val="auto"/>
          <w:szCs w:val="24"/>
          <w:lang w:val="id-ID"/>
        </w:rPr>
      </w:pPr>
      <w:r w:rsidRPr="00387C67">
        <w:rPr>
          <w:rFonts w:cs="Times New Roman"/>
          <w:color w:val="auto"/>
          <w:szCs w:val="24"/>
          <w:lang w:val="id-ID"/>
        </w:rPr>
        <w:t>Nama Mahasiswa</w:t>
      </w:r>
      <w:r w:rsidRPr="00387C67">
        <w:rPr>
          <w:rFonts w:cs="Times New Roman"/>
          <w:color w:val="auto"/>
          <w:szCs w:val="24"/>
          <w:lang w:val="id-ID"/>
        </w:rPr>
        <w:tab/>
        <w:t xml:space="preserve">  : Nadila Noor Azizah</w:t>
      </w:r>
    </w:p>
    <w:p w14:paraId="37508080" w14:textId="77777777" w:rsidR="004461F4" w:rsidRPr="00387C67" w:rsidRDefault="004461F4" w:rsidP="004461F4">
      <w:pPr>
        <w:spacing w:line="240" w:lineRule="auto"/>
        <w:jc w:val="both"/>
        <w:rPr>
          <w:rFonts w:cs="Times New Roman"/>
          <w:color w:val="auto"/>
          <w:szCs w:val="24"/>
          <w:lang w:val="id-ID"/>
        </w:rPr>
      </w:pPr>
      <w:r w:rsidRPr="00387C67">
        <w:rPr>
          <w:rFonts w:cs="Times New Roman"/>
          <w:color w:val="auto"/>
          <w:szCs w:val="24"/>
          <w:lang w:val="id-ID"/>
        </w:rPr>
        <w:t>NIM</w:t>
      </w:r>
      <w:r w:rsidRPr="00387C67">
        <w:rPr>
          <w:rFonts w:cs="Times New Roman"/>
          <w:color w:val="auto"/>
          <w:szCs w:val="24"/>
          <w:lang w:val="id-ID"/>
        </w:rPr>
        <w:tab/>
      </w:r>
      <w:r w:rsidRPr="00387C67">
        <w:rPr>
          <w:rFonts w:cs="Times New Roman"/>
          <w:color w:val="auto"/>
          <w:szCs w:val="24"/>
          <w:lang w:val="id-ID"/>
        </w:rPr>
        <w:tab/>
      </w:r>
      <w:r w:rsidRPr="00387C67">
        <w:rPr>
          <w:rFonts w:cs="Times New Roman"/>
          <w:color w:val="auto"/>
          <w:szCs w:val="24"/>
          <w:lang w:val="id-ID"/>
        </w:rPr>
        <w:tab/>
        <w:t xml:space="preserve">  : 2101036093</w:t>
      </w:r>
    </w:p>
    <w:p w14:paraId="265E8AF7" w14:textId="77777777" w:rsidR="004461F4" w:rsidRPr="00387C67" w:rsidRDefault="004461F4" w:rsidP="004461F4">
      <w:pPr>
        <w:spacing w:line="240" w:lineRule="auto"/>
        <w:jc w:val="both"/>
        <w:rPr>
          <w:rFonts w:cs="Times New Roman"/>
          <w:color w:val="auto"/>
          <w:szCs w:val="24"/>
          <w:lang w:val="id-ID"/>
        </w:rPr>
      </w:pPr>
      <w:r w:rsidRPr="00387C67">
        <w:rPr>
          <w:rFonts w:cs="Times New Roman"/>
          <w:color w:val="auto"/>
          <w:szCs w:val="24"/>
          <w:lang w:val="id-ID"/>
        </w:rPr>
        <w:t>Fakultas</w:t>
      </w:r>
      <w:r w:rsidRPr="00387C67">
        <w:rPr>
          <w:rFonts w:cs="Times New Roman"/>
          <w:color w:val="auto"/>
          <w:szCs w:val="24"/>
          <w:lang w:val="id-ID"/>
        </w:rPr>
        <w:tab/>
      </w:r>
      <w:r w:rsidRPr="00387C67">
        <w:rPr>
          <w:rFonts w:cs="Times New Roman"/>
          <w:color w:val="auto"/>
          <w:szCs w:val="24"/>
          <w:lang w:val="id-ID"/>
        </w:rPr>
        <w:tab/>
        <w:t xml:space="preserve">  : Ekonomi dan Bisnis</w:t>
      </w:r>
    </w:p>
    <w:p w14:paraId="1405EA38" w14:textId="77777777" w:rsidR="004461F4" w:rsidRPr="00387C67" w:rsidRDefault="004461F4" w:rsidP="004461F4">
      <w:pPr>
        <w:spacing w:line="240" w:lineRule="auto"/>
        <w:jc w:val="both"/>
        <w:rPr>
          <w:rFonts w:cs="Times New Roman"/>
          <w:color w:val="auto"/>
          <w:szCs w:val="24"/>
          <w:lang w:val="id-ID"/>
        </w:rPr>
      </w:pPr>
      <w:r w:rsidRPr="00387C67">
        <w:rPr>
          <w:rFonts w:cs="Times New Roman"/>
          <w:color w:val="auto"/>
          <w:szCs w:val="24"/>
          <w:lang w:val="id-ID"/>
        </w:rPr>
        <w:t>Program Studi</w:t>
      </w:r>
      <w:r w:rsidRPr="00387C67">
        <w:rPr>
          <w:rFonts w:cs="Times New Roman"/>
          <w:color w:val="auto"/>
          <w:szCs w:val="24"/>
          <w:lang w:val="id-ID"/>
        </w:rPr>
        <w:tab/>
      </w:r>
      <w:r w:rsidRPr="00387C67">
        <w:rPr>
          <w:rFonts w:cs="Times New Roman"/>
          <w:color w:val="auto"/>
          <w:szCs w:val="24"/>
          <w:lang w:val="id-ID"/>
        </w:rPr>
        <w:tab/>
        <w:t xml:space="preserve">  : S1 - Akuntansi</w:t>
      </w:r>
    </w:p>
    <w:p w14:paraId="41F71A92" w14:textId="77777777" w:rsidR="004461F4" w:rsidRPr="00387C67" w:rsidRDefault="004461F4" w:rsidP="004461F4">
      <w:pPr>
        <w:rPr>
          <w:rFonts w:cs="Times New Roman"/>
          <w:color w:val="auto"/>
          <w:szCs w:val="24"/>
          <w:lang w:val="id-ID"/>
        </w:rPr>
      </w:pPr>
    </w:p>
    <w:tbl>
      <w:tblPr>
        <w:tblW w:w="0" w:type="auto"/>
        <w:jc w:val="center"/>
        <w:tblLook w:val="04A0" w:firstRow="1" w:lastRow="0" w:firstColumn="1" w:lastColumn="0" w:noHBand="0" w:noVBand="1"/>
      </w:tblPr>
      <w:tblGrid>
        <w:gridCol w:w="5977"/>
      </w:tblGrid>
      <w:tr w:rsidR="004461F4" w:rsidRPr="00387C67" w14:paraId="3B55FFAA" w14:textId="77777777" w:rsidTr="0023045F">
        <w:trPr>
          <w:jc w:val="center"/>
        </w:trPr>
        <w:tc>
          <w:tcPr>
            <w:tcW w:w="0" w:type="auto"/>
          </w:tcPr>
          <w:p w14:paraId="3FC31DAB" w14:textId="6531F152" w:rsidR="004461F4" w:rsidRPr="005F4CAB" w:rsidRDefault="004461F4" w:rsidP="005F4CAB">
            <w:pPr>
              <w:spacing w:after="0" w:line="240" w:lineRule="auto"/>
              <w:jc w:val="center"/>
              <w:rPr>
                <w:rFonts w:cs="Times New Roman"/>
                <w:color w:val="auto"/>
                <w:szCs w:val="24"/>
              </w:rPr>
            </w:pPr>
            <w:r w:rsidRPr="00387C67">
              <w:rPr>
                <w:rFonts w:cs="Times New Roman"/>
                <w:color w:val="auto"/>
                <w:szCs w:val="24"/>
                <w:lang w:val="id-ID"/>
              </w:rPr>
              <w:t xml:space="preserve">Diajukan untuk Seminar </w:t>
            </w:r>
            <w:r w:rsidR="005F4CAB">
              <w:rPr>
                <w:rFonts w:cs="Times New Roman"/>
                <w:color w:val="auto"/>
                <w:szCs w:val="24"/>
              </w:rPr>
              <w:t>Hasil</w:t>
            </w:r>
          </w:p>
        </w:tc>
      </w:tr>
      <w:tr w:rsidR="004461F4" w:rsidRPr="00387C67" w14:paraId="7BFC4AD4" w14:textId="77777777" w:rsidTr="0023045F">
        <w:trPr>
          <w:jc w:val="center"/>
        </w:trPr>
        <w:tc>
          <w:tcPr>
            <w:tcW w:w="0" w:type="auto"/>
          </w:tcPr>
          <w:p w14:paraId="6D3DEEBA"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72DB8F3E" w14:textId="77777777" w:rsidTr="0023045F">
        <w:trPr>
          <w:jc w:val="center"/>
        </w:trPr>
        <w:tc>
          <w:tcPr>
            <w:tcW w:w="0" w:type="auto"/>
          </w:tcPr>
          <w:p w14:paraId="18CFB190"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3570E591" w14:textId="77777777" w:rsidTr="0023045F">
        <w:trPr>
          <w:jc w:val="center"/>
        </w:trPr>
        <w:tc>
          <w:tcPr>
            <w:tcW w:w="0" w:type="auto"/>
          </w:tcPr>
          <w:p w14:paraId="6C13249F" w14:textId="77777777"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 xml:space="preserve">Menyetujui, </w:t>
            </w:r>
          </w:p>
        </w:tc>
      </w:tr>
      <w:tr w:rsidR="004461F4" w:rsidRPr="00387C67" w14:paraId="423AAC2D" w14:textId="77777777" w:rsidTr="0023045F">
        <w:trPr>
          <w:jc w:val="center"/>
        </w:trPr>
        <w:tc>
          <w:tcPr>
            <w:tcW w:w="0" w:type="auto"/>
          </w:tcPr>
          <w:p w14:paraId="4723C49E" w14:textId="777C1B15"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Samarinda,</w:t>
            </w:r>
            <w:r w:rsidR="00EB393C">
              <w:rPr>
                <w:rFonts w:cs="Times New Roman"/>
                <w:color w:val="auto"/>
                <w:szCs w:val="24"/>
              </w:rPr>
              <w:t xml:space="preserve"> 06 Novembe</w:t>
            </w:r>
            <w:r w:rsidR="00161AA7">
              <w:rPr>
                <w:rFonts w:cs="Times New Roman"/>
                <w:color w:val="auto"/>
                <w:szCs w:val="24"/>
              </w:rPr>
              <w:t>r</w:t>
            </w:r>
            <w:r w:rsidRPr="00387C67">
              <w:rPr>
                <w:rFonts w:cs="Times New Roman"/>
                <w:color w:val="auto"/>
                <w:szCs w:val="24"/>
                <w:lang w:val="id-ID"/>
              </w:rPr>
              <w:t xml:space="preserve"> </w:t>
            </w:r>
            <w:r w:rsidR="00562352" w:rsidRPr="00387C67">
              <w:rPr>
                <w:rFonts w:cs="Times New Roman"/>
                <w:color w:val="auto"/>
                <w:szCs w:val="24"/>
                <w:lang w:val="id-ID"/>
              </w:rPr>
              <w:t>2025</w:t>
            </w:r>
          </w:p>
        </w:tc>
      </w:tr>
      <w:tr w:rsidR="004461F4" w:rsidRPr="00387C67" w14:paraId="006774C0" w14:textId="77777777" w:rsidTr="0023045F">
        <w:trPr>
          <w:jc w:val="center"/>
        </w:trPr>
        <w:tc>
          <w:tcPr>
            <w:tcW w:w="0" w:type="auto"/>
          </w:tcPr>
          <w:p w14:paraId="5FEC1ED3" w14:textId="77777777"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Pembimbing,</w:t>
            </w:r>
          </w:p>
        </w:tc>
      </w:tr>
      <w:tr w:rsidR="004461F4" w:rsidRPr="00387C67" w14:paraId="5D739D55" w14:textId="77777777" w:rsidTr="0023045F">
        <w:trPr>
          <w:jc w:val="center"/>
        </w:trPr>
        <w:tc>
          <w:tcPr>
            <w:tcW w:w="0" w:type="auto"/>
          </w:tcPr>
          <w:p w14:paraId="1BF6930A"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1D3EE954" w14:textId="77777777" w:rsidTr="0023045F">
        <w:trPr>
          <w:jc w:val="center"/>
        </w:trPr>
        <w:tc>
          <w:tcPr>
            <w:tcW w:w="0" w:type="auto"/>
          </w:tcPr>
          <w:p w14:paraId="37679EAB"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7676B75A" w14:textId="77777777" w:rsidTr="0023045F">
        <w:trPr>
          <w:jc w:val="center"/>
        </w:trPr>
        <w:tc>
          <w:tcPr>
            <w:tcW w:w="0" w:type="auto"/>
          </w:tcPr>
          <w:p w14:paraId="118A01E0"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130E49BC" w14:textId="77777777" w:rsidTr="0023045F">
        <w:trPr>
          <w:jc w:val="center"/>
        </w:trPr>
        <w:tc>
          <w:tcPr>
            <w:tcW w:w="0" w:type="auto"/>
          </w:tcPr>
          <w:p w14:paraId="4364F4C0"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07250478" w14:textId="77777777" w:rsidTr="0023045F">
        <w:trPr>
          <w:jc w:val="center"/>
        </w:trPr>
        <w:tc>
          <w:tcPr>
            <w:tcW w:w="0" w:type="auto"/>
          </w:tcPr>
          <w:p w14:paraId="262F7EED"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72103A3B" w14:textId="77777777" w:rsidTr="0023045F">
        <w:trPr>
          <w:jc w:val="center"/>
        </w:trPr>
        <w:tc>
          <w:tcPr>
            <w:tcW w:w="0" w:type="auto"/>
          </w:tcPr>
          <w:p w14:paraId="3229362D"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7D3ADEA7" w14:textId="77777777" w:rsidTr="0023045F">
        <w:trPr>
          <w:jc w:val="center"/>
        </w:trPr>
        <w:tc>
          <w:tcPr>
            <w:tcW w:w="0" w:type="auto"/>
            <w:tcBorders>
              <w:bottom w:val="single" w:sz="4" w:space="0" w:color="FFFFFF" w:themeColor="background1"/>
            </w:tcBorders>
          </w:tcPr>
          <w:p w14:paraId="7396DA1F" w14:textId="4C113CE6" w:rsidR="004461F4" w:rsidRPr="00387C67" w:rsidRDefault="00161AA7" w:rsidP="005F4CAB">
            <w:pPr>
              <w:spacing w:after="0" w:line="240" w:lineRule="auto"/>
              <w:jc w:val="center"/>
              <w:rPr>
                <w:rFonts w:cs="Times New Roman"/>
                <w:color w:val="auto"/>
                <w:szCs w:val="24"/>
                <w:u w:val="single"/>
                <w:lang w:val="id-ID"/>
              </w:rPr>
            </w:pPr>
            <w:r>
              <w:rPr>
                <w:rFonts w:cs="Times New Roman"/>
                <w:color w:val="auto"/>
                <w:szCs w:val="24"/>
                <w:u w:val="single"/>
              </w:rPr>
              <w:t xml:space="preserve">Prof. </w:t>
            </w:r>
            <w:r w:rsidR="004461F4" w:rsidRPr="00387C67">
              <w:rPr>
                <w:rFonts w:cs="Times New Roman"/>
                <w:color w:val="auto"/>
                <w:szCs w:val="24"/>
                <w:u w:val="single"/>
                <w:lang w:val="id-ID"/>
              </w:rPr>
              <w:t>Dr. H. Irwansyah, S.E., M.M., CSRS., CIQaR., CSRA</w:t>
            </w:r>
          </w:p>
        </w:tc>
      </w:tr>
      <w:tr w:rsidR="004461F4" w:rsidRPr="00387C67" w14:paraId="094E29C3" w14:textId="77777777" w:rsidTr="0023045F">
        <w:trPr>
          <w:jc w:val="center"/>
        </w:trPr>
        <w:tc>
          <w:tcPr>
            <w:tcW w:w="0" w:type="auto"/>
            <w:tcBorders>
              <w:top w:val="single" w:sz="4" w:space="0" w:color="FFFFFF" w:themeColor="background1"/>
            </w:tcBorders>
          </w:tcPr>
          <w:p w14:paraId="567CB590" w14:textId="2E16151F"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NIP. 19751110200112</w:t>
            </w:r>
            <w:r w:rsidR="009551B8" w:rsidRPr="00387C67">
              <w:rPr>
                <w:rFonts w:cs="Times New Roman"/>
                <w:color w:val="auto"/>
                <w:szCs w:val="24"/>
                <w:lang w:val="id-ID"/>
              </w:rPr>
              <w:t xml:space="preserve"> </w:t>
            </w:r>
            <w:r w:rsidRPr="00387C67">
              <w:rPr>
                <w:rFonts w:cs="Times New Roman"/>
                <w:color w:val="auto"/>
                <w:szCs w:val="24"/>
                <w:lang w:val="id-ID"/>
              </w:rPr>
              <w:t>1</w:t>
            </w:r>
            <w:r w:rsidR="009551B8" w:rsidRPr="00387C67">
              <w:rPr>
                <w:rFonts w:cs="Times New Roman"/>
                <w:color w:val="auto"/>
                <w:szCs w:val="24"/>
                <w:lang w:val="id-ID"/>
              </w:rPr>
              <w:t xml:space="preserve"> </w:t>
            </w:r>
            <w:r w:rsidRPr="00387C67">
              <w:rPr>
                <w:rFonts w:cs="Times New Roman"/>
                <w:color w:val="auto"/>
                <w:szCs w:val="24"/>
                <w:lang w:val="id-ID"/>
              </w:rPr>
              <w:t>004</w:t>
            </w:r>
          </w:p>
        </w:tc>
      </w:tr>
    </w:tbl>
    <w:p w14:paraId="16A4C627" w14:textId="77777777" w:rsidR="004461F4" w:rsidRPr="00387C67" w:rsidRDefault="004461F4" w:rsidP="004461F4">
      <w:pPr>
        <w:jc w:val="center"/>
        <w:rPr>
          <w:rFonts w:cs="Times New Roman"/>
          <w:color w:val="auto"/>
          <w:szCs w:val="24"/>
          <w:lang w:val="id-ID"/>
        </w:rPr>
      </w:pPr>
    </w:p>
    <w:p w14:paraId="4A52955E" w14:textId="77777777" w:rsidR="004461F4" w:rsidRPr="00387C67" w:rsidRDefault="004461F4" w:rsidP="004461F4">
      <w:pPr>
        <w:jc w:val="center"/>
        <w:rPr>
          <w:rFonts w:cs="Times New Roman"/>
          <w:color w:val="auto"/>
          <w:szCs w:val="24"/>
          <w:lang w:val="id-ID"/>
        </w:rPr>
      </w:pPr>
    </w:p>
    <w:tbl>
      <w:tblPr>
        <w:tblW w:w="0" w:type="auto"/>
        <w:jc w:val="center"/>
        <w:tblLook w:val="04A0" w:firstRow="1" w:lastRow="0" w:firstColumn="1" w:lastColumn="0" w:noHBand="0" w:noVBand="1"/>
      </w:tblPr>
      <w:tblGrid>
        <w:gridCol w:w="6232"/>
      </w:tblGrid>
      <w:tr w:rsidR="004461F4" w:rsidRPr="00387C67" w14:paraId="7144EBF8" w14:textId="77777777" w:rsidTr="0023045F">
        <w:trPr>
          <w:jc w:val="center"/>
        </w:trPr>
        <w:tc>
          <w:tcPr>
            <w:tcW w:w="6232" w:type="dxa"/>
          </w:tcPr>
          <w:p w14:paraId="5D3910C3" w14:textId="77777777"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 xml:space="preserve">Mengetahui, </w:t>
            </w:r>
          </w:p>
        </w:tc>
      </w:tr>
      <w:tr w:rsidR="004461F4" w:rsidRPr="00387C67" w14:paraId="10324816" w14:textId="77777777" w:rsidTr="0023045F">
        <w:trPr>
          <w:jc w:val="center"/>
        </w:trPr>
        <w:tc>
          <w:tcPr>
            <w:tcW w:w="6232" w:type="dxa"/>
          </w:tcPr>
          <w:p w14:paraId="7C1D6ED8" w14:textId="77777777"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Koordinator Program Studi Akuntansi</w:t>
            </w:r>
          </w:p>
        </w:tc>
      </w:tr>
      <w:tr w:rsidR="004461F4" w:rsidRPr="00387C67" w14:paraId="5FFD6629" w14:textId="77777777" w:rsidTr="0023045F">
        <w:trPr>
          <w:jc w:val="center"/>
        </w:trPr>
        <w:tc>
          <w:tcPr>
            <w:tcW w:w="6232" w:type="dxa"/>
          </w:tcPr>
          <w:p w14:paraId="740431F4" w14:textId="77777777"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Fakultas Ekonomi dan Bisnis</w:t>
            </w:r>
          </w:p>
        </w:tc>
      </w:tr>
      <w:tr w:rsidR="004461F4" w:rsidRPr="00387C67" w14:paraId="4EC15D12" w14:textId="77777777" w:rsidTr="0023045F">
        <w:trPr>
          <w:jc w:val="center"/>
        </w:trPr>
        <w:tc>
          <w:tcPr>
            <w:tcW w:w="6232" w:type="dxa"/>
          </w:tcPr>
          <w:p w14:paraId="17450AF0" w14:textId="77777777"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Universitas Mulawarman</w:t>
            </w:r>
          </w:p>
        </w:tc>
      </w:tr>
      <w:tr w:rsidR="004461F4" w:rsidRPr="00387C67" w14:paraId="3C45D668" w14:textId="77777777" w:rsidTr="0023045F">
        <w:trPr>
          <w:jc w:val="center"/>
        </w:trPr>
        <w:tc>
          <w:tcPr>
            <w:tcW w:w="6232" w:type="dxa"/>
          </w:tcPr>
          <w:p w14:paraId="6B1C6B1B"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37D4894C" w14:textId="77777777" w:rsidTr="0023045F">
        <w:trPr>
          <w:jc w:val="center"/>
        </w:trPr>
        <w:tc>
          <w:tcPr>
            <w:tcW w:w="6232" w:type="dxa"/>
          </w:tcPr>
          <w:p w14:paraId="5E3F2753"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021006AD" w14:textId="77777777" w:rsidTr="0023045F">
        <w:trPr>
          <w:jc w:val="center"/>
        </w:trPr>
        <w:tc>
          <w:tcPr>
            <w:tcW w:w="6232" w:type="dxa"/>
          </w:tcPr>
          <w:p w14:paraId="6FA402E5"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22DE0111" w14:textId="77777777" w:rsidTr="0023045F">
        <w:trPr>
          <w:jc w:val="center"/>
        </w:trPr>
        <w:tc>
          <w:tcPr>
            <w:tcW w:w="6232" w:type="dxa"/>
          </w:tcPr>
          <w:p w14:paraId="3BDCDB83"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3D00B735" w14:textId="77777777" w:rsidTr="0023045F">
        <w:trPr>
          <w:jc w:val="center"/>
        </w:trPr>
        <w:tc>
          <w:tcPr>
            <w:tcW w:w="6232" w:type="dxa"/>
          </w:tcPr>
          <w:p w14:paraId="39DBB6CD"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7A8819A0" w14:textId="77777777" w:rsidTr="0023045F">
        <w:trPr>
          <w:jc w:val="center"/>
        </w:trPr>
        <w:tc>
          <w:tcPr>
            <w:tcW w:w="6232" w:type="dxa"/>
          </w:tcPr>
          <w:p w14:paraId="5F8132D6" w14:textId="77777777" w:rsidR="004461F4" w:rsidRPr="00387C67" w:rsidRDefault="004461F4" w:rsidP="005F4CAB">
            <w:pPr>
              <w:spacing w:after="0" w:line="240" w:lineRule="auto"/>
              <w:jc w:val="center"/>
              <w:rPr>
                <w:rFonts w:cs="Times New Roman"/>
                <w:color w:val="auto"/>
                <w:szCs w:val="24"/>
                <w:lang w:val="id-ID"/>
              </w:rPr>
            </w:pPr>
          </w:p>
        </w:tc>
      </w:tr>
      <w:tr w:rsidR="004461F4" w:rsidRPr="00387C67" w14:paraId="48A1D5F5" w14:textId="77777777" w:rsidTr="0023045F">
        <w:trPr>
          <w:jc w:val="center"/>
        </w:trPr>
        <w:tc>
          <w:tcPr>
            <w:tcW w:w="6232" w:type="dxa"/>
          </w:tcPr>
          <w:p w14:paraId="524BFFD1" w14:textId="77777777" w:rsidR="004461F4" w:rsidRPr="00387C67" w:rsidRDefault="004461F4" w:rsidP="005F4CAB">
            <w:pPr>
              <w:spacing w:after="0" w:line="240" w:lineRule="auto"/>
              <w:rPr>
                <w:rFonts w:cs="Times New Roman"/>
                <w:color w:val="auto"/>
                <w:szCs w:val="24"/>
                <w:u w:val="single"/>
                <w:lang w:val="id-ID"/>
              </w:rPr>
            </w:pPr>
            <w:r w:rsidRPr="00387C67">
              <w:rPr>
                <w:rFonts w:cs="Times New Roman"/>
                <w:color w:val="auto"/>
                <w:szCs w:val="24"/>
                <w:u w:val="single"/>
                <w:lang w:val="id-ID"/>
              </w:rPr>
              <w:t xml:space="preserve">Dr. Fibriyani Nur Khairin, S.E.,M.S.A.,Ak.,CA.,CSP., CIQaR </w:t>
            </w:r>
          </w:p>
        </w:tc>
      </w:tr>
      <w:tr w:rsidR="004461F4" w:rsidRPr="00387C67" w14:paraId="452A4E45" w14:textId="77777777" w:rsidTr="0023045F">
        <w:trPr>
          <w:jc w:val="center"/>
        </w:trPr>
        <w:tc>
          <w:tcPr>
            <w:tcW w:w="6232" w:type="dxa"/>
          </w:tcPr>
          <w:p w14:paraId="0399FA77" w14:textId="77777777" w:rsidR="004461F4" w:rsidRPr="00387C67" w:rsidRDefault="004461F4" w:rsidP="005F4CAB">
            <w:pPr>
              <w:spacing w:after="0" w:line="240" w:lineRule="auto"/>
              <w:jc w:val="center"/>
              <w:rPr>
                <w:rFonts w:cs="Times New Roman"/>
                <w:color w:val="auto"/>
                <w:szCs w:val="24"/>
                <w:lang w:val="id-ID"/>
              </w:rPr>
            </w:pPr>
            <w:r w:rsidRPr="00387C67">
              <w:rPr>
                <w:rFonts w:cs="Times New Roman"/>
                <w:color w:val="auto"/>
                <w:szCs w:val="24"/>
                <w:lang w:val="id-ID"/>
              </w:rPr>
              <w:t>NIP. 19850204200912 2 007</w:t>
            </w:r>
          </w:p>
        </w:tc>
      </w:tr>
    </w:tbl>
    <w:p w14:paraId="030978E6" w14:textId="77777777" w:rsidR="004461F4" w:rsidRPr="00387C67" w:rsidRDefault="004461F4" w:rsidP="004461F4">
      <w:pPr>
        <w:rPr>
          <w:rFonts w:cs="Times New Roman"/>
          <w:color w:val="auto"/>
          <w:szCs w:val="24"/>
          <w:u w:val="single"/>
          <w:lang w:val="id-ID"/>
        </w:rPr>
      </w:pPr>
    </w:p>
    <w:p w14:paraId="582A7E31" w14:textId="21D58334" w:rsidR="0071262A" w:rsidRPr="00CF009B" w:rsidRDefault="009E0C2F" w:rsidP="00CF009B">
      <w:pPr>
        <w:pStyle w:val="Heading1"/>
        <w:rPr>
          <w:color w:val="auto"/>
          <w:sz w:val="24"/>
        </w:rPr>
      </w:pPr>
      <w:bookmarkStart w:id="5" w:name="_Toc213234595"/>
      <w:bookmarkStart w:id="6" w:name="_Toc213943772"/>
      <w:r w:rsidRPr="00387C67">
        <w:rPr>
          <w:color w:val="auto"/>
          <w:sz w:val="24"/>
        </w:rPr>
        <w:lastRenderedPageBreak/>
        <w:t>DAFTAR ISI</w:t>
      </w:r>
      <w:bookmarkEnd w:id="5"/>
      <w:bookmarkEnd w:id="6"/>
    </w:p>
    <w:sdt>
      <w:sdtPr>
        <w:rPr>
          <w:rFonts w:ascii="Times New Roman" w:eastAsia="Calibri" w:hAnsi="Times New Roman" w:cs="Times New Roman"/>
          <w:color w:val="auto"/>
          <w:sz w:val="24"/>
          <w:szCs w:val="24"/>
        </w:rPr>
        <w:id w:val="-1124084088"/>
        <w:docPartObj>
          <w:docPartGallery w:val="Table of Contents"/>
          <w:docPartUnique/>
        </w:docPartObj>
      </w:sdtPr>
      <w:sdtEndPr>
        <w:rPr>
          <w:b/>
          <w:bCs/>
          <w:noProof/>
        </w:rPr>
      </w:sdtEndPr>
      <w:sdtContent>
        <w:p w14:paraId="383726B2" w14:textId="6F6A6952" w:rsidR="00CF009B" w:rsidRPr="00BE368D" w:rsidRDefault="00CF009B" w:rsidP="00CD6A55">
          <w:pPr>
            <w:pStyle w:val="TOCHeading"/>
            <w:spacing w:line="240" w:lineRule="auto"/>
            <w:jc w:val="both"/>
            <w:rPr>
              <w:rFonts w:ascii="Times New Roman" w:hAnsi="Times New Roman" w:cs="Times New Roman"/>
              <w:color w:val="auto"/>
              <w:sz w:val="24"/>
              <w:szCs w:val="24"/>
            </w:rPr>
          </w:pPr>
        </w:p>
        <w:p w14:paraId="1358C96B" w14:textId="3B3F5B5D" w:rsidR="006E70E5" w:rsidRDefault="00CF009B" w:rsidP="00CD6A55">
          <w:pPr>
            <w:pStyle w:val="TOC1"/>
            <w:spacing w:before="0" w:line="360" w:lineRule="auto"/>
            <w:rPr>
              <w:rFonts w:asciiTheme="minorHAnsi" w:eastAsiaTheme="minorEastAsia" w:hAnsiTheme="minorHAnsi" w:cstheme="minorBidi"/>
              <w:sz w:val="22"/>
              <w:szCs w:val="22"/>
              <w:lang w:eastAsia="id-ID"/>
            </w:rPr>
          </w:pPr>
          <w:r w:rsidRPr="00BE368D">
            <w:fldChar w:fldCharType="begin"/>
          </w:r>
          <w:r w:rsidRPr="00BE368D">
            <w:instrText xml:space="preserve"> TOC \o "1-3" \h \z \u </w:instrText>
          </w:r>
          <w:r w:rsidRPr="00BE368D">
            <w:fldChar w:fldCharType="separate"/>
          </w:r>
          <w:hyperlink w:anchor="_Toc213943770" w:history="1">
            <w:r w:rsidR="006E70E5">
              <w:rPr>
                <w:rStyle w:val="Hyperlink"/>
                <w:lang w:val="en-US"/>
              </w:rPr>
              <w:t>HALAMAN JUDUL</w:t>
            </w:r>
            <w:r w:rsidR="006E70E5">
              <w:rPr>
                <w:webHidden/>
              </w:rPr>
              <w:tab/>
            </w:r>
            <w:r w:rsidR="006E70E5">
              <w:rPr>
                <w:webHidden/>
              </w:rPr>
              <w:fldChar w:fldCharType="begin"/>
            </w:r>
            <w:r w:rsidR="006E70E5">
              <w:rPr>
                <w:webHidden/>
              </w:rPr>
              <w:instrText xml:space="preserve"> PAGEREF _Toc213943770 \h </w:instrText>
            </w:r>
            <w:r w:rsidR="006E70E5">
              <w:rPr>
                <w:webHidden/>
              </w:rPr>
            </w:r>
            <w:r w:rsidR="006E70E5">
              <w:rPr>
                <w:webHidden/>
              </w:rPr>
              <w:fldChar w:fldCharType="separate"/>
            </w:r>
            <w:r w:rsidR="002106D6">
              <w:rPr>
                <w:webHidden/>
              </w:rPr>
              <w:t>i</w:t>
            </w:r>
            <w:r w:rsidR="006E70E5">
              <w:rPr>
                <w:webHidden/>
              </w:rPr>
              <w:fldChar w:fldCharType="end"/>
            </w:r>
          </w:hyperlink>
        </w:p>
        <w:p w14:paraId="5033D26E" w14:textId="7D5B58AB" w:rsidR="006E70E5" w:rsidRDefault="00FD4058" w:rsidP="00CD6A55">
          <w:pPr>
            <w:pStyle w:val="TOC1"/>
            <w:spacing w:before="0" w:line="360" w:lineRule="auto"/>
            <w:rPr>
              <w:rFonts w:asciiTheme="minorHAnsi" w:eastAsiaTheme="minorEastAsia" w:hAnsiTheme="minorHAnsi" w:cstheme="minorBidi"/>
              <w:sz w:val="22"/>
              <w:szCs w:val="22"/>
              <w:lang w:eastAsia="id-ID"/>
            </w:rPr>
          </w:pPr>
          <w:hyperlink w:anchor="_Toc213943771" w:history="1">
            <w:r w:rsidR="006E70E5" w:rsidRPr="00B414F9">
              <w:rPr>
                <w:rStyle w:val="Hyperlink"/>
              </w:rPr>
              <w:t>HALAMAN PENGESAHAN</w:t>
            </w:r>
            <w:r w:rsidR="006E70E5">
              <w:rPr>
                <w:webHidden/>
              </w:rPr>
              <w:tab/>
            </w:r>
            <w:r w:rsidR="006E70E5">
              <w:rPr>
                <w:webHidden/>
              </w:rPr>
              <w:fldChar w:fldCharType="begin"/>
            </w:r>
            <w:r w:rsidR="006E70E5">
              <w:rPr>
                <w:webHidden/>
              </w:rPr>
              <w:instrText xml:space="preserve"> PAGEREF _Toc213943771 \h </w:instrText>
            </w:r>
            <w:r w:rsidR="006E70E5">
              <w:rPr>
                <w:webHidden/>
              </w:rPr>
            </w:r>
            <w:r w:rsidR="006E70E5">
              <w:rPr>
                <w:webHidden/>
              </w:rPr>
              <w:fldChar w:fldCharType="separate"/>
            </w:r>
            <w:r w:rsidR="002106D6">
              <w:rPr>
                <w:webHidden/>
              </w:rPr>
              <w:t>ii</w:t>
            </w:r>
            <w:r w:rsidR="006E70E5">
              <w:rPr>
                <w:webHidden/>
              </w:rPr>
              <w:fldChar w:fldCharType="end"/>
            </w:r>
          </w:hyperlink>
        </w:p>
        <w:p w14:paraId="6F1CA784" w14:textId="39BC6C73" w:rsidR="006E70E5" w:rsidRDefault="00FD4058" w:rsidP="00CD6A55">
          <w:pPr>
            <w:pStyle w:val="TOC1"/>
            <w:spacing w:before="0" w:line="360" w:lineRule="auto"/>
            <w:rPr>
              <w:rFonts w:asciiTheme="minorHAnsi" w:eastAsiaTheme="minorEastAsia" w:hAnsiTheme="minorHAnsi" w:cstheme="minorBidi"/>
              <w:sz w:val="22"/>
              <w:szCs w:val="22"/>
              <w:lang w:eastAsia="id-ID"/>
            </w:rPr>
          </w:pPr>
          <w:hyperlink w:anchor="_Toc213943772" w:history="1">
            <w:r w:rsidR="006E70E5" w:rsidRPr="00B414F9">
              <w:rPr>
                <w:rStyle w:val="Hyperlink"/>
              </w:rPr>
              <w:t>DAFTAR ISI</w:t>
            </w:r>
            <w:r w:rsidR="006E70E5">
              <w:rPr>
                <w:webHidden/>
              </w:rPr>
              <w:tab/>
            </w:r>
            <w:r w:rsidR="006E70E5">
              <w:rPr>
                <w:webHidden/>
              </w:rPr>
              <w:fldChar w:fldCharType="begin"/>
            </w:r>
            <w:r w:rsidR="006E70E5">
              <w:rPr>
                <w:webHidden/>
              </w:rPr>
              <w:instrText xml:space="preserve"> PAGEREF _Toc213943772 \h </w:instrText>
            </w:r>
            <w:r w:rsidR="006E70E5">
              <w:rPr>
                <w:webHidden/>
              </w:rPr>
            </w:r>
            <w:r w:rsidR="006E70E5">
              <w:rPr>
                <w:webHidden/>
              </w:rPr>
              <w:fldChar w:fldCharType="separate"/>
            </w:r>
            <w:r w:rsidR="002106D6">
              <w:rPr>
                <w:webHidden/>
              </w:rPr>
              <w:t>iii</w:t>
            </w:r>
            <w:r w:rsidR="006E70E5">
              <w:rPr>
                <w:webHidden/>
              </w:rPr>
              <w:fldChar w:fldCharType="end"/>
            </w:r>
          </w:hyperlink>
        </w:p>
        <w:p w14:paraId="39535FD3" w14:textId="70DA0C32" w:rsidR="006E70E5" w:rsidRDefault="00FD4058" w:rsidP="00CD6A55">
          <w:pPr>
            <w:pStyle w:val="TOC1"/>
            <w:spacing w:before="0" w:line="360" w:lineRule="auto"/>
            <w:rPr>
              <w:rFonts w:asciiTheme="minorHAnsi" w:eastAsiaTheme="minorEastAsia" w:hAnsiTheme="minorHAnsi" w:cstheme="minorBidi"/>
              <w:sz w:val="22"/>
              <w:szCs w:val="22"/>
              <w:lang w:eastAsia="id-ID"/>
            </w:rPr>
          </w:pPr>
          <w:hyperlink w:anchor="_Toc213943773" w:history="1">
            <w:r w:rsidR="006E70E5" w:rsidRPr="00B414F9">
              <w:rPr>
                <w:rStyle w:val="Hyperlink"/>
              </w:rPr>
              <w:t>DAFTAR TABEL</w:t>
            </w:r>
            <w:r w:rsidR="006E70E5">
              <w:rPr>
                <w:webHidden/>
              </w:rPr>
              <w:tab/>
            </w:r>
            <w:r w:rsidR="006E70E5">
              <w:rPr>
                <w:webHidden/>
              </w:rPr>
              <w:fldChar w:fldCharType="begin"/>
            </w:r>
            <w:r w:rsidR="006E70E5">
              <w:rPr>
                <w:webHidden/>
              </w:rPr>
              <w:instrText xml:space="preserve"> PAGEREF _Toc213943773 \h </w:instrText>
            </w:r>
            <w:r w:rsidR="006E70E5">
              <w:rPr>
                <w:webHidden/>
              </w:rPr>
            </w:r>
            <w:r w:rsidR="006E70E5">
              <w:rPr>
                <w:webHidden/>
              </w:rPr>
              <w:fldChar w:fldCharType="separate"/>
            </w:r>
            <w:r w:rsidR="002106D6">
              <w:rPr>
                <w:webHidden/>
              </w:rPr>
              <w:t>v</w:t>
            </w:r>
            <w:r w:rsidR="006E70E5">
              <w:rPr>
                <w:webHidden/>
              </w:rPr>
              <w:fldChar w:fldCharType="end"/>
            </w:r>
          </w:hyperlink>
        </w:p>
        <w:p w14:paraId="4E8FF8A5" w14:textId="06DCF37D" w:rsidR="006E70E5" w:rsidRDefault="00FD4058" w:rsidP="00CD6A55">
          <w:pPr>
            <w:pStyle w:val="TOC1"/>
            <w:spacing w:before="0" w:line="360" w:lineRule="auto"/>
            <w:rPr>
              <w:rFonts w:asciiTheme="minorHAnsi" w:eastAsiaTheme="minorEastAsia" w:hAnsiTheme="minorHAnsi" w:cstheme="minorBidi"/>
              <w:sz w:val="22"/>
              <w:szCs w:val="22"/>
              <w:lang w:eastAsia="id-ID"/>
            </w:rPr>
          </w:pPr>
          <w:hyperlink w:anchor="_Toc213943774" w:history="1">
            <w:r w:rsidR="006E70E5" w:rsidRPr="00B414F9">
              <w:rPr>
                <w:rStyle w:val="Hyperlink"/>
              </w:rPr>
              <w:t>DAFTAR GAMBAR</w:t>
            </w:r>
            <w:r w:rsidR="006E70E5">
              <w:rPr>
                <w:webHidden/>
              </w:rPr>
              <w:tab/>
            </w:r>
            <w:r w:rsidR="006E70E5">
              <w:rPr>
                <w:webHidden/>
              </w:rPr>
              <w:fldChar w:fldCharType="begin"/>
            </w:r>
            <w:r w:rsidR="006E70E5">
              <w:rPr>
                <w:webHidden/>
              </w:rPr>
              <w:instrText xml:space="preserve"> PAGEREF _Toc213943774 \h </w:instrText>
            </w:r>
            <w:r w:rsidR="006E70E5">
              <w:rPr>
                <w:webHidden/>
              </w:rPr>
            </w:r>
            <w:r w:rsidR="006E70E5">
              <w:rPr>
                <w:webHidden/>
              </w:rPr>
              <w:fldChar w:fldCharType="separate"/>
            </w:r>
            <w:r w:rsidR="002106D6">
              <w:rPr>
                <w:webHidden/>
              </w:rPr>
              <w:t>vi</w:t>
            </w:r>
            <w:r w:rsidR="006E70E5">
              <w:rPr>
                <w:webHidden/>
              </w:rPr>
              <w:fldChar w:fldCharType="end"/>
            </w:r>
          </w:hyperlink>
        </w:p>
        <w:p w14:paraId="0442A75D" w14:textId="6E3D293D" w:rsidR="006E70E5" w:rsidRDefault="00FD4058" w:rsidP="00CD6A55">
          <w:pPr>
            <w:pStyle w:val="TOC1"/>
            <w:spacing w:before="0" w:line="360" w:lineRule="auto"/>
            <w:rPr>
              <w:rFonts w:asciiTheme="minorHAnsi" w:eastAsiaTheme="minorEastAsia" w:hAnsiTheme="minorHAnsi" w:cstheme="minorBidi"/>
              <w:sz w:val="22"/>
              <w:szCs w:val="22"/>
              <w:lang w:eastAsia="id-ID"/>
            </w:rPr>
          </w:pPr>
          <w:hyperlink w:anchor="_Toc213943775" w:history="1">
            <w:r w:rsidR="006E70E5" w:rsidRPr="00B414F9">
              <w:rPr>
                <w:rStyle w:val="Hyperlink"/>
              </w:rPr>
              <w:t>DAFTAR SINGKATAN</w:t>
            </w:r>
            <w:r w:rsidR="006E70E5">
              <w:rPr>
                <w:webHidden/>
              </w:rPr>
              <w:tab/>
            </w:r>
            <w:r w:rsidR="006E70E5">
              <w:rPr>
                <w:webHidden/>
              </w:rPr>
              <w:fldChar w:fldCharType="begin"/>
            </w:r>
            <w:r w:rsidR="006E70E5">
              <w:rPr>
                <w:webHidden/>
              </w:rPr>
              <w:instrText xml:space="preserve"> PAGEREF _Toc213943775 \h </w:instrText>
            </w:r>
            <w:r w:rsidR="006E70E5">
              <w:rPr>
                <w:webHidden/>
              </w:rPr>
            </w:r>
            <w:r w:rsidR="006E70E5">
              <w:rPr>
                <w:webHidden/>
              </w:rPr>
              <w:fldChar w:fldCharType="separate"/>
            </w:r>
            <w:r w:rsidR="002106D6">
              <w:rPr>
                <w:webHidden/>
              </w:rPr>
              <w:t>vii</w:t>
            </w:r>
            <w:r w:rsidR="006E70E5">
              <w:rPr>
                <w:webHidden/>
              </w:rPr>
              <w:fldChar w:fldCharType="end"/>
            </w:r>
          </w:hyperlink>
        </w:p>
        <w:p w14:paraId="0EFDAD5C" w14:textId="07F044BA" w:rsidR="006E70E5" w:rsidRDefault="00FD4058" w:rsidP="00CD6A55">
          <w:pPr>
            <w:pStyle w:val="TOC1"/>
            <w:spacing w:before="0"/>
            <w:rPr>
              <w:rFonts w:asciiTheme="minorHAnsi" w:eastAsiaTheme="minorEastAsia" w:hAnsiTheme="minorHAnsi" w:cstheme="minorBidi"/>
              <w:sz w:val="22"/>
              <w:szCs w:val="22"/>
              <w:lang w:eastAsia="id-ID"/>
            </w:rPr>
          </w:pPr>
          <w:hyperlink w:anchor="_Toc213943776" w:history="1">
            <w:r w:rsidR="006E70E5" w:rsidRPr="00B414F9">
              <w:rPr>
                <w:rStyle w:val="Hyperlink"/>
              </w:rPr>
              <w:t>BAB I</w:t>
            </w:r>
            <w:r w:rsidR="006E70E5">
              <w:rPr>
                <w:rStyle w:val="Hyperlink"/>
                <w:lang w:val="en-US"/>
              </w:rPr>
              <w:t xml:space="preserve"> PENDAHULUAN</w:t>
            </w:r>
            <w:r w:rsidR="006E70E5">
              <w:rPr>
                <w:webHidden/>
              </w:rPr>
              <w:tab/>
            </w:r>
            <w:r w:rsidR="006E70E5">
              <w:rPr>
                <w:webHidden/>
              </w:rPr>
              <w:fldChar w:fldCharType="begin"/>
            </w:r>
            <w:r w:rsidR="006E70E5">
              <w:rPr>
                <w:webHidden/>
              </w:rPr>
              <w:instrText xml:space="preserve"> PAGEREF _Toc213943776 \h </w:instrText>
            </w:r>
            <w:r w:rsidR="006E70E5">
              <w:rPr>
                <w:webHidden/>
              </w:rPr>
            </w:r>
            <w:r w:rsidR="006E70E5">
              <w:rPr>
                <w:webHidden/>
              </w:rPr>
              <w:fldChar w:fldCharType="separate"/>
            </w:r>
            <w:r w:rsidR="002106D6">
              <w:rPr>
                <w:webHidden/>
              </w:rPr>
              <w:t>1</w:t>
            </w:r>
            <w:r w:rsidR="006E70E5">
              <w:rPr>
                <w:webHidden/>
              </w:rPr>
              <w:fldChar w:fldCharType="end"/>
            </w:r>
          </w:hyperlink>
        </w:p>
        <w:p w14:paraId="34F05A8B" w14:textId="568BDF25"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78" w:history="1">
            <w:r w:rsidR="006E70E5" w:rsidRPr="00B414F9">
              <w:rPr>
                <w:rStyle w:val="Hyperlink"/>
              </w:rPr>
              <w:t>1.1</w:t>
            </w:r>
            <w:r w:rsidR="006E70E5">
              <w:rPr>
                <w:rFonts w:asciiTheme="minorHAnsi" w:eastAsiaTheme="minorEastAsia" w:hAnsiTheme="minorHAnsi" w:cstheme="minorBidi"/>
                <w:color w:val="auto"/>
                <w:sz w:val="22"/>
                <w:szCs w:val="22"/>
                <w:lang w:eastAsia="id-ID"/>
              </w:rPr>
              <w:tab/>
            </w:r>
            <w:r w:rsidR="006E70E5" w:rsidRPr="00B414F9">
              <w:rPr>
                <w:rStyle w:val="Hyperlink"/>
              </w:rPr>
              <w:t>Latar Belakang</w:t>
            </w:r>
            <w:r w:rsidR="006E70E5">
              <w:rPr>
                <w:webHidden/>
              </w:rPr>
              <w:tab/>
            </w:r>
            <w:r w:rsidR="006E70E5">
              <w:rPr>
                <w:webHidden/>
              </w:rPr>
              <w:fldChar w:fldCharType="begin"/>
            </w:r>
            <w:r w:rsidR="006E70E5">
              <w:rPr>
                <w:webHidden/>
              </w:rPr>
              <w:instrText xml:space="preserve"> PAGEREF _Toc213943778 \h </w:instrText>
            </w:r>
            <w:r w:rsidR="006E70E5">
              <w:rPr>
                <w:webHidden/>
              </w:rPr>
            </w:r>
            <w:r w:rsidR="006E70E5">
              <w:rPr>
                <w:webHidden/>
              </w:rPr>
              <w:fldChar w:fldCharType="separate"/>
            </w:r>
            <w:r w:rsidR="002106D6">
              <w:rPr>
                <w:webHidden/>
              </w:rPr>
              <w:t>1</w:t>
            </w:r>
            <w:r w:rsidR="006E70E5">
              <w:rPr>
                <w:webHidden/>
              </w:rPr>
              <w:fldChar w:fldCharType="end"/>
            </w:r>
          </w:hyperlink>
        </w:p>
        <w:p w14:paraId="03CE6236" w14:textId="46476C29"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79" w:history="1">
            <w:r w:rsidR="006E70E5" w:rsidRPr="00B414F9">
              <w:rPr>
                <w:rStyle w:val="Hyperlink"/>
              </w:rPr>
              <w:t>1.2</w:t>
            </w:r>
            <w:r w:rsidR="006E70E5">
              <w:rPr>
                <w:rFonts w:asciiTheme="minorHAnsi" w:eastAsiaTheme="minorEastAsia" w:hAnsiTheme="minorHAnsi" w:cstheme="minorBidi"/>
                <w:color w:val="auto"/>
                <w:sz w:val="22"/>
                <w:szCs w:val="22"/>
                <w:lang w:eastAsia="id-ID"/>
              </w:rPr>
              <w:tab/>
            </w:r>
            <w:r w:rsidR="006E70E5" w:rsidRPr="00B414F9">
              <w:rPr>
                <w:rStyle w:val="Hyperlink"/>
              </w:rPr>
              <w:t>Rumusan Masalah</w:t>
            </w:r>
            <w:r w:rsidR="006E70E5">
              <w:rPr>
                <w:webHidden/>
              </w:rPr>
              <w:tab/>
            </w:r>
            <w:r w:rsidR="006E70E5">
              <w:rPr>
                <w:webHidden/>
              </w:rPr>
              <w:fldChar w:fldCharType="begin"/>
            </w:r>
            <w:r w:rsidR="006E70E5">
              <w:rPr>
                <w:webHidden/>
              </w:rPr>
              <w:instrText xml:space="preserve"> PAGEREF _Toc213943779 \h </w:instrText>
            </w:r>
            <w:r w:rsidR="006E70E5">
              <w:rPr>
                <w:webHidden/>
              </w:rPr>
            </w:r>
            <w:r w:rsidR="006E70E5">
              <w:rPr>
                <w:webHidden/>
              </w:rPr>
              <w:fldChar w:fldCharType="separate"/>
            </w:r>
            <w:r w:rsidR="002106D6">
              <w:rPr>
                <w:webHidden/>
              </w:rPr>
              <w:t>8</w:t>
            </w:r>
            <w:r w:rsidR="006E70E5">
              <w:rPr>
                <w:webHidden/>
              </w:rPr>
              <w:fldChar w:fldCharType="end"/>
            </w:r>
          </w:hyperlink>
        </w:p>
        <w:p w14:paraId="1F9A71AF" w14:textId="4178DA1D"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80" w:history="1">
            <w:r w:rsidR="006E70E5" w:rsidRPr="00B414F9">
              <w:rPr>
                <w:rStyle w:val="Hyperlink"/>
              </w:rPr>
              <w:t>1.3</w:t>
            </w:r>
            <w:r w:rsidR="006E70E5">
              <w:rPr>
                <w:rFonts w:asciiTheme="minorHAnsi" w:eastAsiaTheme="minorEastAsia" w:hAnsiTheme="minorHAnsi" w:cstheme="minorBidi"/>
                <w:color w:val="auto"/>
                <w:sz w:val="22"/>
                <w:szCs w:val="22"/>
                <w:lang w:eastAsia="id-ID"/>
              </w:rPr>
              <w:tab/>
            </w:r>
            <w:r w:rsidR="006E70E5" w:rsidRPr="00B414F9">
              <w:rPr>
                <w:rStyle w:val="Hyperlink"/>
              </w:rPr>
              <w:t>Tujuan Penelitian</w:t>
            </w:r>
            <w:r w:rsidR="006E70E5">
              <w:rPr>
                <w:webHidden/>
              </w:rPr>
              <w:tab/>
            </w:r>
            <w:r w:rsidR="006E70E5">
              <w:rPr>
                <w:webHidden/>
              </w:rPr>
              <w:fldChar w:fldCharType="begin"/>
            </w:r>
            <w:r w:rsidR="006E70E5">
              <w:rPr>
                <w:webHidden/>
              </w:rPr>
              <w:instrText xml:space="preserve"> PAGEREF _Toc213943780 \h </w:instrText>
            </w:r>
            <w:r w:rsidR="006E70E5">
              <w:rPr>
                <w:webHidden/>
              </w:rPr>
            </w:r>
            <w:r w:rsidR="006E70E5">
              <w:rPr>
                <w:webHidden/>
              </w:rPr>
              <w:fldChar w:fldCharType="separate"/>
            </w:r>
            <w:r w:rsidR="002106D6">
              <w:rPr>
                <w:webHidden/>
              </w:rPr>
              <w:t>8</w:t>
            </w:r>
            <w:r w:rsidR="006E70E5">
              <w:rPr>
                <w:webHidden/>
              </w:rPr>
              <w:fldChar w:fldCharType="end"/>
            </w:r>
          </w:hyperlink>
        </w:p>
        <w:p w14:paraId="030805AB" w14:textId="43A7338A"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81" w:history="1">
            <w:r w:rsidR="006E70E5" w:rsidRPr="00B414F9">
              <w:rPr>
                <w:rStyle w:val="Hyperlink"/>
              </w:rPr>
              <w:t>1.4</w:t>
            </w:r>
            <w:r w:rsidR="006E70E5">
              <w:rPr>
                <w:rFonts w:asciiTheme="minorHAnsi" w:eastAsiaTheme="minorEastAsia" w:hAnsiTheme="minorHAnsi" w:cstheme="minorBidi"/>
                <w:color w:val="auto"/>
                <w:sz w:val="22"/>
                <w:szCs w:val="22"/>
                <w:lang w:eastAsia="id-ID"/>
              </w:rPr>
              <w:tab/>
            </w:r>
            <w:r w:rsidR="006E70E5" w:rsidRPr="00B414F9">
              <w:rPr>
                <w:rStyle w:val="Hyperlink"/>
              </w:rPr>
              <w:t>Manfaat Penelitian</w:t>
            </w:r>
            <w:r w:rsidR="006E70E5">
              <w:rPr>
                <w:webHidden/>
              </w:rPr>
              <w:tab/>
            </w:r>
            <w:r w:rsidR="006E70E5">
              <w:rPr>
                <w:webHidden/>
              </w:rPr>
              <w:fldChar w:fldCharType="begin"/>
            </w:r>
            <w:r w:rsidR="006E70E5">
              <w:rPr>
                <w:webHidden/>
              </w:rPr>
              <w:instrText xml:space="preserve"> PAGEREF _Toc213943781 \h </w:instrText>
            </w:r>
            <w:r w:rsidR="006E70E5">
              <w:rPr>
                <w:webHidden/>
              </w:rPr>
            </w:r>
            <w:r w:rsidR="006E70E5">
              <w:rPr>
                <w:webHidden/>
              </w:rPr>
              <w:fldChar w:fldCharType="separate"/>
            </w:r>
            <w:r w:rsidR="002106D6">
              <w:rPr>
                <w:webHidden/>
              </w:rPr>
              <w:t>9</w:t>
            </w:r>
            <w:r w:rsidR="006E70E5">
              <w:rPr>
                <w:webHidden/>
              </w:rPr>
              <w:fldChar w:fldCharType="end"/>
            </w:r>
          </w:hyperlink>
        </w:p>
        <w:p w14:paraId="30089723" w14:textId="0D07903E" w:rsidR="006E70E5" w:rsidRDefault="00FD4058" w:rsidP="00CD6A55">
          <w:pPr>
            <w:pStyle w:val="TOC1"/>
            <w:rPr>
              <w:rFonts w:asciiTheme="minorHAnsi" w:eastAsiaTheme="minorEastAsia" w:hAnsiTheme="minorHAnsi" w:cstheme="minorBidi"/>
              <w:sz w:val="22"/>
              <w:szCs w:val="22"/>
              <w:lang w:eastAsia="id-ID"/>
            </w:rPr>
          </w:pPr>
          <w:hyperlink w:anchor="_Toc213943782" w:history="1">
            <w:r w:rsidR="006E70E5" w:rsidRPr="00B414F9">
              <w:rPr>
                <w:rStyle w:val="Hyperlink"/>
              </w:rPr>
              <w:t>BAB II</w:t>
            </w:r>
            <w:r w:rsidR="006E70E5">
              <w:rPr>
                <w:rStyle w:val="Hyperlink"/>
                <w:lang w:val="en-US"/>
              </w:rPr>
              <w:t xml:space="preserve"> KAJIAN PUSTAKA</w:t>
            </w:r>
            <w:r w:rsidR="006E70E5">
              <w:rPr>
                <w:webHidden/>
              </w:rPr>
              <w:tab/>
            </w:r>
            <w:r w:rsidR="006E70E5">
              <w:rPr>
                <w:webHidden/>
              </w:rPr>
              <w:fldChar w:fldCharType="begin"/>
            </w:r>
            <w:r w:rsidR="006E70E5">
              <w:rPr>
                <w:webHidden/>
              </w:rPr>
              <w:instrText xml:space="preserve"> PAGEREF _Toc213943782 \h </w:instrText>
            </w:r>
            <w:r w:rsidR="006E70E5">
              <w:rPr>
                <w:webHidden/>
              </w:rPr>
            </w:r>
            <w:r w:rsidR="006E70E5">
              <w:rPr>
                <w:webHidden/>
              </w:rPr>
              <w:fldChar w:fldCharType="separate"/>
            </w:r>
            <w:r w:rsidR="002106D6">
              <w:rPr>
                <w:webHidden/>
              </w:rPr>
              <w:t>10</w:t>
            </w:r>
            <w:r w:rsidR="006E70E5">
              <w:rPr>
                <w:webHidden/>
              </w:rPr>
              <w:fldChar w:fldCharType="end"/>
            </w:r>
          </w:hyperlink>
        </w:p>
        <w:p w14:paraId="549AEC49" w14:textId="787F3655"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84" w:history="1">
            <w:r w:rsidR="006E70E5" w:rsidRPr="00B414F9">
              <w:rPr>
                <w:rStyle w:val="Hyperlink"/>
              </w:rPr>
              <w:t>2.1</w:t>
            </w:r>
            <w:r w:rsidR="006E70E5">
              <w:rPr>
                <w:rFonts w:asciiTheme="minorHAnsi" w:eastAsiaTheme="minorEastAsia" w:hAnsiTheme="minorHAnsi" w:cstheme="minorBidi"/>
                <w:color w:val="auto"/>
                <w:sz w:val="22"/>
                <w:szCs w:val="22"/>
                <w:lang w:eastAsia="id-ID"/>
              </w:rPr>
              <w:tab/>
            </w:r>
            <w:r w:rsidR="006E70E5" w:rsidRPr="00B414F9">
              <w:rPr>
                <w:rStyle w:val="Hyperlink"/>
              </w:rPr>
              <w:t>Landasan Teori</w:t>
            </w:r>
            <w:r w:rsidR="006E70E5">
              <w:rPr>
                <w:webHidden/>
              </w:rPr>
              <w:tab/>
            </w:r>
            <w:r w:rsidR="006E70E5">
              <w:rPr>
                <w:webHidden/>
              </w:rPr>
              <w:fldChar w:fldCharType="begin"/>
            </w:r>
            <w:r w:rsidR="006E70E5">
              <w:rPr>
                <w:webHidden/>
              </w:rPr>
              <w:instrText xml:space="preserve"> PAGEREF _Toc213943784 \h </w:instrText>
            </w:r>
            <w:r w:rsidR="006E70E5">
              <w:rPr>
                <w:webHidden/>
              </w:rPr>
            </w:r>
            <w:r w:rsidR="006E70E5">
              <w:rPr>
                <w:webHidden/>
              </w:rPr>
              <w:fldChar w:fldCharType="separate"/>
            </w:r>
            <w:r w:rsidR="002106D6">
              <w:rPr>
                <w:webHidden/>
              </w:rPr>
              <w:t>10</w:t>
            </w:r>
            <w:r w:rsidR="006E70E5">
              <w:rPr>
                <w:webHidden/>
              </w:rPr>
              <w:fldChar w:fldCharType="end"/>
            </w:r>
          </w:hyperlink>
        </w:p>
        <w:p w14:paraId="56678CCD" w14:textId="12DE6CEB"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785" w:history="1">
            <w:r w:rsidR="006E70E5" w:rsidRPr="00B414F9">
              <w:rPr>
                <w:rStyle w:val="Hyperlink"/>
                <w:rFonts w:cs="Times New Roman"/>
                <w:noProof/>
              </w:rPr>
              <w:t>2.1.1</w:t>
            </w:r>
            <w:r w:rsidR="006E70E5">
              <w:rPr>
                <w:rFonts w:asciiTheme="minorHAnsi" w:eastAsiaTheme="minorEastAsia" w:hAnsiTheme="minorHAnsi" w:cstheme="minorBidi"/>
                <w:noProof/>
                <w:color w:val="auto"/>
                <w:sz w:val="22"/>
                <w:lang w:val="id-ID" w:eastAsia="id-ID"/>
              </w:rPr>
              <w:tab/>
            </w:r>
            <w:r w:rsidR="006E70E5" w:rsidRPr="00B414F9">
              <w:rPr>
                <w:rStyle w:val="Hyperlink"/>
                <w:rFonts w:cs="Times New Roman"/>
                <w:i/>
                <w:iCs/>
                <w:noProof/>
              </w:rPr>
              <w:t>Stewardship Theory</w:t>
            </w:r>
            <w:r w:rsidR="006E70E5">
              <w:rPr>
                <w:noProof/>
                <w:webHidden/>
              </w:rPr>
              <w:tab/>
            </w:r>
            <w:r w:rsidR="006E70E5">
              <w:rPr>
                <w:noProof/>
                <w:webHidden/>
              </w:rPr>
              <w:fldChar w:fldCharType="begin"/>
            </w:r>
            <w:r w:rsidR="006E70E5">
              <w:rPr>
                <w:noProof/>
                <w:webHidden/>
              </w:rPr>
              <w:instrText xml:space="preserve"> PAGEREF _Toc213943785 \h </w:instrText>
            </w:r>
            <w:r w:rsidR="006E70E5">
              <w:rPr>
                <w:noProof/>
                <w:webHidden/>
              </w:rPr>
            </w:r>
            <w:r w:rsidR="006E70E5">
              <w:rPr>
                <w:noProof/>
                <w:webHidden/>
              </w:rPr>
              <w:fldChar w:fldCharType="separate"/>
            </w:r>
            <w:r w:rsidR="002106D6">
              <w:rPr>
                <w:noProof/>
                <w:webHidden/>
              </w:rPr>
              <w:t>10</w:t>
            </w:r>
            <w:r w:rsidR="006E70E5">
              <w:rPr>
                <w:noProof/>
                <w:webHidden/>
              </w:rPr>
              <w:fldChar w:fldCharType="end"/>
            </w:r>
          </w:hyperlink>
        </w:p>
        <w:p w14:paraId="5D917DF8" w14:textId="33BB787A"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786" w:history="1">
            <w:r w:rsidR="006E70E5" w:rsidRPr="00B414F9">
              <w:rPr>
                <w:rStyle w:val="Hyperlink"/>
                <w:rFonts w:cs="Times New Roman"/>
                <w:noProof/>
                <w:lang w:val="id-ID"/>
              </w:rPr>
              <w:t>2.1.2</w:t>
            </w:r>
            <w:r w:rsidR="006E70E5">
              <w:rPr>
                <w:rFonts w:asciiTheme="minorHAnsi" w:eastAsiaTheme="minorEastAsia" w:hAnsiTheme="minorHAnsi" w:cstheme="minorBidi"/>
                <w:noProof/>
                <w:color w:val="auto"/>
                <w:sz w:val="22"/>
                <w:lang w:val="id-ID" w:eastAsia="id-ID"/>
              </w:rPr>
              <w:tab/>
            </w:r>
            <w:r w:rsidR="006E70E5" w:rsidRPr="00B414F9">
              <w:rPr>
                <w:rStyle w:val="Hyperlink"/>
                <w:rFonts w:cs="Times New Roman"/>
                <w:noProof/>
                <w:lang w:val="id-ID"/>
              </w:rPr>
              <w:t>Pencegahan Kecurangan</w:t>
            </w:r>
            <w:r w:rsidR="006E70E5">
              <w:rPr>
                <w:noProof/>
                <w:webHidden/>
              </w:rPr>
              <w:tab/>
            </w:r>
            <w:r w:rsidR="006E70E5">
              <w:rPr>
                <w:noProof/>
                <w:webHidden/>
              </w:rPr>
              <w:fldChar w:fldCharType="begin"/>
            </w:r>
            <w:r w:rsidR="006E70E5">
              <w:rPr>
                <w:noProof/>
                <w:webHidden/>
              </w:rPr>
              <w:instrText xml:space="preserve"> PAGEREF _Toc213943786 \h </w:instrText>
            </w:r>
            <w:r w:rsidR="006E70E5">
              <w:rPr>
                <w:noProof/>
                <w:webHidden/>
              </w:rPr>
            </w:r>
            <w:r w:rsidR="006E70E5">
              <w:rPr>
                <w:noProof/>
                <w:webHidden/>
              </w:rPr>
              <w:fldChar w:fldCharType="separate"/>
            </w:r>
            <w:r w:rsidR="002106D6">
              <w:rPr>
                <w:noProof/>
                <w:webHidden/>
              </w:rPr>
              <w:t>11</w:t>
            </w:r>
            <w:r w:rsidR="006E70E5">
              <w:rPr>
                <w:noProof/>
                <w:webHidden/>
              </w:rPr>
              <w:fldChar w:fldCharType="end"/>
            </w:r>
          </w:hyperlink>
        </w:p>
        <w:p w14:paraId="319A89B5" w14:textId="22378892"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787" w:history="1">
            <w:r w:rsidR="006E70E5" w:rsidRPr="00B414F9">
              <w:rPr>
                <w:rStyle w:val="Hyperlink"/>
                <w:rFonts w:cs="Times New Roman"/>
                <w:noProof/>
                <w:lang w:val="id-ID"/>
              </w:rPr>
              <w:t>2.1.3</w:t>
            </w:r>
            <w:r w:rsidR="006E70E5">
              <w:rPr>
                <w:rFonts w:asciiTheme="minorHAnsi" w:eastAsiaTheme="minorEastAsia" w:hAnsiTheme="minorHAnsi" w:cstheme="minorBidi"/>
                <w:noProof/>
                <w:color w:val="auto"/>
                <w:sz w:val="22"/>
                <w:lang w:val="id-ID" w:eastAsia="id-ID"/>
              </w:rPr>
              <w:tab/>
            </w:r>
            <w:r w:rsidR="006E70E5" w:rsidRPr="00B414F9">
              <w:rPr>
                <w:rStyle w:val="Hyperlink"/>
                <w:rFonts w:cs="Times New Roman"/>
                <w:noProof/>
                <w:lang w:val="id-ID"/>
              </w:rPr>
              <w:t>Manajemen Risiko</w:t>
            </w:r>
            <w:r w:rsidR="006E70E5">
              <w:rPr>
                <w:noProof/>
                <w:webHidden/>
              </w:rPr>
              <w:tab/>
            </w:r>
            <w:r w:rsidR="006E70E5">
              <w:rPr>
                <w:noProof/>
                <w:webHidden/>
              </w:rPr>
              <w:fldChar w:fldCharType="begin"/>
            </w:r>
            <w:r w:rsidR="006E70E5">
              <w:rPr>
                <w:noProof/>
                <w:webHidden/>
              </w:rPr>
              <w:instrText xml:space="preserve"> PAGEREF _Toc213943787 \h </w:instrText>
            </w:r>
            <w:r w:rsidR="006E70E5">
              <w:rPr>
                <w:noProof/>
                <w:webHidden/>
              </w:rPr>
            </w:r>
            <w:r w:rsidR="006E70E5">
              <w:rPr>
                <w:noProof/>
                <w:webHidden/>
              </w:rPr>
              <w:fldChar w:fldCharType="separate"/>
            </w:r>
            <w:r w:rsidR="002106D6">
              <w:rPr>
                <w:noProof/>
                <w:webHidden/>
              </w:rPr>
              <w:t>14</w:t>
            </w:r>
            <w:r w:rsidR="006E70E5">
              <w:rPr>
                <w:noProof/>
                <w:webHidden/>
              </w:rPr>
              <w:fldChar w:fldCharType="end"/>
            </w:r>
          </w:hyperlink>
        </w:p>
        <w:p w14:paraId="10A1ACD7" w14:textId="6D98E666"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788" w:history="1">
            <w:r w:rsidR="006E70E5" w:rsidRPr="00B414F9">
              <w:rPr>
                <w:rStyle w:val="Hyperlink"/>
                <w:noProof/>
                <w:lang w:val="id-ID"/>
              </w:rPr>
              <w:t>2.1.4</w:t>
            </w:r>
            <w:r w:rsidR="006E70E5">
              <w:rPr>
                <w:rFonts w:asciiTheme="minorHAnsi" w:eastAsiaTheme="minorEastAsia" w:hAnsiTheme="minorHAnsi" w:cstheme="minorBidi"/>
                <w:noProof/>
                <w:color w:val="auto"/>
                <w:sz w:val="22"/>
                <w:lang w:val="id-ID" w:eastAsia="id-ID"/>
              </w:rPr>
              <w:tab/>
            </w:r>
            <w:r w:rsidR="006E70E5" w:rsidRPr="00B414F9">
              <w:rPr>
                <w:rStyle w:val="Hyperlink"/>
                <w:i/>
                <w:iCs/>
                <w:noProof/>
                <w:lang w:val="id-ID"/>
              </w:rPr>
              <w:t>Good Government Governance</w:t>
            </w:r>
            <w:r w:rsidR="006E70E5">
              <w:rPr>
                <w:noProof/>
                <w:webHidden/>
              </w:rPr>
              <w:tab/>
            </w:r>
            <w:r w:rsidR="006E70E5">
              <w:rPr>
                <w:noProof/>
                <w:webHidden/>
              </w:rPr>
              <w:fldChar w:fldCharType="begin"/>
            </w:r>
            <w:r w:rsidR="006E70E5">
              <w:rPr>
                <w:noProof/>
                <w:webHidden/>
              </w:rPr>
              <w:instrText xml:space="preserve"> PAGEREF _Toc213943788 \h </w:instrText>
            </w:r>
            <w:r w:rsidR="006E70E5">
              <w:rPr>
                <w:noProof/>
                <w:webHidden/>
              </w:rPr>
            </w:r>
            <w:r w:rsidR="006E70E5">
              <w:rPr>
                <w:noProof/>
                <w:webHidden/>
              </w:rPr>
              <w:fldChar w:fldCharType="separate"/>
            </w:r>
            <w:r w:rsidR="002106D6">
              <w:rPr>
                <w:noProof/>
                <w:webHidden/>
              </w:rPr>
              <w:t>16</w:t>
            </w:r>
            <w:r w:rsidR="006E70E5">
              <w:rPr>
                <w:noProof/>
                <w:webHidden/>
              </w:rPr>
              <w:fldChar w:fldCharType="end"/>
            </w:r>
          </w:hyperlink>
        </w:p>
        <w:p w14:paraId="25705D8B" w14:textId="2DF1690A"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789" w:history="1">
            <w:r w:rsidR="006E70E5" w:rsidRPr="00B414F9">
              <w:rPr>
                <w:rStyle w:val="Hyperlink"/>
                <w:noProof/>
                <w:lang w:val="id-ID"/>
              </w:rPr>
              <w:t>2.1.5</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Budaya Etis Organisasi</w:t>
            </w:r>
            <w:r w:rsidR="006E70E5">
              <w:rPr>
                <w:noProof/>
                <w:webHidden/>
              </w:rPr>
              <w:tab/>
            </w:r>
            <w:r w:rsidR="006E70E5">
              <w:rPr>
                <w:noProof/>
                <w:webHidden/>
              </w:rPr>
              <w:fldChar w:fldCharType="begin"/>
            </w:r>
            <w:r w:rsidR="006E70E5">
              <w:rPr>
                <w:noProof/>
                <w:webHidden/>
              </w:rPr>
              <w:instrText xml:space="preserve"> PAGEREF _Toc213943789 \h </w:instrText>
            </w:r>
            <w:r w:rsidR="006E70E5">
              <w:rPr>
                <w:noProof/>
                <w:webHidden/>
              </w:rPr>
            </w:r>
            <w:r w:rsidR="006E70E5">
              <w:rPr>
                <w:noProof/>
                <w:webHidden/>
              </w:rPr>
              <w:fldChar w:fldCharType="separate"/>
            </w:r>
            <w:r w:rsidR="002106D6">
              <w:rPr>
                <w:noProof/>
                <w:webHidden/>
              </w:rPr>
              <w:t>17</w:t>
            </w:r>
            <w:r w:rsidR="006E70E5">
              <w:rPr>
                <w:noProof/>
                <w:webHidden/>
              </w:rPr>
              <w:fldChar w:fldCharType="end"/>
            </w:r>
          </w:hyperlink>
        </w:p>
        <w:p w14:paraId="62C16221" w14:textId="30F583A9"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90" w:history="1">
            <w:r w:rsidR="006E70E5" w:rsidRPr="00B414F9">
              <w:rPr>
                <w:rStyle w:val="Hyperlink"/>
              </w:rPr>
              <w:t>2.2</w:t>
            </w:r>
            <w:r w:rsidR="006E70E5">
              <w:rPr>
                <w:rFonts w:asciiTheme="minorHAnsi" w:eastAsiaTheme="minorEastAsia" w:hAnsiTheme="minorHAnsi" w:cstheme="minorBidi"/>
                <w:color w:val="auto"/>
                <w:sz w:val="22"/>
                <w:szCs w:val="22"/>
                <w:lang w:eastAsia="id-ID"/>
              </w:rPr>
              <w:tab/>
            </w:r>
            <w:r w:rsidR="006E70E5" w:rsidRPr="00B414F9">
              <w:rPr>
                <w:rStyle w:val="Hyperlink"/>
              </w:rPr>
              <w:t>Penelitian Terdahulu</w:t>
            </w:r>
            <w:r w:rsidR="006E70E5">
              <w:rPr>
                <w:webHidden/>
              </w:rPr>
              <w:tab/>
            </w:r>
            <w:r w:rsidR="006E70E5">
              <w:rPr>
                <w:webHidden/>
              </w:rPr>
              <w:fldChar w:fldCharType="begin"/>
            </w:r>
            <w:r w:rsidR="006E70E5">
              <w:rPr>
                <w:webHidden/>
              </w:rPr>
              <w:instrText xml:space="preserve"> PAGEREF _Toc213943790 \h </w:instrText>
            </w:r>
            <w:r w:rsidR="006E70E5">
              <w:rPr>
                <w:webHidden/>
              </w:rPr>
            </w:r>
            <w:r w:rsidR="006E70E5">
              <w:rPr>
                <w:webHidden/>
              </w:rPr>
              <w:fldChar w:fldCharType="separate"/>
            </w:r>
            <w:r w:rsidR="002106D6">
              <w:rPr>
                <w:webHidden/>
              </w:rPr>
              <w:t>18</w:t>
            </w:r>
            <w:r w:rsidR="006E70E5">
              <w:rPr>
                <w:webHidden/>
              </w:rPr>
              <w:fldChar w:fldCharType="end"/>
            </w:r>
          </w:hyperlink>
        </w:p>
        <w:p w14:paraId="2FDE7484" w14:textId="118A6A11"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91" w:history="1">
            <w:r w:rsidR="006E70E5" w:rsidRPr="00B414F9">
              <w:rPr>
                <w:rStyle w:val="Hyperlink"/>
              </w:rPr>
              <w:t>2.3</w:t>
            </w:r>
            <w:r w:rsidR="006E70E5">
              <w:rPr>
                <w:rFonts w:asciiTheme="minorHAnsi" w:eastAsiaTheme="minorEastAsia" w:hAnsiTheme="minorHAnsi" w:cstheme="minorBidi"/>
                <w:color w:val="auto"/>
                <w:sz w:val="22"/>
                <w:szCs w:val="22"/>
                <w:lang w:eastAsia="id-ID"/>
              </w:rPr>
              <w:tab/>
            </w:r>
            <w:r w:rsidR="006E70E5" w:rsidRPr="00B414F9">
              <w:rPr>
                <w:rStyle w:val="Hyperlink"/>
              </w:rPr>
              <w:t>Kerangka Konseptual</w:t>
            </w:r>
            <w:r w:rsidR="006E70E5">
              <w:rPr>
                <w:webHidden/>
              </w:rPr>
              <w:tab/>
            </w:r>
            <w:r w:rsidR="006E70E5">
              <w:rPr>
                <w:webHidden/>
              </w:rPr>
              <w:fldChar w:fldCharType="begin"/>
            </w:r>
            <w:r w:rsidR="006E70E5">
              <w:rPr>
                <w:webHidden/>
              </w:rPr>
              <w:instrText xml:space="preserve"> PAGEREF _Toc213943791 \h </w:instrText>
            </w:r>
            <w:r w:rsidR="006E70E5">
              <w:rPr>
                <w:webHidden/>
              </w:rPr>
            </w:r>
            <w:r w:rsidR="006E70E5">
              <w:rPr>
                <w:webHidden/>
              </w:rPr>
              <w:fldChar w:fldCharType="separate"/>
            </w:r>
            <w:r w:rsidR="002106D6">
              <w:rPr>
                <w:webHidden/>
              </w:rPr>
              <w:t>21</w:t>
            </w:r>
            <w:r w:rsidR="006E70E5">
              <w:rPr>
                <w:webHidden/>
              </w:rPr>
              <w:fldChar w:fldCharType="end"/>
            </w:r>
          </w:hyperlink>
        </w:p>
        <w:p w14:paraId="0428AE58" w14:textId="41A7F66E"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92" w:history="1">
            <w:r w:rsidR="006E70E5" w:rsidRPr="00B414F9">
              <w:rPr>
                <w:rStyle w:val="Hyperlink"/>
              </w:rPr>
              <w:t>2.4</w:t>
            </w:r>
            <w:r w:rsidR="006E70E5">
              <w:rPr>
                <w:rFonts w:asciiTheme="minorHAnsi" w:eastAsiaTheme="minorEastAsia" w:hAnsiTheme="minorHAnsi" w:cstheme="minorBidi"/>
                <w:color w:val="auto"/>
                <w:sz w:val="22"/>
                <w:szCs w:val="22"/>
                <w:lang w:eastAsia="id-ID"/>
              </w:rPr>
              <w:tab/>
            </w:r>
            <w:r w:rsidR="006E70E5" w:rsidRPr="00B414F9">
              <w:rPr>
                <w:rStyle w:val="Hyperlink"/>
              </w:rPr>
              <w:t>Pengembangan Hipotesis</w:t>
            </w:r>
            <w:r w:rsidR="006E70E5">
              <w:rPr>
                <w:webHidden/>
              </w:rPr>
              <w:tab/>
            </w:r>
            <w:r w:rsidR="006E70E5">
              <w:rPr>
                <w:webHidden/>
              </w:rPr>
              <w:fldChar w:fldCharType="begin"/>
            </w:r>
            <w:r w:rsidR="006E70E5">
              <w:rPr>
                <w:webHidden/>
              </w:rPr>
              <w:instrText xml:space="preserve"> PAGEREF _Toc213943792 \h </w:instrText>
            </w:r>
            <w:r w:rsidR="006E70E5">
              <w:rPr>
                <w:webHidden/>
              </w:rPr>
            </w:r>
            <w:r w:rsidR="006E70E5">
              <w:rPr>
                <w:webHidden/>
              </w:rPr>
              <w:fldChar w:fldCharType="separate"/>
            </w:r>
            <w:r w:rsidR="002106D6">
              <w:rPr>
                <w:webHidden/>
              </w:rPr>
              <w:t>24</w:t>
            </w:r>
            <w:r w:rsidR="006E70E5">
              <w:rPr>
                <w:webHidden/>
              </w:rPr>
              <w:fldChar w:fldCharType="end"/>
            </w:r>
          </w:hyperlink>
        </w:p>
        <w:p w14:paraId="27B516E6" w14:textId="68BE5C52"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793" w:history="1">
            <w:r w:rsidR="006E70E5" w:rsidRPr="00B414F9">
              <w:rPr>
                <w:rStyle w:val="Hyperlink"/>
                <w:noProof/>
                <w:lang w:val="id-ID"/>
              </w:rPr>
              <w:t>2.4.1</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Pengaruh Manajemen Risiko Terhadap Pencegahan Kecurangan</w:t>
            </w:r>
            <w:r w:rsidR="006E70E5">
              <w:rPr>
                <w:noProof/>
                <w:webHidden/>
              </w:rPr>
              <w:tab/>
            </w:r>
            <w:r w:rsidR="006E70E5">
              <w:rPr>
                <w:noProof/>
                <w:webHidden/>
              </w:rPr>
              <w:fldChar w:fldCharType="begin"/>
            </w:r>
            <w:r w:rsidR="006E70E5">
              <w:rPr>
                <w:noProof/>
                <w:webHidden/>
              </w:rPr>
              <w:instrText xml:space="preserve"> PAGEREF _Toc213943793 \h </w:instrText>
            </w:r>
            <w:r w:rsidR="006E70E5">
              <w:rPr>
                <w:noProof/>
                <w:webHidden/>
              </w:rPr>
            </w:r>
            <w:r w:rsidR="006E70E5">
              <w:rPr>
                <w:noProof/>
                <w:webHidden/>
              </w:rPr>
              <w:fldChar w:fldCharType="separate"/>
            </w:r>
            <w:r w:rsidR="002106D6">
              <w:rPr>
                <w:noProof/>
                <w:webHidden/>
              </w:rPr>
              <w:t>24</w:t>
            </w:r>
            <w:r w:rsidR="006E70E5">
              <w:rPr>
                <w:noProof/>
                <w:webHidden/>
              </w:rPr>
              <w:fldChar w:fldCharType="end"/>
            </w:r>
          </w:hyperlink>
        </w:p>
        <w:p w14:paraId="693C407B" w14:textId="1DD75740"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794" w:history="1">
            <w:r w:rsidR="006E70E5" w:rsidRPr="00B414F9">
              <w:rPr>
                <w:rStyle w:val="Hyperlink"/>
                <w:rFonts w:eastAsiaTheme="minorHAnsi"/>
                <w:noProof/>
                <w:lang w:val="id-ID"/>
              </w:rPr>
              <w:t>2.4.2</w:t>
            </w:r>
            <w:r w:rsidR="006E70E5">
              <w:rPr>
                <w:rFonts w:asciiTheme="minorHAnsi" w:eastAsiaTheme="minorEastAsia" w:hAnsiTheme="minorHAnsi" w:cstheme="minorBidi"/>
                <w:noProof/>
                <w:color w:val="auto"/>
                <w:sz w:val="22"/>
                <w:lang w:val="id-ID" w:eastAsia="id-ID"/>
              </w:rPr>
              <w:tab/>
            </w:r>
            <w:r w:rsidR="006E70E5" w:rsidRPr="00B414F9">
              <w:rPr>
                <w:rStyle w:val="Hyperlink"/>
                <w:rFonts w:eastAsiaTheme="minorHAnsi"/>
                <w:noProof/>
                <w:lang w:val="id-ID"/>
              </w:rPr>
              <w:t xml:space="preserve">Pengaruh </w:t>
            </w:r>
            <w:r w:rsidR="006E70E5" w:rsidRPr="00B414F9">
              <w:rPr>
                <w:rStyle w:val="Hyperlink"/>
                <w:rFonts w:eastAsiaTheme="minorHAnsi"/>
                <w:i/>
                <w:noProof/>
                <w:lang w:val="id-ID"/>
              </w:rPr>
              <w:t xml:space="preserve">Good Governance </w:t>
            </w:r>
            <w:r w:rsidR="006E70E5" w:rsidRPr="00B414F9">
              <w:rPr>
                <w:rStyle w:val="Hyperlink"/>
                <w:rFonts w:eastAsiaTheme="minorHAnsi"/>
                <w:noProof/>
                <w:lang w:val="id-ID"/>
              </w:rPr>
              <w:t>Terhadap Pencegahan Kecurangan</w:t>
            </w:r>
            <w:r w:rsidR="006E70E5">
              <w:rPr>
                <w:noProof/>
                <w:webHidden/>
              </w:rPr>
              <w:tab/>
            </w:r>
            <w:r w:rsidR="006E70E5">
              <w:rPr>
                <w:noProof/>
                <w:webHidden/>
              </w:rPr>
              <w:fldChar w:fldCharType="begin"/>
            </w:r>
            <w:r w:rsidR="006E70E5">
              <w:rPr>
                <w:noProof/>
                <w:webHidden/>
              </w:rPr>
              <w:instrText xml:space="preserve"> PAGEREF _Toc213943794 \h </w:instrText>
            </w:r>
            <w:r w:rsidR="006E70E5">
              <w:rPr>
                <w:noProof/>
                <w:webHidden/>
              </w:rPr>
            </w:r>
            <w:r w:rsidR="006E70E5">
              <w:rPr>
                <w:noProof/>
                <w:webHidden/>
              </w:rPr>
              <w:fldChar w:fldCharType="separate"/>
            </w:r>
            <w:r w:rsidR="002106D6">
              <w:rPr>
                <w:noProof/>
                <w:webHidden/>
              </w:rPr>
              <w:t>26</w:t>
            </w:r>
            <w:r w:rsidR="006E70E5">
              <w:rPr>
                <w:noProof/>
                <w:webHidden/>
              </w:rPr>
              <w:fldChar w:fldCharType="end"/>
            </w:r>
          </w:hyperlink>
        </w:p>
        <w:p w14:paraId="4782A119" w14:textId="187409BB" w:rsidR="006E70E5" w:rsidRDefault="00FD4058" w:rsidP="00CD6A55">
          <w:pPr>
            <w:pStyle w:val="TOC3"/>
            <w:tabs>
              <w:tab w:val="left" w:pos="1320"/>
              <w:tab w:val="right" w:leader="dot" w:pos="7927"/>
            </w:tabs>
            <w:spacing w:line="240" w:lineRule="auto"/>
            <w:ind w:left="1320" w:hanging="880"/>
            <w:jc w:val="both"/>
            <w:rPr>
              <w:rFonts w:asciiTheme="minorHAnsi" w:eastAsiaTheme="minorEastAsia" w:hAnsiTheme="minorHAnsi" w:cstheme="minorBidi"/>
              <w:noProof/>
              <w:color w:val="auto"/>
              <w:sz w:val="22"/>
              <w:lang w:val="id-ID" w:eastAsia="id-ID"/>
            </w:rPr>
          </w:pPr>
          <w:hyperlink w:anchor="_Toc213943795" w:history="1">
            <w:r w:rsidR="006E70E5" w:rsidRPr="00B414F9">
              <w:rPr>
                <w:rStyle w:val="Hyperlink"/>
                <w:rFonts w:eastAsiaTheme="minorHAnsi"/>
                <w:noProof/>
                <w:lang w:val="id-ID"/>
              </w:rPr>
              <w:t>2.4.3</w:t>
            </w:r>
            <w:r w:rsidR="006E70E5">
              <w:rPr>
                <w:rFonts w:asciiTheme="minorHAnsi" w:eastAsiaTheme="minorEastAsia" w:hAnsiTheme="minorHAnsi" w:cstheme="minorBidi"/>
                <w:noProof/>
                <w:color w:val="auto"/>
                <w:sz w:val="22"/>
                <w:lang w:val="id-ID" w:eastAsia="id-ID"/>
              </w:rPr>
              <w:tab/>
            </w:r>
            <w:r w:rsidR="006E70E5" w:rsidRPr="00B414F9">
              <w:rPr>
                <w:rStyle w:val="Hyperlink"/>
                <w:rFonts w:eastAsiaTheme="minorHAnsi"/>
                <w:noProof/>
                <w:lang w:val="id-ID"/>
              </w:rPr>
              <w:t>Budaya Etis Organisasi Memoderasi Pengaruh Manajemen  Risiko  Terhadap Pencegahan Kecurangan</w:t>
            </w:r>
            <w:r w:rsidR="006E70E5">
              <w:rPr>
                <w:noProof/>
                <w:webHidden/>
              </w:rPr>
              <w:tab/>
            </w:r>
            <w:r w:rsidR="006E70E5">
              <w:rPr>
                <w:noProof/>
                <w:webHidden/>
              </w:rPr>
              <w:fldChar w:fldCharType="begin"/>
            </w:r>
            <w:r w:rsidR="006E70E5">
              <w:rPr>
                <w:noProof/>
                <w:webHidden/>
              </w:rPr>
              <w:instrText xml:space="preserve"> PAGEREF _Toc213943795 \h </w:instrText>
            </w:r>
            <w:r w:rsidR="006E70E5">
              <w:rPr>
                <w:noProof/>
                <w:webHidden/>
              </w:rPr>
            </w:r>
            <w:r w:rsidR="006E70E5">
              <w:rPr>
                <w:noProof/>
                <w:webHidden/>
              </w:rPr>
              <w:fldChar w:fldCharType="separate"/>
            </w:r>
            <w:r w:rsidR="002106D6">
              <w:rPr>
                <w:noProof/>
                <w:webHidden/>
              </w:rPr>
              <w:t>27</w:t>
            </w:r>
            <w:r w:rsidR="006E70E5">
              <w:rPr>
                <w:noProof/>
                <w:webHidden/>
              </w:rPr>
              <w:fldChar w:fldCharType="end"/>
            </w:r>
          </w:hyperlink>
        </w:p>
        <w:p w14:paraId="796B23EE" w14:textId="195FF0D8" w:rsidR="006E70E5" w:rsidRDefault="00FD4058" w:rsidP="00CD6A55">
          <w:pPr>
            <w:pStyle w:val="TOC3"/>
            <w:tabs>
              <w:tab w:val="left" w:pos="1320"/>
              <w:tab w:val="right" w:leader="dot" w:pos="7927"/>
            </w:tabs>
            <w:spacing w:line="240" w:lineRule="auto"/>
            <w:ind w:left="1320" w:hanging="880"/>
            <w:jc w:val="both"/>
            <w:rPr>
              <w:rFonts w:asciiTheme="minorHAnsi" w:eastAsiaTheme="minorEastAsia" w:hAnsiTheme="minorHAnsi" w:cstheme="minorBidi"/>
              <w:noProof/>
              <w:color w:val="auto"/>
              <w:sz w:val="22"/>
              <w:lang w:val="id-ID" w:eastAsia="id-ID"/>
            </w:rPr>
          </w:pPr>
          <w:hyperlink w:anchor="_Toc213943796" w:history="1">
            <w:r w:rsidR="006E70E5" w:rsidRPr="00B414F9">
              <w:rPr>
                <w:rStyle w:val="Hyperlink"/>
                <w:rFonts w:eastAsiaTheme="minorHAnsi"/>
                <w:noProof/>
                <w:lang w:val="id-ID"/>
              </w:rPr>
              <w:t>2.4.4</w:t>
            </w:r>
            <w:r w:rsidR="006E70E5">
              <w:rPr>
                <w:rFonts w:asciiTheme="minorHAnsi" w:eastAsiaTheme="minorEastAsia" w:hAnsiTheme="minorHAnsi" w:cstheme="minorBidi"/>
                <w:noProof/>
                <w:color w:val="auto"/>
                <w:sz w:val="22"/>
                <w:lang w:val="id-ID" w:eastAsia="id-ID"/>
              </w:rPr>
              <w:tab/>
            </w:r>
            <w:r w:rsidR="006E70E5" w:rsidRPr="00B414F9">
              <w:rPr>
                <w:rStyle w:val="Hyperlink"/>
                <w:rFonts w:eastAsiaTheme="minorHAnsi"/>
                <w:noProof/>
                <w:lang w:val="id-ID"/>
              </w:rPr>
              <w:t xml:space="preserve">Budaya Etis Organisasi Memoderasi Pengaruh </w:t>
            </w:r>
            <w:r w:rsidR="006E70E5" w:rsidRPr="00B414F9">
              <w:rPr>
                <w:rStyle w:val="Hyperlink"/>
                <w:rFonts w:eastAsiaTheme="minorHAnsi"/>
                <w:i/>
                <w:noProof/>
                <w:lang w:val="id-ID"/>
              </w:rPr>
              <w:t>Good Governance</w:t>
            </w:r>
            <w:r w:rsidR="006E70E5" w:rsidRPr="00B414F9">
              <w:rPr>
                <w:rStyle w:val="Hyperlink"/>
                <w:rFonts w:eastAsiaTheme="minorHAnsi"/>
                <w:noProof/>
                <w:lang w:val="id-ID"/>
              </w:rPr>
              <w:t xml:space="preserve"> Terhadap Pencegahan Kecurangan</w:t>
            </w:r>
            <w:r w:rsidR="006E70E5">
              <w:rPr>
                <w:noProof/>
                <w:webHidden/>
              </w:rPr>
              <w:tab/>
            </w:r>
            <w:r w:rsidR="006E70E5">
              <w:rPr>
                <w:noProof/>
                <w:webHidden/>
              </w:rPr>
              <w:fldChar w:fldCharType="begin"/>
            </w:r>
            <w:r w:rsidR="006E70E5">
              <w:rPr>
                <w:noProof/>
                <w:webHidden/>
              </w:rPr>
              <w:instrText xml:space="preserve"> PAGEREF _Toc213943796 \h </w:instrText>
            </w:r>
            <w:r w:rsidR="006E70E5">
              <w:rPr>
                <w:noProof/>
                <w:webHidden/>
              </w:rPr>
            </w:r>
            <w:r w:rsidR="006E70E5">
              <w:rPr>
                <w:noProof/>
                <w:webHidden/>
              </w:rPr>
              <w:fldChar w:fldCharType="separate"/>
            </w:r>
            <w:r w:rsidR="002106D6">
              <w:rPr>
                <w:noProof/>
                <w:webHidden/>
              </w:rPr>
              <w:t>29</w:t>
            </w:r>
            <w:r w:rsidR="006E70E5">
              <w:rPr>
                <w:noProof/>
                <w:webHidden/>
              </w:rPr>
              <w:fldChar w:fldCharType="end"/>
            </w:r>
          </w:hyperlink>
        </w:p>
        <w:p w14:paraId="1E4E583A" w14:textId="7E937050"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797" w:history="1">
            <w:r w:rsidR="006E70E5" w:rsidRPr="00B414F9">
              <w:rPr>
                <w:rStyle w:val="Hyperlink"/>
              </w:rPr>
              <w:t>2.5</w:t>
            </w:r>
            <w:r w:rsidR="006E70E5">
              <w:rPr>
                <w:rFonts w:asciiTheme="minorHAnsi" w:eastAsiaTheme="minorEastAsia" w:hAnsiTheme="minorHAnsi" w:cstheme="minorBidi"/>
                <w:color w:val="auto"/>
                <w:sz w:val="22"/>
                <w:szCs w:val="22"/>
                <w:lang w:eastAsia="id-ID"/>
              </w:rPr>
              <w:tab/>
            </w:r>
            <w:r w:rsidR="006E70E5" w:rsidRPr="00B414F9">
              <w:rPr>
                <w:rStyle w:val="Hyperlink"/>
              </w:rPr>
              <w:t>Model Penelitian</w:t>
            </w:r>
            <w:r w:rsidR="006E70E5">
              <w:rPr>
                <w:webHidden/>
              </w:rPr>
              <w:tab/>
            </w:r>
            <w:r w:rsidR="006E70E5">
              <w:rPr>
                <w:webHidden/>
              </w:rPr>
              <w:fldChar w:fldCharType="begin"/>
            </w:r>
            <w:r w:rsidR="006E70E5">
              <w:rPr>
                <w:webHidden/>
              </w:rPr>
              <w:instrText xml:space="preserve"> PAGEREF _Toc213943797 \h </w:instrText>
            </w:r>
            <w:r w:rsidR="006E70E5">
              <w:rPr>
                <w:webHidden/>
              </w:rPr>
            </w:r>
            <w:r w:rsidR="006E70E5">
              <w:rPr>
                <w:webHidden/>
              </w:rPr>
              <w:fldChar w:fldCharType="separate"/>
            </w:r>
            <w:r w:rsidR="002106D6">
              <w:rPr>
                <w:webHidden/>
              </w:rPr>
              <w:t>31</w:t>
            </w:r>
            <w:r w:rsidR="006E70E5">
              <w:rPr>
                <w:webHidden/>
              </w:rPr>
              <w:fldChar w:fldCharType="end"/>
            </w:r>
          </w:hyperlink>
        </w:p>
        <w:p w14:paraId="68AA7EFF" w14:textId="716B9B35" w:rsidR="006E70E5" w:rsidRDefault="00FD4058" w:rsidP="00CD6A55">
          <w:pPr>
            <w:pStyle w:val="TOC1"/>
            <w:rPr>
              <w:rFonts w:asciiTheme="minorHAnsi" w:eastAsiaTheme="minorEastAsia" w:hAnsiTheme="minorHAnsi" w:cstheme="minorBidi"/>
              <w:sz w:val="22"/>
              <w:szCs w:val="22"/>
              <w:lang w:eastAsia="id-ID"/>
            </w:rPr>
          </w:pPr>
          <w:hyperlink w:anchor="_Toc213943798" w:history="1">
            <w:r w:rsidR="006E70E5" w:rsidRPr="00B414F9">
              <w:rPr>
                <w:rStyle w:val="Hyperlink"/>
              </w:rPr>
              <w:t>BAB III</w:t>
            </w:r>
            <w:r w:rsidR="006E70E5">
              <w:rPr>
                <w:rStyle w:val="Hyperlink"/>
                <w:lang w:val="en-US"/>
              </w:rPr>
              <w:t xml:space="preserve"> METODE PENELITIAN</w:t>
            </w:r>
            <w:r w:rsidR="006E70E5">
              <w:rPr>
                <w:webHidden/>
              </w:rPr>
              <w:tab/>
            </w:r>
            <w:r w:rsidR="006E70E5">
              <w:rPr>
                <w:webHidden/>
              </w:rPr>
              <w:fldChar w:fldCharType="begin"/>
            </w:r>
            <w:r w:rsidR="006E70E5">
              <w:rPr>
                <w:webHidden/>
              </w:rPr>
              <w:instrText xml:space="preserve"> PAGEREF _Toc213943798 \h </w:instrText>
            </w:r>
            <w:r w:rsidR="006E70E5">
              <w:rPr>
                <w:webHidden/>
              </w:rPr>
            </w:r>
            <w:r w:rsidR="006E70E5">
              <w:rPr>
                <w:webHidden/>
              </w:rPr>
              <w:fldChar w:fldCharType="separate"/>
            </w:r>
            <w:r w:rsidR="002106D6">
              <w:rPr>
                <w:webHidden/>
              </w:rPr>
              <w:t>32</w:t>
            </w:r>
            <w:r w:rsidR="006E70E5">
              <w:rPr>
                <w:webHidden/>
              </w:rPr>
              <w:fldChar w:fldCharType="end"/>
            </w:r>
          </w:hyperlink>
        </w:p>
        <w:p w14:paraId="6FD6E443" w14:textId="2F88AFFB"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00" w:history="1">
            <w:r w:rsidR="006E70E5" w:rsidRPr="00B414F9">
              <w:rPr>
                <w:rStyle w:val="Hyperlink"/>
              </w:rPr>
              <w:t>3.1</w:t>
            </w:r>
            <w:r w:rsidR="006E70E5">
              <w:rPr>
                <w:rFonts w:asciiTheme="minorHAnsi" w:eastAsiaTheme="minorEastAsia" w:hAnsiTheme="minorHAnsi" w:cstheme="minorBidi"/>
                <w:color w:val="auto"/>
                <w:sz w:val="22"/>
                <w:szCs w:val="22"/>
                <w:lang w:eastAsia="id-ID"/>
              </w:rPr>
              <w:tab/>
            </w:r>
            <w:r w:rsidR="006E70E5" w:rsidRPr="00B414F9">
              <w:rPr>
                <w:rStyle w:val="Hyperlink"/>
              </w:rPr>
              <w:t>Definisi Operasional</w:t>
            </w:r>
            <w:r w:rsidR="006E70E5">
              <w:rPr>
                <w:webHidden/>
              </w:rPr>
              <w:tab/>
            </w:r>
            <w:r w:rsidR="006E70E5">
              <w:rPr>
                <w:webHidden/>
              </w:rPr>
              <w:fldChar w:fldCharType="begin"/>
            </w:r>
            <w:r w:rsidR="006E70E5">
              <w:rPr>
                <w:webHidden/>
              </w:rPr>
              <w:instrText xml:space="preserve"> PAGEREF _Toc213943800 \h </w:instrText>
            </w:r>
            <w:r w:rsidR="006E70E5">
              <w:rPr>
                <w:webHidden/>
              </w:rPr>
            </w:r>
            <w:r w:rsidR="006E70E5">
              <w:rPr>
                <w:webHidden/>
              </w:rPr>
              <w:fldChar w:fldCharType="separate"/>
            </w:r>
            <w:r w:rsidR="002106D6">
              <w:rPr>
                <w:webHidden/>
              </w:rPr>
              <w:t>32</w:t>
            </w:r>
            <w:r w:rsidR="006E70E5">
              <w:rPr>
                <w:webHidden/>
              </w:rPr>
              <w:fldChar w:fldCharType="end"/>
            </w:r>
          </w:hyperlink>
        </w:p>
        <w:p w14:paraId="21FFC033" w14:textId="4210ADB6"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01" w:history="1">
            <w:r w:rsidR="006E70E5" w:rsidRPr="00B414F9">
              <w:rPr>
                <w:rStyle w:val="Hyperlink"/>
                <w:noProof/>
                <w:lang w:val="id-ID"/>
              </w:rPr>
              <w:t>3.1.1</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Variabel Dependen atau Variabel Terikat (Y)</w:t>
            </w:r>
            <w:r w:rsidR="006E70E5">
              <w:rPr>
                <w:noProof/>
                <w:webHidden/>
              </w:rPr>
              <w:tab/>
            </w:r>
            <w:r w:rsidR="006E70E5">
              <w:rPr>
                <w:noProof/>
                <w:webHidden/>
              </w:rPr>
              <w:fldChar w:fldCharType="begin"/>
            </w:r>
            <w:r w:rsidR="006E70E5">
              <w:rPr>
                <w:noProof/>
                <w:webHidden/>
              </w:rPr>
              <w:instrText xml:space="preserve"> PAGEREF _Toc213943801 \h </w:instrText>
            </w:r>
            <w:r w:rsidR="006E70E5">
              <w:rPr>
                <w:noProof/>
                <w:webHidden/>
              </w:rPr>
            </w:r>
            <w:r w:rsidR="006E70E5">
              <w:rPr>
                <w:noProof/>
                <w:webHidden/>
              </w:rPr>
              <w:fldChar w:fldCharType="separate"/>
            </w:r>
            <w:r w:rsidR="002106D6">
              <w:rPr>
                <w:noProof/>
                <w:webHidden/>
              </w:rPr>
              <w:t>32</w:t>
            </w:r>
            <w:r w:rsidR="006E70E5">
              <w:rPr>
                <w:noProof/>
                <w:webHidden/>
              </w:rPr>
              <w:fldChar w:fldCharType="end"/>
            </w:r>
          </w:hyperlink>
        </w:p>
        <w:p w14:paraId="6B7D20B1" w14:textId="2F8E7C69"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02" w:history="1">
            <w:r w:rsidR="006E70E5" w:rsidRPr="00B414F9">
              <w:rPr>
                <w:rStyle w:val="Hyperlink"/>
                <w:noProof/>
                <w:lang w:val="id-ID"/>
              </w:rPr>
              <w:t>3.1.1</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Variabel Independen atau Variabel Bebas (X)</w:t>
            </w:r>
            <w:r w:rsidR="006E70E5">
              <w:rPr>
                <w:noProof/>
                <w:webHidden/>
              </w:rPr>
              <w:tab/>
            </w:r>
            <w:r w:rsidR="006E70E5">
              <w:rPr>
                <w:noProof/>
                <w:webHidden/>
              </w:rPr>
              <w:fldChar w:fldCharType="begin"/>
            </w:r>
            <w:r w:rsidR="006E70E5">
              <w:rPr>
                <w:noProof/>
                <w:webHidden/>
              </w:rPr>
              <w:instrText xml:space="preserve"> PAGEREF _Toc213943802 \h </w:instrText>
            </w:r>
            <w:r w:rsidR="006E70E5">
              <w:rPr>
                <w:noProof/>
                <w:webHidden/>
              </w:rPr>
            </w:r>
            <w:r w:rsidR="006E70E5">
              <w:rPr>
                <w:noProof/>
                <w:webHidden/>
              </w:rPr>
              <w:fldChar w:fldCharType="separate"/>
            </w:r>
            <w:r w:rsidR="002106D6">
              <w:rPr>
                <w:noProof/>
                <w:webHidden/>
              </w:rPr>
              <w:t>32</w:t>
            </w:r>
            <w:r w:rsidR="006E70E5">
              <w:rPr>
                <w:noProof/>
                <w:webHidden/>
              </w:rPr>
              <w:fldChar w:fldCharType="end"/>
            </w:r>
          </w:hyperlink>
        </w:p>
        <w:p w14:paraId="3A5C2109" w14:textId="3BEAD714"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03" w:history="1">
            <w:r w:rsidR="006E70E5" w:rsidRPr="00B414F9">
              <w:rPr>
                <w:rStyle w:val="Hyperlink"/>
                <w:noProof/>
                <w:lang w:val="id-ID"/>
              </w:rPr>
              <w:t>3.1.2</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Variabel Moderasi (Z)</w:t>
            </w:r>
            <w:r w:rsidR="006E70E5">
              <w:rPr>
                <w:noProof/>
                <w:webHidden/>
              </w:rPr>
              <w:tab/>
            </w:r>
            <w:r w:rsidR="006E70E5">
              <w:rPr>
                <w:noProof/>
                <w:webHidden/>
              </w:rPr>
              <w:fldChar w:fldCharType="begin"/>
            </w:r>
            <w:r w:rsidR="006E70E5">
              <w:rPr>
                <w:noProof/>
                <w:webHidden/>
              </w:rPr>
              <w:instrText xml:space="preserve"> PAGEREF _Toc213943803 \h </w:instrText>
            </w:r>
            <w:r w:rsidR="006E70E5">
              <w:rPr>
                <w:noProof/>
                <w:webHidden/>
              </w:rPr>
            </w:r>
            <w:r w:rsidR="006E70E5">
              <w:rPr>
                <w:noProof/>
                <w:webHidden/>
              </w:rPr>
              <w:fldChar w:fldCharType="separate"/>
            </w:r>
            <w:r w:rsidR="002106D6">
              <w:rPr>
                <w:noProof/>
                <w:webHidden/>
              </w:rPr>
              <w:t>34</w:t>
            </w:r>
            <w:r w:rsidR="006E70E5">
              <w:rPr>
                <w:noProof/>
                <w:webHidden/>
              </w:rPr>
              <w:fldChar w:fldCharType="end"/>
            </w:r>
          </w:hyperlink>
        </w:p>
        <w:p w14:paraId="7B6C1E1F" w14:textId="1CDEFBBC"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04" w:history="1">
            <w:r w:rsidR="006E70E5" w:rsidRPr="00B414F9">
              <w:rPr>
                <w:rStyle w:val="Hyperlink"/>
              </w:rPr>
              <w:t>3.2</w:t>
            </w:r>
            <w:r w:rsidR="006E70E5">
              <w:rPr>
                <w:rFonts w:asciiTheme="minorHAnsi" w:eastAsiaTheme="minorEastAsia" w:hAnsiTheme="minorHAnsi" w:cstheme="minorBidi"/>
                <w:color w:val="auto"/>
                <w:sz w:val="22"/>
                <w:szCs w:val="22"/>
                <w:lang w:eastAsia="id-ID"/>
              </w:rPr>
              <w:tab/>
            </w:r>
            <w:r w:rsidR="006E70E5" w:rsidRPr="00B414F9">
              <w:rPr>
                <w:rStyle w:val="Hyperlink"/>
              </w:rPr>
              <w:t>Populasi dan Sampel</w:t>
            </w:r>
            <w:r w:rsidR="006E70E5">
              <w:rPr>
                <w:webHidden/>
              </w:rPr>
              <w:tab/>
            </w:r>
            <w:r w:rsidR="006E70E5">
              <w:rPr>
                <w:webHidden/>
              </w:rPr>
              <w:fldChar w:fldCharType="begin"/>
            </w:r>
            <w:r w:rsidR="006E70E5">
              <w:rPr>
                <w:webHidden/>
              </w:rPr>
              <w:instrText xml:space="preserve"> PAGEREF _Toc213943804 \h </w:instrText>
            </w:r>
            <w:r w:rsidR="006E70E5">
              <w:rPr>
                <w:webHidden/>
              </w:rPr>
            </w:r>
            <w:r w:rsidR="006E70E5">
              <w:rPr>
                <w:webHidden/>
              </w:rPr>
              <w:fldChar w:fldCharType="separate"/>
            </w:r>
            <w:r w:rsidR="002106D6">
              <w:rPr>
                <w:webHidden/>
              </w:rPr>
              <w:t>35</w:t>
            </w:r>
            <w:r w:rsidR="006E70E5">
              <w:rPr>
                <w:webHidden/>
              </w:rPr>
              <w:fldChar w:fldCharType="end"/>
            </w:r>
          </w:hyperlink>
        </w:p>
        <w:p w14:paraId="7DCC92E1" w14:textId="1E117EF8"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05" w:history="1">
            <w:r w:rsidR="006E70E5" w:rsidRPr="00B414F9">
              <w:rPr>
                <w:rStyle w:val="Hyperlink"/>
              </w:rPr>
              <w:t>3.3</w:t>
            </w:r>
            <w:r w:rsidR="006E70E5">
              <w:rPr>
                <w:rFonts w:asciiTheme="minorHAnsi" w:eastAsiaTheme="minorEastAsia" w:hAnsiTheme="minorHAnsi" w:cstheme="minorBidi"/>
                <w:color w:val="auto"/>
                <w:sz w:val="22"/>
                <w:szCs w:val="22"/>
                <w:lang w:eastAsia="id-ID"/>
              </w:rPr>
              <w:tab/>
            </w:r>
            <w:r w:rsidR="006E70E5" w:rsidRPr="00B414F9">
              <w:rPr>
                <w:rStyle w:val="Hyperlink"/>
              </w:rPr>
              <w:t>Jenis dan Sumber Data</w:t>
            </w:r>
            <w:r w:rsidR="006E70E5">
              <w:rPr>
                <w:webHidden/>
              </w:rPr>
              <w:tab/>
            </w:r>
            <w:r w:rsidR="006E70E5">
              <w:rPr>
                <w:webHidden/>
              </w:rPr>
              <w:fldChar w:fldCharType="begin"/>
            </w:r>
            <w:r w:rsidR="006E70E5">
              <w:rPr>
                <w:webHidden/>
              </w:rPr>
              <w:instrText xml:space="preserve"> PAGEREF _Toc213943805 \h </w:instrText>
            </w:r>
            <w:r w:rsidR="006E70E5">
              <w:rPr>
                <w:webHidden/>
              </w:rPr>
            </w:r>
            <w:r w:rsidR="006E70E5">
              <w:rPr>
                <w:webHidden/>
              </w:rPr>
              <w:fldChar w:fldCharType="separate"/>
            </w:r>
            <w:r w:rsidR="002106D6">
              <w:rPr>
                <w:webHidden/>
              </w:rPr>
              <w:t>35</w:t>
            </w:r>
            <w:r w:rsidR="006E70E5">
              <w:rPr>
                <w:webHidden/>
              </w:rPr>
              <w:fldChar w:fldCharType="end"/>
            </w:r>
          </w:hyperlink>
        </w:p>
        <w:p w14:paraId="2C2BB940" w14:textId="6C59B7FE"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06" w:history="1">
            <w:r w:rsidR="006E70E5" w:rsidRPr="00B414F9">
              <w:rPr>
                <w:rStyle w:val="Hyperlink"/>
              </w:rPr>
              <w:t>3.4</w:t>
            </w:r>
            <w:r w:rsidR="006E70E5">
              <w:rPr>
                <w:rFonts w:asciiTheme="minorHAnsi" w:eastAsiaTheme="minorEastAsia" w:hAnsiTheme="minorHAnsi" w:cstheme="minorBidi"/>
                <w:color w:val="auto"/>
                <w:sz w:val="22"/>
                <w:szCs w:val="22"/>
                <w:lang w:eastAsia="id-ID"/>
              </w:rPr>
              <w:tab/>
            </w:r>
            <w:r w:rsidR="006E70E5" w:rsidRPr="00B414F9">
              <w:rPr>
                <w:rStyle w:val="Hyperlink"/>
              </w:rPr>
              <w:t>Metode Pengumpulan Data</w:t>
            </w:r>
            <w:r w:rsidR="006E70E5">
              <w:rPr>
                <w:webHidden/>
              </w:rPr>
              <w:tab/>
            </w:r>
            <w:r w:rsidR="006E70E5">
              <w:rPr>
                <w:webHidden/>
              </w:rPr>
              <w:fldChar w:fldCharType="begin"/>
            </w:r>
            <w:r w:rsidR="006E70E5">
              <w:rPr>
                <w:webHidden/>
              </w:rPr>
              <w:instrText xml:space="preserve"> PAGEREF _Toc213943806 \h </w:instrText>
            </w:r>
            <w:r w:rsidR="006E70E5">
              <w:rPr>
                <w:webHidden/>
              </w:rPr>
            </w:r>
            <w:r w:rsidR="006E70E5">
              <w:rPr>
                <w:webHidden/>
              </w:rPr>
              <w:fldChar w:fldCharType="separate"/>
            </w:r>
            <w:r w:rsidR="002106D6">
              <w:rPr>
                <w:webHidden/>
              </w:rPr>
              <w:t>35</w:t>
            </w:r>
            <w:r w:rsidR="006E70E5">
              <w:rPr>
                <w:webHidden/>
              </w:rPr>
              <w:fldChar w:fldCharType="end"/>
            </w:r>
          </w:hyperlink>
        </w:p>
        <w:p w14:paraId="246E9B4D" w14:textId="64676961"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07" w:history="1">
            <w:r w:rsidR="006E70E5" w:rsidRPr="00B414F9">
              <w:rPr>
                <w:rStyle w:val="Hyperlink"/>
              </w:rPr>
              <w:t>3.5</w:t>
            </w:r>
            <w:r w:rsidR="006E70E5">
              <w:rPr>
                <w:rFonts w:asciiTheme="minorHAnsi" w:eastAsiaTheme="minorEastAsia" w:hAnsiTheme="minorHAnsi" w:cstheme="minorBidi"/>
                <w:color w:val="auto"/>
                <w:sz w:val="22"/>
                <w:szCs w:val="22"/>
                <w:lang w:eastAsia="id-ID"/>
              </w:rPr>
              <w:tab/>
            </w:r>
            <w:r w:rsidR="006E70E5" w:rsidRPr="00B414F9">
              <w:rPr>
                <w:rStyle w:val="Hyperlink"/>
              </w:rPr>
              <w:t>Alat Analisis Data</w:t>
            </w:r>
            <w:r w:rsidR="006E70E5">
              <w:rPr>
                <w:webHidden/>
              </w:rPr>
              <w:tab/>
            </w:r>
            <w:r w:rsidR="006E70E5">
              <w:rPr>
                <w:webHidden/>
              </w:rPr>
              <w:fldChar w:fldCharType="begin"/>
            </w:r>
            <w:r w:rsidR="006E70E5">
              <w:rPr>
                <w:webHidden/>
              </w:rPr>
              <w:instrText xml:space="preserve"> PAGEREF _Toc213943807 \h </w:instrText>
            </w:r>
            <w:r w:rsidR="006E70E5">
              <w:rPr>
                <w:webHidden/>
              </w:rPr>
            </w:r>
            <w:r w:rsidR="006E70E5">
              <w:rPr>
                <w:webHidden/>
              </w:rPr>
              <w:fldChar w:fldCharType="separate"/>
            </w:r>
            <w:r w:rsidR="002106D6">
              <w:rPr>
                <w:webHidden/>
              </w:rPr>
              <w:t>36</w:t>
            </w:r>
            <w:r w:rsidR="006E70E5">
              <w:rPr>
                <w:webHidden/>
              </w:rPr>
              <w:fldChar w:fldCharType="end"/>
            </w:r>
          </w:hyperlink>
        </w:p>
        <w:p w14:paraId="4248A4A7" w14:textId="0BD53D23"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08" w:history="1">
            <w:r w:rsidR="006E70E5" w:rsidRPr="00B414F9">
              <w:rPr>
                <w:rStyle w:val="Hyperlink"/>
                <w:noProof/>
                <w:lang w:val="id-ID"/>
              </w:rPr>
              <w:t>3.5.1</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Analisis Statistik Deskriptif</w:t>
            </w:r>
            <w:r w:rsidR="006E70E5">
              <w:rPr>
                <w:noProof/>
                <w:webHidden/>
              </w:rPr>
              <w:tab/>
            </w:r>
            <w:r w:rsidR="006E70E5">
              <w:rPr>
                <w:noProof/>
                <w:webHidden/>
              </w:rPr>
              <w:fldChar w:fldCharType="begin"/>
            </w:r>
            <w:r w:rsidR="006E70E5">
              <w:rPr>
                <w:noProof/>
                <w:webHidden/>
              </w:rPr>
              <w:instrText xml:space="preserve"> PAGEREF _Toc213943808 \h </w:instrText>
            </w:r>
            <w:r w:rsidR="006E70E5">
              <w:rPr>
                <w:noProof/>
                <w:webHidden/>
              </w:rPr>
            </w:r>
            <w:r w:rsidR="006E70E5">
              <w:rPr>
                <w:noProof/>
                <w:webHidden/>
              </w:rPr>
              <w:fldChar w:fldCharType="separate"/>
            </w:r>
            <w:r w:rsidR="002106D6">
              <w:rPr>
                <w:noProof/>
                <w:webHidden/>
              </w:rPr>
              <w:t>36</w:t>
            </w:r>
            <w:r w:rsidR="006E70E5">
              <w:rPr>
                <w:noProof/>
                <w:webHidden/>
              </w:rPr>
              <w:fldChar w:fldCharType="end"/>
            </w:r>
          </w:hyperlink>
        </w:p>
        <w:p w14:paraId="77E15FAD" w14:textId="555FBF75"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09" w:history="1">
            <w:r w:rsidR="006E70E5" w:rsidRPr="00B414F9">
              <w:rPr>
                <w:rStyle w:val="Hyperlink"/>
                <w:noProof/>
                <w:lang w:val="id-ID"/>
              </w:rPr>
              <w:t>3.5.2</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 xml:space="preserve">Model Pengukuran </w:t>
            </w:r>
            <w:r w:rsidR="006E70E5" w:rsidRPr="00B414F9">
              <w:rPr>
                <w:rStyle w:val="Hyperlink"/>
                <w:i/>
                <w:iCs/>
                <w:noProof/>
                <w:lang w:val="id-ID"/>
              </w:rPr>
              <w:t>(Outer Model)</w:t>
            </w:r>
            <w:r w:rsidR="006E70E5">
              <w:rPr>
                <w:noProof/>
                <w:webHidden/>
              </w:rPr>
              <w:tab/>
            </w:r>
            <w:r w:rsidR="006E70E5">
              <w:rPr>
                <w:noProof/>
                <w:webHidden/>
              </w:rPr>
              <w:fldChar w:fldCharType="begin"/>
            </w:r>
            <w:r w:rsidR="006E70E5">
              <w:rPr>
                <w:noProof/>
                <w:webHidden/>
              </w:rPr>
              <w:instrText xml:space="preserve"> PAGEREF _Toc213943809 \h </w:instrText>
            </w:r>
            <w:r w:rsidR="006E70E5">
              <w:rPr>
                <w:noProof/>
                <w:webHidden/>
              </w:rPr>
            </w:r>
            <w:r w:rsidR="006E70E5">
              <w:rPr>
                <w:noProof/>
                <w:webHidden/>
              </w:rPr>
              <w:fldChar w:fldCharType="separate"/>
            </w:r>
            <w:r w:rsidR="002106D6">
              <w:rPr>
                <w:noProof/>
                <w:webHidden/>
              </w:rPr>
              <w:t>37</w:t>
            </w:r>
            <w:r w:rsidR="006E70E5">
              <w:rPr>
                <w:noProof/>
                <w:webHidden/>
              </w:rPr>
              <w:fldChar w:fldCharType="end"/>
            </w:r>
          </w:hyperlink>
        </w:p>
        <w:p w14:paraId="1C2054DA" w14:textId="2FA9209C"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10" w:history="1">
            <w:r w:rsidR="006E70E5" w:rsidRPr="00B414F9">
              <w:rPr>
                <w:rStyle w:val="Hyperlink"/>
                <w:noProof/>
                <w:lang w:val="id-ID"/>
              </w:rPr>
              <w:t>3.5.3</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 xml:space="preserve">Model Struktural </w:t>
            </w:r>
            <w:r w:rsidR="006E70E5" w:rsidRPr="00B414F9">
              <w:rPr>
                <w:rStyle w:val="Hyperlink"/>
                <w:i/>
                <w:iCs/>
                <w:noProof/>
                <w:lang w:val="id-ID"/>
              </w:rPr>
              <w:t>(Inner Model)</w:t>
            </w:r>
            <w:r w:rsidR="006E70E5">
              <w:rPr>
                <w:noProof/>
                <w:webHidden/>
              </w:rPr>
              <w:tab/>
            </w:r>
            <w:r w:rsidR="006E70E5">
              <w:rPr>
                <w:noProof/>
                <w:webHidden/>
              </w:rPr>
              <w:fldChar w:fldCharType="begin"/>
            </w:r>
            <w:r w:rsidR="006E70E5">
              <w:rPr>
                <w:noProof/>
                <w:webHidden/>
              </w:rPr>
              <w:instrText xml:space="preserve"> PAGEREF _Toc213943810 \h </w:instrText>
            </w:r>
            <w:r w:rsidR="006E70E5">
              <w:rPr>
                <w:noProof/>
                <w:webHidden/>
              </w:rPr>
            </w:r>
            <w:r w:rsidR="006E70E5">
              <w:rPr>
                <w:noProof/>
                <w:webHidden/>
              </w:rPr>
              <w:fldChar w:fldCharType="separate"/>
            </w:r>
            <w:r w:rsidR="002106D6">
              <w:rPr>
                <w:noProof/>
                <w:webHidden/>
              </w:rPr>
              <w:t>38</w:t>
            </w:r>
            <w:r w:rsidR="006E70E5">
              <w:rPr>
                <w:noProof/>
                <w:webHidden/>
              </w:rPr>
              <w:fldChar w:fldCharType="end"/>
            </w:r>
          </w:hyperlink>
        </w:p>
        <w:p w14:paraId="1F640358" w14:textId="7DF4006B" w:rsidR="006E70E5" w:rsidRDefault="00FD4058" w:rsidP="00CD6A55">
          <w:pPr>
            <w:pStyle w:val="TOC3"/>
            <w:tabs>
              <w:tab w:val="left" w:pos="154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11" w:history="1">
            <w:r w:rsidR="006E70E5" w:rsidRPr="00B414F9">
              <w:rPr>
                <w:rStyle w:val="Hyperlink"/>
                <w:noProof/>
                <w:lang w:val="id-ID"/>
              </w:rPr>
              <w:t>3.5.3.1</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R-Square</w:t>
            </w:r>
            <w:r w:rsidR="006E70E5">
              <w:rPr>
                <w:noProof/>
                <w:webHidden/>
              </w:rPr>
              <w:tab/>
            </w:r>
            <w:r w:rsidR="006E70E5">
              <w:rPr>
                <w:noProof/>
                <w:webHidden/>
              </w:rPr>
              <w:fldChar w:fldCharType="begin"/>
            </w:r>
            <w:r w:rsidR="006E70E5">
              <w:rPr>
                <w:noProof/>
                <w:webHidden/>
              </w:rPr>
              <w:instrText xml:space="preserve"> PAGEREF _Toc213943811 \h </w:instrText>
            </w:r>
            <w:r w:rsidR="006E70E5">
              <w:rPr>
                <w:noProof/>
                <w:webHidden/>
              </w:rPr>
            </w:r>
            <w:r w:rsidR="006E70E5">
              <w:rPr>
                <w:noProof/>
                <w:webHidden/>
              </w:rPr>
              <w:fldChar w:fldCharType="separate"/>
            </w:r>
            <w:r w:rsidR="002106D6">
              <w:rPr>
                <w:noProof/>
                <w:webHidden/>
              </w:rPr>
              <w:t>38</w:t>
            </w:r>
            <w:r w:rsidR="006E70E5">
              <w:rPr>
                <w:noProof/>
                <w:webHidden/>
              </w:rPr>
              <w:fldChar w:fldCharType="end"/>
            </w:r>
          </w:hyperlink>
        </w:p>
        <w:p w14:paraId="5AE0F9C5" w14:textId="49EB0DA7" w:rsidR="006E70E5" w:rsidRDefault="00FD4058" w:rsidP="00CD6A55">
          <w:pPr>
            <w:pStyle w:val="TOC3"/>
            <w:tabs>
              <w:tab w:val="left" w:pos="154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12" w:history="1">
            <w:r w:rsidR="006E70E5" w:rsidRPr="00B414F9">
              <w:rPr>
                <w:rStyle w:val="Hyperlink"/>
                <w:noProof/>
                <w:lang w:val="id-ID"/>
              </w:rPr>
              <w:t>3.5.3.2</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F-Square</w:t>
            </w:r>
            <w:r w:rsidR="006E70E5">
              <w:rPr>
                <w:noProof/>
                <w:webHidden/>
              </w:rPr>
              <w:tab/>
            </w:r>
            <w:r w:rsidR="006E70E5">
              <w:rPr>
                <w:noProof/>
                <w:webHidden/>
              </w:rPr>
              <w:fldChar w:fldCharType="begin"/>
            </w:r>
            <w:r w:rsidR="006E70E5">
              <w:rPr>
                <w:noProof/>
                <w:webHidden/>
              </w:rPr>
              <w:instrText xml:space="preserve"> PAGEREF _Toc213943812 \h </w:instrText>
            </w:r>
            <w:r w:rsidR="006E70E5">
              <w:rPr>
                <w:noProof/>
                <w:webHidden/>
              </w:rPr>
            </w:r>
            <w:r w:rsidR="006E70E5">
              <w:rPr>
                <w:noProof/>
                <w:webHidden/>
              </w:rPr>
              <w:fldChar w:fldCharType="separate"/>
            </w:r>
            <w:r w:rsidR="002106D6">
              <w:rPr>
                <w:noProof/>
                <w:webHidden/>
              </w:rPr>
              <w:t>38</w:t>
            </w:r>
            <w:r w:rsidR="006E70E5">
              <w:rPr>
                <w:noProof/>
                <w:webHidden/>
              </w:rPr>
              <w:fldChar w:fldCharType="end"/>
            </w:r>
          </w:hyperlink>
        </w:p>
        <w:p w14:paraId="03DADA41" w14:textId="5CCFFBD2"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13" w:history="1">
            <w:r w:rsidR="006E70E5" w:rsidRPr="00B414F9">
              <w:rPr>
                <w:rStyle w:val="Hyperlink"/>
                <w:noProof/>
                <w:lang w:val="id-ID"/>
              </w:rPr>
              <w:t>3.5.4</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Uji Hipotesis</w:t>
            </w:r>
            <w:r w:rsidR="006E70E5">
              <w:rPr>
                <w:noProof/>
                <w:webHidden/>
              </w:rPr>
              <w:tab/>
            </w:r>
            <w:r w:rsidR="006E70E5">
              <w:rPr>
                <w:noProof/>
                <w:webHidden/>
              </w:rPr>
              <w:fldChar w:fldCharType="begin"/>
            </w:r>
            <w:r w:rsidR="006E70E5">
              <w:rPr>
                <w:noProof/>
                <w:webHidden/>
              </w:rPr>
              <w:instrText xml:space="preserve"> PAGEREF _Toc213943813 \h </w:instrText>
            </w:r>
            <w:r w:rsidR="006E70E5">
              <w:rPr>
                <w:noProof/>
                <w:webHidden/>
              </w:rPr>
            </w:r>
            <w:r w:rsidR="006E70E5">
              <w:rPr>
                <w:noProof/>
                <w:webHidden/>
              </w:rPr>
              <w:fldChar w:fldCharType="separate"/>
            </w:r>
            <w:r w:rsidR="002106D6">
              <w:rPr>
                <w:noProof/>
                <w:webHidden/>
              </w:rPr>
              <w:t>39</w:t>
            </w:r>
            <w:r w:rsidR="006E70E5">
              <w:rPr>
                <w:noProof/>
                <w:webHidden/>
              </w:rPr>
              <w:fldChar w:fldCharType="end"/>
            </w:r>
          </w:hyperlink>
        </w:p>
        <w:p w14:paraId="7DF3A15D" w14:textId="3E9984AB"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14" w:history="1">
            <w:r w:rsidR="006E70E5" w:rsidRPr="00B414F9">
              <w:rPr>
                <w:rStyle w:val="Hyperlink"/>
                <w:noProof/>
                <w:lang w:val="id-ID"/>
              </w:rPr>
              <w:t>3.5.5</w:t>
            </w:r>
            <w:r w:rsidR="006E70E5">
              <w:rPr>
                <w:rFonts w:asciiTheme="minorHAnsi" w:eastAsiaTheme="minorEastAsia" w:hAnsiTheme="minorHAnsi" w:cstheme="minorBidi"/>
                <w:noProof/>
                <w:color w:val="auto"/>
                <w:sz w:val="22"/>
                <w:lang w:val="id-ID" w:eastAsia="id-ID"/>
              </w:rPr>
              <w:tab/>
            </w:r>
            <w:r w:rsidR="006E70E5" w:rsidRPr="00B414F9">
              <w:rPr>
                <w:rStyle w:val="Hyperlink"/>
                <w:noProof/>
                <w:lang w:val="id-ID"/>
              </w:rPr>
              <w:t>Uji Moderated Regression Analysis (MRA)</w:t>
            </w:r>
            <w:r w:rsidR="006E70E5">
              <w:rPr>
                <w:noProof/>
                <w:webHidden/>
              </w:rPr>
              <w:tab/>
            </w:r>
            <w:r w:rsidR="006E70E5">
              <w:rPr>
                <w:noProof/>
                <w:webHidden/>
              </w:rPr>
              <w:fldChar w:fldCharType="begin"/>
            </w:r>
            <w:r w:rsidR="006E70E5">
              <w:rPr>
                <w:noProof/>
                <w:webHidden/>
              </w:rPr>
              <w:instrText xml:space="preserve"> PAGEREF _Toc213943814 \h </w:instrText>
            </w:r>
            <w:r w:rsidR="006E70E5">
              <w:rPr>
                <w:noProof/>
                <w:webHidden/>
              </w:rPr>
            </w:r>
            <w:r w:rsidR="006E70E5">
              <w:rPr>
                <w:noProof/>
                <w:webHidden/>
              </w:rPr>
              <w:fldChar w:fldCharType="separate"/>
            </w:r>
            <w:r w:rsidR="002106D6">
              <w:rPr>
                <w:noProof/>
                <w:webHidden/>
              </w:rPr>
              <w:t>39</w:t>
            </w:r>
            <w:r w:rsidR="006E70E5">
              <w:rPr>
                <w:noProof/>
                <w:webHidden/>
              </w:rPr>
              <w:fldChar w:fldCharType="end"/>
            </w:r>
          </w:hyperlink>
        </w:p>
        <w:p w14:paraId="06825E01" w14:textId="28F2D2F6" w:rsidR="006E70E5" w:rsidRDefault="00FD4058" w:rsidP="00CD6A55">
          <w:pPr>
            <w:pStyle w:val="TOC1"/>
            <w:rPr>
              <w:rFonts w:asciiTheme="minorHAnsi" w:eastAsiaTheme="minorEastAsia" w:hAnsiTheme="minorHAnsi" w:cstheme="minorBidi"/>
              <w:sz w:val="22"/>
              <w:szCs w:val="22"/>
              <w:lang w:eastAsia="id-ID"/>
            </w:rPr>
          </w:pPr>
          <w:hyperlink w:anchor="_Toc213943815" w:history="1">
            <w:r w:rsidR="006E70E5" w:rsidRPr="00B414F9">
              <w:rPr>
                <w:rStyle w:val="Hyperlink"/>
              </w:rPr>
              <w:t>BAB IV</w:t>
            </w:r>
            <w:r w:rsidR="006E70E5">
              <w:rPr>
                <w:rStyle w:val="Hyperlink"/>
                <w:lang w:val="en-US"/>
              </w:rPr>
              <w:t xml:space="preserve"> HASIL DAN PEMBAHASAN</w:t>
            </w:r>
            <w:r w:rsidR="006E70E5">
              <w:rPr>
                <w:webHidden/>
              </w:rPr>
              <w:tab/>
            </w:r>
            <w:r w:rsidR="006E70E5">
              <w:rPr>
                <w:webHidden/>
              </w:rPr>
              <w:fldChar w:fldCharType="begin"/>
            </w:r>
            <w:r w:rsidR="006E70E5">
              <w:rPr>
                <w:webHidden/>
              </w:rPr>
              <w:instrText xml:space="preserve"> PAGEREF _Toc213943815 \h </w:instrText>
            </w:r>
            <w:r w:rsidR="006E70E5">
              <w:rPr>
                <w:webHidden/>
              </w:rPr>
            </w:r>
            <w:r w:rsidR="006E70E5">
              <w:rPr>
                <w:webHidden/>
              </w:rPr>
              <w:fldChar w:fldCharType="separate"/>
            </w:r>
            <w:r w:rsidR="002106D6">
              <w:rPr>
                <w:webHidden/>
              </w:rPr>
              <w:t>42</w:t>
            </w:r>
            <w:r w:rsidR="006E70E5">
              <w:rPr>
                <w:webHidden/>
              </w:rPr>
              <w:fldChar w:fldCharType="end"/>
            </w:r>
          </w:hyperlink>
        </w:p>
        <w:p w14:paraId="57760E41" w14:textId="73FFA274"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17" w:history="1">
            <w:r w:rsidR="006E70E5" w:rsidRPr="00B414F9">
              <w:rPr>
                <w:rStyle w:val="Hyperlink"/>
              </w:rPr>
              <w:t>4.1</w:t>
            </w:r>
            <w:r w:rsidR="006E70E5">
              <w:rPr>
                <w:rFonts w:asciiTheme="minorHAnsi" w:eastAsiaTheme="minorEastAsia" w:hAnsiTheme="minorHAnsi" w:cstheme="minorBidi"/>
                <w:color w:val="auto"/>
                <w:sz w:val="22"/>
                <w:szCs w:val="22"/>
                <w:lang w:eastAsia="id-ID"/>
              </w:rPr>
              <w:tab/>
            </w:r>
            <w:r w:rsidR="006E70E5" w:rsidRPr="00B414F9">
              <w:rPr>
                <w:rStyle w:val="Hyperlink"/>
              </w:rPr>
              <w:t>Gambaran Umum Objek Penelitian</w:t>
            </w:r>
            <w:r w:rsidR="006E70E5">
              <w:rPr>
                <w:webHidden/>
              </w:rPr>
              <w:tab/>
            </w:r>
            <w:r w:rsidR="006E70E5">
              <w:rPr>
                <w:webHidden/>
              </w:rPr>
              <w:fldChar w:fldCharType="begin"/>
            </w:r>
            <w:r w:rsidR="006E70E5">
              <w:rPr>
                <w:webHidden/>
              </w:rPr>
              <w:instrText xml:space="preserve"> PAGEREF _Toc213943817 \h </w:instrText>
            </w:r>
            <w:r w:rsidR="006E70E5">
              <w:rPr>
                <w:webHidden/>
              </w:rPr>
            </w:r>
            <w:r w:rsidR="006E70E5">
              <w:rPr>
                <w:webHidden/>
              </w:rPr>
              <w:fldChar w:fldCharType="separate"/>
            </w:r>
            <w:r w:rsidR="002106D6">
              <w:rPr>
                <w:webHidden/>
              </w:rPr>
              <w:t>42</w:t>
            </w:r>
            <w:r w:rsidR="006E70E5">
              <w:rPr>
                <w:webHidden/>
              </w:rPr>
              <w:fldChar w:fldCharType="end"/>
            </w:r>
          </w:hyperlink>
        </w:p>
        <w:p w14:paraId="670DC5E0" w14:textId="221A03A6"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18" w:history="1">
            <w:r w:rsidR="006E70E5" w:rsidRPr="00B414F9">
              <w:rPr>
                <w:rStyle w:val="Hyperlink"/>
              </w:rPr>
              <w:t>4.2</w:t>
            </w:r>
            <w:r w:rsidR="006E70E5">
              <w:rPr>
                <w:rFonts w:asciiTheme="minorHAnsi" w:eastAsiaTheme="minorEastAsia" w:hAnsiTheme="minorHAnsi" w:cstheme="minorBidi"/>
                <w:color w:val="auto"/>
                <w:sz w:val="22"/>
                <w:szCs w:val="22"/>
                <w:lang w:eastAsia="id-ID"/>
              </w:rPr>
              <w:tab/>
            </w:r>
            <w:r w:rsidR="006E70E5" w:rsidRPr="00B414F9">
              <w:rPr>
                <w:rStyle w:val="Hyperlink"/>
              </w:rPr>
              <w:t>Analisis Statistik Deskriptif</w:t>
            </w:r>
            <w:r w:rsidR="006E70E5">
              <w:rPr>
                <w:webHidden/>
              </w:rPr>
              <w:tab/>
            </w:r>
            <w:r w:rsidR="006E70E5">
              <w:rPr>
                <w:webHidden/>
              </w:rPr>
              <w:fldChar w:fldCharType="begin"/>
            </w:r>
            <w:r w:rsidR="006E70E5">
              <w:rPr>
                <w:webHidden/>
              </w:rPr>
              <w:instrText xml:space="preserve"> PAGEREF _Toc213943818 \h </w:instrText>
            </w:r>
            <w:r w:rsidR="006E70E5">
              <w:rPr>
                <w:webHidden/>
              </w:rPr>
            </w:r>
            <w:r w:rsidR="006E70E5">
              <w:rPr>
                <w:webHidden/>
              </w:rPr>
              <w:fldChar w:fldCharType="separate"/>
            </w:r>
            <w:r w:rsidR="002106D6">
              <w:rPr>
                <w:webHidden/>
              </w:rPr>
              <w:t>42</w:t>
            </w:r>
            <w:r w:rsidR="006E70E5">
              <w:rPr>
                <w:webHidden/>
              </w:rPr>
              <w:fldChar w:fldCharType="end"/>
            </w:r>
          </w:hyperlink>
        </w:p>
        <w:p w14:paraId="166D22A8" w14:textId="462F0AD5"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19" w:history="1">
            <w:r w:rsidR="006E70E5" w:rsidRPr="00B414F9">
              <w:rPr>
                <w:rStyle w:val="Hyperlink"/>
                <w:noProof/>
              </w:rPr>
              <w:t>4.2.1</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Analisis Statistik Responden</w:t>
            </w:r>
            <w:r w:rsidR="006E70E5">
              <w:rPr>
                <w:noProof/>
                <w:webHidden/>
              </w:rPr>
              <w:tab/>
            </w:r>
            <w:r w:rsidR="006E70E5">
              <w:rPr>
                <w:noProof/>
                <w:webHidden/>
              </w:rPr>
              <w:fldChar w:fldCharType="begin"/>
            </w:r>
            <w:r w:rsidR="006E70E5">
              <w:rPr>
                <w:noProof/>
                <w:webHidden/>
              </w:rPr>
              <w:instrText xml:space="preserve"> PAGEREF _Toc213943819 \h </w:instrText>
            </w:r>
            <w:r w:rsidR="006E70E5">
              <w:rPr>
                <w:noProof/>
                <w:webHidden/>
              </w:rPr>
            </w:r>
            <w:r w:rsidR="006E70E5">
              <w:rPr>
                <w:noProof/>
                <w:webHidden/>
              </w:rPr>
              <w:fldChar w:fldCharType="separate"/>
            </w:r>
            <w:r w:rsidR="002106D6">
              <w:rPr>
                <w:noProof/>
                <w:webHidden/>
              </w:rPr>
              <w:t>43</w:t>
            </w:r>
            <w:r w:rsidR="006E70E5">
              <w:rPr>
                <w:noProof/>
                <w:webHidden/>
              </w:rPr>
              <w:fldChar w:fldCharType="end"/>
            </w:r>
          </w:hyperlink>
        </w:p>
        <w:p w14:paraId="73D7394E" w14:textId="6BDBF605"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20" w:history="1">
            <w:r w:rsidR="006E70E5" w:rsidRPr="00B414F9">
              <w:rPr>
                <w:rStyle w:val="Hyperlink"/>
                <w:noProof/>
              </w:rPr>
              <w:t>4.2.2</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Analisis Statistik Deskriptif Variabel</w:t>
            </w:r>
            <w:r w:rsidR="006E70E5">
              <w:rPr>
                <w:noProof/>
                <w:webHidden/>
              </w:rPr>
              <w:tab/>
            </w:r>
            <w:r w:rsidR="006E70E5">
              <w:rPr>
                <w:noProof/>
                <w:webHidden/>
              </w:rPr>
              <w:fldChar w:fldCharType="begin"/>
            </w:r>
            <w:r w:rsidR="006E70E5">
              <w:rPr>
                <w:noProof/>
                <w:webHidden/>
              </w:rPr>
              <w:instrText xml:space="preserve"> PAGEREF _Toc213943820 \h </w:instrText>
            </w:r>
            <w:r w:rsidR="006E70E5">
              <w:rPr>
                <w:noProof/>
                <w:webHidden/>
              </w:rPr>
            </w:r>
            <w:r w:rsidR="006E70E5">
              <w:rPr>
                <w:noProof/>
                <w:webHidden/>
              </w:rPr>
              <w:fldChar w:fldCharType="separate"/>
            </w:r>
            <w:r w:rsidR="002106D6">
              <w:rPr>
                <w:noProof/>
                <w:webHidden/>
              </w:rPr>
              <w:t>46</w:t>
            </w:r>
            <w:r w:rsidR="006E70E5">
              <w:rPr>
                <w:noProof/>
                <w:webHidden/>
              </w:rPr>
              <w:fldChar w:fldCharType="end"/>
            </w:r>
          </w:hyperlink>
        </w:p>
        <w:p w14:paraId="22BE60F8" w14:textId="170CA115" w:rsidR="006E70E5" w:rsidRDefault="00FD4058" w:rsidP="00CD6A55">
          <w:pPr>
            <w:pStyle w:val="TOC3"/>
            <w:tabs>
              <w:tab w:val="left" w:pos="154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21" w:history="1">
            <w:r w:rsidR="006E70E5" w:rsidRPr="00B414F9">
              <w:rPr>
                <w:rStyle w:val="Hyperlink"/>
                <w:noProof/>
              </w:rPr>
              <w:t>4.2.2.3</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 xml:space="preserve">Analisis Statistik Deskriptif </w:t>
            </w:r>
            <w:r w:rsidR="006E70E5" w:rsidRPr="00B414F9">
              <w:rPr>
                <w:rStyle w:val="Hyperlink"/>
                <w:i/>
                <w:noProof/>
              </w:rPr>
              <w:t xml:space="preserve">Good Governance </w:t>
            </w:r>
            <w:r w:rsidR="006E70E5" w:rsidRPr="00B414F9">
              <w:rPr>
                <w:rStyle w:val="Hyperlink"/>
                <w:noProof/>
              </w:rPr>
              <w:t>(X2)</w:t>
            </w:r>
            <w:r w:rsidR="006E70E5">
              <w:rPr>
                <w:noProof/>
                <w:webHidden/>
              </w:rPr>
              <w:tab/>
            </w:r>
            <w:r w:rsidR="006E70E5">
              <w:rPr>
                <w:noProof/>
                <w:webHidden/>
              </w:rPr>
              <w:fldChar w:fldCharType="begin"/>
            </w:r>
            <w:r w:rsidR="006E70E5">
              <w:rPr>
                <w:noProof/>
                <w:webHidden/>
              </w:rPr>
              <w:instrText xml:space="preserve"> PAGEREF _Toc213943821 \h </w:instrText>
            </w:r>
            <w:r w:rsidR="006E70E5">
              <w:rPr>
                <w:noProof/>
                <w:webHidden/>
              </w:rPr>
            </w:r>
            <w:r w:rsidR="006E70E5">
              <w:rPr>
                <w:noProof/>
                <w:webHidden/>
              </w:rPr>
              <w:fldChar w:fldCharType="separate"/>
            </w:r>
            <w:r w:rsidR="002106D6">
              <w:rPr>
                <w:noProof/>
                <w:webHidden/>
              </w:rPr>
              <w:t>50</w:t>
            </w:r>
            <w:r w:rsidR="006E70E5">
              <w:rPr>
                <w:noProof/>
                <w:webHidden/>
              </w:rPr>
              <w:fldChar w:fldCharType="end"/>
            </w:r>
          </w:hyperlink>
        </w:p>
        <w:p w14:paraId="7C9AD8D7" w14:textId="55EF8E8C" w:rsidR="006E70E5" w:rsidRDefault="00FD4058" w:rsidP="00CD6A55">
          <w:pPr>
            <w:pStyle w:val="TOC3"/>
            <w:tabs>
              <w:tab w:val="left" w:pos="154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22" w:history="1">
            <w:r w:rsidR="006E70E5" w:rsidRPr="00B414F9">
              <w:rPr>
                <w:rStyle w:val="Hyperlink"/>
                <w:noProof/>
              </w:rPr>
              <w:t>4.2.1.4</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Analisis Statistik Deskriptif Budaya Etis Organisasi (Z)</w:t>
            </w:r>
            <w:r w:rsidR="006E70E5">
              <w:rPr>
                <w:noProof/>
                <w:webHidden/>
              </w:rPr>
              <w:tab/>
            </w:r>
            <w:r w:rsidR="006E70E5">
              <w:rPr>
                <w:noProof/>
                <w:webHidden/>
              </w:rPr>
              <w:fldChar w:fldCharType="begin"/>
            </w:r>
            <w:r w:rsidR="006E70E5">
              <w:rPr>
                <w:noProof/>
                <w:webHidden/>
              </w:rPr>
              <w:instrText xml:space="preserve"> PAGEREF _Toc213943822 \h </w:instrText>
            </w:r>
            <w:r w:rsidR="006E70E5">
              <w:rPr>
                <w:noProof/>
                <w:webHidden/>
              </w:rPr>
            </w:r>
            <w:r w:rsidR="006E70E5">
              <w:rPr>
                <w:noProof/>
                <w:webHidden/>
              </w:rPr>
              <w:fldChar w:fldCharType="separate"/>
            </w:r>
            <w:r w:rsidR="002106D6">
              <w:rPr>
                <w:noProof/>
                <w:webHidden/>
              </w:rPr>
              <w:t>53</w:t>
            </w:r>
            <w:r w:rsidR="006E70E5">
              <w:rPr>
                <w:noProof/>
                <w:webHidden/>
              </w:rPr>
              <w:fldChar w:fldCharType="end"/>
            </w:r>
          </w:hyperlink>
        </w:p>
        <w:p w14:paraId="5B7DACA3" w14:textId="44405667"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23" w:history="1">
            <w:r w:rsidR="006E70E5" w:rsidRPr="00B414F9">
              <w:rPr>
                <w:rStyle w:val="Hyperlink"/>
                <w:iCs/>
              </w:rPr>
              <w:t>4.3</w:t>
            </w:r>
            <w:r w:rsidR="006E70E5">
              <w:rPr>
                <w:rFonts w:asciiTheme="minorHAnsi" w:eastAsiaTheme="minorEastAsia" w:hAnsiTheme="minorHAnsi" w:cstheme="minorBidi"/>
                <w:color w:val="auto"/>
                <w:sz w:val="22"/>
                <w:szCs w:val="22"/>
                <w:lang w:eastAsia="id-ID"/>
              </w:rPr>
              <w:tab/>
            </w:r>
            <w:r w:rsidR="006E70E5" w:rsidRPr="00B414F9">
              <w:rPr>
                <w:rStyle w:val="Hyperlink"/>
              </w:rPr>
              <w:t>Hasil Analisis</w:t>
            </w:r>
            <w:r w:rsidR="006E70E5">
              <w:rPr>
                <w:webHidden/>
              </w:rPr>
              <w:tab/>
            </w:r>
            <w:r w:rsidR="006E70E5">
              <w:rPr>
                <w:webHidden/>
              </w:rPr>
              <w:fldChar w:fldCharType="begin"/>
            </w:r>
            <w:r w:rsidR="006E70E5">
              <w:rPr>
                <w:webHidden/>
              </w:rPr>
              <w:instrText xml:space="preserve"> PAGEREF _Toc213943823 \h </w:instrText>
            </w:r>
            <w:r w:rsidR="006E70E5">
              <w:rPr>
                <w:webHidden/>
              </w:rPr>
            </w:r>
            <w:r w:rsidR="006E70E5">
              <w:rPr>
                <w:webHidden/>
              </w:rPr>
              <w:fldChar w:fldCharType="separate"/>
            </w:r>
            <w:r w:rsidR="002106D6">
              <w:rPr>
                <w:webHidden/>
              </w:rPr>
              <w:t>55</w:t>
            </w:r>
            <w:r w:rsidR="006E70E5">
              <w:rPr>
                <w:webHidden/>
              </w:rPr>
              <w:fldChar w:fldCharType="end"/>
            </w:r>
          </w:hyperlink>
        </w:p>
        <w:p w14:paraId="7F54BEDB" w14:textId="69CFA2A5"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24" w:history="1">
            <w:r w:rsidR="006E70E5" w:rsidRPr="00B414F9">
              <w:rPr>
                <w:rStyle w:val="Hyperlink"/>
                <w:noProof/>
              </w:rPr>
              <w:t>4.3.2</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Uji Relibialitas</w:t>
            </w:r>
            <w:r w:rsidR="006E70E5">
              <w:rPr>
                <w:noProof/>
                <w:webHidden/>
              </w:rPr>
              <w:tab/>
            </w:r>
            <w:r w:rsidR="006E70E5">
              <w:rPr>
                <w:noProof/>
                <w:webHidden/>
              </w:rPr>
              <w:fldChar w:fldCharType="begin"/>
            </w:r>
            <w:r w:rsidR="006E70E5">
              <w:rPr>
                <w:noProof/>
                <w:webHidden/>
              </w:rPr>
              <w:instrText xml:space="preserve"> PAGEREF _Toc213943824 \h </w:instrText>
            </w:r>
            <w:r w:rsidR="006E70E5">
              <w:rPr>
                <w:noProof/>
                <w:webHidden/>
              </w:rPr>
            </w:r>
            <w:r w:rsidR="006E70E5">
              <w:rPr>
                <w:noProof/>
                <w:webHidden/>
              </w:rPr>
              <w:fldChar w:fldCharType="separate"/>
            </w:r>
            <w:r w:rsidR="002106D6">
              <w:rPr>
                <w:noProof/>
                <w:webHidden/>
              </w:rPr>
              <w:t>59</w:t>
            </w:r>
            <w:r w:rsidR="006E70E5">
              <w:rPr>
                <w:noProof/>
                <w:webHidden/>
              </w:rPr>
              <w:fldChar w:fldCharType="end"/>
            </w:r>
          </w:hyperlink>
        </w:p>
        <w:p w14:paraId="712AC8FF" w14:textId="48AADEAC"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25" w:history="1">
            <w:r w:rsidR="006E70E5" w:rsidRPr="00B414F9">
              <w:rPr>
                <w:rStyle w:val="Hyperlink"/>
                <w:iCs/>
              </w:rPr>
              <w:t>4.4</w:t>
            </w:r>
            <w:r w:rsidR="006E70E5">
              <w:rPr>
                <w:rFonts w:asciiTheme="minorHAnsi" w:eastAsiaTheme="minorEastAsia" w:hAnsiTheme="minorHAnsi" w:cstheme="minorBidi"/>
                <w:color w:val="auto"/>
                <w:sz w:val="22"/>
                <w:szCs w:val="22"/>
                <w:lang w:eastAsia="id-ID"/>
              </w:rPr>
              <w:tab/>
            </w:r>
            <w:r w:rsidR="006E70E5" w:rsidRPr="00B414F9">
              <w:rPr>
                <w:rStyle w:val="Hyperlink"/>
              </w:rPr>
              <w:t xml:space="preserve">Model Struktural </w:t>
            </w:r>
            <w:r w:rsidR="006E70E5" w:rsidRPr="00B414F9">
              <w:rPr>
                <w:rStyle w:val="Hyperlink"/>
                <w:i/>
              </w:rPr>
              <w:t>(Inner Model)</w:t>
            </w:r>
            <w:r w:rsidR="006E70E5">
              <w:rPr>
                <w:webHidden/>
              </w:rPr>
              <w:tab/>
            </w:r>
            <w:r w:rsidR="006E70E5">
              <w:rPr>
                <w:webHidden/>
              </w:rPr>
              <w:fldChar w:fldCharType="begin"/>
            </w:r>
            <w:r w:rsidR="006E70E5">
              <w:rPr>
                <w:webHidden/>
              </w:rPr>
              <w:instrText xml:space="preserve"> PAGEREF _Toc213943825 \h </w:instrText>
            </w:r>
            <w:r w:rsidR="006E70E5">
              <w:rPr>
                <w:webHidden/>
              </w:rPr>
            </w:r>
            <w:r w:rsidR="006E70E5">
              <w:rPr>
                <w:webHidden/>
              </w:rPr>
              <w:fldChar w:fldCharType="separate"/>
            </w:r>
            <w:r w:rsidR="002106D6">
              <w:rPr>
                <w:webHidden/>
              </w:rPr>
              <w:t>60</w:t>
            </w:r>
            <w:r w:rsidR="006E70E5">
              <w:rPr>
                <w:webHidden/>
              </w:rPr>
              <w:fldChar w:fldCharType="end"/>
            </w:r>
          </w:hyperlink>
        </w:p>
        <w:p w14:paraId="116DDF24" w14:textId="0AA1E7CF"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26" w:history="1">
            <w:r w:rsidR="006E70E5" w:rsidRPr="00B414F9">
              <w:rPr>
                <w:rStyle w:val="Hyperlink"/>
                <w:noProof/>
              </w:rPr>
              <w:t>4.4.1</w:t>
            </w:r>
            <w:r w:rsidR="006E70E5">
              <w:rPr>
                <w:rFonts w:asciiTheme="minorHAnsi" w:eastAsiaTheme="minorEastAsia" w:hAnsiTheme="minorHAnsi" w:cstheme="minorBidi"/>
                <w:noProof/>
                <w:color w:val="auto"/>
                <w:sz w:val="22"/>
                <w:lang w:val="id-ID" w:eastAsia="id-ID"/>
              </w:rPr>
              <w:tab/>
            </w:r>
            <w:r w:rsidR="006E70E5" w:rsidRPr="00B414F9">
              <w:rPr>
                <w:rStyle w:val="Hyperlink"/>
                <w:i/>
                <w:noProof/>
              </w:rPr>
              <w:t>R-Square</w:t>
            </w:r>
            <w:r w:rsidR="006E70E5">
              <w:rPr>
                <w:noProof/>
                <w:webHidden/>
              </w:rPr>
              <w:tab/>
            </w:r>
            <w:r w:rsidR="006E70E5">
              <w:rPr>
                <w:noProof/>
                <w:webHidden/>
              </w:rPr>
              <w:fldChar w:fldCharType="begin"/>
            </w:r>
            <w:r w:rsidR="006E70E5">
              <w:rPr>
                <w:noProof/>
                <w:webHidden/>
              </w:rPr>
              <w:instrText xml:space="preserve"> PAGEREF _Toc213943826 \h </w:instrText>
            </w:r>
            <w:r w:rsidR="006E70E5">
              <w:rPr>
                <w:noProof/>
                <w:webHidden/>
              </w:rPr>
            </w:r>
            <w:r w:rsidR="006E70E5">
              <w:rPr>
                <w:noProof/>
                <w:webHidden/>
              </w:rPr>
              <w:fldChar w:fldCharType="separate"/>
            </w:r>
            <w:r w:rsidR="002106D6">
              <w:rPr>
                <w:noProof/>
                <w:webHidden/>
              </w:rPr>
              <w:t>60</w:t>
            </w:r>
            <w:r w:rsidR="006E70E5">
              <w:rPr>
                <w:noProof/>
                <w:webHidden/>
              </w:rPr>
              <w:fldChar w:fldCharType="end"/>
            </w:r>
          </w:hyperlink>
        </w:p>
        <w:p w14:paraId="3F162F56" w14:textId="32E4DFCB"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27" w:history="1">
            <w:r w:rsidR="006E70E5" w:rsidRPr="00B414F9">
              <w:rPr>
                <w:rStyle w:val="Hyperlink"/>
                <w:noProof/>
              </w:rPr>
              <w:t>4.4.2</w:t>
            </w:r>
            <w:r w:rsidR="006E70E5">
              <w:rPr>
                <w:rFonts w:asciiTheme="minorHAnsi" w:eastAsiaTheme="minorEastAsia" w:hAnsiTheme="minorHAnsi" w:cstheme="minorBidi"/>
                <w:noProof/>
                <w:color w:val="auto"/>
                <w:sz w:val="22"/>
                <w:lang w:val="id-ID" w:eastAsia="id-ID"/>
              </w:rPr>
              <w:tab/>
            </w:r>
            <w:r w:rsidR="006E70E5" w:rsidRPr="00B414F9">
              <w:rPr>
                <w:rStyle w:val="Hyperlink"/>
                <w:i/>
                <w:noProof/>
              </w:rPr>
              <w:t>F-Square</w:t>
            </w:r>
            <w:r w:rsidR="006E70E5">
              <w:rPr>
                <w:noProof/>
                <w:webHidden/>
              </w:rPr>
              <w:tab/>
            </w:r>
            <w:r w:rsidR="006E70E5">
              <w:rPr>
                <w:noProof/>
                <w:webHidden/>
              </w:rPr>
              <w:fldChar w:fldCharType="begin"/>
            </w:r>
            <w:r w:rsidR="006E70E5">
              <w:rPr>
                <w:noProof/>
                <w:webHidden/>
              </w:rPr>
              <w:instrText xml:space="preserve"> PAGEREF _Toc213943827 \h </w:instrText>
            </w:r>
            <w:r w:rsidR="006E70E5">
              <w:rPr>
                <w:noProof/>
                <w:webHidden/>
              </w:rPr>
            </w:r>
            <w:r w:rsidR="006E70E5">
              <w:rPr>
                <w:noProof/>
                <w:webHidden/>
              </w:rPr>
              <w:fldChar w:fldCharType="separate"/>
            </w:r>
            <w:r w:rsidR="002106D6">
              <w:rPr>
                <w:noProof/>
                <w:webHidden/>
              </w:rPr>
              <w:t>60</w:t>
            </w:r>
            <w:r w:rsidR="006E70E5">
              <w:rPr>
                <w:noProof/>
                <w:webHidden/>
              </w:rPr>
              <w:fldChar w:fldCharType="end"/>
            </w:r>
          </w:hyperlink>
        </w:p>
        <w:p w14:paraId="5122C61D" w14:textId="3519466E"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28" w:history="1">
            <w:r w:rsidR="006E70E5" w:rsidRPr="00B414F9">
              <w:rPr>
                <w:rStyle w:val="Hyperlink"/>
                <w:iCs/>
              </w:rPr>
              <w:t>4.5</w:t>
            </w:r>
            <w:r w:rsidR="006E70E5">
              <w:rPr>
                <w:rFonts w:asciiTheme="minorHAnsi" w:eastAsiaTheme="minorEastAsia" w:hAnsiTheme="minorHAnsi" w:cstheme="minorBidi"/>
                <w:color w:val="auto"/>
                <w:sz w:val="22"/>
                <w:szCs w:val="22"/>
                <w:lang w:eastAsia="id-ID"/>
              </w:rPr>
              <w:tab/>
            </w:r>
            <w:r w:rsidR="006E70E5" w:rsidRPr="00B414F9">
              <w:rPr>
                <w:rStyle w:val="Hyperlink"/>
              </w:rPr>
              <w:t>Uji Hipotesis</w:t>
            </w:r>
            <w:r w:rsidR="006E70E5">
              <w:rPr>
                <w:webHidden/>
              </w:rPr>
              <w:tab/>
            </w:r>
            <w:r w:rsidR="006E70E5">
              <w:rPr>
                <w:webHidden/>
              </w:rPr>
              <w:fldChar w:fldCharType="begin"/>
            </w:r>
            <w:r w:rsidR="006E70E5">
              <w:rPr>
                <w:webHidden/>
              </w:rPr>
              <w:instrText xml:space="preserve"> PAGEREF _Toc213943828 \h </w:instrText>
            </w:r>
            <w:r w:rsidR="006E70E5">
              <w:rPr>
                <w:webHidden/>
              </w:rPr>
            </w:r>
            <w:r w:rsidR="006E70E5">
              <w:rPr>
                <w:webHidden/>
              </w:rPr>
              <w:fldChar w:fldCharType="separate"/>
            </w:r>
            <w:r w:rsidR="002106D6">
              <w:rPr>
                <w:webHidden/>
              </w:rPr>
              <w:t>61</w:t>
            </w:r>
            <w:r w:rsidR="006E70E5">
              <w:rPr>
                <w:webHidden/>
              </w:rPr>
              <w:fldChar w:fldCharType="end"/>
            </w:r>
          </w:hyperlink>
        </w:p>
        <w:p w14:paraId="3E173880" w14:textId="6375DB74"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29" w:history="1">
            <w:r w:rsidR="006E70E5" w:rsidRPr="00B414F9">
              <w:rPr>
                <w:rStyle w:val="Hyperlink"/>
                <w:iCs/>
              </w:rPr>
              <w:t>4.6</w:t>
            </w:r>
            <w:r w:rsidR="006E70E5">
              <w:rPr>
                <w:rFonts w:asciiTheme="minorHAnsi" w:eastAsiaTheme="minorEastAsia" w:hAnsiTheme="minorHAnsi" w:cstheme="minorBidi"/>
                <w:color w:val="auto"/>
                <w:sz w:val="22"/>
                <w:szCs w:val="22"/>
                <w:lang w:eastAsia="id-ID"/>
              </w:rPr>
              <w:tab/>
            </w:r>
            <w:r w:rsidR="006E70E5" w:rsidRPr="00B414F9">
              <w:rPr>
                <w:rStyle w:val="Hyperlink"/>
              </w:rPr>
              <w:t>Pembahasan</w:t>
            </w:r>
            <w:r w:rsidR="006E70E5">
              <w:rPr>
                <w:webHidden/>
              </w:rPr>
              <w:tab/>
            </w:r>
            <w:r w:rsidR="006E70E5">
              <w:rPr>
                <w:webHidden/>
              </w:rPr>
              <w:fldChar w:fldCharType="begin"/>
            </w:r>
            <w:r w:rsidR="006E70E5">
              <w:rPr>
                <w:webHidden/>
              </w:rPr>
              <w:instrText xml:space="preserve"> PAGEREF _Toc213943829 \h </w:instrText>
            </w:r>
            <w:r w:rsidR="006E70E5">
              <w:rPr>
                <w:webHidden/>
              </w:rPr>
            </w:r>
            <w:r w:rsidR="006E70E5">
              <w:rPr>
                <w:webHidden/>
              </w:rPr>
              <w:fldChar w:fldCharType="separate"/>
            </w:r>
            <w:r w:rsidR="002106D6">
              <w:rPr>
                <w:webHidden/>
              </w:rPr>
              <w:t>64</w:t>
            </w:r>
            <w:r w:rsidR="006E70E5">
              <w:rPr>
                <w:webHidden/>
              </w:rPr>
              <w:fldChar w:fldCharType="end"/>
            </w:r>
          </w:hyperlink>
        </w:p>
        <w:p w14:paraId="1BDF6AE8" w14:textId="72A8FF86"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30" w:history="1">
            <w:r w:rsidR="006E70E5" w:rsidRPr="00B414F9">
              <w:rPr>
                <w:rStyle w:val="Hyperlink"/>
                <w:noProof/>
              </w:rPr>
              <w:t>4.6.1</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Pengaruh Manajemen Risiko terhadap Pencegahan Kecurangan</w:t>
            </w:r>
            <w:r w:rsidR="006E70E5">
              <w:rPr>
                <w:noProof/>
                <w:webHidden/>
              </w:rPr>
              <w:tab/>
            </w:r>
            <w:r w:rsidR="006E70E5">
              <w:rPr>
                <w:noProof/>
                <w:webHidden/>
              </w:rPr>
              <w:fldChar w:fldCharType="begin"/>
            </w:r>
            <w:r w:rsidR="006E70E5">
              <w:rPr>
                <w:noProof/>
                <w:webHidden/>
              </w:rPr>
              <w:instrText xml:space="preserve"> PAGEREF _Toc213943830 \h </w:instrText>
            </w:r>
            <w:r w:rsidR="006E70E5">
              <w:rPr>
                <w:noProof/>
                <w:webHidden/>
              </w:rPr>
            </w:r>
            <w:r w:rsidR="006E70E5">
              <w:rPr>
                <w:noProof/>
                <w:webHidden/>
              </w:rPr>
              <w:fldChar w:fldCharType="separate"/>
            </w:r>
            <w:r w:rsidR="002106D6">
              <w:rPr>
                <w:noProof/>
                <w:webHidden/>
              </w:rPr>
              <w:t>64</w:t>
            </w:r>
            <w:r w:rsidR="006E70E5">
              <w:rPr>
                <w:noProof/>
                <w:webHidden/>
              </w:rPr>
              <w:fldChar w:fldCharType="end"/>
            </w:r>
          </w:hyperlink>
        </w:p>
        <w:p w14:paraId="6515090A" w14:textId="68C845BF" w:rsidR="006E70E5" w:rsidRDefault="00FD4058" w:rsidP="00CD6A55">
          <w:pPr>
            <w:pStyle w:val="TOC3"/>
            <w:tabs>
              <w:tab w:val="left" w:pos="1320"/>
              <w:tab w:val="right" w:leader="dot" w:pos="7927"/>
            </w:tabs>
            <w:spacing w:line="240" w:lineRule="auto"/>
            <w:jc w:val="both"/>
            <w:rPr>
              <w:rFonts w:asciiTheme="minorHAnsi" w:eastAsiaTheme="minorEastAsia" w:hAnsiTheme="minorHAnsi" w:cstheme="minorBidi"/>
              <w:noProof/>
              <w:color w:val="auto"/>
              <w:sz w:val="22"/>
              <w:lang w:val="id-ID" w:eastAsia="id-ID"/>
            </w:rPr>
          </w:pPr>
          <w:hyperlink w:anchor="_Toc213943831" w:history="1">
            <w:r w:rsidR="006E70E5" w:rsidRPr="00B414F9">
              <w:rPr>
                <w:rStyle w:val="Hyperlink"/>
                <w:noProof/>
              </w:rPr>
              <w:t>4.6.2</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 xml:space="preserve">Pengaruh </w:t>
            </w:r>
            <w:r w:rsidR="006E70E5" w:rsidRPr="00B414F9">
              <w:rPr>
                <w:rStyle w:val="Hyperlink"/>
                <w:i/>
                <w:noProof/>
              </w:rPr>
              <w:t xml:space="preserve">Good Governance </w:t>
            </w:r>
            <w:r w:rsidR="006E70E5" w:rsidRPr="00B414F9">
              <w:rPr>
                <w:rStyle w:val="Hyperlink"/>
                <w:noProof/>
              </w:rPr>
              <w:t>terhadap Pencegahan Kecurangan</w:t>
            </w:r>
            <w:r w:rsidR="006E70E5">
              <w:rPr>
                <w:noProof/>
                <w:webHidden/>
              </w:rPr>
              <w:tab/>
            </w:r>
            <w:r w:rsidR="006E70E5">
              <w:rPr>
                <w:noProof/>
                <w:webHidden/>
              </w:rPr>
              <w:fldChar w:fldCharType="begin"/>
            </w:r>
            <w:r w:rsidR="006E70E5">
              <w:rPr>
                <w:noProof/>
                <w:webHidden/>
              </w:rPr>
              <w:instrText xml:space="preserve"> PAGEREF _Toc213943831 \h </w:instrText>
            </w:r>
            <w:r w:rsidR="006E70E5">
              <w:rPr>
                <w:noProof/>
                <w:webHidden/>
              </w:rPr>
            </w:r>
            <w:r w:rsidR="006E70E5">
              <w:rPr>
                <w:noProof/>
                <w:webHidden/>
              </w:rPr>
              <w:fldChar w:fldCharType="separate"/>
            </w:r>
            <w:r w:rsidR="002106D6">
              <w:rPr>
                <w:noProof/>
                <w:webHidden/>
              </w:rPr>
              <w:t>66</w:t>
            </w:r>
            <w:r w:rsidR="006E70E5">
              <w:rPr>
                <w:noProof/>
                <w:webHidden/>
              </w:rPr>
              <w:fldChar w:fldCharType="end"/>
            </w:r>
          </w:hyperlink>
        </w:p>
        <w:p w14:paraId="7308BEC3" w14:textId="3F3FA2BB" w:rsidR="006E70E5" w:rsidRDefault="00FD4058" w:rsidP="00CD6A55">
          <w:pPr>
            <w:pStyle w:val="TOC3"/>
            <w:tabs>
              <w:tab w:val="left" w:pos="1320"/>
              <w:tab w:val="right" w:leader="dot" w:pos="7927"/>
            </w:tabs>
            <w:spacing w:line="240" w:lineRule="auto"/>
            <w:ind w:left="1320" w:hanging="880"/>
            <w:jc w:val="both"/>
            <w:rPr>
              <w:rFonts w:asciiTheme="minorHAnsi" w:eastAsiaTheme="minorEastAsia" w:hAnsiTheme="minorHAnsi" w:cstheme="minorBidi"/>
              <w:noProof/>
              <w:color w:val="auto"/>
              <w:sz w:val="22"/>
              <w:lang w:val="id-ID" w:eastAsia="id-ID"/>
            </w:rPr>
          </w:pPr>
          <w:hyperlink w:anchor="_Toc213943832" w:history="1">
            <w:r w:rsidR="006E70E5" w:rsidRPr="00B414F9">
              <w:rPr>
                <w:rStyle w:val="Hyperlink"/>
                <w:noProof/>
              </w:rPr>
              <w:t>4.6.3</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Budaya Etis Organisasi Memoderasi Pengaruh Manajemen Risiko terhadap Pencegahan Kecurangan</w:t>
            </w:r>
            <w:r w:rsidR="006E70E5">
              <w:rPr>
                <w:noProof/>
                <w:webHidden/>
              </w:rPr>
              <w:tab/>
            </w:r>
            <w:r w:rsidR="006E70E5">
              <w:rPr>
                <w:noProof/>
                <w:webHidden/>
              </w:rPr>
              <w:fldChar w:fldCharType="begin"/>
            </w:r>
            <w:r w:rsidR="006E70E5">
              <w:rPr>
                <w:noProof/>
                <w:webHidden/>
              </w:rPr>
              <w:instrText xml:space="preserve"> PAGEREF _Toc213943832 \h </w:instrText>
            </w:r>
            <w:r w:rsidR="006E70E5">
              <w:rPr>
                <w:noProof/>
                <w:webHidden/>
              </w:rPr>
            </w:r>
            <w:r w:rsidR="006E70E5">
              <w:rPr>
                <w:noProof/>
                <w:webHidden/>
              </w:rPr>
              <w:fldChar w:fldCharType="separate"/>
            </w:r>
            <w:r w:rsidR="002106D6">
              <w:rPr>
                <w:noProof/>
                <w:webHidden/>
              </w:rPr>
              <w:t>67</w:t>
            </w:r>
            <w:r w:rsidR="006E70E5">
              <w:rPr>
                <w:noProof/>
                <w:webHidden/>
              </w:rPr>
              <w:fldChar w:fldCharType="end"/>
            </w:r>
          </w:hyperlink>
        </w:p>
        <w:p w14:paraId="318B41E4" w14:textId="0A29A410" w:rsidR="006E70E5" w:rsidRDefault="00FD4058" w:rsidP="00CD6A55">
          <w:pPr>
            <w:pStyle w:val="TOC3"/>
            <w:tabs>
              <w:tab w:val="left" w:pos="1320"/>
              <w:tab w:val="right" w:leader="dot" w:pos="7927"/>
            </w:tabs>
            <w:spacing w:line="240" w:lineRule="auto"/>
            <w:ind w:left="1320" w:hanging="880"/>
            <w:jc w:val="both"/>
            <w:rPr>
              <w:rFonts w:asciiTheme="minorHAnsi" w:eastAsiaTheme="minorEastAsia" w:hAnsiTheme="minorHAnsi" w:cstheme="minorBidi"/>
              <w:noProof/>
              <w:color w:val="auto"/>
              <w:sz w:val="22"/>
              <w:lang w:val="id-ID" w:eastAsia="id-ID"/>
            </w:rPr>
          </w:pPr>
          <w:hyperlink w:anchor="_Toc213943833" w:history="1">
            <w:r w:rsidR="006E70E5" w:rsidRPr="00B414F9">
              <w:rPr>
                <w:rStyle w:val="Hyperlink"/>
                <w:noProof/>
              </w:rPr>
              <w:t>4.6.4</w:t>
            </w:r>
            <w:r w:rsidR="006E70E5">
              <w:rPr>
                <w:rFonts w:asciiTheme="minorHAnsi" w:eastAsiaTheme="minorEastAsia" w:hAnsiTheme="minorHAnsi" w:cstheme="minorBidi"/>
                <w:noProof/>
                <w:color w:val="auto"/>
                <w:sz w:val="22"/>
                <w:lang w:val="id-ID" w:eastAsia="id-ID"/>
              </w:rPr>
              <w:tab/>
            </w:r>
            <w:r w:rsidR="006E70E5" w:rsidRPr="00B414F9">
              <w:rPr>
                <w:rStyle w:val="Hyperlink"/>
                <w:noProof/>
              </w:rPr>
              <w:t xml:space="preserve">Budaya Etis Organisasi Memoderasi Pengaruh </w:t>
            </w:r>
            <w:r w:rsidR="006E70E5" w:rsidRPr="00B414F9">
              <w:rPr>
                <w:rStyle w:val="Hyperlink"/>
                <w:i/>
                <w:noProof/>
              </w:rPr>
              <w:t xml:space="preserve">Good Governance </w:t>
            </w:r>
            <w:r w:rsidR="006E70E5" w:rsidRPr="00B414F9">
              <w:rPr>
                <w:rStyle w:val="Hyperlink"/>
                <w:noProof/>
              </w:rPr>
              <w:t>terhadap Pencegahan Kecurangan</w:t>
            </w:r>
            <w:r w:rsidR="006E70E5">
              <w:rPr>
                <w:noProof/>
                <w:webHidden/>
              </w:rPr>
              <w:tab/>
            </w:r>
            <w:r w:rsidR="006E70E5">
              <w:rPr>
                <w:noProof/>
                <w:webHidden/>
              </w:rPr>
              <w:fldChar w:fldCharType="begin"/>
            </w:r>
            <w:r w:rsidR="006E70E5">
              <w:rPr>
                <w:noProof/>
                <w:webHidden/>
              </w:rPr>
              <w:instrText xml:space="preserve"> PAGEREF _Toc213943833 \h </w:instrText>
            </w:r>
            <w:r w:rsidR="006E70E5">
              <w:rPr>
                <w:noProof/>
                <w:webHidden/>
              </w:rPr>
            </w:r>
            <w:r w:rsidR="006E70E5">
              <w:rPr>
                <w:noProof/>
                <w:webHidden/>
              </w:rPr>
              <w:fldChar w:fldCharType="separate"/>
            </w:r>
            <w:r w:rsidR="002106D6">
              <w:rPr>
                <w:noProof/>
                <w:webHidden/>
              </w:rPr>
              <w:t>69</w:t>
            </w:r>
            <w:r w:rsidR="006E70E5">
              <w:rPr>
                <w:noProof/>
                <w:webHidden/>
              </w:rPr>
              <w:fldChar w:fldCharType="end"/>
            </w:r>
          </w:hyperlink>
        </w:p>
        <w:p w14:paraId="285FC33A" w14:textId="44E14118" w:rsidR="006E70E5" w:rsidRDefault="00FD4058" w:rsidP="00CD6A55">
          <w:pPr>
            <w:pStyle w:val="TOC1"/>
            <w:rPr>
              <w:rFonts w:asciiTheme="minorHAnsi" w:eastAsiaTheme="minorEastAsia" w:hAnsiTheme="minorHAnsi" w:cstheme="minorBidi"/>
              <w:sz w:val="22"/>
              <w:szCs w:val="22"/>
              <w:lang w:eastAsia="id-ID"/>
            </w:rPr>
          </w:pPr>
          <w:hyperlink w:anchor="_Toc213943834" w:history="1">
            <w:r w:rsidR="006E70E5" w:rsidRPr="00B414F9">
              <w:rPr>
                <w:rStyle w:val="Hyperlink"/>
              </w:rPr>
              <w:t>BAB V</w:t>
            </w:r>
            <w:r w:rsidR="006E70E5">
              <w:rPr>
                <w:rStyle w:val="Hyperlink"/>
                <w:lang w:val="en-US"/>
              </w:rPr>
              <w:t xml:space="preserve"> PENUTUP</w:t>
            </w:r>
            <w:r w:rsidR="006E70E5">
              <w:rPr>
                <w:webHidden/>
              </w:rPr>
              <w:tab/>
            </w:r>
            <w:r w:rsidR="006E70E5">
              <w:rPr>
                <w:webHidden/>
              </w:rPr>
              <w:fldChar w:fldCharType="begin"/>
            </w:r>
            <w:r w:rsidR="006E70E5">
              <w:rPr>
                <w:webHidden/>
              </w:rPr>
              <w:instrText xml:space="preserve"> PAGEREF _Toc213943834 \h </w:instrText>
            </w:r>
            <w:r w:rsidR="006E70E5">
              <w:rPr>
                <w:webHidden/>
              </w:rPr>
            </w:r>
            <w:r w:rsidR="006E70E5">
              <w:rPr>
                <w:webHidden/>
              </w:rPr>
              <w:fldChar w:fldCharType="separate"/>
            </w:r>
            <w:r w:rsidR="002106D6">
              <w:rPr>
                <w:webHidden/>
              </w:rPr>
              <w:t>71</w:t>
            </w:r>
            <w:r w:rsidR="006E70E5">
              <w:rPr>
                <w:webHidden/>
              </w:rPr>
              <w:fldChar w:fldCharType="end"/>
            </w:r>
          </w:hyperlink>
        </w:p>
        <w:p w14:paraId="7CD16068" w14:textId="4208F0D0"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36" w:history="1">
            <w:r w:rsidR="006E70E5" w:rsidRPr="00B414F9">
              <w:rPr>
                <w:rStyle w:val="Hyperlink"/>
              </w:rPr>
              <w:t>5.1</w:t>
            </w:r>
            <w:r w:rsidR="006E70E5">
              <w:rPr>
                <w:rFonts w:asciiTheme="minorHAnsi" w:eastAsiaTheme="minorEastAsia" w:hAnsiTheme="minorHAnsi" w:cstheme="minorBidi"/>
                <w:color w:val="auto"/>
                <w:sz w:val="22"/>
                <w:szCs w:val="22"/>
                <w:lang w:eastAsia="id-ID"/>
              </w:rPr>
              <w:tab/>
            </w:r>
            <w:r w:rsidR="006E70E5" w:rsidRPr="00B414F9">
              <w:rPr>
                <w:rStyle w:val="Hyperlink"/>
              </w:rPr>
              <w:t>Kesimpulan</w:t>
            </w:r>
            <w:r w:rsidR="006E70E5">
              <w:rPr>
                <w:webHidden/>
              </w:rPr>
              <w:tab/>
            </w:r>
            <w:r w:rsidR="006E70E5">
              <w:rPr>
                <w:webHidden/>
              </w:rPr>
              <w:fldChar w:fldCharType="begin"/>
            </w:r>
            <w:r w:rsidR="006E70E5">
              <w:rPr>
                <w:webHidden/>
              </w:rPr>
              <w:instrText xml:space="preserve"> PAGEREF _Toc213943836 \h </w:instrText>
            </w:r>
            <w:r w:rsidR="006E70E5">
              <w:rPr>
                <w:webHidden/>
              </w:rPr>
            </w:r>
            <w:r w:rsidR="006E70E5">
              <w:rPr>
                <w:webHidden/>
              </w:rPr>
              <w:fldChar w:fldCharType="separate"/>
            </w:r>
            <w:r w:rsidR="002106D6">
              <w:rPr>
                <w:webHidden/>
              </w:rPr>
              <w:t>71</w:t>
            </w:r>
            <w:r w:rsidR="006E70E5">
              <w:rPr>
                <w:webHidden/>
              </w:rPr>
              <w:fldChar w:fldCharType="end"/>
            </w:r>
          </w:hyperlink>
        </w:p>
        <w:p w14:paraId="076C7BE8" w14:textId="0215A43C" w:rsidR="006E70E5" w:rsidRDefault="00FD4058" w:rsidP="00CD6A55">
          <w:pPr>
            <w:pStyle w:val="TOC2"/>
            <w:spacing w:line="240" w:lineRule="auto"/>
            <w:jc w:val="both"/>
            <w:rPr>
              <w:rFonts w:asciiTheme="minorHAnsi" w:eastAsiaTheme="minorEastAsia" w:hAnsiTheme="minorHAnsi" w:cstheme="minorBidi"/>
              <w:color w:val="auto"/>
              <w:sz w:val="22"/>
              <w:szCs w:val="22"/>
              <w:lang w:eastAsia="id-ID"/>
            </w:rPr>
          </w:pPr>
          <w:hyperlink w:anchor="_Toc213943837" w:history="1">
            <w:r w:rsidR="006E70E5" w:rsidRPr="00B414F9">
              <w:rPr>
                <w:rStyle w:val="Hyperlink"/>
              </w:rPr>
              <w:t>5.2</w:t>
            </w:r>
            <w:r w:rsidR="006E70E5">
              <w:rPr>
                <w:rFonts w:asciiTheme="minorHAnsi" w:eastAsiaTheme="minorEastAsia" w:hAnsiTheme="minorHAnsi" w:cstheme="minorBidi"/>
                <w:color w:val="auto"/>
                <w:sz w:val="22"/>
                <w:szCs w:val="22"/>
                <w:lang w:eastAsia="id-ID"/>
              </w:rPr>
              <w:tab/>
            </w:r>
            <w:r w:rsidR="006E70E5" w:rsidRPr="00B414F9">
              <w:rPr>
                <w:rStyle w:val="Hyperlink"/>
              </w:rPr>
              <w:t>Saran</w:t>
            </w:r>
            <w:r w:rsidR="006E70E5">
              <w:rPr>
                <w:webHidden/>
              </w:rPr>
              <w:tab/>
            </w:r>
            <w:r w:rsidR="006E70E5">
              <w:rPr>
                <w:webHidden/>
              </w:rPr>
              <w:fldChar w:fldCharType="begin"/>
            </w:r>
            <w:r w:rsidR="006E70E5">
              <w:rPr>
                <w:webHidden/>
              </w:rPr>
              <w:instrText xml:space="preserve"> PAGEREF _Toc213943837 \h </w:instrText>
            </w:r>
            <w:r w:rsidR="006E70E5">
              <w:rPr>
                <w:webHidden/>
              </w:rPr>
            </w:r>
            <w:r w:rsidR="006E70E5">
              <w:rPr>
                <w:webHidden/>
              </w:rPr>
              <w:fldChar w:fldCharType="separate"/>
            </w:r>
            <w:r w:rsidR="002106D6">
              <w:rPr>
                <w:webHidden/>
              </w:rPr>
              <w:t>72</w:t>
            </w:r>
            <w:r w:rsidR="006E70E5">
              <w:rPr>
                <w:webHidden/>
              </w:rPr>
              <w:fldChar w:fldCharType="end"/>
            </w:r>
          </w:hyperlink>
        </w:p>
        <w:p w14:paraId="67DA2C26" w14:textId="2555C8D4" w:rsidR="006E70E5" w:rsidRDefault="00FD4058" w:rsidP="00CD6A55">
          <w:pPr>
            <w:pStyle w:val="TOC1"/>
            <w:spacing w:line="360" w:lineRule="auto"/>
            <w:rPr>
              <w:rFonts w:asciiTheme="minorHAnsi" w:eastAsiaTheme="minorEastAsia" w:hAnsiTheme="minorHAnsi" w:cstheme="minorBidi"/>
              <w:sz w:val="22"/>
              <w:szCs w:val="22"/>
              <w:lang w:eastAsia="id-ID"/>
            </w:rPr>
          </w:pPr>
          <w:hyperlink w:anchor="_Toc213943838" w:history="1">
            <w:r w:rsidR="006E70E5" w:rsidRPr="00B414F9">
              <w:rPr>
                <w:rStyle w:val="Hyperlink"/>
                <w:rFonts w:eastAsiaTheme="minorHAnsi"/>
              </w:rPr>
              <w:t>DAFTAR PUSTAKA</w:t>
            </w:r>
            <w:r w:rsidR="006E70E5">
              <w:rPr>
                <w:webHidden/>
              </w:rPr>
              <w:tab/>
            </w:r>
            <w:r w:rsidR="006E70E5">
              <w:rPr>
                <w:webHidden/>
              </w:rPr>
              <w:fldChar w:fldCharType="begin"/>
            </w:r>
            <w:r w:rsidR="006E70E5">
              <w:rPr>
                <w:webHidden/>
              </w:rPr>
              <w:instrText xml:space="preserve"> PAGEREF _Toc213943838 \h </w:instrText>
            </w:r>
            <w:r w:rsidR="006E70E5">
              <w:rPr>
                <w:webHidden/>
              </w:rPr>
            </w:r>
            <w:r w:rsidR="006E70E5">
              <w:rPr>
                <w:webHidden/>
              </w:rPr>
              <w:fldChar w:fldCharType="separate"/>
            </w:r>
            <w:r w:rsidR="002106D6">
              <w:rPr>
                <w:webHidden/>
              </w:rPr>
              <w:t>74</w:t>
            </w:r>
            <w:r w:rsidR="006E70E5">
              <w:rPr>
                <w:webHidden/>
              </w:rPr>
              <w:fldChar w:fldCharType="end"/>
            </w:r>
          </w:hyperlink>
        </w:p>
        <w:p w14:paraId="37DCA8D6" w14:textId="728C22C2" w:rsidR="006E70E5" w:rsidRDefault="00FD4058" w:rsidP="00CD6A55">
          <w:pPr>
            <w:pStyle w:val="TOC1"/>
            <w:spacing w:line="360" w:lineRule="auto"/>
            <w:rPr>
              <w:rFonts w:asciiTheme="minorHAnsi" w:eastAsiaTheme="minorEastAsia" w:hAnsiTheme="minorHAnsi" w:cstheme="minorBidi"/>
              <w:sz w:val="22"/>
              <w:szCs w:val="22"/>
              <w:lang w:eastAsia="id-ID"/>
            </w:rPr>
          </w:pPr>
          <w:hyperlink w:anchor="_Toc213943839" w:history="1">
            <w:r w:rsidR="006E70E5" w:rsidRPr="00B414F9">
              <w:rPr>
                <w:rStyle w:val="Hyperlink"/>
                <w:rFonts w:eastAsiaTheme="minorHAnsi"/>
              </w:rPr>
              <w:t>LAMPIRAN</w:t>
            </w:r>
            <w:r w:rsidR="006E70E5">
              <w:rPr>
                <w:webHidden/>
              </w:rPr>
              <w:tab/>
            </w:r>
            <w:r w:rsidR="006E70E5">
              <w:rPr>
                <w:webHidden/>
              </w:rPr>
              <w:fldChar w:fldCharType="begin"/>
            </w:r>
            <w:r w:rsidR="006E70E5">
              <w:rPr>
                <w:webHidden/>
              </w:rPr>
              <w:instrText xml:space="preserve"> PAGEREF _Toc213943839 \h </w:instrText>
            </w:r>
            <w:r w:rsidR="006E70E5">
              <w:rPr>
                <w:webHidden/>
              </w:rPr>
            </w:r>
            <w:r w:rsidR="006E70E5">
              <w:rPr>
                <w:webHidden/>
              </w:rPr>
              <w:fldChar w:fldCharType="separate"/>
            </w:r>
            <w:r w:rsidR="002106D6">
              <w:rPr>
                <w:webHidden/>
              </w:rPr>
              <w:t>80</w:t>
            </w:r>
            <w:r w:rsidR="006E70E5">
              <w:rPr>
                <w:webHidden/>
              </w:rPr>
              <w:fldChar w:fldCharType="end"/>
            </w:r>
          </w:hyperlink>
        </w:p>
        <w:p w14:paraId="36D4587A" w14:textId="6B937768" w:rsidR="00CF009B" w:rsidRDefault="00CF009B" w:rsidP="00CD6A55">
          <w:pPr>
            <w:spacing w:line="240" w:lineRule="auto"/>
            <w:jc w:val="both"/>
          </w:pPr>
          <w:r w:rsidRPr="00BE368D">
            <w:rPr>
              <w:rFonts w:cs="Times New Roman"/>
              <w:b/>
              <w:bCs/>
              <w:noProof/>
              <w:color w:val="auto"/>
              <w:szCs w:val="24"/>
            </w:rPr>
            <w:fldChar w:fldCharType="end"/>
          </w:r>
        </w:p>
      </w:sdtContent>
    </w:sdt>
    <w:p w14:paraId="5BCFE58B" w14:textId="4C28E36A" w:rsidR="002D7E45" w:rsidRPr="00387C67" w:rsidRDefault="002D7E45" w:rsidP="00A35AD7">
      <w:pPr>
        <w:spacing w:line="360" w:lineRule="auto"/>
        <w:jc w:val="both"/>
        <w:rPr>
          <w:rFonts w:cs="Times New Roman"/>
          <w:color w:val="auto"/>
        </w:rPr>
      </w:pPr>
    </w:p>
    <w:p w14:paraId="5CF591EF" w14:textId="5C11F51F" w:rsidR="007254E9" w:rsidRPr="00387C67" w:rsidRDefault="00835DAA" w:rsidP="002D7E45">
      <w:pPr>
        <w:pStyle w:val="Heading1"/>
        <w:rPr>
          <w:color w:val="auto"/>
          <w:sz w:val="24"/>
        </w:rPr>
        <w:sectPr w:rsidR="007254E9" w:rsidRPr="00387C67" w:rsidSect="00A625A7">
          <w:pgSz w:w="11906" w:h="16838" w:code="9"/>
          <w:pgMar w:top="2268" w:right="1701" w:bottom="1701" w:left="2268" w:header="720" w:footer="720" w:gutter="0"/>
          <w:pgNumType w:fmt="lowerRoman" w:start="2"/>
          <w:cols w:space="720"/>
          <w:docGrid w:linePitch="299"/>
        </w:sectPr>
      </w:pPr>
      <w:r w:rsidRPr="00387C67">
        <w:rPr>
          <w:color w:val="auto"/>
          <w:sz w:val="24"/>
        </w:rPr>
        <w:tab/>
      </w:r>
    </w:p>
    <w:p w14:paraId="63F9AD8C" w14:textId="143CB17D" w:rsidR="00B62524" w:rsidRPr="00387C67" w:rsidRDefault="00A625A7" w:rsidP="00B62524">
      <w:pPr>
        <w:pStyle w:val="Heading1"/>
        <w:rPr>
          <w:color w:val="auto"/>
          <w:sz w:val="24"/>
          <w:szCs w:val="24"/>
        </w:rPr>
      </w:pPr>
      <w:bookmarkStart w:id="7" w:name="_Toc213234596"/>
      <w:bookmarkStart w:id="8" w:name="_Toc213943773"/>
      <w:bookmarkEnd w:id="0"/>
      <w:r w:rsidRPr="00387C67">
        <w:rPr>
          <w:color w:val="auto"/>
          <w:sz w:val="24"/>
          <w:szCs w:val="24"/>
        </w:rPr>
        <w:lastRenderedPageBreak/>
        <w:t>DAFTAR TABEL</w:t>
      </w:r>
      <w:bookmarkEnd w:id="7"/>
      <w:bookmarkEnd w:id="8"/>
      <w:r w:rsidRPr="00387C67">
        <w:rPr>
          <w:color w:val="auto"/>
          <w:sz w:val="24"/>
          <w:szCs w:val="24"/>
        </w:rPr>
        <w:t xml:space="preserve"> </w:t>
      </w:r>
    </w:p>
    <w:p w14:paraId="60E45AC0" w14:textId="77777777" w:rsidR="001506C0" w:rsidRDefault="001506C0" w:rsidP="001506C0">
      <w:pPr>
        <w:pStyle w:val="TableofFigures"/>
        <w:tabs>
          <w:tab w:val="right" w:leader="dot" w:pos="7927"/>
        </w:tabs>
        <w:spacing w:line="360" w:lineRule="auto"/>
        <w:jc w:val="both"/>
        <w:rPr>
          <w:rStyle w:val="Hyperlink"/>
          <w:noProof/>
          <w:color w:val="000000" w:themeColor="text1"/>
          <w:u w:val="none"/>
        </w:rPr>
      </w:pPr>
    </w:p>
    <w:p w14:paraId="228090FB" w14:textId="505275CE" w:rsidR="00163C98" w:rsidRDefault="00FD4058" w:rsidP="00163C98">
      <w:pPr>
        <w:pStyle w:val="TableofFigures"/>
        <w:tabs>
          <w:tab w:val="right" w:leader="dot" w:pos="7927"/>
        </w:tabs>
        <w:spacing w:line="360" w:lineRule="auto"/>
        <w:jc w:val="both"/>
      </w:pPr>
      <w:hyperlink w:anchor="_Toc213256116" w:history="1">
        <w:r w:rsidR="001506C0" w:rsidRPr="001506C0">
          <w:rPr>
            <w:rStyle w:val="Hyperlink"/>
            <w:noProof/>
            <w:color w:val="000000" w:themeColor="text1"/>
            <w:u w:val="none"/>
          </w:rPr>
          <w:t xml:space="preserve">Tabel 2.1 </w:t>
        </w:r>
        <w:r w:rsidR="001506C0" w:rsidRPr="001506C0">
          <w:rPr>
            <w:rStyle w:val="Hyperlink"/>
            <w:rFonts w:eastAsiaTheme="minorHAnsi" w:cs="Times New Roman"/>
            <w:bCs/>
            <w:noProof/>
            <w:color w:val="000000" w:themeColor="text1"/>
            <w:u w:val="none"/>
          </w:rPr>
          <w:t>Penelitian Terdahulu</w:t>
        </w:r>
        <w:r w:rsidR="001506C0" w:rsidRPr="001506C0">
          <w:rPr>
            <w:noProof/>
            <w:webHidden/>
            <w:color w:val="000000" w:themeColor="text1"/>
          </w:rPr>
          <w:tab/>
        </w:r>
        <w:r w:rsidR="001506C0" w:rsidRPr="001506C0">
          <w:rPr>
            <w:noProof/>
            <w:webHidden/>
            <w:color w:val="000000" w:themeColor="text1"/>
          </w:rPr>
          <w:fldChar w:fldCharType="begin"/>
        </w:r>
        <w:r w:rsidR="001506C0" w:rsidRPr="001506C0">
          <w:rPr>
            <w:noProof/>
            <w:webHidden/>
            <w:color w:val="000000" w:themeColor="text1"/>
          </w:rPr>
          <w:instrText xml:space="preserve"> PAGEREF _Toc213256116 \h </w:instrText>
        </w:r>
        <w:r w:rsidR="001506C0" w:rsidRPr="001506C0">
          <w:rPr>
            <w:noProof/>
            <w:webHidden/>
            <w:color w:val="000000" w:themeColor="text1"/>
          </w:rPr>
        </w:r>
        <w:r w:rsidR="001506C0" w:rsidRPr="001506C0">
          <w:rPr>
            <w:noProof/>
            <w:webHidden/>
            <w:color w:val="000000" w:themeColor="text1"/>
          </w:rPr>
          <w:fldChar w:fldCharType="separate"/>
        </w:r>
        <w:r w:rsidR="002106D6">
          <w:rPr>
            <w:noProof/>
            <w:webHidden/>
            <w:color w:val="000000" w:themeColor="text1"/>
          </w:rPr>
          <w:t>18</w:t>
        </w:r>
        <w:r w:rsidR="001506C0" w:rsidRPr="001506C0">
          <w:rPr>
            <w:noProof/>
            <w:webHidden/>
            <w:color w:val="000000" w:themeColor="text1"/>
          </w:rPr>
          <w:fldChar w:fldCharType="end"/>
        </w:r>
      </w:hyperlink>
    </w:p>
    <w:p w14:paraId="40B474B5" w14:textId="3399F1F8" w:rsidR="00163C98" w:rsidRPr="00163C98" w:rsidRDefault="00163C98" w:rsidP="00163C98">
      <w:pPr>
        <w:pStyle w:val="TableofFigures"/>
        <w:tabs>
          <w:tab w:val="right" w:leader="dot" w:pos="7927"/>
        </w:tabs>
        <w:spacing w:line="360" w:lineRule="auto"/>
        <w:rPr>
          <w:rFonts w:asciiTheme="minorHAnsi" w:eastAsiaTheme="minorEastAsia" w:hAnsiTheme="minorHAnsi" w:cstheme="minorBidi"/>
          <w:noProof/>
          <w:color w:val="auto"/>
          <w:kern w:val="2"/>
          <w:szCs w:val="24"/>
          <w14:ligatures w14:val="standardContextual"/>
        </w:rPr>
      </w:pPr>
      <w:r w:rsidRPr="00163C98">
        <w:rPr>
          <w:rFonts w:cs="Times New Roman"/>
          <w:color w:val="auto"/>
        </w:rPr>
        <w:fldChar w:fldCharType="begin"/>
      </w:r>
      <w:r w:rsidRPr="00163C98">
        <w:rPr>
          <w:rFonts w:cs="Times New Roman"/>
          <w:color w:val="auto"/>
        </w:rPr>
        <w:instrText xml:space="preserve"> TOC \h \z \c "Tabel 3." </w:instrText>
      </w:r>
      <w:r w:rsidRPr="00163C98">
        <w:rPr>
          <w:rFonts w:cs="Times New Roman"/>
          <w:color w:val="auto"/>
        </w:rPr>
        <w:fldChar w:fldCharType="separate"/>
      </w:r>
      <w:r w:rsidRPr="00163C98">
        <w:rPr>
          <w:rStyle w:val="Hyperlink"/>
          <w:noProof/>
          <w:color w:val="auto"/>
          <w:u w:val="none"/>
        </w:rPr>
        <w:t>Tabel 3.1 Skala Likert</w:t>
      </w:r>
      <w:r w:rsidRPr="00163C98">
        <w:rPr>
          <w:rStyle w:val="Hyperlink"/>
          <w:noProof/>
          <w:webHidden/>
          <w:color w:val="auto"/>
          <w:u w:val="none"/>
        </w:rPr>
        <w:tab/>
      </w:r>
      <w:r w:rsidRPr="00163C98">
        <w:rPr>
          <w:rStyle w:val="Hyperlink"/>
          <w:noProof/>
          <w:webHidden/>
          <w:color w:val="auto"/>
          <w:u w:val="none"/>
        </w:rPr>
        <w:fldChar w:fldCharType="begin"/>
      </w:r>
      <w:r w:rsidRPr="00163C98">
        <w:rPr>
          <w:rStyle w:val="Hyperlink"/>
          <w:noProof/>
          <w:webHidden/>
          <w:color w:val="auto"/>
          <w:u w:val="none"/>
        </w:rPr>
        <w:instrText xml:space="preserve"> PAGEREF _Toc213801814 \h </w:instrText>
      </w:r>
      <w:r w:rsidRPr="00163C98">
        <w:rPr>
          <w:rStyle w:val="Hyperlink"/>
          <w:noProof/>
          <w:webHidden/>
          <w:color w:val="auto"/>
          <w:u w:val="none"/>
        </w:rPr>
      </w:r>
      <w:r w:rsidRPr="00163C98">
        <w:rPr>
          <w:rStyle w:val="Hyperlink"/>
          <w:noProof/>
          <w:webHidden/>
          <w:color w:val="auto"/>
          <w:u w:val="none"/>
        </w:rPr>
        <w:fldChar w:fldCharType="separate"/>
      </w:r>
      <w:r w:rsidR="002106D6">
        <w:rPr>
          <w:rStyle w:val="Hyperlink"/>
          <w:noProof/>
          <w:webHidden/>
          <w:color w:val="auto"/>
          <w:u w:val="none"/>
        </w:rPr>
        <w:t>36</w:t>
      </w:r>
      <w:r w:rsidRPr="00163C98">
        <w:rPr>
          <w:rStyle w:val="Hyperlink"/>
          <w:noProof/>
          <w:webHidden/>
          <w:color w:val="auto"/>
          <w:u w:val="none"/>
        </w:rPr>
        <w:fldChar w:fldCharType="end"/>
      </w:r>
    </w:p>
    <w:p w14:paraId="03700D07" w14:textId="60DE4669" w:rsidR="00163C98" w:rsidRPr="001506C0" w:rsidRDefault="00163C9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r w:rsidRPr="00163C98">
        <w:rPr>
          <w:rFonts w:cs="Times New Roman"/>
          <w:color w:val="auto"/>
        </w:rPr>
        <w:fldChar w:fldCharType="end"/>
      </w:r>
      <w:hyperlink w:anchor="_Toc213256122" w:history="1">
        <w:r w:rsidRPr="001506C0">
          <w:rPr>
            <w:rStyle w:val="Hyperlink"/>
            <w:noProof/>
            <w:color w:val="000000" w:themeColor="text1"/>
            <w:u w:val="none"/>
          </w:rPr>
          <w:t xml:space="preserve">Tabel 4.1 </w:t>
        </w:r>
        <w:r w:rsidRPr="001506C0">
          <w:rPr>
            <w:rStyle w:val="Hyperlink"/>
            <w:rFonts w:cs="Times New Roman"/>
            <w:noProof/>
            <w:color w:val="000000" w:themeColor="text1"/>
            <w:u w:val="none"/>
          </w:rPr>
          <w:t>Hasil Pengumpulan Data</w:t>
        </w:r>
        <w:r w:rsidRPr="001506C0">
          <w:rPr>
            <w:noProof/>
            <w:webHidden/>
            <w:color w:val="000000" w:themeColor="text1"/>
          </w:rPr>
          <w:tab/>
        </w:r>
        <w:r w:rsidRPr="001506C0">
          <w:rPr>
            <w:noProof/>
            <w:webHidden/>
            <w:color w:val="000000" w:themeColor="text1"/>
          </w:rPr>
          <w:fldChar w:fldCharType="begin"/>
        </w:r>
        <w:r w:rsidRPr="001506C0">
          <w:rPr>
            <w:noProof/>
            <w:webHidden/>
            <w:color w:val="000000" w:themeColor="text1"/>
          </w:rPr>
          <w:instrText xml:space="preserve"> PAGEREF _Toc213256122 \h </w:instrText>
        </w:r>
        <w:r w:rsidRPr="001506C0">
          <w:rPr>
            <w:noProof/>
            <w:webHidden/>
            <w:color w:val="000000" w:themeColor="text1"/>
          </w:rPr>
        </w:r>
        <w:r w:rsidRPr="001506C0">
          <w:rPr>
            <w:noProof/>
            <w:webHidden/>
            <w:color w:val="000000" w:themeColor="text1"/>
          </w:rPr>
          <w:fldChar w:fldCharType="separate"/>
        </w:r>
        <w:r w:rsidR="002106D6">
          <w:rPr>
            <w:noProof/>
            <w:webHidden/>
            <w:color w:val="000000" w:themeColor="text1"/>
          </w:rPr>
          <w:t>42</w:t>
        </w:r>
        <w:r w:rsidRPr="001506C0">
          <w:rPr>
            <w:noProof/>
            <w:webHidden/>
            <w:color w:val="000000" w:themeColor="text1"/>
          </w:rPr>
          <w:fldChar w:fldCharType="end"/>
        </w:r>
      </w:hyperlink>
    </w:p>
    <w:p w14:paraId="7CB08501" w14:textId="17F3890B"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23" w:history="1">
        <w:r w:rsidR="00163C98" w:rsidRPr="001506C0">
          <w:rPr>
            <w:rStyle w:val="Hyperlink"/>
            <w:noProof/>
            <w:color w:val="000000" w:themeColor="text1"/>
            <w:u w:val="none"/>
          </w:rPr>
          <w:t>Tabel 4.2 Analisis Statistik Deskriptif Berdasarkan Jenis Kelamin</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_Toc213256123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43</w:t>
        </w:r>
        <w:r w:rsidR="00163C98" w:rsidRPr="001506C0">
          <w:rPr>
            <w:noProof/>
            <w:webHidden/>
            <w:color w:val="000000" w:themeColor="text1"/>
          </w:rPr>
          <w:fldChar w:fldCharType="end"/>
        </w:r>
      </w:hyperlink>
    </w:p>
    <w:p w14:paraId="1AEB71CC" w14:textId="665366AC"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24" w:history="1">
        <w:r w:rsidR="00163C98" w:rsidRPr="001506C0">
          <w:rPr>
            <w:rStyle w:val="Hyperlink"/>
            <w:noProof/>
            <w:color w:val="000000" w:themeColor="text1"/>
            <w:u w:val="none"/>
          </w:rPr>
          <w:t xml:space="preserve">Tabel 4.3 </w:t>
        </w:r>
        <w:r w:rsidR="00163C98" w:rsidRPr="001506C0">
          <w:rPr>
            <w:rStyle w:val="Hyperlink"/>
            <w:rFonts w:cs="Times New Roman"/>
            <w:bCs/>
            <w:noProof/>
            <w:color w:val="000000" w:themeColor="text1"/>
            <w:u w:val="none"/>
          </w:rPr>
          <w:t>Analisis Statistik Berdasarkan Pendidikan</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_Toc213256124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44</w:t>
        </w:r>
        <w:r w:rsidR="00163C98" w:rsidRPr="001506C0">
          <w:rPr>
            <w:noProof/>
            <w:webHidden/>
            <w:color w:val="000000" w:themeColor="text1"/>
          </w:rPr>
          <w:fldChar w:fldCharType="end"/>
        </w:r>
      </w:hyperlink>
    </w:p>
    <w:p w14:paraId="55797174" w14:textId="3B7BCBDB"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25" w:history="1">
        <w:r w:rsidR="00163C98" w:rsidRPr="001506C0">
          <w:rPr>
            <w:rStyle w:val="Hyperlink"/>
            <w:noProof/>
            <w:color w:val="000000" w:themeColor="text1"/>
            <w:u w:val="none"/>
          </w:rPr>
          <w:t xml:space="preserve">Tabel 4.4 </w:t>
        </w:r>
        <w:r w:rsidR="00163C98" w:rsidRPr="001506C0">
          <w:rPr>
            <w:rStyle w:val="Hyperlink"/>
            <w:rFonts w:cs="Times New Roman"/>
            <w:bCs/>
            <w:noProof/>
            <w:color w:val="000000" w:themeColor="text1"/>
            <w:u w:val="none"/>
          </w:rPr>
          <w:t>Analisis Statistik Deskriptif Berdasarkan Usia</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_Toc213256125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44</w:t>
        </w:r>
        <w:r w:rsidR="00163C98" w:rsidRPr="001506C0">
          <w:rPr>
            <w:noProof/>
            <w:webHidden/>
            <w:color w:val="000000" w:themeColor="text1"/>
          </w:rPr>
          <w:fldChar w:fldCharType="end"/>
        </w:r>
      </w:hyperlink>
    </w:p>
    <w:p w14:paraId="2F0260E2" w14:textId="4D130029"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26" w:history="1">
        <w:r w:rsidR="00163C98" w:rsidRPr="001506C0">
          <w:rPr>
            <w:rStyle w:val="Hyperlink"/>
            <w:noProof/>
            <w:color w:val="000000" w:themeColor="text1"/>
            <w:u w:val="none"/>
          </w:rPr>
          <w:t xml:space="preserve">Tabel 4.5 </w:t>
        </w:r>
        <w:r w:rsidR="00163C98" w:rsidRPr="001506C0">
          <w:rPr>
            <w:rStyle w:val="Hyperlink"/>
            <w:rFonts w:cs="Times New Roman"/>
            <w:bCs/>
            <w:noProof/>
            <w:color w:val="000000" w:themeColor="text1"/>
            <w:u w:val="none"/>
          </w:rPr>
          <w:t>Analisis Statistik Deskriptif Berdasarkan Jabatan</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_Toc213256126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45</w:t>
        </w:r>
        <w:r w:rsidR="00163C98" w:rsidRPr="001506C0">
          <w:rPr>
            <w:noProof/>
            <w:webHidden/>
            <w:color w:val="000000" w:themeColor="text1"/>
          </w:rPr>
          <w:fldChar w:fldCharType="end"/>
        </w:r>
      </w:hyperlink>
    </w:p>
    <w:p w14:paraId="094B8D9B" w14:textId="501B2809"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27" w:history="1">
        <w:r w:rsidR="00163C98" w:rsidRPr="001506C0">
          <w:rPr>
            <w:rStyle w:val="Hyperlink"/>
            <w:noProof/>
            <w:color w:val="000000" w:themeColor="text1"/>
            <w:u w:val="none"/>
          </w:rPr>
          <w:t xml:space="preserve">Tabel 4.6 </w:t>
        </w:r>
        <w:r w:rsidR="00163C98" w:rsidRPr="001506C0">
          <w:rPr>
            <w:rStyle w:val="Hyperlink"/>
            <w:rFonts w:cs="Times New Roman"/>
            <w:bCs/>
            <w:noProof/>
            <w:color w:val="000000" w:themeColor="text1"/>
            <w:u w:val="none"/>
          </w:rPr>
          <w:t>Analisis Statistik Deskriptif Variabel Pencegahan Kecurangan</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_Toc213256127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46</w:t>
        </w:r>
        <w:r w:rsidR="00163C98" w:rsidRPr="001506C0">
          <w:rPr>
            <w:noProof/>
            <w:webHidden/>
            <w:color w:val="000000" w:themeColor="text1"/>
          </w:rPr>
          <w:fldChar w:fldCharType="end"/>
        </w:r>
      </w:hyperlink>
    </w:p>
    <w:p w14:paraId="32841C12" w14:textId="536F80CF"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28" w:history="1">
        <w:r w:rsidR="00163C98" w:rsidRPr="001506C0">
          <w:rPr>
            <w:rStyle w:val="Hyperlink"/>
            <w:noProof/>
            <w:color w:val="000000" w:themeColor="text1"/>
            <w:u w:val="none"/>
          </w:rPr>
          <w:t xml:space="preserve">Tabel 4.7 </w:t>
        </w:r>
        <w:r w:rsidR="00163C98" w:rsidRPr="001506C0">
          <w:rPr>
            <w:rStyle w:val="Hyperlink"/>
            <w:rFonts w:cs="Times New Roman"/>
            <w:bCs/>
            <w:noProof/>
            <w:color w:val="000000" w:themeColor="text1"/>
            <w:u w:val="none"/>
          </w:rPr>
          <w:t>Analisis Statistik Deskriptif Manajemen Risiko</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_Toc213256128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49</w:t>
        </w:r>
        <w:r w:rsidR="00163C98" w:rsidRPr="001506C0">
          <w:rPr>
            <w:noProof/>
            <w:webHidden/>
            <w:color w:val="000000" w:themeColor="text1"/>
          </w:rPr>
          <w:fldChar w:fldCharType="end"/>
        </w:r>
      </w:hyperlink>
    </w:p>
    <w:p w14:paraId="1135B130" w14:textId="5487ED3F"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29" w:history="1">
        <w:r w:rsidR="00163C98" w:rsidRPr="001506C0">
          <w:rPr>
            <w:rStyle w:val="Hyperlink"/>
            <w:noProof/>
            <w:color w:val="000000" w:themeColor="text1"/>
            <w:u w:val="none"/>
          </w:rPr>
          <w:t xml:space="preserve">Tabel 4.8 </w:t>
        </w:r>
        <w:r w:rsidR="00163C98" w:rsidRPr="001506C0">
          <w:rPr>
            <w:rStyle w:val="Hyperlink"/>
            <w:rFonts w:cs="Times New Roman"/>
            <w:bCs/>
            <w:noProof/>
            <w:color w:val="000000" w:themeColor="text1"/>
            <w:u w:val="none"/>
          </w:rPr>
          <w:t>Analisis Statistik Deskriptif Good Governance</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_Toc213256129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51</w:t>
        </w:r>
        <w:r w:rsidR="00163C98" w:rsidRPr="001506C0">
          <w:rPr>
            <w:noProof/>
            <w:webHidden/>
            <w:color w:val="000000" w:themeColor="text1"/>
          </w:rPr>
          <w:fldChar w:fldCharType="end"/>
        </w:r>
      </w:hyperlink>
    </w:p>
    <w:p w14:paraId="53DB3F53" w14:textId="50148408"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0" w:history="1">
        <w:r w:rsidR="00163C98" w:rsidRPr="001506C0">
          <w:rPr>
            <w:rStyle w:val="Hyperlink"/>
            <w:noProof/>
            <w:color w:val="000000" w:themeColor="text1"/>
            <w:u w:val="none"/>
          </w:rPr>
          <w:t xml:space="preserve">Tabel 4.9 </w:t>
        </w:r>
        <w:r w:rsidR="00163C98" w:rsidRPr="001506C0">
          <w:rPr>
            <w:rStyle w:val="Hyperlink"/>
            <w:rFonts w:cs="Times New Roman"/>
            <w:bCs/>
            <w:noProof/>
            <w:color w:val="000000" w:themeColor="text1"/>
            <w:u w:val="none"/>
          </w:rPr>
          <w:t>Analisis Statistik Deskriptif Budaya Etis Organisasi</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_Toc213256130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53</w:t>
        </w:r>
        <w:r w:rsidR="00163C98" w:rsidRPr="001506C0">
          <w:rPr>
            <w:noProof/>
            <w:webHidden/>
            <w:color w:val="000000" w:themeColor="text1"/>
          </w:rPr>
          <w:fldChar w:fldCharType="end"/>
        </w:r>
      </w:hyperlink>
    </w:p>
    <w:p w14:paraId="1D193888" w14:textId="061CF6C1"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1" w:history="1">
        <w:r w:rsidR="00163C98" w:rsidRPr="001506C0">
          <w:rPr>
            <w:rStyle w:val="Hyperlink"/>
            <w:noProof/>
            <w:color w:val="000000" w:themeColor="text1"/>
            <w:u w:val="none"/>
          </w:rPr>
          <w:t xml:space="preserve">Tabel 4.10 </w:t>
        </w:r>
        <w:r w:rsidR="00163C98" w:rsidRPr="001506C0">
          <w:rPr>
            <w:rStyle w:val="Hyperlink"/>
            <w:rFonts w:cs="Times New Roman"/>
            <w:noProof/>
            <w:color w:val="000000" w:themeColor="text1"/>
            <w:u w:val="none"/>
          </w:rPr>
          <w:t>Outer Loading Tahap 1</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_Toc213256131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56</w:t>
        </w:r>
        <w:r w:rsidR="00163C98" w:rsidRPr="001506C0">
          <w:rPr>
            <w:noProof/>
            <w:webHidden/>
            <w:color w:val="000000" w:themeColor="text1"/>
          </w:rPr>
          <w:fldChar w:fldCharType="end"/>
        </w:r>
      </w:hyperlink>
    </w:p>
    <w:p w14:paraId="6B9A8A07" w14:textId="5D93AE68"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2" w:history="1">
        <w:r w:rsidR="00163C98" w:rsidRPr="001506C0">
          <w:rPr>
            <w:rStyle w:val="Hyperlink"/>
            <w:noProof/>
            <w:color w:val="000000" w:themeColor="text1"/>
            <w:u w:val="none"/>
          </w:rPr>
          <w:t xml:space="preserve">Tabel 4.11 </w:t>
        </w:r>
        <w:r w:rsidR="00163C98" w:rsidRPr="001506C0">
          <w:rPr>
            <w:rStyle w:val="Hyperlink"/>
            <w:rFonts w:cs="Times New Roman"/>
            <w:bCs/>
            <w:noProof/>
            <w:color w:val="000000" w:themeColor="text1"/>
            <w:u w:val="none"/>
          </w:rPr>
          <w:t>Outer Loading Tahap 2</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_Toc213256132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57</w:t>
        </w:r>
        <w:r w:rsidR="00163C98" w:rsidRPr="001506C0">
          <w:rPr>
            <w:noProof/>
            <w:webHidden/>
            <w:color w:val="000000" w:themeColor="text1"/>
          </w:rPr>
          <w:fldChar w:fldCharType="end"/>
        </w:r>
      </w:hyperlink>
    </w:p>
    <w:p w14:paraId="22AE1978" w14:textId="033969F3"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3" w:history="1">
        <w:r w:rsidR="00163C98" w:rsidRPr="001506C0">
          <w:rPr>
            <w:rStyle w:val="Hyperlink"/>
            <w:noProof/>
            <w:color w:val="000000" w:themeColor="text1"/>
            <w:u w:val="none"/>
          </w:rPr>
          <w:t xml:space="preserve">Tabel 4.12 </w:t>
        </w:r>
        <w:r w:rsidR="00163C98" w:rsidRPr="001506C0">
          <w:rPr>
            <w:rStyle w:val="Hyperlink"/>
            <w:rFonts w:cs="Times New Roman"/>
            <w:noProof/>
            <w:color w:val="000000" w:themeColor="text1"/>
            <w:u w:val="none"/>
          </w:rPr>
          <w:t>Cross Loading</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_Toc213256133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58</w:t>
        </w:r>
        <w:r w:rsidR="00163C98" w:rsidRPr="001506C0">
          <w:rPr>
            <w:noProof/>
            <w:webHidden/>
            <w:color w:val="000000" w:themeColor="text1"/>
          </w:rPr>
          <w:fldChar w:fldCharType="end"/>
        </w:r>
      </w:hyperlink>
    </w:p>
    <w:p w14:paraId="0C13CBDE" w14:textId="081B7577"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4" w:history="1">
        <w:r w:rsidR="00163C98" w:rsidRPr="001506C0">
          <w:rPr>
            <w:rStyle w:val="Hyperlink"/>
            <w:noProof/>
            <w:color w:val="000000" w:themeColor="text1"/>
            <w:u w:val="none"/>
          </w:rPr>
          <w:t xml:space="preserve">Tabel 4.13 </w:t>
        </w:r>
        <w:r w:rsidR="00163C98" w:rsidRPr="001506C0">
          <w:rPr>
            <w:rStyle w:val="Hyperlink"/>
            <w:rFonts w:cs="Times New Roman"/>
            <w:bCs/>
            <w:noProof/>
            <w:color w:val="000000" w:themeColor="text1"/>
            <w:u w:val="none"/>
          </w:rPr>
          <w:t>Average Variance Extracted (AVE)</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_Toc213256134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59</w:t>
        </w:r>
        <w:r w:rsidR="00163C98" w:rsidRPr="001506C0">
          <w:rPr>
            <w:noProof/>
            <w:webHidden/>
            <w:color w:val="000000" w:themeColor="text1"/>
          </w:rPr>
          <w:fldChar w:fldCharType="end"/>
        </w:r>
      </w:hyperlink>
    </w:p>
    <w:p w14:paraId="6E80AAC2" w14:textId="69626D50"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5" w:history="1">
        <w:r w:rsidR="00163C98" w:rsidRPr="001506C0">
          <w:rPr>
            <w:rStyle w:val="Hyperlink"/>
            <w:noProof/>
            <w:color w:val="000000" w:themeColor="text1"/>
            <w:u w:val="none"/>
          </w:rPr>
          <w:t xml:space="preserve">Tabel 4.14 </w:t>
        </w:r>
        <w:r w:rsidR="00163C98" w:rsidRPr="001506C0">
          <w:rPr>
            <w:rStyle w:val="Hyperlink"/>
            <w:rFonts w:cs="Times New Roman"/>
            <w:bCs/>
            <w:noProof/>
            <w:color w:val="000000" w:themeColor="text1"/>
            <w:u w:val="none"/>
          </w:rPr>
          <w:t>Cronbach’s alpha dan Compsoite reliability</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_Toc213256135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59</w:t>
        </w:r>
        <w:r w:rsidR="00163C98" w:rsidRPr="001506C0">
          <w:rPr>
            <w:noProof/>
            <w:webHidden/>
            <w:color w:val="000000" w:themeColor="text1"/>
          </w:rPr>
          <w:fldChar w:fldCharType="end"/>
        </w:r>
      </w:hyperlink>
    </w:p>
    <w:p w14:paraId="5923CDA2" w14:textId="647C603E"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6" w:history="1">
        <w:r w:rsidR="00163C98" w:rsidRPr="001506C0">
          <w:rPr>
            <w:rStyle w:val="Hyperlink"/>
            <w:noProof/>
            <w:color w:val="000000" w:themeColor="text1"/>
            <w:u w:val="none"/>
          </w:rPr>
          <w:t xml:space="preserve">Tabel 4.15 </w:t>
        </w:r>
        <w:r w:rsidR="00163C98" w:rsidRPr="001506C0">
          <w:rPr>
            <w:rStyle w:val="Hyperlink"/>
            <w:rFonts w:cs="Times New Roman"/>
            <w:noProof/>
            <w:color w:val="000000" w:themeColor="text1"/>
            <w:u w:val="none"/>
          </w:rPr>
          <w:t>R Square</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_Toc213256136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60</w:t>
        </w:r>
        <w:r w:rsidR="00163C98" w:rsidRPr="001506C0">
          <w:rPr>
            <w:noProof/>
            <w:webHidden/>
            <w:color w:val="000000" w:themeColor="text1"/>
          </w:rPr>
          <w:fldChar w:fldCharType="end"/>
        </w:r>
      </w:hyperlink>
    </w:p>
    <w:p w14:paraId="4D94B51D" w14:textId="1915A8C5"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7" w:history="1">
        <w:r w:rsidR="00163C98" w:rsidRPr="001506C0">
          <w:rPr>
            <w:rStyle w:val="Hyperlink"/>
            <w:noProof/>
            <w:color w:val="000000" w:themeColor="text1"/>
            <w:u w:val="none"/>
          </w:rPr>
          <w:t>Tabel 4.16 F-Square</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_Toc213256137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60</w:t>
        </w:r>
        <w:r w:rsidR="00163C98" w:rsidRPr="001506C0">
          <w:rPr>
            <w:noProof/>
            <w:webHidden/>
            <w:color w:val="000000" w:themeColor="text1"/>
          </w:rPr>
          <w:fldChar w:fldCharType="end"/>
        </w:r>
      </w:hyperlink>
    </w:p>
    <w:p w14:paraId="5CF4FDA3" w14:textId="48568CF7" w:rsidR="00163C98" w:rsidRPr="001506C0" w:rsidRDefault="00FD4058" w:rsidP="00163C98">
      <w:pPr>
        <w:pStyle w:val="TableofFigures"/>
        <w:tabs>
          <w:tab w:val="right" w:leader="dot" w:pos="7927"/>
        </w:tabs>
        <w:spacing w:line="360" w:lineRule="auto"/>
        <w:jc w:val="both"/>
        <w:rPr>
          <w:rFonts w:asciiTheme="minorHAnsi" w:eastAsiaTheme="minorEastAsia" w:hAnsiTheme="minorHAnsi" w:cstheme="minorBidi"/>
          <w:noProof/>
          <w:color w:val="000000" w:themeColor="text1"/>
          <w:sz w:val="22"/>
          <w:lang w:val="id-ID" w:eastAsia="id-ID"/>
        </w:rPr>
      </w:pPr>
      <w:hyperlink w:anchor="_Toc213256138" w:history="1">
        <w:r w:rsidR="00163C98" w:rsidRPr="001506C0">
          <w:rPr>
            <w:rStyle w:val="Hyperlink"/>
            <w:noProof/>
            <w:color w:val="000000" w:themeColor="text1"/>
            <w:u w:val="none"/>
          </w:rPr>
          <w:t xml:space="preserve">Tabel 4.17 </w:t>
        </w:r>
        <w:r w:rsidR="00163C98" w:rsidRPr="001506C0">
          <w:rPr>
            <w:rStyle w:val="Hyperlink"/>
            <w:rFonts w:cs="Times New Roman"/>
            <w:bCs/>
            <w:noProof/>
            <w:color w:val="000000" w:themeColor="text1"/>
            <w:u w:val="none"/>
          </w:rPr>
          <w:t>Path Coefficient</w:t>
        </w:r>
        <w:r w:rsidR="00163C98" w:rsidRPr="001506C0">
          <w:rPr>
            <w:noProof/>
            <w:webHidden/>
            <w:color w:val="000000" w:themeColor="text1"/>
          </w:rPr>
          <w:tab/>
        </w:r>
        <w:r w:rsidR="00163C98" w:rsidRPr="001506C0">
          <w:rPr>
            <w:noProof/>
            <w:webHidden/>
            <w:color w:val="000000" w:themeColor="text1"/>
          </w:rPr>
          <w:fldChar w:fldCharType="begin"/>
        </w:r>
        <w:r w:rsidR="00163C98" w:rsidRPr="001506C0">
          <w:rPr>
            <w:noProof/>
            <w:webHidden/>
            <w:color w:val="000000" w:themeColor="text1"/>
          </w:rPr>
          <w:instrText xml:space="preserve"> PAGEREF _Toc213256138 \h </w:instrText>
        </w:r>
        <w:r w:rsidR="00163C98" w:rsidRPr="001506C0">
          <w:rPr>
            <w:noProof/>
            <w:webHidden/>
            <w:color w:val="000000" w:themeColor="text1"/>
          </w:rPr>
        </w:r>
        <w:r w:rsidR="00163C98" w:rsidRPr="001506C0">
          <w:rPr>
            <w:noProof/>
            <w:webHidden/>
            <w:color w:val="000000" w:themeColor="text1"/>
          </w:rPr>
          <w:fldChar w:fldCharType="separate"/>
        </w:r>
        <w:r w:rsidR="002106D6">
          <w:rPr>
            <w:noProof/>
            <w:webHidden/>
            <w:color w:val="000000" w:themeColor="text1"/>
          </w:rPr>
          <w:t>62</w:t>
        </w:r>
        <w:r w:rsidR="00163C98" w:rsidRPr="001506C0">
          <w:rPr>
            <w:noProof/>
            <w:webHidden/>
            <w:color w:val="000000" w:themeColor="text1"/>
          </w:rPr>
          <w:fldChar w:fldCharType="end"/>
        </w:r>
      </w:hyperlink>
    </w:p>
    <w:p w14:paraId="7305CDC8" w14:textId="3DB349D4" w:rsidR="00163C98" w:rsidRPr="00163C98" w:rsidRDefault="00163C98" w:rsidP="00163C98">
      <w:pPr>
        <w:rPr>
          <w:rFonts w:cs="Times New Roman"/>
          <w:color w:val="auto"/>
        </w:rPr>
      </w:pPr>
    </w:p>
    <w:p w14:paraId="3CC98FC4" w14:textId="2DDB30AD" w:rsidR="00A625A7" w:rsidRDefault="00A625A7" w:rsidP="00A625A7">
      <w:pPr>
        <w:rPr>
          <w:rFonts w:cs="Times New Roman"/>
          <w:color w:val="auto"/>
        </w:rPr>
      </w:pPr>
    </w:p>
    <w:p w14:paraId="62693A64" w14:textId="6AB60304" w:rsidR="001506C0" w:rsidRDefault="001506C0" w:rsidP="00A625A7">
      <w:pPr>
        <w:rPr>
          <w:rFonts w:cs="Times New Roman"/>
          <w:color w:val="auto"/>
        </w:rPr>
      </w:pPr>
    </w:p>
    <w:p w14:paraId="0452306F" w14:textId="4172B1C8" w:rsidR="00163C98" w:rsidRPr="00163C98" w:rsidRDefault="00163C98">
      <w:pPr>
        <w:pStyle w:val="TableofFigures"/>
        <w:tabs>
          <w:tab w:val="right" w:leader="dot" w:pos="7927"/>
        </w:tabs>
        <w:rPr>
          <w:rFonts w:asciiTheme="minorHAnsi" w:eastAsiaTheme="minorEastAsia" w:hAnsiTheme="minorHAnsi" w:cstheme="minorBidi"/>
          <w:noProof/>
          <w:color w:val="auto"/>
          <w:kern w:val="2"/>
          <w:szCs w:val="24"/>
          <w14:ligatures w14:val="standardContextual"/>
        </w:rPr>
      </w:pPr>
      <w:r w:rsidRPr="00163C98">
        <w:rPr>
          <w:rFonts w:cs="Times New Roman"/>
          <w:color w:val="auto"/>
        </w:rPr>
        <w:fldChar w:fldCharType="begin"/>
      </w:r>
      <w:r w:rsidRPr="00163C98">
        <w:rPr>
          <w:rFonts w:cs="Times New Roman"/>
          <w:color w:val="auto"/>
        </w:rPr>
        <w:instrText xml:space="preserve"> TOC \h \z \c "Tabel 3." </w:instrText>
      </w:r>
      <w:r w:rsidRPr="00163C98">
        <w:rPr>
          <w:rFonts w:cs="Times New Roman"/>
          <w:color w:val="auto"/>
        </w:rPr>
        <w:fldChar w:fldCharType="separate"/>
      </w:r>
      <w:hyperlink w:anchor="_Toc213801814" w:history="1"/>
    </w:p>
    <w:p w14:paraId="639E912F" w14:textId="6018C2E0" w:rsidR="001506C0" w:rsidRPr="00163C98" w:rsidRDefault="00163C98" w:rsidP="00A625A7">
      <w:pPr>
        <w:rPr>
          <w:rFonts w:cs="Times New Roman"/>
          <w:color w:val="auto"/>
        </w:rPr>
      </w:pPr>
      <w:r w:rsidRPr="00163C98">
        <w:rPr>
          <w:rFonts w:cs="Times New Roman"/>
          <w:color w:val="auto"/>
        </w:rPr>
        <w:fldChar w:fldCharType="end"/>
      </w:r>
    </w:p>
    <w:p w14:paraId="764543F6" w14:textId="77777777" w:rsidR="00A625A7" w:rsidRPr="00387C67" w:rsidRDefault="00A625A7" w:rsidP="00A625A7">
      <w:pPr>
        <w:rPr>
          <w:rFonts w:cs="Times New Roman"/>
          <w:color w:val="auto"/>
        </w:rPr>
      </w:pPr>
    </w:p>
    <w:p w14:paraId="5C293657" w14:textId="77777777" w:rsidR="00A625A7" w:rsidRPr="00387C67" w:rsidRDefault="00A625A7" w:rsidP="00A625A7">
      <w:pPr>
        <w:rPr>
          <w:rFonts w:cs="Times New Roman"/>
          <w:color w:val="auto"/>
        </w:rPr>
      </w:pPr>
    </w:p>
    <w:p w14:paraId="020C18A4" w14:textId="77777777" w:rsidR="00163C98" w:rsidRDefault="00163C98" w:rsidP="0074256F">
      <w:pPr>
        <w:pStyle w:val="Heading1"/>
        <w:spacing w:line="360" w:lineRule="auto"/>
        <w:rPr>
          <w:color w:val="auto"/>
          <w:sz w:val="24"/>
          <w:szCs w:val="24"/>
        </w:rPr>
      </w:pPr>
      <w:bookmarkStart w:id="9" w:name="_Toc213234597"/>
    </w:p>
    <w:p w14:paraId="1397691E" w14:textId="4A5D8D8C" w:rsidR="00CA706B" w:rsidRPr="0074256F" w:rsidRDefault="00A625A7" w:rsidP="0074256F">
      <w:pPr>
        <w:pStyle w:val="Heading1"/>
        <w:spacing w:line="360" w:lineRule="auto"/>
        <w:rPr>
          <w:noProof/>
        </w:rPr>
      </w:pPr>
      <w:bookmarkStart w:id="10" w:name="_Toc213943774"/>
      <w:r w:rsidRPr="00387C67">
        <w:rPr>
          <w:color w:val="auto"/>
          <w:sz w:val="24"/>
          <w:szCs w:val="24"/>
        </w:rPr>
        <w:t>DAFTAR GAMBAR</w:t>
      </w:r>
      <w:bookmarkEnd w:id="9"/>
      <w:bookmarkEnd w:id="10"/>
      <w:r w:rsidR="0074256F">
        <w:rPr>
          <w:b w:val="0"/>
          <w:bCs/>
          <w:color w:val="auto"/>
          <w:sz w:val="24"/>
          <w:szCs w:val="24"/>
        </w:rPr>
        <w:fldChar w:fldCharType="begin"/>
      </w:r>
      <w:r w:rsidR="0074256F">
        <w:rPr>
          <w:b w:val="0"/>
          <w:bCs/>
          <w:color w:val="auto"/>
          <w:sz w:val="24"/>
          <w:szCs w:val="24"/>
        </w:rPr>
        <w:instrText xml:space="preserve"> TOC \c "Gambar 2." </w:instrText>
      </w:r>
      <w:r w:rsidR="0074256F">
        <w:rPr>
          <w:b w:val="0"/>
          <w:bCs/>
          <w:color w:val="auto"/>
          <w:sz w:val="24"/>
          <w:szCs w:val="24"/>
        </w:rPr>
        <w:fldChar w:fldCharType="end"/>
      </w:r>
    </w:p>
    <w:p w14:paraId="767C1C18" w14:textId="086F26F0" w:rsidR="0074256F" w:rsidRPr="0074256F" w:rsidRDefault="0074256F" w:rsidP="0095553B">
      <w:pPr>
        <w:pStyle w:val="TableofFigures"/>
        <w:tabs>
          <w:tab w:val="right" w:leader="dot" w:pos="7927"/>
        </w:tabs>
        <w:spacing w:line="360" w:lineRule="auto"/>
        <w:rPr>
          <w:rFonts w:asciiTheme="minorHAnsi" w:eastAsiaTheme="minorEastAsia" w:hAnsiTheme="minorHAnsi" w:cstheme="minorBidi"/>
          <w:noProof/>
          <w:color w:val="auto"/>
          <w:sz w:val="22"/>
          <w:lang w:val="id-ID" w:eastAsia="id-ID"/>
        </w:rPr>
      </w:pPr>
      <w:r w:rsidRPr="0074256F">
        <w:rPr>
          <w:noProof/>
          <w:color w:val="000000" w:themeColor="text1"/>
        </w:rPr>
        <w:t xml:space="preserve">Gambar 2.1 </w:t>
      </w:r>
      <w:r w:rsidRPr="0074256F">
        <w:rPr>
          <w:rFonts w:cs="Times New Roman"/>
          <w:bCs/>
          <w:noProof/>
          <w:color w:val="000000" w:themeColor="text1"/>
        </w:rPr>
        <w:t xml:space="preserve">Kerangka </w:t>
      </w:r>
      <w:r w:rsidRPr="0074256F">
        <w:rPr>
          <w:rFonts w:cs="Times New Roman"/>
          <w:bCs/>
          <w:noProof/>
          <w:color w:val="auto"/>
        </w:rPr>
        <w:t>Konseptual</w:t>
      </w:r>
      <w:r w:rsidRPr="0074256F">
        <w:rPr>
          <w:noProof/>
        </w:rPr>
        <w:tab/>
      </w:r>
      <w:r w:rsidRPr="0074256F">
        <w:rPr>
          <w:noProof/>
        </w:rPr>
        <w:fldChar w:fldCharType="begin"/>
      </w:r>
      <w:r w:rsidRPr="0074256F">
        <w:rPr>
          <w:noProof/>
        </w:rPr>
        <w:instrText xml:space="preserve"> PAGEREF _Toc213236129 \h </w:instrText>
      </w:r>
      <w:r w:rsidRPr="0074256F">
        <w:rPr>
          <w:noProof/>
        </w:rPr>
      </w:r>
      <w:r w:rsidRPr="0074256F">
        <w:rPr>
          <w:noProof/>
        </w:rPr>
        <w:fldChar w:fldCharType="separate"/>
      </w:r>
      <w:r w:rsidR="002106D6">
        <w:rPr>
          <w:noProof/>
        </w:rPr>
        <w:t>24</w:t>
      </w:r>
      <w:r w:rsidRPr="0074256F">
        <w:rPr>
          <w:noProof/>
        </w:rPr>
        <w:fldChar w:fldCharType="end"/>
      </w:r>
    </w:p>
    <w:p w14:paraId="181D8386" w14:textId="3F5CCCAB" w:rsidR="0074256F" w:rsidRPr="0074256F" w:rsidRDefault="0074256F" w:rsidP="0095553B">
      <w:pPr>
        <w:pStyle w:val="TableofFigures"/>
        <w:tabs>
          <w:tab w:val="right" w:leader="dot" w:pos="7927"/>
        </w:tabs>
        <w:spacing w:line="360" w:lineRule="auto"/>
        <w:rPr>
          <w:rFonts w:asciiTheme="minorHAnsi" w:eastAsiaTheme="minorEastAsia" w:hAnsiTheme="minorHAnsi" w:cstheme="minorBidi"/>
          <w:noProof/>
          <w:color w:val="auto"/>
          <w:sz w:val="22"/>
          <w:lang w:val="id-ID" w:eastAsia="id-ID"/>
        </w:rPr>
      </w:pPr>
      <w:r w:rsidRPr="0074256F">
        <w:rPr>
          <w:noProof/>
          <w:color w:val="000000" w:themeColor="text1"/>
        </w:rPr>
        <w:t xml:space="preserve">Gambar 2.2 </w:t>
      </w:r>
      <w:r w:rsidRPr="0074256F">
        <w:rPr>
          <w:rFonts w:cs="Times New Roman"/>
          <w:bCs/>
          <w:noProof/>
          <w:color w:val="000000" w:themeColor="text1"/>
        </w:rPr>
        <w:t>Model Penelitian</w:t>
      </w:r>
      <w:r w:rsidRPr="0074256F">
        <w:rPr>
          <w:noProof/>
        </w:rPr>
        <w:tab/>
      </w:r>
      <w:r w:rsidRPr="0074256F">
        <w:rPr>
          <w:noProof/>
        </w:rPr>
        <w:fldChar w:fldCharType="begin"/>
      </w:r>
      <w:r w:rsidRPr="0074256F">
        <w:rPr>
          <w:noProof/>
        </w:rPr>
        <w:instrText xml:space="preserve"> PAGEREF _Toc213236130 \h </w:instrText>
      </w:r>
      <w:r w:rsidRPr="0074256F">
        <w:rPr>
          <w:noProof/>
        </w:rPr>
      </w:r>
      <w:r w:rsidRPr="0074256F">
        <w:rPr>
          <w:noProof/>
        </w:rPr>
        <w:fldChar w:fldCharType="separate"/>
      </w:r>
      <w:r w:rsidR="002106D6">
        <w:rPr>
          <w:noProof/>
        </w:rPr>
        <w:t>31</w:t>
      </w:r>
      <w:r w:rsidRPr="0074256F">
        <w:rPr>
          <w:noProof/>
        </w:rPr>
        <w:fldChar w:fldCharType="end"/>
      </w:r>
    </w:p>
    <w:p w14:paraId="462C04F1" w14:textId="77777777" w:rsidR="0074256F" w:rsidRPr="0074256F" w:rsidRDefault="0074256F" w:rsidP="0074256F"/>
    <w:p w14:paraId="721989D0" w14:textId="77777777" w:rsidR="00A625A7" w:rsidRPr="00387C67" w:rsidRDefault="00A625A7" w:rsidP="00A625A7">
      <w:pPr>
        <w:rPr>
          <w:rFonts w:cs="Times New Roman"/>
          <w:color w:val="auto"/>
        </w:rPr>
      </w:pPr>
    </w:p>
    <w:p w14:paraId="2F50A662" w14:textId="77777777" w:rsidR="00A625A7" w:rsidRPr="00387C67" w:rsidRDefault="00A625A7" w:rsidP="00FD4058">
      <w:pPr>
        <w:pStyle w:val="Heading1"/>
      </w:pPr>
    </w:p>
    <w:p w14:paraId="138050CE" w14:textId="77777777" w:rsidR="00A625A7" w:rsidRPr="00387C67" w:rsidRDefault="00A625A7" w:rsidP="00A625A7">
      <w:pPr>
        <w:rPr>
          <w:rFonts w:cs="Times New Roman"/>
          <w:color w:val="auto"/>
        </w:rPr>
      </w:pPr>
    </w:p>
    <w:p w14:paraId="2F44A7C2" w14:textId="77777777" w:rsidR="00A625A7" w:rsidRPr="00387C67" w:rsidRDefault="00A625A7" w:rsidP="00A625A7">
      <w:pPr>
        <w:rPr>
          <w:rFonts w:cs="Times New Roman"/>
          <w:color w:val="auto"/>
        </w:rPr>
      </w:pPr>
    </w:p>
    <w:p w14:paraId="153ACADF" w14:textId="77777777" w:rsidR="00A625A7" w:rsidRPr="00387C67" w:rsidRDefault="00A625A7" w:rsidP="00A625A7">
      <w:pPr>
        <w:rPr>
          <w:rFonts w:cs="Times New Roman"/>
          <w:color w:val="auto"/>
        </w:rPr>
      </w:pPr>
    </w:p>
    <w:p w14:paraId="1CEC7E15" w14:textId="77777777" w:rsidR="00A625A7" w:rsidRPr="00387C67" w:rsidRDefault="00A625A7" w:rsidP="00A625A7">
      <w:pPr>
        <w:rPr>
          <w:rFonts w:cs="Times New Roman"/>
          <w:color w:val="auto"/>
        </w:rPr>
      </w:pPr>
    </w:p>
    <w:p w14:paraId="1DC5BD91" w14:textId="77777777" w:rsidR="00A625A7" w:rsidRPr="00387C67" w:rsidRDefault="00A625A7" w:rsidP="00A625A7">
      <w:pPr>
        <w:rPr>
          <w:rFonts w:cs="Times New Roman"/>
          <w:color w:val="auto"/>
        </w:rPr>
      </w:pPr>
    </w:p>
    <w:p w14:paraId="729C05DF" w14:textId="77777777" w:rsidR="00A625A7" w:rsidRPr="00387C67" w:rsidRDefault="00A625A7" w:rsidP="00A625A7">
      <w:pPr>
        <w:rPr>
          <w:rFonts w:cs="Times New Roman"/>
          <w:color w:val="auto"/>
        </w:rPr>
      </w:pPr>
    </w:p>
    <w:p w14:paraId="4524A5D1" w14:textId="77777777" w:rsidR="00A625A7" w:rsidRPr="00387C67" w:rsidRDefault="00A625A7" w:rsidP="00A625A7">
      <w:pPr>
        <w:rPr>
          <w:rFonts w:cs="Times New Roman"/>
          <w:color w:val="auto"/>
        </w:rPr>
      </w:pPr>
    </w:p>
    <w:p w14:paraId="78965ABF" w14:textId="77777777" w:rsidR="00A625A7" w:rsidRPr="00387C67" w:rsidRDefault="00A625A7" w:rsidP="00A625A7">
      <w:pPr>
        <w:rPr>
          <w:rFonts w:cs="Times New Roman"/>
          <w:color w:val="auto"/>
        </w:rPr>
      </w:pPr>
    </w:p>
    <w:p w14:paraId="7A388CBC" w14:textId="77777777" w:rsidR="00A625A7" w:rsidRPr="00387C67" w:rsidRDefault="00A625A7" w:rsidP="00A625A7">
      <w:pPr>
        <w:rPr>
          <w:rFonts w:cs="Times New Roman"/>
          <w:color w:val="auto"/>
        </w:rPr>
      </w:pPr>
    </w:p>
    <w:p w14:paraId="4086FB00" w14:textId="77777777" w:rsidR="00A625A7" w:rsidRPr="00387C67" w:rsidRDefault="00A625A7" w:rsidP="00A625A7">
      <w:pPr>
        <w:rPr>
          <w:rFonts w:cs="Times New Roman"/>
          <w:color w:val="auto"/>
        </w:rPr>
      </w:pPr>
    </w:p>
    <w:p w14:paraId="6EFE7EC4" w14:textId="77777777" w:rsidR="00A625A7" w:rsidRPr="00387C67" w:rsidRDefault="00A625A7" w:rsidP="00A625A7">
      <w:pPr>
        <w:rPr>
          <w:rFonts w:cs="Times New Roman"/>
          <w:color w:val="auto"/>
        </w:rPr>
      </w:pPr>
    </w:p>
    <w:p w14:paraId="49D46D9B" w14:textId="77777777" w:rsidR="00A625A7" w:rsidRPr="00387C67" w:rsidRDefault="00A625A7" w:rsidP="00A625A7">
      <w:pPr>
        <w:rPr>
          <w:rFonts w:cs="Times New Roman"/>
          <w:color w:val="auto"/>
        </w:rPr>
      </w:pPr>
    </w:p>
    <w:p w14:paraId="7234734B" w14:textId="77777777" w:rsidR="00A625A7" w:rsidRPr="00387C67" w:rsidRDefault="00A625A7" w:rsidP="00A625A7">
      <w:pPr>
        <w:rPr>
          <w:rFonts w:cs="Times New Roman"/>
          <w:color w:val="auto"/>
        </w:rPr>
      </w:pPr>
    </w:p>
    <w:p w14:paraId="39666BAF" w14:textId="77777777" w:rsidR="00A625A7" w:rsidRPr="00387C67" w:rsidRDefault="00A625A7" w:rsidP="00A625A7">
      <w:pPr>
        <w:rPr>
          <w:rFonts w:cs="Times New Roman"/>
          <w:color w:val="auto"/>
        </w:rPr>
      </w:pPr>
    </w:p>
    <w:p w14:paraId="49A071A3" w14:textId="77777777" w:rsidR="00A625A7" w:rsidRPr="00387C67" w:rsidRDefault="00A625A7" w:rsidP="00A625A7">
      <w:pPr>
        <w:rPr>
          <w:rFonts w:cs="Times New Roman"/>
          <w:color w:val="auto"/>
        </w:rPr>
      </w:pPr>
    </w:p>
    <w:p w14:paraId="0F0E2B58" w14:textId="77777777" w:rsidR="00A625A7" w:rsidRPr="00387C67" w:rsidRDefault="00A625A7" w:rsidP="00A625A7">
      <w:pPr>
        <w:rPr>
          <w:rFonts w:cs="Times New Roman"/>
          <w:color w:val="auto"/>
        </w:rPr>
      </w:pPr>
    </w:p>
    <w:p w14:paraId="26869310" w14:textId="77777777" w:rsidR="00A625A7" w:rsidRPr="00387C67" w:rsidRDefault="00A625A7" w:rsidP="00A625A7">
      <w:pPr>
        <w:rPr>
          <w:rFonts w:cs="Times New Roman"/>
          <w:color w:val="auto"/>
        </w:rPr>
      </w:pPr>
    </w:p>
    <w:p w14:paraId="0747D19D" w14:textId="77777777" w:rsidR="00A625A7" w:rsidRPr="00387C67" w:rsidRDefault="00A625A7" w:rsidP="00A625A7">
      <w:pPr>
        <w:rPr>
          <w:rFonts w:cs="Times New Roman"/>
          <w:color w:val="auto"/>
        </w:rPr>
      </w:pPr>
    </w:p>
    <w:p w14:paraId="79C44BA4" w14:textId="77777777" w:rsidR="00A625A7" w:rsidRPr="00387C67" w:rsidRDefault="00A625A7" w:rsidP="00A625A7">
      <w:pPr>
        <w:rPr>
          <w:rFonts w:cs="Times New Roman"/>
          <w:color w:val="auto"/>
        </w:rPr>
      </w:pPr>
    </w:p>
    <w:p w14:paraId="1B8766F3" w14:textId="6A083FC1" w:rsidR="00A625A7" w:rsidRPr="00387C67" w:rsidRDefault="00A625A7" w:rsidP="00A625A7">
      <w:pPr>
        <w:rPr>
          <w:rFonts w:cs="Times New Roman"/>
          <w:color w:val="auto"/>
        </w:rPr>
      </w:pPr>
    </w:p>
    <w:p w14:paraId="377A9218" w14:textId="72EAB46E" w:rsidR="004461F4" w:rsidRPr="00387C67" w:rsidRDefault="00A625A7" w:rsidP="005F4CAB">
      <w:pPr>
        <w:pStyle w:val="Heading1"/>
        <w:spacing w:line="360" w:lineRule="auto"/>
        <w:rPr>
          <w:color w:val="auto"/>
          <w:sz w:val="24"/>
          <w:szCs w:val="24"/>
        </w:rPr>
      </w:pPr>
      <w:bookmarkStart w:id="11" w:name="_Toc213234598"/>
      <w:bookmarkStart w:id="12" w:name="_Toc213943775"/>
      <w:r w:rsidRPr="00387C67">
        <w:rPr>
          <w:color w:val="auto"/>
          <w:sz w:val="24"/>
          <w:szCs w:val="24"/>
        </w:rPr>
        <w:lastRenderedPageBreak/>
        <w:t>DAFTAR SINGKATAN</w:t>
      </w:r>
      <w:bookmarkEnd w:id="11"/>
      <w:bookmarkEnd w:id="12"/>
    </w:p>
    <w:tbl>
      <w:tblPr>
        <w:tblW w:w="8359" w:type="dxa"/>
        <w:tblLook w:val="04A0" w:firstRow="1" w:lastRow="0" w:firstColumn="1" w:lastColumn="0" w:noHBand="0" w:noVBand="1"/>
      </w:tblPr>
      <w:tblGrid>
        <w:gridCol w:w="2552"/>
        <w:gridCol w:w="5807"/>
      </w:tblGrid>
      <w:tr w:rsidR="00D87B2C" w:rsidRPr="00387C67" w14:paraId="3F5A8F77" w14:textId="77777777" w:rsidTr="00917175">
        <w:tc>
          <w:tcPr>
            <w:tcW w:w="2552" w:type="dxa"/>
          </w:tcPr>
          <w:p w14:paraId="7F64C7C8" w14:textId="77777777" w:rsidR="00D87B2C" w:rsidRPr="00387C67" w:rsidRDefault="00D87B2C" w:rsidP="00CD6A55">
            <w:pPr>
              <w:spacing w:after="0" w:line="360" w:lineRule="auto"/>
              <w:rPr>
                <w:rFonts w:cs="Times New Roman"/>
                <w:szCs w:val="24"/>
              </w:rPr>
            </w:pPr>
            <w:r w:rsidRPr="00387C67">
              <w:rPr>
                <w:rFonts w:cs="Times New Roman"/>
                <w:szCs w:val="24"/>
              </w:rPr>
              <w:t>ACFE</w:t>
            </w:r>
          </w:p>
        </w:tc>
        <w:tc>
          <w:tcPr>
            <w:tcW w:w="5807" w:type="dxa"/>
          </w:tcPr>
          <w:p w14:paraId="58513B3E" w14:textId="77777777" w:rsidR="00D87B2C" w:rsidRPr="00387C67" w:rsidRDefault="00D87B2C" w:rsidP="00CD6A55">
            <w:pPr>
              <w:spacing w:after="0" w:line="360" w:lineRule="auto"/>
              <w:rPr>
                <w:rFonts w:eastAsiaTheme="minorHAnsi" w:cs="Times New Roman"/>
                <w:i/>
                <w:iCs/>
                <w:color w:val="auto"/>
                <w:szCs w:val="24"/>
                <w:lang w:val="id-ID"/>
              </w:rPr>
            </w:pPr>
            <w:r w:rsidRPr="00387C67">
              <w:rPr>
                <w:rFonts w:eastAsiaTheme="minorHAnsi" w:cs="Times New Roman"/>
                <w:i/>
                <w:iCs/>
                <w:color w:val="auto"/>
                <w:szCs w:val="24"/>
                <w:lang w:val="id-ID"/>
              </w:rPr>
              <w:t>Association of Certified Fraud Examiners</w:t>
            </w:r>
          </w:p>
        </w:tc>
      </w:tr>
      <w:tr w:rsidR="00D87B2C" w:rsidRPr="00387C67" w14:paraId="7C3979DF" w14:textId="77777777" w:rsidTr="00917175">
        <w:tc>
          <w:tcPr>
            <w:tcW w:w="2552" w:type="dxa"/>
          </w:tcPr>
          <w:p w14:paraId="103EAF2F" w14:textId="77777777" w:rsidR="00D87B2C" w:rsidRPr="00387C67" w:rsidRDefault="00D87B2C" w:rsidP="00CD6A55">
            <w:pPr>
              <w:spacing w:after="0" w:line="360" w:lineRule="auto"/>
              <w:rPr>
                <w:rFonts w:cs="Times New Roman"/>
                <w:szCs w:val="24"/>
              </w:rPr>
            </w:pPr>
            <w:r w:rsidRPr="00387C67">
              <w:rPr>
                <w:rFonts w:cs="Times New Roman"/>
                <w:szCs w:val="24"/>
              </w:rPr>
              <w:t>APH</w:t>
            </w:r>
          </w:p>
        </w:tc>
        <w:tc>
          <w:tcPr>
            <w:tcW w:w="5807" w:type="dxa"/>
          </w:tcPr>
          <w:p w14:paraId="4FD36794" w14:textId="77777777" w:rsidR="00D87B2C" w:rsidRPr="00387C67" w:rsidRDefault="00D87B2C" w:rsidP="00CD6A55">
            <w:pPr>
              <w:spacing w:after="0" w:line="360" w:lineRule="auto"/>
              <w:rPr>
                <w:rFonts w:cs="Times New Roman"/>
                <w:szCs w:val="24"/>
              </w:rPr>
            </w:pPr>
            <w:r w:rsidRPr="00387C67">
              <w:rPr>
                <w:rFonts w:cs="Times New Roman"/>
                <w:szCs w:val="24"/>
              </w:rPr>
              <w:t>Aparat Penegak Hukum</w:t>
            </w:r>
          </w:p>
        </w:tc>
      </w:tr>
      <w:tr w:rsidR="00D87B2C" w:rsidRPr="00387C67" w14:paraId="1E83D42B" w14:textId="77777777" w:rsidTr="00917175">
        <w:tc>
          <w:tcPr>
            <w:tcW w:w="2552" w:type="dxa"/>
          </w:tcPr>
          <w:p w14:paraId="44054970" w14:textId="77777777" w:rsidR="00D87B2C" w:rsidRPr="00387C67" w:rsidRDefault="00D87B2C" w:rsidP="00CD6A55">
            <w:pPr>
              <w:spacing w:after="0" w:line="360" w:lineRule="auto"/>
              <w:rPr>
                <w:rFonts w:cs="Times New Roman"/>
                <w:szCs w:val="24"/>
              </w:rPr>
            </w:pPr>
            <w:r w:rsidRPr="00387C67">
              <w:rPr>
                <w:rFonts w:cs="Times New Roman"/>
                <w:szCs w:val="24"/>
              </w:rPr>
              <w:t>APIP</w:t>
            </w:r>
          </w:p>
        </w:tc>
        <w:tc>
          <w:tcPr>
            <w:tcW w:w="5807" w:type="dxa"/>
          </w:tcPr>
          <w:p w14:paraId="19DF170C" w14:textId="77777777" w:rsidR="00D87B2C" w:rsidRPr="00387C67" w:rsidRDefault="00D87B2C" w:rsidP="00CD6A55">
            <w:pPr>
              <w:spacing w:after="0" w:line="360" w:lineRule="auto"/>
              <w:rPr>
                <w:rFonts w:eastAsiaTheme="minorHAnsi" w:cs="Times New Roman"/>
                <w:color w:val="auto"/>
                <w:szCs w:val="24"/>
                <w:lang w:val="id-ID"/>
              </w:rPr>
            </w:pPr>
            <w:r w:rsidRPr="00387C67">
              <w:rPr>
                <w:rFonts w:eastAsiaTheme="minorHAnsi" w:cs="Times New Roman"/>
                <w:color w:val="auto"/>
                <w:szCs w:val="24"/>
                <w:lang w:val="id-ID"/>
              </w:rPr>
              <w:t>Aparat Pengawas Internal Pemerintah</w:t>
            </w:r>
          </w:p>
        </w:tc>
      </w:tr>
      <w:tr w:rsidR="00D87B2C" w:rsidRPr="00387C67" w14:paraId="3291CFBC" w14:textId="77777777" w:rsidTr="00917175">
        <w:tc>
          <w:tcPr>
            <w:tcW w:w="2552" w:type="dxa"/>
          </w:tcPr>
          <w:p w14:paraId="426F40ED" w14:textId="77777777" w:rsidR="00D87B2C" w:rsidRPr="00387C67" w:rsidRDefault="00D87B2C" w:rsidP="00CD6A55">
            <w:pPr>
              <w:spacing w:after="0" w:line="360" w:lineRule="auto"/>
              <w:rPr>
                <w:rFonts w:cs="Times New Roman"/>
                <w:szCs w:val="24"/>
              </w:rPr>
            </w:pPr>
            <w:r w:rsidRPr="00387C67">
              <w:rPr>
                <w:rFonts w:cs="Times New Roman"/>
                <w:szCs w:val="24"/>
              </w:rPr>
              <w:t>AVE</w:t>
            </w:r>
          </w:p>
        </w:tc>
        <w:tc>
          <w:tcPr>
            <w:tcW w:w="5807" w:type="dxa"/>
          </w:tcPr>
          <w:p w14:paraId="411A8CA1" w14:textId="77777777" w:rsidR="00D87B2C" w:rsidRPr="00387C67" w:rsidRDefault="00D87B2C" w:rsidP="00CD6A55">
            <w:pPr>
              <w:spacing w:after="0" w:line="360" w:lineRule="auto"/>
              <w:rPr>
                <w:rFonts w:eastAsiaTheme="minorHAnsi" w:cs="Times New Roman"/>
                <w:i/>
                <w:iCs/>
                <w:color w:val="auto"/>
                <w:szCs w:val="24"/>
                <w:lang w:val="id-ID"/>
              </w:rPr>
            </w:pPr>
            <w:r w:rsidRPr="00387C67">
              <w:rPr>
                <w:rFonts w:eastAsiaTheme="minorHAnsi" w:cs="Times New Roman"/>
                <w:i/>
                <w:iCs/>
                <w:color w:val="auto"/>
                <w:szCs w:val="24"/>
                <w:lang w:val="id-ID"/>
              </w:rPr>
              <w:t>Average Variance Extract</w:t>
            </w:r>
          </w:p>
        </w:tc>
      </w:tr>
      <w:tr w:rsidR="00D87B2C" w:rsidRPr="00387C67" w14:paraId="37787966" w14:textId="77777777" w:rsidTr="00917175">
        <w:tc>
          <w:tcPr>
            <w:tcW w:w="2552" w:type="dxa"/>
          </w:tcPr>
          <w:p w14:paraId="1EDB3192" w14:textId="77777777" w:rsidR="00D87B2C" w:rsidRPr="00387C67" w:rsidRDefault="00D87B2C" w:rsidP="00CD6A55">
            <w:pPr>
              <w:spacing w:after="0" w:line="360" w:lineRule="auto"/>
              <w:rPr>
                <w:rFonts w:cs="Times New Roman"/>
                <w:szCs w:val="24"/>
              </w:rPr>
            </w:pPr>
            <w:r w:rsidRPr="00387C67">
              <w:rPr>
                <w:rFonts w:cs="Times New Roman"/>
                <w:szCs w:val="24"/>
              </w:rPr>
              <w:t>BPK</w:t>
            </w:r>
          </w:p>
        </w:tc>
        <w:tc>
          <w:tcPr>
            <w:tcW w:w="5807" w:type="dxa"/>
          </w:tcPr>
          <w:p w14:paraId="5A097273" w14:textId="77777777" w:rsidR="00D87B2C" w:rsidRPr="00387C67" w:rsidRDefault="00D87B2C" w:rsidP="00CD6A55">
            <w:pPr>
              <w:spacing w:after="0" w:line="360" w:lineRule="auto"/>
              <w:rPr>
                <w:rFonts w:cs="Times New Roman"/>
                <w:szCs w:val="24"/>
              </w:rPr>
            </w:pPr>
            <w:r w:rsidRPr="00387C67">
              <w:rPr>
                <w:rFonts w:cs="Times New Roman"/>
                <w:szCs w:val="24"/>
              </w:rPr>
              <w:t xml:space="preserve">Badan Pengawas Keuangan </w:t>
            </w:r>
          </w:p>
        </w:tc>
      </w:tr>
      <w:tr w:rsidR="00D87B2C" w:rsidRPr="00387C67" w14:paraId="14B728DC" w14:textId="77777777" w:rsidTr="00917175">
        <w:tc>
          <w:tcPr>
            <w:tcW w:w="2552" w:type="dxa"/>
          </w:tcPr>
          <w:p w14:paraId="23D60CCE" w14:textId="77777777" w:rsidR="00D87B2C" w:rsidRPr="00387C67" w:rsidRDefault="00D87B2C" w:rsidP="00CD6A55">
            <w:pPr>
              <w:spacing w:after="0" w:line="360" w:lineRule="auto"/>
              <w:rPr>
                <w:rFonts w:cs="Times New Roman"/>
                <w:szCs w:val="24"/>
              </w:rPr>
            </w:pPr>
            <w:r w:rsidRPr="00387C67">
              <w:rPr>
                <w:rFonts w:cs="Times New Roman"/>
                <w:szCs w:val="24"/>
              </w:rPr>
              <w:t>BPKP</w:t>
            </w:r>
          </w:p>
        </w:tc>
        <w:tc>
          <w:tcPr>
            <w:tcW w:w="5807" w:type="dxa"/>
          </w:tcPr>
          <w:p w14:paraId="65B61100" w14:textId="77777777" w:rsidR="00D87B2C" w:rsidRPr="00387C67" w:rsidRDefault="00D87B2C" w:rsidP="00CD6A55">
            <w:pPr>
              <w:spacing w:after="0" w:line="360" w:lineRule="auto"/>
              <w:rPr>
                <w:rFonts w:eastAsiaTheme="minorHAnsi" w:cs="Times New Roman"/>
                <w:color w:val="auto"/>
                <w:szCs w:val="24"/>
                <w:lang w:val="id-ID"/>
              </w:rPr>
            </w:pPr>
            <w:r w:rsidRPr="00387C67">
              <w:rPr>
                <w:rFonts w:eastAsiaTheme="minorHAnsi" w:cs="Times New Roman"/>
                <w:color w:val="auto"/>
                <w:szCs w:val="24"/>
                <w:lang w:val="id-ID"/>
              </w:rPr>
              <w:t xml:space="preserve">Badan Pengawas Keuangan dan Pembangunan </w:t>
            </w:r>
          </w:p>
        </w:tc>
      </w:tr>
      <w:tr w:rsidR="00D87B2C" w:rsidRPr="00387C67" w14:paraId="4BA391DB" w14:textId="77777777" w:rsidTr="00917175">
        <w:tc>
          <w:tcPr>
            <w:tcW w:w="2552" w:type="dxa"/>
          </w:tcPr>
          <w:p w14:paraId="51A73D10" w14:textId="77777777" w:rsidR="00D87B2C" w:rsidRPr="00387C67" w:rsidRDefault="00D87B2C" w:rsidP="00CD6A55">
            <w:pPr>
              <w:spacing w:after="0" w:line="360" w:lineRule="auto"/>
              <w:rPr>
                <w:rFonts w:cs="Times New Roman"/>
                <w:szCs w:val="24"/>
              </w:rPr>
            </w:pPr>
            <w:r w:rsidRPr="00387C67">
              <w:rPr>
                <w:rFonts w:cs="Times New Roman"/>
                <w:szCs w:val="24"/>
              </w:rPr>
              <w:t>GGG</w:t>
            </w:r>
          </w:p>
        </w:tc>
        <w:tc>
          <w:tcPr>
            <w:tcW w:w="5807" w:type="dxa"/>
          </w:tcPr>
          <w:p w14:paraId="17DE710C" w14:textId="77777777" w:rsidR="00D87B2C" w:rsidRPr="00387C67" w:rsidRDefault="00D87B2C" w:rsidP="00CD6A55">
            <w:pPr>
              <w:spacing w:after="0" w:line="360" w:lineRule="auto"/>
              <w:rPr>
                <w:rFonts w:eastAsiaTheme="minorHAnsi" w:cs="Times New Roman"/>
                <w:i/>
                <w:iCs/>
                <w:color w:val="auto"/>
                <w:szCs w:val="24"/>
                <w:lang w:val="id-ID"/>
              </w:rPr>
            </w:pPr>
            <w:r w:rsidRPr="00387C67">
              <w:rPr>
                <w:rFonts w:eastAsiaTheme="minorHAnsi" w:cs="Times New Roman"/>
                <w:i/>
                <w:iCs/>
                <w:color w:val="auto"/>
                <w:szCs w:val="24"/>
                <w:lang w:val="id-ID"/>
              </w:rPr>
              <w:t>Good Government Governance</w:t>
            </w:r>
          </w:p>
        </w:tc>
      </w:tr>
      <w:tr w:rsidR="00D87B2C" w:rsidRPr="00387C67" w14:paraId="0FC1295E" w14:textId="77777777" w:rsidTr="00917175">
        <w:tc>
          <w:tcPr>
            <w:tcW w:w="2552" w:type="dxa"/>
          </w:tcPr>
          <w:p w14:paraId="5D1F56BF" w14:textId="77777777" w:rsidR="00D87B2C" w:rsidRPr="00387C67" w:rsidRDefault="00D87B2C" w:rsidP="00CD6A55">
            <w:pPr>
              <w:spacing w:after="0" w:line="360" w:lineRule="auto"/>
              <w:rPr>
                <w:rFonts w:cs="Times New Roman"/>
                <w:szCs w:val="24"/>
              </w:rPr>
            </w:pPr>
            <w:r w:rsidRPr="00387C67">
              <w:rPr>
                <w:rFonts w:cs="Times New Roman"/>
                <w:szCs w:val="24"/>
              </w:rPr>
              <w:t>ICW</w:t>
            </w:r>
          </w:p>
        </w:tc>
        <w:tc>
          <w:tcPr>
            <w:tcW w:w="5807" w:type="dxa"/>
          </w:tcPr>
          <w:p w14:paraId="164FD593" w14:textId="77777777" w:rsidR="00D87B2C" w:rsidRPr="00387C67" w:rsidRDefault="00D87B2C" w:rsidP="00CD6A55">
            <w:pPr>
              <w:spacing w:after="0" w:line="360" w:lineRule="auto"/>
              <w:rPr>
                <w:rFonts w:cs="Times New Roman"/>
                <w:i/>
                <w:iCs/>
                <w:szCs w:val="24"/>
              </w:rPr>
            </w:pPr>
            <w:r w:rsidRPr="00387C67">
              <w:rPr>
                <w:rFonts w:cs="Times New Roman"/>
                <w:i/>
                <w:iCs/>
                <w:szCs w:val="24"/>
              </w:rPr>
              <w:t>Indonesia Corruption Watch</w:t>
            </w:r>
          </w:p>
        </w:tc>
      </w:tr>
      <w:tr w:rsidR="00D87B2C" w:rsidRPr="00387C67" w14:paraId="5AD5F37E" w14:textId="77777777" w:rsidTr="00917175">
        <w:tc>
          <w:tcPr>
            <w:tcW w:w="2552" w:type="dxa"/>
          </w:tcPr>
          <w:p w14:paraId="005CC123" w14:textId="77777777" w:rsidR="00D87B2C" w:rsidRPr="00387C67" w:rsidRDefault="00D87B2C" w:rsidP="00CD6A55">
            <w:pPr>
              <w:spacing w:after="0" w:line="360" w:lineRule="auto"/>
              <w:rPr>
                <w:rFonts w:cs="Times New Roman"/>
                <w:szCs w:val="24"/>
              </w:rPr>
            </w:pPr>
            <w:r w:rsidRPr="00387C67">
              <w:rPr>
                <w:rFonts w:cs="Times New Roman"/>
                <w:szCs w:val="24"/>
              </w:rPr>
              <w:t>IGRC</w:t>
            </w:r>
          </w:p>
        </w:tc>
        <w:tc>
          <w:tcPr>
            <w:tcW w:w="5807" w:type="dxa"/>
          </w:tcPr>
          <w:p w14:paraId="016A01DC" w14:textId="77777777" w:rsidR="00D87B2C" w:rsidRPr="00387C67" w:rsidRDefault="00D87B2C" w:rsidP="00CD6A55">
            <w:pPr>
              <w:spacing w:after="0" w:line="360" w:lineRule="auto"/>
              <w:rPr>
                <w:rFonts w:cs="Times New Roman"/>
                <w:szCs w:val="24"/>
              </w:rPr>
            </w:pPr>
            <w:r w:rsidRPr="00387C67">
              <w:rPr>
                <w:rFonts w:eastAsiaTheme="minorHAnsi" w:cs="Times New Roman"/>
                <w:i/>
                <w:iCs/>
                <w:color w:val="auto"/>
                <w:szCs w:val="24"/>
                <w:lang w:val="id-ID"/>
              </w:rPr>
              <w:t>Indonesian Grovernment, Risk, and Compliance</w:t>
            </w:r>
          </w:p>
        </w:tc>
      </w:tr>
      <w:tr w:rsidR="000056F0" w:rsidRPr="00387C67" w14:paraId="578F0669" w14:textId="77777777" w:rsidTr="00917175">
        <w:tc>
          <w:tcPr>
            <w:tcW w:w="2552" w:type="dxa"/>
          </w:tcPr>
          <w:p w14:paraId="47ECB590" w14:textId="28B33D3C" w:rsidR="000056F0" w:rsidRPr="00387C67" w:rsidRDefault="000056F0" w:rsidP="00CD6A55">
            <w:pPr>
              <w:spacing w:after="0" w:line="360" w:lineRule="auto"/>
              <w:rPr>
                <w:rFonts w:cs="Times New Roman"/>
                <w:szCs w:val="24"/>
              </w:rPr>
            </w:pPr>
            <w:r w:rsidRPr="00387C67">
              <w:rPr>
                <w:rFonts w:cs="Times New Roman"/>
                <w:szCs w:val="24"/>
              </w:rPr>
              <w:t>IUP</w:t>
            </w:r>
          </w:p>
        </w:tc>
        <w:tc>
          <w:tcPr>
            <w:tcW w:w="5807" w:type="dxa"/>
          </w:tcPr>
          <w:p w14:paraId="5EFE299B" w14:textId="29DFEB7A" w:rsidR="000056F0" w:rsidRPr="00387C67" w:rsidRDefault="000056F0" w:rsidP="00CD6A55">
            <w:pPr>
              <w:spacing w:after="0" w:line="360" w:lineRule="auto"/>
              <w:rPr>
                <w:rFonts w:eastAsiaTheme="minorHAnsi" w:cs="Times New Roman"/>
                <w:color w:val="auto"/>
                <w:szCs w:val="24"/>
                <w:lang w:val="id-ID"/>
              </w:rPr>
            </w:pPr>
            <w:r w:rsidRPr="00387C67">
              <w:rPr>
                <w:rFonts w:eastAsiaTheme="minorHAnsi" w:cs="Times New Roman"/>
                <w:color w:val="auto"/>
                <w:szCs w:val="24"/>
                <w:lang w:val="id-ID"/>
              </w:rPr>
              <w:t>Izin Usaha Pertambangan</w:t>
            </w:r>
          </w:p>
        </w:tc>
      </w:tr>
      <w:tr w:rsidR="00891CFF" w:rsidRPr="00387C67" w14:paraId="28AD0FC7" w14:textId="77777777" w:rsidTr="00917175">
        <w:tc>
          <w:tcPr>
            <w:tcW w:w="2552" w:type="dxa"/>
          </w:tcPr>
          <w:p w14:paraId="7EB1D3A1" w14:textId="349D8B58" w:rsidR="00891CFF" w:rsidRPr="00387C67" w:rsidRDefault="00891CFF" w:rsidP="00CD6A55">
            <w:pPr>
              <w:spacing w:after="0" w:line="360" w:lineRule="auto"/>
              <w:rPr>
                <w:rFonts w:cs="Times New Roman"/>
                <w:szCs w:val="24"/>
              </w:rPr>
            </w:pPr>
            <w:r w:rsidRPr="00387C67">
              <w:rPr>
                <w:rFonts w:cs="Times New Roman"/>
                <w:szCs w:val="24"/>
              </w:rPr>
              <w:t>KPK</w:t>
            </w:r>
          </w:p>
        </w:tc>
        <w:tc>
          <w:tcPr>
            <w:tcW w:w="5807" w:type="dxa"/>
          </w:tcPr>
          <w:p w14:paraId="0710C047" w14:textId="212F0E14" w:rsidR="00891CFF" w:rsidRPr="00387C67" w:rsidRDefault="00891CFF" w:rsidP="00CD6A55">
            <w:pPr>
              <w:spacing w:after="0" w:line="360" w:lineRule="auto"/>
              <w:rPr>
                <w:rFonts w:eastAsiaTheme="minorHAnsi" w:cs="Times New Roman"/>
                <w:color w:val="auto"/>
                <w:szCs w:val="24"/>
                <w:lang w:val="id-ID"/>
              </w:rPr>
            </w:pPr>
            <w:r w:rsidRPr="00387C67">
              <w:rPr>
                <w:rFonts w:cs="Times New Roman"/>
                <w:szCs w:val="24"/>
              </w:rPr>
              <w:t>Komisi Pemberantasan Korupsi</w:t>
            </w:r>
          </w:p>
        </w:tc>
      </w:tr>
      <w:tr w:rsidR="00891CFF" w:rsidRPr="00387C67" w14:paraId="10ACF255" w14:textId="77777777" w:rsidTr="00917175">
        <w:tc>
          <w:tcPr>
            <w:tcW w:w="2552" w:type="dxa"/>
          </w:tcPr>
          <w:p w14:paraId="5CEB152E" w14:textId="02B345A3" w:rsidR="00891CFF" w:rsidRPr="00387C67" w:rsidRDefault="00891CFF" w:rsidP="00CD6A55">
            <w:pPr>
              <w:spacing w:after="0" w:line="360" w:lineRule="auto"/>
              <w:rPr>
                <w:rFonts w:cs="Times New Roman"/>
                <w:szCs w:val="24"/>
              </w:rPr>
            </w:pPr>
            <w:r w:rsidRPr="00387C67">
              <w:rPr>
                <w:rFonts w:cs="Times New Roman"/>
                <w:szCs w:val="24"/>
              </w:rPr>
              <w:t>LHP</w:t>
            </w:r>
          </w:p>
        </w:tc>
        <w:tc>
          <w:tcPr>
            <w:tcW w:w="5807" w:type="dxa"/>
          </w:tcPr>
          <w:p w14:paraId="41987428" w14:textId="6EE23BCA" w:rsidR="00891CFF" w:rsidRPr="00387C67" w:rsidRDefault="00891CFF" w:rsidP="00CD6A55">
            <w:pPr>
              <w:spacing w:after="0" w:line="360" w:lineRule="auto"/>
              <w:rPr>
                <w:rFonts w:cs="Times New Roman"/>
                <w:szCs w:val="24"/>
              </w:rPr>
            </w:pPr>
            <w:r w:rsidRPr="00387C67">
              <w:rPr>
                <w:rFonts w:cs="Times New Roman"/>
                <w:szCs w:val="24"/>
              </w:rPr>
              <w:t>Laporan Hasil Pemeriksaan</w:t>
            </w:r>
          </w:p>
        </w:tc>
      </w:tr>
      <w:tr w:rsidR="00891CFF" w:rsidRPr="00387C67" w14:paraId="0B13664A" w14:textId="77777777" w:rsidTr="00917175">
        <w:tc>
          <w:tcPr>
            <w:tcW w:w="2552" w:type="dxa"/>
          </w:tcPr>
          <w:p w14:paraId="55D96B83" w14:textId="000F32D4" w:rsidR="00891CFF" w:rsidRPr="00387C67" w:rsidRDefault="00891CFF" w:rsidP="00CD6A55">
            <w:pPr>
              <w:spacing w:after="0" w:line="360" w:lineRule="auto"/>
              <w:rPr>
                <w:rFonts w:cs="Times New Roman"/>
                <w:szCs w:val="24"/>
              </w:rPr>
            </w:pPr>
            <w:r w:rsidRPr="00387C67">
              <w:rPr>
                <w:rFonts w:cs="Times New Roman"/>
                <w:szCs w:val="24"/>
              </w:rPr>
              <w:t>LKPD</w:t>
            </w:r>
          </w:p>
        </w:tc>
        <w:tc>
          <w:tcPr>
            <w:tcW w:w="5807" w:type="dxa"/>
          </w:tcPr>
          <w:p w14:paraId="10FE691E" w14:textId="27C6F83D" w:rsidR="00891CFF" w:rsidRPr="00387C67" w:rsidRDefault="00891CFF" w:rsidP="00CD6A55">
            <w:pPr>
              <w:spacing w:after="0" w:line="360" w:lineRule="auto"/>
              <w:rPr>
                <w:rFonts w:cs="Times New Roman"/>
                <w:szCs w:val="24"/>
              </w:rPr>
            </w:pPr>
            <w:r w:rsidRPr="00387C67">
              <w:rPr>
                <w:rFonts w:cs="Times New Roman"/>
                <w:szCs w:val="24"/>
              </w:rPr>
              <w:t xml:space="preserve">Laporan Keuangan Pemerintah Daerah </w:t>
            </w:r>
          </w:p>
        </w:tc>
      </w:tr>
      <w:tr w:rsidR="00891CFF" w:rsidRPr="00387C67" w14:paraId="3E4348D4" w14:textId="77777777" w:rsidTr="00917175">
        <w:tc>
          <w:tcPr>
            <w:tcW w:w="2552" w:type="dxa"/>
          </w:tcPr>
          <w:p w14:paraId="0247D5D1" w14:textId="5C7C61C7" w:rsidR="00891CFF" w:rsidRPr="00387C67" w:rsidRDefault="00891CFF" w:rsidP="00CD6A55">
            <w:pPr>
              <w:spacing w:after="0" w:line="360" w:lineRule="auto"/>
              <w:rPr>
                <w:rFonts w:cs="Times New Roman"/>
                <w:szCs w:val="24"/>
              </w:rPr>
            </w:pPr>
            <w:r w:rsidRPr="00387C67">
              <w:rPr>
                <w:rFonts w:cs="Times New Roman"/>
                <w:szCs w:val="24"/>
              </w:rPr>
              <w:t>MRA</w:t>
            </w:r>
          </w:p>
        </w:tc>
        <w:tc>
          <w:tcPr>
            <w:tcW w:w="5807" w:type="dxa"/>
          </w:tcPr>
          <w:p w14:paraId="18E2577E" w14:textId="1F87CD37" w:rsidR="00891CFF" w:rsidRPr="00387C67" w:rsidRDefault="00891CFF" w:rsidP="00CD6A55">
            <w:pPr>
              <w:spacing w:after="0" w:line="360" w:lineRule="auto"/>
              <w:rPr>
                <w:rFonts w:cs="Times New Roman"/>
                <w:szCs w:val="24"/>
              </w:rPr>
            </w:pPr>
            <w:r w:rsidRPr="00387C67">
              <w:rPr>
                <w:rFonts w:eastAsiaTheme="minorHAnsi" w:cs="Times New Roman"/>
                <w:i/>
                <w:iCs/>
                <w:color w:val="auto"/>
                <w:szCs w:val="24"/>
                <w:lang w:val="id-ID"/>
              </w:rPr>
              <w:t>Moderated Regression Analysis</w:t>
            </w:r>
          </w:p>
        </w:tc>
      </w:tr>
      <w:tr w:rsidR="00891CFF" w:rsidRPr="00387C67" w14:paraId="4826EBCA" w14:textId="77777777" w:rsidTr="00917175">
        <w:tc>
          <w:tcPr>
            <w:tcW w:w="2552" w:type="dxa"/>
          </w:tcPr>
          <w:p w14:paraId="364DC582" w14:textId="0741BC1B" w:rsidR="00891CFF" w:rsidRPr="00387C67" w:rsidRDefault="00891CFF" w:rsidP="00CD6A55">
            <w:pPr>
              <w:spacing w:after="0" w:line="360" w:lineRule="auto"/>
              <w:rPr>
                <w:rFonts w:cs="Times New Roman"/>
                <w:szCs w:val="24"/>
              </w:rPr>
            </w:pPr>
            <w:r w:rsidRPr="00387C67">
              <w:rPr>
                <w:rFonts w:cs="Times New Roman"/>
                <w:szCs w:val="24"/>
              </w:rPr>
              <w:t>OTT</w:t>
            </w:r>
          </w:p>
        </w:tc>
        <w:tc>
          <w:tcPr>
            <w:tcW w:w="5807" w:type="dxa"/>
          </w:tcPr>
          <w:p w14:paraId="609ED38E" w14:textId="6CEF6A2B" w:rsidR="00891CFF" w:rsidRPr="00387C67" w:rsidRDefault="00891CFF" w:rsidP="00CD6A55">
            <w:pPr>
              <w:spacing w:after="0" w:line="360" w:lineRule="auto"/>
              <w:rPr>
                <w:rFonts w:eastAsiaTheme="minorHAnsi" w:cs="Times New Roman"/>
                <w:i/>
                <w:iCs/>
                <w:color w:val="auto"/>
                <w:szCs w:val="24"/>
                <w:lang w:val="id-ID"/>
              </w:rPr>
            </w:pPr>
            <w:r w:rsidRPr="00387C67">
              <w:rPr>
                <w:rFonts w:cs="Times New Roman"/>
                <w:szCs w:val="24"/>
              </w:rPr>
              <w:t>Operasi Tangkap Tangan</w:t>
            </w:r>
          </w:p>
        </w:tc>
      </w:tr>
      <w:tr w:rsidR="00891CFF" w:rsidRPr="00387C67" w14:paraId="6E0F2D6F" w14:textId="77777777" w:rsidTr="00917175">
        <w:tc>
          <w:tcPr>
            <w:tcW w:w="2552" w:type="dxa"/>
          </w:tcPr>
          <w:p w14:paraId="1830923B" w14:textId="327B4032" w:rsidR="00891CFF" w:rsidRPr="00387C67" w:rsidRDefault="00891CFF" w:rsidP="00CD6A55">
            <w:pPr>
              <w:spacing w:after="0" w:line="360" w:lineRule="auto"/>
              <w:rPr>
                <w:rFonts w:cs="Times New Roman"/>
                <w:szCs w:val="24"/>
              </w:rPr>
            </w:pPr>
            <w:r w:rsidRPr="00387C67">
              <w:rPr>
                <w:rFonts w:cs="Times New Roman"/>
                <w:szCs w:val="24"/>
              </w:rPr>
              <w:t>PLS-SEM</w:t>
            </w:r>
          </w:p>
        </w:tc>
        <w:tc>
          <w:tcPr>
            <w:tcW w:w="5807" w:type="dxa"/>
          </w:tcPr>
          <w:p w14:paraId="1A669FDA" w14:textId="5480F2D3" w:rsidR="00891CFF" w:rsidRPr="00387C67" w:rsidRDefault="00891CFF" w:rsidP="00CD6A55">
            <w:pPr>
              <w:spacing w:after="0" w:line="360" w:lineRule="auto"/>
              <w:rPr>
                <w:rFonts w:cs="Times New Roman"/>
                <w:szCs w:val="24"/>
              </w:rPr>
            </w:pPr>
            <w:r w:rsidRPr="00387C67">
              <w:rPr>
                <w:rFonts w:eastAsiaTheme="minorHAnsi" w:cs="Times New Roman"/>
                <w:i/>
                <w:iCs/>
                <w:color w:val="auto"/>
                <w:szCs w:val="24"/>
                <w:lang w:val="id-ID"/>
              </w:rPr>
              <w:t>Partial Least Squares – Structural Equation Modelling</w:t>
            </w:r>
          </w:p>
        </w:tc>
      </w:tr>
      <w:tr w:rsidR="00891CFF" w:rsidRPr="00387C67" w14:paraId="255B53AB" w14:textId="77777777" w:rsidTr="00917175">
        <w:tc>
          <w:tcPr>
            <w:tcW w:w="2552" w:type="dxa"/>
          </w:tcPr>
          <w:p w14:paraId="574EE0DA" w14:textId="2D55B514" w:rsidR="00891CFF" w:rsidRPr="00387C67" w:rsidRDefault="00891CFF" w:rsidP="00CD6A55">
            <w:pPr>
              <w:spacing w:after="0" w:line="360" w:lineRule="auto"/>
              <w:rPr>
                <w:rFonts w:cs="Times New Roman"/>
                <w:szCs w:val="24"/>
              </w:rPr>
            </w:pPr>
            <w:r w:rsidRPr="00387C67">
              <w:rPr>
                <w:rFonts w:cs="Times New Roman"/>
                <w:szCs w:val="24"/>
              </w:rPr>
              <w:t xml:space="preserve">SAP </w:t>
            </w:r>
          </w:p>
        </w:tc>
        <w:tc>
          <w:tcPr>
            <w:tcW w:w="5807" w:type="dxa"/>
          </w:tcPr>
          <w:p w14:paraId="0814E9D5" w14:textId="3017FBF8" w:rsidR="00891CFF" w:rsidRPr="00387C67" w:rsidRDefault="00891CFF" w:rsidP="00CD6A55">
            <w:pPr>
              <w:spacing w:after="0" w:line="360" w:lineRule="auto"/>
              <w:rPr>
                <w:rFonts w:eastAsiaTheme="minorHAnsi" w:cs="Times New Roman"/>
                <w:i/>
                <w:iCs/>
                <w:color w:val="auto"/>
                <w:szCs w:val="24"/>
                <w:lang w:val="id-ID"/>
              </w:rPr>
            </w:pPr>
            <w:r w:rsidRPr="00387C67">
              <w:rPr>
                <w:rFonts w:cs="Times New Roman"/>
                <w:szCs w:val="24"/>
              </w:rPr>
              <w:t>Standar Akuntansi Pemerintah</w:t>
            </w:r>
          </w:p>
        </w:tc>
      </w:tr>
      <w:tr w:rsidR="00891CFF" w:rsidRPr="00387C67" w14:paraId="475FC1A9" w14:textId="77777777" w:rsidTr="00917175">
        <w:tc>
          <w:tcPr>
            <w:tcW w:w="2552" w:type="dxa"/>
          </w:tcPr>
          <w:p w14:paraId="3BA57EF1" w14:textId="249A9061" w:rsidR="00891CFF" w:rsidRPr="00387C67" w:rsidRDefault="00891CFF" w:rsidP="00CD6A55">
            <w:pPr>
              <w:spacing w:after="0" w:line="360" w:lineRule="auto"/>
              <w:rPr>
                <w:rFonts w:cs="Times New Roman"/>
                <w:szCs w:val="24"/>
              </w:rPr>
            </w:pPr>
            <w:r w:rsidRPr="00387C67">
              <w:rPr>
                <w:rFonts w:cs="Times New Roman"/>
                <w:szCs w:val="24"/>
              </w:rPr>
              <w:t>WTP</w:t>
            </w:r>
          </w:p>
        </w:tc>
        <w:tc>
          <w:tcPr>
            <w:tcW w:w="5807" w:type="dxa"/>
          </w:tcPr>
          <w:p w14:paraId="5703C9C0" w14:textId="49D68C2F" w:rsidR="00891CFF" w:rsidRPr="00387C67" w:rsidRDefault="00891CFF" w:rsidP="00CD6A55">
            <w:pPr>
              <w:spacing w:after="0" w:line="360" w:lineRule="auto"/>
              <w:rPr>
                <w:rFonts w:cs="Times New Roman"/>
                <w:szCs w:val="24"/>
              </w:rPr>
            </w:pPr>
            <w:r w:rsidRPr="00387C67">
              <w:rPr>
                <w:rFonts w:cs="Times New Roman"/>
                <w:szCs w:val="24"/>
              </w:rPr>
              <w:t xml:space="preserve">Wajar Tanpa Pengecualian </w:t>
            </w:r>
          </w:p>
        </w:tc>
      </w:tr>
      <w:tr w:rsidR="00891CFF" w:rsidRPr="00387C67" w14:paraId="2FBFF939" w14:textId="77777777" w:rsidTr="00917175">
        <w:tc>
          <w:tcPr>
            <w:tcW w:w="2552" w:type="dxa"/>
          </w:tcPr>
          <w:p w14:paraId="3F955459" w14:textId="4F326A16" w:rsidR="00891CFF" w:rsidRPr="00387C67" w:rsidRDefault="00891CFF" w:rsidP="00CD6A55">
            <w:pPr>
              <w:spacing w:after="0" w:line="360" w:lineRule="auto"/>
              <w:rPr>
                <w:rFonts w:cs="Times New Roman"/>
                <w:szCs w:val="24"/>
              </w:rPr>
            </w:pPr>
          </w:p>
        </w:tc>
        <w:tc>
          <w:tcPr>
            <w:tcW w:w="5807" w:type="dxa"/>
          </w:tcPr>
          <w:p w14:paraId="5ED1C002" w14:textId="7FB7F4AC" w:rsidR="00891CFF" w:rsidRPr="00387C67" w:rsidRDefault="00891CFF" w:rsidP="00CD6A55">
            <w:pPr>
              <w:spacing w:after="0" w:line="360" w:lineRule="auto"/>
              <w:rPr>
                <w:rFonts w:cs="Times New Roman"/>
                <w:szCs w:val="24"/>
              </w:rPr>
            </w:pPr>
          </w:p>
        </w:tc>
      </w:tr>
    </w:tbl>
    <w:p w14:paraId="69413B71" w14:textId="4558CD1F" w:rsidR="004461F4" w:rsidRPr="00387C67" w:rsidRDefault="004461F4" w:rsidP="004461F4">
      <w:pPr>
        <w:rPr>
          <w:rFonts w:cs="Times New Roman"/>
        </w:rPr>
        <w:sectPr w:rsidR="004461F4" w:rsidRPr="00387C67" w:rsidSect="004461F4">
          <w:headerReference w:type="default" r:id="rId13"/>
          <w:pgSz w:w="11906" w:h="16838" w:code="9"/>
          <w:pgMar w:top="2268" w:right="1701" w:bottom="1701" w:left="2268" w:header="720" w:footer="720" w:gutter="0"/>
          <w:pgNumType w:fmt="lowerRoman" w:start="5"/>
          <w:cols w:space="720"/>
          <w:titlePg/>
          <w:docGrid w:linePitch="299"/>
        </w:sectPr>
      </w:pPr>
    </w:p>
    <w:p w14:paraId="10E11695" w14:textId="77777777" w:rsidR="00360F20" w:rsidRPr="006D6418" w:rsidRDefault="00360F20" w:rsidP="006D6418">
      <w:pPr>
        <w:pStyle w:val="Heading1"/>
      </w:pPr>
      <w:bookmarkStart w:id="13" w:name="_Toc191021522"/>
      <w:bookmarkStart w:id="14" w:name="_Toc191021933"/>
      <w:bookmarkStart w:id="15" w:name="_Toc213234599"/>
      <w:bookmarkStart w:id="16" w:name="_Toc213392797"/>
      <w:bookmarkStart w:id="17" w:name="_Toc213802853"/>
      <w:bookmarkStart w:id="18" w:name="_Toc213943776"/>
      <w:r w:rsidRPr="006D6418">
        <w:lastRenderedPageBreak/>
        <w:t>BAB I</w:t>
      </w:r>
      <w:bookmarkEnd w:id="13"/>
      <w:bookmarkEnd w:id="14"/>
      <w:bookmarkEnd w:id="15"/>
      <w:bookmarkEnd w:id="16"/>
      <w:bookmarkEnd w:id="17"/>
      <w:bookmarkEnd w:id="18"/>
    </w:p>
    <w:p w14:paraId="5B538446" w14:textId="44A7860A" w:rsidR="006D6418" w:rsidRDefault="00360F20" w:rsidP="006D6418">
      <w:pPr>
        <w:pStyle w:val="Heading1"/>
      </w:pPr>
      <w:bookmarkStart w:id="19" w:name="_Toc213234600"/>
      <w:bookmarkStart w:id="20" w:name="_Toc213943777"/>
      <w:r w:rsidRPr="006D6418">
        <w:t>PENDAHULUAN</w:t>
      </w:r>
      <w:bookmarkEnd w:id="19"/>
      <w:bookmarkEnd w:id="20"/>
    </w:p>
    <w:p w14:paraId="215A6F1D" w14:textId="77777777" w:rsidR="006D6418" w:rsidRPr="006D6418" w:rsidRDefault="006D6418" w:rsidP="006D6418"/>
    <w:p w14:paraId="03ABC84B" w14:textId="77777777" w:rsidR="00360F20" w:rsidRPr="00BD7E05" w:rsidRDefault="00360F20" w:rsidP="00B84D12">
      <w:pPr>
        <w:pStyle w:val="Heading2"/>
        <w:numPr>
          <w:ilvl w:val="0"/>
          <w:numId w:val="14"/>
        </w:numPr>
        <w:tabs>
          <w:tab w:val="left" w:pos="426"/>
        </w:tabs>
        <w:spacing w:line="480" w:lineRule="auto"/>
        <w:ind w:left="0" w:firstLine="0"/>
        <w:rPr>
          <w:rFonts w:cs="Times New Roman"/>
          <w:color w:val="auto"/>
          <w:szCs w:val="24"/>
          <w:lang w:val="id-ID"/>
        </w:rPr>
      </w:pPr>
      <w:bookmarkStart w:id="21" w:name="_Toc213234601"/>
      <w:bookmarkStart w:id="22" w:name="_Toc213943778"/>
      <w:r w:rsidRPr="00BD7E05">
        <w:rPr>
          <w:rFonts w:cs="Times New Roman"/>
          <w:color w:val="auto"/>
          <w:szCs w:val="24"/>
          <w:lang w:val="id-ID"/>
        </w:rPr>
        <w:t>Latar Belakang</w:t>
      </w:r>
      <w:bookmarkEnd w:id="21"/>
      <w:bookmarkEnd w:id="22"/>
      <w:r w:rsidRPr="00BD7E05">
        <w:rPr>
          <w:rFonts w:cs="Times New Roman"/>
          <w:color w:val="auto"/>
          <w:szCs w:val="24"/>
          <w:lang w:val="id-ID"/>
        </w:rPr>
        <w:t xml:space="preserve"> </w:t>
      </w:r>
    </w:p>
    <w:p w14:paraId="702F9114" w14:textId="3BE3BA97" w:rsidR="00360F20" w:rsidRPr="00360F20" w:rsidRDefault="00360F20" w:rsidP="00D05A9C">
      <w:pPr>
        <w:spacing w:after="0" w:line="480" w:lineRule="auto"/>
        <w:jc w:val="both"/>
        <w:rPr>
          <w:rFonts w:eastAsiaTheme="minorHAnsi" w:cs="Times New Roman"/>
          <w:i/>
          <w:iCs/>
          <w:color w:val="auto"/>
          <w:szCs w:val="24"/>
          <w:lang w:val="id-ID"/>
        </w:rPr>
      </w:pPr>
      <w:r w:rsidRPr="00360F20">
        <w:rPr>
          <w:rFonts w:eastAsiaTheme="minorHAnsi" w:cs="Times New Roman"/>
          <w:b/>
          <w:color w:val="auto"/>
          <w:szCs w:val="24"/>
          <w:lang w:val="id-ID"/>
        </w:rPr>
        <w:tab/>
      </w:r>
      <w:r w:rsidRPr="00360F20">
        <w:rPr>
          <w:rFonts w:eastAsiaTheme="minorHAnsi" w:cs="Times New Roman"/>
          <w:bCs/>
          <w:color w:val="auto"/>
          <w:szCs w:val="24"/>
          <w:lang w:val="id-ID"/>
        </w:rPr>
        <w:t>Pemerintah daerah wajib menyusun</w:t>
      </w:r>
      <w:r w:rsidRPr="00360F20">
        <w:rPr>
          <w:rFonts w:eastAsiaTheme="minorHAnsi" w:cs="Times New Roman"/>
          <w:b/>
          <w:color w:val="auto"/>
          <w:szCs w:val="24"/>
          <w:lang w:val="id-ID"/>
        </w:rPr>
        <w:t xml:space="preserve"> </w:t>
      </w:r>
      <w:r w:rsidRPr="00360F20">
        <w:rPr>
          <w:rFonts w:eastAsiaTheme="minorHAnsi" w:cs="Times New Roman"/>
          <w:bCs/>
          <w:color w:val="auto"/>
          <w:szCs w:val="24"/>
          <w:lang w:val="id-ID"/>
        </w:rPr>
        <w:t xml:space="preserve">Laporan Keuangan Pemerintah Daerah (LKPD) sebagai </w:t>
      </w:r>
      <w:r w:rsidRPr="00360F20">
        <w:rPr>
          <w:rFonts w:eastAsiaTheme="minorHAnsi" w:cs="Times New Roman"/>
          <w:color w:val="auto"/>
          <w:szCs w:val="24"/>
          <w:lang w:val="id-ID"/>
        </w:rPr>
        <w:t xml:space="preserve">bentuk pertanggungjawaban pemerintah daerah atas proses pengelolaan keuangan daerah mulai dari perencanaan, penganggaran, hingga pelaksanaan penganggaran </w:t>
      </w:r>
      <w:sdt>
        <w:sdtPr>
          <w:rPr>
            <w:rFonts w:eastAsiaTheme="minorHAnsi" w:cs="Times New Roman"/>
            <w:szCs w:val="24"/>
            <w:lang w:val="id-ID"/>
          </w:rPr>
          <w:tag w:val="MENDELEY_CITATION_v3_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"/>
          <w:id w:val="1614398347"/>
          <w:placeholder>
            <w:docPart w:val="DefaultPlaceholder_-1854013440"/>
          </w:placeholder>
        </w:sdtPr>
        <w:sdtContent>
          <w:r w:rsidR="00B57DEE" w:rsidRPr="00B57DEE">
            <w:rPr>
              <w:rFonts w:eastAsiaTheme="minorHAnsi" w:cs="Times New Roman"/>
              <w:szCs w:val="24"/>
              <w:lang w:val="id-ID"/>
            </w:rPr>
            <w:t>(Adinata et al., 2023)</w:t>
          </w:r>
        </w:sdtContent>
      </w:sdt>
      <w:r w:rsidRPr="00360F20">
        <w:rPr>
          <w:rFonts w:eastAsiaTheme="minorHAnsi" w:cs="Times New Roman"/>
          <w:color w:val="auto"/>
          <w:szCs w:val="24"/>
          <w:lang w:val="id-ID"/>
        </w:rPr>
        <w:t xml:space="preserve">. Selanjutnya, LKPD tersebut akan diaudit dan diberikan opini audit oleh Badan Pemeriksa Keuangan (BPK) dengan menggunakan empat kriterita pemberian opini audit BPK, yakni kesesuaian dengan Standar Akuntansi Pemerintahan (SAP), kepatuhan terhadap perundang-undangan, efektivitas sistem pengendalian internal, serta kecukupan pengungkapan </w:t>
      </w:r>
      <w:r w:rsidRPr="00360F20">
        <w:rPr>
          <w:rFonts w:eastAsiaTheme="minorHAnsi" w:cs="Times New Roman"/>
          <w:i/>
          <w:iCs/>
          <w:color w:val="auto"/>
          <w:szCs w:val="24"/>
          <w:lang w:val="id-ID"/>
        </w:rPr>
        <w:t xml:space="preserve">(adequate disclosures) </w:t>
      </w:r>
      <w:sdt>
        <w:sdtPr>
          <w:rPr>
            <w:rFonts w:eastAsiaTheme="minorHAnsi" w:cs="Times New Roman"/>
            <w:i/>
            <w:iCs/>
            <w:szCs w:val="24"/>
            <w:lang w:val="id-ID"/>
          </w:rPr>
          <w:tag w:val="MENDELEY_CITATION_v3_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"/>
          <w:id w:val="1528453253"/>
          <w:placeholder>
            <w:docPart w:val="DefaultPlaceholder_-1854013440"/>
          </w:placeholder>
        </w:sdtPr>
        <w:sdtContent>
          <w:r w:rsidR="00B57DEE" w:rsidRPr="00B57DEE">
            <w:rPr>
              <w:rFonts w:eastAsiaTheme="minorHAnsi" w:cs="Times New Roman"/>
              <w:szCs w:val="24"/>
              <w:lang w:val="id-ID"/>
            </w:rPr>
            <w:t>(BPK Maluku, 2022)</w:t>
          </w:r>
        </w:sdtContent>
      </w:sdt>
      <w:r w:rsidRPr="00360F20">
        <w:rPr>
          <w:rFonts w:eastAsiaTheme="minorHAnsi" w:cs="Times New Roman"/>
          <w:i/>
          <w:iCs/>
          <w:color w:val="auto"/>
          <w:szCs w:val="24"/>
          <w:lang w:val="id-ID"/>
        </w:rPr>
        <w:t xml:space="preserve"> </w:t>
      </w:r>
    </w:p>
    <w:p w14:paraId="6BDD9011" w14:textId="7639E258" w:rsidR="00360F20" w:rsidRPr="00360F20" w:rsidRDefault="00360F20" w:rsidP="00D05A9C">
      <w:pPr>
        <w:spacing w:after="0" w:line="480" w:lineRule="auto"/>
        <w:ind w:firstLine="720"/>
        <w:jc w:val="both"/>
        <w:rPr>
          <w:rFonts w:eastAsiaTheme="minorHAnsi" w:cs="Times New Roman"/>
          <w:color w:val="auto"/>
          <w:szCs w:val="24"/>
        </w:rPr>
      </w:pPr>
      <w:r w:rsidRPr="00360F20">
        <w:rPr>
          <w:rFonts w:eastAsiaTheme="minorHAnsi" w:cs="Times New Roman"/>
          <w:color w:val="auto"/>
          <w:szCs w:val="24"/>
          <w:lang w:val="id-ID"/>
        </w:rPr>
        <w:t xml:space="preserve">Berdasarkan Undang-Undang Nomor 15 Tahun 2004 tentang Pemeriksaan Pengelolaan dan Tanggung Jawab Keuangan Negara, opini audit didefinisikan sebagai pernyataan profesional auditor atas kewajaran informasi yang disajikan dalam laporan keuangan. Dalam akuntansi pemerintahan, akuntabilitas tercermin melalui penyusunan laporan keuangan pemerintah yang sesuai dengan standar akuntansi pemerintahan, penyajian tepat waktu, dan perolehan opini audit Wajar Tanpa Pengecualian (WTP) dari BPK yang hal ini menjadi tujuan ideal </w:t>
      </w:r>
      <w:r w:rsidRPr="00360F20">
        <w:rPr>
          <w:rFonts w:eastAsiaTheme="minorHAnsi" w:cs="Times New Roman"/>
          <w:i/>
          <w:iCs/>
          <w:color w:val="auto"/>
          <w:szCs w:val="24"/>
          <w:lang w:val="id-ID"/>
        </w:rPr>
        <w:t>good public governance</w:t>
      </w:r>
      <w:r w:rsidRPr="00360F20">
        <w:rPr>
          <w:rFonts w:eastAsiaTheme="minorHAnsi" w:cs="Times New Roman"/>
          <w:color w:val="auto"/>
          <w:szCs w:val="24"/>
        </w:rPr>
        <w:t xml:space="preserve"> dalam perpspektif akuntansi pemerintaha</w:t>
      </w:r>
      <w:r w:rsidR="00E74AFA" w:rsidRPr="00E74AFA">
        <w:rPr>
          <w:rFonts w:eastAsiaTheme="minorHAnsi" w:cs="Times New Roman"/>
          <w:szCs w:val="24"/>
        </w:rPr>
        <w:t xml:space="preserve"> </w:t>
      </w:r>
      <w:sdt>
        <w:sdtPr>
          <w:rPr>
            <w:rFonts w:eastAsiaTheme="minorHAnsi" w:cs="Times New Roman"/>
            <w:szCs w:val="24"/>
          </w:rPr>
          <w:tag w:val="MENDELEY_CITATION_v3_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"/>
          <w:id w:val="-1419244821"/>
          <w:placeholder>
            <w:docPart w:val="435646344A46499580ECD5D78DF381CA"/>
          </w:placeholder>
        </w:sdtPr>
        <w:sdtContent>
          <w:r w:rsidR="00B57DEE" w:rsidRPr="00B57DEE">
            <w:rPr>
              <w:rFonts w:eastAsiaTheme="minorHAnsi" w:cs="Times New Roman"/>
              <w:szCs w:val="24"/>
            </w:rPr>
            <w:t>(Adinata et al., 2023)</w:t>
          </w:r>
        </w:sdtContent>
      </w:sdt>
      <w:r w:rsidR="00E74AFA" w:rsidRPr="00360F20">
        <w:rPr>
          <w:rFonts w:eastAsiaTheme="minorHAnsi" w:cs="Times New Roman"/>
          <w:color w:val="auto"/>
          <w:szCs w:val="24"/>
        </w:rPr>
        <w:t xml:space="preserve"> </w:t>
      </w:r>
      <w:r w:rsidRPr="00360F20">
        <w:rPr>
          <w:rFonts w:eastAsiaTheme="minorHAnsi" w:cs="Times New Roman"/>
          <w:color w:val="auto"/>
          <w:szCs w:val="24"/>
        </w:rPr>
        <w:t xml:space="preserve">n. </w:t>
      </w:r>
    </w:p>
    <w:p w14:paraId="6EE8EA47" w14:textId="77777777" w:rsidR="00FD4058" w:rsidRDefault="00360F20" w:rsidP="00D05A9C">
      <w:pPr>
        <w:spacing w:after="0" w:line="480" w:lineRule="auto"/>
        <w:jc w:val="both"/>
        <w:rPr>
          <w:rFonts w:eastAsiaTheme="minorHAnsi" w:cs="Times New Roman"/>
          <w:color w:val="auto"/>
          <w:szCs w:val="24"/>
          <w:lang w:val="id-ID"/>
        </w:rPr>
        <w:sectPr w:rsidR="00FD4058" w:rsidSect="004461F4">
          <w:footerReference w:type="default" r:id="rId14"/>
          <w:pgSz w:w="11906" w:h="16838" w:code="9"/>
          <w:pgMar w:top="2268" w:right="1701" w:bottom="1701" w:left="2268" w:header="720" w:footer="720" w:gutter="0"/>
          <w:pgNumType w:start="1"/>
          <w:cols w:space="720"/>
          <w:docGrid w:linePitch="360"/>
        </w:sectPr>
      </w:pPr>
      <w:r w:rsidRPr="00360F20">
        <w:rPr>
          <w:rFonts w:eastAsiaTheme="minorHAnsi" w:cs="Times New Roman"/>
          <w:color w:val="auto"/>
          <w:szCs w:val="24"/>
          <w:lang w:val="id-ID"/>
        </w:rPr>
        <w:tab/>
        <w:t xml:space="preserve">Opini WTP dianggap sebagai indikator transparansi dari laporan keuangan pusat dan daerah yang dilakukan secara wajar, bebas dari salah saji, material, serta sesuai dengan peraturan keuangan yang menunjukkan bahwa pemerintah telah </w:t>
      </w:r>
    </w:p>
    <w:p w14:paraId="2DECDA48" w14:textId="09431E2A" w:rsidR="00360F20" w:rsidRPr="00360F20" w:rsidRDefault="00360F20" w:rsidP="00D05A9C">
      <w:pPr>
        <w:spacing w:after="0" w:line="480" w:lineRule="auto"/>
        <w:jc w:val="both"/>
        <w:rPr>
          <w:rFonts w:eastAsiaTheme="minorHAnsi" w:cs="Times New Roman"/>
          <w:color w:val="auto"/>
          <w:szCs w:val="24"/>
          <w:lang w:val="id-ID"/>
        </w:rPr>
      </w:pPr>
      <w:r w:rsidRPr="00360F20">
        <w:rPr>
          <w:rFonts w:eastAsiaTheme="minorHAnsi" w:cs="Times New Roman"/>
          <w:color w:val="auto"/>
          <w:szCs w:val="24"/>
          <w:lang w:val="id-ID"/>
        </w:rPr>
        <w:lastRenderedPageBreak/>
        <w:t xml:space="preserve">melaksanakan tata kelola yang baik, khususnya dalam pertanggunggungjawaban uang negara </w:t>
      </w:r>
      <w:sdt>
        <w:sdtPr>
          <w:rPr>
            <w:rFonts w:eastAsiaTheme="minorHAnsi" w:cs="Times New Roman"/>
            <w:szCs w:val="24"/>
            <w:lang w:val="id-ID"/>
          </w:rPr>
          <w:tag w:val="MENDELEY_CITATION_v3_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"/>
          <w:id w:val="499471854"/>
          <w:placeholder>
            <w:docPart w:val="DefaultPlaceholder_-1854013440"/>
          </w:placeholder>
        </w:sdtPr>
        <w:sdtContent>
          <w:r w:rsidR="00B57DEE" w:rsidRPr="00B57DEE">
            <w:rPr>
              <w:rFonts w:eastAsiaTheme="minorHAnsi" w:cs="Times New Roman"/>
              <w:szCs w:val="24"/>
              <w:lang w:val="id-ID"/>
            </w:rPr>
            <w:t>(Fazlurahman et al., 2020)</w:t>
          </w:r>
        </w:sdtContent>
      </w:sdt>
      <w:r w:rsidRPr="00360F20">
        <w:rPr>
          <w:rFonts w:eastAsiaTheme="minorHAnsi" w:cs="Times New Roman"/>
          <w:color w:val="auto"/>
          <w:szCs w:val="24"/>
          <w:lang w:val="id-ID"/>
        </w:rPr>
        <w:t xml:space="preserve">. </w:t>
      </w:r>
      <w:sdt>
        <w:sdtPr>
          <w:rPr>
            <w:rFonts w:eastAsiaTheme="minorHAnsi" w:cs="Times New Roman"/>
            <w:szCs w:val="24"/>
            <w:lang w:val="id-ID"/>
          </w:rPr>
          <w:tag w:val="MENDELEY_CITATION_v3_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"/>
          <w:id w:val="941488755"/>
          <w:placeholder>
            <w:docPart w:val="DefaultPlaceholder_-1854013440"/>
          </w:placeholder>
        </w:sdtPr>
        <w:sdtContent>
          <w:r w:rsidR="00B57DEE" w:rsidRPr="00B57DEE">
            <w:rPr>
              <w:rFonts w:eastAsia="Times New Roman"/>
            </w:rPr>
            <w:t>Damanik &amp; Shauki, (2019)</w:t>
          </w:r>
        </w:sdtContent>
      </w:sdt>
      <w:r w:rsidRPr="00360F20">
        <w:rPr>
          <w:rFonts w:eastAsiaTheme="minorHAnsi" w:cs="Times New Roman"/>
          <w:color w:val="auto"/>
          <w:szCs w:val="24"/>
          <w:lang w:val="id-ID"/>
        </w:rPr>
        <w:t xml:space="preserve"> berpendapat mengenai salah satu indikator laporan keuangan pemerintah yang baik serta memadai adalah keberhasilan dalam memperoleh opini WTP. Sejalan dengan hal tersebut, Menteri Keuangan Indonesia, Sri Mulyani mengatakan bahwa opini WTP yang diberikan oleh BPK kepada lembaga negara atau pemerintah akan mempengaruhi kredibilitas institusi </w:t>
      </w:r>
      <w:sdt>
        <w:sdtPr>
          <w:rPr>
            <w:rFonts w:eastAsiaTheme="minorHAnsi" w:cs="Times New Roman"/>
            <w:szCs w:val="24"/>
            <w:lang w:val="id-ID"/>
          </w:rPr>
          <w:tag w:val="MENDELEY_CITATION_v3_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"/>
          <w:id w:val="1944878389"/>
          <w:placeholder>
            <w:docPart w:val="DefaultPlaceholder_-1854013440"/>
          </w:placeholder>
        </w:sdtPr>
        <w:sdtContent>
          <w:r w:rsidR="00B57DEE" w:rsidRPr="00B57DEE">
            <w:rPr>
              <w:rFonts w:eastAsiaTheme="minorHAnsi" w:cs="Times New Roman"/>
              <w:szCs w:val="24"/>
              <w:lang w:val="id-ID"/>
            </w:rPr>
            <w:t>(Tirto.id, 2017)</w:t>
          </w:r>
        </w:sdtContent>
      </w:sdt>
      <w:r w:rsidRPr="00360F20">
        <w:rPr>
          <w:rFonts w:eastAsiaTheme="minorHAnsi" w:cs="Times New Roman"/>
          <w:color w:val="auto"/>
          <w:szCs w:val="24"/>
          <w:lang w:val="id-ID"/>
        </w:rPr>
        <w:t xml:space="preserve">. Opini WTP yang diperoleh oleh suatu lembaga atau pemerintah menunjukkan bahwa laporan keuangannya dapat dikatakan “bersih” dan telah disajikan secara wajar sesuai dengan standar akuntansi yang berlaku, sehingga hal tersebut mendorong para lembaga negara atau pemerintah bersaing dalam mendapatkan opini WTP dari BPK </w:t>
      </w:r>
      <w:sdt>
        <w:sdtPr>
          <w:rPr>
            <w:rFonts w:eastAsiaTheme="minorHAnsi" w:cs="Times New Roman"/>
            <w:szCs w:val="24"/>
            <w:lang w:val="id-ID"/>
          </w:rPr>
          <w:tag w:val="MENDELEY_CITATION_v3_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"/>
          <w:id w:val="1502554892"/>
          <w:placeholder>
            <w:docPart w:val="DefaultPlaceholder_-1854013440"/>
          </w:placeholder>
        </w:sdtPr>
        <w:sdtContent>
          <w:r w:rsidR="00B57DEE" w:rsidRPr="00B57DEE">
            <w:rPr>
              <w:rFonts w:eastAsiaTheme="minorHAnsi" w:cs="Times New Roman"/>
              <w:szCs w:val="24"/>
              <w:lang w:val="id-ID"/>
            </w:rPr>
            <w:t>(BPK Maluku, 2022)</w:t>
          </w:r>
        </w:sdtContent>
      </w:sdt>
      <w:r w:rsidRPr="00360F20">
        <w:rPr>
          <w:rFonts w:eastAsiaTheme="minorHAnsi" w:cs="Times New Roman"/>
          <w:color w:val="auto"/>
          <w:szCs w:val="24"/>
          <w:lang w:val="id-ID"/>
        </w:rPr>
        <w:t>.</w:t>
      </w:r>
    </w:p>
    <w:p w14:paraId="727ECA9A" w14:textId="7C8C6C0A" w:rsidR="00360F20" w:rsidRPr="00360F20" w:rsidRDefault="00360F20" w:rsidP="00D05A9C">
      <w:pPr>
        <w:spacing w:after="0" w:line="480" w:lineRule="auto"/>
        <w:jc w:val="both"/>
        <w:rPr>
          <w:rFonts w:eastAsiaTheme="minorHAnsi" w:cs="Times New Roman"/>
          <w:color w:val="auto"/>
          <w:szCs w:val="24"/>
          <w:lang w:val="id-ID"/>
        </w:rPr>
      </w:pPr>
      <w:r w:rsidRPr="00360F20">
        <w:rPr>
          <w:rFonts w:eastAsiaTheme="minorHAnsi" w:cs="Times New Roman"/>
          <w:color w:val="auto"/>
          <w:szCs w:val="24"/>
          <w:lang w:val="id-ID"/>
        </w:rPr>
        <w:tab/>
        <w:t xml:space="preserve">Berdasarkan Laporan Hasil Pemeriksaan (LHP) yang dilakukan oleh BPK terhadap LKPD Pemerintah Daerah di Kalimantan Timur tahun anggaran 2023, seluruh jajaran Pemerintah Daerah di Kalimantan Timur memperoleh opini audit WTP dari BPK dimana salah satunya ialah Pemerintah Provinsi Kalimantan Timur yang telah memperoleh opini WTP 11 kali berturut-turut sejak tahun 2012 lalu atas laporan keuangannya </w:t>
      </w:r>
      <w:sdt>
        <w:sdtPr>
          <w:rPr>
            <w:rFonts w:eastAsiaTheme="minorHAnsi" w:cs="Times New Roman"/>
            <w:szCs w:val="24"/>
            <w:lang w:val="id-ID"/>
          </w:rPr>
          <w:tag w:val="MENDELEY_CITATION_v3_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"/>
          <w:id w:val="-1826897035"/>
          <w:placeholder>
            <w:docPart w:val="DefaultPlaceholder_-1854013440"/>
          </w:placeholder>
        </w:sdtPr>
        <w:sdtContent>
          <w:r w:rsidR="00B57DEE" w:rsidRPr="00B57DEE">
            <w:rPr>
              <w:rFonts w:eastAsiaTheme="minorHAnsi" w:cs="Times New Roman"/>
              <w:szCs w:val="24"/>
              <w:lang w:val="id-ID"/>
            </w:rPr>
            <w:t>(BPK RI, 2024)</w:t>
          </w:r>
        </w:sdtContent>
      </w:sdt>
      <w:r w:rsidRPr="00360F20">
        <w:rPr>
          <w:rFonts w:eastAsiaTheme="minorHAnsi" w:cs="Times New Roman"/>
          <w:color w:val="auto"/>
          <w:szCs w:val="24"/>
          <w:lang w:val="id-ID"/>
        </w:rPr>
        <w:t xml:space="preserve">. Meskipun LKPD telah disajikan secara wajar untuk seluruh aspek material sesuai dengan standar akuntansi pemerintahan yang berlaku, perolehan opini WTP dari BPK tidak menutup kemungkinan tidak adanya penyimpangan ataupun kecurangan </w:t>
      </w:r>
      <w:r w:rsidRPr="00360F20">
        <w:rPr>
          <w:rFonts w:eastAsiaTheme="minorHAnsi" w:cs="Times New Roman"/>
          <w:i/>
          <w:iCs/>
          <w:color w:val="auto"/>
          <w:szCs w:val="24"/>
          <w:lang w:val="id-ID"/>
        </w:rPr>
        <w:t>(fraud)</w:t>
      </w:r>
      <w:r w:rsidRPr="00360F20">
        <w:rPr>
          <w:rFonts w:eastAsiaTheme="minorHAnsi" w:cs="Times New Roman"/>
          <w:color w:val="auto"/>
          <w:szCs w:val="24"/>
          <w:lang w:val="id-ID"/>
        </w:rPr>
        <w:t xml:space="preserve"> yang terjadi lingkungan instansi pemerintah. </w:t>
      </w:r>
    </w:p>
    <w:p w14:paraId="052F7CF8" w14:textId="1FC989D5" w:rsidR="00360F20" w:rsidRPr="00360F20" w:rsidRDefault="00360F20" w:rsidP="00D05A9C">
      <w:pPr>
        <w:spacing w:after="0" w:line="480" w:lineRule="auto"/>
        <w:ind w:firstLine="720"/>
        <w:jc w:val="both"/>
        <w:rPr>
          <w:rFonts w:eastAsiaTheme="minorHAnsi" w:cs="Times New Roman"/>
          <w:color w:val="auto"/>
          <w:szCs w:val="24"/>
          <w:lang w:val="id-ID"/>
        </w:rPr>
      </w:pPr>
      <w:r w:rsidRPr="00360F20">
        <w:rPr>
          <w:rFonts w:eastAsiaTheme="minorHAnsi" w:cs="Times New Roman"/>
          <w:color w:val="auto"/>
          <w:szCs w:val="24"/>
          <w:lang w:val="id-ID"/>
        </w:rPr>
        <w:lastRenderedPageBreak/>
        <w:t xml:space="preserve">Hal ini terbukti pada tahun 2022, </w:t>
      </w:r>
      <w:r w:rsidRPr="00360F20">
        <w:rPr>
          <w:rFonts w:eastAsiaTheme="minorHAnsi" w:cs="Times New Roman"/>
          <w:i/>
          <w:iCs/>
          <w:color w:val="auto"/>
          <w:szCs w:val="24"/>
          <w:lang w:val="id-ID"/>
        </w:rPr>
        <w:t xml:space="preserve">Indonesia Corruption Watch </w:t>
      </w:r>
      <w:r w:rsidRPr="00360F20">
        <w:rPr>
          <w:rFonts w:eastAsiaTheme="minorHAnsi" w:cs="Times New Roman"/>
          <w:color w:val="auto"/>
          <w:szCs w:val="24"/>
          <w:lang w:val="id-ID"/>
        </w:rPr>
        <w:t xml:space="preserve">(ICW) melakukan pemantauan hasil penindakan penyidikan Aparat Penegak Hukum (APH) terkait kasus korupsi di Kalimantan Timur pada tahun 2022. Hasilnya, pemetaan kasus korupsi di Kalimantan Timur berdasarkan tahun 2022, tercatat sepanjang APH di Kalimantan Timur paling banyak mengusut kasus korupsi dengan jenis kerugian negara berdasarkan Undang-Undang Tindak Pidana Korupsi Pasal 2 ayat 3. Dari 20 kasus, sebanyak 18 kasus dikenakan pasal kerugian keuangan negara, sementara 2 kasus lainnya dikenakan pasal suap-menyuap. Pemetaan korupsi berdasarkan jabatan, pegawai pemerintah daerah menjadi tersangka paling banyak dalam kasus korupsi di Kalimantan Timur pada tahun tersebut, disusul  pegawai swasta, pejabat BUMD, serta kepala dan perangkat desa </w:t>
      </w:r>
      <w:sdt>
        <w:sdtPr>
          <w:rPr>
            <w:rFonts w:eastAsiaTheme="minorHAnsi" w:cs="Times New Roman"/>
            <w:szCs w:val="24"/>
            <w:lang w:val="id-ID"/>
          </w:rPr>
          <w:tag w:val="MENDELEY_CITATION_v3_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"/>
          <w:id w:val="224958825"/>
          <w:placeholder>
            <w:docPart w:val="DefaultPlaceholder_-1854013440"/>
          </w:placeholder>
        </w:sdtPr>
        <w:sdtContent>
          <w:r w:rsidR="00B57DEE" w:rsidRPr="00B57DEE">
            <w:rPr>
              <w:rFonts w:eastAsiaTheme="minorHAnsi" w:cs="Times New Roman"/>
              <w:szCs w:val="24"/>
              <w:lang w:val="id-ID"/>
            </w:rPr>
            <w:t>(Media Kaltim, 2023)</w:t>
          </w:r>
        </w:sdtContent>
      </w:sdt>
      <w:r w:rsidR="00E74AFA">
        <w:rPr>
          <w:rFonts w:eastAsiaTheme="minorHAnsi" w:cs="Times New Roman"/>
          <w:color w:val="auto"/>
          <w:szCs w:val="24"/>
          <w:lang w:val="id-ID"/>
        </w:rPr>
        <w:t>.</w:t>
      </w:r>
    </w:p>
    <w:p w14:paraId="09D9F5DD" w14:textId="2332AD2D" w:rsidR="00360F20" w:rsidRPr="00360F20" w:rsidRDefault="00360F20" w:rsidP="00D05A9C">
      <w:pPr>
        <w:spacing w:after="0" w:line="480" w:lineRule="auto"/>
        <w:ind w:firstLine="720"/>
        <w:jc w:val="both"/>
        <w:rPr>
          <w:rFonts w:eastAsiaTheme="minorHAnsi" w:cs="Times New Roman"/>
          <w:color w:val="auto"/>
          <w:szCs w:val="24"/>
          <w:lang w:val="id-ID"/>
        </w:rPr>
      </w:pPr>
      <w:r w:rsidRPr="00360F20">
        <w:rPr>
          <w:rFonts w:eastAsiaTheme="minorHAnsi" w:cs="Times New Roman"/>
          <w:color w:val="auto"/>
          <w:szCs w:val="24"/>
          <w:lang w:val="id-ID"/>
        </w:rPr>
        <w:t xml:space="preserve">Komisi Pemberantasan Korupsi (KPK) melakukan operasi tangkap tangan (OTT) terhadap 11 orang di Kalimantan Timur. OTT KPK Kalimantan Timur ini melibatkan beberapa penyelenggara negara yang diduga melakukan tindak pidana korupsi </w:t>
      </w:r>
      <w:sdt>
        <w:sdtPr>
          <w:rPr>
            <w:rFonts w:eastAsiaTheme="minorHAnsi" w:cs="Times New Roman"/>
            <w:szCs w:val="24"/>
            <w:lang w:val="id-ID"/>
          </w:rPr>
          <w:tag w:val="MENDELEY_CITATION_v3_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"/>
          <w:id w:val="1466705952"/>
          <w:placeholder>
            <w:docPart w:val="DefaultPlaceholder_-1854013440"/>
          </w:placeholder>
        </w:sdtPr>
        <w:sdtContent>
          <w:r w:rsidR="00B57DEE" w:rsidRPr="00B57DEE">
            <w:rPr>
              <w:rFonts w:eastAsiaTheme="minorHAnsi" w:cs="Times New Roman"/>
              <w:szCs w:val="24"/>
              <w:lang w:val="id-ID"/>
            </w:rPr>
            <w:t>(Media Kaltim, 2023)</w:t>
          </w:r>
        </w:sdtContent>
      </w:sdt>
      <w:r w:rsidRPr="00360F20">
        <w:rPr>
          <w:rFonts w:eastAsiaTheme="minorHAnsi" w:cs="Times New Roman"/>
          <w:color w:val="auto"/>
          <w:szCs w:val="24"/>
          <w:lang w:val="id-ID"/>
        </w:rPr>
        <w:t xml:space="preserve">. Salah satu kasus korupsi penyumbang kerugian terbesar di Kalimantan Timur yang terjadi pada tahun 2022 ialah kasus PLTS Kutai Timur dengan total kerugian Rp53,6 miliar dan kasus korupsi mantan Bupati PPU Abdul Gafur Masud senilai Rp12,5 miliar </w:t>
      </w:r>
      <w:sdt>
        <w:sdtPr>
          <w:rPr>
            <w:rFonts w:eastAsiaTheme="minorHAnsi" w:cs="Times New Roman"/>
            <w:szCs w:val="24"/>
            <w:lang w:val="id-ID"/>
          </w:rPr>
          <w:tag w:val="MENDELEY_CITATION_v3_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"/>
          <w:id w:val="631366705"/>
          <w:placeholder>
            <w:docPart w:val="DefaultPlaceholder_-1854013440"/>
          </w:placeholder>
        </w:sdtPr>
        <w:sdtContent>
          <w:r w:rsidR="00B57DEE" w:rsidRPr="00B57DEE">
            <w:rPr>
              <w:rFonts w:eastAsiaTheme="minorHAnsi" w:cs="Times New Roman"/>
              <w:szCs w:val="24"/>
              <w:lang w:val="id-ID"/>
            </w:rPr>
            <w:t>(Media Kaltim, 2023)</w:t>
          </w:r>
        </w:sdtContent>
      </w:sdt>
      <w:r w:rsidRPr="00360F20">
        <w:rPr>
          <w:rFonts w:eastAsiaTheme="minorHAnsi" w:cs="Times New Roman"/>
          <w:color w:val="auto"/>
          <w:szCs w:val="24"/>
          <w:lang w:val="id-ID"/>
        </w:rPr>
        <w:t xml:space="preserve">.  Selain itu juga, pada tahun yang sama juga terjadi kasus korupsi di darah Berau terkait dugaan tindak pidana korupsi penerimaan pajak dan bea balik nama kendaraan pada Kantor Samsat Berau yang menimbulkan kerugian negara mencapai Rp6 miliar </w:t>
      </w:r>
      <w:sdt>
        <w:sdtPr>
          <w:rPr>
            <w:rFonts w:eastAsiaTheme="minorHAnsi" w:cs="Times New Roman"/>
            <w:szCs w:val="24"/>
            <w:lang w:val="id-ID"/>
          </w:rPr>
          <w:tag w:val="MENDELEY_CITATION_v3_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"/>
          <w:id w:val="-1967649065"/>
          <w:placeholder>
            <w:docPart w:val="DefaultPlaceholder_-1854013440"/>
          </w:placeholder>
        </w:sdtPr>
        <w:sdtContent>
          <w:r w:rsidR="00B57DEE" w:rsidRPr="00B57DEE">
            <w:rPr>
              <w:rFonts w:eastAsiaTheme="minorHAnsi" w:cs="Times New Roman"/>
              <w:szCs w:val="24"/>
              <w:lang w:val="id-ID"/>
            </w:rPr>
            <w:t>(iNews Kaltim, 2022)</w:t>
          </w:r>
        </w:sdtContent>
      </w:sdt>
      <w:r w:rsidRPr="00360F20">
        <w:rPr>
          <w:rFonts w:eastAsiaTheme="minorHAnsi" w:cs="Times New Roman"/>
          <w:color w:val="auto"/>
          <w:szCs w:val="24"/>
          <w:lang w:val="id-ID"/>
        </w:rPr>
        <w:t xml:space="preserve">. Pada tahun selanjutnya, terjadi kasus korupsi berupa suap pengadaan </w:t>
      </w:r>
      <w:r w:rsidRPr="00360F20">
        <w:rPr>
          <w:rFonts w:eastAsiaTheme="minorHAnsi" w:cs="Times New Roman"/>
          <w:color w:val="auto"/>
          <w:szCs w:val="24"/>
          <w:lang w:val="id-ID"/>
        </w:rPr>
        <w:lastRenderedPageBreak/>
        <w:t xml:space="preserve">barang dan jasa proyek jalan Tahun Anggaran 2023 di Kalimantan Timur yang melibatkan Kepala Satuan Kerja Balai Besar Pelaksanaan Jalan Nasional (BBJN) serta Pejabat Pembuat Komitmen Pelaksanaan Jalan Nasional Wilayah 1 Kalimantan Timur </w:t>
      </w:r>
      <w:sdt>
        <w:sdtPr>
          <w:rPr>
            <w:rFonts w:eastAsiaTheme="minorHAnsi" w:cs="Times New Roman"/>
            <w:szCs w:val="24"/>
            <w:lang w:val="id-ID"/>
          </w:rPr>
          <w:tag w:val="MENDELEY_CITATION_v3_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"/>
          <w:id w:val="1702512333"/>
          <w:placeholder>
            <w:docPart w:val="DefaultPlaceholder_-1854013440"/>
          </w:placeholder>
        </w:sdtPr>
        <w:sdtContent>
          <w:r w:rsidR="00B57DEE" w:rsidRPr="00B57DEE">
            <w:rPr>
              <w:rFonts w:eastAsiaTheme="minorHAnsi" w:cs="Times New Roman"/>
              <w:szCs w:val="24"/>
              <w:lang w:val="id-ID"/>
            </w:rPr>
            <w:t>(Kompas.com, 2023)</w:t>
          </w:r>
        </w:sdtContent>
      </w:sdt>
      <w:r w:rsidR="003F6143" w:rsidRPr="003F6143">
        <w:rPr>
          <w:rFonts w:eastAsiaTheme="minorHAnsi" w:cs="Times New Roman"/>
          <w:szCs w:val="24"/>
          <w:lang w:val="id-ID"/>
        </w:rPr>
        <w:t>.</w:t>
      </w:r>
      <w:r w:rsidRPr="00360F20">
        <w:rPr>
          <w:rFonts w:eastAsiaTheme="minorHAnsi" w:cs="Times New Roman"/>
          <w:color w:val="auto"/>
          <w:szCs w:val="24"/>
          <w:lang w:val="id-ID"/>
        </w:rPr>
        <w:t xml:space="preserve"> Selain itu, kasus dugaan korupsi yang saat ini sedang ramai diperbincangkan serta masih dalam penyelidikan ialah kasus dugaan korupsi pengurusan izin usaha pertambangan (IUP) di Kalimantan Timur yang menjadikan beberapa pejabat pemerintah kalimantan timur sebagai tersangka, salah satunya ialah mantan Gubernur Kalimantan Timur, Bapak Awang Faroek Ishak </w:t>
      </w:r>
      <w:sdt>
        <w:sdtPr>
          <w:rPr>
            <w:rFonts w:eastAsiaTheme="minorHAnsi" w:cs="Times New Roman"/>
            <w:szCs w:val="24"/>
            <w:lang w:val="id-ID"/>
          </w:rPr>
          <w:tag w:val="MENDELEY_CITATION_v3_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"/>
          <w:id w:val="-261291435"/>
          <w:placeholder>
            <w:docPart w:val="DefaultPlaceholder_-1854013440"/>
          </w:placeholder>
        </w:sdtPr>
        <w:sdtContent>
          <w:r w:rsidR="00B57DEE" w:rsidRPr="00B57DEE">
            <w:rPr>
              <w:rFonts w:eastAsiaTheme="minorHAnsi" w:cs="Times New Roman"/>
              <w:szCs w:val="24"/>
              <w:lang w:val="id-ID"/>
            </w:rPr>
            <w:t>(Kompas.com, 2024)</w:t>
          </w:r>
        </w:sdtContent>
      </w:sdt>
      <w:r w:rsidRPr="00360F20">
        <w:rPr>
          <w:rFonts w:eastAsiaTheme="minorHAnsi" w:cs="Times New Roman"/>
          <w:color w:val="auto"/>
          <w:szCs w:val="24"/>
          <w:lang w:val="id-ID"/>
        </w:rPr>
        <w:t xml:space="preserve">.  </w:t>
      </w:r>
    </w:p>
    <w:p w14:paraId="09B9C281" w14:textId="7C9F6875" w:rsidR="00360F20" w:rsidRPr="00360F20" w:rsidRDefault="00360F20" w:rsidP="00D05A9C">
      <w:pPr>
        <w:spacing w:after="0" w:line="480" w:lineRule="auto"/>
        <w:jc w:val="both"/>
        <w:rPr>
          <w:rFonts w:eastAsiaTheme="minorHAnsi" w:cs="Times New Roman"/>
          <w:color w:val="auto"/>
          <w:szCs w:val="24"/>
          <w:lang w:val="id-ID"/>
        </w:rPr>
      </w:pPr>
      <w:r w:rsidRPr="00360F20">
        <w:rPr>
          <w:rFonts w:eastAsiaTheme="minorHAnsi" w:cs="Times New Roman"/>
          <w:color w:val="auto"/>
          <w:szCs w:val="24"/>
          <w:lang w:val="id-ID"/>
        </w:rPr>
        <w:tab/>
        <w:t xml:space="preserve">Melalui hal tersebut, dapat dilihat bahwa dampak dari praktik kecurangan yang ditimbulkan sangat merugikan serta mengancam keberlangsungan tata kelola pemerintahan yang baik dan bersih terutama pada pemerintahan di wilayah Kalimantan Timur.  Kasus-kasus kecurangan tersebut jika dibiarkan dan tidak dilakukan upaya pencegahan maka akan terus berkembang. Oleh karena itu, Pemerintah melakukan berbagai upaya dalam pencegahan kecurangan </w:t>
      </w:r>
      <w:r w:rsidRPr="00360F20">
        <w:rPr>
          <w:rFonts w:eastAsiaTheme="minorHAnsi" w:cs="Times New Roman"/>
          <w:i/>
          <w:iCs/>
          <w:color w:val="auto"/>
          <w:szCs w:val="24"/>
          <w:lang w:val="id-ID"/>
        </w:rPr>
        <w:t xml:space="preserve">(fraud), </w:t>
      </w:r>
      <w:r w:rsidRPr="00360F20">
        <w:rPr>
          <w:rFonts w:eastAsiaTheme="minorHAnsi" w:cs="Times New Roman"/>
          <w:color w:val="auto"/>
          <w:szCs w:val="24"/>
          <w:lang w:val="id-ID"/>
        </w:rPr>
        <w:t xml:space="preserve">salah satunya adalah dengan menerapkan manajemen risiko di lingkungan pemerintah </w:t>
      </w:r>
      <w:sdt>
        <w:sdtPr>
          <w:rPr>
            <w:rFonts w:eastAsiaTheme="minorHAnsi" w:cs="Times New Roman"/>
            <w:szCs w:val="24"/>
            <w:lang w:val="id-ID"/>
          </w:rPr>
          <w:tag w:val="MENDELEY_CITATION_v3_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"/>
          <w:id w:val="-793060995"/>
          <w:placeholder>
            <w:docPart w:val="DefaultPlaceholder_-1854013440"/>
          </w:placeholder>
        </w:sdtPr>
        <w:sdtContent>
          <w:r w:rsidR="00B57DEE" w:rsidRPr="00B57DEE">
            <w:rPr>
              <w:rFonts w:eastAsiaTheme="minorHAnsi" w:cs="Times New Roman"/>
              <w:szCs w:val="24"/>
              <w:lang w:val="id-ID"/>
            </w:rPr>
            <w:t>(Sudarmanto, 2020)</w:t>
          </w:r>
        </w:sdtContent>
      </w:sdt>
      <w:r w:rsidRPr="00360F20">
        <w:rPr>
          <w:rFonts w:eastAsiaTheme="minorHAnsi" w:cs="Times New Roman"/>
          <w:color w:val="auto"/>
          <w:szCs w:val="24"/>
          <w:lang w:val="id-ID"/>
        </w:rPr>
        <w:t xml:space="preserve">.  </w:t>
      </w:r>
    </w:p>
    <w:p w14:paraId="36679094" w14:textId="128042FB" w:rsidR="00360F20" w:rsidRPr="00360F20" w:rsidRDefault="00360F20" w:rsidP="00D05A9C">
      <w:pPr>
        <w:spacing w:after="0" w:line="480" w:lineRule="auto"/>
        <w:jc w:val="both"/>
        <w:rPr>
          <w:rFonts w:eastAsiaTheme="minorHAnsi" w:cs="Times New Roman"/>
          <w:color w:val="auto"/>
          <w:szCs w:val="24"/>
          <w:lang w:val="id-ID"/>
        </w:rPr>
      </w:pPr>
      <w:r w:rsidRPr="00360F20">
        <w:rPr>
          <w:rFonts w:eastAsiaTheme="minorHAnsi" w:cs="Times New Roman"/>
          <w:color w:val="auto"/>
          <w:szCs w:val="24"/>
          <w:lang w:val="id-ID"/>
        </w:rPr>
        <w:tab/>
        <w:t xml:space="preserve">Manajemen risiko adalah kegiatan atau proses mengidentifikasi kejadian, melakukan penilaian, serta merespon terhadap risiko yang mungkin timbul dan berdampak buruk bagi instansi </w:t>
      </w:r>
      <w:sdt>
        <w:sdtPr>
          <w:rPr>
            <w:rFonts w:eastAsiaTheme="minorHAnsi" w:cs="Times New Roman"/>
            <w:szCs w:val="24"/>
            <w:lang w:val="id-ID"/>
          </w:rPr>
          <w:tag w:val="MENDELEY_CITATION_v3_eyJjaXRhdGlvbklEIjoiTUVOREVMRVlfQ0lUQVRJT05fYjM3YjI3N2ItM2ZjMy00MWJmLWE2NmItMGViZDJiOTc1ODcy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
          <w:id w:val="1544016415"/>
          <w:placeholder>
            <w:docPart w:val="DefaultPlaceholder_-1854013440"/>
          </w:placeholder>
        </w:sdtPr>
        <w:sdtEndPr>
          <w:rPr>
            <w:rFonts w:eastAsia="Times New Roman" w:cs="Calibri"/>
            <w:szCs w:val="22"/>
            <w:lang w:val="en-US"/>
          </w:rPr>
        </w:sdtEndPr>
        <w:sdtContent>
          <w:r w:rsidR="00B57DEE" w:rsidRPr="00B57DEE">
            <w:rPr>
              <w:rFonts w:eastAsia="Times New Roman"/>
            </w:rPr>
            <w:t>(Sulistiyo &amp; Yanti, 2022)</w:t>
          </w:r>
        </w:sdtContent>
      </w:sdt>
      <w:r w:rsidR="00E74AFA">
        <w:rPr>
          <w:rFonts w:eastAsia="Times New Roman"/>
        </w:rPr>
        <w:t>.</w:t>
      </w:r>
      <w:r w:rsidRPr="00360F20">
        <w:rPr>
          <w:rFonts w:eastAsiaTheme="minorHAnsi" w:cs="Times New Roman"/>
          <w:color w:val="auto"/>
          <w:szCs w:val="24"/>
          <w:lang w:val="id-ID"/>
        </w:rPr>
        <w:t xml:space="preserve"> Secara umum, identifikasi atas kejadian yang mungkin terjadi akan menghasilkan dua kemungkinan, yakni risiko yang akan berdampak buruk bagi organisasi dan kesempatan yang dapat mendukung pencapaian tujuan organisasi </w:t>
      </w:r>
      <w:sdt>
        <w:sdtPr>
          <w:rPr>
            <w:rFonts w:eastAsiaTheme="minorHAnsi" w:cs="Times New Roman"/>
            <w:szCs w:val="24"/>
            <w:lang w:val="id-ID"/>
          </w:rPr>
          <w:tag w:val="MENDELEY_CITATION_v3_eyJjaXRhdGlvbklEIjoiTUVOREVMRVlfQ0lUQVRJT05fMjgyMGM4YjctYjJiYy00NjQ0LTgxMWUtNmEwZDFmOWJjZWI3IiwicHJvcGVydGllcyI6eyJub3RlSW5kZXgiOjB9LCJpc0VkaXRlZCI6ZmFsc2UsIm1hbnVhbE92ZXJyaWRlIjp7ImlzTWFudWFsbHlPdmVycmlkZGVuIjpmYWxzZSwiY2l0ZXByb2NUZXh0IjoiKFdpbGRhIGV0IGFsLiwgMjAyNCkiLCJtYW51YWxPdmVycmlkZVRleHQiOiI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
          <w:id w:val="-1365743016"/>
          <w:placeholder>
            <w:docPart w:val="DefaultPlaceholder_-1854013440"/>
          </w:placeholder>
        </w:sdtPr>
        <w:sdtContent>
          <w:r w:rsidR="00B57DEE" w:rsidRPr="00B57DEE">
            <w:rPr>
              <w:rFonts w:eastAsiaTheme="minorHAnsi" w:cs="Times New Roman"/>
              <w:szCs w:val="24"/>
              <w:lang w:val="id-ID"/>
            </w:rPr>
            <w:t xml:space="preserve">(Wilda et al., </w:t>
          </w:r>
          <w:r w:rsidR="00B57DEE" w:rsidRPr="00B57DEE">
            <w:rPr>
              <w:rFonts w:eastAsiaTheme="minorHAnsi" w:cs="Times New Roman"/>
              <w:szCs w:val="24"/>
              <w:lang w:val="id-ID"/>
            </w:rPr>
            <w:lastRenderedPageBreak/>
            <w:t>2024)</w:t>
          </w:r>
        </w:sdtContent>
      </w:sdt>
      <w:r w:rsidRPr="00360F20">
        <w:rPr>
          <w:rFonts w:eastAsiaTheme="minorHAnsi" w:cs="Times New Roman"/>
          <w:color w:val="auto"/>
          <w:szCs w:val="24"/>
          <w:lang w:val="id-ID"/>
        </w:rPr>
        <w:t xml:space="preserve">. Manajemen risiko merupakan perangkat manajemen yang ditujukan untuk mengelola risiko untuk mencapai sasaran atau tujuan strategis organisasi pemerintah. Manajemen risiko bertujuan untuk meminimalkan kemungkinan serta dampak risiko yang dapat mengganggu pencapaian tujuan atau sasaran tersebut </w:t>
      </w:r>
      <w:sdt>
        <w:sdtPr>
          <w:rPr>
            <w:rFonts w:eastAsiaTheme="minorHAnsi" w:cs="Times New Roman"/>
            <w:szCs w:val="24"/>
            <w:lang w:val="id-ID"/>
          </w:rPr>
          <w:tag w:val="MENDELEY_CITATION_v3_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"/>
          <w:id w:val="-672107985"/>
          <w:placeholder>
            <w:docPart w:val="DefaultPlaceholder_-1854013440"/>
          </w:placeholder>
        </w:sdtPr>
        <w:sdtContent>
          <w:r w:rsidR="00B57DEE" w:rsidRPr="00B57DEE">
            <w:rPr>
              <w:rFonts w:eastAsiaTheme="minorHAnsi" w:cs="Times New Roman"/>
              <w:szCs w:val="24"/>
              <w:lang w:val="id-ID"/>
            </w:rPr>
            <w:t>(Inspektorat Bangka Belitung, 2020)</w:t>
          </w:r>
        </w:sdtContent>
      </w:sdt>
      <w:r w:rsidRPr="00360F20">
        <w:rPr>
          <w:rFonts w:eastAsiaTheme="minorHAnsi" w:cs="Times New Roman"/>
          <w:color w:val="auto"/>
          <w:szCs w:val="24"/>
          <w:lang w:val="id-ID"/>
        </w:rPr>
        <w:t xml:space="preserve">. Inilah mengapa manajemen risiko penting untuk diterapkan di lingkungan instansi pemerintah yang memiliki area rawan kecurangan yang harus diidentifikasi sejak awal </w:t>
      </w:r>
      <w:sdt>
        <w:sdtPr>
          <w:rPr>
            <w:rFonts w:eastAsiaTheme="minorHAnsi" w:cs="Times New Roman"/>
            <w:szCs w:val="24"/>
            <w:lang w:val="id-ID"/>
          </w:rPr>
          <w:tag w:val="MENDELEY_CITATION_v3_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"/>
          <w:id w:val="-2078659190"/>
          <w:placeholder>
            <w:docPart w:val="DefaultPlaceholder_-1854013440"/>
          </w:placeholder>
        </w:sdtPr>
        <w:sdtContent>
          <w:r w:rsidR="00B57DEE" w:rsidRPr="00B57DEE">
            <w:rPr>
              <w:rFonts w:eastAsiaTheme="minorHAnsi" w:cs="Times New Roman"/>
              <w:szCs w:val="24"/>
              <w:lang w:val="id-ID"/>
            </w:rPr>
            <w:t>(Inspektorat Jenderal, 2023)</w:t>
          </w:r>
        </w:sdtContent>
      </w:sdt>
      <w:r w:rsidR="003F6143" w:rsidRPr="003F6143">
        <w:rPr>
          <w:rFonts w:eastAsiaTheme="minorHAnsi" w:cs="Times New Roman"/>
          <w:szCs w:val="24"/>
          <w:lang w:val="id-ID"/>
        </w:rPr>
        <w:t>.</w:t>
      </w:r>
      <w:r w:rsidRPr="00360F20">
        <w:rPr>
          <w:rFonts w:eastAsiaTheme="minorHAnsi" w:cs="Times New Roman"/>
          <w:color w:val="auto"/>
          <w:szCs w:val="24"/>
          <w:lang w:val="id-ID"/>
        </w:rPr>
        <w:t xml:space="preserve"> Hal tersebut sejalan dengan hasil penelitian yang dilakukan oleh </w:t>
      </w:r>
      <w:sdt>
        <w:sdtPr>
          <w:rPr>
            <w:rFonts w:eastAsiaTheme="minorHAnsi" w:cs="Times New Roman"/>
            <w:szCs w:val="24"/>
            <w:lang w:val="id-ID"/>
          </w:rPr>
          <w:tag w:val="MENDELEY_CITATION_v3_eyJjaXRhdGlvbklEIjoiTUVOREVMRVlfQ0lUQVRJT05fZmVlMTQ4YTktNTQxYy00NDFiLTg2OTItZTQxMTY1MWFlMzVjIiwicHJvcGVydGllcyI6eyJub3RlSW5kZXgiOjB9LCJpc0VkaXRlZCI6ZmFsc2UsIm1hbnVhbE92ZXJyaWRlIjp7ImlzTWFudWFsbHlPdmVycmlkZGVuIjpmYWxzZSwiY2l0ZXByb2NUZXh0IjoiKFdpbGRhIGV0IGFsLiwgMjAyNCkiLCJtYW51YWxPdmVycmlkZVRleHQiOiI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
          <w:id w:val="-890578714"/>
          <w:placeholder>
            <w:docPart w:val="DefaultPlaceholder_-1854013440"/>
          </w:placeholder>
        </w:sdtPr>
        <w:sdtContent>
          <w:r w:rsidR="00B57DEE" w:rsidRPr="00B57DEE">
            <w:rPr>
              <w:rFonts w:eastAsiaTheme="minorHAnsi" w:cs="Times New Roman"/>
              <w:szCs w:val="24"/>
              <w:lang w:val="id-ID"/>
            </w:rPr>
            <w:t>(Wilda et al., 2024)</w:t>
          </w:r>
        </w:sdtContent>
      </w:sdt>
      <w:r w:rsidRPr="00360F20">
        <w:rPr>
          <w:rFonts w:eastAsiaTheme="minorHAnsi" w:cs="Times New Roman"/>
          <w:color w:val="auto"/>
          <w:szCs w:val="24"/>
          <w:lang w:val="id-ID"/>
        </w:rPr>
        <w:t xml:space="preserve"> yang menyebutkan bahwa manajemen risiko memiliki pengaruh dalam pencegahan kecurangan, yang berarti manajemen risiko yang diterapkan oleh manajemen instansi dapat mencegah terjadinya kecurangan sehingga dapat melindungi instansi serta mencapai tujuan instansi. </w:t>
      </w:r>
    </w:p>
    <w:p w14:paraId="3E223CB5" w14:textId="69BE28ED" w:rsidR="00360F20" w:rsidRPr="00360F20" w:rsidRDefault="00360F20" w:rsidP="00D05A9C">
      <w:pPr>
        <w:spacing w:after="0" w:line="480" w:lineRule="auto"/>
        <w:jc w:val="both"/>
        <w:rPr>
          <w:rFonts w:eastAsiaTheme="minorHAnsi" w:cs="Times New Roman"/>
          <w:color w:val="auto"/>
          <w:szCs w:val="24"/>
          <w:lang w:val="id-ID"/>
        </w:rPr>
      </w:pPr>
      <w:r w:rsidRPr="00360F20">
        <w:rPr>
          <w:rFonts w:eastAsiaTheme="minorHAnsi" w:cs="Times New Roman"/>
          <w:color w:val="auto"/>
          <w:szCs w:val="24"/>
          <w:lang w:val="id-ID"/>
        </w:rPr>
        <w:tab/>
        <w:t>Selain manajemen risiko, penerapan G</w:t>
      </w:r>
      <w:r w:rsidRPr="00360F20">
        <w:rPr>
          <w:rFonts w:eastAsiaTheme="minorHAnsi" w:cs="Times New Roman"/>
          <w:i/>
          <w:iCs/>
          <w:color w:val="auto"/>
          <w:szCs w:val="24"/>
          <w:lang w:val="id-ID"/>
        </w:rPr>
        <w:t xml:space="preserve">ood Government Governance </w:t>
      </w:r>
      <w:r w:rsidRPr="00360F20">
        <w:rPr>
          <w:rFonts w:eastAsiaTheme="minorHAnsi" w:cs="Times New Roman"/>
          <w:color w:val="auto"/>
          <w:szCs w:val="24"/>
          <w:lang w:val="id-ID"/>
        </w:rPr>
        <w:t xml:space="preserve">(GGG) atau biasa dikenal </w:t>
      </w:r>
      <w:r w:rsidRPr="00360F20">
        <w:rPr>
          <w:rFonts w:eastAsiaTheme="minorHAnsi" w:cs="Times New Roman"/>
          <w:i/>
          <w:iCs/>
          <w:color w:val="auto"/>
          <w:szCs w:val="24"/>
          <w:lang w:val="id-ID"/>
        </w:rPr>
        <w:t xml:space="preserve">Good Governance </w:t>
      </w:r>
      <w:r w:rsidRPr="00360F20">
        <w:rPr>
          <w:rFonts w:eastAsiaTheme="minorHAnsi" w:cs="Times New Roman"/>
          <w:color w:val="auto"/>
          <w:szCs w:val="24"/>
          <w:lang w:val="id-ID"/>
        </w:rPr>
        <w:t xml:space="preserve">juga tidak kalah penting dalam mencegah terjadinya kecurangan di lingkungan pemerintah. </w:t>
      </w:r>
      <w:commentRangeStart w:id="23"/>
      <w:r w:rsidRPr="00360F20">
        <w:rPr>
          <w:rFonts w:eastAsiaTheme="minorHAnsi" w:cs="Times New Roman"/>
          <w:i/>
          <w:iCs/>
          <w:color w:val="auto"/>
          <w:szCs w:val="24"/>
          <w:lang w:val="id-ID"/>
        </w:rPr>
        <w:t xml:space="preserve">Good Governance </w:t>
      </w:r>
      <w:r w:rsidRPr="00360F20">
        <w:rPr>
          <w:rFonts w:eastAsiaTheme="minorHAnsi" w:cs="Times New Roman"/>
          <w:color w:val="auto"/>
          <w:szCs w:val="24"/>
          <w:lang w:val="id-ID"/>
        </w:rPr>
        <w:t xml:space="preserve">adalah bentuk penyelenggaraan manajemen pembangunan yang solid dan bertanggung jawab yang sejalan dengan prinsip demokrasi dan pasar efisien, pencegahan korupsi baik secara politik mapupun administrasi, penghindaran dari salah alokasi dana investasi, menjalankan disiplin anggaran, serta penciptaan legal dan </w:t>
      </w:r>
      <w:r w:rsidRPr="00360F20">
        <w:rPr>
          <w:rFonts w:eastAsiaTheme="minorHAnsi" w:cs="Times New Roman"/>
          <w:i/>
          <w:iCs/>
          <w:color w:val="auto"/>
          <w:szCs w:val="24"/>
          <w:lang w:val="id-ID"/>
        </w:rPr>
        <w:t xml:space="preserve">political framework </w:t>
      </w:r>
      <w:r w:rsidRPr="00360F20">
        <w:rPr>
          <w:rFonts w:eastAsiaTheme="minorHAnsi" w:cs="Times New Roman"/>
          <w:color w:val="auto"/>
          <w:szCs w:val="24"/>
          <w:lang w:val="id-ID"/>
        </w:rPr>
        <w:t>bagi perkembangan aktivitas usaha</w:t>
      </w:r>
      <w:commentRangeEnd w:id="23"/>
      <w:r w:rsidRPr="00360F20">
        <w:rPr>
          <w:rFonts w:eastAsiaTheme="minorHAnsi" w:cs="Times New Roman"/>
          <w:color w:val="auto"/>
          <w:sz w:val="16"/>
          <w:szCs w:val="24"/>
        </w:rPr>
        <w:commentReference w:id="23"/>
      </w:r>
      <w:r w:rsidR="00103693">
        <w:rPr>
          <w:rFonts w:eastAsiaTheme="minorHAnsi" w:cs="Times New Roman"/>
          <w:color w:val="auto"/>
          <w:szCs w:val="24"/>
          <w:lang w:val="id-ID"/>
        </w:rPr>
        <w:t xml:space="preserve"> </w:t>
      </w:r>
      <w:sdt>
        <w:sdtPr>
          <w:rPr>
            <w:rFonts w:eastAsiaTheme="minorHAnsi" w:cs="Times New Roman"/>
            <w:szCs w:val="24"/>
            <w:lang w:val="id-ID"/>
          </w:rPr>
          <w:tag w:val="MENDELEY_CITATION_v3_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"/>
          <w:id w:val="1736502159"/>
          <w:placeholder>
            <w:docPart w:val="DefaultPlaceholder_-1854013440"/>
          </w:placeholder>
        </w:sdtPr>
        <w:sdtContent>
          <w:r w:rsidR="00B57DEE" w:rsidRPr="00B57DEE">
            <w:rPr>
              <w:rFonts w:eastAsiaTheme="minorHAnsi" w:cs="Times New Roman"/>
              <w:szCs w:val="24"/>
              <w:lang w:val="id-ID"/>
            </w:rPr>
            <w:t>(Engkus et al., 2021).</w:t>
          </w:r>
        </w:sdtContent>
      </w:sdt>
      <w:r w:rsidR="002126D8">
        <w:rPr>
          <w:rFonts w:eastAsiaTheme="minorHAnsi" w:cs="Times New Roman"/>
          <w:szCs w:val="24"/>
          <w:lang w:val="id-ID"/>
        </w:rPr>
        <w:t xml:space="preserve"> </w:t>
      </w:r>
      <w:r w:rsidRPr="00360F20">
        <w:rPr>
          <w:rFonts w:eastAsiaTheme="minorHAnsi" w:cs="Times New Roman"/>
          <w:i/>
          <w:iCs/>
          <w:color w:val="auto"/>
          <w:szCs w:val="24"/>
          <w:lang w:val="id-ID"/>
        </w:rPr>
        <w:t xml:space="preserve">Good Governance </w:t>
      </w:r>
      <w:r w:rsidRPr="00360F20">
        <w:rPr>
          <w:rFonts w:eastAsiaTheme="minorHAnsi" w:cs="Times New Roman"/>
          <w:color w:val="auto"/>
          <w:szCs w:val="24"/>
          <w:lang w:val="id-ID"/>
        </w:rPr>
        <w:t xml:space="preserve">berkontribusi pada pengurangan kecurangan di pemerintahan melalui penerapan prinsip-prinsipnya. Dengan mengimplementasikan prinsip-prinsip ini secara konsisten, negara dapat menciptakan lingkungan yang bersih dan efektif </w:t>
      </w:r>
      <w:r w:rsidRPr="00360F20">
        <w:rPr>
          <w:rFonts w:eastAsiaTheme="minorHAnsi" w:cs="Times New Roman"/>
          <w:color w:val="auto"/>
          <w:szCs w:val="24"/>
          <w:lang w:val="id-ID"/>
        </w:rPr>
        <w:lastRenderedPageBreak/>
        <w:t xml:space="preserve">dalam meningkatkan kepercayaan masyarakat terhadap pemerintah. </w:t>
      </w:r>
      <w:r w:rsidRPr="00360F20">
        <w:rPr>
          <w:rFonts w:eastAsiaTheme="minorHAnsi" w:cs="Times New Roman"/>
          <w:i/>
          <w:iCs/>
          <w:color w:val="auto"/>
          <w:szCs w:val="24"/>
          <w:lang w:val="id-ID"/>
        </w:rPr>
        <w:t xml:space="preserve">Good governance </w:t>
      </w:r>
      <w:r w:rsidRPr="00360F20">
        <w:rPr>
          <w:rFonts w:eastAsiaTheme="minorHAnsi" w:cs="Times New Roman"/>
          <w:color w:val="auto"/>
          <w:szCs w:val="24"/>
          <w:lang w:val="id-ID"/>
        </w:rPr>
        <w:t xml:space="preserve">merupakan salah satu dari berbagai upaya pemerintah dalam memberantas kecurangan khususnya korupsi. </w:t>
      </w:r>
      <w:commentRangeStart w:id="24"/>
      <w:r w:rsidRPr="00360F20">
        <w:rPr>
          <w:rFonts w:eastAsiaTheme="minorHAnsi" w:cs="Times New Roman"/>
          <w:color w:val="auto"/>
          <w:szCs w:val="24"/>
          <w:lang w:val="id-ID"/>
        </w:rPr>
        <w:t xml:space="preserve">Pemerintah berkomitmen menerapkan negara yang bersih serta bebas korupsi melalui konsep tata kelola pemerintahan yang baik </w:t>
      </w:r>
      <w:r w:rsidRPr="00360F20">
        <w:rPr>
          <w:rFonts w:eastAsiaTheme="minorHAnsi" w:cs="Times New Roman"/>
          <w:i/>
          <w:iCs/>
          <w:color w:val="auto"/>
          <w:szCs w:val="24"/>
          <w:lang w:val="id-ID"/>
        </w:rPr>
        <w:t>(good governance)</w:t>
      </w:r>
      <w:commentRangeEnd w:id="24"/>
      <w:r w:rsidRPr="00360F20">
        <w:rPr>
          <w:rFonts w:eastAsiaTheme="minorHAnsi" w:cs="Times New Roman"/>
          <w:color w:val="auto"/>
          <w:sz w:val="16"/>
          <w:szCs w:val="24"/>
        </w:rPr>
        <w:commentReference w:id="24"/>
      </w:r>
      <w:r w:rsidRPr="00360F20">
        <w:rPr>
          <w:rFonts w:eastAsiaTheme="minorHAnsi" w:cs="Times New Roman"/>
          <w:i/>
          <w:iCs/>
          <w:color w:val="auto"/>
          <w:szCs w:val="24"/>
          <w:lang w:val="id-ID"/>
        </w:rPr>
        <w:t xml:space="preserve"> </w:t>
      </w:r>
      <w:sdt>
        <w:sdtPr>
          <w:rPr>
            <w:rFonts w:eastAsiaTheme="minorHAnsi" w:cs="Times New Roman"/>
            <w:i/>
            <w:iCs/>
            <w:szCs w:val="24"/>
            <w:lang w:val="id-ID"/>
          </w:rPr>
          <w:tag w:val="MENDELEY_CITATION_v3_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"/>
          <w:id w:val="741527124"/>
          <w:placeholder>
            <w:docPart w:val="DefaultPlaceholder_-1854013440"/>
          </w:placeholder>
        </w:sdtPr>
        <w:sdtEndPr>
          <w:rPr>
            <w:i w:val="0"/>
            <w:iCs w:val="0"/>
          </w:rPr>
        </w:sdtEndPr>
        <w:sdtContent>
          <w:r w:rsidR="00B57DEE" w:rsidRPr="00B57DEE">
            <w:rPr>
              <w:rFonts w:eastAsiaTheme="minorHAnsi" w:cs="Times New Roman"/>
              <w:szCs w:val="24"/>
              <w:lang w:val="id-ID"/>
            </w:rPr>
            <w:t>(Menteri Negara Pendayagunaan Aparatur Negara, 2008)</w:t>
          </w:r>
        </w:sdtContent>
      </w:sdt>
      <w:r w:rsidRPr="00360F20">
        <w:rPr>
          <w:rFonts w:eastAsiaTheme="minorHAnsi" w:cs="Times New Roman"/>
          <w:color w:val="auto"/>
          <w:szCs w:val="24"/>
          <w:lang w:val="id-ID"/>
        </w:rPr>
        <w:t>.</w:t>
      </w:r>
      <w:r w:rsidRPr="00360F20">
        <w:rPr>
          <w:rFonts w:eastAsiaTheme="minorHAnsi" w:cs="Times New Roman"/>
          <w:i/>
          <w:iCs/>
          <w:color w:val="auto"/>
          <w:szCs w:val="24"/>
          <w:lang w:val="id-ID"/>
        </w:rPr>
        <w:t xml:space="preserve"> </w:t>
      </w:r>
    </w:p>
    <w:p w14:paraId="427FB569" w14:textId="6E7DD945" w:rsidR="00360F20" w:rsidRPr="00360F20" w:rsidRDefault="00360F20" w:rsidP="00D05A9C">
      <w:pPr>
        <w:spacing w:after="0" w:line="480" w:lineRule="auto"/>
        <w:ind w:firstLine="720"/>
        <w:jc w:val="both"/>
        <w:rPr>
          <w:rFonts w:eastAsiaTheme="minorHAnsi" w:cs="Times New Roman"/>
          <w:color w:val="auto"/>
          <w:szCs w:val="24"/>
          <w:lang w:val="id-ID"/>
        </w:rPr>
      </w:pPr>
      <w:r w:rsidRPr="00360F20">
        <w:rPr>
          <w:rFonts w:eastAsiaTheme="minorHAnsi" w:cs="Times New Roman"/>
          <w:color w:val="auto"/>
          <w:szCs w:val="24"/>
          <w:lang w:val="id-ID"/>
        </w:rPr>
        <w:t xml:space="preserve">Sejalan dengan pentingnya penerapan manajemen risiko dan </w:t>
      </w:r>
      <w:r w:rsidRPr="00360F20">
        <w:rPr>
          <w:rFonts w:eastAsiaTheme="minorHAnsi" w:cs="Times New Roman"/>
          <w:i/>
          <w:iCs/>
          <w:color w:val="auto"/>
          <w:szCs w:val="24"/>
          <w:lang w:val="id-ID"/>
        </w:rPr>
        <w:t xml:space="preserve">good governance </w:t>
      </w:r>
      <w:r w:rsidRPr="00360F20">
        <w:rPr>
          <w:rFonts w:eastAsiaTheme="minorHAnsi" w:cs="Times New Roman"/>
          <w:color w:val="auto"/>
          <w:szCs w:val="24"/>
          <w:lang w:val="id-ID"/>
        </w:rPr>
        <w:t xml:space="preserve">pada instansi pemerintah daerah dalam mencegah terjadinya kecurangan serta memastikan tercapainya tujuan organisasi, budaya etis organisasi juga memainkan peran kunci dalam mendukung keduanya. Budaya etis organisasi merupakan sebuah sistem nilai, norma, maupun keperacayaan yang dimiliki oleh setiap individu pada sebuah organisasi yang kemudian  nilai dan norma tersebut menjadi pengaruh bagi setiap individu pada organisasi dalam bekerja dan bertika untuk menghindari perbuatan serta tindakan yang kemungkinan dapat merugikan organisasi </w:t>
      </w:r>
      <w:sdt>
        <w:sdtPr>
          <w:rPr>
            <w:rFonts w:eastAsiaTheme="minorHAnsi" w:cs="Times New Roman"/>
            <w:szCs w:val="24"/>
            <w:lang w:val="id-ID"/>
          </w:rPr>
          <w:tag w:val="MENDELEY_CITATION_v3_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"/>
          <w:id w:val="-1529784840"/>
          <w:placeholder>
            <w:docPart w:val="DefaultPlaceholder_-1854013440"/>
          </w:placeholder>
        </w:sdtPr>
        <w:sdtContent>
          <w:r w:rsidR="00B57DEE" w:rsidRPr="00B57DEE">
            <w:rPr>
              <w:rFonts w:eastAsiaTheme="minorHAnsi" w:cs="Times New Roman"/>
              <w:szCs w:val="24"/>
              <w:lang w:val="id-ID"/>
            </w:rPr>
            <w:t>(Artini, 2020)</w:t>
          </w:r>
        </w:sdtContent>
      </w:sdt>
      <w:r w:rsidR="003F6143" w:rsidRPr="003F6143">
        <w:rPr>
          <w:rFonts w:eastAsiaTheme="minorHAnsi" w:cs="Times New Roman"/>
          <w:szCs w:val="24"/>
          <w:lang w:val="id-ID"/>
        </w:rPr>
        <w:t>.</w:t>
      </w:r>
      <w:r w:rsidRPr="00360F20">
        <w:rPr>
          <w:rFonts w:eastAsiaTheme="minorHAnsi" w:cs="Times New Roman"/>
          <w:color w:val="auto"/>
          <w:szCs w:val="24"/>
          <w:lang w:val="id-ID"/>
        </w:rPr>
        <w:t xml:space="preserve"> Menurut </w:t>
      </w:r>
      <w:sdt>
        <w:sdtPr>
          <w:rPr>
            <w:rFonts w:eastAsiaTheme="minorHAnsi" w:cs="Times New Roman"/>
            <w:szCs w:val="24"/>
            <w:lang w:val="id-ID"/>
          </w:rPr>
          <w:tag w:val="MENDELEY_CITATION_v3_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"/>
          <w:id w:val="-1509670041"/>
          <w:placeholder>
            <w:docPart w:val="DefaultPlaceholder_-1854013440"/>
          </w:placeholder>
        </w:sdtPr>
        <w:sdtContent>
          <w:r w:rsidR="00B57DEE" w:rsidRPr="00B57DEE">
            <w:rPr>
              <w:rFonts w:eastAsiaTheme="minorHAnsi" w:cs="Times New Roman"/>
              <w:szCs w:val="24"/>
              <w:lang w:val="id-ID"/>
            </w:rPr>
            <w:t>(Iistiyowati, 2007)</w:t>
          </w:r>
        </w:sdtContent>
      </w:sdt>
      <w:r w:rsidRPr="00360F20">
        <w:rPr>
          <w:rFonts w:eastAsiaTheme="minorHAnsi" w:cs="Times New Roman"/>
          <w:color w:val="auto"/>
          <w:szCs w:val="24"/>
          <w:lang w:val="id-ID"/>
        </w:rPr>
        <w:t xml:space="preserve"> budaya organisasi dapat menjadi peluang bagi sebuah individu dalam organisasi untuk melakukan kecurangan. </w:t>
      </w:r>
      <w:commentRangeStart w:id="25"/>
      <w:r w:rsidRPr="00360F20">
        <w:rPr>
          <w:rFonts w:eastAsiaTheme="minorHAnsi" w:cs="Times New Roman"/>
          <w:color w:val="auto"/>
          <w:szCs w:val="24"/>
          <w:lang w:val="id-ID"/>
        </w:rPr>
        <w:t xml:space="preserve">Akan tetapi, budaya organisasi yang baik tidak akan memberikan kesempatan bagi setiap individu dalam organisasinya untuk melakukan kecurangan. Hal ini dikarenakan budaya etis yang kuat cenderung mendorong individu untuk berperilaku secara etis serta mematuhi peraturan dan prosedur yang ditetapkan yang menyebabkan peluang individu untuk terlibat dalam perilaku kecurangan atau korupsi akan lebih rendah karena individu akan lebih memperhatikan nilai serta norma dalam setiap tindakan yang dilakukan. </w:t>
      </w:r>
      <w:commentRangeEnd w:id="25"/>
      <w:r w:rsidRPr="00360F20">
        <w:rPr>
          <w:rFonts w:eastAsiaTheme="minorHAnsi" w:cs="Times New Roman"/>
          <w:color w:val="auto"/>
          <w:sz w:val="16"/>
          <w:szCs w:val="24"/>
        </w:rPr>
        <w:commentReference w:id="25"/>
      </w:r>
      <w:r w:rsidRPr="00360F20">
        <w:rPr>
          <w:rFonts w:eastAsiaTheme="minorHAnsi" w:cs="Times New Roman"/>
          <w:color w:val="auto"/>
          <w:szCs w:val="24"/>
          <w:lang w:val="id-ID"/>
        </w:rPr>
        <w:t xml:space="preserve">Sehingga, </w:t>
      </w:r>
      <w:r w:rsidRPr="00360F20">
        <w:rPr>
          <w:rFonts w:eastAsiaTheme="minorHAnsi" w:cs="Times New Roman"/>
          <w:color w:val="auto"/>
          <w:szCs w:val="24"/>
          <w:lang w:val="id-ID"/>
        </w:rPr>
        <w:lastRenderedPageBreak/>
        <w:t xml:space="preserve">melalui budaya etis organisasi diharapkan dapat mencegah timbulnya praktik kecurangan yang dapat menimbulkan kerugian bagi organisasi </w:t>
      </w:r>
      <w:sdt>
        <w:sdtPr>
          <w:rPr>
            <w:rFonts w:eastAsiaTheme="minorHAnsi" w:cs="Times New Roman"/>
            <w:szCs w:val="24"/>
            <w:lang w:val="id-ID"/>
          </w:rPr>
          <w:tag w:val="MENDELEY_CITATION_v3_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"/>
          <w:id w:val="580493066"/>
          <w:placeholder>
            <w:docPart w:val="DefaultPlaceholder_-1854013440"/>
          </w:placeholder>
        </w:sdtPr>
        <w:sdtEndPr>
          <w:rPr>
            <w:rFonts w:eastAsia="Times New Roman"/>
            <w:lang w:val="en-US"/>
          </w:rPr>
        </w:sdtEndPr>
        <w:sdtContent>
          <w:r w:rsidR="00B57DEE" w:rsidRPr="00B57DEE">
            <w:rPr>
              <w:rFonts w:eastAsia="Times New Roman" w:cs="Times New Roman"/>
              <w:szCs w:val="24"/>
            </w:rPr>
            <w:t>(Akbar et al., 2019)</w:t>
          </w:r>
        </w:sdtContent>
      </w:sdt>
      <w:r w:rsidRPr="00360F20">
        <w:rPr>
          <w:rFonts w:eastAsiaTheme="minorHAnsi" w:cs="Times New Roman"/>
          <w:color w:val="auto"/>
          <w:szCs w:val="24"/>
          <w:lang w:val="id-ID"/>
        </w:rPr>
        <w:t xml:space="preserve">. </w:t>
      </w:r>
      <w:commentRangeStart w:id="26"/>
      <w:r w:rsidRPr="00360F20">
        <w:rPr>
          <w:rFonts w:eastAsiaTheme="minorHAnsi" w:cs="Times New Roman"/>
          <w:color w:val="auto"/>
          <w:szCs w:val="24"/>
          <w:lang w:val="id-ID"/>
        </w:rPr>
        <w:t>Penggunaan budaya etis organisasi sebagai variabel pemoderasi ini termotivasi dari ketidakkonsistenan penelitian-penelitian sebelumnya,</w:t>
      </w:r>
      <w:commentRangeEnd w:id="26"/>
      <w:r w:rsidRPr="00360F20">
        <w:rPr>
          <w:rFonts w:eastAsiaTheme="minorHAnsi" w:cs="Times New Roman"/>
          <w:color w:val="auto"/>
          <w:sz w:val="16"/>
          <w:szCs w:val="24"/>
        </w:rPr>
        <w:commentReference w:id="26"/>
      </w:r>
      <w:r w:rsidRPr="00360F20">
        <w:rPr>
          <w:rFonts w:eastAsiaTheme="minorHAnsi" w:cs="Times New Roman"/>
          <w:color w:val="auto"/>
          <w:szCs w:val="24"/>
          <w:lang w:val="id-ID"/>
        </w:rPr>
        <w:t xml:space="preserve"> dimana penelitian yang dilakukan oleh </w:t>
      </w:r>
      <w:sdt>
        <w:sdtPr>
          <w:rPr>
            <w:rFonts w:eastAsiaTheme="minorHAnsi" w:cs="Times New Roman"/>
            <w:szCs w:val="24"/>
            <w:lang w:val="id-ID"/>
          </w:rPr>
          <w:tag w:val="MENDELEY_CITATION_v3_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"/>
          <w:id w:val="1023595395"/>
          <w:placeholder>
            <w:docPart w:val="DefaultPlaceholder_-1854013440"/>
          </w:placeholder>
        </w:sdtPr>
        <w:sdtContent>
          <w:r w:rsidR="00B57DEE" w:rsidRPr="00B57DEE">
            <w:rPr>
              <w:rFonts w:eastAsiaTheme="minorHAnsi" w:cs="Times New Roman"/>
              <w:szCs w:val="24"/>
              <w:lang w:val="id-ID"/>
            </w:rPr>
            <w:t>(Primastiwi, 2020)</w:t>
          </w:r>
        </w:sdtContent>
      </w:sdt>
      <w:r w:rsidRPr="00360F20">
        <w:rPr>
          <w:rFonts w:eastAsiaTheme="minorHAnsi" w:cs="Times New Roman"/>
          <w:color w:val="auto"/>
          <w:szCs w:val="24"/>
          <w:lang w:val="id-ID"/>
        </w:rPr>
        <w:t xml:space="preserve"> menunjukkan bahwa budaya etis organisasi berpengaruh positif terhadap kecurangan. Sedangkan pada penelitian </w:t>
      </w:r>
      <w:sdt>
        <w:sdtPr>
          <w:rPr>
            <w:rFonts w:eastAsiaTheme="minorHAnsi" w:cs="Times New Roman"/>
            <w:szCs w:val="24"/>
            <w:lang w:val="id-ID"/>
          </w:rPr>
          <w:tag w:val="MENDELEY_CITATION_v3_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
          <w:id w:val="1974176393"/>
          <w:placeholder>
            <w:docPart w:val="DefaultPlaceholder_-1854013440"/>
          </w:placeholder>
        </w:sdtPr>
        <w:sdtContent>
          <w:r w:rsidR="00B57DEE" w:rsidRPr="00B57DEE">
            <w:rPr>
              <w:rFonts w:eastAsiaTheme="minorHAnsi" w:cs="Times New Roman"/>
              <w:szCs w:val="24"/>
              <w:lang w:val="id-ID"/>
            </w:rPr>
            <w:t>(Setiawan, 2019)</w:t>
          </w:r>
        </w:sdtContent>
      </w:sdt>
      <w:r w:rsidRPr="00360F20">
        <w:rPr>
          <w:rFonts w:eastAsiaTheme="minorHAnsi" w:cs="Times New Roman"/>
          <w:color w:val="auto"/>
          <w:szCs w:val="24"/>
          <w:lang w:val="id-ID"/>
        </w:rPr>
        <w:t xml:space="preserve"> menunjukkan bahwa budaya etis organisasi berpengaruh negatif terhadap kecurangan. Sementara itu, penelitian yang dilakukan oleh </w:t>
      </w:r>
      <w:sdt>
        <w:sdtPr>
          <w:rPr>
            <w:rFonts w:eastAsiaTheme="minorHAnsi" w:cs="Times New Roman"/>
            <w:szCs w:val="24"/>
            <w:lang w:val="id-ID"/>
          </w:rPr>
          <w:tag w:val="MENDELEY_CITATION_v3_eyJjaXRhdGlvbklEIjoiTUVOREVMRVlfQ0lUQVRJT05fYmU5NWI2OGItMTY3ZC00Y2ZjLTgwMTItMWRlNzlkNGE2ZGE2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
          <w:id w:val="1004316928"/>
          <w:placeholder>
            <w:docPart w:val="DefaultPlaceholder_-1854013440"/>
          </w:placeholder>
        </w:sdtPr>
        <w:sdtContent>
          <w:r w:rsidR="00B57DEE" w:rsidRPr="00B57DEE">
            <w:rPr>
              <w:rFonts w:eastAsiaTheme="minorHAnsi" w:cs="Times New Roman"/>
              <w:szCs w:val="24"/>
              <w:lang w:val="id-ID"/>
            </w:rPr>
            <w:t>(Prabowo et al., 2025)</w:t>
          </w:r>
          <w:commentRangeStart w:id="27"/>
        </w:sdtContent>
      </w:sdt>
      <w:r w:rsidRPr="00360F20">
        <w:rPr>
          <w:rFonts w:eastAsiaTheme="minorHAnsi" w:cs="Times New Roman"/>
          <w:color w:val="auto"/>
          <w:szCs w:val="24"/>
          <w:lang w:val="id-ID"/>
        </w:rPr>
        <w:t xml:space="preserve"> </w:t>
      </w:r>
      <w:commentRangeEnd w:id="27"/>
      <w:r w:rsidR="009873DB">
        <w:rPr>
          <w:rStyle w:val="CommentReference"/>
        </w:rPr>
        <w:commentReference w:id="27"/>
      </w:r>
      <w:r w:rsidRPr="00360F20">
        <w:rPr>
          <w:rFonts w:eastAsiaTheme="minorHAnsi" w:cs="Times New Roman"/>
          <w:color w:val="auto"/>
          <w:szCs w:val="24"/>
          <w:lang w:val="id-ID"/>
        </w:rPr>
        <w:t>menunjukkan bahwa budaya organisasi berpengaruh positif terhadap pencegahan kecurangan. Sedangkan pada penelitian</w:t>
      </w:r>
      <w:sdt>
        <w:sdtPr>
          <w:rPr>
            <w:rFonts w:eastAsiaTheme="minorHAnsi" w:cs="Times New Roman"/>
            <w:szCs w:val="24"/>
            <w:lang w:val="id-ID"/>
          </w:rPr>
          <w:tag w:val="MENDELEY_CITATION_v3_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"/>
          <w:id w:val="1566384814"/>
          <w:placeholder>
            <w:docPart w:val="DefaultPlaceholder_-1854013440"/>
          </w:placeholder>
        </w:sdtPr>
        <w:sdtEndPr>
          <w:rPr>
            <w:rFonts w:eastAsia="Times New Roman" w:cs="Calibri"/>
            <w:szCs w:val="22"/>
            <w:lang w:val="en-US"/>
          </w:rPr>
        </w:sdtEndPr>
        <w:sdtContent>
          <w:r w:rsidR="00B57DEE" w:rsidRPr="00B57DEE">
            <w:rPr>
              <w:rFonts w:eastAsia="Times New Roman"/>
            </w:rPr>
            <w:t>(Raharja &amp; Sulistyowati, 2023)</w:t>
          </w:r>
        </w:sdtContent>
      </w:sdt>
      <w:r w:rsidRPr="00360F20">
        <w:rPr>
          <w:rFonts w:eastAsiaTheme="minorHAnsi" w:cs="Times New Roman"/>
          <w:color w:val="auto"/>
          <w:szCs w:val="24"/>
          <w:lang w:val="id-ID"/>
        </w:rPr>
        <w:t xml:space="preserve"> menunjukkan bahwa budaya etis organisasi tidak memiliki pengaruh signifikan terhadap pencegahan kecurangan. </w:t>
      </w:r>
    </w:p>
    <w:p w14:paraId="385F45D3" w14:textId="6311C669" w:rsidR="00360F20" w:rsidRPr="00360F20" w:rsidRDefault="00360F20" w:rsidP="00D05A9C">
      <w:pPr>
        <w:spacing w:after="0" w:line="480" w:lineRule="auto"/>
        <w:jc w:val="both"/>
        <w:rPr>
          <w:rFonts w:eastAsiaTheme="minorHAnsi" w:cs="Times New Roman"/>
          <w:color w:val="auto"/>
          <w:szCs w:val="24"/>
          <w:lang w:val="id-ID"/>
        </w:rPr>
      </w:pPr>
      <w:r w:rsidRPr="00360F20">
        <w:rPr>
          <w:rFonts w:eastAsiaTheme="minorHAnsi" w:cs="Times New Roman"/>
          <w:color w:val="auto"/>
          <w:szCs w:val="24"/>
          <w:lang w:val="id-ID"/>
        </w:rPr>
        <w:tab/>
        <w:t>Penelitian ini dilakukan dengan menggunakan perspektif Inspektorat Daerah Provinsi Kalimantan Timur sebagai salah satu Aparat Pengawas Intern Pemerintah (APIP) atau auditor internal pemerintah di lingkungan pemerintah daerah di Kalimantan Timur.</w:t>
      </w:r>
      <w:r w:rsidRPr="00360F20">
        <w:rPr>
          <w:rFonts w:eastAsiaTheme="minorHAnsi" w:cs="Times New Roman"/>
          <w:i/>
          <w:iCs/>
          <w:color w:val="auto"/>
          <w:szCs w:val="24"/>
          <w:lang w:val="id-ID"/>
        </w:rPr>
        <w:t xml:space="preserve"> </w:t>
      </w:r>
      <w:r w:rsidRPr="00360F20">
        <w:rPr>
          <w:rFonts w:eastAsiaTheme="minorHAnsi" w:cs="Times New Roman"/>
          <w:color w:val="auto"/>
          <w:szCs w:val="24"/>
          <w:lang w:val="id-ID"/>
        </w:rPr>
        <w:t xml:space="preserve">Auditor internal pemerintah memiliki tugas pokok melaksanakan penyusunan serta pelaksanaan kebijakan daerah di bidang pengawasan urusan pemerintahan dan pengelolaan keuangan negara. Pengawasan tersebut bertujuan untuk memastikan bahwa kebijakan dan rencana pemerintah dapat terlaksanakan secara efisien dan efektif </w:t>
      </w:r>
      <w:sdt>
        <w:sdtPr>
          <w:rPr>
            <w:rFonts w:eastAsiaTheme="minorHAnsi" w:cs="Times New Roman"/>
            <w:szCs w:val="24"/>
            <w:lang w:val="id-ID"/>
          </w:rPr>
          <w:tag w:val="MENDELEY_CITATION_v3_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"/>
          <w:id w:val="-570270072"/>
          <w:placeholder>
            <w:docPart w:val="DefaultPlaceholder_-1854013440"/>
          </w:placeholder>
        </w:sdtPr>
        <w:sdtContent>
          <w:r w:rsidR="00B57DEE" w:rsidRPr="00B57DEE">
            <w:rPr>
              <w:rFonts w:eastAsiaTheme="minorHAnsi" w:cs="Times New Roman"/>
              <w:szCs w:val="24"/>
              <w:lang w:val="id-ID"/>
            </w:rPr>
            <w:t>(Kamal, 2023)</w:t>
          </w:r>
        </w:sdtContent>
      </w:sdt>
      <w:r w:rsidRPr="00360F20">
        <w:rPr>
          <w:rFonts w:eastAsiaTheme="minorHAnsi" w:cs="Times New Roman"/>
          <w:szCs w:val="24"/>
          <w:lang w:val="id-ID"/>
        </w:rPr>
        <w:t xml:space="preserve">. Berdasarkan Peraturan Gubernur Kalimantan Timur No. 70 Tahun 2020 Pasal 20 tentang Pedoman Pengolaan Risiko dan Pengawasan Intern Berbasis Risiko di Lingkungan Pemerintah Provinsi Kalimantan Timur Pasal 20 dijelaskan bahwa pemantauan </w:t>
      </w:r>
      <w:r w:rsidRPr="00360F20">
        <w:rPr>
          <w:rFonts w:eastAsiaTheme="minorHAnsi" w:cs="Times New Roman"/>
          <w:szCs w:val="24"/>
          <w:lang w:val="id-ID"/>
        </w:rPr>
        <w:lastRenderedPageBreak/>
        <w:t xml:space="preserve">dalam bentuk evaluasi terpisah dapat dilakukan oleh Inspektorat sebagai pihak yang bertanggung jawab atas pengawasan pengelolaan risiko yang mencakup audit, reviu, pemahaman evaluasi, dan pemantauan lainnya. </w:t>
      </w:r>
    </w:p>
    <w:p w14:paraId="3A0690D6" w14:textId="77777777" w:rsidR="00360F20" w:rsidRPr="00360F20" w:rsidRDefault="00360F20" w:rsidP="00D05A9C">
      <w:pPr>
        <w:spacing w:after="0" w:line="480" w:lineRule="auto"/>
        <w:jc w:val="both"/>
        <w:rPr>
          <w:rFonts w:eastAsiaTheme="minorHAnsi" w:cs="Times New Roman"/>
          <w:color w:val="auto"/>
          <w:szCs w:val="24"/>
          <w:lang w:val="id-ID"/>
        </w:rPr>
      </w:pPr>
      <w:r w:rsidRPr="00360F20">
        <w:rPr>
          <w:rFonts w:eastAsiaTheme="minorHAnsi" w:cs="Times New Roman"/>
          <w:color w:val="auto"/>
          <w:szCs w:val="24"/>
          <w:lang w:val="id-ID"/>
        </w:rPr>
        <w:tab/>
        <w:t>Berdasarkan penjelasan dari fenomena diatas, maka peneliti tertarik untuk melakukan penelitian lebih lanjut terkait “</w:t>
      </w:r>
      <w:r w:rsidRPr="00360F20">
        <w:rPr>
          <w:rFonts w:eastAsiaTheme="minorHAnsi" w:cs="Times New Roman"/>
          <w:b/>
          <w:bCs/>
          <w:color w:val="auto"/>
          <w:szCs w:val="24"/>
          <w:lang w:val="id-ID"/>
        </w:rPr>
        <w:t xml:space="preserve">Pengaruh Manajemen Risiko dan Penerapan </w:t>
      </w:r>
      <w:r w:rsidRPr="00360F20">
        <w:rPr>
          <w:rFonts w:eastAsiaTheme="minorHAnsi" w:cs="Times New Roman"/>
          <w:b/>
          <w:bCs/>
          <w:i/>
          <w:iCs/>
          <w:color w:val="auto"/>
          <w:szCs w:val="24"/>
          <w:lang w:val="id-ID"/>
        </w:rPr>
        <w:t xml:space="preserve">Good Governance </w:t>
      </w:r>
      <w:r w:rsidRPr="00360F20">
        <w:rPr>
          <w:rFonts w:eastAsiaTheme="minorHAnsi" w:cs="Times New Roman"/>
          <w:b/>
          <w:bCs/>
          <w:color w:val="auto"/>
          <w:szCs w:val="24"/>
          <w:lang w:val="id-ID"/>
        </w:rPr>
        <w:t>terhadap Pencegahan Kecurangan dengan Budaya Etis Organisasi sebagai Variabel Moderasi</w:t>
      </w:r>
      <w:r w:rsidRPr="00360F20">
        <w:rPr>
          <w:rFonts w:eastAsiaTheme="minorHAnsi" w:cs="Times New Roman"/>
          <w:color w:val="auto"/>
          <w:szCs w:val="24"/>
          <w:lang w:val="id-ID"/>
        </w:rPr>
        <w:t xml:space="preserve">”. </w:t>
      </w:r>
    </w:p>
    <w:p w14:paraId="28EF2BC6" w14:textId="77777777" w:rsidR="00360F20" w:rsidRPr="00387C67" w:rsidRDefault="00360F20" w:rsidP="00D05A9C">
      <w:pPr>
        <w:pStyle w:val="Heading2"/>
        <w:numPr>
          <w:ilvl w:val="0"/>
          <w:numId w:val="14"/>
        </w:numPr>
        <w:tabs>
          <w:tab w:val="left" w:pos="426"/>
        </w:tabs>
        <w:spacing w:line="480" w:lineRule="auto"/>
        <w:ind w:left="0" w:firstLine="0"/>
        <w:rPr>
          <w:rFonts w:cs="Times New Roman"/>
        </w:rPr>
      </w:pPr>
      <w:bookmarkStart w:id="28" w:name="_Toc213234602"/>
      <w:bookmarkStart w:id="29" w:name="_Toc213943779"/>
      <w:r w:rsidRPr="00387C67">
        <w:rPr>
          <w:rFonts w:cs="Times New Roman"/>
        </w:rPr>
        <w:t>Rumusan Masalah</w:t>
      </w:r>
      <w:bookmarkEnd w:id="28"/>
      <w:bookmarkEnd w:id="29"/>
      <w:r w:rsidRPr="00387C67">
        <w:rPr>
          <w:rFonts w:cs="Times New Roman"/>
        </w:rPr>
        <w:t xml:space="preserve"> </w:t>
      </w:r>
    </w:p>
    <w:p w14:paraId="7A6F1016" w14:textId="036D4086" w:rsidR="00360F20" w:rsidRPr="00360F20" w:rsidRDefault="00360F20" w:rsidP="00D05A9C">
      <w:pPr>
        <w:spacing w:after="0" w:line="480" w:lineRule="auto"/>
        <w:jc w:val="both"/>
        <w:rPr>
          <w:rFonts w:eastAsiaTheme="minorHAnsi" w:cs="Times New Roman"/>
          <w:color w:val="auto"/>
          <w:szCs w:val="24"/>
          <w:lang w:val="id-ID"/>
        </w:rPr>
      </w:pPr>
      <w:r w:rsidRPr="00360F20">
        <w:rPr>
          <w:rFonts w:eastAsiaTheme="minorHAnsi" w:cs="Times New Roman"/>
          <w:color w:val="auto"/>
          <w:szCs w:val="24"/>
          <w:lang w:val="id-ID"/>
        </w:rPr>
        <w:tab/>
      </w:r>
      <w:bookmarkStart w:id="30" w:name="_Hlk152442151"/>
      <w:r w:rsidRPr="00360F20">
        <w:rPr>
          <w:rFonts w:eastAsiaTheme="minorHAnsi" w:cs="Times New Roman"/>
          <w:color w:val="auto"/>
          <w:szCs w:val="24"/>
          <w:lang w:val="id-ID"/>
        </w:rPr>
        <w:t xml:space="preserve">Berdasarkan uraian dari latar belakang tersebut, maka rumusan masalah dalam penelitian ini adalah: </w:t>
      </w:r>
      <w:bookmarkEnd w:id="30"/>
    </w:p>
    <w:p w14:paraId="11C90EEF" w14:textId="39F137E8" w:rsidR="00360F20" w:rsidRPr="00360F20" w:rsidRDefault="00360F20" w:rsidP="00B84D12">
      <w:pPr>
        <w:numPr>
          <w:ilvl w:val="0"/>
          <w:numId w:val="1"/>
        </w:numPr>
        <w:spacing w:line="480" w:lineRule="auto"/>
        <w:contextualSpacing/>
        <w:jc w:val="both"/>
        <w:rPr>
          <w:rFonts w:eastAsiaTheme="minorHAnsi" w:cs="Times New Roman"/>
          <w:color w:val="auto"/>
          <w:szCs w:val="24"/>
          <w:lang w:val="id-ID"/>
        </w:rPr>
      </w:pPr>
      <w:r w:rsidRPr="00360F20">
        <w:rPr>
          <w:rFonts w:eastAsiaTheme="minorHAnsi" w:cs="Times New Roman"/>
          <w:color w:val="auto"/>
          <w:szCs w:val="24"/>
          <w:lang w:val="id-ID"/>
        </w:rPr>
        <w:t>Apakah manajemen risko berpengaruh terhadap pencegahan kecurangan?</w:t>
      </w:r>
    </w:p>
    <w:p w14:paraId="694EB2E0" w14:textId="4DF9EEDF" w:rsidR="00360F20" w:rsidRPr="00360F20" w:rsidRDefault="00360F20" w:rsidP="00B84D12">
      <w:pPr>
        <w:numPr>
          <w:ilvl w:val="0"/>
          <w:numId w:val="1"/>
        </w:numPr>
        <w:spacing w:line="480" w:lineRule="auto"/>
        <w:contextualSpacing/>
        <w:jc w:val="both"/>
        <w:rPr>
          <w:rFonts w:eastAsiaTheme="minorHAnsi" w:cs="Times New Roman"/>
          <w:i/>
          <w:iCs/>
          <w:color w:val="auto"/>
          <w:szCs w:val="24"/>
          <w:lang w:val="id-ID"/>
        </w:rPr>
      </w:pPr>
      <w:r w:rsidRPr="00360F20">
        <w:rPr>
          <w:rFonts w:eastAsiaTheme="minorHAnsi" w:cs="Times New Roman"/>
          <w:color w:val="auto"/>
          <w:szCs w:val="24"/>
          <w:lang w:val="id-ID"/>
        </w:rPr>
        <w:t xml:space="preserve">Apakah </w:t>
      </w:r>
      <w:r w:rsidRPr="00360F20">
        <w:rPr>
          <w:rFonts w:eastAsiaTheme="minorHAnsi" w:cs="Times New Roman"/>
          <w:i/>
          <w:iCs/>
          <w:color w:val="auto"/>
          <w:szCs w:val="24"/>
          <w:lang w:val="id-ID"/>
        </w:rPr>
        <w:t xml:space="preserve">good governance </w:t>
      </w:r>
      <w:r w:rsidRPr="00360F20">
        <w:rPr>
          <w:rFonts w:eastAsiaTheme="minorHAnsi" w:cs="Times New Roman"/>
          <w:color w:val="auto"/>
          <w:szCs w:val="24"/>
          <w:lang w:val="id-ID"/>
        </w:rPr>
        <w:t>berpengaruh terhadap pencegahan kecurangan?</w:t>
      </w:r>
    </w:p>
    <w:p w14:paraId="0B31233B" w14:textId="5F7067F1" w:rsidR="00360F20" w:rsidRPr="00360F20" w:rsidRDefault="00360F20" w:rsidP="00B84D12">
      <w:pPr>
        <w:numPr>
          <w:ilvl w:val="0"/>
          <w:numId w:val="1"/>
        </w:numPr>
        <w:spacing w:line="480" w:lineRule="auto"/>
        <w:contextualSpacing/>
        <w:jc w:val="both"/>
        <w:rPr>
          <w:rFonts w:eastAsiaTheme="minorHAnsi" w:cs="Times New Roman"/>
          <w:color w:val="auto"/>
          <w:szCs w:val="24"/>
          <w:lang w:val="id-ID"/>
        </w:rPr>
      </w:pPr>
      <w:r w:rsidRPr="00360F20">
        <w:rPr>
          <w:rFonts w:eastAsiaTheme="minorHAnsi" w:cs="Times New Roman"/>
          <w:color w:val="auto"/>
          <w:szCs w:val="24"/>
          <w:lang w:val="id-ID"/>
        </w:rPr>
        <w:t xml:space="preserve">Apakah budaya etis organisasi dapat memoderasi pengaruh manajemen risiko terhadap pencegahan kecurangan? </w:t>
      </w:r>
    </w:p>
    <w:p w14:paraId="77213877" w14:textId="2CE758D4" w:rsidR="00360F20" w:rsidRPr="00360F20" w:rsidRDefault="00360F20" w:rsidP="00B84D12">
      <w:pPr>
        <w:numPr>
          <w:ilvl w:val="0"/>
          <w:numId w:val="1"/>
        </w:numPr>
        <w:spacing w:line="480" w:lineRule="auto"/>
        <w:contextualSpacing/>
        <w:jc w:val="both"/>
        <w:rPr>
          <w:rFonts w:eastAsiaTheme="minorHAnsi" w:cs="Times New Roman"/>
          <w:color w:val="auto"/>
          <w:szCs w:val="24"/>
          <w:lang w:val="id-ID"/>
        </w:rPr>
      </w:pPr>
      <w:r w:rsidRPr="00360F20">
        <w:rPr>
          <w:rFonts w:eastAsiaTheme="minorHAnsi" w:cs="Times New Roman"/>
          <w:color w:val="auto"/>
          <w:szCs w:val="24"/>
          <w:lang w:val="id-ID"/>
        </w:rPr>
        <w:t xml:space="preserve">Apakah budaya etis organisasi dapat memoderasi pengaruh </w:t>
      </w:r>
      <w:r w:rsidRPr="00360F20">
        <w:rPr>
          <w:rFonts w:eastAsiaTheme="minorHAnsi" w:cs="Times New Roman"/>
          <w:i/>
          <w:iCs/>
          <w:color w:val="auto"/>
          <w:szCs w:val="24"/>
          <w:lang w:val="id-ID"/>
        </w:rPr>
        <w:t>good governance</w:t>
      </w:r>
      <w:r w:rsidRPr="00360F20">
        <w:rPr>
          <w:rFonts w:eastAsiaTheme="minorHAnsi" w:cs="Times New Roman"/>
          <w:color w:val="auto"/>
          <w:szCs w:val="24"/>
          <w:lang w:val="id-ID"/>
        </w:rPr>
        <w:t xml:space="preserve">? </w:t>
      </w:r>
    </w:p>
    <w:p w14:paraId="5080299C" w14:textId="77777777" w:rsidR="00360F20" w:rsidRPr="00387C67" w:rsidRDefault="00360F20" w:rsidP="00B84D12">
      <w:pPr>
        <w:pStyle w:val="Heading2"/>
        <w:numPr>
          <w:ilvl w:val="0"/>
          <w:numId w:val="14"/>
        </w:numPr>
        <w:tabs>
          <w:tab w:val="left" w:pos="426"/>
        </w:tabs>
        <w:spacing w:line="480" w:lineRule="auto"/>
        <w:ind w:left="0" w:firstLine="0"/>
        <w:rPr>
          <w:rFonts w:cs="Times New Roman"/>
          <w:lang w:val="id-ID"/>
        </w:rPr>
      </w:pPr>
      <w:bookmarkStart w:id="31" w:name="_Toc213234603"/>
      <w:bookmarkStart w:id="32" w:name="_Toc213943780"/>
      <w:r w:rsidRPr="00387C67">
        <w:rPr>
          <w:rFonts w:cs="Times New Roman"/>
          <w:lang w:val="id-ID"/>
        </w:rPr>
        <w:t>Tujuan Penelitian</w:t>
      </w:r>
      <w:bookmarkEnd w:id="31"/>
      <w:bookmarkEnd w:id="32"/>
    </w:p>
    <w:p w14:paraId="5FC93397" w14:textId="1EAD08CE" w:rsidR="00360F20" w:rsidRPr="00360F20" w:rsidRDefault="00360F20" w:rsidP="00D05A9C">
      <w:pPr>
        <w:spacing w:after="0" w:line="480" w:lineRule="auto"/>
        <w:contextualSpacing/>
        <w:jc w:val="both"/>
        <w:rPr>
          <w:rFonts w:eastAsiaTheme="minorHAnsi" w:cs="Times New Roman"/>
          <w:color w:val="auto"/>
          <w:szCs w:val="24"/>
          <w:lang w:val="id-ID"/>
        </w:rPr>
      </w:pPr>
      <w:r w:rsidRPr="00360F20">
        <w:rPr>
          <w:rFonts w:eastAsiaTheme="minorHAnsi" w:cs="Times New Roman"/>
          <w:color w:val="auto"/>
          <w:szCs w:val="24"/>
          <w:lang w:val="id-ID"/>
        </w:rPr>
        <w:tab/>
      </w:r>
      <w:bookmarkStart w:id="33" w:name="_Hlk152442161"/>
      <w:r w:rsidRPr="00360F20">
        <w:rPr>
          <w:rFonts w:eastAsiaTheme="minorHAnsi" w:cs="Times New Roman"/>
          <w:color w:val="auto"/>
          <w:szCs w:val="24"/>
          <w:lang w:val="id-ID"/>
        </w:rPr>
        <w:t xml:space="preserve">Sesuai dengan rumusan masalah yang telah peneli rumuskan, maka tujuan dari penelitian ini adalah: </w:t>
      </w:r>
      <w:bookmarkEnd w:id="33"/>
    </w:p>
    <w:p w14:paraId="533F14E5" w14:textId="7BABB774" w:rsidR="00150BF6" w:rsidRPr="00150BF6" w:rsidRDefault="00150BF6" w:rsidP="00150BF6">
      <w:pPr>
        <w:numPr>
          <w:ilvl w:val="0"/>
          <w:numId w:val="3"/>
        </w:numPr>
        <w:spacing w:line="480" w:lineRule="auto"/>
        <w:contextualSpacing/>
        <w:jc w:val="both"/>
        <w:rPr>
          <w:rFonts w:eastAsiaTheme="minorHAnsi" w:cs="Times New Roman"/>
          <w:color w:val="auto"/>
          <w:szCs w:val="24"/>
          <w:lang w:val="id-ID"/>
        </w:rPr>
      </w:pPr>
      <w:r>
        <w:rPr>
          <w:rFonts w:eastAsiaTheme="minorHAnsi" w:cs="Times New Roman"/>
          <w:color w:val="auto"/>
          <w:szCs w:val="24"/>
          <w:lang w:val="id-ID"/>
        </w:rPr>
        <w:t xml:space="preserve">Mengetahui dan menganalisis pengaruh manajemen risiko terhadap pencegahan kecurangan </w:t>
      </w:r>
    </w:p>
    <w:p w14:paraId="0A75DC6E" w14:textId="159899B2" w:rsidR="00360F20" w:rsidRPr="00360F20" w:rsidRDefault="00150BF6" w:rsidP="00B84D12">
      <w:pPr>
        <w:numPr>
          <w:ilvl w:val="0"/>
          <w:numId w:val="3"/>
        </w:numPr>
        <w:spacing w:line="480" w:lineRule="auto"/>
        <w:contextualSpacing/>
        <w:jc w:val="both"/>
        <w:rPr>
          <w:rFonts w:eastAsiaTheme="minorHAnsi" w:cs="Times New Roman"/>
          <w:color w:val="auto"/>
          <w:szCs w:val="24"/>
          <w:lang w:val="id-ID"/>
        </w:rPr>
      </w:pPr>
      <w:r>
        <w:rPr>
          <w:rFonts w:eastAsiaTheme="minorHAnsi" w:cs="Times New Roman"/>
          <w:color w:val="auto"/>
          <w:szCs w:val="24"/>
          <w:lang w:val="id-ID"/>
        </w:rPr>
        <w:t>Mengetahui dan menganalisis pengaruh</w:t>
      </w:r>
      <w:r w:rsidR="00360F20" w:rsidRPr="00360F20">
        <w:rPr>
          <w:rFonts w:eastAsiaTheme="minorHAnsi" w:cs="Times New Roman"/>
          <w:color w:val="auto"/>
          <w:szCs w:val="24"/>
          <w:lang w:val="id-ID"/>
        </w:rPr>
        <w:t xml:space="preserve"> </w:t>
      </w:r>
      <w:r w:rsidR="00360F20" w:rsidRPr="00360F20">
        <w:rPr>
          <w:rFonts w:eastAsiaTheme="minorHAnsi" w:cs="Times New Roman"/>
          <w:i/>
          <w:iCs/>
          <w:color w:val="auto"/>
          <w:szCs w:val="24"/>
          <w:lang w:val="id-ID"/>
        </w:rPr>
        <w:t xml:space="preserve">good governance </w:t>
      </w:r>
      <w:r w:rsidR="00360F20" w:rsidRPr="00360F20">
        <w:rPr>
          <w:rFonts w:eastAsiaTheme="minorHAnsi" w:cs="Times New Roman"/>
          <w:color w:val="auto"/>
          <w:szCs w:val="24"/>
          <w:lang w:val="id-ID"/>
        </w:rPr>
        <w:t>terhadap pencegahan kecurangan.</w:t>
      </w:r>
    </w:p>
    <w:p w14:paraId="66962780" w14:textId="38C7F5F0" w:rsidR="00360F20" w:rsidRPr="00360F20" w:rsidRDefault="00150BF6" w:rsidP="00B84D12">
      <w:pPr>
        <w:numPr>
          <w:ilvl w:val="0"/>
          <w:numId w:val="3"/>
        </w:numPr>
        <w:spacing w:line="480" w:lineRule="auto"/>
        <w:contextualSpacing/>
        <w:jc w:val="both"/>
        <w:rPr>
          <w:rFonts w:eastAsiaTheme="minorHAnsi" w:cs="Times New Roman"/>
          <w:color w:val="auto"/>
          <w:szCs w:val="24"/>
          <w:lang w:val="id-ID"/>
        </w:rPr>
      </w:pPr>
      <w:r>
        <w:rPr>
          <w:rFonts w:eastAsiaTheme="minorHAnsi" w:cs="Times New Roman"/>
          <w:color w:val="auto"/>
          <w:szCs w:val="24"/>
          <w:lang w:val="id-ID"/>
        </w:rPr>
        <w:lastRenderedPageBreak/>
        <w:t>Mengetahui dan menganalisis budaya etis organisasi sebagai pemoderasi pengaruh manajamen risiko terhadap pencegahan kecurangan.</w:t>
      </w:r>
    </w:p>
    <w:p w14:paraId="2976348A" w14:textId="785F0B00" w:rsidR="00360F20" w:rsidRPr="00360F20" w:rsidRDefault="00150BF6" w:rsidP="00B84D12">
      <w:pPr>
        <w:numPr>
          <w:ilvl w:val="0"/>
          <w:numId w:val="3"/>
        </w:numPr>
        <w:spacing w:line="480" w:lineRule="auto"/>
        <w:contextualSpacing/>
        <w:jc w:val="both"/>
        <w:rPr>
          <w:rFonts w:eastAsiaTheme="minorHAnsi" w:cs="Times New Roman"/>
          <w:color w:val="auto"/>
          <w:szCs w:val="24"/>
          <w:lang w:val="id-ID"/>
        </w:rPr>
      </w:pPr>
      <w:r>
        <w:rPr>
          <w:rFonts w:eastAsiaTheme="minorHAnsi" w:cs="Times New Roman"/>
          <w:color w:val="auto"/>
          <w:szCs w:val="24"/>
          <w:lang w:val="id-ID"/>
        </w:rPr>
        <w:t xml:space="preserve">Mengetahui dan menganalisis budaya etis organisasi sebagai pemoderasi pengaruh </w:t>
      </w:r>
      <w:r>
        <w:rPr>
          <w:rFonts w:eastAsiaTheme="minorHAnsi" w:cs="Times New Roman"/>
          <w:i/>
          <w:iCs/>
          <w:color w:val="auto"/>
          <w:szCs w:val="24"/>
          <w:lang w:val="id-ID"/>
        </w:rPr>
        <w:t xml:space="preserve">good governance </w:t>
      </w:r>
      <w:r>
        <w:rPr>
          <w:rFonts w:eastAsiaTheme="minorHAnsi" w:cs="Times New Roman"/>
          <w:color w:val="auto"/>
          <w:szCs w:val="24"/>
          <w:lang w:val="id-ID"/>
        </w:rPr>
        <w:t xml:space="preserve">terhadap pencegahan kecurangan. </w:t>
      </w:r>
    </w:p>
    <w:p w14:paraId="36CA6035" w14:textId="77777777" w:rsidR="00360F20" w:rsidRPr="00387C67" w:rsidRDefault="00360F20" w:rsidP="00B84D12">
      <w:pPr>
        <w:pStyle w:val="Heading2"/>
        <w:numPr>
          <w:ilvl w:val="0"/>
          <w:numId w:val="14"/>
        </w:numPr>
        <w:tabs>
          <w:tab w:val="left" w:pos="426"/>
        </w:tabs>
        <w:spacing w:line="480" w:lineRule="auto"/>
        <w:ind w:left="0" w:firstLine="0"/>
        <w:rPr>
          <w:rFonts w:cs="Times New Roman"/>
          <w:lang w:val="id-ID"/>
        </w:rPr>
      </w:pPr>
      <w:bookmarkStart w:id="34" w:name="_Toc213234604"/>
      <w:bookmarkStart w:id="35" w:name="_Toc213943781"/>
      <w:r w:rsidRPr="00387C67">
        <w:rPr>
          <w:rFonts w:cs="Times New Roman"/>
          <w:lang w:val="id-ID"/>
        </w:rPr>
        <w:t>Manfaat Penelitian</w:t>
      </w:r>
      <w:bookmarkEnd w:id="34"/>
      <w:bookmarkEnd w:id="35"/>
    </w:p>
    <w:p w14:paraId="0CD9B570" w14:textId="77777777" w:rsidR="00360F20" w:rsidRPr="00360F20" w:rsidRDefault="00360F20" w:rsidP="00D05A9C">
      <w:pPr>
        <w:spacing w:after="0" w:line="480" w:lineRule="auto"/>
        <w:contextualSpacing/>
        <w:jc w:val="both"/>
        <w:rPr>
          <w:rFonts w:eastAsiaTheme="minorHAnsi" w:cs="Times New Roman"/>
          <w:color w:val="auto"/>
          <w:szCs w:val="24"/>
          <w:lang w:val="id-ID"/>
        </w:rPr>
      </w:pPr>
      <w:r w:rsidRPr="00360F20">
        <w:rPr>
          <w:rFonts w:eastAsiaTheme="minorHAnsi" w:cs="Times New Roman"/>
          <w:color w:val="auto"/>
          <w:szCs w:val="24"/>
          <w:lang w:val="id-ID"/>
        </w:rPr>
        <w:tab/>
      </w:r>
      <w:bookmarkStart w:id="36" w:name="_Hlk152443225"/>
      <w:bookmarkStart w:id="37" w:name="_Hlk183189892"/>
      <w:r w:rsidRPr="00360F20">
        <w:rPr>
          <w:rFonts w:eastAsiaTheme="minorHAnsi" w:cs="Times New Roman"/>
          <w:color w:val="auto"/>
          <w:szCs w:val="24"/>
          <w:lang w:val="id-ID"/>
        </w:rPr>
        <w:t xml:space="preserve">Penelitian ini dilakukan dengan harapan dapat memberikan manfaat sebagai berikut: </w:t>
      </w:r>
    </w:p>
    <w:p w14:paraId="1712378C" w14:textId="77777777" w:rsidR="00360F20" w:rsidRPr="00360F20" w:rsidRDefault="00360F20" w:rsidP="00D05A9C">
      <w:pPr>
        <w:numPr>
          <w:ilvl w:val="0"/>
          <w:numId w:val="4"/>
        </w:numPr>
        <w:spacing w:after="0" w:line="480" w:lineRule="auto"/>
        <w:contextualSpacing/>
        <w:jc w:val="both"/>
        <w:rPr>
          <w:rFonts w:eastAsiaTheme="minorHAnsi" w:cs="Times New Roman"/>
          <w:color w:val="auto"/>
          <w:szCs w:val="24"/>
          <w:lang w:val="id-ID"/>
        </w:rPr>
      </w:pPr>
      <w:r w:rsidRPr="00360F20">
        <w:rPr>
          <w:rFonts w:eastAsiaTheme="minorHAnsi" w:cs="Times New Roman"/>
          <w:color w:val="auto"/>
          <w:szCs w:val="24"/>
          <w:lang w:val="id-ID"/>
        </w:rPr>
        <w:t xml:space="preserve">Manfaat Teoritis </w:t>
      </w:r>
    </w:p>
    <w:p w14:paraId="30E9AFA1" w14:textId="77777777" w:rsidR="00360F20" w:rsidRPr="00360F20" w:rsidRDefault="00360F20" w:rsidP="00D05A9C">
      <w:pPr>
        <w:spacing w:after="0" w:line="480" w:lineRule="auto"/>
        <w:ind w:left="720"/>
        <w:contextualSpacing/>
        <w:jc w:val="both"/>
        <w:rPr>
          <w:rFonts w:eastAsiaTheme="minorHAnsi" w:cs="Times New Roman"/>
          <w:color w:val="auto"/>
          <w:szCs w:val="24"/>
          <w:lang w:val="id-ID"/>
        </w:rPr>
      </w:pPr>
      <w:r w:rsidRPr="00360F20">
        <w:rPr>
          <w:rFonts w:eastAsiaTheme="minorHAnsi" w:cs="Times New Roman"/>
          <w:color w:val="auto"/>
          <w:szCs w:val="24"/>
          <w:lang w:val="id-ID"/>
        </w:rPr>
        <w:tab/>
        <w:t xml:space="preserve">Penelitian ini diharapkan dapat memberikan wawasan, tambahan informasi, serta menjadi referensi bacaan yang bermanfaat di lingkungan akademis untuk pengembangan ilmu pengetahuan. </w:t>
      </w:r>
    </w:p>
    <w:p w14:paraId="10038F0E" w14:textId="77777777" w:rsidR="00360F20" w:rsidRPr="00360F20" w:rsidRDefault="00360F20" w:rsidP="00B84D12">
      <w:pPr>
        <w:numPr>
          <w:ilvl w:val="0"/>
          <w:numId w:val="4"/>
        </w:numPr>
        <w:spacing w:after="0" w:line="480" w:lineRule="auto"/>
        <w:contextualSpacing/>
        <w:jc w:val="both"/>
        <w:rPr>
          <w:rFonts w:eastAsiaTheme="minorHAnsi" w:cs="Times New Roman"/>
          <w:color w:val="auto"/>
          <w:szCs w:val="24"/>
          <w:lang w:val="id-ID"/>
        </w:rPr>
      </w:pPr>
      <w:r w:rsidRPr="00360F20">
        <w:rPr>
          <w:rFonts w:eastAsiaTheme="minorHAnsi" w:cs="Times New Roman"/>
          <w:color w:val="auto"/>
          <w:szCs w:val="24"/>
          <w:lang w:val="id-ID"/>
        </w:rPr>
        <w:t xml:space="preserve">Manfaat Praktis </w:t>
      </w:r>
      <w:bookmarkEnd w:id="36"/>
    </w:p>
    <w:p w14:paraId="7393BE36" w14:textId="77777777" w:rsidR="00360F20" w:rsidRPr="00360F20" w:rsidRDefault="00360F20" w:rsidP="00B84D12">
      <w:pPr>
        <w:numPr>
          <w:ilvl w:val="1"/>
          <w:numId w:val="2"/>
        </w:numPr>
        <w:spacing w:after="0" w:line="480" w:lineRule="auto"/>
        <w:contextualSpacing/>
        <w:jc w:val="both"/>
        <w:rPr>
          <w:rFonts w:eastAsiaTheme="minorHAnsi" w:cs="Times New Roman"/>
          <w:color w:val="auto"/>
          <w:szCs w:val="24"/>
          <w:lang w:val="id-ID"/>
        </w:rPr>
      </w:pPr>
      <w:r w:rsidRPr="00360F20">
        <w:rPr>
          <w:rFonts w:eastAsiaTheme="minorHAnsi" w:cs="Times New Roman"/>
          <w:color w:val="auto"/>
          <w:szCs w:val="24"/>
          <w:lang w:val="id-ID"/>
        </w:rPr>
        <w:t xml:space="preserve">Penelitian ini diharapkan dapat memberikan gambaran mengenai implementasi kebijakan sebagai upaya meningkatkan pencegahan kecurangan yang dilakukan oleh auditor internal pemerintah. </w:t>
      </w:r>
    </w:p>
    <w:p w14:paraId="0DD5878F" w14:textId="182BF485" w:rsidR="00A625A7" w:rsidRPr="00787E5F" w:rsidRDefault="00360F20" w:rsidP="006A4A7F">
      <w:pPr>
        <w:numPr>
          <w:ilvl w:val="1"/>
          <w:numId w:val="2"/>
        </w:numPr>
        <w:spacing w:line="480" w:lineRule="auto"/>
        <w:contextualSpacing/>
        <w:jc w:val="both"/>
        <w:rPr>
          <w:rFonts w:cs="Times New Roman"/>
          <w:color w:val="auto"/>
        </w:rPr>
      </w:pPr>
      <w:r w:rsidRPr="00787E5F">
        <w:rPr>
          <w:rFonts w:eastAsiaTheme="minorHAnsi" w:cs="Times New Roman"/>
          <w:color w:val="auto"/>
          <w:szCs w:val="24"/>
          <w:lang w:val="id-ID"/>
        </w:rPr>
        <w:t xml:space="preserve">Penelitian ini diharapkan dapat menjadi masukan serta pertimbangan bagi instansi pemerintah di Kalimatan Timur untuk evaluasi serta pengoptimalan manajemen risiko dan </w:t>
      </w:r>
      <w:r w:rsidRPr="00787E5F">
        <w:rPr>
          <w:rFonts w:eastAsiaTheme="minorHAnsi" w:cs="Times New Roman"/>
          <w:i/>
          <w:iCs/>
          <w:color w:val="auto"/>
          <w:szCs w:val="24"/>
          <w:lang w:val="id-ID"/>
        </w:rPr>
        <w:t xml:space="preserve">good governance </w:t>
      </w:r>
      <w:r w:rsidRPr="00787E5F">
        <w:rPr>
          <w:rFonts w:eastAsiaTheme="minorHAnsi" w:cs="Times New Roman"/>
          <w:color w:val="auto"/>
          <w:szCs w:val="24"/>
          <w:lang w:val="id-ID"/>
        </w:rPr>
        <w:t xml:space="preserve"> dalam meningkatkan pencegahan kecurangan. </w:t>
      </w:r>
      <w:bookmarkEnd w:id="37"/>
      <w:r w:rsidR="00A625A7" w:rsidRPr="00787E5F">
        <w:rPr>
          <w:rFonts w:cs="Times New Roman"/>
          <w:color w:val="auto"/>
        </w:rPr>
        <w:br w:type="page"/>
      </w:r>
    </w:p>
    <w:p w14:paraId="63EFF191" w14:textId="77777777" w:rsidR="00FE616E" w:rsidRDefault="00FE616E" w:rsidP="00845B82">
      <w:pPr>
        <w:pStyle w:val="Heading1"/>
        <w:spacing w:line="276" w:lineRule="auto"/>
        <w:sectPr w:rsidR="00FE616E" w:rsidSect="00FD4058">
          <w:headerReference w:type="default" r:id="rId17"/>
          <w:footerReference w:type="default" r:id="rId18"/>
          <w:pgSz w:w="11906" w:h="16838" w:code="9"/>
          <w:pgMar w:top="2268" w:right="1701" w:bottom="1701" w:left="2268" w:header="720" w:footer="720" w:gutter="0"/>
          <w:cols w:space="720"/>
          <w:docGrid w:linePitch="360"/>
        </w:sectPr>
      </w:pPr>
      <w:bookmarkStart w:id="38" w:name="_Toc182558040"/>
      <w:bookmarkStart w:id="39" w:name="_Toc191021939"/>
      <w:bookmarkStart w:id="40" w:name="_Toc213234605"/>
    </w:p>
    <w:p w14:paraId="5C25F30E" w14:textId="77777777" w:rsidR="0045145B" w:rsidRPr="006D6418" w:rsidRDefault="0045145B" w:rsidP="00845B82">
      <w:pPr>
        <w:pStyle w:val="Heading1"/>
        <w:spacing w:line="276" w:lineRule="auto"/>
      </w:pPr>
      <w:bookmarkStart w:id="41" w:name="_Toc213392803"/>
      <w:bookmarkStart w:id="42" w:name="_Toc213802859"/>
      <w:bookmarkStart w:id="43" w:name="_Toc213943782"/>
      <w:r w:rsidRPr="006D6418">
        <w:lastRenderedPageBreak/>
        <w:t>BAB II</w:t>
      </w:r>
      <w:bookmarkEnd w:id="38"/>
      <w:bookmarkEnd w:id="39"/>
      <w:bookmarkEnd w:id="40"/>
      <w:bookmarkEnd w:id="41"/>
      <w:bookmarkEnd w:id="42"/>
      <w:bookmarkEnd w:id="43"/>
      <w:r w:rsidRPr="006D6418">
        <w:t xml:space="preserve"> </w:t>
      </w:r>
    </w:p>
    <w:p w14:paraId="36EA4DB5" w14:textId="77777777" w:rsidR="0045145B" w:rsidRPr="006D6418" w:rsidRDefault="0045145B" w:rsidP="00845B82">
      <w:pPr>
        <w:pStyle w:val="Heading1"/>
        <w:spacing w:line="276" w:lineRule="auto"/>
      </w:pPr>
      <w:bookmarkStart w:id="44" w:name="_Toc213234606"/>
      <w:bookmarkStart w:id="45" w:name="_Toc213943783"/>
      <w:r w:rsidRPr="006D6418">
        <w:t>KAJIAN PUSTAKA</w:t>
      </w:r>
      <w:bookmarkEnd w:id="44"/>
      <w:bookmarkEnd w:id="45"/>
    </w:p>
    <w:p w14:paraId="55B3E8A0" w14:textId="77777777" w:rsidR="0045145B" w:rsidRPr="00387C67" w:rsidRDefault="0045145B" w:rsidP="00B84D12">
      <w:pPr>
        <w:pStyle w:val="Heading2"/>
        <w:numPr>
          <w:ilvl w:val="0"/>
          <w:numId w:val="15"/>
        </w:numPr>
        <w:tabs>
          <w:tab w:val="left" w:pos="426"/>
        </w:tabs>
        <w:spacing w:line="480" w:lineRule="auto"/>
        <w:ind w:left="0" w:firstLine="0"/>
        <w:rPr>
          <w:rFonts w:cs="Times New Roman"/>
          <w:lang w:val="id-ID"/>
        </w:rPr>
      </w:pPr>
      <w:bookmarkStart w:id="46" w:name="_Toc213234607"/>
      <w:bookmarkStart w:id="47" w:name="_Toc213943784"/>
      <w:r w:rsidRPr="00387C67">
        <w:rPr>
          <w:rFonts w:cs="Times New Roman"/>
          <w:lang w:val="id-ID"/>
        </w:rPr>
        <w:t>Landasan Teori</w:t>
      </w:r>
      <w:bookmarkEnd w:id="46"/>
      <w:bookmarkEnd w:id="47"/>
    </w:p>
    <w:p w14:paraId="71F03417" w14:textId="77777777" w:rsidR="0045145B" w:rsidRPr="00387C67" w:rsidRDefault="0045145B" w:rsidP="00B84D12">
      <w:pPr>
        <w:pStyle w:val="Heading3"/>
        <w:numPr>
          <w:ilvl w:val="0"/>
          <w:numId w:val="16"/>
        </w:numPr>
        <w:tabs>
          <w:tab w:val="left" w:pos="993"/>
        </w:tabs>
        <w:spacing w:line="480" w:lineRule="auto"/>
        <w:rPr>
          <w:rFonts w:cs="Times New Roman"/>
          <w:i/>
          <w:iCs/>
        </w:rPr>
      </w:pPr>
      <w:bookmarkStart w:id="48" w:name="_Toc213234608"/>
      <w:bookmarkStart w:id="49" w:name="_Toc213943785"/>
      <w:r w:rsidRPr="00387C67">
        <w:rPr>
          <w:rFonts w:cs="Times New Roman"/>
          <w:i/>
          <w:iCs/>
        </w:rPr>
        <w:t>Stewardship Theory</w:t>
      </w:r>
      <w:bookmarkEnd w:id="48"/>
      <w:bookmarkEnd w:id="49"/>
      <w:r w:rsidRPr="00387C67">
        <w:rPr>
          <w:rFonts w:cs="Times New Roman"/>
          <w:i/>
          <w:iCs/>
        </w:rPr>
        <w:t xml:space="preserve"> </w:t>
      </w:r>
    </w:p>
    <w:p w14:paraId="45FA071F" w14:textId="45245CA2" w:rsidR="00630ACD" w:rsidRPr="00387C67" w:rsidRDefault="00630ACD" w:rsidP="00D05A9C">
      <w:pPr>
        <w:spacing w:after="0" w:line="480" w:lineRule="auto"/>
        <w:ind w:left="426" w:firstLine="294"/>
        <w:jc w:val="both"/>
        <w:rPr>
          <w:rFonts w:eastAsiaTheme="minorHAnsi" w:cs="Times New Roman"/>
          <w:i/>
          <w:iCs/>
          <w:color w:val="auto"/>
          <w:lang w:val="id-ID"/>
        </w:rPr>
      </w:pPr>
      <w:bookmarkStart w:id="50" w:name="_Hlk190993749"/>
      <w:r w:rsidRPr="00387C67">
        <w:rPr>
          <w:rFonts w:eastAsiaTheme="minorHAnsi" w:cs="Times New Roman"/>
          <w:color w:val="auto"/>
          <w:lang w:val="id-ID"/>
        </w:rPr>
        <w:t xml:space="preserve">Teori </w:t>
      </w:r>
      <w:r w:rsidRPr="00387C67">
        <w:rPr>
          <w:rFonts w:eastAsiaTheme="minorHAnsi" w:cs="Times New Roman"/>
          <w:i/>
          <w:iCs/>
          <w:color w:val="auto"/>
          <w:lang w:val="id-ID"/>
        </w:rPr>
        <w:t xml:space="preserve">stewardship </w:t>
      </w:r>
      <w:r w:rsidRPr="00387C67">
        <w:rPr>
          <w:rFonts w:eastAsiaTheme="minorHAnsi" w:cs="Times New Roman"/>
          <w:color w:val="auto"/>
          <w:lang w:val="id-ID"/>
        </w:rPr>
        <w:t xml:space="preserve">pertama kali dikemukakan oleh Lex Donaldson dan James H. David pada tahun </w:t>
      </w:r>
      <w:sdt>
        <w:sdtPr>
          <w:rPr>
            <w:rFonts w:eastAsiaTheme="minorHAnsi" w:cs="Times New Roman"/>
            <w:lang w:val="id-ID"/>
          </w:rPr>
          <w:tag w:val="MENDELEY_CITATION_v3_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"/>
          <w:id w:val="-1116437817"/>
          <w:placeholder>
            <w:docPart w:val="DefaultPlaceholder_-1854013440"/>
          </w:placeholder>
        </w:sdtPr>
        <w:sdtEndPr>
          <w:rPr>
            <w:rFonts w:eastAsia="Times New Roman"/>
            <w:lang w:val="en-US"/>
          </w:rPr>
        </w:sdtEndPr>
        <w:sdtContent>
          <w:r w:rsidR="00B57DEE" w:rsidRPr="00B57DEE">
            <w:rPr>
              <w:rFonts w:eastAsia="Times New Roman"/>
            </w:rPr>
            <w:t>(Donaldson &amp; Davis, 1991)</w:t>
          </w:r>
        </w:sdtContent>
      </w:sdt>
      <w:r w:rsidRPr="00387C67">
        <w:rPr>
          <w:rFonts w:eastAsiaTheme="minorHAnsi" w:cs="Times New Roman"/>
          <w:color w:val="auto"/>
          <w:lang w:val="id-ID"/>
        </w:rPr>
        <w:t xml:space="preserve"> dimana teori ini menggambarkan situasi para manajemen atau peran agent bertindak sebagai </w:t>
      </w:r>
      <w:r w:rsidRPr="00387C67">
        <w:rPr>
          <w:rFonts w:eastAsiaTheme="minorHAnsi" w:cs="Times New Roman"/>
          <w:i/>
          <w:iCs/>
          <w:color w:val="auto"/>
          <w:lang w:val="id-ID"/>
        </w:rPr>
        <w:t xml:space="preserve">steward </w:t>
      </w:r>
      <w:r w:rsidRPr="00387C67">
        <w:rPr>
          <w:rFonts w:eastAsiaTheme="minorHAnsi" w:cs="Times New Roman"/>
          <w:color w:val="auto"/>
          <w:lang w:val="id-ID"/>
        </w:rPr>
        <w:t xml:space="preserve">tidak termotivasi oleh tujuan individu, melainkan lebih ditujukan untuk memberikan manfaat secara maksimal untuk mencapai tujuan bersama, sehingga teori ini memiliki dasar psikologi dan sosiologi yang dirancang dimana peran </w:t>
      </w:r>
      <w:r w:rsidRPr="00387C67">
        <w:rPr>
          <w:rFonts w:eastAsiaTheme="minorHAnsi" w:cs="Times New Roman"/>
          <w:i/>
          <w:iCs/>
          <w:color w:val="auto"/>
          <w:lang w:val="id-ID"/>
        </w:rPr>
        <w:t xml:space="preserve">steward </w:t>
      </w:r>
      <w:r w:rsidRPr="00387C67">
        <w:rPr>
          <w:rFonts w:eastAsiaTheme="minorHAnsi" w:cs="Times New Roman"/>
          <w:color w:val="auto"/>
          <w:lang w:val="id-ID"/>
        </w:rPr>
        <w:t xml:space="preserve">termotivasi untuk bertindak sesuai keinginan </w:t>
      </w:r>
      <w:r w:rsidRPr="00387C67">
        <w:rPr>
          <w:rFonts w:eastAsiaTheme="minorHAnsi" w:cs="Times New Roman"/>
          <w:i/>
          <w:iCs/>
          <w:color w:val="auto"/>
          <w:lang w:val="id-ID"/>
        </w:rPr>
        <w:t xml:space="preserve">principal. </w:t>
      </w:r>
    </w:p>
    <w:p w14:paraId="23EFFCD7" w14:textId="77777777" w:rsidR="00630ACD" w:rsidRPr="00630ACD" w:rsidRDefault="00630ACD" w:rsidP="00D05A9C">
      <w:pPr>
        <w:spacing w:after="0" w:line="480" w:lineRule="auto"/>
        <w:ind w:left="426" w:firstLine="294"/>
        <w:jc w:val="both"/>
        <w:rPr>
          <w:rFonts w:eastAsiaTheme="minorHAnsi" w:cs="Times New Roman"/>
          <w:color w:val="auto"/>
          <w:lang w:val="id-ID"/>
        </w:rPr>
      </w:pPr>
      <w:r w:rsidRPr="00630ACD">
        <w:rPr>
          <w:rFonts w:eastAsiaTheme="minorHAnsi" w:cs="Times New Roman"/>
          <w:color w:val="auto"/>
          <w:lang w:val="id-ID"/>
        </w:rPr>
        <w:t>Teori ini dilandasi dengan asumsi filosofis mengenai sifat manusia yang pada hakikatnya dapat dipercaya, bertanggung jawab, serta memiliki integritas dan kejujuran kepada pihak lain</w:t>
      </w:r>
      <w:r w:rsidRPr="00630ACD">
        <w:rPr>
          <w:rFonts w:eastAsiaTheme="minorHAnsi" w:cs="Times New Roman"/>
          <w:i/>
          <w:iCs/>
          <w:color w:val="auto"/>
          <w:lang w:val="id-ID"/>
        </w:rPr>
        <w:t xml:space="preserve">. Steward </w:t>
      </w:r>
      <w:r w:rsidRPr="00630ACD">
        <w:rPr>
          <w:rFonts w:eastAsiaTheme="minorHAnsi" w:cs="Times New Roman"/>
          <w:color w:val="auto"/>
          <w:lang w:val="id-ID"/>
        </w:rPr>
        <w:t xml:space="preserve">yang meyakini bahwa kepentingannya sejalan dengan kepentingan organisasi, sehingga </w:t>
      </w:r>
      <w:r w:rsidRPr="00630ACD">
        <w:rPr>
          <w:rFonts w:eastAsiaTheme="minorHAnsi" w:cs="Times New Roman"/>
          <w:i/>
          <w:iCs/>
          <w:color w:val="auto"/>
          <w:lang w:val="id-ID"/>
        </w:rPr>
        <w:t xml:space="preserve">steward </w:t>
      </w:r>
      <w:r w:rsidRPr="00630ACD">
        <w:rPr>
          <w:rFonts w:eastAsiaTheme="minorHAnsi" w:cs="Times New Roman"/>
          <w:color w:val="auto"/>
          <w:lang w:val="id-ID"/>
        </w:rPr>
        <w:t xml:space="preserve">akan termotivasi untuk mengarahkan tujuan serta memberikan manfaat langsung pada organisasi, bukan untuk kepentingan pribadinya. Hal ini didasarkan pada asumsi teori stewardship bahwa kepentingan antara </w:t>
      </w:r>
      <w:r w:rsidRPr="00630ACD">
        <w:rPr>
          <w:rFonts w:eastAsiaTheme="minorHAnsi" w:cs="Times New Roman"/>
          <w:i/>
          <w:iCs/>
          <w:color w:val="auto"/>
          <w:lang w:val="id-ID"/>
        </w:rPr>
        <w:t xml:space="preserve">steward </w:t>
      </w:r>
      <w:r w:rsidRPr="00630ACD">
        <w:rPr>
          <w:rFonts w:eastAsiaTheme="minorHAnsi" w:cs="Times New Roman"/>
          <w:color w:val="auto"/>
          <w:lang w:val="id-ID"/>
        </w:rPr>
        <w:t xml:space="preserve">dan </w:t>
      </w:r>
      <w:r w:rsidRPr="00630ACD">
        <w:rPr>
          <w:rFonts w:eastAsiaTheme="minorHAnsi" w:cs="Times New Roman"/>
          <w:i/>
          <w:iCs/>
          <w:color w:val="auto"/>
          <w:lang w:val="id-ID"/>
        </w:rPr>
        <w:t xml:space="preserve">principal </w:t>
      </w:r>
      <w:r w:rsidRPr="00630ACD">
        <w:rPr>
          <w:rFonts w:eastAsiaTheme="minorHAnsi" w:cs="Times New Roman"/>
          <w:color w:val="auto"/>
          <w:lang w:val="id-ID"/>
        </w:rPr>
        <w:t xml:space="preserve">mengarah ke arah yang sama sehingga kesejahteraan organisasi akan menjadi tujuan utama untuk keduanya. Ketika manfaat organisasi tercapai, maka manfaat individu juga akan ikut tercapai. </w:t>
      </w:r>
    </w:p>
    <w:p w14:paraId="04D3ECDF" w14:textId="77777777" w:rsidR="00FD4058" w:rsidRDefault="00630ACD" w:rsidP="00D05A9C">
      <w:pPr>
        <w:spacing w:after="0" w:line="480" w:lineRule="auto"/>
        <w:ind w:left="426" w:firstLine="294"/>
        <w:jc w:val="both"/>
        <w:rPr>
          <w:rFonts w:eastAsiaTheme="minorHAnsi" w:cs="Times New Roman"/>
          <w:color w:val="auto"/>
          <w:lang w:val="id-ID"/>
        </w:rPr>
        <w:sectPr w:rsidR="00FD4058" w:rsidSect="00FD4058">
          <w:headerReference w:type="default" r:id="rId19"/>
          <w:footerReference w:type="default" r:id="rId20"/>
          <w:pgSz w:w="11906" w:h="16838" w:code="9"/>
          <w:pgMar w:top="2268" w:right="1701" w:bottom="1701" w:left="2268" w:header="720" w:footer="720" w:gutter="0"/>
          <w:cols w:space="720"/>
          <w:docGrid w:linePitch="360"/>
        </w:sectPr>
      </w:pPr>
      <w:r w:rsidRPr="00630ACD">
        <w:rPr>
          <w:rFonts w:eastAsiaTheme="minorHAnsi" w:cs="Times New Roman"/>
          <w:color w:val="auto"/>
          <w:lang w:val="id-ID"/>
        </w:rPr>
        <w:t>Teori ini memberikan asumsi bahwa auditor</w:t>
      </w:r>
      <w:r w:rsidR="00891CFF">
        <w:rPr>
          <w:rFonts w:eastAsiaTheme="minorHAnsi" w:cs="Times New Roman"/>
          <w:color w:val="auto"/>
          <w:lang w:val="id-ID"/>
        </w:rPr>
        <w:t xml:space="preserve"> internal</w:t>
      </w:r>
      <w:r w:rsidRPr="00630ACD">
        <w:rPr>
          <w:rFonts w:eastAsiaTheme="minorHAnsi" w:cs="Times New Roman"/>
          <w:color w:val="auto"/>
          <w:lang w:val="id-ID"/>
        </w:rPr>
        <w:t xml:space="preserve"> yang bertindak sebagai </w:t>
      </w:r>
      <w:r w:rsidRPr="00630ACD">
        <w:rPr>
          <w:rFonts w:eastAsiaTheme="minorHAnsi" w:cs="Times New Roman"/>
          <w:i/>
          <w:iCs/>
          <w:color w:val="auto"/>
          <w:lang w:val="id-ID"/>
        </w:rPr>
        <w:t xml:space="preserve">steward </w:t>
      </w:r>
      <w:r w:rsidRPr="00630ACD">
        <w:rPr>
          <w:rFonts w:eastAsiaTheme="minorHAnsi" w:cs="Times New Roman"/>
          <w:color w:val="auto"/>
          <w:lang w:val="id-ID"/>
        </w:rPr>
        <w:t xml:space="preserve">akan membantu pemerintah yang bertindak sebagai </w:t>
      </w:r>
      <w:r w:rsidRPr="00630ACD">
        <w:rPr>
          <w:rFonts w:eastAsiaTheme="minorHAnsi" w:cs="Times New Roman"/>
          <w:i/>
          <w:iCs/>
          <w:color w:val="auto"/>
          <w:lang w:val="id-ID"/>
        </w:rPr>
        <w:t xml:space="preserve">principal </w:t>
      </w:r>
      <w:r w:rsidRPr="00630ACD">
        <w:rPr>
          <w:rFonts w:eastAsiaTheme="minorHAnsi" w:cs="Times New Roman"/>
          <w:color w:val="auto"/>
          <w:lang w:val="id-ID"/>
        </w:rPr>
        <w:t xml:space="preserve">dalam </w:t>
      </w:r>
    </w:p>
    <w:p w14:paraId="48C39002" w14:textId="7A6EB99E" w:rsidR="00630ACD" w:rsidRPr="00630ACD" w:rsidRDefault="00630ACD" w:rsidP="00FD4058">
      <w:pPr>
        <w:spacing w:after="0" w:line="480" w:lineRule="auto"/>
        <w:ind w:left="426"/>
        <w:jc w:val="both"/>
        <w:rPr>
          <w:rFonts w:eastAsiaTheme="minorHAnsi" w:cs="Times New Roman"/>
          <w:color w:val="auto"/>
          <w:lang w:val="id-ID"/>
        </w:rPr>
      </w:pPr>
      <w:r w:rsidRPr="00630ACD">
        <w:rPr>
          <w:rFonts w:eastAsiaTheme="minorHAnsi" w:cs="Times New Roman"/>
          <w:color w:val="auto"/>
          <w:lang w:val="id-ID"/>
        </w:rPr>
        <w:lastRenderedPageBreak/>
        <w:t xml:space="preserve">mencapai tujuannya. Dalam menjalankan perannya, auditor akan melakukan identifikasi dan penilaian risiko yang berkaitan dengan pengelolaan keuangan pemerintah, pengawasan, serta pemeriksaan secara berkala untuk mencapai tujuan pemerintah, yakni membentuk pemerintahan yang bersih dan bebas dari kecurangan. </w:t>
      </w:r>
    </w:p>
    <w:p w14:paraId="117876A5" w14:textId="198CF7F8" w:rsidR="00630ACD" w:rsidRPr="00630ACD" w:rsidRDefault="00630ACD" w:rsidP="00D05A9C">
      <w:pPr>
        <w:spacing w:after="0" w:line="480" w:lineRule="auto"/>
        <w:ind w:left="426" w:firstLine="294"/>
        <w:jc w:val="both"/>
        <w:rPr>
          <w:rFonts w:eastAsiaTheme="minorHAnsi" w:cs="Times New Roman"/>
          <w:color w:val="auto"/>
        </w:rPr>
      </w:pPr>
      <w:r w:rsidRPr="00630ACD">
        <w:rPr>
          <w:rFonts w:eastAsiaTheme="minorHAnsi" w:cs="Times New Roman"/>
          <w:color w:val="auto"/>
          <w:lang w:val="id-ID"/>
        </w:rPr>
        <w:t xml:space="preserve">Melalui hal tersebut, maka dapat dikatakan bahwa </w:t>
      </w:r>
      <w:r w:rsidRPr="00630ACD">
        <w:rPr>
          <w:rFonts w:eastAsiaTheme="minorHAnsi" w:cs="Times New Roman"/>
          <w:i/>
          <w:iCs/>
          <w:color w:val="auto"/>
          <w:lang w:val="id-ID"/>
        </w:rPr>
        <w:t xml:space="preserve">stewardship theory </w:t>
      </w:r>
      <w:r w:rsidRPr="00630ACD">
        <w:rPr>
          <w:rFonts w:eastAsiaTheme="minorHAnsi" w:cs="Times New Roman"/>
          <w:color w:val="auto"/>
          <w:lang w:val="id-ID"/>
        </w:rPr>
        <w:t xml:space="preserve">merupakan teori yang mendukung terjadinya variabel manajemen risiko dan </w:t>
      </w:r>
      <w:r w:rsidRPr="00630ACD">
        <w:rPr>
          <w:rFonts w:eastAsiaTheme="minorHAnsi" w:cs="Times New Roman"/>
          <w:i/>
          <w:iCs/>
          <w:color w:val="auto"/>
          <w:lang w:val="id-ID"/>
        </w:rPr>
        <w:t xml:space="preserve">good governance </w:t>
      </w:r>
      <w:r w:rsidRPr="00630ACD">
        <w:rPr>
          <w:rFonts w:eastAsiaTheme="minorHAnsi" w:cs="Times New Roman"/>
          <w:color w:val="auto"/>
          <w:lang w:val="id-ID"/>
        </w:rPr>
        <w:t xml:space="preserve">karena pada dasarnya </w:t>
      </w:r>
      <w:r w:rsidR="00E70E36">
        <w:rPr>
          <w:rFonts w:eastAsiaTheme="minorHAnsi" w:cs="Times New Roman"/>
          <w:color w:val="auto"/>
          <w:lang w:val="id-ID"/>
        </w:rPr>
        <w:t xml:space="preserve">APIP atau </w:t>
      </w:r>
      <w:r w:rsidRPr="00630ACD">
        <w:rPr>
          <w:rFonts w:eastAsiaTheme="minorHAnsi" w:cs="Times New Roman"/>
          <w:color w:val="auto"/>
          <w:lang w:val="id-ID"/>
        </w:rPr>
        <w:t xml:space="preserve">auditor </w:t>
      </w:r>
      <w:r w:rsidR="00E70E36">
        <w:rPr>
          <w:rFonts w:eastAsiaTheme="minorHAnsi" w:cs="Times New Roman"/>
          <w:color w:val="auto"/>
          <w:lang w:val="id-ID"/>
        </w:rPr>
        <w:t xml:space="preserve">internal </w:t>
      </w:r>
      <w:r w:rsidRPr="00630ACD">
        <w:rPr>
          <w:rFonts w:eastAsiaTheme="minorHAnsi" w:cs="Times New Roman"/>
          <w:color w:val="auto"/>
          <w:lang w:val="id-ID"/>
        </w:rPr>
        <w:t xml:space="preserve">yang bertindak sebagai </w:t>
      </w:r>
      <w:r w:rsidRPr="00630ACD">
        <w:rPr>
          <w:rFonts w:eastAsiaTheme="minorHAnsi" w:cs="Times New Roman"/>
          <w:i/>
          <w:iCs/>
          <w:color w:val="auto"/>
          <w:lang w:val="id-ID"/>
        </w:rPr>
        <w:t>steward</w:t>
      </w:r>
      <w:r w:rsidRPr="00630ACD">
        <w:rPr>
          <w:rFonts w:eastAsiaTheme="minorHAnsi" w:cs="Times New Roman"/>
          <w:color w:val="auto"/>
          <w:lang w:val="id-ID"/>
        </w:rPr>
        <w:t xml:space="preserve"> memiliki tanggung jawab untuk membantu pemerintah daerah mencapai tata kelola pemerintahan yang bersih dengan mengurangi terjadinya kecurangan-kecurangan di lingkungan pemerintah dengan mengintegrasikan penyelenggaraan tata kelola </w:t>
      </w:r>
      <w:r w:rsidRPr="00630ACD">
        <w:rPr>
          <w:rFonts w:eastAsiaTheme="minorHAnsi" w:cs="Times New Roman"/>
          <w:i/>
          <w:iCs/>
          <w:color w:val="auto"/>
          <w:lang w:val="id-ID"/>
        </w:rPr>
        <w:t>(good governance)</w:t>
      </w:r>
      <w:r w:rsidRPr="00630ACD">
        <w:rPr>
          <w:rFonts w:eastAsiaTheme="minorHAnsi" w:cs="Times New Roman"/>
          <w:color w:val="auto"/>
        </w:rPr>
        <w:t xml:space="preserve"> dan manajemen risiko di lingkungan manajemen pemerintah daerah.  </w:t>
      </w:r>
    </w:p>
    <w:p w14:paraId="556C4A38" w14:textId="77777777" w:rsidR="00630ACD" w:rsidRPr="00387C67" w:rsidRDefault="00630ACD" w:rsidP="00B84D12">
      <w:pPr>
        <w:pStyle w:val="Heading3"/>
        <w:numPr>
          <w:ilvl w:val="0"/>
          <w:numId w:val="16"/>
        </w:numPr>
        <w:tabs>
          <w:tab w:val="left" w:pos="993"/>
        </w:tabs>
        <w:spacing w:line="480" w:lineRule="auto"/>
        <w:rPr>
          <w:rFonts w:cs="Times New Roman"/>
          <w:lang w:val="id-ID"/>
        </w:rPr>
      </w:pPr>
      <w:bookmarkStart w:id="51" w:name="_Toc213234609"/>
      <w:bookmarkStart w:id="52" w:name="_Toc213943786"/>
      <w:bookmarkEnd w:id="50"/>
      <w:r w:rsidRPr="00387C67">
        <w:rPr>
          <w:rFonts w:cs="Times New Roman"/>
          <w:lang w:val="id-ID"/>
        </w:rPr>
        <w:t>Pencegahan Kecurangan</w:t>
      </w:r>
      <w:bookmarkEnd w:id="51"/>
      <w:bookmarkEnd w:id="52"/>
    </w:p>
    <w:p w14:paraId="36681B9D" w14:textId="20387E1B" w:rsidR="00630ACD" w:rsidRPr="00630ACD" w:rsidRDefault="00630ACD" w:rsidP="00D05A9C">
      <w:pPr>
        <w:tabs>
          <w:tab w:val="left" w:pos="993"/>
        </w:tabs>
        <w:spacing w:after="0" w:line="480" w:lineRule="auto"/>
        <w:ind w:left="426" w:firstLine="283"/>
        <w:jc w:val="both"/>
        <w:rPr>
          <w:rFonts w:eastAsiaTheme="minorHAnsi" w:cs="Times New Roman"/>
          <w:color w:val="auto"/>
          <w:lang w:val="id-ID"/>
        </w:rPr>
      </w:pPr>
      <w:r w:rsidRPr="00630ACD">
        <w:rPr>
          <w:rFonts w:eastAsiaTheme="minorHAnsi" w:cs="Times New Roman"/>
          <w:color w:val="auto"/>
          <w:lang w:val="id-ID"/>
        </w:rPr>
        <w:t xml:space="preserve"> Kecurangan </w:t>
      </w:r>
      <w:r w:rsidRPr="00630ACD">
        <w:rPr>
          <w:rFonts w:eastAsiaTheme="minorHAnsi" w:cs="Times New Roman"/>
          <w:i/>
          <w:iCs/>
          <w:color w:val="auto"/>
          <w:lang w:val="id-ID"/>
        </w:rPr>
        <w:t xml:space="preserve">(fraud) </w:t>
      </w:r>
      <w:r w:rsidRPr="00630ACD">
        <w:rPr>
          <w:rFonts w:eastAsiaTheme="minorHAnsi" w:cs="Times New Roman"/>
          <w:color w:val="auto"/>
          <w:lang w:val="id-ID"/>
        </w:rPr>
        <w:t xml:space="preserve">memiliki definisi yang tidak terbatas. Banyak para ahli menyimpulkan kecurangan dalam berbagai definisi sesuai perpektifnya. </w:t>
      </w:r>
      <w:sdt>
        <w:sdtPr>
          <w:rPr>
            <w:rFonts w:eastAsiaTheme="minorHAnsi" w:cs="Times New Roman"/>
            <w:lang w:val="id-ID"/>
          </w:rPr>
          <w:tag w:val="MENDELEY_CITATION_v3_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"/>
          <w:id w:val="1171535553"/>
          <w:placeholder>
            <w:docPart w:val="DefaultPlaceholder_-1854013440"/>
          </w:placeholder>
        </w:sdtPr>
        <w:sdtContent>
          <w:r w:rsidR="00B57DEE" w:rsidRPr="00B57DEE">
            <w:rPr>
              <w:rFonts w:eastAsiaTheme="minorHAnsi" w:cs="Times New Roman"/>
              <w:lang w:val="id-ID"/>
            </w:rPr>
            <w:t>(Komala et al., 2019)</w:t>
          </w:r>
        </w:sdtContent>
      </w:sdt>
      <w:r w:rsidRPr="00630ACD">
        <w:rPr>
          <w:rFonts w:eastAsiaTheme="minorHAnsi" w:cs="Times New Roman"/>
          <w:color w:val="auto"/>
          <w:lang w:val="id-ID"/>
        </w:rPr>
        <w:t xml:space="preserve"> mengemukakan bahwa kecurangan merupakan upaya penipuan yang disengaja dengan tujuan untuk mengambil harta atau hak orang lain.  Menurut </w:t>
      </w:r>
      <w:r w:rsidRPr="00630ACD">
        <w:rPr>
          <w:rFonts w:eastAsiaTheme="minorHAnsi" w:cs="Times New Roman"/>
          <w:i/>
          <w:iCs/>
          <w:color w:val="auto"/>
          <w:lang w:val="id-ID"/>
        </w:rPr>
        <w:t xml:space="preserve">Association of Certified Fraud Examiners, </w:t>
      </w:r>
      <w:r w:rsidRPr="00630ACD">
        <w:rPr>
          <w:rFonts w:eastAsiaTheme="minorHAnsi" w:cs="Times New Roman"/>
          <w:color w:val="auto"/>
          <w:lang w:val="id-ID"/>
        </w:rPr>
        <w:t xml:space="preserve">kecurangan adalah suatu tindakan yang dilakukan oleh orang-orang dari dalam ataupun luar organisasi untuk memperoleh keuntungan pribadi atau kelompoknya melalui perbuatan yang melanggar hukum yang secara langsung merugikan pihak lain. Di dalam Peraturan Badan Pemeriksaan Keuangan No. 1 Tahun 2007 tentang </w:t>
      </w:r>
      <w:r w:rsidRPr="00630ACD">
        <w:rPr>
          <w:rFonts w:eastAsiaTheme="minorHAnsi" w:cs="Times New Roman"/>
          <w:color w:val="auto"/>
          <w:lang w:val="id-ID"/>
        </w:rPr>
        <w:lastRenderedPageBreak/>
        <w:t xml:space="preserve">Standar Pemeriksaan Keuangan Negara juga dikemukakan mengenai definisi kecurangan sebagai jenis tindakan melawan hukum yang dilakukan secara sengaja untuk memperoleh sesuatu dengan cara menipu. Dari penjelasan tersebut, maka dapat disimpulkan bahwa kecurangan dapat diartikan sebagai perbuatan yang dilakukan untuk menguntungkan individu atau kelompok dengan cara yang tidak dibenarkan dalam hukum. </w:t>
      </w:r>
    </w:p>
    <w:p w14:paraId="52F824A2" w14:textId="1EA7E68A" w:rsidR="00630ACD" w:rsidRPr="00630ACD" w:rsidRDefault="00630ACD" w:rsidP="00D05A9C">
      <w:pPr>
        <w:spacing w:after="0" w:line="480" w:lineRule="auto"/>
        <w:ind w:left="426" w:firstLine="283"/>
        <w:jc w:val="both"/>
        <w:rPr>
          <w:rFonts w:eastAsiaTheme="minorHAnsi" w:cs="Times New Roman"/>
          <w:color w:val="auto"/>
          <w:lang w:val="id-ID"/>
        </w:rPr>
      </w:pPr>
      <w:r w:rsidRPr="00630ACD">
        <w:rPr>
          <w:rFonts w:eastAsiaTheme="minorHAnsi" w:cs="Times New Roman"/>
          <w:i/>
          <w:iCs/>
          <w:color w:val="auto"/>
          <w:lang w:val="id-ID"/>
        </w:rPr>
        <w:t xml:space="preserve"> Association of Certified Fraud Examiners</w:t>
      </w:r>
      <w:r w:rsidRPr="00630ACD">
        <w:rPr>
          <w:rFonts w:eastAsiaTheme="minorHAnsi" w:cs="Times New Roman"/>
          <w:color w:val="auto"/>
          <w:lang w:val="id-ID"/>
        </w:rPr>
        <w:t xml:space="preserve"> </w:t>
      </w:r>
      <w:sdt>
        <w:sdtPr>
          <w:rPr>
            <w:rFonts w:eastAsiaTheme="minorHAnsi" w:cs="Times New Roman"/>
            <w:lang w:val="id-ID"/>
          </w:rPr>
          <w:tag w:val="MENDELEY_CITATION_v3_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
          <w:id w:val="-1147747328"/>
          <w:placeholder>
            <w:docPart w:val="DefaultPlaceholder_-1854013440"/>
          </w:placeholder>
        </w:sdtPr>
        <w:sdtContent>
          <w:r w:rsidR="00B57DEE" w:rsidRPr="00B57DEE">
            <w:rPr>
              <w:rFonts w:eastAsiaTheme="minorHAnsi" w:cs="Times New Roman"/>
              <w:lang w:val="id-ID"/>
            </w:rPr>
            <w:t>(ACFE, 2022)</w:t>
          </w:r>
        </w:sdtContent>
      </w:sdt>
      <w:r w:rsidRPr="00630ACD">
        <w:rPr>
          <w:rFonts w:eastAsiaTheme="minorHAnsi" w:cs="Times New Roman"/>
          <w:color w:val="auto"/>
          <w:lang w:val="id-ID"/>
        </w:rPr>
        <w:t xml:space="preserve"> merancang bagan yang dikenal sebagai </w:t>
      </w:r>
      <w:r w:rsidRPr="00630ACD">
        <w:rPr>
          <w:rFonts w:eastAsiaTheme="minorHAnsi" w:cs="Times New Roman"/>
          <w:i/>
          <w:iCs/>
          <w:color w:val="auto"/>
          <w:lang w:val="id-ID"/>
        </w:rPr>
        <w:t xml:space="preserve">fraud tree </w:t>
      </w:r>
      <w:r w:rsidRPr="00630ACD">
        <w:rPr>
          <w:rFonts w:eastAsiaTheme="minorHAnsi" w:cs="Times New Roman"/>
          <w:color w:val="auto"/>
          <w:lang w:val="id-ID"/>
        </w:rPr>
        <w:t xml:space="preserve">atau pohon kecurangan. Bagan ini menggambarkan skema berbagai bentuk jenis kecurangan yang terjadi di lingkungan kerja, yaitu: </w:t>
      </w:r>
    </w:p>
    <w:p w14:paraId="14A24973" w14:textId="77777777" w:rsidR="00630ACD" w:rsidRPr="00630ACD" w:rsidRDefault="00630ACD" w:rsidP="00B84D12">
      <w:pPr>
        <w:numPr>
          <w:ilvl w:val="0"/>
          <w:numId w:val="5"/>
        </w:numPr>
        <w:spacing w:line="480" w:lineRule="auto"/>
        <w:ind w:left="1134" w:hanging="425"/>
        <w:contextualSpacing/>
        <w:jc w:val="both"/>
        <w:rPr>
          <w:rFonts w:eastAsiaTheme="minorHAnsi" w:cs="Times New Roman"/>
          <w:color w:val="auto"/>
          <w:lang w:val="id-ID"/>
        </w:rPr>
      </w:pPr>
      <w:r w:rsidRPr="00630ACD">
        <w:rPr>
          <w:rFonts w:eastAsiaTheme="minorHAnsi" w:cs="Times New Roman"/>
          <w:i/>
          <w:iCs/>
          <w:color w:val="auto"/>
          <w:lang w:val="id-ID"/>
        </w:rPr>
        <w:t xml:space="preserve">Corruption </w:t>
      </w:r>
      <w:r w:rsidRPr="00630ACD">
        <w:rPr>
          <w:rFonts w:eastAsiaTheme="minorHAnsi" w:cs="Times New Roman"/>
          <w:color w:val="auto"/>
          <w:lang w:val="id-ID"/>
        </w:rPr>
        <w:t xml:space="preserve">merupakan sebuah skema di mana seorang pegawai menyalahgunakan jabatan atau pengaruhnya dalam transaksi bisnis dengan cara melanggar tanggung jawabnya terhadap perusahaan demi memperoleh keuntungan untuk individu atau kelompok baik secara langsung ataupun tidak langsung . </w:t>
      </w:r>
    </w:p>
    <w:p w14:paraId="30E87827" w14:textId="77777777" w:rsidR="00630ACD" w:rsidRPr="00630ACD" w:rsidRDefault="00630ACD" w:rsidP="00B84D12">
      <w:pPr>
        <w:numPr>
          <w:ilvl w:val="0"/>
          <w:numId w:val="5"/>
        </w:numPr>
        <w:spacing w:line="480" w:lineRule="auto"/>
        <w:ind w:left="1134" w:hanging="425"/>
        <w:contextualSpacing/>
        <w:jc w:val="both"/>
        <w:rPr>
          <w:rFonts w:eastAsiaTheme="minorHAnsi" w:cs="Times New Roman"/>
          <w:color w:val="auto"/>
          <w:lang w:val="id-ID"/>
        </w:rPr>
      </w:pPr>
      <w:r w:rsidRPr="00630ACD">
        <w:rPr>
          <w:rFonts w:eastAsiaTheme="minorHAnsi" w:cs="Times New Roman"/>
          <w:i/>
          <w:iCs/>
          <w:color w:val="auto"/>
          <w:lang w:val="id-ID"/>
        </w:rPr>
        <w:t xml:space="preserve">Asset Misappropriation </w:t>
      </w:r>
      <w:r w:rsidRPr="00630ACD">
        <w:rPr>
          <w:rFonts w:eastAsiaTheme="minorHAnsi" w:cs="Times New Roman"/>
          <w:color w:val="auto"/>
          <w:lang w:val="id-ID"/>
        </w:rPr>
        <w:t xml:space="preserve">merupakan sebuah skema di mana seorag pegawai mengambil atau memanfaatkan sumber daya organisasi secara tidak sah untuk keuntungan pribadi. </w:t>
      </w:r>
    </w:p>
    <w:p w14:paraId="61562C8F" w14:textId="77777777" w:rsidR="00630ACD" w:rsidRPr="00630ACD" w:rsidRDefault="00630ACD" w:rsidP="00B84D12">
      <w:pPr>
        <w:numPr>
          <w:ilvl w:val="0"/>
          <w:numId w:val="5"/>
        </w:numPr>
        <w:spacing w:line="480" w:lineRule="auto"/>
        <w:ind w:left="1134" w:hanging="425"/>
        <w:contextualSpacing/>
        <w:jc w:val="both"/>
        <w:rPr>
          <w:rFonts w:eastAsiaTheme="minorHAnsi" w:cs="Times New Roman"/>
          <w:color w:val="auto"/>
          <w:lang w:val="id-ID"/>
        </w:rPr>
      </w:pPr>
      <w:r w:rsidRPr="00630ACD">
        <w:rPr>
          <w:rFonts w:eastAsiaTheme="minorHAnsi" w:cs="Times New Roman"/>
          <w:i/>
          <w:iCs/>
          <w:color w:val="auto"/>
          <w:lang w:val="id-ID"/>
        </w:rPr>
        <w:t xml:space="preserve">Financial Statement Fraud </w:t>
      </w:r>
      <w:r w:rsidRPr="00630ACD">
        <w:rPr>
          <w:rFonts w:eastAsiaTheme="minorHAnsi" w:cs="Times New Roman"/>
          <w:color w:val="auto"/>
          <w:lang w:val="id-ID"/>
        </w:rPr>
        <w:t xml:space="preserve">merupakan sebuah skema dimana seorang pegawai dengan sengaja menyajikan laporan keuangan yang tidak akurat atau menghilangkan informasi penting guna menutupi kondisi keuangan yang sebenarnya. </w:t>
      </w:r>
    </w:p>
    <w:p w14:paraId="41F85339" w14:textId="36C44993" w:rsidR="00630ACD" w:rsidRPr="00630ACD" w:rsidRDefault="00630ACD" w:rsidP="00D05A9C">
      <w:pPr>
        <w:spacing w:after="0" w:line="480" w:lineRule="auto"/>
        <w:ind w:left="426" w:firstLine="283"/>
        <w:jc w:val="both"/>
        <w:rPr>
          <w:rFonts w:eastAsiaTheme="minorHAnsi" w:cs="Times New Roman"/>
          <w:color w:val="auto"/>
          <w:lang w:val="id-ID"/>
        </w:rPr>
      </w:pPr>
      <w:r w:rsidRPr="00630ACD">
        <w:rPr>
          <w:rFonts w:eastAsiaTheme="minorHAnsi" w:cs="Times New Roman"/>
          <w:color w:val="auto"/>
          <w:lang w:val="id-ID"/>
        </w:rPr>
        <w:lastRenderedPageBreak/>
        <w:t xml:space="preserve">  Di Indonesia, kecurangan jenis korupsi menjadi permasalahan yang sangat serius karena maraknya kasus korupsi yang sering terjadi dan menjadi salah satu penyumbang kerugian terbesar bagi Negara. Menurut laporan </w:t>
      </w:r>
      <w:r w:rsidRPr="00630ACD">
        <w:rPr>
          <w:rFonts w:eastAsiaTheme="minorHAnsi" w:cs="Times New Roman"/>
          <w:i/>
          <w:iCs/>
          <w:color w:val="auto"/>
          <w:lang w:val="id-ID"/>
        </w:rPr>
        <w:t>Asia-Pacific Occupational Fraud 2022: A Report to the Nations</w:t>
      </w:r>
      <w:r w:rsidRPr="00630ACD">
        <w:rPr>
          <w:rFonts w:eastAsiaTheme="minorHAnsi" w:cs="Times New Roman"/>
          <w:color w:val="auto"/>
          <w:lang w:val="id-ID"/>
        </w:rPr>
        <w:t xml:space="preserve"> yang dirilis oleh </w:t>
      </w:r>
      <w:r w:rsidRPr="00630ACD">
        <w:rPr>
          <w:rFonts w:eastAsiaTheme="minorHAnsi" w:cs="Times New Roman"/>
          <w:i/>
          <w:iCs/>
          <w:color w:val="auto"/>
          <w:lang w:val="id-ID"/>
        </w:rPr>
        <w:t xml:space="preserve">Association of Certified Examiners </w:t>
      </w:r>
      <w:r w:rsidRPr="00630ACD">
        <w:rPr>
          <w:rFonts w:eastAsiaTheme="minorHAnsi" w:cs="Times New Roman"/>
          <w:color w:val="auto"/>
          <w:lang w:val="id-ID"/>
        </w:rPr>
        <w:t xml:space="preserve">(ACFE), Indonesia menempati peringkat ke-4 sebagai negara dengan jumlah kasus kecurangan terbanyak pada tahun 2022, dengan 23 kasus yang terdata (korupsi 64%, penyalahgunaan aset 28,9%, dan kecurangan laporan keuangan 6,7%) </w:t>
      </w:r>
      <w:sdt>
        <w:sdtPr>
          <w:rPr>
            <w:rFonts w:eastAsiaTheme="minorHAnsi" w:cs="Times New Roman"/>
            <w:lang w:val="id-ID"/>
          </w:rPr>
          <w:tag w:val="MENDELEY_CITATION_v3_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
          <w:id w:val="1017808573"/>
          <w:placeholder>
            <w:docPart w:val="DefaultPlaceholder_-1854013440"/>
          </w:placeholder>
        </w:sdtPr>
        <w:sdtContent>
          <w:r w:rsidR="00B57DEE" w:rsidRPr="00B57DEE">
            <w:rPr>
              <w:rFonts w:eastAsiaTheme="minorHAnsi" w:cs="Times New Roman"/>
              <w:lang w:val="id-ID"/>
            </w:rPr>
            <w:t>(ACFE, 2022)</w:t>
          </w:r>
        </w:sdtContent>
      </w:sdt>
      <w:r w:rsidRPr="00630ACD">
        <w:rPr>
          <w:rFonts w:eastAsiaTheme="minorHAnsi" w:cs="Times New Roman"/>
          <w:color w:val="auto"/>
          <w:lang w:val="id-ID"/>
        </w:rPr>
        <w:t xml:space="preserve"> dan kasus korupsi tersebut terjadi hampir di seluruh sektor pemerintahan </w:t>
      </w:r>
      <w:sdt>
        <w:sdtPr>
          <w:rPr>
            <w:rFonts w:eastAsiaTheme="minorHAnsi" w:cs="Times New Roman"/>
            <w:lang w:val="id-ID"/>
          </w:rPr>
          <w:tag w:val="MENDELEY_CITATION_v3_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
          <w:id w:val="2059745010"/>
          <w:placeholder>
            <w:docPart w:val="DefaultPlaceholder_-1854013440"/>
          </w:placeholder>
        </w:sdtPr>
        <w:sdtContent>
          <w:r w:rsidR="00B57DEE" w:rsidRPr="00B57DEE">
            <w:rPr>
              <w:rFonts w:eastAsiaTheme="minorHAnsi" w:cs="Times New Roman"/>
              <w:lang w:val="id-ID"/>
            </w:rPr>
            <w:t>(ICW, 2023)</w:t>
          </w:r>
        </w:sdtContent>
      </w:sdt>
      <w:r w:rsidRPr="00630ACD">
        <w:rPr>
          <w:rFonts w:eastAsiaTheme="minorHAnsi" w:cs="Times New Roman"/>
          <w:color w:val="auto"/>
          <w:lang w:val="id-ID"/>
        </w:rPr>
        <w:t xml:space="preserve">. Kasus kecurangan, khususnya korupsi yang melanda Indonesia ini dapat menimbulkan dampak yang sangat merugikan kehidupan, baik dari aspek individu, birokasi, ekonomi, politik, maupun kehidupan sosial </w:t>
      </w:r>
      <w:sdt>
        <w:sdtPr>
          <w:rPr>
            <w:rFonts w:eastAsiaTheme="minorHAnsi" w:cs="Times New Roman"/>
            <w:lang w:val="id-ID"/>
          </w:rPr>
          <w:tag w:val="MENDELEY_CITATION_v3_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"/>
          <w:id w:val="305752545"/>
          <w:placeholder>
            <w:docPart w:val="DefaultPlaceholder_-1854013440"/>
          </w:placeholder>
        </w:sdtPr>
        <w:sdtContent>
          <w:r w:rsidR="00B57DEE" w:rsidRPr="00B57DEE">
            <w:rPr>
              <w:rFonts w:eastAsiaTheme="minorHAnsi" w:cs="Times New Roman"/>
              <w:lang w:val="id-ID"/>
            </w:rPr>
            <w:t>(Setiadi, 2018)</w:t>
          </w:r>
        </w:sdtContent>
      </w:sdt>
      <w:r w:rsidRPr="00630ACD">
        <w:rPr>
          <w:rFonts w:eastAsiaTheme="minorHAnsi" w:cs="Times New Roman"/>
          <w:color w:val="auto"/>
          <w:lang w:val="id-ID"/>
        </w:rPr>
        <w:t xml:space="preserve">. Dampak yang ditimbulkan dari kasus korupsi ini sangatlah merugikan berbagai pihak dan akan semakin mengancam stabilitas pemerintahan jika tidak segera dilakukan upaya pencegahan kecurangan. </w:t>
      </w:r>
    </w:p>
    <w:p w14:paraId="76D38F05" w14:textId="743A70C9" w:rsidR="007A7CEF" w:rsidRPr="00A5516F" w:rsidRDefault="00630ACD" w:rsidP="00D05A9C">
      <w:pPr>
        <w:spacing w:after="0" w:line="480" w:lineRule="auto"/>
        <w:ind w:left="426" w:firstLine="283"/>
        <w:jc w:val="both"/>
        <w:rPr>
          <w:rFonts w:eastAsiaTheme="minorHAnsi" w:cs="Times New Roman"/>
          <w:iCs/>
          <w:color w:val="auto"/>
        </w:rPr>
      </w:pPr>
      <w:r w:rsidRPr="00630ACD">
        <w:rPr>
          <w:rFonts w:eastAsiaTheme="minorHAnsi" w:cs="Times New Roman"/>
          <w:color w:val="auto"/>
          <w:lang w:val="id-ID"/>
        </w:rPr>
        <w:t xml:space="preserve"> Pencegahan kecurangan adalah kegiatan yang dilakukan oleh manajemen melalui penetapan kebijakan, sistem, dan prosedur yang bertujuan memastikan bahwa tindakan yang diperlukan telah diambil oleh dewan komisaris, manajemen, dan anggota instansi lainnya supaya dapat memberikan keyakinan yang memadai dalam mencapai tiga tujuan utama, yaitu keandalan laporan keuangan, efektivitas serta efisiensi operasi, dan kepatuhan terhadap hukum serta peraturan yang berlaku </w:t>
      </w:r>
      <w:sdt>
        <w:sdtPr>
          <w:rPr>
            <w:rFonts w:eastAsiaTheme="minorHAnsi" w:cs="Times New Roman"/>
            <w:lang w:val="id-ID"/>
          </w:rPr>
          <w:tag w:val="MENDELEY_CITATION_v3_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"/>
          <w:id w:val="-909688978"/>
          <w:placeholder>
            <w:docPart w:val="DefaultPlaceholder_-1854013440"/>
          </w:placeholder>
        </w:sdtPr>
        <w:sdtContent>
          <w:r w:rsidR="00B57DEE" w:rsidRPr="00B57DEE">
            <w:rPr>
              <w:rFonts w:eastAsiaTheme="minorHAnsi" w:cs="Times New Roman"/>
              <w:lang w:val="id-ID"/>
            </w:rPr>
            <w:t>(Rahman, 2020).</w:t>
          </w:r>
        </w:sdtContent>
      </w:sdt>
      <w:r w:rsidR="00A7232B">
        <w:rPr>
          <w:rFonts w:eastAsiaTheme="minorHAnsi" w:cs="Times New Roman"/>
          <w:lang w:val="id-ID"/>
        </w:rPr>
        <w:t xml:space="preserve"> </w:t>
      </w:r>
      <w:r w:rsidRPr="00630ACD">
        <w:rPr>
          <w:rFonts w:eastAsiaTheme="minorHAnsi" w:cs="Times New Roman"/>
          <w:color w:val="auto"/>
          <w:lang w:val="id-ID"/>
        </w:rPr>
        <w:t xml:space="preserve">Menurut Badan Pengawas Keuangan dan Pembangunan </w:t>
      </w:r>
      <w:sdt>
        <w:sdtPr>
          <w:rPr>
            <w:rFonts w:eastAsiaTheme="minorHAnsi" w:cs="Times New Roman"/>
            <w:lang w:val="id-ID"/>
          </w:rPr>
          <w:tag w:val="MENDELEY_CITATION_v3_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"/>
          <w:id w:val="-668328135"/>
          <w:placeholder>
            <w:docPart w:val="DefaultPlaceholder_-1854013440"/>
          </w:placeholder>
        </w:sdtPr>
        <w:sdtContent>
          <w:r w:rsidR="00B57DEE" w:rsidRPr="00B57DEE">
            <w:rPr>
              <w:rFonts w:eastAsiaTheme="minorHAnsi" w:cs="Times New Roman"/>
              <w:lang w:val="id-ID"/>
            </w:rPr>
            <w:t>(BPKP, 2008),</w:t>
          </w:r>
        </w:sdtContent>
      </w:sdt>
      <w:r w:rsidR="00A7232B">
        <w:rPr>
          <w:rFonts w:eastAsiaTheme="minorHAnsi" w:cs="Times New Roman"/>
          <w:lang w:val="id-ID"/>
        </w:rPr>
        <w:t>p</w:t>
      </w:r>
      <w:r w:rsidRPr="00630ACD">
        <w:rPr>
          <w:rFonts w:eastAsiaTheme="minorHAnsi" w:cs="Times New Roman"/>
          <w:color w:val="auto"/>
          <w:lang w:val="id-ID"/>
        </w:rPr>
        <w:t xml:space="preserve">encegahan </w:t>
      </w:r>
      <w:r w:rsidR="00A7232B">
        <w:rPr>
          <w:rFonts w:eastAsiaTheme="minorHAnsi" w:cs="Times New Roman"/>
          <w:color w:val="auto"/>
          <w:lang w:val="id-ID"/>
        </w:rPr>
        <w:t>k</w:t>
      </w:r>
      <w:r w:rsidRPr="00630ACD">
        <w:rPr>
          <w:rFonts w:eastAsiaTheme="minorHAnsi" w:cs="Times New Roman"/>
          <w:color w:val="auto"/>
          <w:lang w:val="id-ID"/>
        </w:rPr>
        <w:t xml:space="preserve">ecurangan </w:t>
      </w:r>
      <w:r w:rsidRPr="00630ACD">
        <w:rPr>
          <w:rFonts w:eastAsiaTheme="minorHAnsi" w:cs="Times New Roman"/>
          <w:color w:val="auto"/>
          <w:lang w:val="id-ID"/>
        </w:rPr>
        <w:lastRenderedPageBreak/>
        <w:t xml:space="preserve">merupakan upaya terintegrasi yang dilakukan guna meminimalisir dan menekan faktor terjadinya kecurangan </w:t>
      </w:r>
      <w:r w:rsidRPr="00630ACD">
        <w:rPr>
          <w:rFonts w:eastAsiaTheme="minorHAnsi" w:cs="Times New Roman"/>
          <w:i/>
          <w:iCs/>
          <w:color w:val="auto"/>
          <w:lang w:val="id-ID"/>
        </w:rPr>
        <w:t xml:space="preserve">(fraud). </w:t>
      </w:r>
      <w:r w:rsidR="008C19CD">
        <w:rPr>
          <w:rFonts w:eastAsiaTheme="minorHAnsi" w:cs="Times New Roman"/>
          <w:iCs/>
          <w:color w:val="auto"/>
        </w:rPr>
        <w:t xml:space="preserve">Sehingga dalam hal ini, pencegahan kecurangan dapat didefinisikan sebagai </w:t>
      </w:r>
      <w:r w:rsidR="00A5516F">
        <w:rPr>
          <w:rFonts w:eastAsiaTheme="minorHAnsi" w:cs="Times New Roman"/>
          <w:iCs/>
          <w:color w:val="auto"/>
        </w:rPr>
        <w:t xml:space="preserve">upaya yang dilakukan </w:t>
      </w:r>
      <w:r w:rsidR="008C19CD">
        <w:rPr>
          <w:rFonts w:eastAsiaTheme="minorHAnsi" w:cs="Times New Roman"/>
          <w:iCs/>
          <w:color w:val="auto"/>
        </w:rPr>
        <w:t xml:space="preserve">untuk </w:t>
      </w:r>
      <w:r w:rsidR="00A157C6">
        <w:rPr>
          <w:rFonts w:eastAsiaTheme="minorHAnsi" w:cs="Times New Roman"/>
          <w:iCs/>
          <w:color w:val="auto"/>
        </w:rPr>
        <w:t xml:space="preserve"> </w:t>
      </w:r>
      <w:r w:rsidR="00A5516F" w:rsidRPr="00A5516F">
        <w:rPr>
          <w:rFonts w:eastAsiaTheme="minorHAnsi" w:cs="Times New Roman"/>
          <w:iCs/>
          <w:color w:val="auto"/>
        </w:rPr>
        <w:t xml:space="preserve">mengurangi serta menekan segala bentuk tindakan tidak jujur yang tidak sesuai dengan peraturan yang </w:t>
      </w:r>
      <w:r w:rsidR="00A5516F">
        <w:rPr>
          <w:rFonts w:eastAsiaTheme="minorHAnsi" w:cs="Times New Roman"/>
          <w:iCs/>
          <w:color w:val="auto"/>
        </w:rPr>
        <w:t xml:space="preserve">dapat merugikan organisasi. </w:t>
      </w:r>
    </w:p>
    <w:p w14:paraId="6E9D9369" w14:textId="0A05D439" w:rsidR="00630ACD" w:rsidRPr="00630ACD" w:rsidRDefault="00630ACD" w:rsidP="00D05A9C">
      <w:pPr>
        <w:spacing w:after="0" w:line="480" w:lineRule="auto"/>
        <w:ind w:left="426" w:firstLine="283"/>
        <w:jc w:val="both"/>
        <w:rPr>
          <w:rFonts w:eastAsiaTheme="minorHAnsi" w:cs="Times New Roman"/>
          <w:color w:val="auto"/>
          <w:lang w:val="id-ID"/>
        </w:rPr>
      </w:pPr>
      <w:r w:rsidRPr="00630ACD">
        <w:rPr>
          <w:rFonts w:eastAsiaTheme="minorHAnsi" w:cs="Times New Roman"/>
          <w:color w:val="auto"/>
          <w:lang w:val="id-ID"/>
        </w:rPr>
        <w:t xml:space="preserve">Pencegahan dilakukan agar kecurangan dalam perusahaan tidak terjadi, sehingga cita-cita perusahaan akan tercapai dan membuat reputasi perusahaan menjadi lebih baik </w:t>
      </w:r>
      <w:sdt>
        <w:sdtPr>
          <w:rPr>
            <w:rFonts w:eastAsiaTheme="minorHAnsi" w:cs="Times New Roman"/>
            <w:lang w:val="id-ID"/>
          </w:rPr>
          <w:tag w:val="MENDELEY_CITATION_v3_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"/>
          <w:id w:val="482365254"/>
          <w:placeholder>
            <w:docPart w:val="DefaultPlaceholder_-1854013440"/>
          </w:placeholder>
        </w:sdtPr>
        <w:sdtContent>
          <w:r w:rsidR="00B57DEE" w:rsidRPr="00B57DEE">
            <w:rPr>
              <w:rFonts w:eastAsiaTheme="minorHAnsi" w:cs="Times New Roman"/>
              <w:lang w:val="id-ID"/>
            </w:rPr>
            <w:t>(Mersa et al., 2021)</w:t>
          </w:r>
        </w:sdtContent>
      </w:sdt>
      <w:r w:rsidRPr="00630ACD">
        <w:rPr>
          <w:rFonts w:eastAsiaTheme="minorHAnsi" w:cs="Times New Roman"/>
          <w:color w:val="auto"/>
          <w:lang w:val="id-ID"/>
        </w:rPr>
        <w:t xml:space="preserve">. </w:t>
      </w:r>
    </w:p>
    <w:p w14:paraId="2E2D1DF4" w14:textId="13E64DC7" w:rsidR="00630ACD" w:rsidRPr="00630ACD" w:rsidRDefault="00630ACD" w:rsidP="00D05A9C">
      <w:pPr>
        <w:spacing w:after="0" w:line="480" w:lineRule="auto"/>
        <w:ind w:left="426" w:firstLine="283"/>
        <w:jc w:val="both"/>
        <w:rPr>
          <w:rFonts w:eastAsiaTheme="minorHAnsi" w:cs="Times New Roman"/>
          <w:color w:val="auto"/>
          <w:lang w:val="id-ID"/>
        </w:rPr>
      </w:pPr>
      <w:r w:rsidRPr="00630ACD">
        <w:rPr>
          <w:rFonts w:eastAsiaTheme="minorHAnsi" w:cs="Times New Roman"/>
          <w:color w:val="auto"/>
          <w:lang w:val="id-ID"/>
        </w:rPr>
        <w:t xml:space="preserve"> Kecurangan dapat ditangani dengan dua pendekatan, yakni melalui pencegahan dan pendeteksian. Beberapa para ahli berpendapat bahwa penipuan yang berhasil dideteksi hanyalah sebagian kecil dari total kasus penipuan yang sebenarnya terjadi. Oleh karena itu, fokus utama harus diberikan pada upaya pencegahan </w:t>
      </w:r>
      <w:sdt>
        <w:sdtPr>
          <w:rPr>
            <w:rFonts w:eastAsiaTheme="minorHAnsi" w:cs="Times New Roman"/>
            <w:lang w:val="id-ID"/>
          </w:rPr>
          <w:tag w:val="MENDELEY_CITATION_v3_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"/>
          <w:id w:val="427632262"/>
          <w:placeholder>
            <w:docPart w:val="DefaultPlaceholder_-1854013440"/>
          </w:placeholder>
        </w:sdtPr>
        <w:sdtContent>
          <w:r w:rsidR="00B57DEE" w:rsidRPr="00B57DEE">
            <w:rPr>
              <w:rFonts w:eastAsiaTheme="minorHAnsi" w:cs="Times New Roman"/>
              <w:lang w:val="id-ID"/>
            </w:rPr>
            <w:t>(Septiani et al., 2023)</w:t>
          </w:r>
        </w:sdtContent>
      </w:sdt>
      <w:r w:rsidRPr="00630ACD">
        <w:rPr>
          <w:rFonts w:eastAsiaTheme="minorHAnsi" w:cs="Times New Roman"/>
          <w:color w:val="auto"/>
          <w:lang w:val="id-ID"/>
        </w:rPr>
        <w:t xml:space="preserve">.  </w:t>
      </w:r>
    </w:p>
    <w:p w14:paraId="13E2E865" w14:textId="77777777" w:rsidR="00630ACD" w:rsidRPr="00387C67" w:rsidRDefault="00630ACD" w:rsidP="00B84D12">
      <w:pPr>
        <w:pStyle w:val="Heading3"/>
        <w:numPr>
          <w:ilvl w:val="0"/>
          <w:numId w:val="16"/>
        </w:numPr>
        <w:spacing w:line="480" w:lineRule="auto"/>
        <w:rPr>
          <w:rFonts w:cs="Times New Roman"/>
          <w:lang w:val="id-ID"/>
        </w:rPr>
      </w:pPr>
      <w:bookmarkStart w:id="53" w:name="_Toc213234610"/>
      <w:bookmarkStart w:id="54" w:name="_Toc213943787"/>
      <w:r w:rsidRPr="00387C67">
        <w:rPr>
          <w:rFonts w:cs="Times New Roman"/>
          <w:lang w:val="id-ID"/>
        </w:rPr>
        <w:t>Manajemen Risiko</w:t>
      </w:r>
      <w:bookmarkEnd w:id="53"/>
      <w:bookmarkEnd w:id="54"/>
      <w:r w:rsidRPr="00387C67">
        <w:rPr>
          <w:rFonts w:cs="Times New Roman"/>
          <w:lang w:val="id-ID"/>
        </w:rPr>
        <w:t xml:space="preserve"> </w:t>
      </w:r>
    </w:p>
    <w:p w14:paraId="02FA1A80" w14:textId="4BC6479A" w:rsidR="00630ACD" w:rsidRPr="00630ACD" w:rsidRDefault="00630ACD" w:rsidP="00D05A9C">
      <w:pPr>
        <w:spacing w:after="0" w:line="480" w:lineRule="auto"/>
        <w:ind w:left="426" w:firstLine="283"/>
        <w:jc w:val="both"/>
        <w:rPr>
          <w:rFonts w:eastAsiaTheme="minorHAnsi" w:cs="Times New Roman"/>
          <w:color w:val="auto"/>
          <w:lang w:val="id-ID"/>
        </w:rPr>
      </w:pPr>
      <w:r w:rsidRPr="00630ACD">
        <w:rPr>
          <w:rFonts w:eastAsiaTheme="minorHAnsi" w:cs="Times New Roman"/>
          <w:color w:val="auto"/>
          <w:lang w:val="id-ID"/>
        </w:rPr>
        <w:t xml:space="preserve"> Kasus kecurangan seringkali terjadi karena internal kontrol kurang dirancang dengan baik dan lemahnya pengendalian tata kelola organisasi. Banyak upaya yang dilakukan untuk mencegah terjadinya kecurangan, diantaranya dengan memiliki prosedur pengendalian yang kuat untuk membatasi risiko. </w:t>
      </w:r>
      <w:commentRangeStart w:id="55"/>
      <w:r w:rsidRPr="00630ACD">
        <w:rPr>
          <w:rFonts w:eastAsiaTheme="minorHAnsi" w:cs="Times New Roman"/>
          <w:color w:val="auto"/>
          <w:lang w:val="id-ID"/>
        </w:rPr>
        <w:t xml:space="preserve">Salah satu upaya pencegahan tersebut dilakukan dengan menerapakan manajemen risiko </w:t>
      </w:r>
      <w:commentRangeEnd w:id="55"/>
      <w:r w:rsidRPr="00630ACD">
        <w:rPr>
          <w:rFonts w:eastAsiaTheme="minorHAnsi" w:cs="Times New Roman"/>
          <w:color w:val="auto"/>
          <w:sz w:val="16"/>
          <w:szCs w:val="16"/>
        </w:rPr>
        <w:commentReference w:id="55"/>
      </w:r>
      <w:sdt>
        <w:sdtPr>
          <w:rPr>
            <w:rFonts w:eastAsiaTheme="minorHAnsi" w:cs="Times New Roman"/>
            <w:lang w:val="id-ID"/>
          </w:rPr>
          <w:tag w:val="MENDELEY_CITATION_v3_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"/>
          <w:id w:val="-313873532"/>
          <w:placeholder>
            <w:docPart w:val="DefaultPlaceholder_-1854013440"/>
          </w:placeholder>
        </w:sdtPr>
        <w:sdtEndPr>
          <w:rPr>
            <w:rFonts w:eastAsia="Times New Roman" w:cs="Calibri"/>
            <w:lang w:val="en-US"/>
          </w:rPr>
        </w:sdtEndPr>
        <w:sdtContent>
          <w:r w:rsidR="00B57DEE" w:rsidRPr="00B57DEE">
            <w:rPr>
              <w:rFonts w:eastAsia="Times New Roman"/>
            </w:rPr>
            <w:t>(F. Lestari &amp; Mayangsari, 2023)</w:t>
          </w:r>
        </w:sdtContent>
      </w:sdt>
      <w:r w:rsidRPr="00630ACD">
        <w:rPr>
          <w:rFonts w:eastAsiaTheme="minorHAnsi" w:cs="Times New Roman"/>
          <w:color w:val="auto"/>
          <w:lang w:val="id-ID"/>
        </w:rPr>
        <w:t xml:space="preserve">. </w:t>
      </w:r>
    </w:p>
    <w:p w14:paraId="6B5DF6F3" w14:textId="0268E4BF" w:rsidR="007A7CEF" w:rsidRPr="007A7CEF" w:rsidRDefault="003F6143" w:rsidP="00D05A9C">
      <w:pPr>
        <w:spacing w:after="0" w:line="480" w:lineRule="auto"/>
        <w:ind w:left="426" w:firstLine="283"/>
        <w:jc w:val="both"/>
        <w:rPr>
          <w:rFonts w:eastAsiaTheme="minorHAnsi" w:cs="Times New Roman"/>
          <w:color w:val="auto"/>
        </w:rPr>
      </w:pPr>
      <w:r w:rsidRPr="003F6143">
        <w:rPr>
          <w:rFonts w:eastAsiaTheme="minorHAnsi" w:cs="Times New Roman"/>
          <w:lang w:val="id-ID"/>
        </w:rPr>
        <w:t>Peraturan Badan Pengawasan Keuangan dan Pembangunan Nomor 4 Tahun 2021 Tentang Manajemen Risiko di Lingkungan Badan Pengawasan Keuangan dan Pembangunan</w:t>
      </w:r>
      <w:r w:rsidR="00CE698B">
        <w:rPr>
          <w:rFonts w:eastAsiaTheme="minorHAnsi" w:cs="Times New Roman"/>
        </w:rPr>
        <w:t xml:space="preserve"> </w:t>
      </w:r>
      <w:r w:rsidR="00630ACD" w:rsidRPr="00630ACD">
        <w:rPr>
          <w:rFonts w:eastAsiaTheme="minorHAnsi" w:cs="Times New Roman"/>
          <w:color w:val="auto"/>
          <w:lang w:val="id-ID"/>
        </w:rPr>
        <w:t xml:space="preserve">mendefinisikan manajemen risiko sebagai serangkaian </w:t>
      </w:r>
      <w:r w:rsidR="00630ACD" w:rsidRPr="00630ACD">
        <w:rPr>
          <w:rFonts w:eastAsiaTheme="minorHAnsi" w:cs="Times New Roman"/>
          <w:color w:val="auto"/>
          <w:lang w:val="id-ID"/>
        </w:rPr>
        <w:lastRenderedPageBreak/>
        <w:t xml:space="preserve">kegiatan terencana dan terukur untuk mengendalikan serta mengelola risiko yang berpotensi mengancam keberlangsungan dan pencapaian tujuan organisasi. Manajemen risiko adalah proses untuk mengidentifikasi kejadian-kejadian yang dapat memberikan dampak negatif pada sebuah organisasi, mengevaluasi risiko tersebut, serta memberikan respons terhadap risiko yang muncul </w:t>
      </w:r>
      <w:sdt>
        <w:sdtPr>
          <w:rPr>
            <w:rFonts w:eastAsiaTheme="minorHAnsi" w:cs="Times New Roman"/>
            <w:lang w:val="id-ID"/>
          </w:rPr>
          <w:tag w:val="MENDELEY_CITATION_v3_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"/>
          <w:id w:val="-1793279068"/>
          <w:placeholder>
            <w:docPart w:val="DefaultPlaceholder_-1854013440"/>
          </w:placeholder>
        </w:sdtPr>
        <w:sdtContent>
          <w:r w:rsidR="00B57DEE" w:rsidRPr="00B57DEE">
            <w:rPr>
              <w:rFonts w:eastAsiaTheme="minorHAnsi" w:cs="Times New Roman"/>
              <w:lang w:val="id-ID"/>
            </w:rPr>
            <w:t>(COSO, 2017)</w:t>
          </w:r>
        </w:sdtContent>
      </w:sdt>
      <w:r w:rsidR="00630ACD" w:rsidRPr="00B57DEE">
        <w:rPr>
          <w:rFonts w:eastAsiaTheme="minorHAnsi" w:cs="Times New Roman"/>
          <w:color w:val="auto"/>
          <w:lang w:val="id-ID"/>
        </w:rPr>
        <w:t xml:space="preserve">. </w:t>
      </w:r>
      <w:r w:rsidR="007A7CEF" w:rsidRPr="00B57DEE">
        <w:rPr>
          <w:rFonts w:eastAsiaTheme="minorHAnsi" w:cs="Times New Roman"/>
          <w:color w:val="auto"/>
        </w:rPr>
        <w:t xml:space="preserve">Menurut penelitian yang dilakukan oleh </w:t>
      </w:r>
      <w:sdt>
        <w:sdtPr>
          <w:rPr>
            <w:rFonts w:eastAsiaTheme="minorHAnsi" w:cs="Times New Roman"/>
          </w:rPr>
          <w:tag w:val="MENDELEY_CITATION_v3_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"/>
          <w:id w:val="1587260211"/>
          <w:placeholder>
            <w:docPart w:val="DefaultPlaceholder_-1854013440"/>
          </w:placeholder>
        </w:sdtPr>
        <w:sdtContent>
          <w:r w:rsidR="00B57DEE" w:rsidRPr="00B57DEE">
            <w:rPr>
              <w:rFonts w:eastAsiaTheme="minorHAnsi" w:cs="Times New Roman"/>
            </w:rPr>
            <w:t>(Dharmawati et al., 2022)</w:t>
          </w:r>
        </w:sdtContent>
      </w:sdt>
      <w:r w:rsidR="007A7CEF">
        <w:rPr>
          <w:rFonts w:eastAsiaTheme="minorHAnsi" w:cs="Times New Roman"/>
          <w:color w:val="auto"/>
        </w:rPr>
        <w:t xml:space="preserve">, manajemen risiko didefinisikan sebagai serangkaian strategi dan prosedur untuk mengidentifikasi, mengukur, mengawasi, dan mengendalikan seluruh risiko yang berkaitan dengan operasional organisasi. </w:t>
      </w:r>
    </w:p>
    <w:p w14:paraId="4FD74FA1" w14:textId="64A02558" w:rsidR="00630ACD" w:rsidRPr="007A7CEF" w:rsidRDefault="00630ACD" w:rsidP="00D05A9C">
      <w:pPr>
        <w:spacing w:after="0" w:line="480" w:lineRule="auto"/>
        <w:ind w:left="426" w:firstLine="283"/>
        <w:jc w:val="both"/>
        <w:rPr>
          <w:rFonts w:eastAsiaTheme="minorHAnsi" w:cs="Times New Roman"/>
          <w:color w:val="auto"/>
        </w:rPr>
      </w:pPr>
      <w:commentRangeStart w:id="56"/>
      <w:r w:rsidRPr="00630ACD">
        <w:rPr>
          <w:rFonts w:eastAsiaTheme="minorHAnsi" w:cs="Times New Roman"/>
          <w:color w:val="auto"/>
          <w:lang w:val="id-ID"/>
        </w:rPr>
        <w:t>Dari beberapa definisi tersebut, dapat disimpulkan bahwa manajemen risiko merupakan</w:t>
      </w:r>
      <w:r w:rsidR="007A7CEF">
        <w:rPr>
          <w:rFonts w:eastAsiaTheme="minorHAnsi" w:cs="Times New Roman"/>
          <w:color w:val="auto"/>
        </w:rPr>
        <w:t xml:space="preserve"> suatu kegiatan mengidentifikasi, </w:t>
      </w:r>
      <w:r w:rsidR="00A5516F">
        <w:rPr>
          <w:rFonts w:eastAsiaTheme="minorHAnsi" w:cs="Times New Roman"/>
          <w:color w:val="auto"/>
        </w:rPr>
        <w:t>melakukan penilaian</w:t>
      </w:r>
      <w:r w:rsidR="007A7CEF">
        <w:rPr>
          <w:rFonts w:eastAsiaTheme="minorHAnsi" w:cs="Times New Roman"/>
          <w:color w:val="auto"/>
        </w:rPr>
        <w:t xml:space="preserve">, </w:t>
      </w:r>
      <w:r w:rsidR="00A5516F">
        <w:rPr>
          <w:rFonts w:eastAsiaTheme="minorHAnsi" w:cs="Times New Roman"/>
          <w:color w:val="auto"/>
        </w:rPr>
        <w:t>serta merespons</w:t>
      </w:r>
      <w:r w:rsidR="007A7CEF">
        <w:rPr>
          <w:rFonts w:eastAsiaTheme="minorHAnsi" w:cs="Times New Roman"/>
          <w:color w:val="auto"/>
        </w:rPr>
        <w:t xml:space="preserve"> risiko-risiko yang berpotensi merugikan organisasi. Manajemen risiko menjadi</w:t>
      </w:r>
      <w:r w:rsidRPr="00630ACD">
        <w:rPr>
          <w:rFonts w:eastAsiaTheme="minorHAnsi" w:cs="Times New Roman"/>
          <w:color w:val="auto"/>
          <w:lang w:val="id-ID"/>
        </w:rPr>
        <w:t xml:space="preserve"> bagian penting dari organisasi yang dilakukan dengan tujuan untuk mengurangi potensi risiko-risiko yang mengancam keberlangsungan organisasi dalam rangka pencapaian tujuan organisasi</w:t>
      </w:r>
      <w:r w:rsidR="00A7232B">
        <w:rPr>
          <w:rFonts w:eastAsiaTheme="minorHAnsi" w:cs="Times New Roman"/>
          <w:color w:val="auto"/>
          <w:lang w:val="id-ID"/>
        </w:rPr>
        <w:t xml:space="preserve"> </w:t>
      </w:r>
      <w:sdt>
        <w:sdtPr>
          <w:rPr>
            <w:rFonts w:eastAsiaTheme="minorHAnsi" w:cs="Times New Roman"/>
            <w:lang w:val="id-ID"/>
          </w:rPr>
          <w:tag w:val="MENDELEY_CITATION_v3_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"/>
          <w:id w:val="-1316715915"/>
          <w:placeholder>
            <w:docPart w:val="DefaultPlaceholder_-1854013440"/>
          </w:placeholder>
        </w:sdtPr>
        <w:sdtContent>
          <w:r w:rsidR="00B57DEE" w:rsidRPr="00B57DEE">
            <w:rPr>
              <w:rFonts w:eastAsia="Times New Roman"/>
            </w:rPr>
            <w:t>(F. Lestari &amp; Mayangsari, 2023)</w:t>
          </w:r>
        </w:sdtContent>
      </w:sdt>
      <w:r w:rsidRPr="00630ACD">
        <w:rPr>
          <w:rFonts w:eastAsiaTheme="minorHAnsi" w:cs="Times New Roman"/>
          <w:color w:val="auto"/>
          <w:lang w:val="id-ID"/>
        </w:rPr>
        <w:t xml:space="preserve">. </w:t>
      </w:r>
      <w:commentRangeEnd w:id="56"/>
      <w:r w:rsidRPr="00630ACD">
        <w:rPr>
          <w:rFonts w:eastAsiaTheme="minorHAnsi" w:cs="Times New Roman"/>
          <w:color w:val="auto"/>
          <w:sz w:val="16"/>
          <w:szCs w:val="16"/>
        </w:rPr>
        <w:commentReference w:id="56"/>
      </w:r>
    </w:p>
    <w:p w14:paraId="1216B700" w14:textId="27F57E37" w:rsidR="00630ACD" w:rsidRPr="00630ACD" w:rsidRDefault="00630ACD" w:rsidP="00D05A9C">
      <w:pPr>
        <w:spacing w:after="0" w:line="480" w:lineRule="auto"/>
        <w:ind w:left="426" w:firstLine="283"/>
        <w:jc w:val="both"/>
        <w:rPr>
          <w:rFonts w:eastAsiaTheme="minorHAnsi" w:cs="Times New Roman"/>
          <w:color w:val="auto"/>
          <w:lang w:val="id-ID"/>
        </w:rPr>
      </w:pPr>
      <w:bookmarkStart w:id="57" w:name="_Hlk190091462"/>
      <w:r w:rsidRPr="00630ACD">
        <w:rPr>
          <w:rFonts w:eastAsiaTheme="minorHAnsi" w:cs="Times New Roman"/>
          <w:color w:val="auto"/>
          <w:lang w:val="id-ID"/>
        </w:rPr>
        <w:t>Manajemen risiko memiliki peran yang penting dalam mencegah serta mengendalikan risiko, khususnya dalam pengendalian internal yang berfungsi untuk mencegah serta mendeteksi kecurangan. Tujuan dari manajemen risiko adalah untuk membantu pihak yang bertanggung jawab atas pengelolaan keuangan dalam mengidentifikasi risiko secara akurat dan mengambil keputusan yang paling optimal</w:t>
      </w:r>
      <w:r w:rsidR="00A7232B">
        <w:rPr>
          <w:rFonts w:eastAsia="Times New Roman"/>
        </w:rPr>
        <w:t xml:space="preserve"> </w:t>
      </w:r>
      <w:sdt>
        <w:sdtPr>
          <w:rPr>
            <w:rFonts w:eastAsia="Times New Roman"/>
          </w:rPr>
          <w:tag w:val="MENDELEY_CITATION_v3_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"/>
          <w:id w:val="-1233382608"/>
          <w:placeholder>
            <w:docPart w:val="DefaultPlaceholder_-1854013440"/>
          </w:placeholder>
        </w:sdtPr>
        <w:sdtContent>
          <w:r w:rsidR="00B57DEE" w:rsidRPr="00B57DEE">
            <w:rPr>
              <w:rFonts w:eastAsia="Times New Roman"/>
            </w:rPr>
            <w:t>(F. Lestari &amp; Mayangsari, 2023)</w:t>
          </w:r>
        </w:sdtContent>
      </w:sdt>
      <w:r w:rsidRPr="00630ACD">
        <w:rPr>
          <w:rFonts w:eastAsiaTheme="minorHAnsi" w:cs="Times New Roman"/>
          <w:lang w:val="id-ID"/>
        </w:rPr>
        <w:t>.</w:t>
      </w:r>
    </w:p>
    <w:p w14:paraId="0C772783" w14:textId="6FC22D46" w:rsidR="00630ACD" w:rsidRPr="00387C67" w:rsidRDefault="00630ACD" w:rsidP="00B84D12">
      <w:pPr>
        <w:pStyle w:val="Heading3"/>
        <w:numPr>
          <w:ilvl w:val="0"/>
          <w:numId w:val="16"/>
        </w:numPr>
        <w:tabs>
          <w:tab w:val="left" w:pos="993"/>
        </w:tabs>
        <w:spacing w:line="480" w:lineRule="auto"/>
        <w:rPr>
          <w:i/>
          <w:iCs/>
          <w:lang w:val="id-ID"/>
        </w:rPr>
      </w:pPr>
      <w:bookmarkStart w:id="58" w:name="_Toc213234611"/>
      <w:bookmarkStart w:id="59" w:name="_Toc213943788"/>
      <w:bookmarkEnd w:id="57"/>
      <w:r w:rsidRPr="00387C67">
        <w:rPr>
          <w:i/>
          <w:iCs/>
          <w:lang w:val="id-ID"/>
        </w:rPr>
        <w:lastRenderedPageBreak/>
        <w:t xml:space="preserve">Good Government </w:t>
      </w:r>
      <w:bookmarkEnd w:id="58"/>
      <w:bookmarkEnd w:id="59"/>
    </w:p>
    <w:p w14:paraId="52337C05" w14:textId="6018168A" w:rsidR="00630ACD" w:rsidRPr="00A5516F" w:rsidRDefault="00630ACD" w:rsidP="00D05A9C">
      <w:pPr>
        <w:spacing w:after="0" w:line="480" w:lineRule="auto"/>
        <w:ind w:left="426" w:firstLine="283"/>
        <w:jc w:val="both"/>
        <w:rPr>
          <w:rFonts w:eastAsiaTheme="minorHAnsi" w:cs="Times New Roman"/>
          <w:color w:val="auto"/>
        </w:rPr>
      </w:pPr>
      <w:r w:rsidRPr="00630ACD">
        <w:rPr>
          <w:rFonts w:eastAsiaTheme="minorHAnsi" w:cs="Times New Roman"/>
          <w:color w:val="auto"/>
          <w:lang w:val="id-ID"/>
        </w:rPr>
        <w:t xml:space="preserve"> </w:t>
      </w:r>
      <w:commentRangeStart w:id="60"/>
      <w:r w:rsidRPr="00630ACD">
        <w:rPr>
          <w:rFonts w:eastAsiaTheme="minorHAnsi" w:cs="Times New Roman"/>
          <w:i/>
          <w:iCs/>
          <w:color w:val="auto"/>
          <w:lang w:val="id-ID"/>
        </w:rPr>
        <w:t xml:space="preserve"> Good Government </w:t>
      </w:r>
      <w:r w:rsidR="00A5516F">
        <w:rPr>
          <w:rFonts w:eastAsiaTheme="minorHAnsi" w:cs="Times New Roman"/>
          <w:iCs/>
          <w:color w:val="auto"/>
        </w:rPr>
        <w:t xml:space="preserve">atau </w:t>
      </w:r>
      <w:r w:rsidRPr="00630ACD">
        <w:rPr>
          <w:rFonts w:eastAsiaTheme="minorHAnsi" w:cs="Times New Roman"/>
          <w:color w:val="auto"/>
          <w:lang w:val="id-ID"/>
        </w:rPr>
        <w:t>yang biasa disebut dengan tata kelola pemerintahan yang baik merupakan upaya pemerintah menjalankan pemerintahan yang solid dan bertanggung jawab dengan mengikuti prinsip pengelolaan yang baik dan memastikan pasar yang berjalan efisien, penghindaran kesalahan alokasi dana, dan pencegahan korupsi baik dalam bidang politik maupun administratif</w:t>
      </w:r>
      <w:commentRangeEnd w:id="60"/>
      <w:r w:rsidRPr="00630ACD">
        <w:rPr>
          <w:rFonts w:eastAsiaTheme="minorHAnsi" w:cs="Times New Roman"/>
          <w:color w:val="auto"/>
          <w:sz w:val="16"/>
          <w:szCs w:val="16"/>
        </w:rPr>
        <w:commentReference w:id="60"/>
      </w:r>
      <w:r w:rsidRPr="00630ACD">
        <w:rPr>
          <w:rFonts w:eastAsiaTheme="minorHAnsi" w:cs="Times New Roman"/>
          <w:color w:val="auto"/>
          <w:lang w:val="id-ID"/>
        </w:rPr>
        <w:t xml:space="preserve"> </w:t>
      </w:r>
      <w:sdt>
        <w:sdtPr>
          <w:rPr>
            <w:rFonts w:eastAsiaTheme="minorHAnsi" w:cs="Times New Roman"/>
            <w:lang w:val="id-ID"/>
          </w:rPr>
          <w:tag w:val="MENDELEY_CITATION_v3_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"/>
          <w:id w:val="-1574125006"/>
          <w:placeholder>
            <w:docPart w:val="DefaultPlaceholder_-1854013440"/>
          </w:placeholder>
        </w:sdtPr>
        <w:sdtEndPr>
          <w:rPr>
            <w:rFonts w:eastAsia="Times New Roman" w:cs="Calibri"/>
            <w:lang w:val="en-US"/>
          </w:rPr>
        </w:sdtEndPr>
        <w:sdtContent>
          <w:r w:rsidR="00B57DEE" w:rsidRPr="00B57DEE">
            <w:rPr>
              <w:rFonts w:eastAsia="Times New Roman"/>
            </w:rPr>
            <w:t>(Pratolo &amp; Jatmiko, 2017)</w:t>
          </w:r>
        </w:sdtContent>
      </w:sdt>
      <w:r w:rsidRPr="00630ACD">
        <w:rPr>
          <w:rFonts w:eastAsiaTheme="minorHAnsi" w:cs="Times New Roman"/>
          <w:color w:val="auto"/>
          <w:lang w:val="id-ID"/>
        </w:rPr>
        <w:t xml:space="preserve">. </w:t>
      </w:r>
      <w:r w:rsidR="00A5516F" w:rsidRPr="00B57DEE">
        <w:rPr>
          <w:rFonts w:eastAsiaTheme="minorHAnsi" w:cs="Times New Roman"/>
          <w:color w:val="auto"/>
        </w:rPr>
        <w:t xml:space="preserve">Dalam penelitian yang dilakukan oleh </w:t>
      </w:r>
      <w:sdt>
        <w:sdtPr>
          <w:rPr>
            <w:rFonts w:eastAsiaTheme="minorHAnsi" w:cs="Times New Roman"/>
          </w:rPr>
          <w:tag w:val="MENDELEY_CITATION_v3_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"/>
          <w:id w:val="-1670171118"/>
          <w:placeholder>
            <w:docPart w:val="DefaultPlaceholder_-1854013440"/>
          </w:placeholder>
        </w:sdtPr>
        <w:sdtContent>
          <w:r w:rsidR="00B57DEE" w:rsidRPr="00B57DEE">
            <w:rPr>
              <w:rFonts w:eastAsiaTheme="minorHAnsi" w:cs="Times New Roman"/>
            </w:rPr>
            <w:t>(Hasriani, 2024)</w:t>
          </w:r>
        </w:sdtContent>
      </w:sdt>
      <w:r w:rsidR="00A5516F" w:rsidRPr="00B57DEE">
        <w:rPr>
          <w:rFonts w:eastAsiaTheme="minorHAnsi" w:cs="Times New Roman"/>
          <w:color w:val="auto"/>
        </w:rPr>
        <w:t xml:space="preserve">, </w:t>
      </w:r>
      <w:r w:rsidR="00A5516F" w:rsidRPr="00B57DEE">
        <w:rPr>
          <w:rFonts w:eastAsiaTheme="minorHAnsi" w:cs="Times New Roman"/>
          <w:i/>
          <w:color w:val="auto"/>
        </w:rPr>
        <w:t xml:space="preserve">good governance </w:t>
      </w:r>
      <w:r w:rsidR="00A5516F" w:rsidRPr="00B57DEE">
        <w:rPr>
          <w:rFonts w:eastAsiaTheme="minorHAnsi" w:cs="Times New Roman"/>
          <w:color w:val="auto"/>
        </w:rPr>
        <w:t>didefinisikan sebagai</w:t>
      </w:r>
      <w:r w:rsidR="00183778" w:rsidRPr="00B57DEE">
        <w:rPr>
          <w:rFonts w:eastAsiaTheme="minorHAnsi" w:cs="Times New Roman"/>
          <w:color w:val="auto"/>
        </w:rPr>
        <w:t xml:space="preserve"> </w:t>
      </w:r>
      <w:r w:rsidR="001175E4" w:rsidRPr="00B57DEE">
        <w:rPr>
          <w:rFonts w:eastAsiaTheme="minorHAnsi" w:cs="Times New Roman"/>
          <w:color w:val="auto"/>
        </w:rPr>
        <w:t>penyelenggaraan k</w:t>
      </w:r>
      <w:r w:rsidR="001175E4">
        <w:rPr>
          <w:rFonts w:eastAsiaTheme="minorHAnsi" w:cs="Times New Roman"/>
          <w:color w:val="auto"/>
        </w:rPr>
        <w:t>egiatan pemerintah yang berorientasi pada kepentingan rakyat serta berlandaskan pada norma dan atu</w:t>
      </w:r>
      <w:r w:rsidR="00183778">
        <w:rPr>
          <w:rFonts w:eastAsiaTheme="minorHAnsi" w:cs="Times New Roman"/>
          <w:color w:val="auto"/>
        </w:rPr>
        <w:t>ran yang berlaku untuk mencapai tujuan pemerintahan yang baik</w:t>
      </w:r>
      <w:r w:rsidR="00A5516F">
        <w:rPr>
          <w:rFonts w:eastAsiaTheme="minorHAnsi" w:cs="Times New Roman"/>
          <w:color w:val="auto"/>
        </w:rPr>
        <w:t xml:space="preserve">. </w:t>
      </w:r>
      <w:r w:rsidR="00A5516F" w:rsidRPr="00183778">
        <w:rPr>
          <w:rFonts w:eastAsiaTheme="minorHAnsi" w:cs="Times New Roman"/>
          <w:color w:val="auto"/>
        </w:rPr>
        <w:t xml:space="preserve">Sehingga, definisi </w:t>
      </w:r>
      <w:r w:rsidR="00A5516F" w:rsidRPr="00183778">
        <w:rPr>
          <w:rFonts w:eastAsiaTheme="minorHAnsi" w:cs="Times New Roman"/>
          <w:i/>
          <w:color w:val="auto"/>
        </w:rPr>
        <w:t xml:space="preserve">good governance </w:t>
      </w:r>
      <w:r w:rsidR="00183778" w:rsidRPr="00183778">
        <w:rPr>
          <w:rFonts w:eastAsiaTheme="minorHAnsi" w:cs="Times New Roman"/>
          <w:color w:val="auto"/>
        </w:rPr>
        <w:t xml:space="preserve">dapat disimpulkan sebagai upaya pemerintah dalam memenuhi tanggung jawabnya kepada </w:t>
      </w:r>
      <w:r w:rsidR="00183778">
        <w:rPr>
          <w:rFonts w:eastAsiaTheme="minorHAnsi" w:cs="Times New Roman"/>
          <w:color w:val="auto"/>
        </w:rPr>
        <w:t>rakyat</w:t>
      </w:r>
      <w:r w:rsidR="00183778" w:rsidRPr="00183778">
        <w:rPr>
          <w:rFonts w:eastAsiaTheme="minorHAnsi" w:cs="Times New Roman"/>
          <w:color w:val="auto"/>
        </w:rPr>
        <w:t xml:space="preserve"> dengan menerapkan prinsip-prinsip tata kelola pemerintahan yang baik untuk mencegah terjadinya tindak kecurangan dengan harapan dapat </w:t>
      </w:r>
      <w:r w:rsidR="00183778">
        <w:rPr>
          <w:rFonts w:eastAsiaTheme="minorHAnsi" w:cs="Times New Roman"/>
          <w:color w:val="auto"/>
        </w:rPr>
        <w:t>mengubah</w:t>
      </w:r>
      <w:r w:rsidR="00183778" w:rsidRPr="00183778">
        <w:rPr>
          <w:rFonts w:eastAsiaTheme="minorHAnsi" w:cs="Times New Roman"/>
          <w:color w:val="auto"/>
        </w:rPr>
        <w:t xml:space="preserve"> tata </w:t>
      </w:r>
      <w:r w:rsidR="00183778">
        <w:rPr>
          <w:rFonts w:eastAsiaTheme="minorHAnsi" w:cs="Times New Roman"/>
          <w:color w:val="auto"/>
        </w:rPr>
        <w:t>cara</w:t>
      </w:r>
      <w:r w:rsidR="00183778" w:rsidRPr="00183778">
        <w:rPr>
          <w:rFonts w:eastAsiaTheme="minorHAnsi" w:cs="Times New Roman"/>
          <w:color w:val="auto"/>
        </w:rPr>
        <w:t xml:space="preserve"> pengelolaan pemerintahan ke arah yang lebih baik.</w:t>
      </w:r>
    </w:p>
    <w:p w14:paraId="1C29A4D5" w14:textId="750B45E1" w:rsidR="00630ACD" w:rsidRPr="00630ACD" w:rsidRDefault="00630ACD" w:rsidP="00D05A9C">
      <w:pPr>
        <w:spacing w:after="0" w:line="480" w:lineRule="auto"/>
        <w:ind w:left="426" w:firstLine="283"/>
        <w:jc w:val="both"/>
        <w:rPr>
          <w:rFonts w:eastAsiaTheme="minorHAnsi" w:cs="Times New Roman"/>
          <w:color w:val="auto"/>
          <w:lang w:val="id-ID"/>
        </w:rPr>
      </w:pPr>
      <w:r w:rsidRPr="00630ACD">
        <w:rPr>
          <w:rFonts w:eastAsiaTheme="minorHAnsi" w:cs="Times New Roman"/>
          <w:color w:val="auto"/>
          <w:lang w:val="id-ID"/>
        </w:rPr>
        <w:t xml:space="preserve">Pemerintahan yang baik adalah pemerintahan yang berlandaskan prinsip-prinsip tata kelola pemerintahan, yaitu prinsip keterbukaan, akuntabilitas, tanggung jawab, kemandirian, serta kesetaraan dan keadilan </w:t>
      </w:r>
      <w:sdt>
        <w:sdtPr>
          <w:rPr>
            <w:rFonts w:eastAsiaTheme="minorHAnsi" w:cs="Times New Roman"/>
            <w:lang w:val="id-ID"/>
          </w:rPr>
          <w:tag w:val="MENDELEY_CITATION_v3_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"/>
          <w:id w:val="1988590859"/>
          <w:placeholder>
            <w:docPart w:val="DefaultPlaceholder_-1854013440"/>
          </w:placeholder>
        </w:sdtPr>
        <w:sdtContent>
          <w:r w:rsidR="00B57DEE" w:rsidRPr="00B57DEE">
            <w:rPr>
              <w:rFonts w:eastAsia="Times New Roman"/>
            </w:rPr>
            <w:t>(Ferdyanti &amp; Priono, 2022)</w:t>
          </w:r>
        </w:sdtContent>
      </w:sdt>
      <w:r w:rsidR="003167AA">
        <w:rPr>
          <w:rFonts w:eastAsiaTheme="minorHAnsi" w:cs="Times New Roman"/>
          <w:lang w:val="id-ID"/>
        </w:rPr>
        <w:t>.</w:t>
      </w:r>
      <w:r w:rsidRPr="00630ACD">
        <w:rPr>
          <w:rFonts w:eastAsiaTheme="minorHAnsi" w:cs="Times New Roman"/>
          <w:color w:val="auto"/>
          <w:lang w:val="id-ID"/>
        </w:rPr>
        <w:t xml:space="preserve"> Penerapan </w:t>
      </w:r>
      <w:r w:rsidRPr="00630ACD">
        <w:rPr>
          <w:rFonts w:eastAsiaTheme="minorHAnsi" w:cs="Times New Roman"/>
          <w:i/>
          <w:iCs/>
          <w:color w:val="auto"/>
          <w:lang w:val="id-ID"/>
        </w:rPr>
        <w:t xml:space="preserve">Good Governance </w:t>
      </w:r>
      <w:r w:rsidRPr="00630ACD">
        <w:rPr>
          <w:rFonts w:eastAsiaTheme="minorHAnsi" w:cs="Times New Roman"/>
          <w:color w:val="auto"/>
          <w:lang w:val="id-ID"/>
        </w:rPr>
        <w:t xml:space="preserve">dikatakan berjalan dengan baik jika sektor pemerintah, swasta dan masyarakat mampu bersinergi dalam membangun pemerintahan yang baik </w:t>
      </w:r>
      <w:sdt>
        <w:sdtPr>
          <w:rPr>
            <w:rFonts w:eastAsiaTheme="minorHAnsi" w:cs="Times New Roman"/>
            <w:lang w:val="id-ID"/>
          </w:rPr>
          <w:tag w:val="MENDELEY_CITATION_v3_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"/>
          <w:id w:val="1833798750"/>
          <w:placeholder>
            <w:docPart w:val="DefaultPlaceholder_-1854013440"/>
          </w:placeholder>
        </w:sdtPr>
        <w:sdtEndPr>
          <w:rPr>
            <w:rFonts w:eastAsia="Times New Roman" w:cs="Calibri"/>
            <w:lang w:val="en-US"/>
          </w:rPr>
        </w:sdtEndPr>
        <w:sdtContent>
          <w:r w:rsidR="00B57DEE" w:rsidRPr="00B57DEE">
            <w:rPr>
              <w:rFonts w:eastAsia="Times New Roman"/>
            </w:rPr>
            <w:t>(Dewi &amp; Padnyawati, 2022)</w:t>
          </w:r>
        </w:sdtContent>
      </w:sdt>
      <w:r w:rsidRPr="00630ACD">
        <w:rPr>
          <w:rFonts w:eastAsiaTheme="minorHAnsi" w:cs="Times New Roman"/>
          <w:color w:val="auto"/>
          <w:lang w:val="id-ID"/>
        </w:rPr>
        <w:t xml:space="preserve">. Dengan adanya penerapan prinsip tersebut, diharapkan tata kelola pemerintahan dapat </w:t>
      </w:r>
      <w:r w:rsidRPr="00630ACD">
        <w:rPr>
          <w:rFonts w:eastAsiaTheme="minorHAnsi" w:cs="Times New Roman"/>
          <w:color w:val="auto"/>
          <w:lang w:val="id-ID"/>
        </w:rPr>
        <w:lastRenderedPageBreak/>
        <w:t xml:space="preserve">berjalan dengan baik sehingga dapat mencegah individu atau kelompok dalam suatu lembaga atau instansi melakukan kecurangan </w:t>
      </w:r>
      <w:sdt>
        <w:sdtPr>
          <w:rPr>
            <w:rFonts w:eastAsiaTheme="minorHAnsi" w:cs="Times New Roman"/>
            <w:lang w:val="id-ID"/>
          </w:rPr>
          <w:tag w:val="MENDELEY_CITATION_v3_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"/>
          <w:id w:val="-911694256"/>
          <w:placeholder>
            <w:docPart w:val="DefaultPlaceholder_-1854013440"/>
          </w:placeholder>
        </w:sdtPr>
        <w:sdtEndPr>
          <w:rPr>
            <w:rFonts w:eastAsia="Times New Roman" w:cs="Calibri"/>
            <w:lang w:val="en-US"/>
          </w:rPr>
        </w:sdtEndPr>
        <w:sdtContent>
          <w:r w:rsidR="00B57DEE" w:rsidRPr="00B57DEE">
            <w:rPr>
              <w:rFonts w:eastAsia="Times New Roman"/>
            </w:rPr>
            <w:t>(Fitriana &amp; Suwandi, 2023)</w:t>
          </w:r>
        </w:sdtContent>
      </w:sdt>
      <w:r w:rsidRPr="00630ACD">
        <w:rPr>
          <w:rFonts w:eastAsiaTheme="minorHAnsi" w:cs="Times New Roman"/>
          <w:color w:val="auto"/>
          <w:lang w:val="id-ID"/>
        </w:rPr>
        <w:t xml:space="preserve">. </w:t>
      </w:r>
    </w:p>
    <w:p w14:paraId="04A55121" w14:textId="77777777" w:rsidR="00630ACD" w:rsidRPr="00630ACD" w:rsidRDefault="00630ACD" w:rsidP="00B84D12">
      <w:pPr>
        <w:pStyle w:val="Heading3"/>
        <w:numPr>
          <w:ilvl w:val="0"/>
          <w:numId w:val="16"/>
        </w:numPr>
        <w:tabs>
          <w:tab w:val="left" w:pos="993"/>
        </w:tabs>
        <w:spacing w:line="480" w:lineRule="auto"/>
        <w:rPr>
          <w:lang w:val="id-ID"/>
        </w:rPr>
      </w:pPr>
      <w:bookmarkStart w:id="61" w:name="_Toc213234612"/>
      <w:bookmarkStart w:id="62" w:name="_Toc213943789"/>
      <w:r w:rsidRPr="00630ACD">
        <w:rPr>
          <w:lang w:val="id-ID"/>
        </w:rPr>
        <w:t>Budaya Etis Organisasi</w:t>
      </w:r>
      <w:bookmarkEnd w:id="61"/>
      <w:bookmarkEnd w:id="62"/>
      <w:r w:rsidRPr="00630ACD">
        <w:rPr>
          <w:lang w:val="id-ID"/>
        </w:rPr>
        <w:t xml:space="preserve"> </w:t>
      </w:r>
    </w:p>
    <w:p w14:paraId="552618FB" w14:textId="3A6E2B8C" w:rsidR="00630ACD" w:rsidRPr="00630ACD" w:rsidRDefault="00630ACD" w:rsidP="00E71100">
      <w:pPr>
        <w:spacing w:after="0" w:line="480" w:lineRule="auto"/>
        <w:ind w:left="426" w:firstLine="283"/>
        <w:jc w:val="both"/>
        <w:rPr>
          <w:rFonts w:eastAsiaTheme="minorHAnsi" w:cs="Times New Roman"/>
          <w:color w:val="auto"/>
          <w:szCs w:val="24"/>
          <w:lang w:val="id-ID"/>
        </w:rPr>
      </w:pPr>
      <w:r w:rsidRPr="00630ACD">
        <w:rPr>
          <w:rFonts w:eastAsiaTheme="minorHAnsi" w:cs="Times New Roman"/>
          <w:color w:val="auto"/>
          <w:szCs w:val="24"/>
          <w:lang w:val="id-ID"/>
        </w:rPr>
        <w:t xml:space="preserve"> Budaya organisasi adalah sebuah sistem nilai dan keyakinan bersama yang dipegang oleh anggota organisasi yang menentukan sebagian besar cara mereka bertindak. Budaya tersebut mencerminkan persepsi yang dimiliki oleh para anggota yang menjadi dasar tindakan mereka </w:t>
      </w:r>
      <w:sdt>
        <w:sdtPr>
          <w:rPr>
            <w:rFonts w:eastAsiaTheme="minorHAnsi" w:cs="Times New Roman"/>
            <w:szCs w:val="24"/>
            <w:lang w:val="id-ID"/>
          </w:rPr>
          <w:tag w:val="MENDELEY_CITATION_v3_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"/>
          <w:id w:val="1491993323"/>
          <w:placeholder>
            <w:docPart w:val="DefaultPlaceholder_-1854013440"/>
          </w:placeholder>
        </w:sdtPr>
        <w:sdtContent>
          <w:r w:rsidR="00B57DEE" w:rsidRPr="00B57DEE">
            <w:rPr>
              <w:rFonts w:eastAsiaTheme="minorHAnsi" w:cs="Times New Roman"/>
              <w:szCs w:val="24"/>
              <w:lang w:val="id-ID"/>
            </w:rPr>
            <w:t>(Yuliani, 2018)</w:t>
          </w:r>
        </w:sdtContent>
      </w:sdt>
      <w:r w:rsidRPr="00630ACD">
        <w:rPr>
          <w:rFonts w:eastAsiaTheme="minorHAnsi" w:cs="Times New Roman"/>
          <w:color w:val="auto"/>
          <w:szCs w:val="24"/>
          <w:lang w:val="id-ID"/>
        </w:rPr>
        <w:t xml:space="preserve">. Dengan kata lain, budaya organisasi merupakan nilai yang dirasakan bersama oleh para anggota organisasi yang diwujudkan dalam bentuk sikap perilaku pada organisasi. </w:t>
      </w:r>
    </w:p>
    <w:p w14:paraId="65CF33A5" w14:textId="5A665565" w:rsidR="00700491" w:rsidRDefault="00630ACD" w:rsidP="00E71100">
      <w:pPr>
        <w:spacing w:after="0" w:line="480" w:lineRule="auto"/>
        <w:ind w:left="426" w:firstLine="283"/>
        <w:jc w:val="both"/>
        <w:rPr>
          <w:rFonts w:eastAsiaTheme="minorHAnsi" w:cs="Times New Roman"/>
          <w:color w:val="auto"/>
          <w:szCs w:val="24"/>
        </w:rPr>
      </w:pPr>
      <w:r w:rsidRPr="00630ACD">
        <w:rPr>
          <w:rFonts w:eastAsiaTheme="minorHAnsi" w:cs="Times New Roman"/>
          <w:color w:val="auto"/>
          <w:szCs w:val="24"/>
          <w:lang w:val="id-ID"/>
        </w:rPr>
        <w:t xml:space="preserve"> Etika adalah seperangkat peraturan yang disusun untuk mempertahankan martabat suatu profesi, mengarahkan hubungan antar anggotanya, serta memberikan jaminan kepada publik bahwa profesi tersebut mempertahankan standar kinerja yang tinggi yang dimana secara umum mencakup nilai-nilai dan prinsip moral </w:t>
      </w:r>
      <w:sdt>
        <w:sdtPr>
          <w:rPr>
            <w:rFonts w:eastAsiaTheme="minorHAnsi" w:cs="Times New Roman"/>
            <w:szCs w:val="24"/>
            <w:lang w:val="id-ID"/>
          </w:rPr>
          <w:tag w:val="MENDELEY_CITATION_v3_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"/>
          <w:id w:val="1606697835"/>
          <w:placeholder>
            <w:docPart w:val="DefaultPlaceholder_-1854013440"/>
          </w:placeholder>
        </w:sdtPr>
        <w:sdtContent>
          <w:r w:rsidR="00B57DEE" w:rsidRPr="00B57DEE">
            <w:rPr>
              <w:rFonts w:eastAsiaTheme="minorHAnsi" w:cs="Times New Roman"/>
              <w:szCs w:val="24"/>
              <w:lang w:val="id-ID"/>
            </w:rPr>
            <w:t>(Sunyoto, 2014)</w:t>
          </w:r>
        </w:sdtContent>
      </w:sdt>
      <w:r w:rsidRPr="00630ACD">
        <w:rPr>
          <w:rFonts w:eastAsiaTheme="minorHAnsi" w:cs="Times New Roman"/>
          <w:color w:val="auto"/>
          <w:szCs w:val="24"/>
          <w:lang w:val="id-ID"/>
        </w:rPr>
        <w:t xml:space="preserve">. </w:t>
      </w:r>
      <w:r w:rsidR="007A7CEF" w:rsidRPr="00700491">
        <w:rPr>
          <w:rFonts w:eastAsiaTheme="minorHAnsi" w:cs="Times New Roman"/>
          <w:color w:val="auto"/>
          <w:szCs w:val="24"/>
        </w:rPr>
        <w:t xml:space="preserve">Menurut penelitian yang dilakukan oleh </w:t>
      </w:r>
      <w:sdt>
        <w:sdtPr>
          <w:rPr>
            <w:rFonts w:eastAsiaTheme="minorHAnsi" w:cs="Times New Roman"/>
            <w:szCs w:val="24"/>
            <w:lang w:val="id-ID"/>
          </w:rPr>
          <w:tag w:val="MENDELEY_CITATION_v3_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"/>
          <w:id w:val="-1175958252"/>
          <w:placeholder>
            <w:docPart w:val="03844428101A41D78A0BC19E7F79A9AB"/>
          </w:placeholder>
        </w:sdtPr>
        <w:sdtEndPr>
          <w:rPr>
            <w:rFonts w:eastAsia="Times New Roman" w:cs="Calibri"/>
            <w:szCs w:val="22"/>
            <w:lang w:val="en-US"/>
          </w:rPr>
        </w:sdtEndPr>
        <w:sdtContent>
          <w:r w:rsidR="00B57DEE" w:rsidRPr="00B57DEE">
            <w:rPr>
              <w:rFonts w:eastAsia="Times New Roman"/>
            </w:rPr>
            <w:t>(Awatif &amp; Mulyaning Tyas, 2022)</w:t>
          </w:r>
        </w:sdtContent>
      </w:sdt>
      <w:r w:rsidR="007A7CEF" w:rsidRPr="00700491">
        <w:rPr>
          <w:rFonts w:eastAsiaTheme="minorHAnsi" w:cs="Times New Roman"/>
          <w:color w:val="auto"/>
          <w:szCs w:val="24"/>
        </w:rPr>
        <w:t xml:space="preserve">, </w:t>
      </w:r>
      <w:r w:rsidR="00700491" w:rsidRPr="00700491">
        <w:rPr>
          <w:rFonts w:eastAsiaTheme="minorHAnsi" w:cs="Times New Roman"/>
          <w:color w:val="auto"/>
          <w:szCs w:val="24"/>
        </w:rPr>
        <w:t>budaya etis organisasi adalah kumpulan nilai, norma, dan keyakinan yang dimiliki bersama oleh individu atau anggota organisasi. Nilai-nilai tersebut mempengaruhi cara kerja dan perilaku individu agar sesuai dengan tujuan organisasi serta mendorong terciptanya perilaku yang</w:t>
      </w:r>
      <w:r w:rsidR="007A7CEF" w:rsidRPr="00700491">
        <w:rPr>
          <w:rFonts w:eastAsiaTheme="minorHAnsi" w:cs="Times New Roman"/>
          <w:color w:val="auto"/>
          <w:szCs w:val="24"/>
        </w:rPr>
        <w:t>.</w:t>
      </w:r>
      <w:r w:rsidR="007A7CEF">
        <w:rPr>
          <w:rFonts w:eastAsiaTheme="minorHAnsi" w:cs="Times New Roman"/>
          <w:color w:val="auto"/>
          <w:szCs w:val="24"/>
        </w:rPr>
        <w:t xml:space="preserve"> </w:t>
      </w:r>
      <w:r w:rsidR="00700491" w:rsidRPr="00F22BD1">
        <w:rPr>
          <w:rFonts w:eastAsiaTheme="minorHAnsi" w:cs="Times New Roman"/>
          <w:color w:val="auto"/>
          <w:szCs w:val="24"/>
        </w:rPr>
        <w:t xml:space="preserve">Dan dalam penelitian yang dilakukan oleh </w:t>
      </w:r>
      <w:sdt>
        <w:sdtPr>
          <w:rPr>
            <w:rFonts w:eastAsiaTheme="minorHAnsi" w:cs="Times New Roman"/>
            <w:szCs w:val="24"/>
          </w:rPr>
          <w:tag w:val="MENDELEY_CITATION_v3_eyJjaXRhdGlvbklEIjoiTUVOREVMRVlfQ0lUQVRJT05fMDU3ZTRmOWUtZWFiZi00MDljLWIyNDUtMjMyYzcxYmI1MDBl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
          <w:id w:val="-2041655774"/>
          <w:placeholder>
            <w:docPart w:val="DefaultPlaceholder_-1854013440"/>
          </w:placeholder>
        </w:sdtPr>
        <w:sdtContent>
          <w:r w:rsidR="00B57DEE" w:rsidRPr="00B57DEE">
            <w:rPr>
              <w:rFonts w:eastAsiaTheme="minorHAnsi" w:cs="Times New Roman"/>
              <w:szCs w:val="24"/>
            </w:rPr>
            <w:t>(Prabowo et al., 2025)</w:t>
          </w:r>
        </w:sdtContent>
      </w:sdt>
      <w:r w:rsidR="00700491" w:rsidRPr="00F22BD1">
        <w:rPr>
          <w:rFonts w:eastAsiaTheme="minorHAnsi" w:cs="Times New Roman"/>
          <w:color w:val="auto"/>
          <w:szCs w:val="24"/>
        </w:rPr>
        <w:t>, budaya etis organisasi didefinisikan sebagai</w:t>
      </w:r>
      <w:r w:rsidR="00700491">
        <w:rPr>
          <w:rFonts w:eastAsiaTheme="minorHAnsi" w:cs="Times New Roman"/>
          <w:color w:val="auto"/>
          <w:szCs w:val="24"/>
        </w:rPr>
        <w:t xml:space="preserve"> </w:t>
      </w:r>
      <w:r w:rsidR="008C19CD">
        <w:rPr>
          <w:rFonts w:eastAsiaTheme="minorHAnsi" w:cs="Times New Roman"/>
          <w:color w:val="auto"/>
          <w:szCs w:val="24"/>
        </w:rPr>
        <w:t xml:space="preserve">perangkat sistem nilai, keyakinan, asumsi, atau norma yang telah lama berlaku, disepakati, dan juga diikuti oleh seluruh </w:t>
      </w:r>
      <w:r w:rsidR="008C19CD">
        <w:rPr>
          <w:rFonts w:eastAsiaTheme="minorHAnsi" w:cs="Times New Roman"/>
          <w:color w:val="auto"/>
          <w:szCs w:val="24"/>
        </w:rPr>
        <w:lastRenderedPageBreak/>
        <w:t xml:space="preserve">anggota suatu organisasi sebagai pedoman perilaku dalam pemecehana masalah-masalah organisasinya. </w:t>
      </w:r>
    </w:p>
    <w:p w14:paraId="6011E3CB" w14:textId="76789999" w:rsidR="00630ACD" w:rsidRPr="00630ACD" w:rsidRDefault="00700491" w:rsidP="00700491">
      <w:pPr>
        <w:spacing w:line="480" w:lineRule="auto"/>
        <w:ind w:left="426" w:firstLine="283"/>
        <w:jc w:val="both"/>
        <w:rPr>
          <w:rFonts w:eastAsiaTheme="minorHAnsi" w:cs="Times New Roman"/>
          <w:color w:val="auto"/>
          <w:szCs w:val="24"/>
          <w:lang w:val="id-ID"/>
        </w:rPr>
      </w:pPr>
      <w:r>
        <w:rPr>
          <w:rFonts w:eastAsiaTheme="minorHAnsi" w:cs="Times New Roman"/>
          <w:color w:val="auto"/>
          <w:szCs w:val="24"/>
        </w:rPr>
        <w:t>Dalam hal ini</w:t>
      </w:r>
      <w:r w:rsidR="00630ACD" w:rsidRPr="00630ACD">
        <w:rPr>
          <w:rFonts w:eastAsiaTheme="minorHAnsi" w:cs="Times New Roman"/>
          <w:color w:val="auto"/>
          <w:szCs w:val="24"/>
          <w:lang w:val="id-ID"/>
        </w:rPr>
        <w:t xml:space="preserve">, dapat </w:t>
      </w:r>
      <w:r>
        <w:rPr>
          <w:rFonts w:eastAsiaTheme="minorHAnsi" w:cs="Times New Roman"/>
          <w:color w:val="auto"/>
          <w:szCs w:val="24"/>
        </w:rPr>
        <w:t>disimpulkan</w:t>
      </w:r>
      <w:r w:rsidR="00630ACD" w:rsidRPr="00630ACD">
        <w:rPr>
          <w:rFonts w:eastAsiaTheme="minorHAnsi" w:cs="Times New Roman"/>
          <w:color w:val="auto"/>
          <w:szCs w:val="24"/>
          <w:lang w:val="id-ID"/>
        </w:rPr>
        <w:t xml:space="preserve"> bahwa budaya etis organisasi merupakan suatu pedoman perilaku sosial yang memuat norma, etika, d</w:t>
      </w:r>
      <w:r>
        <w:rPr>
          <w:rFonts w:eastAsiaTheme="minorHAnsi" w:cs="Times New Roman"/>
          <w:color w:val="auto"/>
          <w:szCs w:val="24"/>
          <w:lang w:val="id-ID"/>
        </w:rPr>
        <w:t>an nilai yang telah disepakati</w:t>
      </w:r>
      <w:r w:rsidR="00630ACD" w:rsidRPr="00630ACD">
        <w:rPr>
          <w:rFonts w:eastAsiaTheme="minorHAnsi" w:cs="Times New Roman"/>
          <w:color w:val="auto"/>
          <w:szCs w:val="24"/>
          <w:lang w:val="id-ID"/>
        </w:rPr>
        <w:t xml:space="preserve"> sebagai tata cara berperilaku serta </w:t>
      </w:r>
      <w:r>
        <w:rPr>
          <w:rFonts w:eastAsiaTheme="minorHAnsi" w:cs="Times New Roman"/>
          <w:color w:val="auto"/>
          <w:szCs w:val="24"/>
          <w:lang w:val="id-ID"/>
        </w:rPr>
        <w:t xml:space="preserve">beraktivitas dalam organisasi. </w:t>
      </w:r>
    </w:p>
    <w:p w14:paraId="295CD191" w14:textId="4F0440AD" w:rsidR="00630ACD" w:rsidRPr="00630ACD" w:rsidRDefault="00630ACD" w:rsidP="00B84D12">
      <w:pPr>
        <w:pStyle w:val="Heading2"/>
        <w:numPr>
          <w:ilvl w:val="0"/>
          <w:numId w:val="15"/>
        </w:numPr>
        <w:tabs>
          <w:tab w:val="left" w:pos="426"/>
        </w:tabs>
        <w:spacing w:line="480" w:lineRule="auto"/>
        <w:ind w:left="0" w:firstLine="0"/>
        <w:rPr>
          <w:lang w:val="id-ID"/>
        </w:rPr>
      </w:pPr>
      <w:bookmarkStart w:id="63" w:name="_Toc213234613"/>
      <w:bookmarkStart w:id="64" w:name="_Toc213943790"/>
      <w:r w:rsidRPr="00630ACD">
        <w:rPr>
          <w:lang w:val="id-ID"/>
        </w:rPr>
        <w:t>Penelitian Terdahulu</w:t>
      </w:r>
      <w:bookmarkEnd w:id="63"/>
      <w:bookmarkEnd w:id="64"/>
      <w:r w:rsidRPr="00630ACD">
        <w:rPr>
          <w:lang w:val="id-ID"/>
        </w:rPr>
        <w:t xml:space="preserve"> </w:t>
      </w:r>
    </w:p>
    <w:p w14:paraId="68E073F3" w14:textId="77777777" w:rsidR="00630ACD" w:rsidRPr="00630ACD" w:rsidRDefault="00630ACD" w:rsidP="00B84D12">
      <w:pPr>
        <w:spacing w:line="480" w:lineRule="auto"/>
        <w:contextualSpacing/>
        <w:jc w:val="both"/>
        <w:rPr>
          <w:rFonts w:eastAsiaTheme="minorHAnsi" w:cs="Times New Roman"/>
          <w:color w:val="auto"/>
          <w:szCs w:val="24"/>
          <w:lang w:val="id-ID"/>
        </w:rPr>
      </w:pPr>
      <w:r w:rsidRPr="00630ACD">
        <w:rPr>
          <w:rFonts w:eastAsiaTheme="minorHAnsi" w:cs="Times New Roman"/>
          <w:b/>
          <w:color w:val="auto"/>
          <w:szCs w:val="24"/>
          <w:lang w:val="id-ID"/>
        </w:rPr>
        <w:tab/>
      </w:r>
      <w:r w:rsidRPr="00630ACD">
        <w:rPr>
          <w:rFonts w:eastAsiaTheme="minorHAnsi" w:cs="Times New Roman"/>
          <w:color w:val="auto"/>
          <w:szCs w:val="24"/>
          <w:lang w:val="id-ID"/>
        </w:rPr>
        <w:t xml:space="preserve">Dalam penelitian ini, penelitian terdahulu digunakan sebagai dasar penelitian untuk mengetahui perbedaan dengan penelitian yang telah dikembangkan sebelumnya dan sebagai dasar dalam menyusun kerangka konsep penelitian yang digunakan untuk mengembangkan penelitian yang akan dilakukan. </w:t>
      </w:r>
    </w:p>
    <w:p w14:paraId="23645AA3" w14:textId="502215EE" w:rsidR="00CA23E1" w:rsidRPr="00E12ED6" w:rsidRDefault="00E12ED6" w:rsidP="00E12ED6">
      <w:pPr>
        <w:pStyle w:val="Caption"/>
        <w:rPr>
          <w:rFonts w:eastAsiaTheme="minorHAnsi" w:cs="Times New Roman"/>
          <w:b/>
          <w:bCs/>
          <w:i w:val="0"/>
          <w:color w:val="000000" w:themeColor="text1"/>
          <w:sz w:val="22"/>
          <w:szCs w:val="22"/>
        </w:rPr>
      </w:pPr>
      <w:bookmarkStart w:id="65" w:name="_Toc191022273"/>
      <w:bookmarkStart w:id="66" w:name="_Toc213256116"/>
      <w:r w:rsidRPr="00E12ED6">
        <w:rPr>
          <w:b/>
          <w:i w:val="0"/>
          <w:color w:val="000000" w:themeColor="text1"/>
          <w:sz w:val="22"/>
          <w:szCs w:val="22"/>
        </w:rPr>
        <w:t>Tabel 2.</w:t>
      </w:r>
      <w:r w:rsidRPr="00E12ED6">
        <w:rPr>
          <w:b/>
          <w:i w:val="0"/>
          <w:color w:val="000000" w:themeColor="text1"/>
          <w:sz w:val="22"/>
          <w:szCs w:val="22"/>
        </w:rPr>
        <w:fldChar w:fldCharType="begin"/>
      </w:r>
      <w:r w:rsidRPr="00E12ED6">
        <w:rPr>
          <w:b/>
          <w:i w:val="0"/>
          <w:color w:val="000000" w:themeColor="text1"/>
          <w:sz w:val="22"/>
          <w:szCs w:val="22"/>
        </w:rPr>
        <w:instrText xml:space="preserve"> SEQ Tabel_2. \* ARABIC </w:instrText>
      </w:r>
      <w:r w:rsidRPr="00E12ED6">
        <w:rPr>
          <w:b/>
          <w:i w:val="0"/>
          <w:color w:val="000000" w:themeColor="text1"/>
          <w:sz w:val="22"/>
          <w:szCs w:val="22"/>
        </w:rPr>
        <w:fldChar w:fldCharType="separate"/>
      </w:r>
      <w:r w:rsidR="002106D6">
        <w:rPr>
          <w:b/>
          <w:i w:val="0"/>
          <w:noProof/>
          <w:color w:val="000000" w:themeColor="text1"/>
          <w:sz w:val="22"/>
          <w:szCs w:val="22"/>
        </w:rPr>
        <w:t>1</w:t>
      </w:r>
      <w:r w:rsidRPr="00E12ED6">
        <w:rPr>
          <w:b/>
          <w:i w:val="0"/>
          <w:color w:val="000000" w:themeColor="text1"/>
          <w:sz w:val="22"/>
          <w:szCs w:val="22"/>
        </w:rPr>
        <w:fldChar w:fldCharType="end"/>
      </w:r>
      <w:r>
        <w:rPr>
          <w:b/>
          <w:i w:val="0"/>
          <w:color w:val="000000" w:themeColor="text1"/>
          <w:sz w:val="22"/>
          <w:szCs w:val="22"/>
        </w:rPr>
        <w:t xml:space="preserve"> </w:t>
      </w:r>
      <w:r w:rsidR="0045145B" w:rsidRPr="00E12ED6">
        <w:rPr>
          <w:rFonts w:eastAsiaTheme="minorHAnsi" w:cs="Times New Roman"/>
          <w:b/>
          <w:bCs/>
          <w:i w:val="0"/>
          <w:color w:val="000000" w:themeColor="text1"/>
          <w:sz w:val="22"/>
          <w:szCs w:val="22"/>
        </w:rPr>
        <w:t>Penelitian Terdahulu</w:t>
      </w:r>
      <w:bookmarkEnd w:id="65"/>
      <w:bookmarkEnd w:id="66"/>
    </w:p>
    <w:tbl>
      <w:tblPr>
        <w:tblW w:w="5000" w:type="pct"/>
        <w:tblLook w:val="04A0" w:firstRow="1" w:lastRow="0" w:firstColumn="1" w:lastColumn="0" w:noHBand="0" w:noVBand="1"/>
      </w:tblPr>
      <w:tblGrid>
        <w:gridCol w:w="464"/>
        <w:gridCol w:w="1503"/>
        <w:gridCol w:w="1515"/>
        <w:gridCol w:w="1494"/>
        <w:gridCol w:w="1362"/>
        <w:gridCol w:w="1589"/>
      </w:tblGrid>
      <w:tr w:rsidR="00DF77E5" w:rsidRPr="00396024" w14:paraId="149348D4" w14:textId="77777777" w:rsidTr="00A35AD7">
        <w:tc>
          <w:tcPr>
            <w:tcW w:w="320" w:type="pct"/>
            <w:tcBorders>
              <w:top w:val="single" w:sz="4" w:space="0" w:color="auto"/>
              <w:left w:val="single" w:sz="4" w:space="0" w:color="auto"/>
              <w:bottom w:val="single" w:sz="4" w:space="0" w:color="auto"/>
              <w:right w:val="single" w:sz="4" w:space="0" w:color="auto"/>
            </w:tcBorders>
            <w:vAlign w:val="center"/>
          </w:tcPr>
          <w:p w14:paraId="02EB9E98" w14:textId="77777777" w:rsidR="00080047" w:rsidRPr="00396024" w:rsidRDefault="00080047" w:rsidP="005F4CAB">
            <w:pPr>
              <w:spacing w:after="0" w:line="240" w:lineRule="auto"/>
              <w:jc w:val="both"/>
              <w:rPr>
                <w:rFonts w:eastAsiaTheme="minorHAnsi" w:cs="Times New Roman"/>
                <w:bCs/>
                <w:color w:val="auto"/>
                <w:sz w:val="20"/>
                <w:szCs w:val="20"/>
                <w:lang w:val="id-ID"/>
              </w:rPr>
            </w:pPr>
            <w:bookmarkStart w:id="67" w:name="_Hlk190091848"/>
            <w:r w:rsidRPr="00396024">
              <w:rPr>
                <w:rFonts w:eastAsiaTheme="minorHAnsi" w:cs="Times New Roman"/>
                <w:b/>
                <w:color w:val="auto"/>
                <w:sz w:val="20"/>
                <w:szCs w:val="20"/>
                <w:lang w:val="id-ID"/>
              </w:rPr>
              <w:t>No</w:t>
            </w:r>
          </w:p>
        </w:tc>
        <w:tc>
          <w:tcPr>
            <w:tcW w:w="812" w:type="pct"/>
            <w:tcBorders>
              <w:top w:val="single" w:sz="4" w:space="0" w:color="auto"/>
              <w:left w:val="single" w:sz="4" w:space="0" w:color="auto"/>
              <w:bottom w:val="single" w:sz="4" w:space="0" w:color="auto"/>
              <w:right w:val="single" w:sz="4" w:space="0" w:color="auto"/>
            </w:tcBorders>
            <w:vAlign w:val="center"/>
          </w:tcPr>
          <w:p w14:paraId="242FE365" w14:textId="77777777" w:rsidR="00080047" w:rsidRPr="00396024" w:rsidRDefault="00080047" w:rsidP="005F4CAB">
            <w:pPr>
              <w:spacing w:after="0" w:line="240" w:lineRule="auto"/>
              <w:jc w:val="center"/>
              <w:rPr>
                <w:rFonts w:eastAsiaTheme="minorHAnsi" w:cs="Times New Roman"/>
                <w:bCs/>
                <w:color w:val="auto"/>
                <w:sz w:val="20"/>
                <w:szCs w:val="20"/>
                <w:lang w:val="id-ID"/>
              </w:rPr>
            </w:pPr>
            <w:r w:rsidRPr="00396024">
              <w:rPr>
                <w:rFonts w:eastAsiaTheme="minorHAnsi" w:cs="Times New Roman"/>
                <w:b/>
                <w:color w:val="auto"/>
                <w:sz w:val="20"/>
                <w:szCs w:val="20"/>
                <w:lang w:val="id-ID"/>
              </w:rPr>
              <w:t>Peneliti (Tahun)</w:t>
            </w:r>
          </w:p>
        </w:tc>
        <w:tc>
          <w:tcPr>
            <w:tcW w:w="983" w:type="pct"/>
            <w:tcBorders>
              <w:top w:val="single" w:sz="4" w:space="0" w:color="auto"/>
              <w:left w:val="single" w:sz="4" w:space="0" w:color="auto"/>
              <w:bottom w:val="single" w:sz="4" w:space="0" w:color="auto"/>
              <w:right w:val="single" w:sz="4" w:space="0" w:color="auto"/>
            </w:tcBorders>
            <w:vAlign w:val="center"/>
          </w:tcPr>
          <w:p w14:paraId="5C3359AE" w14:textId="77777777" w:rsidR="00080047" w:rsidRPr="00396024" w:rsidRDefault="00080047" w:rsidP="005F4CAB">
            <w:pPr>
              <w:spacing w:after="0" w:line="240" w:lineRule="auto"/>
              <w:jc w:val="center"/>
              <w:rPr>
                <w:rFonts w:eastAsiaTheme="minorHAnsi" w:cs="Times New Roman"/>
                <w:bCs/>
                <w:color w:val="auto"/>
                <w:sz w:val="20"/>
                <w:szCs w:val="20"/>
                <w:lang w:val="id-ID"/>
              </w:rPr>
            </w:pPr>
            <w:r w:rsidRPr="00396024">
              <w:rPr>
                <w:rFonts w:eastAsiaTheme="minorHAnsi" w:cs="Times New Roman"/>
                <w:b/>
                <w:color w:val="auto"/>
                <w:sz w:val="20"/>
                <w:szCs w:val="20"/>
                <w:lang w:val="id-ID"/>
              </w:rPr>
              <w:t>Judul Penelitian</w:t>
            </w:r>
          </w:p>
        </w:tc>
        <w:tc>
          <w:tcPr>
            <w:tcW w:w="952" w:type="pct"/>
            <w:tcBorders>
              <w:top w:val="single" w:sz="4" w:space="0" w:color="auto"/>
              <w:left w:val="single" w:sz="4" w:space="0" w:color="auto"/>
              <w:bottom w:val="single" w:sz="4" w:space="0" w:color="auto"/>
              <w:right w:val="single" w:sz="4" w:space="0" w:color="auto"/>
            </w:tcBorders>
            <w:vAlign w:val="center"/>
          </w:tcPr>
          <w:p w14:paraId="39045DB3" w14:textId="77777777" w:rsidR="00080047" w:rsidRPr="00396024" w:rsidRDefault="00080047" w:rsidP="005F4CAB">
            <w:pPr>
              <w:spacing w:after="0" w:line="240" w:lineRule="auto"/>
              <w:jc w:val="center"/>
              <w:rPr>
                <w:rFonts w:eastAsiaTheme="minorHAnsi" w:cs="Times New Roman"/>
                <w:bCs/>
                <w:color w:val="auto"/>
                <w:sz w:val="20"/>
                <w:szCs w:val="20"/>
                <w:lang w:val="id-ID"/>
              </w:rPr>
            </w:pPr>
            <w:r w:rsidRPr="00396024">
              <w:rPr>
                <w:rFonts w:eastAsiaTheme="minorHAnsi" w:cs="Times New Roman"/>
                <w:b/>
                <w:color w:val="auto"/>
                <w:sz w:val="20"/>
                <w:szCs w:val="20"/>
                <w:lang w:val="id-ID"/>
              </w:rPr>
              <w:t>Variabel</w:t>
            </w:r>
          </w:p>
        </w:tc>
        <w:tc>
          <w:tcPr>
            <w:tcW w:w="904" w:type="pct"/>
            <w:tcBorders>
              <w:top w:val="single" w:sz="4" w:space="0" w:color="auto"/>
              <w:left w:val="single" w:sz="4" w:space="0" w:color="auto"/>
              <w:bottom w:val="single" w:sz="4" w:space="0" w:color="auto"/>
              <w:right w:val="single" w:sz="4" w:space="0" w:color="auto"/>
            </w:tcBorders>
            <w:vAlign w:val="center"/>
          </w:tcPr>
          <w:p w14:paraId="778B6EAC" w14:textId="77777777" w:rsidR="00080047" w:rsidRPr="00396024" w:rsidRDefault="00080047" w:rsidP="005F4CAB">
            <w:pPr>
              <w:spacing w:after="0" w:line="240" w:lineRule="auto"/>
              <w:jc w:val="center"/>
              <w:rPr>
                <w:rFonts w:eastAsiaTheme="minorHAnsi" w:cs="Times New Roman"/>
                <w:bCs/>
                <w:color w:val="auto"/>
                <w:sz w:val="20"/>
                <w:szCs w:val="20"/>
                <w:lang w:val="id-ID"/>
              </w:rPr>
            </w:pPr>
            <w:r w:rsidRPr="00396024">
              <w:rPr>
                <w:rFonts w:eastAsiaTheme="minorHAnsi" w:cs="Times New Roman"/>
                <w:b/>
                <w:color w:val="auto"/>
                <w:sz w:val="20"/>
                <w:szCs w:val="20"/>
                <w:lang w:val="id-ID"/>
              </w:rPr>
              <w:t>Alat Analisis</w:t>
            </w:r>
          </w:p>
        </w:tc>
        <w:tc>
          <w:tcPr>
            <w:tcW w:w="1029" w:type="pct"/>
            <w:tcBorders>
              <w:top w:val="single" w:sz="4" w:space="0" w:color="auto"/>
              <w:left w:val="single" w:sz="4" w:space="0" w:color="auto"/>
              <w:bottom w:val="single" w:sz="4" w:space="0" w:color="auto"/>
              <w:right w:val="single" w:sz="4" w:space="0" w:color="auto"/>
            </w:tcBorders>
            <w:vAlign w:val="center"/>
          </w:tcPr>
          <w:p w14:paraId="3B21A3BC" w14:textId="77777777" w:rsidR="00080047" w:rsidRPr="00396024" w:rsidRDefault="00080047" w:rsidP="005F4CAB">
            <w:pPr>
              <w:spacing w:after="0" w:line="240" w:lineRule="auto"/>
              <w:jc w:val="center"/>
              <w:rPr>
                <w:rFonts w:eastAsiaTheme="minorHAnsi" w:cs="Times New Roman"/>
                <w:bCs/>
                <w:color w:val="auto"/>
                <w:sz w:val="20"/>
                <w:szCs w:val="20"/>
                <w:lang w:val="id-ID"/>
              </w:rPr>
            </w:pPr>
            <w:r w:rsidRPr="00396024">
              <w:rPr>
                <w:rFonts w:eastAsiaTheme="minorHAnsi" w:cs="Times New Roman"/>
                <w:b/>
                <w:color w:val="auto"/>
                <w:sz w:val="20"/>
                <w:szCs w:val="20"/>
                <w:lang w:val="id-ID"/>
              </w:rPr>
              <w:t>Hasil Penelitian</w:t>
            </w:r>
          </w:p>
        </w:tc>
      </w:tr>
      <w:tr w:rsidR="00DF77E5" w:rsidRPr="00396024" w14:paraId="4B83E68B" w14:textId="77777777" w:rsidTr="00A35AD7">
        <w:tc>
          <w:tcPr>
            <w:tcW w:w="320" w:type="pct"/>
            <w:tcBorders>
              <w:top w:val="single" w:sz="4" w:space="0" w:color="auto"/>
              <w:left w:val="single" w:sz="4" w:space="0" w:color="auto"/>
              <w:bottom w:val="single" w:sz="4" w:space="0" w:color="auto"/>
              <w:right w:val="single" w:sz="4" w:space="0" w:color="auto"/>
            </w:tcBorders>
          </w:tcPr>
          <w:p w14:paraId="715DA536" w14:textId="5402F817" w:rsidR="00080047" w:rsidRPr="00396024" w:rsidRDefault="00575AD7" w:rsidP="005F4CAB">
            <w:pPr>
              <w:spacing w:after="0" w:line="240" w:lineRule="auto"/>
              <w:jc w:val="center"/>
              <w:rPr>
                <w:rFonts w:eastAsiaTheme="minorHAnsi" w:cs="Times New Roman"/>
                <w:bCs/>
                <w:color w:val="auto"/>
                <w:sz w:val="20"/>
                <w:szCs w:val="20"/>
                <w:lang w:val="id-ID"/>
              </w:rPr>
            </w:pPr>
            <w:r>
              <w:rPr>
                <w:rFonts w:eastAsiaTheme="minorHAnsi" w:cs="Times New Roman"/>
                <w:bCs/>
                <w:color w:val="auto"/>
                <w:sz w:val="20"/>
                <w:szCs w:val="20"/>
                <w:lang w:val="id-ID"/>
              </w:rPr>
              <w:t>1.</w:t>
            </w:r>
          </w:p>
        </w:tc>
        <w:sdt>
          <w:sdtPr>
            <w:rPr>
              <w:rFonts w:eastAsiaTheme="minorHAnsi" w:cs="Times New Roman"/>
              <w:bCs/>
              <w:sz w:val="20"/>
              <w:szCs w:val="20"/>
              <w:lang w:val="id-ID"/>
            </w:rPr>
            <w:tag w:val="MENDELEY_CITATION_v3_eyJjaXRhdGlvbklEIjoiTUVOREVMRVlfQ0lUQVRJT05fYTZiMTM4M2EtMDhiYy00NzFiLTkwNDQtY2VkZGYzNDY3Yjcw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
            <w:id w:val="-979385331"/>
            <w:placeholder>
              <w:docPart w:val="DefaultPlaceholder_-1854013440"/>
            </w:placeholder>
          </w:sdtPr>
          <w:sdtContent>
            <w:tc>
              <w:tcPr>
                <w:tcW w:w="812" w:type="pct"/>
                <w:tcBorders>
                  <w:top w:val="single" w:sz="4" w:space="0" w:color="auto"/>
                  <w:left w:val="single" w:sz="4" w:space="0" w:color="auto"/>
                  <w:bottom w:val="single" w:sz="4" w:space="0" w:color="auto"/>
                  <w:right w:val="single" w:sz="4" w:space="0" w:color="auto"/>
                </w:tcBorders>
              </w:tcPr>
              <w:p w14:paraId="3097EB4D" w14:textId="6F62FCE1" w:rsidR="00080047" w:rsidRPr="00396024" w:rsidRDefault="00B57DEE" w:rsidP="005F4CAB">
                <w:pPr>
                  <w:spacing w:after="0" w:line="240" w:lineRule="auto"/>
                  <w:jc w:val="both"/>
                  <w:rPr>
                    <w:rFonts w:eastAsiaTheme="minorHAnsi" w:cs="Times New Roman"/>
                    <w:bCs/>
                    <w:color w:val="auto"/>
                    <w:sz w:val="20"/>
                    <w:szCs w:val="20"/>
                    <w:lang w:val="id-ID"/>
                  </w:rPr>
                </w:pPr>
                <w:r w:rsidRPr="00B57DEE">
                  <w:rPr>
                    <w:rFonts w:eastAsiaTheme="minorHAnsi" w:cs="Times New Roman"/>
                    <w:bCs/>
                    <w:sz w:val="20"/>
                    <w:szCs w:val="20"/>
                    <w:lang w:val="id-ID"/>
                  </w:rPr>
                  <w:t>(Prabowo et al., 2025)</w:t>
                </w:r>
              </w:p>
            </w:tc>
          </w:sdtContent>
        </w:sdt>
        <w:tc>
          <w:tcPr>
            <w:tcW w:w="983" w:type="pct"/>
            <w:tcBorders>
              <w:top w:val="single" w:sz="4" w:space="0" w:color="auto"/>
              <w:left w:val="single" w:sz="4" w:space="0" w:color="auto"/>
              <w:bottom w:val="single" w:sz="4" w:space="0" w:color="auto"/>
              <w:right w:val="single" w:sz="4" w:space="0" w:color="auto"/>
            </w:tcBorders>
          </w:tcPr>
          <w:p w14:paraId="28E3BD8F" w14:textId="77777777" w:rsidR="00E17A3F" w:rsidRPr="00E17A3F" w:rsidRDefault="00E17A3F" w:rsidP="00E17A3F">
            <w:pPr>
              <w:spacing w:after="0" w:line="240" w:lineRule="auto"/>
              <w:jc w:val="both"/>
              <w:rPr>
                <w:rFonts w:eastAsiaTheme="minorHAnsi" w:cs="Times New Roman"/>
                <w:bCs/>
                <w:i/>
                <w:iCs/>
                <w:color w:val="auto"/>
                <w:sz w:val="20"/>
                <w:szCs w:val="20"/>
              </w:rPr>
            </w:pPr>
            <w:r w:rsidRPr="00E17A3F">
              <w:rPr>
                <w:rFonts w:eastAsiaTheme="minorHAnsi" w:cs="Times New Roman"/>
                <w:bCs/>
                <w:color w:val="auto"/>
                <w:sz w:val="20"/>
                <w:szCs w:val="20"/>
              </w:rPr>
              <w:t xml:space="preserve">Pengaruh Sistem Pengendalian Internal, </w:t>
            </w:r>
            <w:r w:rsidRPr="00E17A3F">
              <w:rPr>
                <w:rFonts w:eastAsiaTheme="minorHAnsi" w:cs="Times New Roman"/>
                <w:bCs/>
                <w:i/>
                <w:iCs/>
                <w:color w:val="auto"/>
                <w:sz w:val="20"/>
                <w:szCs w:val="20"/>
              </w:rPr>
              <w:t>Good Corporate</w:t>
            </w:r>
          </w:p>
          <w:p w14:paraId="43EBDBF5" w14:textId="77777777" w:rsidR="00E17A3F" w:rsidRPr="00E17A3F" w:rsidRDefault="00E17A3F" w:rsidP="00E17A3F">
            <w:pPr>
              <w:spacing w:after="0" w:line="240" w:lineRule="auto"/>
              <w:jc w:val="both"/>
              <w:rPr>
                <w:rFonts w:eastAsiaTheme="minorHAnsi" w:cs="Times New Roman"/>
                <w:bCs/>
                <w:color w:val="auto"/>
                <w:sz w:val="20"/>
                <w:szCs w:val="20"/>
              </w:rPr>
            </w:pPr>
            <w:r w:rsidRPr="00E17A3F">
              <w:rPr>
                <w:rFonts w:eastAsiaTheme="minorHAnsi" w:cs="Times New Roman"/>
                <w:bCs/>
                <w:i/>
                <w:iCs/>
                <w:color w:val="auto"/>
                <w:sz w:val="20"/>
                <w:szCs w:val="20"/>
              </w:rPr>
              <w:t>Governance</w:t>
            </w:r>
            <w:r w:rsidRPr="00E17A3F">
              <w:rPr>
                <w:rFonts w:eastAsiaTheme="minorHAnsi" w:cs="Times New Roman"/>
                <w:bCs/>
                <w:color w:val="auto"/>
                <w:sz w:val="20"/>
                <w:szCs w:val="20"/>
              </w:rPr>
              <w:t>, Ketaatan Pelaporan Keuangan, dan Budaya Etis</w:t>
            </w:r>
          </w:p>
          <w:p w14:paraId="4A622B02" w14:textId="77777777" w:rsidR="00E17A3F" w:rsidRPr="00E17A3F" w:rsidRDefault="00E17A3F" w:rsidP="00E17A3F">
            <w:pPr>
              <w:spacing w:after="0" w:line="240" w:lineRule="auto"/>
              <w:jc w:val="both"/>
              <w:rPr>
                <w:rFonts w:eastAsiaTheme="minorHAnsi" w:cs="Times New Roman"/>
                <w:bCs/>
                <w:color w:val="auto"/>
                <w:sz w:val="20"/>
                <w:szCs w:val="20"/>
              </w:rPr>
            </w:pPr>
            <w:r w:rsidRPr="00E17A3F">
              <w:rPr>
                <w:rFonts w:eastAsiaTheme="minorHAnsi" w:cs="Times New Roman"/>
                <w:bCs/>
                <w:color w:val="auto"/>
                <w:sz w:val="20"/>
                <w:szCs w:val="20"/>
              </w:rPr>
              <w:t>Organisasi Terhadap Pencegahan Kecurangan Dana BOS Dengan</w:t>
            </w:r>
          </w:p>
          <w:p w14:paraId="07F271B5" w14:textId="3318BFDF" w:rsidR="00080047" w:rsidRPr="00396024" w:rsidRDefault="00E17A3F" w:rsidP="00E17A3F">
            <w:pPr>
              <w:spacing w:after="0" w:line="240" w:lineRule="auto"/>
              <w:jc w:val="both"/>
              <w:rPr>
                <w:rFonts w:eastAsiaTheme="minorHAnsi" w:cs="Times New Roman"/>
                <w:bCs/>
                <w:color w:val="auto"/>
                <w:sz w:val="20"/>
                <w:szCs w:val="20"/>
              </w:rPr>
            </w:pPr>
            <w:r w:rsidRPr="00E17A3F">
              <w:rPr>
                <w:rFonts w:eastAsiaTheme="minorHAnsi" w:cs="Times New Roman"/>
                <w:bCs/>
                <w:color w:val="auto"/>
                <w:sz w:val="20"/>
                <w:szCs w:val="20"/>
              </w:rPr>
              <w:t>Moralitas Individu Sebagai Moderasi</w:t>
            </w:r>
          </w:p>
        </w:tc>
        <w:tc>
          <w:tcPr>
            <w:tcW w:w="952" w:type="pct"/>
            <w:tcBorders>
              <w:top w:val="single" w:sz="4" w:space="0" w:color="auto"/>
              <w:left w:val="single" w:sz="4" w:space="0" w:color="auto"/>
              <w:bottom w:val="single" w:sz="4" w:space="0" w:color="auto"/>
              <w:right w:val="single" w:sz="4" w:space="0" w:color="auto"/>
            </w:tcBorders>
          </w:tcPr>
          <w:p w14:paraId="0310B105" w14:textId="018812D9" w:rsidR="00080047" w:rsidRDefault="00E17A3F"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t xml:space="preserve">Independen (X) : </w:t>
            </w:r>
            <w:r>
              <w:rPr>
                <w:rFonts w:eastAsiaTheme="minorHAnsi" w:cs="Times New Roman"/>
                <w:bCs/>
                <w:color w:val="auto"/>
                <w:sz w:val="20"/>
                <w:szCs w:val="20"/>
                <w:lang w:val="id-ID"/>
              </w:rPr>
              <w:br/>
              <w:t xml:space="preserve">Sistem Pengendalian Internal, </w:t>
            </w:r>
            <w:r>
              <w:rPr>
                <w:rFonts w:eastAsiaTheme="minorHAnsi" w:cs="Times New Roman"/>
                <w:bCs/>
                <w:i/>
                <w:iCs/>
                <w:color w:val="auto"/>
                <w:sz w:val="20"/>
                <w:szCs w:val="20"/>
                <w:lang w:val="id-ID"/>
              </w:rPr>
              <w:t xml:space="preserve">Good Corporate Governance, </w:t>
            </w:r>
            <w:r>
              <w:rPr>
                <w:rFonts w:eastAsiaTheme="minorHAnsi" w:cs="Times New Roman"/>
                <w:bCs/>
                <w:color w:val="auto"/>
                <w:sz w:val="20"/>
                <w:szCs w:val="20"/>
                <w:lang w:val="id-ID"/>
              </w:rPr>
              <w:t>Ketaatan Pelaporan Keuangan, dan Budaya Etis Organisasi</w:t>
            </w:r>
          </w:p>
          <w:p w14:paraId="35EC24E8" w14:textId="77777777" w:rsidR="00E17A3F" w:rsidRDefault="00E17A3F" w:rsidP="005F4CAB">
            <w:pPr>
              <w:spacing w:after="0" w:line="240" w:lineRule="auto"/>
              <w:jc w:val="both"/>
              <w:rPr>
                <w:rFonts w:eastAsiaTheme="minorHAnsi" w:cs="Times New Roman"/>
                <w:bCs/>
                <w:color w:val="auto"/>
                <w:sz w:val="20"/>
                <w:szCs w:val="20"/>
                <w:lang w:val="id-ID"/>
              </w:rPr>
            </w:pPr>
          </w:p>
          <w:p w14:paraId="427AAEF8" w14:textId="77777777" w:rsidR="00E17A3F" w:rsidRDefault="00E17A3F"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t xml:space="preserve">Dependen (Y) : </w:t>
            </w:r>
          </w:p>
          <w:p w14:paraId="26B55E2A" w14:textId="77777777" w:rsidR="00E17A3F" w:rsidRDefault="00E17A3F"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t>Pencegahan Kecurangan Dana BOS</w:t>
            </w:r>
          </w:p>
          <w:p w14:paraId="2FDACE9C" w14:textId="77777777" w:rsidR="00E17A3F" w:rsidRDefault="00E17A3F" w:rsidP="005F4CAB">
            <w:pPr>
              <w:spacing w:after="0" w:line="240" w:lineRule="auto"/>
              <w:jc w:val="both"/>
              <w:rPr>
                <w:rFonts w:eastAsiaTheme="minorHAnsi" w:cs="Times New Roman"/>
                <w:bCs/>
                <w:color w:val="auto"/>
                <w:sz w:val="20"/>
                <w:szCs w:val="20"/>
                <w:lang w:val="id-ID"/>
              </w:rPr>
            </w:pPr>
          </w:p>
          <w:p w14:paraId="0045B193" w14:textId="77777777" w:rsidR="00E17A3F" w:rsidRDefault="00E17A3F"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t xml:space="preserve">Moderasi (Z) : </w:t>
            </w:r>
          </w:p>
          <w:p w14:paraId="39670AE1" w14:textId="2E632837" w:rsidR="00E17A3F" w:rsidRPr="00E17A3F" w:rsidRDefault="00E17A3F"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t>Moralitas Individu</w:t>
            </w:r>
          </w:p>
        </w:tc>
        <w:tc>
          <w:tcPr>
            <w:tcW w:w="904" w:type="pct"/>
            <w:tcBorders>
              <w:top w:val="single" w:sz="4" w:space="0" w:color="auto"/>
              <w:left w:val="single" w:sz="4" w:space="0" w:color="auto"/>
              <w:bottom w:val="single" w:sz="4" w:space="0" w:color="auto"/>
              <w:right w:val="single" w:sz="4" w:space="0" w:color="auto"/>
            </w:tcBorders>
          </w:tcPr>
          <w:p w14:paraId="411930F4" w14:textId="69098C89" w:rsidR="00080047" w:rsidRPr="00396024" w:rsidRDefault="00E17A3F"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t xml:space="preserve">Menggunakan WarpPLS 8.0 </w:t>
            </w:r>
          </w:p>
        </w:tc>
        <w:tc>
          <w:tcPr>
            <w:tcW w:w="1029" w:type="pct"/>
            <w:tcBorders>
              <w:top w:val="single" w:sz="4" w:space="0" w:color="auto"/>
              <w:left w:val="single" w:sz="4" w:space="0" w:color="auto"/>
              <w:bottom w:val="single" w:sz="4" w:space="0" w:color="auto"/>
              <w:right w:val="single" w:sz="4" w:space="0" w:color="auto"/>
            </w:tcBorders>
            <w:vAlign w:val="center"/>
          </w:tcPr>
          <w:p w14:paraId="6B7252DC" w14:textId="77777777" w:rsidR="00080047" w:rsidRDefault="00E17A3F"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t xml:space="preserve">Sistem Pengendalian Internal berpengaruh positif dan tidak signifikan terhadap pencegahan kecurangan dana BOS. </w:t>
            </w:r>
          </w:p>
          <w:p w14:paraId="3BEA3984" w14:textId="77777777" w:rsidR="00E17A3F" w:rsidRDefault="00E17A3F" w:rsidP="005F4CAB">
            <w:pPr>
              <w:spacing w:after="0" w:line="240" w:lineRule="auto"/>
              <w:jc w:val="both"/>
              <w:rPr>
                <w:rFonts w:eastAsiaTheme="minorHAnsi" w:cs="Times New Roman"/>
                <w:bCs/>
                <w:color w:val="auto"/>
                <w:sz w:val="20"/>
                <w:szCs w:val="20"/>
                <w:lang w:val="id-ID"/>
              </w:rPr>
            </w:pPr>
          </w:p>
          <w:p w14:paraId="597DD5E7" w14:textId="72E5A951" w:rsidR="00E17A3F" w:rsidRPr="00E17A3F" w:rsidRDefault="00E17A3F" w:rsidP="005F4CAB">
            <w:pPr>
              <w:spacing w:after="0" w:line="240" w:lineRule="auto"/>
              <w:jc w:val="both"/>
              <w:rPr>
                <w:rFonts w:eastAsiaTheme="minorHAnsi" w:cs="Times New Roman"/>
                <w:bCs/>
                <w:color w:val="auto"/>
                <w:sz w:val="20"/>
                <w:szCs w:val="20"/>
                <w:lang w:val="id-ID"/>
              </w:rPr>
            </w:pPr>
            <w:r>
              <w:rPr>
                <w:rFonts w:eastAsiaTheme="minorHAnsi" w:cs="Times New Roman"/>
                <w:bCs/>
                <w:i/>
                <w:iCs/>
                <w:color w:val="auto"/>
                <w:sz w:val="20"/>
                <w:szCs w:val="20"/>
                <w:lang w:val="id-ID"/>
              </w:rPr>
              <w:t xml:space="preserve">Good Corporate Governance, </w:t>
            </w:r>
            <w:r w:rsidR="00843A17">
              <w:rPr>
                <w:rFonts w:eastAsiaTheme="minorHAnsi" w:cs="Times New Roman"/>
                <w:bCs/>
                <w:color w:val="auto"/>
                <w:sz w:val="20"/>
                <w:szCs w:val="20"/>
                <w:lang w:val="id-ID"/>
              </w:rPr>
              <w:t xml:space="preserve">Kepatuhan Pelaporan Keuangan, Budaya Etik organisasi Berpengaruh Potifif terhadap Pencegahan Fraud. </w:t>
            </w:r>
          </w:p>
        </w:tc>
      </w:tr>
      <w:tr w:rsidR="00DF77E5" w:rsidRPr="00396024" w14:paraId="4EDC469C" w14:textId="77777777" w:rsidTr="00A35AD7">
        <w:tc>
          <w:tcPr>
            <w:tcW w:w="320" w:type="pct"/>
            <w:tcBorders>
              <w:top w:val="single" w:sz="4" w:space="0" w:color="auto"/>
              <w:left w:val="single" w:sz="4" w:space="0" w:color="auto"/>
              <w:bottom w:val="single" w:sz="4" w:space="0" w:color="auto"/>
              <w:right w:val="single" w:sz="4" w:space="0" w:color="auto"/>
            </w:tcBorders>
          </w:tcPr>
          <w:p w14:paraId="2C8744BD" w14:textId="1C611CF2" w:rsidR="00575AD7" w:rsidRDefault="00575AD7" w:rsidP="005F4CAB">
            <w:pPr>
              <w:spacing w:after="0" w:line="240" w:lineRule="auto"/>
              <w:jc w:val="center"/>
              <w:rPr>
                <w:rFonts w:eastAsiaTheme="minorHAnsi" w:cs="Times New Roman"/>
                <w:bCs/>
                <w:color w:val="auto"/>
                <w:sz w:val="20"/>
                <w:szCs w:val="20"/>
                <w:lang w:val="id-ID"/>
              </w:rPr>
            </w:pPr>
            <w:r>
              <w:rPr>
                <w:rFonts w:eastAsiaTheme="minorHAnsi" w:cs="Times New Roman"/>
                <w:bCs/>
                <w:color w:val="auto"/>
                <w:sz w:val="20"/>
                <w:szCs w:val="20"/>
                <w:lang w:val="id-ID"/>
              </w:rPr>
              <w:t>2.</w:t>
            </w:r>
          </w:p>
        </w:tc>
        <w:sdt>
          <w:sdtPr>
            <w:rPr>
              <w:rFonts w:eastAsiaTheme="minorHAnsi" w:cs="Times New Roman"/>
              <w:bCs/>
              <w:sz w:val="20"/>
              <w:szCs w:val="20"/>
              <w:lang w:val="id-ID"/>
            </w:rPr>
            <w:tag w:val="MENDELEY_CITATION_v3_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"/>
            <w:id w:val="-474687941"/>
            <w:placeholder>
              <w:docPart w:val="DefaultPlaceholder_-1854013440"/>
            </w:placeholder>
          </w:sdtPr>
          <w:sdtContent>
            <w:tc>
              <w:tcPr>
                <w:tcW w:w="812" w:type="pct"/>
                <w:tcBorders>
                  <w:top w:val="single" w:sz="4" w:space="0" w:color="auto"/>
                  <w:left w:val="single" w:sz="4" w:space="0" w:color="auto"/>
                  <w:bottom w:val="single" w:sz="4" w:space="0" w:color="auto"/>
                  <w:right w:val="single" w:sz="4" w:space="0" w:color="auto"/>
                </w:tcBorders>
              </w:tcPr>
              <w:p w14:paraId="5C64BEC8" w14:textId="595F5009" w:rsidR="00575AD7" w:rsidRPr="00575AD7" w:rsidRDefault="00B57DEE" w:rsidP="005F4CAB">
                <w:pPr>
                  <w:spacing w:after="0" w:line="240" w:lineRule="auto"/>
                  <w:jc w:val="both"/>
                  <w:rPr>
                    <w:rFonts w:eastAsiaTheme="minorHAnsi" w:cs="Times New Roman"/>
                    <w:bCs/>
                    <w:sz w:val="20"/>
                    <w:szCs w:val="20"/>
                    <w:lang w:val="id-ID"/>
                  </w:rPr>
                </w:pPr>
                <w:r w:rsidRPr="00B57DEE">
                  <w:rPr>
                    <w:rFonts w:eastAsiaTheme="minorHAnsi" w:cs="Times New Roman"/>
                    <w:bCs/>
                    <w:sz w:val="20"/>
                    <w:szCs w:val="20"/>
                    <w:lang w:val="id-ID"/>
                  </w:rPr>
                  <w:t>(Murhaban et al., 2024)</w:t>
                </w:r>
              </w:p>
            </w:tc>
          </w:sdtContent>
        </w:sdt>
        <w:tc>
          <w:tcPr>
            <w:tcW w:w="983" w:type="pct"/>
            <w:tcBorders>
              <w:top w:val="single" w:sz="4" w:space="0" w:color="auto"/>
              <w:left w:val="single" w:sz="4" w:space="0" w:color="auto"/>
              <w:bottom w:val="single" w:sz="4" w:space="0" w:color="auto"/>
              <w:right w:val="single" w:sz="4" w:space="0" w:color="auto"/>
            </w:tcBorders>
          </w:tcPr>
          <w:p w14:paraId="1FF7DA5F" w14:textId="3F908CAC" w:rsidR="00575AD7" w:rsidRPr="00396024" w:rsidRDefault="00575AD7" w:rsidP="005F4CAB">
            <w:pPr>
              <w:spacing w:after="0" w:line="240" w:lineRule="auto"/>
              <w:jc w:val="both"/>
              <w:rPr>
                <w:rFonts w:eastAsiaTheme="minorHAnsi" w:cs="Times New Roman"/>
                <w:bCs/>
                <w:color w:val="auto"/>
                <w:sz w:val="20"/>
                <w:szCs w:val="20"/>
              </w:rPr>
            </w:pPr>
            <w:r>
              <w:rPr>
                <w:rFonts w:eastAsiaTheme="minorHAnsi" w:cs="Times New Roman"/>
                <w:bCs/>
                <w:color w:val="auto"/>
                <w:sz w:val="20"/>
                <w:szCs w:val="20"/>
              </w:rPr>
              <w:t xml:space="preserve">Pengaruh Budaya Organisasi, Proactive Audit, </w:t>
            </w:r>
            <w:r>
              <w:rPr>
                <w:rFonts w:eastAsiaTheme="minorHAnsi" w:cs="Times New Roman"/>
                <w:bCs/>
                <w:color w:val="auto"/>
                <w:sz w:val="20"/>
                <w:szCs w:val="20"/>
              </w:rPr>
              <w:lastRenderedPageBreak/>
              <w:t xml:space="preserve">dan Whistleblowing System terhadap Pencegahan Kecurangan Pengelolaan Dana BOS (Studi Kasus SMP di Kec. Perbaungan) </w:t>
            </w:r>
          </w:p>
        </w:tc>
        <w:tc>
          <w:tcPr>
            <w:tcW w:w="952" w:type="pct"/>
            <w:tcBorders>
              <w:top w:val="single" w:sz="4" w:space="0" w:color="auto"/>
              <w:left w:val="single" w:sz="4" w:space="0" w:color="auto"/>
              <w:bottom w:val="single" w:sz="4" w:space="0" w:color="auto"/>
              <w:right w:val="single" w:sz="4" w:space="0" w:color="auto"/>
            </w:tcBorders>
          </w:tcPr>
          <w:p w14:paraId="1482A4B2" w14:textId="7B373E9B" w:rsidR="00575AD7" w:rsidRDefault="00575AD7"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lastRenderedPageBreak/>
              <w:t>Independen</w:t>
            </w:r>
            <w:r w:rsidR="00E17A3F">
              <w:rPr>
                <w:rFonts w:eastAsiaTheme="minorHAnsi" w:cs="Times New Roman"/>
                <w:bCs/>
                <w:color w:val="auto"/>
                <w:sz w:val="20"/>
                <w:szCs w:val="20"/>
                <w:lang w:val="id-ID"/>
              </w:rPr>
              <w:t xml:space="preserve"> (X)</w:t>
            </w:r>
            <w:r>
              <w:rPr>
                <w:rFonts w:eastAsiaTheme="minorHAnsi" w:cs="Times New Roman"/>
                <w:bCs/>
                <w:color w:val="auto"/>
                <w:sz w:val="20"/>
                <w:szCs w:val="20"/>
                <w:lang w:val="id-ID"/>
              </w:rPr>
              <w:t xml:space="preserve">: Budaya Organisasi, Proactive </w:t>
            </w:r>
            <w:r>
              <w:rPr>
                <w:rFonts w:eastAsiaTheme="minorHAnsi" w:cs="Times New Roman"/>
                <w:bCs/>
                <w:color w:val="auto"/>
                <w:sz w:val="20"/>
                <w:szCs w:val="20"/>
                <w:lang w:val="id-ID"/>
              </w:rPr>
              <w:lastRenderedPageBreak/>
              <w:t>Audit, dan Whistleblowing System</w:t>
            </w:r>
          </w:p>
          <w:p w14:paraId="3C26E527" w14:textId="77777777" w:rsidR="00575AD7" w:rsidRDefault="00575AD7" w:rsidP="005F4CAB">
            <w:pPr>
              <w:spacing w:after="0" w:line="240" w:lineRule="auto"/>
              <w:jc w:val="both"/>
              <w:rPr>
                <w:rFonts w:eastAsiaTheme="minorHAnsi" w:cs="Times New Roman"/>
                <w:bCs/>
                <w:color w:val="auto"/>
                <w:sz w:val="20"/>
                <w:szCs w:val="20"/>
                <w:lang w:val="id-ID"/>
              </w:rPr>
            </w:pPr>
          </w:p>
          <w:p w14:paraId="02812E94" w14:textId="59F0D738" w:rsidR="00575AD7" w:rsidRPr="00396024" w:rsidRDefault="00575AD7"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t>Dependen</w:t>
            </w:r>
            <w:r w:rsidR="00E17A3F">
              <w:rPr>
                <w:rFonts w:eastAsiaTheme="minorHAnsi" w:cs="Times New Roman"/>
                <w:bCs/>
                <w:color w:val="auto"/>
                <w:sz w:val="20"/>
                <w:szCs w:val="20"/>
                <w:lang w:val="id-ID"/>
              </w:rPr>
              <w:t xml:space="preserve"> (Y) </w:t>
            </w:r>
            <w:r>
              <w:rPr>
                <w:rFonts w:eastAsiaTheme="minorHAnsi" w:cs="Times New Roman"/>
                <w:bCs/>
                <w:color w:val="auto"/>
                <w:sz w:val="20"/>
                <w:szCs w:val="20"/>
                <w:lang w:val="id-ID"/>
              </w:rPr>
              <w:t>: Pencegahan Kecurangan Pengelolaan Dana BOS</w:t>
            </w:r>
          </w:p>
        </w:tc>
        <w:tc>
          <w:tcPr>
            <w:tcW w:w="904" w:type="pct"/>
            <w:tcBorders>
              <w:top w:val="single" w:sz="4" w:space="0" w:color="auto"/>
              <w:left w:val="single" w:sz="4" w:space="0" w:color="auto"/>
              <w:bottom w:val="single" w:sz="4" w:space="0" w:color="auto"/>
              <w:right w:val="single" w:sz="4" w:space="0" w:color="auto"/>
            </w:tcBorders>
          </w:tcPr>
          <w:p w14:paraId="30E4A2DB" w14:textId="0C9B1FBA" w:rsidR="00575AD7" w:rsidRPr="00396024" w:rsidRDefault="00575AD7"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lastRenderedPageBreak/>
              <w:t xml:space="preserve">Analisis Regresi Linear </w:t>
            </w:r>
            <w:r>
              <w:rPr>
                <w:rFonts w:eastAsiaTheme="minorHAnsi" w:cs="Times New Roman"/>
                <w:bCs/>
                <w:color w:val="auto"/>
                <w:sz w:val="20"/>
                <w:szCs w:val="20"/>
                <w:lang w:val="id-ID"/>
              </w:rPr>
              <w:lastRenderedPageBreak/>
              <w:t>menggunakan SPSS 25</w:t>
            </w:r>
          </w:p>
        </w:tc>
        <w:tc>
          <w:tcPr>
            <w:tcW w:w="1029" w:type="pct"/>
            <w:tcBorders>
              <w:top w:val="single" w:sz="4" w:space="0" w:color="auto"/>
              <w:left w:val="single" w:sz="4" w:space="0" w:color="auto"/>
              <w:bottom w:val="single" w:sz="4" w:space="0" w:color="auto"/>
              <w:right w:val="single" w:sz="4" w:space="0" w:color="auto"/>
            </w:tcBorders>
            <w:vAlign w:val="center"/>
          </w:tcPr>
          <w:p w14:paraId="4E488327" w14:textId="23A91BA6" w:rsidR="00575AD7" w:rsidRPr="00396024" w:rsidRDefault="00575AD7" w:rsidP="005F4CAB">
            <w:pPr>
              <w:spacing w:after="0" w:line="240" w:lineRule="auto"/>
              <w:jc w:val="both"/>
              <w:rPr>
                <w:rFonts w:eastAsiaTheme="minorHAnsi" w:cs="Times New Roman"/>
                <w:bCs/>
                <w:color w:val="auto"/>
                <w:sz w:val="20"/>
                <w:szCs w:val="20"/>
                <w:lang w:val="id-ID"/>
              </w:rPr>
            </w:pPr>
            <w:r>
              <w:rPr>
                <w:rFonts w:eastAsiaTheme="minorHAnsi" w:cs="Times New Roman"/>
                <w:bCs/>
                <w:color w:val="auto"/>
                <w:sz w:val="20"/>
                <w:szCs w:val="20"/>
                <w:lang w:val="id-ID"/>
              </w:rPr>
              <w:lastRenderedPageBreak/>
              <w:t xml:space="preserve">Budaya Organisasi tidak berpengaruh positif dan </w:t>
            </w:r>
            <w:r>
              <w:rPr>
                <w:rFonts w:eastAsiaTheme="minorHAnsi" w:cs="Times New Roman"/>
                <w:bCs/>
                <w:color w:val="auto"/>
                <w:sz w:val="20"/>
                <w:szCs w:val="20"/>
                <w:lang w:val="id-ID"/>
              </w:rPr>
              <w:lastRenderedPageBreak/>
              <w:t>signifikan terhadap pencegahan kecurangan pengelolaan dana BOS</w:t>
            </w:r>
            <w:r w:rsidR="00E17A3F">
              <w:rPr>
                <w:rFonts w:eastAsiaTheme="minorHAnsi" w:cs="Times New Roman"/>
                <w:bCs/>
                <w:color w:val="auto"/>
                <w:sz w:val="20"/>
                <w:szCs w:val="20"/>
                <w:lang w:val="id-ID"/>
              </w:rPr>
              <w:t>. Sementara itu, proactive audit dan whistleblowing system berpengaruh positif dan signifikan terhadap pencegahan kecurangan dana BOS</w:t>
            </w:r>
          </w:p>
        </w:tc>
      </w:tr>
      <w:tr w:rsidR="00DF77E5" w:rsidRPr="00396024" w14:paraId="36A42A3F" w14:textId="77777777" w:rsidTr="003018BC">
        <w:tc>
          <w:tcPr>
            <w:tcW w:w="320" w:type="pct"/>
            <w:tcBorders>
              <w:top w:val="single" w:sz="4" w:space="0" w:color="auto"/>
              <w:left w:val="single" w:sz="4" w:space="0" w:color="auto"/>
              <w:bottom w:val="single" w:sz="4" w:space="0" w:color="auto"/>
              <w:right w:val="single" w:sz="4" w:space="0" w:color="auto"/>
            </w:tcBorders>
          </w:tcPr>
          <w:p w14:paraId="1E30445B" w14:textId="20B3AB65" w:rsidR="00575AD7" w:rsidRPr="00396024" w:rsidRDefault="00575AD7" w:rsidP="00575AD7">
            <w:pPr>
              <w:spacing w:after="0" w:line="240" w:lineRule="auto"/>
              <w:jc w:val="center"/>
              <w:rPr>
                <w:rFonts w:eastAsiaTheme="minorHAnsi" w:cs="Times New Roman"/>
                <w:bCs/>
                <w:color w:val="auto"/>
                <w:sz w:val="20"/>
                <w:szCs w:val="20"/>
                <w:lang w:val="id-ID"/>
              </w:rPr>
            </w:pPr>
            <w:r>
              <w:rPr>
                <w:rFonts w:eastAsiaTheme="minorHAnsi" w:cs="Times New Roman"/>
                <w:bCs/>
                <w:color w:val="auto"/>
                <w:sz w:val="20"/>
                <w:szCs w:val="20"/>
                <w:lang w:val="id-ID"/>
              </w:rPr>
              <w:lastRenderedPageBreak/>
              <w:t>3</w:t>
            </w:r>
            <w:r w:rsidRPr="00396024">
              <w:rPr>
                <w:rFonts w:eastAsiaTheme="minorHAnsi" w:cs="Times New Roman"/>
                <w:bCs/>
                <w:color w:val="auto"/>
                <w:sz w:val="20"/>
                <w:szCs w:val="20"/>
                <w:lang w:val="id-ID"/>
              </w:rPr>
              <w:t>.</w:t>
            </w:r>
          </w:p>
        </w:tc>
        <w:tc>
          <w:tcPr>
            <w:tcW w:w="812" w:type="pct"/>
            <w:tcBorders>
              <w:top w:val="single" w:sz="4" w:space="0" w:color="auto"/>
              <w:left w:val="single" w:sz="4" w:space="0" w:color="auto"/>
              <w:bottom w:val="single" w:sz="4" w:space="0" w:color="auto"/>
              <w:right w:val="single" w:sz="4" w:space="0" w:color="auto"/>
            </w:tcBorders>
          </w:tcPr>
          <w:p w14:paraId="3CBB1314" w14:textId="59177207" w:rsidR="00575AD7" w:rsidRPr="00396024" w:rsidRDefault="00FD4058" w:rsidP="00575AD7">
            <w:pPr>
              <w:spacing w:after="0" w:line="240" w:lineRule="auto"/>
              <w:jc w:val="both"/>
              <w:rPr>
                <w:rFonts w:eastAsiaTheme="minorHAnsi" w:cs="Times New Roman"/>
                <w:bCs/>
                <w:color w:val="auto"/>
                <w:sz w:val="20"/>
                <w:szCs w:val="20"/>
              </w:rPr>
            </w:pPr>
            <w:sdt>
              <w:sdtPr>
                <w:rPr>
                  <w:rFonts w:eastAsia="Times New Roman"/>
                  <w:sz w:val="20"/>
                  <w:szCs w:val="20"/>
                </w:rPr>
                <w:tag w:val="MENDELEY_CITATION_v3_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"/>
                <w:id w:val="-1995173088"/>
                <w:placeholder>
                  <w:docPart w:val="3AFFA17B273D4664877F730172901AD9"/>
                </w:placeholder>
              </w:sdtPr>
              <w:sdtContent>
                <w:r w:rsidR="00B57DEE" w:rsidRPr="00B57DEE">
                  <w:rPr>
                    <w:rFonts w:eastAsia="Times New Roman"/>
                    <w:sz w:val="20"/>
                  </w:rPr>
                  <w:t>(Nafisah &amp; Witono, 2024)</w:t>
                </w:r>
              </w:sdtContent>
            </w:sdt>
          </w:p>
        </w:tc>
        <w:tc>
          <w:tcPr>
            <w:tcW w:w="983" w:type="pct"/>
            <w:tcBorders>
              <w:top w:val="single" w:sz="4" w:space="0" w:color="auto"/>
              <w:left w:val="single" w:sz="4" w:space="0" w:color="auto"/>
              <w:bottom w:val="single" w:sz="4" w:space="0" w:color="auto"/>
              <w:right w:val="single" w:sz="4" w:space="0" w:color="auto"/>
            </w:tcBorders>
          </w:tcPr>
          <w:p w14:paraId="72637719" w14:textId="77777777" w:rsidR="00575AD7" w:rsidRPr="00396024" w:rsidRDefault="00575AD7" w:rsidP="00575AD7">
            <w:pPr>
              <w:spacing w:after="0" w:line="240" w:lineRule="auto"/>
              <w:jc w:val="both"/>
              <w:rPr>
                <w:rFonts w:eastAsiaTheme="minorHAnsi" w:cs="Times New Roman"/>
                <w:i/>
                <w:iCs/>
                <w:color w:val="auto"/>
                <w:sz w:val="20"/>
                <w:szCs w:val="20"/>
              </w:rPr>
            </w:pPr>
            <w:r w:rsidRPr="00396024">
              <w:rPr>
                <w:rFonts w:eastAsiaTheme="minorHAnsi" w:cs="Times New Roman"/>
                <w:color w:val="auto"/>
                <w:sz w:val="20"/>
                <w:szCs w:val="20"/>
              </w:rPr>
              <w:t xml:space="preserve">Pengaruh Penerapan Akuntansi Berbasis Akrual, </w:t>
            </w:r>
            <w:r w:rsidRPr="00396024">
              <w:rPr>
                <w:rFonts w:eastAsiaTheme="minorHAnsi" w:cs="Times New Roman"/>
                <w:i/>
                <w:iCs/>
                <w:color w:val="auto"/>
                <w:sz w:val="20"/>
                <w:szCs w:val="20"/>
              </w:rPr>
              <w:t xml:space="preserve">Good </w:t>
            </w:r>
          </w:p>
          <w:p w14:paraId="6CDCF410" w14:textId="77777777" w:rsidR="00575AD7" w:rsidRPr="00396024" w:rsidRDefault="00575AD7" w:rsidP="00575AD7">
            <w:pPr>
              <w:spacing w:after="0" w:line="240" w:lineRule="auto"/>
              <w:jc w:val="both"/>
              <w:rPr>
                <w:rFonts w:eastAsiaTheme="minorHAnsi" w:cs="Times New Roman"/>
                <w:color w:val="auto"/>
                <w:sz w:val="20"/>
                <w:szCs w:val="20"/>
              </w:rPr>
            </w:pPr>
            <w:r w:rsidRPr="00396024">
              <w:rPr>
                <w:rFonts w:eastAsiaTheme="minorHAnsi" w:cs="Times New Roman"/>
                <w:i/>
                <w:iCs/>
                <w:color w:val="auto"/>
                <w:sz w:val="20"/>
                <w:szCs w:val="20"/>
              </w:rPr>
              <w:t>Governance</w:t>
            </w:r>
            <w:r w:rsidRPr="00396024">
              <w:rPr>
                <w:rFonts w:eastAsiaTheme="minorHAnsi" w:cs="Times New Roman"/>
                <w:color w:val="auto"/>
                <w:sz w:val="20"/>
                <w:szCs w:val="20"/>
              </w:rPr>
              <w:t xml:space="preserve">, Dan Pengawasan Pengelolaan Keuangan terhadap </w:t>
            </w:r>
          </w:p>
          <w:p w14:paraId="6FD7ACB2" w14:textId="738BFEEC" w:rsidR="00575AD7" w:rsidRPr="00396024" w:rsidRDefault="00575AD7" w:rsidP="00575AD7">
            <w:pPr>
              <w:spacing w:after="0" w:line="240" w:lineRule="auto"/>
              <w:jc w:val="both"/>
              <w:rPr>
                <w:rFonts w:eastAsiaTheme="minorHAnsi" w:cs="Times New Roman"/>
                <w:bCs/>
                <w:color w:val="auto"/>
                <w:sz w:val="20"/>
                <w:szCs w:val="20"/>
              </w:rPr>
            </w:pPr>
            <w:r w:rsidRPr="00396024">
              <w:rPr>
                <w:rFonts w:eastAsiaTheme="minorHAnsi" w:cs="Times New Roman"/>
                <w:color w:val="auto"/>
                <w:sz w:val="20"/>
                <w:szCs w:val="20"/>
              </w:rPr>
              <w:t xml:space="preserve">Pencegahan </w:t>
            </w:r>
            <w:r w:rsidRPr="00396024">
              <w:rPr>
                <w:rFonts w:eastAsiaTheme="minorHAnsi" w:cs="Times New Roman"/>
                <w:i/>
                <w:iCs/>
                <w:color w:val="auto"/>
                <w:sz w:val="20"/>
                <w:szCs w:val="20"/>
              </w:rPr>
              <w:t>Fraud</w:t>
            </w:r>
            <w:r w:rsidRPr="00396024">
              <w:rPr>
                <w:rFonts w:eastAsiaTheme="minorHAnsi" w:cs="Times New Roman"/>
                <w:color w:val="auto"/>
                <w:sz w:val="20"/>
                <w:szCs w:val="20"/>
              </w:rPr>
              <w:t xml:space="preserve"> pada Keuangan Daerah</w:t>
            </w:r>
          </w:p>
        </w:tc>
        <w:tc>
          <w:tcPr>
            <w:tcW w:w="952" w:type="pct"/>
            <w:tcBorders>
              <w:top w:val="single" w:sz="4" w:space="0" w:color="auto"/>
              <w:left w:val="single" w:sz="4" w:space="0" w:color="auto"/>
              <w:bottom w:val="single" w:sz="4" w:space="0" w:color="auto"/>
              <w:right w:val="single" w:sz="4" w:space="0" w:color="auto"/>
            </w:tcBorders>
          </w:tcPr>
          <w:p w14:paraId="5CBFA057" w14:textId="73936E0C"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Independen</w:t>
            </w:r>
            <w:r w:rsidR="00E17A3F">
              <w:rPr>
                <w:rFonts w:eastAsiaTheme="minorHAnsi" w:cs="Times New Roman"/>
                <w:color w:val="auto"/>
                <w:sz w:val="20"/>
                <w:szCs w:val="20"/>
                <w:lang w:val="id-ID"/>
              </w:rPr>
              <w:t xml:space="preserve"> (X)</w:t>
            </w:r>
            <w:r w:rsidRPr="00396024">
              <w:rPr>
                <w:rFonts w:eastAsiaTheme="minorHAnsi" w:cs="Times New Roman"/>
                <w:color w:val="auto"/>
                <w:sz w:val="20"/>
                <w:szCs w:val="20"/>
                <w:lang w:val="id-ID"/>
              </w:rPr>
              <w:t xml:space="preserve"> : Penerapan Akuntansi Berbasis Akrual, </w:t>
            </w:r>
            <w:r w:rsidRPr="00396024">
              <w:rPr>
                <w:rFonts w:eastAsiaTheme="minorHAnsi" w:cs="Times New Roman"/>
                <w:i/>
                <w:iCs/>
                <w:color w:val="auto"/>
                <w:sz w:val="20"/>
                <w:szCs w:val="20"/>
                <w:lang w:val="id-ID"/>
              </w:rPr>
              <w:t xml:space="preserve">Good Governance, </w:t>
            </w:r>
            <w:r w:rsidRPr="00396024">
              <w:rPr>
                <w:rFonts w:eastAsiaTheme="minorHAnsi" w:cs="Times New Roman"/>
                <w:color w:val="auto"/>
                <w:sz w:val="20"/>
                <w:szCs w:val="20"/>
                <w:lang w:val="id-ID"/>
              </w:rPr>
              <w:t xml:space="preserve">dan Pengawasan Pengelolaan Keuangan  </w:t>
            </w:r>
          </w:p>
          <w:p w14:paraId="3E770624"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5787CF7B" w14:textId="05FC70ED"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color w:val="auto"/>
                <w:sz w:val="20"/>
                <w:szCs w:val="20"/>
                <w:lang w:val="id-ID"/>
              </w:rPr>
              <w:t>Dependen</w:t>
            </w:r>
            <w:r w:rsidR="00E17A3F">
              <w:rPr>
                <w:rFonts w:eastAsiaTheme="minorHAnsi" w:cs="Times New Roman"/>
                <w:color w:val="auto"/>
                <w:sz w:val="20"/>
                <w:szCs w:val="20"/>
                <w:lang w:val="id-ID"/>
              </w:rPr>
              <w:t xml:space="preserve"> (Y)</w:t>
            </w:r>
            <w:r w:rsidRPr="00396024">
              <w:rPr>
                <w:rFonts w:eastAsiaTheme="minorHAnsi" w:cs="Times New Roman"/>
                <w:color w:val="auto"/>
                <w:sz w:val="20"/>
                <w:szCs w:val="20"/>
                <w:lang w:val="id-ID"/>
              </w:rPr>
              <w:t xml:space="preserve"> : Pencegahan </w:t>
            </w:r>
            <w:r w:rsidRPr="00396024">
              <w:rPr>
                <w:rFonts w:eastAsiaTheme="minorHAnsi" w:cs="Times New Roman"/>
                <w:i/>
                <w:iCs/>
                <w:color w:val="auto"/>
                <w:sz w:val="20"/>
                <w:szCs w:val="20"/>
                <w:lang w:val="id-ID"/>
              </w:rPr>
              <w:t>Fraud</w:t>
            </w:r>
            <w:r w:rsidRPr="00396024">
              <w:rPr>
                <w:rFonts w:eastAsiaTheme="minorHAnsi" w:cs="Times New Roman"/>
                <w:color w:val="auto"/>
                <w:sz w:val="20"/>
                <w:szCs w:val="20"/>
                <w:lang w:val="id-ID"/>
              </w:rPr>
              <w:t xml:space="preserve"> </w:t>
            </w:r>
          </w:p>
        </w:tc>
        <w:tc>
          <w:tcPr>
            <w:tcW w:w="904" w:type="pct"/>
            <w:tcBorders>
              <w:top w:val="single" w:sz="4" w:space="0" w:color="auto"/>
              <w:left w:val="single" w:sz="4" w:space="0" w:color="auto"/>
              <w:bottom w:val="single" w:sz="4" w:space="0" w:color="auto"/>
              <w:right w:val="single" w:sz="4" w:space="0" w:color="auto"/>
            </w:tcBorders>
          </w:tcPr>
          <w:p w14:paraId="102F8711" w14:textId="0CC64F73"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color w:val="auto"/>
                <w:sz w:val="20"/>
                <w:szCs w:val="20"/>
                <w:lang w:val="id-ID"/>
              </w:rPr>
              <w:t xml:space="preserve">Menggunakan SPSS 20 dengan uji kualitas data, uji asumsi klasik, dan uji hipotesis. </w:t>
            </w:r>
          </w:p>
        </w:tc>
        <w:tc>
          <w:tcPr>
            <w:tcW w:w="1029" w:type="pct"/>
            <w:tcBorders>
              <w:top w:val="single" w:sz="4" w:space="0" w:color="auto"/>
              <w:left w:val="single" w:sz="4" w:space="0" w:color="auto"/>
              <w:bottom w:val="single" w:sz="4" w:space="0" w:color="auto"/>
              <w:right w:val="single" w:sz="4" w:space="0" w:color="auto"/>
            </w:tcBorders>
            <w:vAlign w:val="center"/>
          </w:tcPr>
          <w:p w14:paraId="2EE2A434" w14:textId="77777777" w:rsidR="00575AD7" w:rsidRPr="00396024" w:rsidRDefault="00575AD7" w:rsidP="00575AD7">
            <w:pPr>
              <w:spacing w:after="0" w:line="240" w:lineRule="auto"/>
              <w:jc w:val="both"/>
              <w:rPr>
                <w:rFonts w:eastAsiaTheme="minorHAnsi" w:cs="Times New Roman"/>
                <w:i/>
                <w:iCs/>
                <w:color w:val="auto"/>
                <w:sz w:val="20"/>
                <w:szCs w:val="20"/>
                <w:lang w:val="id-ID"/>
              </w:rPr>
            </w:pPr>
            <w:r w:rsidRPr="00396024">
              <w:rPr>
                <w:rFonts w:eastAsiaTheme="minorHAnsi" w:cs="Times New Roman"/>
                <w:color w:val="auto"/>
                <w:sz w:val="20"/>
                <w:szCs w:val="20"/>
                <w:lang w:val="id-ID"/>
              </w:rPr>
              <w:t xml:space="preserve">Penerapan Akuntansi Berbasis Akrual dan </w:t>
            </w:r>
            <w:r w:rsidRPr="00396024">
              <w:rPr>
                <w:rFonts w:eastAsiaTheme="minorHAnsi" w:cs="Times New Roman"/>
                <w:i/>
                <w:iCs/>
                <w:color w:val="auto"/>
                <w:sz w:val="20"/>
                <w:szCs w:val="20"/>
                <w:lang w:val="id-ID"/>
              </w:rPr>
              <w:t xml:space="preserve">Good Governance </w:t>
            </w:r>
            <w:r w:rsidRPr="00396024">
              <w:rPr>
                <w:rFonts w:eastAsiaTheme="minorHAnsi" w:cs="Times New Roman"/>
                <w:color w:val="auto"/>
                <w:sz w:val="20"/>
                <w:szCs w:val="20"/>
                <w:lang w:val="id-ID"/>
              </w:rPr>
              <w:t xml:space="preserve">berpengaruh signifikan terhadap pencegahan </w:t>
            </w:r>
            <w:r w:rsidRPr="00396024">
              <w:rPr>
                <w:rFonts w:eastAsiaTheme="minorHAnsi" w:cs="Times New Roman"/>
                <w:i/>
                <w:iCs/>
                <w:color w:val="auto"/>
                <w:sz w:val="20"/>
                <w:szCs w:val="20"/>
                <w:lang w:val="id-ID"/>
              </w:rPr>
              <w:t xml:space="preserve">Fraud. </w:t>
            </w:r>
          </w:p>
          <w:p w14:paraId="0A5D4170" w14:textId="47C225EC" w:rsidR="00575AD7" w:rsidRPr="00396024" w:rsidRDefault="00575AD7" w:rsidP="00575AD7">
            <w:pPr>
              <w:spacing w:after="0" w:line="240" w:lineRule="auto"/>
              <w:jc w:val="both"/>
              <w:rPr>
                <w:rFonts w:eastAsiaTheme="minorHAnsi" w:cs="Times New Roman"/>
                <w:bCs/>
                <w:i/>
                <w:iCs/>
                <w:color w:val="auto"/>
                <w:sz w:val="20"/>
                <w:szCs w:val="20"/>
                <w:lang w:val="id-ID"/>
              </w:rPr>
            </w:pPr>
            <w:r w:rsidRPr="00396024">
              <w:rPr>
                <w:rFonts w:eastAsiaTheme="minorHAnsi" w:cs="Times New Roman"/>
                <w:color w:val="auto"/>
                <w:sz w:val="20"/>
                <w:szCs w:val="20"/>
                <w:lang w:val="id-ID"/>
              </w:rPr>
              <w:t xml:space="preserve">Sementara itu, pengawasan pengelolaan keuangan tidak berpengaruh terhadap pencegahan </w:t>
            </w:r>
            <w:r w:rsidRPr="00396024">
              <w:rPr>
                <w:rFonts w:eastAsiaTheme="minorHAnsi" w:cs="Times New Roman"/>
                <w:i/>
                <w:iCs/>
                <w:color w:val="auto"/>
                <w:sz w:val="20"/>
                <w:szCs w:val="20"/>
                <w:lang w:val="id-ID"/>
              </w:rPr>
              <w:t xml:space="preserve">fraud. </w:t>
            </w:r>
          </w:p>
        </w:tc>
      </w:tr>
      <w:tr w:rsidR="00DF77E5" w:rsidRPr="00396024" w14:paraId="6A7FC076" w14:textId="77777777" w:rsidTr="00A35AD7">
        <w:tc>
          <w:tcPr>
            <w:tcW w:w="320" w:type="pct"/>
            <w:tcBorders>
              <w:top w:val="single" w:sz="4" w:space="0" w:color="auto"/>
              <w:left w:val="single" w:sz="4" w:space="0" w:color="auto"/>
              <w:bottom w:val="single" w:sz="4" w:space="0" w:color="auto"/>
              <w:right w:val="single" w:sz="4" w:space="0" w:color="auto"/>
            </w:tcBorders>
          </w:tcPr>
          <w:p w14:paraId="52F59471" w14:textId="016614B5" w:rsidR="00575AD7" w:rsidRPr="00396024" w:rsidRDefault="00575AD7" w:rsidP="00575AD7">
            <w:pPr>
              <w:spacing w:after="0" w:line="240" w:lineRule="auto"/>
              <w:jc w:val="center"/>
              <w:rPr>
                <w:rFonts w:eastAsiaTheme="minorHAnsi" w:cs="Times New Roman"/>
                <w:bCs/>
                <w:color w:val="auto"/>
                <w:sz w:val="20"/>
                <w:szCs w:val="20"/>
                <w:lang w:val="id-ID"/>
              </w:rPr>
            </w:pPr>
            <w:r>
              <w:rPr>
                <w:rFonts w:eastAsiaTheme="minorHAnsi" w:cs="Times New Roman"/>
                <w:bCs/>
                <w:color w:val="auto"/>
                <w:sz w:val="20"/>
                <w:szCs w:val="20"/>
                <w:lang w:val="id-ID"/>
              </w:rPr>
              <w:t>4</w:t>
            </w:r>
            <w:r w:rsidRPr="00396024">
              <w:rPr>
                <w:rFonts w:eastAsiaTheme="minorHAnsi" w:cs="Times New Roman"/>
                <w:bCs/>
                <w:color w:val="auto"/>
                <w:sz w:val="20"/>
                <w:szCs w:val="20"/>
                <w:lang w:val="id-ID"/>
              </w:rPr>
              <w:t>.</w:t>
            </w:r>
          </w:p>
        </w:tc>
        <w:tc>
          <w:tcPr>
            <w:tcW w:w="812" w:type="pct"/>
            <w:tcBorders>
              <w:top w:val="single" w:sz="4" w:space="0" w:color="auto"/>
              <w:left w:val="single" w:sz="4" w:space="0" w:color="auto"/>
              <w:bottom w:val="single" w:sz="4" w:space="0" w:color="auto"/>
              <w:right w:val="single" w:sz="4" w:space="0" w:color="auto"/>
            </w:tcBorders>
          </w:tcPr>
          <w:sdt>
            <w:sdtPr>
              <w:rPr>
                <w:rFonts w:eastAsia="Times New Roman"/>
                <w:sz w:val="20"/>
                <w:szCs w:val="20"/>
              </w:rPr>
              <w:tag w:val="MENDELEY_CITATION_v3_eyJjaXRhdGlvbklEIjoiTUVOREVMRVlfQ0lUQVRJT05fNGU4YjJhYjgtNDdmOC00MjY4LWEzY2MtMWQ1ZmVlNDcxOGY4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
              <w:id w:val="103235069"/>
              <w:placeholder>
                <w:docPart w:val="145B6EBD4B524CA287766822925C2091"/>
              </w:placeholder>
            </w:sdtPr>
            <w:sdtContent>
              <w:p w14:paraId="324C9FEC" w14:textId="26144539" w:rsidR="00575AD7" w:rsidRPr="00396024" w:rsidRDefault="00B57DEE" w:rsidP="00575AD7">
                <w:pPr>
                  <w:spacing w:after="0" w:line="240" w:lineRule="auto"/>
                  <w:jc w:val="both"/>
                  <w:rPr>
                    <w:rFonts w:eastAsiaTheme="minorHAnsi" w:cs="Times New Roman"/>
                    <w:bCs/>
                    <w:color w:val="auto"/>
                    <w:sz w:val="20"/>
                    <w:szCs w:val="20"/>
                    <w:lang w:val="id-ID"/>
                  </w:rPr>
                </w:pPr>
                <w:r w:rsidRPr="00B57DEE">
                  <w:rPr>
                    <w:rFonts w:eastAsia="Times New Roman"/>
                    <w:sz w:val="20"/>
                  </w:rPr>
                  <w:t>(Sulistiyo &amp; Yanti, 2022)</w:t>
                </w:r>
              </w:p>
            </w:sdtContent>
          </w:sdt>
        </w:tc>
        <w:tc>
          <w:tcPr>
            <w:tcW w:w="983" w:type="pct"/>
            <w:tcBorders>
              <w:top w:val="single" w:sz="4" w:space="0" w:color="auto"/>
              <w:left w:val="single" w:sz="4" w:space="0" w:color="auto"/>
              <w:bottom w:val="single" w:sz="4" w:space="0" w:color="auto"/>
              <w:right w:val="single" w:sz="4" w:space="0" w:color="auto"/>
            </w:tcBorders>
          </w:tcPr>
          <w:p w14:paraId="409FF7A7" w14:textId="77777777" w:rsidR="00575AD7" w:rsidRPr="00396024" w:rsidRDefault="00575AD7" w:rsidP="00575AD7">
            <w:pPr>
              <w:spacing w:after="0" w:line="240" w:lineRule="auto"/>
              <w:jc w:val="both"/>
              <w:rPr>
                <w:rFonts w:eastAsiaTheme="minorHAnsi" w:cs="Times New Roman"/>
                <w:color w:val="auto"/>
                <w:sz w:val="20"/>
                <w:szCs w:val="20"/>
              </w:rPr>
            </w:pPr>
            <w:r w:rsidRPr="00396024">
              <w:rPr>
                <w:rFonts w:eastAsiaTheme="minorHAnsi" w:cs="Times New Roman"/>
                <w:color w:val="auto"/>
                <w:sz w:val="20"/>
                <w:szCs w:val="20"/>
              </w:rPr>
              <w:t xml:space="preserve">Pengaruh Pengendalian Internal, Manajemen Risiko dan </w:t>
            </w:r>
          </w:p>
          <w:p w14:paraId="53EC901E" w14:textId="77777777" w:rsidR="00575AD7" w:rsidRPr="00396024" w:rsidRDefault="00575AD7" w:rsidP="00575AD7">
            <w:pPr>
              <w:spacing w:after="0" w:line="240" w:lineRule="auto"/>
              <w:jc w:val="both"/>
              <w:rPr>
                <w:rFonts w:eastAsiaTheme="minorHAnsi" w:cs="Times New Roman"/>
                <w:bCs/>
                <w:color w:val="auto"/>
                <w:sz w:val="20"/>
                <w:szCs w:val="20"/>
              </w:rPr>
            </w:pPr>
            <w:r w:rsidRPr="00396024">
              <w:rPr>
                <w:rFonts w:eastAsiaTheme="minorHAnsi" w:cs="Times New Roman"/>
                <w:i/>
                <w:iCs/>
                <w:color w:val="auto"/>
                <w:sz w:val="20"/>
                <w:szCs w:val="20"/>
              </w:rPr>
              <w:t>Wistleblowing System</w:t>
            </w:r>
            <w:r w:rsidRPr="00396024">
              <w:rPr>
                <w:rFonts w:eastAsiaTheme="minorHAnsi" w:cs="Times New Roman"/>
                <w:color w:val="auto"/>
                <w:sz w:val="20"/>
                <w:szCs w:val="20"/>
              </w:rPr>
              <w:t xml:space="preserve"> terhadap Pencegahan </w:t>
            </w:r>
            <w:r w:rsidRPr="00396024">
              <w:rPr>
                <w:rFonts w:eastAsiaTheme="minorHAnsi" w:cs="Times New Roman"/>
                <w:i/>
                <w:iCs/>
                <w:color w:val="auto"/>
                <w:sz w:val="20"/>
                <w:szCs w:val="20"/>
              </w:rPr>
              <w:t>Fraud</w:t>
            </w:r>
          </w:p>
        </w:tc>
        <w:tc>
          <w:tcPr>
            <w:tcW w:w="952" w:type="pct"/>
            <w:tcBorders>
              <w:top w:val="single" w:sz="4" w:space="0" w:color="auto"/>
              <w:left w:val="single" w:sz="4" w:space="0" w:color="auto"/>
              <w:bottom w:val="single" w:sz="4" w:space="0" w:color="auto"/>
              <w:right w:val="single" w:sz="4" w:space="0" w:color="auto"/>
            </w:tcBorders>
          </w:tcPr>
          <w:p w14:paraId="3561AF8F" w14:textId="304FF6BD"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Independen</w:t>
            </w:r>
            <w:r w:rsidR="00E17A3F">
              <w:rPr>
                <w:rFonts w:eastAsiaTheme="minorHAnsi" w:cs="Times New Roman"/>
                <w:color w:val="auto"/>
                <w:sz w:val="20"/>
                <w:szCs w:val="20"/>
                <w:lang w:val="id-ID"/>
              </w:rPr>
              <w:t xml:space="preserve"> (X)</w:t>
            </w:r>
            <w:r w:rsidRPr="00396024">
              <w:rPr>
                <w:rFonts w:eastAsiaTheme="minorHAnsi" w:cs="Times New Roman"/>
                <w:color w:val="auto"/>
                <w:sz w:val="20"/>
                <w:szCs w:val="20"/>
                <w:lang w:val="id-ID"/>
              </w:rPr>
              <w:t xml:space="preserve"> : Pengendalian Internal, Manajemen Risiko, dan </w:t>
            </w:r>
            <w:r w:rsidRPr="00396024">
              <w:rPr>
                <w:rFonts w:eastAsiaTheme="minorHAnsi" w:cs="Times New Roman"/>
                <w:i/>
                <w:iCs/>
                <w:color w:val="auto"/>
                <w:sz w:val="20"/>
                <w:szCs w:val="20"/>
                <w:lang w:val="id-ID"/>
              </w:rPr>
              <w:t>Whistleblowing System</w:t>
            </w:r>
          </w:p>
          <w:p w14:paraId="7F98C08F"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22203652" w14:textId="1FE85C69"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color w:val="auto"/>
                <w:sz w:val="20"/>
                <w:szCs w:val="20"/>
                <w:lang w:val="id-ID"/>
              </w:rPr>
              <w:t>Dependen</w:t>
            </w:r>
            <w:r w:rsidR="00E17A3F">
              <w:rPr>
                <w:rFonts w:eastAsiaTheme="minorHAnsi" w:cs="Times New Roman"/>
                <w:color w:val="auto"/>
                <w:sz w:val="20"/>
                <w:szCs w:val="20"/>
                <w:lang w:val="id-ID"/>
              </w:rPr>
              <w:t xml:space="preserve"> (Y)</w:t>
            </w:r>
            <w:r w:rsidRPr="00396024">
              <w:rPr>
                <w:rFonts w:eastAsiaTheme="minorHAnsi" w:cs="Times New Roman"/>
                <w:color w:val="auto"/>
                <w:sz w:val="20"/>
                <w:szCs w:val="20"/>
                <w:lang w:val="id-ID"/>
              </w:rPr>
              <w:t xml:space="preserve"> : Pencegahan </w:t>
            </w:r>
            <w:r w:rsidRPr="00396024">
              <w:rPr>
                <w:rFonts w:eastAsiaTheme="minorHAnsi" w:cs="Times New Roman"/>
                <w:i/>
                <w:iCs/>
                <w:color w:val="auto"/>
                <w:sz w:val="20"/>
                <w:szCs w:val="20"/>
                <w:lang w:val="id-ID"/>
              </w:rPr>
              <w:t>Fraud</w:t>
            </w:r>
            <w:r w:rsidRPr="00396024">
              <w:rPr>
                <w:rFonts w:eastAsiaTheme="minorHAnsi" w:cs="Times New Roman"/>
                <w:color w:val="auto"/>
                <w:sz w:val="20"/>
                <w:szCs w:val="20"/>
                <w:lang w:val="id-ID"/>
              </w:rPr>
              <w:t xml:space="preserve"> </w:t>
            </w:r>
          </w:p>
        </w:tc>
        <w:tc>
          <w:tcPr>
            <w:tcW w:w="904" w:type="pct"/>
            <w:tcBorders>
              <w:top w:val="single" w:sz="4" w:space="0" w:color="auto"/>
              <w:left w:val="single" w:sz="4" w:space="0" w:color="auto"/>
              <w:bottom w:val="single" w:sz="4" w:space="0" w:color="auto"/>
              <w:right w:val="single" w:sz="4" w:space="0" w:color="auto"/>
            </w:tcBorders>
          </w:tcPr>
          <w:p w14:paraId="48D0B1BE" w14:textId="77777777"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color w:val="auto"/>
                <w:sz w:val="20"/>
                <w:szCs w:val="20"/>
                <w:lang w:val="id-ID"/>
              </w:rPr>
              <w:t>Analis linear berganda dengan SPSS v24</w:t>
            </w:r>
          </w:p>
        </w:tc>
        <w:tc>
          <w:tcPr>
            <w:tcW w:w="1029" w:type="pct"/>
            <w:tcBorders>
              <w:top w:val="single" w:sz="4" w:space="0" w:color="auto"/>
              <w:left w:val="single" w:sz="4" w:space="0" w:color="auto"/>
              <w:bottom w:val="single" w:sz="4" w:space="0" w:color="auto"/>
              <w:right w:val="single" w:sz="4" w:space="0" w:color="auto"/>
            </w:tcBorders>
          </w:tcPr>
          <w:p w14:paraId="093FAA95" w14:textId="77777777" w:rsidR="00575AD7" w:rsidRPr="00396024" w:rsidRDefault="00575AD7" w:rsidP="00575AD7">
            <w:pPr>
              <w:spacing w:after="0" w:line="240" w:lineRule="auto"/>
              <w:jc w:val="both"/>
              <w:rPr>
                <w:rFonts w:eastAsiaTheme="minorHAnsi" w:cs="Times New Roman"/>
                <w:bCs/>
                <w:i/>
                <w:iCs/>
                <w:color w:val="auto"/>
                <w:sz w:val="20"/>
                <w:szCs w:val="20"/>
                <w:lang w:val="id-ID"/>
              </w:rPr>
            </w:pPr>
            <w:r w:rsidRPr="00396024">
              <w:rPr>
                <w:rFonts w:eastAsiaTheme="minorHAnsi" w:cs="Times New Roman"/>
                <w:color w:val="auto"/>
                <w:sz w:val="20"/>
                <w:szCs w:val="20"/>
                <w:lang w:val="id-ID"/>
              </w:rPr>
              <w:t xml:space="preserve">Pengendalian internal, manajemen risiko, dan </w:t>
            </w:r>
            <w:r w:rsidRPr="00396024">
              <w:rPr>
                <w:rFonts w:eastAsiaTheme="minorHAnsi" w:cs="Times New Roman"/>
                <w:i/>
                <w:iCs/>
                <w:color w:val="auto"/>
                <w:sz w:val="20"/>
                <w:szCs w:val="20"/>
                <w:lang w:val="id-ID"/>
              </w:rPr>
              <w:t xml:space="preserve">whistleblowing system </w:t>
            </w:r>
            <w:r w:rsidRPr="00396024">
              <w:rPr>
                <w:rFonts w:eastAsiaTheme="minorHAnsi" w:cs="Times New Roman"/>
                <w:color w:val="auto"/>
                <w:sz w:val="20"/>
                <w:szCs w:val="20"/>
                <w:lang w:val="id-ID"/>
              </w:rPr>
              <w:t xml:space="preserve">berpengaruh signifikan terhadap pencegahan </w:t>
            </w:r>
            <w:r w:rsidRPr="00396024">
              <w:rPr>
                <w:rFonts w:eastAsiaTheme="minorHAnsi" w:cs="Times New Roman"/>
                <w:i/>
                <w:iCs/>
                <w:color w:val="auto"/>
                <w:sz w:val="20"/>
                <w:szCs w:val="20"/>
                <w:lang w:val="id-ID"/>
              </w:rPr>
              <w:t>fraud</w:t>
            </w:r>
          </w:p>
        </w:tc>
      </w:tr>
      <w:tr w:rsidR="00DF77E5" w:rsidRPr="00396024" w14:paraId="45312B75" w14:textId="77777777" w:rsidTr="00A35AD7">
        <w:tc>
          <w:tcPr>
            <w:tcW w:w="320" w:type="pct"/>
            <w:tcBorders>
              <w:top w:val="single" w:sz="4" w:space="0" w:color="auto"/>
              <w:left w:val="single" w:sz="4" w:space="0" w:color="auto"/>
              <w:bottom w:val="single" w:sz="4" w:space="0" w:color="auto"/>
              <w:right w:val="single" w:sz="4" w:space="0" w:color="auto"/>
            </w:tcBorders>
          </w:tcPr>
          <w:p w14:paraId="420760C2" w14:textId="40A9E80F" w:rsidR="00575AD7" w:rsidRPr="00396024" w:rsidRDefault="00575AD7" w:rsidP="00575AD7">
            <w:pPr>
              <w:spacing w:after="0" w:line="240" w:lineRule="auto"/>
              <w:jc w:val="center"/>
              <w:rPr>
                <w:rFonts w:eastAsiaTheme="minorHAnsi" w:cs="Times New Roman"/>
                <w:bCs/>
                <w:color w:val="auto"/>
                <w:sz w:val="20"/>
                <w:szCs w:val="20"/>
                <w:lang w:val="id-ID"/>
              </w:rPr>
            </w:pPr>
            <w:r>
              <w:rPr>
                <w:rFonts w:eastAsiaTheme="minorHAnsi" w:cs="Times New Roman"/>
                <w:bCs/>
                <w:color w:val="auto"/>
                <w:sz w:val="20"/>
                <w:szCs w:val="20"/>
                <w:lang w:val="id-ID"/>
              </w:rPr>
              <w:t>5</w:t>
            </w:r>
            <w:r w:rsidRPr="00396024">
              <w:rPr>
                <w:rFonts w:eastAsiaTheme="minorHAnsi" w:cs="Times New Roman"/>
                <w:bCs/>
                <w:color w:val="auto"/>
                <w:sz w:val="20"/>
                <w:szCs w:val="20"/>
                <w:lang w:val="id-ID"/>
              </w:rPr>
              <w:t>.</w:t>
            </w:r>
          </w:p>
        </w:tc>
        <w:tc>
          <w:tcPr>
            <w:tcW w:w="812" w:type="pct"/>
            <w:tcBorders>
              <w:top w:val="single" w:sz="4" w:space="0" w:color="auto"/>
              <w:left w:val="single" w:sz="4" w:space="0" w:color="auto"/>
              <w:bottom w:val="single" w:sz="4" w:space="0" w:color="auto"/>
              <w:right w:val="single" w:sz="4" w:space="0" w:color="auto"/>
            </w:tcBorders>
          </w:tcPr>
          <w:sdt>
            <w:sdtPr>
              <w:rPr>
                <w:rFonts w:eastAsiaTheme="minorHAnsi" w:cs="Times New Roman"/>
                <w:sz w:val="20"/>
                <w:szCs w:val="20"/>
                <w:lang w:val="id-ID"/>
              </w:rPr>
              <w:tag w:val="MENDELEY_CITATION_v3_eyJjaXRhdGlvbklEIjoiTUVOREVMRVlfQ0lUQVRJT05fOWI5ZWIxMjQtNTExYS00ODFhLTllMTAtYjM4NzY3MDcwOWEzIiwicHJvcGVydGllcyI6eyJub3RlSW5kZXgiOjB9LCJpc0VkaXRlZCI6ZmFsc2UsIm1hbnVhbE92ZXJyaWRlIjp7ImlzTWFudWFsbHlPdmVycmlkZGVuIjpmYWxzZSwiY2l0ZXByb2NUZXh0IjoiKFdpbGRhIGV0IGFsLiwgMjAyNCkiLCJtYW51YWxPdmVycmlkZVRleHQiOiI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
              <w:id w:val="1616335010"/>
              <w:placeholder>
                <w:docPart w:val="145B6EBD4B524CA287766822925C2091"/>
              </w:placeholder>
            </w:sdtPr>
            <w:sdtContent>
              <w:p w14:paraId="3017CFEA" w14:textId="54328D8C" w:rsidR="00575AD7" w:rsidRPr="00396024" w:rsidRDefault="00B57DEE" w:rsidP="00575AD7">
                <w:pPr>
                  <w:spacing w:after="0" w:line="240" w:lineRule="auto"/>
                  <w:jc w:val="both"/>
                  <w:rPr>
                    <w:rFonts w:eastAsiaTheme="minorHAnsi" w:cs="Times New Roman"/>
                    <w:bCs/>
                    <w:color w:val="auto"/>
                    <w:sz w:val="20"/>
                    <w:szCs w:val="20"/>
                    <w:lang w:val="id-ID"/>
                  </w:rPr>
                </w:pPr>
                <w:r w:rsidRPr="00B57DEE">
                  <w:rPr>
                    <w:rFonts w:eastAsiaTheme="minorHAnsi" w:cs="Times New Roman"/>
                    <w:sz w:val="20"/>
                    <w:szCs w:val="20"/>
                    <w:lang w:val="id-ID"/>
                  </w:rPr>
                  <w:t>(Wilda et al., 2024)</w:t>
                </w:r>
              </w:p>
            </w:sdtContent>
          </w:sdt>
        </w:tc>
        <w:tc>
          <w:tcPr>
            <w:tcW w:w="983" w:type="pct"/>
            <w:tcBorders>
              <w:top w:val="single" w:sz="4" w:space="0" w:color="auto"/>
              <w:left w:val="single" w:sz="4" w:space="0" w:color="auto"/>
              <w:bottom w:val="single" w:sz="4" w:space="0" w:color="auto"/>
              <w:right w:val="single" w:sz="4" w:space="0" w:color="auto"/>
            </w:tcBorders>
          </w:tcPr>
          <w:p w14:paraId="1C900AE4"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Pengaruh Pengendalian Internal, Budaya Organisasi, dan </w:t>
            </w:r>
          </w:p>
          <w:p w14:paraId="5CFEA039" w14:textId="77777777" w:rsidR="00575AD7" w:rsidRPr="00396024" w:rsidRDefault="00575AD7" w:rsidP="00575AD7">
            <w:pPr>
              <w:spacing w:after="0" w:line="240" w:lineRule="auto"/>
              <w:jc w:val="both"/>
              <w:rPr>
                <w:rFonts w:eastAsiaTheme="minorHAnsi" w:cs="Times New Roman"/>
                <w:i/>
                <w:iCs/>
                <w:color w:val="auto"/>
                <w:sz w:val="20"/>
                <w:szCs w:val="20"/>
                <w:lang w:val="id-ID"/>
              </w:rPr>
            </w:pPr>
            <w:r w:rsidRPr="00396024">
              <w:rPr>
                <w:rFonts w:eastAsiaTheme="minorHAnsi" w:cs="Times New Roman"/>
                <w:i/>
                <w:iCs/>
                <w:color w:val="auto"/>
                <w:sz w:val="20"/>
                <w:szCs w:val="20"/>
                <w:lang w:val="id-ID"/>
              </w:rPr>
              <w:t>Risk Management</w:t>
            </w:r>
            <w:r w:rsidRPr="00396024">
              <w:rPr>
                <w:rFonts w:eastAsiaTheme="minorHAnsi" w:cs="Times New Roman"/>
                <w:color w:val="auto"/>
                <w:sz w:val="20"/>
                <w:szCs w:val="20"/>
                <w:lang w:val="id-ID"/>
              </w:rPr>
              <w:t xml:space="preserve"> Terhadap </w:t>
            </w:r>
            <w:r w:rsidRPr="00396024">
              <w:rPr>
                <w:rFonts w:eastAsiaTheme="minorHAnsi" w:cs="Times New Roman"/>
                <w:color w:val="auto"/>
                <w:sz w:val="20"/>
                <w:szCs w:val="20"/>
                <w:lang w:val="id-ID"/>
              </w:rPr>
              <w:lastRenderedPageBreak/>
              <w:t xml:space="preserve">Pencegahan Fraud melalui </w:t>
            </w:r>
            <w:r w:rsidRPr="00396024">
              <w:rPr>
                <w:rFonts w:eastAsiaTheme="minorHAnsi" w:cs="Times New Roman"/>
                <w:i/>
                <w:iCs/>
                <w:color w:val="auto"/>
                <w:sz w:val="20"/>
                <w:szCs w:val="20"/>
                <w:lang w:val="id-ID"/>
              </w:rPr>
              <w:t xml:space="preserve">Good </w:t>
            </w:r>
          </w:p>
          <w:p w14:paraId="2F558AEB"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i/>
                <w:iCs/>
                <w:color w:val="auto"/>
                <w:sz w:val="20"/>
                <w:szCs w:val="20"/>
                <w:lang w:val="id-ID"/>
              </w:rPr>
              <w:t>Corporate Governance</w:t>
            </w:r>
            <w:r w:rsidRPr="00396024">
              <w:rPr>
                <w:rFonts w:eastAsiaTheme="minorHAnsi" w:cs="Times New Roman"/>
                <w:color w:val="auto"/>
                <w:sz w:val="20"/>
                <w:szCs w:val="20"/>
                <w:lang w:val="id-ID"/>
              </w:rPr>
              <w:t xml:space="preserve"> sebagai Variabel Intervening (Studi </w:t>
            </w:r>
          </w:p>
          <w:p w14:paraId="7FBF1589"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Kasus Badan Pengelolaan Keuangan dan Aset Daerah Kota </w:t>
            </w:r>
          </w:p>
          <w:p w14:paraId="60AA2380" w14:textId="77777777"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color w:val="auto"/>
                <w:sz w:val="20"/>
                <w:szCs w:val="20"/>
                <w:lang w:val="id-ID"/>
              </w:rPr>
              <w:t>Makassar)</w:t>
            </w:r>
          </w:p>
        </w:tc>
        <w:tc>
          <w:tcPr>
            <w:tcW w:w="952" w:type="pct"/>
            <w:tcBorders>
              <w:top w:val="single" w:sz="4" w:space="0" w:color="auto"/>
              <w:left w:val="single" w:sz="4" w:space="0" w:color="auto"/>
              <w:bottom w:val="single" w:sz="4" w:space="0" w:color="auto"/>
              <w:right w:val="single" w:sz="4" w:space="0" w:color="auto"/>
            </w:tcBorders>
          </w:tcPr>
          <w:p w14:paraId="7A20D3B7" w14:textId="3A9146B9" w:rsidR="00575AD7" w:rsidRPr="00396024" w:rsidRDefault="00575AD7" w:rsidP="00575AD7">
            <w:pPr>
              <w:spacing w:after="0" w:line="240" w:lineRule="auto"/>
              <w:jc w:val="both"/>
              <w:rPr>
                <w:rFonts w:eastAsiaTheme="minorHAnsi" w:cs="Times New Roman"/>
                <w:i/>
                <w:iCs/>
                <w:color w:val="auto"/>
                <w:sz w:val="20"/>
                <w:szCs w:val="20"/>
                <w:lang w:val="id-ID"/>
              </w:rPr>
            </w:pPr>
            <w:r w:rsidRPr="00396024">
              <w:rPr>
                <w:rFonts w:eastAsiaTheme="minorHAnsi" w:cs="Times New Roman"/>
                <w:color w:val="auto"/>
                <w:sz w:val="20"/>
                <w:szCs w:val="20"/>
                <w:lang w:val="id-ID"/>
              </w:rPr>
              <w:lastRenderedPageBreak/>
              <w:t>Independen</w:t>
            </w:r>
            <w:r w:rsidR="00E17A3F">
              <w:rPr>
                <w:rFonts w:eastAsiaTheme="minorHAnsi" w:cs="Times New Roman"/>
                <w:color w:val="auto"/>
                <w:sz w:val="20"/>
                <w:szCs w:val="20"/>
                <w:lang w:val="id-ID"/>
              </w:rPr>
              <w:t xml:space="preserve"> (X)</w:t>
            </w:r>
            <w:r w:rsidRPr="00396024">
              <w:rPr>
                <w:rFonts w:eastAsiaTheme="minorHAnsi" w:cs="Times New Roman"/>
                <w:color w:val="auto"/>
                <w:sz w:val="20"/>
                <w:szCs w:val="20"/>
                <w:lang w:val="id-ID"/>
              </w:rPr>
              <w:t xml:space="preserve"> : Pengendalian Internal. Budaya Organisasi, dan </w:t>
            </w:r>
            <w:r w:rsidRPr="00396024">
              <w:rPr>
                <w:rFonts w:eastAsiaTheme="minorHAnsi" w:cs="Times New Roman"/>
                <w:i/>
                <w:iCs/>
                <w:color w:val="auto"/>
                <w:sz w:val="20"/>
                <w:szCs w:val="20"/>
                <w:lang w:val="id-ID"/>
              </w:rPr>
              <w:t>Risk Management</w:t>
            </w:r>
          </w:p>
          <w:p w14:paraId="58671B19"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06878599" w14:textId="72DDABA2" w:rsidR="00575AD7" w:rsidRPr="00396024" w:rsidRDefault="00575AD7" w:rsidP="00575AD7">
            <w:pPr>
              <w:spacing w:after="0" w:line="240" w:lineRule="auto"/>
              <w:jc w:val="both"/>
              <w:rPr>
                <w:rFonts w:eastAsiaTheme="minorHAnsi" w:cs="Times New Roman"/>
                <w:i/>
                <w:iCs/>
                <w:color w:val="auto"/>
                <w:sz w:val="20"/>
                <w:szCs w:val="20"/>
                <w:lang w:val="id-ID"/>
              </w:rPr>
            </w:pPr>
            <w:r w:rsidRPr="00396024">
              <w:rPr>
                <w:rFonts w:eastAsiaTheme="minorHAnsi" w:cs="Times New Roman"/>
                <w:color w:val="auto"/>
                <w:sz w:val="20"/>
                <w:szCs w:val="20"/>
                <w:lang w:val="id-ID"/>
              </w:rPr>
              <w:lastRenderedPageBreak/>
              <w:t>Dependen</w:t>
            </w:r>
            <w:r w:rsidR="00E17A3F">
              <w:rPr>
                <w:rFonts w:eastAsiaTheme="minorHAnsi" w:cs="Times New Roman"/>
                <w:color w:val="auto"/>
                <w:sz w:val="20"/>
                <w:szCs w:val="20"/>
                <w:lang w:val="id-ID"/>
              </w:rPr>
              <w:t xml:space="preserve"> (Y)</w:t>
            </w:r>
            <w:r w:rsidRPr="00396024">
              <w:rPr>
                <w:rFonts w:eastAsiaTheme="minorHAnsi" w:cs="Times New Roman"/>
                <w:color w:val="auto"/>
                <w:sz w:val="20"/>
                <w:szCs w:val="20"/>
                <w:lang w:val="id-ID"/>
              </w:rPr>
              <w:t xml:space="preserve"> : Pencegahan </w:t>
            </w:r>
            <w:r w:rsidRPr="00396024">
              <w:rPr>
                <w:rFonts w:eastAsiaTheme="minorHAnsi" w:cs="Times New Roman"/>
                <w:i/>
                <w:iCs/>
                <w:color w:val="auto"/>
                <w:sz w:val="20"/>
                <w:szCs w:val="20"/>
                <w:lang w:val="id-ID"/>
              </w:rPr>
              <w:t>Fraud</w:t>
            </w:r>
          </w:p>
          <w:p w14:paraId="181CE732"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27DE2DE0"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Mediasi (M) : </w:t>
            </w:r>
          </w:p>
          <w:p w14:paraId="1192B382" w14:textId="77777777"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i/>
                <w:iCs/>
                <w:color w:val="auto"/>
                <w:sz w:val="20"/>
                <w:szCs w:val="20"/>
                <w:lang w:val="id-ID"/>
              </w:rPr>
              <w:t>Good Corporate Governance</w:t>
            </w:r>
            <w:r w:rsidRPr="00396024">
              <w:rPr>
                <w:rFonts w:eastAsiaTheme="minorHAnsi" w:cs="Times New Roman"/>
                <w:color w:val="auto"/>
                <w:sz w:val="20"/>
                <w:szCs w:val="20"/>
                <w:lang w:val="id-ID"/>
              </w:rPr>
              <w:t xml:space="preserve"> </w:t>
            </w:r>
          </w:p>
        </w:tc>
        <w:tc>
          <w:tcPr>
            <w:tcW w:w="904" w:type="pct"/>
            <w:tcBorders>
              <w:top w:val="single" w:sz="4" w:space="0" w:color="auto"/>
              <w:left w:val="single" w:sz="4" w:space="0" w:color="auto"/>
              <w:bottom w:val="single" w:sz="4" w:space="0" w:color="auto"/>
              <w:right w:val="single" w:sz="4" w:space="0" w:color="auto"/>
            </w:tcBorders>
          </w:tcPr>
          <w:p w14:paraId="43FD407E" w14:textId="77777777"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color w:val="auto"/>
                <w:sz w:val="20"/>
                <w:szCs w:val="20"/>
                <w:lang w:val="id-ID"/>
              </w:rPr>
              <w:lastRenderedPageBreak/>
              <w:t>Analisis statistik deskriptif menggunakan PLS</w:t>
            </w:r>
          </w:p>
        </w:tc>
        <w:tc>
          <w:tcPr>
            <w:tcW w:w="1029" w:type="pct"/>
            <w:tcBorders>
              <w:top w:val="single" w:sz="4" w:space="0" w:color="auto"/>
              <w:left w:val="single" w:sz="4" w:space="0" w:color="auto"/>
              <w:bottom w:val="single" w:sz="4" w:space="0" w:color="auto"/>
              <w:right w:val="single" w:sz="4" w:space="0" w:color="auto"/>
            </w:tcBorders>
          </w:tcPr>
          <w:p w14:paraId="659FF970" w14:textId="77777777" w:rsidR="00575AD7" w:rsidRPr="00396024" w:rsidRDefault="00575AD7" w:rsidP="00575AD7">
            <w:pPr>
              <w:spacing w:after="0" w:line="240" w:lineRule="auto"/>
              <w:jc w:val="both"/>
              <w:rPr>
                <w:rFonts w:eastAsiaTheme="minorHAnsi" w:cs="Times New Roman"/>
                <w:bCs/>
                <w:i/>
                <w:iCs/>
                <w:color w:val="auto"/>
                <w:sz w:val="20"/>
                <w:szCs w:val="20"/>
                <w:lang w:val="id-ID"/>
              </w:rPr>
            </w:pPr>
            <w:r w:rsidRPr="00396024">
              <w:rPr>
                <w:rFonts w:eastAsiaTheme="minorHAnsi" w:cs="Times New Roman"/>
                <w:color w:val="auto"/>
                <w:sz w:val="20"/>
                <w:szCs w:val="20"/>
                <w:lang w:val="id-ID"/>
              </w:rPr>
              <w:t xml:space="preserve">Pengendalian internal, budaya organisasi, </w:t>
            </w:r>
            <w:r w:rsidRPr="00396024">
              <w:rPr>
                <w:rFonts w:eastAsiaTheme="minorHAnsi" w:cs="Times New Roman"/>
                <w:i/>
                <w:iCs/>
                <w:color w:val="auto"/>
                <w:sz w:val="20"/>
                <w:szCs w:val="20"/>
                <w:lang w:val="id-ID"/>
              </w:rPr>
              <w:t xml:space="preserve">risk management, </w:t>
            </w:r>
            <w:r w:rsidRPr="00396024">
              <w:rPr>
                <w:rFonts w:eastAsiaTheme="minorHAnsi" w:cs="Times New Roman"/>
                <w:color w:val="auto"/>
                <w:sz w:val="20"/>
                <w:szCs w:val="20"/>
                <w:lang w:val="id-ID"/>
              </w:rPr>
              <w:t xml:space="preserve">dan </w:t>
            </w:r>
            <w:r w:rsidRPr="00396024">
              <w:rPr>
                <w:rFonts w:eastAsiaTheme="minorHAnsi" w:cs="Times New Roman"/>
                <w:i/>
                <w:iCs/>
                <w:color w:val="auto"/>
                <w:sz w:val="20"/>
                <w:szCs w:val="20"/>
                <w:lang w:val="id-ID"/>
              </w:rPr>
              <w:t xml:space="preserve">good corporate governance </w:t>
            </w:r>
            <w:r w:rsidRPr="00396024">
              <w:rPr>
                <w:rFonts w:eastAsiaTheme="minorHAnsi" w:cs="Times New Roman"/>
                <w:color w:val="auto"/>
                <w:sz w:val="20"/>
                <w:szCs w:val="20"/>
                <w:lang w:val="id-ID"/>
              </w:rPr>
              <w:t xml:space="preserve">berpengaruh </w:t>
            </w:r>
            <w:r w:rsidRPr="00396024">
              <w:rPr>
                <w:rFonts w:eastAsiaTheme="minorHAnsi" w:cs="Times New Roman"/>
                <w:color w:val="auto"/>
                <w:sz w:val="20"/>
                <w:szCs w:val="20"/>
                <w:lang w:val="id-ID"/>
              </w:rPr>
              <w:lastRenderedPageBreak/>
              <w:t xml:space="preserve">positif signifikan terhadap pencegahan </w:t>
            </w:r>
            <w:r w:rsidRPr="00396024">
              <w:rPr>
                <w:rFonts w:eastAsiaTheme="minorHAnsi" w:cs="Times New Roman"/>
                <w:i/>
                <w:iCs/>
                <w:color w:val="auto"/>
                <w:sz w:val="20"/>
                <w:szCs w:val="20"/>
                <w:lang w:val="id-ID"/>
              </w:rPr>
              <w:t xml:space="preserve">fraud. </w:t>
            </w:r>
            <w:r w:rsidRPr="00396024">
              <w:rPr>
                <w:rFonts w:eastAsiaTheme="minorHAnsi" w:cs="Times New Roman"/>
                <w:color w:val="auto"/>
                <w:sz w:val="20"/>
                <w:szCs w:val="20"/>
                <w:lang w:val="id-ID"/>
              </w:rPr>
              <w:t xml:space="preserve">Sementara itu, budaya organisasi melalui </w:t>
            </w:r>
            <w:r w:rsidRPr="00396024">
              <w:rPr>
                <w:rFonts w:eastAsiaTheme="minorHAnsi" w:cs="Times New Roman"/>
                <w:i/>
                <w:iCs/>
                <w:color w:val="auto"/>
                <w:sz w:val="20"/>
                <w:szCs w:val="20"/>
                <w:lang w:val="id-ID"/>
              </w:rPr>
              <w:t xml:space="preserve">good corporate governance </w:t>
            </w:r>
            <w:r w:rsidRPr="00396024">
              <w:rPr>
                <w:rFonts w:eastAsiaTheme="minorHAnsi" w:cs="Times New Roman"/>
                <w:color w:val="auto"/>
                <w:sz w:val="20"/>
                <w:szCs w:val="20"/>
                <w:lang w:val="id-ID"/>
              </w:rPr>
              <w:t xml:space="preserve">berpengaruh positif tidak signifikan terhadap pencegahan </w:t>
            </w:r>
            <w:r w:rsidRPr="00396024">
              <w:rPr>
                <w:rFonts w:eastAsiaTheme="minorHAnsi" w:cs="Times New Roman"/>
                <w:i/>
                <w:iCs/>
                <w:color w:val="auto"/>
                <w:sz w:val="20"/>
                <w:szCs w:val="20"/>
                <w:lang w:val="id-ID"/>
              </w:rPr>
              <w:t xml:space="preserve">fraud. </w:t>
            </w:r>
          </w:p>
        </w:tc>
      </w:tr>
      <w:tr w:rsidR="00DF77E5" w:rsidRPr="00396024" w14:paraId="61D3382E" w14:textId="77777777" w:rsidTr="00A35AD7">
        <w:tc>
          <w:tcPr>
            <w:tcW w:w="320" w:type="pct"/>
            <w:tcBorders>
              <w:top w:val="single" w:sz="4" w:space="0" w:color="auto"/>
              <w:left w:val="single" w:sz="4" w:space="0" w:color="auto"/>
              <w:bottom w:val="single" w:sz="4" w:space="0" w:color="auto"/>
              <w:right w:val="single" w:sz="4" w:space="0" w:color="auto"/>
            </w:tcBorders>
          </w:tcPr>
          <w:p w14:paraId="0A5D0551" w14:textId="7BD67B98" w:rsidR="00575AD7" w:rsidRPr="00396024" w:rsidRDefault="00575AD7" w:rsidP="00575AD7">
            <w:pPr>
              <w:spacing w:after="0" w:line="240" w:lineRule="auto"/>
              <w:jc w:val="center"/>
              <w:rPr>
                <w:rFonts w:eastAsiaTheme="minorHAnsi" w:cs="Times New Roman"/>
                <w:bCs/>
                <w:color w:val="auto"/>
                <w:sz w:val="20"/>
                <w:szCs w:val="20"/>
                <w:lang w:val="id-ID"/>
              </w:rPr>
            </w:pPr>
            <w:r>
              <w:rPr>
                <w:rFonts w:eastAsiaTheme="minorHAnsi" w:cs="Times New Roman"/>
                <w:bCs/>
                <w:color w:val="auto"/>
                <w:sz w:val="20"/>
                <w:szCs w:val="20"/>
                <w:lang w:val="id-ID"/>
              </w:rPr>
              <w:lastRenderedPageBreak/>
              <w:t>6</w:t>
            </w:r>
            <w:r w:rsidRPr="00396024">
              <w:rPr>
                <w:rFonts w:eastAsiaTheme="minorHAnsi" w:cs="Times New Roman"/>
                <w:bCs/>
                <w:color w:val="auto"/>
                <w:sz w:val="20"/>
                <w:szCs w:val="20"/>
                <w:lang w:val="id-ID"/>
              </w:rPr>
              <w:t>.</w:t>
            </w:r>
          </w:p>
        </w:tc>
        <w:tc>
          <w:tcPr>
            <w:tcW w:w="812" w:type="pct"/>
            <w:tcBorders>
              <w:top w:val="single" w:sz="4" w:space="0" w:color="auto"/>
              <w:left w:val="single" w:sz="4" w:space="0" w:color="auto"/>
              <w:bottom w:val="single" w:sz="4" w:space="0" w:color="auto"/>
              <w:right w:val="single" w:sz="4" w:space="0" w:color="auto"/>
            </w:tcBorders>
          </w:tcPr>
          <w:sdt>
            <w:sdtPr>
              <w:rPr>
                <w:rFonts w:eastAsia="Times New Roman"/>
                <w:szCs w:val="20"/>
              </w:rPr>
              <w:tag w:val="MENDELEY_CITATION_v3_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"/>
              <w:id w:val="-1661844754"/>
              <w:placeholder>
                <w:docPart w:val="145B6EBD4B524CA287766822925C2091"/>
              </w:placeholder>
            </w:sdtPr>
            <w:sdtContent>
              <w:p w14:paraId="2DA1B7CA" w14:textId="39A68B64" w:rsidR="00575AD7" w:rsidRPr="00396024" w:rsidRDefault="00B57DEE" w:rsidP="00575AD7">
                <w:pPr>
                  <w:spacing w:after="0" w:line="240" w:lineRule="auto"/>
                  <w:jc w:val="both"/>
                  <w:rPr>
                    <w:rFonts w:eastAsiaTheme="minorHAnsi" w:cs="Times New Roman"/>
                    <w:bCs/>
                    <w:color w:val="auto"/>
                    <w:sz w:val="20"/>
                    <w:szCs w:val="20"/>
                    <w:lang w:val="id-ID"/>
                  </w:rPr>
                </w:pPr>
                <w:r w:rsidRPr="00B57DEE">
                  <w:rPr>
                    <w:rFonts w:eastAsia="Times New Roman"/>
                  </w:rPr>
                  <w:t>(Fauzia &amp; Harnovinsah, 2021)</w:t>
                </w:r>
              </w:p>
            </w:sdtContent>
          </w:sdt>
        </w:tc>
        <w:tc>
          <w:tcPr>
            <w:tcW w:w="983" w:type="pct"/>
            <w:tcBorders>
              <w:top w:val="single" w:sz="4" w:space="0" w:color="auto"/>
              <w:left w:val="single" w:sz="4" w:space="0" w:color="auto"/>
              <w:bottom w:val="single" w:sz="4" w:space="0" w:color="auto"/>
              <w:right w:val="single" w:sz="4" w:space="0" w:color="auto"/>
            </w:tcBorders>
          </w:tcPr>
          <w:p w14:paraId="30147F2D" w14:textId="77777777" w:rsidR="00575AD7" w:rsidRPr="00396024" w:rsidRDefault="00575AD7" w:rsidP="00575AD7">
            <w:pPr>
              <w:spacing w:after="0" w:line="240" w:lineRule="auto"/>
              <w:jc w:val="both"/>
              <w:rPr>
                <w:rFonts w:eastAsiaTheme="minorHAnsi" w:cs="Times New Roman"/>
                <w:bCs/>
                <w:color w:val="auto"/>
                <w:sz w:val="20"/>
                <w:szCs w:val="20"/>
              </w:rPr>
            </w:pPr>
            <w:r w:rsidRPr="00396024">
              <w:rPr>
                <w:rFonts w:eastAsiaTheme="minorHAnsi" w:cs="Times New Roman"/>
                <w:color w:val="auto"/>
                <w:sz w:val="20"/>
                <w:szCs w:val="20"/>
              </w:rPr>
              <w:t xml:space="preserve">Pengaruh Tata Kelola Pemerintahan, Digitalisasi, Internal Auditor Terhadap Pencegahan </w:t>
            </w:r>
            <w:r w:rsidRPr="00396024">
              <w:rPr>
                <w:rFonts w:eastAsiaTheme="minorHAnsi" w:cs="Times New Roman"/>
                <w:i/>
                <w:iCs/>
                <w:color w:val="auto"/>
                <w:sz w:val="20"/>
                <w:szCs w:val="20"/>
              </w:rPr>
              <w:t>Fraud</w:t>
            </w:r>
            <w:r w:rsidRPr="00396024">
              <w:rPr>
                <w:rFonts w:eastAsiaTheme="minorHAnsi" w:cs="Times New Roman"/>
                <w:color w:val="auto"/>
                <w:sz w:val="20"/>
                <w:szCs w:val="20"/>
              </w:rPr>
              <w:t xml:space="preserve"> Dimediasi Akuntabilitas Publik (Survey di Kemernterian Perindustrian)</w:t>
            </w:r>
          </w:p>
        </w:tc>
        <w:tc>
          <w:tcPr>
            <w:tcW w:w="952" w:type="pct"/>
            <w:tcBorders>
              <w:top w:val="single" w:sz="4" w:space="0" w:color="auto"/>
              <w:left w:val="single" w:sz="4" w:space="0" w:color="auto"/>
              <w:bottom w:val="single" w:sz="4" w:space="0" w:color="auto"/>
              <w:right w:val="single" w:sz="4" w:space="0" w:color="auto"/>
            </w:tcBorders>
          </w:tcPr>
          <w:p w14:paraId="1D5F9D11"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Independen (X) : </w:t>
            </w:r>
          </w:p>
          <w:p w14:paraId="78196618"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Tata Kelola Pemerintahan, Digitalisasi, dan Internal Auditor </w:t>
            </w:r>
          </w:p>
          <w:p w14:paraId="016EAD85"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0E03721B" w14:textId="77777777" w:rsidR="00575AD7" w:rsidRPr="00396024" w:rsidRDefault="00575AD7" w:rsidP="00575AD7">
            <w:pPr>
              <w:spacing w:after="0" w:line="240" w:lineRule="auto"/>
              <w:jc w:val="both"/>
              <w:rPr>
                <w:rFonts w:eastAsiaTheme="minorHAnsi" w:cs="Times New Roman"/>
                <w:i/>
                <w:iCs/>
                <w:color w:val="auto"/>
                <w:sz w:val="20"/>
                <w:szCs w:val="20"/>
                <w:lang w:val="id-ID"/>
              </w:rPr>
            </w:pPr>
            <w:r w:rsidRPr="00396024">
              <w:rPr>
                <w:rFonts w:eastAsiaTheme="minorHAnsi" w:cs="Times New Roman"/>
                <w:color w:val="auto"/>
                <w:sz w:val="20"/>
                <w:szCs w:val="20"/>
                <w:lang w:val="id-ID"/>
              </w:rPr>
              <w:t xml:space="preserve">Dependen (Y) : Pencegahan </w:t>
            </w:r>
            <w:r w:rsidRPr="00396024">
              <w:rPr>
                <w:rFonts w:eastAsiaTheme="minorHAnsi" w:cs="Times New Roman"/>
                <w:i/>
                <w:iCs/>
                <w:color w:val="auto"/>
                <w:sz w:val="20"/>
                <w:szCs w:val="20"/>
                <w:lang w:val="id-ID"/>
              </w:rPr>
              <w:t>Fraud</w:t>
            </w:r>
          </w:p>
          <w:p w14:paraId="353D1E6C" w14:textId="77777777" w:rsidR="00575AD7" w:rsidRPr="00396024" w:rsidRDefault="00575AD7" w:rsidP="00575AD7">
            <w:pPr>
              <w:spacing w:after="0" w:line="240" w:lineRule="auto"/>
              <w:jc w:val="both"/>
              <w:rPr>
                <w:rFonts w:eastAsiaTheme="minorHAnsi" w:cs="Times New Roman"/>
                <w:i/>
                <w:iCs/>
                <w:color w:val="auto"/>
                <w:sz w:val="20"/>
                <w:szCs w:val="20"/>
                <w:lang w:val="id-ID"/>
              </w:rPr>
            </w:pPr>
          </w:p>
          <w:p w14:paraId="04C4E573"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Mediasi (M):</w:t>
            </w:r>
          </w:p>
          <w:p w14:paraId="10A31E32" w14:textId="77777777"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color w:val="auto"/>
                <w:sz w:val="20"/>
                <w:szCs w:val="20"/>
                <w:lang w:val="id-ID"/>
              </w:rPr>
              <w:t>Akuntabilitas Publik</w:t>
            </w:r>
          </w:p>
        </w:tc>
        <w:tc>
          <w:tcPr>
            <w:tcW w:w="904" w:type="pct"/>
            <w:tcBorders>
              <w:top w:val="single" w:sz="4" w:space="0" w:color="auto"/>
              <w:left w:val="single" w:sz="4" w:space="0" w:color="auto"/>
              <w:bottom w:val="single" w:sz="4" w:space="0" w:color="auto"/>
              <w:right w:val="single" w:sz="4" w:space="0" w:color="auto"/>
            </w:tcBorders>
          </w:tcPr>
          <w:p w14:paraId="5CCA22D7" w14:textId="77777777" w:rsidR="00575AD7" w:rsidRPr="00396024" w:rsidRDefault="00575AD7" w:rsidP="00575AD7">
            <w:pPr>
              <w:spacing w:after="0" w:line="240" w:lineRule="auto"/>
              <w:jc w:val="both"/>
              <w:rPr>
                <w:rFonts w:eastAsiaTheme="minorHAnsi" w:cs="Times New Roman"/>
                <w:bCs/>
                <w:i/>
                <w:iCs/>
                <w:color w:val="auto"/>
                <w:sz w:val="20"/>
                <w:szCs w:val="20"/>
                <w:lang w:val="id-ID"/>
              </w:rPr>
            </w:pPr>
            <w:r w:rsidRPr="00396024">
              <w:rPr>
                <w:rFonts w:eastAsiaTheme="minorHAnsi" w:cs="Times New Roman"/>
                <w:color w:val="auto"/>
                <w:sz w:val="20"/>
                <w:szCs w:val="20"/>
                <w:lang w:val="id-ID"/>
              </w:rPr>
              <w:t>Analisis Statistik Deskriptif dengan pendekatan Structural Equation Model (SEM) menggunakan SmartPLS</w:t>
            </w:r>
          </w:p>
        </w:tc>
        <w:tc>
          <w:tcPr>
            <w:tcW w:w="1029" w:type="pct"/>
            <w:tcBorders>
              <w:top w:val="single" w:sz="4" w:space="0" w:color="auto"/>
              <w:left w:val="single" w:sz="4" w:space="0" w:color="auto"/>
              <w:bottom w:val="single" w:sz="4" w:space="0" w:color="auto"/>
              <w:right w:val="single" w:sz="4" w:space="0" w:color="auto"/>
            </w:tcBorders>
          </w:tcPr>
          <w:p w14:paraId="51A77CEA"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Penerapan </w:t>
            </w:r>
            <w:r w:rsidRPr="00396024">
              <w:rPr>
                <w:rFonts w:eastAsiaTheme="minorHAnsi" w:cs="Times New Roman"/>
                <w:i/>
                <w:iCs/>
                <w:color w:val="auto"/>
                <w:sz w:val="20"/>
                <w:szCs w:val="20"/>
                <w:lang w:val="id-ID"/>
              </w:rPr>
              <w:t xml:space="preserve">good government governance, </w:t>
            </w:r>
            <w:r w:rsidRPr="00396024">
              <w:rPr>
                <w:rFonts w:eastAsiaTheme="minorHAnsi" w:cs="Times New Roman"/>
                <w:color w:val="auto"/>
                <w:sz w:val="20"/>
                <w:szCs w:val="20"/>
                <w:lang w:val="id-ID"/>
              </w:rPr>
              <w:t xml:space="preserve">digitalisasi, peran auditor internal, dan mediasi akuntabilitas publik berpengaruh signifikan positif terhadap pencegahan kecuranngan. </w:t>
            </w:r>
          </w:p>
          <w:p w14:paraId="21700742" w14:textId="77777777" w:rsidR="00575AD7" w:rsidRPr="00396024" w:rsidRDefault="00575AD7" w:rsidP="00575AD7">
            <w:pPr>
              <w:spacing w:after="0" w:line="240" w:lineRule="auto"/>
              <w:jc w:val="both"/>
              <w:rPr>
                <w:rFonts w:eastAsiaTheme="minorHAnsi" w:cs="Times New Roman"/>
                <w:bCs/>
                <w:color w:val="auto"/>
                <w:sz w:val="20"/>
                <w:szCs w:val="20"/>
              </w:rPr>
            </w:pPr>
          </w:p>
        </w:tc>
      </w:tr>
      <w:tr w:rsidR="00DF77E5" w:rsidRPr="00396024" w14:paraId="36FB4DA9" w14:textId="77777777" w:rsidTr="00A35AD7">
        <w:tc>
          <w:tcPr>
            <w:tcW w:w="320" w:type="pct"/>
            <w:tcBorders>
              <w:top w:val="single" w:sz="4" w:space="0" w:color="auto"/>
              <w:left w:val="single" w:sz="4" w:space="0" w:color="auto"/>
              <w:bottom w:val="single" w:sz="4" w:space="0" w:color="auto"/>
              <w:right w:val="single" w:sz="4" w:space="0" w:color="auto"/>
            </w:tcBorders>
          </w:tcPr>
          <w:p w14:paraId="7F1F284E" w14:textId="1E3B11D0" w:rsidR="00575AD7" w:rsidRPr="00396024" w:rsidRDefault="00575AD7" w:rsidP="00575AD7">
            <w:pPr>
              <w:spacing w:after="0" w:line="240" w:lineRule="auto"/>
              <w:jc w:val="center"/>
              <w:rPr>
                <w:rFonts w:eastAsiaTheme="minorHAnsi" w:cs="Times New Roman"/>
                <w:bCs/>
                <w:color w:val="auto"/>
                <w:sz w:val="20"/>
                <w:szCs w:val="20"/>
                <w:lang w:val="id-ID"/>
              </w:rPr>
            </w:pPr>
            <w:r>
              <w:rPr>
                <w:rFonts w:eastAsiaTheme="minorHAnsi" w:cs="Times New Roman"/>
                <w:bCs/>
                <w:color w:val="auto"/>
                <w:sz w:val="20"/>
                <w:szCs w:val="20"/>
                <w:lang w:val="id-ID"/>
              </w:rPr>
              <w:t>7</w:t>
            </w:r>
            <w:r w:rsidRPr="00396024">
              <w:rPr>
                <w:rFonts w:eastAsiaTheme="minorHAnsi" w:cs="Times New Roman"/>
                <w:bCs/>
                <w:color w:val="auto"/>
                <w:sz w:val="20"/>
                <w:szCs w:val="20"/>
                <w:lang w:val="id-ID"/>
              </w:rPr>
              <w:t>.</w:t>
            </w:r>
          </w:p>
        </w:tc>
        <w:sdt>
          <w:sdtPr>
            <w:rPr>
              <w:rFonts w:eastAsia="Times New Roman"/>
              <w:sz w:val="20"/>
              <w:szCs w:val="20"/>
            </w:rPr>
            <w:tag w:val="MENDELEY_CITATION_v3_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"/>
            <w:id w:val="1996227693"/>
            <w:placeholder>
              <w:docPart w:val="145B6EBD4B524CA287766822925C2091"/>
            </w:placeholder>
          </w:sdtPr>
          <w:sdtContent>
            <w:tc>
              <w:tcPr>
                <w:tcW w:w="812" w:type="pct"/>
                <w:tcBorders>
                  <w:top w:val="single" w:sz="4" w:space="0" w:color="auto"/>
                  <w:left w:val="single" w:sz="4" w:space="0" w:color="auto"/>
                  <w:bottom w:val="single" w:sz="4" w:space="0" w:color="auto"/>
                  <w:right w:val="single" w:sz="4" w:space="0" w:color="auto"/>
                </w:tcBorders>
              </w:tcPr>
              <w:p w14:paraId="695A323E" w14:textId="07B383E6" w:rsidR="00575AD7" w:rsidRPr="00396024" w:rsidRDefault="00B57DEE" w:rsidP="00575AD7">
                <w:pPr>
                  <w:spacing w:after="0" w:line="240" w:lineRule="auto"/>
                  <w:jc w:val="both"/>
                  <w:rPr>
                    <w:rFonts w:eastAsiaTheme="minorHAnsi" w:cs="Times New Roman"/>
                    <w:bCs/>
                    <w:color w:val="auto"/>
                    <w:sz w:val="20"/>
                    <w:szCs w:val="20"/>
                    <w:lang w:val="id-ID"/>
                  </w:rPr>
                </w:pPr>
                <w:r w:rsidRPr="00B57DEE">
                  <w:rPr>
                    <w:rFonts w:eastAsia="Times New Roman"/>
                    <w:sz w:val="20"/>
                  </w:rPr>
                  <w:t>(Inawati &amp; Sabila, 2021)</w:t>
                </w:r>
              </w:p>
            </w:tc>
          </w:sdtContent>
        </w:sdt>
        <w:tc>
          <w:tcPr>
            <w:tcW w:w="983" w:type="pct"/>
            <w:tcBorders>
              <w:top w:val="single" w:sz="4" w:space="0" w:color="auto"/>
              <w:left w:val="single" w:sz="4" w:space="0" w:color="auto"/>
              <w:bottom w:val="single" w:sz="4" w:space="0" w:color="auto"/>
              <w:right w:val="single" w:sz="4" w:space="0" w:color="auto"/>
            </w:tcBorders>
          </w:tcPr>
          <w:p w14:paraId="444662BE" w14:textId="77777777" w:rsidR="00575AD7" w:rsidRPr="00396024" w:rsidRDefault="00575AD7" w:rsidP="00575AD7">
            <w:pPr>
              <w:spacing w:after="0" w:line="240" w:lineRule="auto"/>
              <w:jc w:val="both"/>
              <w:rPr>
                <w:rFonts w:eastAsiaTheme="minorHAnsi" w:cs="Times New Roman"/>
                <w:color w:val="auto"/>
                <w:sz w:val="20"/>
                <w:szCs w:val="20"/>
              </w:rPr>
            </w:pPr>
            <w:r w:rsidRPr="00396024">
              <w:rPr>
                <w:rFonts w:eastAsiaTheme="minorHAnsi" w:cs="Times New Roman"/>
                <w:color w:val="auto"/>
                <w:sz w:val="20"/>
                <w:szCs w:val="20"/>
              </w:rPr>
              <w:t xml:space="preserve">Pencegahan Fraud: Pengaruh </w:t>
            </w:r>
            <w:r w:rsidRPr="00396024">
              <w:rPr>
                <w:rFonts w:eastAsiaTheme="minorHAnsi" w:cs="Times New Roman"/>
                <w:i/>
                <w:iCs/>
                <w:color w:val="auto"/>
                <w:sz w:val="20"/>
                <w:szCs w:val="20"/>
              </w:rPr>
              <w:t>Whistleblowing System</w:t>
            </w:r>
            <w:r w:rsidRPr="00396024">
              <w:rPr>
                <w:rFonts w:eastAsiaTheme="minorHAnsi" w:cs="Times New Roman"/>
                <w:color w:val="auto"/>
                <w:sz w:val="20"/>
                <w:szCs w:val="20"/>
              </w:rPr>
              <w:t xml:space="preserve">, </w:t>
            </w:r>
            <w:r w:rsidRPr="00396024">
              <w:rPr>
                <w:rFonts w:eastAsiaTheme="minorHAnsi" w:cs="Times New Roman"/>
                <w:i/>
                <w:iCs/>
                <w:color w:val="auto"/>
                <w:sz w:val="20"/>
                <w:szCs w:val="20"/>
              </w:rPr>
              <w:t>Government Governance</w:t>
            </w:r>
            <w:r w:rsidRPr="00396024">
              <w:rPr>
                <w:rFonts w:eastAsiaTheme="minorHAnsi" w:cs="Times New Roman"/>
                <w:color w:val="auto"/>
                <w:sz w:val="20"/>
                <w:szCs w:val="20"/>
              </w:rPr>
              <w:t xml:space="preserve"> dan </w:t>
            </w:r>
          </w:p>
          <w:p w14:paraId="5B46F447" w14:textId="77777777" w:rsidR="00575AD7" w:rsidRPr="00396024" w:rsidRDefault="00575AD7" w:rsidP="00575AD7">
            <w:pPr>
              <w:spacing w:after="0" w:line="240" w:lineRule="auto"/>
              <w:jc w:val="both"/>
              <w:rPr>
                <w:rFonts w:eastAsiaTheme="minorHAnsi" w:cs="Times New Roman"/>
                <w:bCs/>
                <w:color w:val="auto"/>
                <w:sz w:val="20"/>
                <w:szCs w:val="20"/>
                <w:lang w:val="id-ID"/>
              </w:rPr>
            </w:pPr>
            <w:r w:rsidRPr="00396024">
              <w:rPr>
                <w:rFonts w:eastAsiaTheme="minorHAnsi" w:cs="Times New Roman"/>
                <w:color w:val="auto"/>
                <w:sz w:val="20"/>
                <w:szCs w:val="20"/>
              </w:rPr>
              <w:t>Kompetensi Aparatur Pemerintah</w:t>
            </w:r>
          </w:p>
        </w:tc>
        <w:tc>
          <w:tcPr>
            <w:tcW w:w="952" w:type="pct"/>
            <w:tcBorders>
              <w:top w:val="single" w:sz="4" w:space="0" w:color="auto"/>
              <w:left w:val="single" w:sz="4" w:space="0" w:color="auto"/>
              <w:bottom w:val="single" w:sz="4" w:space="0" w:color="auto"/>
              <w:right w:val="single" w:sz="4" w:space="0" w:color="auto"/>
            </w:tcBorders>
          </w:tcPr>
          <w:p w14:paraId="4C163F27"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Independen (X) : </w:t>
            </w:r>
            <w:r w:rsidRPr="00396024">
              <w:rPr>
                <w:rFonts w:eastAsiaTheme="minorHAnsi" w:cs="Times New Roman"/>
                <w:i/>
                <w:iCs/>
                <w:color w:val="auto"/>
                <w:sz w:val="20"/>
                <w:szCs w:val="20"/>
                <w:lang w:val="id-ID"/>
              </w:rPr>
              <w:t xml:space="preserve">whistleblowing system, government governance, </w:t>
            </w:r>
            <w:r w:rsidRPr="00396024">
              <w:rPr>
                <w:rFonts w:eastAsiaTheme="minorHAnsi" w:cs="Times New Roman"/>
                <w:color w:val="auto"/>
                <w:sz w:val="20"/>
                <w:szCs w:val="20"/>
                <w:lang w:val="id-ID"/>
              </w:rPr>
              <w:t xml:space="preserve">dan kompetensi aparatur pemerintah </w:t>
            </w:r>
          </w:p>
          <w:p w14:paraId="0C81A293"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644687FD"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Dependen (Y) : pencegahan </w:t>
            </w:r>
            <w:r w:rsidRPr="00396024">
              <w:rPr>
                <w:rFonts w:eastAsiaTheme="minorHAnsi" w:cs="Times New Roman"/>
                <w:i/>
                <w:iCs/>
                <w:color w:val="auto"/>
                <w:sz w:val="20"/>
                <w:szCs w:val="20"/>
                <w:lang w:val="id-ID"/>
              </w:rPr>
              <w:t>fraud</w:t>
            </w:r>
            <w:r w:rsidRPr="00396024">
              <w:rPr>
                <w:rFonts w:eastAsiaTheme="minorHAnsi" w:cs="Times New Roman"/>
                <w:color w:val="auto"/>
                <w:sz w:val="20"/>
                <w:szCs w:val="20"/>
                <w:lang w:val="id-ID"/>
              </w:rPr>
              <w:t xml:space="preserve"> </w:t>
            </w:r>
          </w:p>
          <w:p w14:paraId="00DBE3A9"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0EB96958" w14:textId="77777777" w:rsidR="00575AD7" w:rsidRPr="00396024" w:rsidRDefault="00575AD7" w:rsidP="00575AD7">
            <w:pPr>
              <w:spacing w:after="0" w:line="240" w:lineRule="auto"/>
              <w:jc w:val="both"/>
              <w:rPr>
                <w:rFonts w:eastAsiaTheme="minorHAnsi" w:cs="Times New Roman"/>
                <w:bCs/>
                <w:color w:val="auto"/>
                <w:sz w:val="20"/>
                <w:szCs w:val="20"/>
                <w:lang w:val="id-ID"/>
              </w:rPr>
            </w:pPr>
          </w:p>
        </w:tc>
        <w:tc>
          <w:tcPr>
            <w:tcW w:w="904" w:type="pct"/>
            <w:tcBorders>
              <w:top w:val="single" w:sz="4" w:space="0" w:color="auto"/>
              <w:left w:val="single" w:sz="4" w:space="0" w:color="auto"/>
              <w:bottom w:val="single" w:sz="4" w:space="0" w:color="auto"/>
              <w:right w:val="single" w:sz="4" w:space="0" w:color="auto"/>
            </w:tcBorders>
          </w:tcPr>
          <w:p w14:paraId="7A0B091E" w14:textId="77777777" w:rsidR="00575AD7" w:rsidRPr="00396024" w:rsidRDefault="00575AD7" w:rsidP="00575AD7">
            <w:pPr>
              <w:spacing w:after="0" w:line="240" w:lineRule="auto"/>
              <w:jc w:val="both"/>
              <w:rPr>
                <w:rFonts w:eastAsiaTheme="minorHAnsi" w:cs="Times New Roman"/>
                <w:bCs/>
                <w:color w:val="auto"/>
                <w:sz w:val="20"/>
                <w:szCs w:val="20"/>
              </w:rPr>
            </w:pPr>
            <w:r w:rsidRPr="00396024">
              <w:rPr>
                <w:rFonts w:eastAsiaTheme="minorHAnsi" w:cs="Times New Roman"/>
                <w:color w:val="auto"/>
                <w:sz w:val="20"/>
                <w:szCs w:val="20"/>
                <w:lang w:val="id-ID"/>
              </w:rPr>
              <w:t xml:space="preserve">Penelitian ini menggunakan metode </w:t>
            </w:r>
            <w:r w:rsidRPr="00396024">
              <w:rPr>
                <w:rFonts w:eastAsiaTheme="minorHAnsi" w:cs="Times New Roman"/>
                <w:i/>
                <w:iCs/>
                <w:color w:val="auto"/>
                <w:sz w:val="20"/>
                <w:szCs w:val="20"/>
                <w:lang w:val="id-ID"/>
              </w:rPr>
              <w:t xml:space="preserve">mix method </w:t>
            </w:r>
            <w:r w:rsidRPr="00396024">
              <w:rPr>
                <w:rFonts w:eastAsiaTheme="minorHAnsi" w:cs="Times New Roman"/>
                <w:color w:val="auto"/>
                <w:sz w:val="20"/>
                <w:szCs w:val="20"/>
                <w:lang w:val="id-ID"/>
              </w:rPr>
              <w:t xml:space="preserve">sehingga analisis yang digunakan ialah analsiis regresi berganda dan </w:t>
            </w:r>
            <w:r w:rsidRPr="00396024">
              <w:rPr>
                <w:rFonts w:eastAsiaTheme="minorHAnsi" w:cs="Times New Roman"/>
                <w:i/>
                <w:iCs/>
                <w:color w:val="auto"/>
                <w:sz w:val="20"/>
                <w:szCs w:val="20"/>
                <w:lang w:val="id-ID"/>
              </w:rPr>
              <w:t>in-depth interview</w:t>
            </w:r>
          </w:p>
        </w:tc>
        <w:tc>
          <w:tcPr>
            <w:tcW w:w="1029" w:type="pct"/>
            <w:tcBorders>
              <w:top w:val="single" w:sz="4" w:space="0" w:color="auto"/>
              <w:left w:val="single" w:sz="4" w:space="0" w:color="auto"/>
              <w:bottom w:val="single" w:sz="4" w:space="0" w:color="auto"/>
              <w:right w:val="single" w:sz="4" w:space="0" w:color="auto"/>
            </w:tcBorders>
          </w:tcPr>
          <w:p w14:paraId="1469B96D" w14:textId="77777777" w:rsidR="00575AD7" w:rsidRPr="00396024" w:rsidRDefault="00575AD7" w:rsidP="00575AD7">
            <w:pPr>
              <w:spacing w:after="0" w:line="240" w:lineRule="auto"/>
              <w:jc w:val="both"/>
              <w:rPr>
                <w:rFonts w:eastAsiaTheme="minorHAnsi" w:cs="Times New Roman"/>
                <w:bCs/>
                <w:i/>
                <w:iCs/>
                <w:color w:val="auto"/>
                <w:sz w:val="20"/>
                <w:szCs w:val="20"/>
              </w:rPr>
            </w:pPr>
            <w:r w:rsidRPr="00396024">
              <w:rPr>
                <w:rFonts w:eastAsiaTheme="minorHAnsi" w:cs="Times New Roman"/>
                <w:i/>
                <w:iCs/>
                <w:color w:val="auto"/>
                <w:sz w:val="20"/>
                <w:szCs w:val="20"/>
                <w:lang w:val="id-ID"/>
              </w:rPr>
              <w:t xml:space="preserve">Government governance </w:t>
            </w:r>
            <w:r w:rsidRPr="00396024">
              <w:rPr>
                <w:rFonts w:eastAsiaTheme="minorHAnsi" w:cs="Times New Roman"/>
                <w:color w:val="auto"/>
                <w:sz w:val="20"/>
                <w:szCs w:val="20"/>
                <w:lang w:val="id-ID"/>
              </w:rPr>
              <w:t xml:space="preserve">dan kompetensi aparatur berpengaruh positif terhadap pencegahan </w:t>
            </w:r>
            <w:r w:rsidRPr="00396024">
              <w:rPr>
                <w:rFonts w:eastAsiaTheme="minorHAnsi" w:cs="Times New Roman"/>
                <w:i/>
                <w:iCs/>
                <w:color w:val="auto"/>
                <w:sz w:val="20"/>
                <w:szCs w:val="20"/>
                <w:lang w:val="id-ID"/>
              </w:rPr>
              <w:t>fraud</w:t>
            </w:r>
            <w:r w:rsidRPr="00396024">
              <w:rPr>
                <w:rFonts w:eastAsiaTheme="minorHAnsi" w:cs="Times New Roman"/>
                <w:color w:val="auto"/>
                <w:sz w:val="20"/>
                <w:szCs w:val="20"/>
                <w:lang w:val="id-ID"/>
              </w:rPr>
              <w:t xml:space="preserve">. Sementara itu, </w:t>
            </w:r>
            <w:r w:rsidRPr="00396024">
              <w:rPr>
                <w:rFonts w:eastAsiaTheme="minorHAnsi" w:cs="Times New Roman"/>
                <w:i/>
                <w:iCs/>
                <w:color w:val="auto"/>
                <w:sz w:val="20"/>
                <w:szCs w:val="20"/>
                <w:lang w:val="id-ID"/>
              </w:rPr>
              <w:t xml:space="preserve">whistleblowing system </w:t>
            </w:r>
            <w:r w:rsidRPr="00396024">
              <w:rPr>
                <w:rFonts w:eastAsiaTheme="minorHAnsi" w:cs="Times New Roman"/>
                <w:color w:val="auto"/>
                <w:sz w:val="20"/>
                <w:szCs w:val="20"/>
                <w:lang w:val="id-ID"/>
              </w:rPr>
              <w:t xml:space="preserve">tidak memiliki pengaruh terhadap pencegahan </w:t>
            </w:r>
            <w:r w:rsidRPr="00396024">
              <w:rPr>
                <w:rFonts w:eastAsiaTheme="minorHAnsi" w:cs="Times New Roman"/>
                <w:i/>
                <w:iCs/>
                <w:color w:val="auto"/>
                <w:sz w:val="20"/>
                <w:szCs w:val="20"/>
                <w:lang w:val="id-ID"/>
              </w:rPr>
              <w:t xml:space="preserve">fraud. </w:t>
            </w:r>
            <w:r w:rsidRPr="00396024">
              <w:rPr>
                <w:rFonts w:eastAsiaTheme="minorHAnsi" w:cs="Times New Roman"/>
                <w:color w:val="auto"/>
                <w:sz w:val="20"/>
                <w:szCs w:val="20"/>
                <w:lang w:val="id-ID"/>
              </w:rPr>
              <w:t xml:space="preserve"> </w:t>
            </w:r>
          </w:p>
        </w:tc>
      </w:tr>
      <w:tr w:rsidR="00DF77E5" w:rsidRPr="00396024" w14:paraId="0AF31D6F" w14:textId="77777777" w:rsidTr="00A35AD7">
        <w:tc>
          <w:tcPr>
            <w:tcW w:w="320" w:type="pct"/>
            <w:tcBorders>
              <w:top w:val="single" w:sz="4" w:space="0" w:color="auto"/>
              <w:left w:val="single" w:sz="4" w:space="0" w:color="auto"/>
              <w:bottom w:val="single" w:sz="4" w:space="0" w:color="auto"/>
              <w:right w:val="single" w:sz="4" w:space="0" w:color="auto"/>
            </w:tcBorders>
          </w:tcPr>
          <w:p w14:paraId="61DF15AC" w14:textId="039E31F7" w:rsidR="00575AD7" w:rsidRPr="00396024" w:rsidRDefault="00575AD7" w:rsidP="00575AD7">
            <w:pPr>
              <w:spacing w:after="0" w:line="240" w:lineRule="auto"/>
              <w:jc w:val="center"/>
              <w:rPr>
                <w:rFonts w:eastAsiaTheme="minorHAnsi" w:cs="Times New Roman"/>
                <w:bCs/>
                <w:color w:val="auto"/>
                <w:sz w:val="20"/>
                <w:szCs w:val="20"/>
                <w:lang w:val="id-ID"/>
              </w:rPr>
            </w:pPr>
            <w:r>
              <w:rPr>
                <w:rFonts w:eastAsiaTheme="minorHAnsi" w:cs="Times New Roman"/>
                <w:bCs/>
                <w:color w:val="auto"/>
                <w:sz w:val="20"/>
                <w:szCs w:val="20"/>
                <w:lang w:val="id-ID"/>
              </w:rPr>
              <w:t>8</w:t>
            </w:r>
            <w:r w:rsidRPr="00396024">
              <w:rPr>
                <w:rFonts w:eastAsiaTheme="minorHAnsi" w:cs="Times New Roman"/>
                <w:bCs/>
                <w:color w:val="auto"/>
                <w:sz w:val="20"/>
                <w:szCs w:val="20"/>
                <w:lang w:val="id-ID"/>
              </w:rPr>
              <w:t>.</w:t>
            </w:r>
          </w:p>
        </w:tc>
        <w:tc>
          <w:tcPr>
            <w:tcW w:w="812" w:type="pct"/>
            <w:tcBorders>
              <w:top w:val="single" w:sz="4" w:space="0" w:color="auto"/>
              <w:left w:val="single" w:sz="4" w:space="0" w:color="auto"/>
              <w:bottom w:val="single" w:sz="4" w:space="0" w:color="auto"/>
              <w:right w:val="single" w:sz="4" w:space="0" w:color="auto"/>
            </w:tcBorders>
          </w:tcPr>
          <w:sdt>
            <w:sdtPr>
              <w:rPr>
                <w:rFonts w:eastAsia="Times New Roman" w:cs="Times New Roman"/>
                <w:sz w:val="20"/>
                <w:szCs w:val="20"/>
              </w:rPr>
              <w:tag w:val="MENDELEY_CITATION_v3_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"/>
              <w:id w:val="-26723973"/>
              <w:placeholder>
                <w:docPart w:val="145B6EBD4B524CA287766822925C2091"/>
              </w:placeholder>
            </w:sdtPr>
            <w:sdtContent>
              <w:p w14:paraId="464F5A0D" w14:textId="04D2ADD0" w:rsidR="00575AD7" w:rsidRPr="00396024" w:rsidRDefault="00B57DEE" w:rsidP="00575AD7">
                <w:pPr>
                  <w:spacing w:after="0" w:line="240" w:lineRule="auto"/>
                  <w:jc w:val="both"/>
                  <w:rPr>
                    <w:rFonts w:eastAsiaTheme="minorHAnsi" w:cs="Times New Roman"/>
                    <w:bCs/>
                    <w:color w:val="auto"/>
                    <w:sz w:val="20"/>
                    <w:szCs w:val="20"/>
                    <w:lang w:val="id-ID"/>
                  </w:rPr>
                </w:pPr>
                <w:r w:rsidRPr="00B57DEE">
                  <w:rPr>
                    <w:rFonts w:eastAsia="Times New Roman" w:cs="Times New Roman"/>
                    <w:sz w:val="20"/>
                    <w:szCs w:val="20"/>
                  </w:rPr>
                  <w:t>(Akbar et al., 2019)</w:t>
                </w:r>
              </w:p>
            </w:sdtContent>
          </w:sdt>
        </w:tc>
        <w:tc>
          <w:tcPr>
            <w:tcW w:w="983" w:type="pct"/>
            <w:tcBorders>
              <w:top w:val="single" w:sz="4" w:space="0" w:color="auto"/>
              <w:left w:val="single" w:sz="4" w:space="0" w:color="auto"/>
              <w:bottom w:val="single" w:sz="4" w:space="0" w:color="auto"/>
              <w:right w:val="single" w:sz="4" w:space="0" w:color="auto"/>
            </w:tcBorders>
          </w:tcPr>
          <w:p w14:paraId="6D3E7425" w14:textId="77777777" w:rsidR="00575AD7" w:rsidRPr="00396024" w:rsidRDefault="00575AD7" w:rsidP="00575AD7">
            <w:pPr>
              <w:spacing w:after="0" w:line="240" w:lineRule="auto"/>
              <w:jc w:val="both"/>
              <w:rPr>
                <w:rFonts w:eastAsiaTheme="minorHAnsi" w:cs="Times New Roman"/>
                <w:color w:val="auto"/>
                <w:sz w:val="20"/>
                <w:szCs w:val="20"/>
              </w:rPr>
            </w:pPr>
            <w:r w:rsidRPr="00396024">
              <w:rPr>
                <w:rFonts w:eastAsiaTheme="minorHAnsi" w:cs="Times New Roman"/>
                <w:color w:val="auto"/>
                <w:sz w:val="20"/>
                <w:szCs w:val="20"/>
              </w:rPr>
              <w:t xml:space="preserve">Pengaruh Implementasi </w:t>
            </w:r>
            <w:r w:rsidRPr="00396024">
              <w:rPr>
                <w:rFonts w:eastAsiaTheme="minorHAnsi" w:cs="Times New Roman"/>
                <w:i/>
                <w:iCs/>
                <w:color w:val="auto"/>
                <w:sz w:val="20"/>
                <w:szCs w:val="20"/>
              </w:rPr>
              <w:t xml:space="preserve">E-Procurement </w:t>
            </w:r>
            <w:r w:rsidRPr="00396024">
              <w:rPr>
                <w:rFonts w:eastAsiaTheme="minorHAnsi" w:cs="Times New Roman"/>
                <w:color w:val="auto"/>
                <w:sz w:val="20"/>
                <w:szCs w:val="20"/>
              </w:rPr>
              <w:t xml:space="preserve">dan Sistem Pengendalian </w:t>
            </w:r>
          </w:p>
          <w:p w14:paraId="0FFA9DF7" w14:textId="77777777" w:rsidR="00575AD7" w:rsidRPr="00396024" w:rsidRDefault="00575AD7" w:rsidP="00575AD7">
            <w:pPr>
              <w:spacing w:after="0" w:line="240" w:lineRule="auto"/>
              <w:jc w:val="both"/>
              <w:rPr>
                <w:rFonts w:eastAsiaTheme="minorHAnsi" w:cs="Times New Roman"/>
                <w:color w:val="auto"/>
                <w:sz w:val="20"/>
                <w:szCs w:val="20"/>
              </w:rPr>
            </w:pPr>
            <w:r w:rsidRPr="00396024">
              <w:rPr>
                <w:rFonts w:eastAsiaTheme="minorHAnsi" w:cs="Times New Roman"/>
                <w:color w:val="auto"/>
                <w:sz w:val="20"/>
                <w:szCs w:val="20"/>
              </w:rPr>
              <w:t xml:space="preserve">Internal Pemerintah terhadap Pencegahan </w:t>
            </w:r>
            <w:r w:rsidRPr="00396024">
              <w:rPr>
                <w:rFonts w:eastAsiaTheme="minorHAnsi" w:cs="Times New Roman"/>
                <w:i/>
                <w:iCs/>
                <w:color w:val="auto"/>
                <w:sz w:val="20"/>
                <w:szCs w:val="20"/>
              </w:rPr>
              <w:lastRenderedPageBreak/>
              <w:t>Fraud</w:t>
            </w:r>
            <w:r w:rsidRPr="00396024">
              <w:rPr>
                <w:rFonts w:eastAsiaTheme="minorHAnsi" w:cs="Times New Roman"/>
                <w:color w:val="auto"/>
                <w:sz w:val="20"/>
                <w:szCs w:val="20"/>
              </w:rPr>
              <w:t xml:space="preserve"> Pengadaan </w:t>
            </w:r>
          </w:p>
          <w:p w14:paraId="1C8ABD36" w14:textId="77777777" w:rsidR="00575AD7" w:rsidRPr="00396024" w:rsidRDefault="00575AD7" w:rsidP="00575AD7">
            <w:pPr>
              <w:spacing w:after="0" w:line="240" w:lineRule="auto"/>
              <w:jc w:val="both"/>
              <w:rPr>
                <w:rFonts w:eastAsiaTheme="minorHAnsi" w:cs="Times New Roman"/>
                <w:bCs/>
                <w:color w:val="auto"/>
                <w:sz w:val="20"/>
                <w:szCs w:val="20"/>
              </w:rPr>
            </w:pPr>
            <w:r w:rsidRPr="00396024">
              <w:rPr>
                <w:rFonts w:eastAsiaTheme="minorHAnsi" w:cs="Times New Roman"/>
                <w:color w:val="auto"/>
                <w:sz w:val="20"/>
                <w:szCs w:val="20"/>
              </w:rPr>
              <w:t>Barang/Jasa dengan Budaya Etis Organisasi sebagai Pemoderasi</w:t>
            </w:r>
          </w:p>
        </w:tc>
        <w:tc>
          <w:tcPr>
            <w:tcW w:w="952" w:type="pct"/>
            <w:tcBorders>
              <w:top w:val="single" w:sz="4" w:space="0" w:color="auto"/>
              <w:left w:val="single" w:sz="4" w:space="0" w:color="auto"/>
              <w:bottom w:val="single" w:sz="4" w:space="0" w:color="auto"/>
              <w:right w:val="single" w:sz="4" w:space="0" w:color="auto"/>
            </w:tcBorders>
          </w:tcPr>
          <w:p w14:paraId="1189881A"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lastRenderedPageBreak/>
              <w:t xml:space="preserve">Independen (X) : Implementasi </w:t>
            </w:r>
            <w:r w:rsidRPr="00396024">
              <w:rPr>
                <w:rFonts w:eastAsiaTheme="minorHAnsi" w:cs="Times New Roman"/>
                <w:i/>
                <w:iCs/>
                <w:color w:val="auto"/>
                <w:sz w:val="20"/>
                <w:szCs w:val="20"/>
                <w:lang w:val="id-ID"/>
              </w:rPr>
              <w:t xml:space="preserve">E-Procurement </w:t>
            </w:r>
            <w:r w:rsidRPr="00396024">
              <w:rPr>
                <w:rFonts w:eastAsiaTheme="minorHAnsi" w:cs="Times New Roman"/>
                <w:color w:val="auto"/>
                <w:sz w:val="20"/>
                <w:szCs w:val="20"/>
                <w:lang w:val="id-ID"/>
              </w:rPr>
              <w:t>dan sistem pengendalian internal pemerintah</w:t>
            </w:r>
          </w:p>
          <w:p w14:paraId="64370BDC"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2ECEDC87" w14:textId="77777777" w:rsidR="00575AD7" w:rsidRPr="00396024" w:rsidRDefault="00575AD7" w:rsidP="00575AD7">
            <w:pPr>
              <w:spacing w:after="0" w:line="240" w:lineRule="auto"/>
              <w:jc w:val="both"/>
              <w:rPr>
                <w:rFonts w:eastAsiaTheme="minorHAnsi" w:cs="Times New Roman"/>
                <w:i/>
                <w:iCs/>
                <w:color w:val="auto"/>
                <w:sz w:val="20"/>
                <w:szCs w:val="20"/>
                <w:lang w:val="id-ID"/>
              </w:rPr>
            </w:pPr>
            <w:r w:rsidRPr="00396024">
              <w:rPr>
                <w:rFonts w:eastAsiaTheme="minorHAnsi" w:cs="Times New Roman"/>
                <w:color w:val="auto"/>
                <w:sz w:val="20"/>
                <w:szCs w:val="20"/>
                <w:lang w:val="id-ID"/>
              </w:rPr>
              <w:lastRenderedPageBreak/>
              <w:t xml:space="preserve">Dependen (Y) : Pencegahan </w:t>
            </w:r>
            <w:r w:rsidRPr="00396024">
              <w:rPr>
                <w:rFonts w:eastAsiaTheme="minorHAnsi" w:cs="Times New Roman"/>
                <w:i/>
                <w:iCs/>
                <w:color w:val="auto"/>
                <w:sz w:val="20"/>
                <w:szCs w:val="20"/>
                <w:lang w:val="id-ID"/>
              </w:rPr>
              <w:t>Fraud</w:t>
            </w:r>
          </w:p>
          <w:p w14:paraId="50EEE635" w14:textId="77777777" w:rsidR="00575AD7" w:rsidRPr="00396024" w:rsidRDefault="00575AD7" w:rsidP="00575AD7">
            <w:pPr>
              <w:spacing w:after="0" w:line="240" w:lineRule="auto"/>
              <w:jc w:val="both"/>
              <w:rPr>
                <w:rFonts w:eastAsiaTheme="minorHAnsi" w:cs="Times New Roman"/>
                <w:color w:val="auto"/>
                <w:sz w:val="20"/>
                <w:szCs w:val="20"/>
                <w:lang w:val="id-ID"/>
              </w:rPr>
            </w:pPr>
          </w:p>
          <w:p w14:paraId="78025DCF" w14:textId="77777777" w:rsidR="00575AD7" w:rsidRPr="00396024" w:rsidRDefault="00575AD7" w:rsidP="00575AD7">
            <w:pPr>
              <w:spacing w:after="0" w:line="240" w:lineRule="auto"/>
              <w:jc w:val="both"/>
              <w:rPr>
                <w:rFonts w:eastAsiaTheme="minorHAnsi" w:cs="Times New Roman"/>
                <w:color w:val="auto"/>
                <w:sz w:val="20"/>
                <w:szCs w:val="20"/>
                <w:lang w:val="id-ID"/>
              </w:rPr>
            </w:pPr>
            <w:r w:rsidRPr="00396024">
              <w:rPr>
                <w:rFonts w:eastAsiaTheme="minorHAnsi" w:cs="Times New Roman"/>
                <w:color w:val="auto"/>
                <w:sz w:val="20"/>
                <w:szCs w:val="20"/>
                <w:lang w:val="id-ID"/>
              </w:rPr>
              <w:t xml:space="preserve">Moderasi (Z): </w:t>
            </w:r>
          </w:p>
          <w:p w14:paraId="0DD5D73F" w14:textId="77777777" w:rsidR="00575AD7" w:rsidRPr="00396024" w:rsidRDefault="00575AD7" w:rsidP="00575AD7">
            <w:pPr>
              <w:spacing w:after="0" w:line="240" w:lineRule="auto"/>
              <w:jc w:val="both"/>
              <w:rPr>
                <w:rFonts w:eastAsiaTheme="minorHAnsi" w:cs="Times New Roman"/>
                <w:bCs/>
                <w:i/>
                <w:iCs/>
                <w:color w:val="auto"/>
                <w:sz w:val="20"/>
                <w:szCs w:val="20"/>
                <w:lang w:val="id-ID"/>
              </w:rPr>
            </w:pPr>
            <w:r w:rsidRPr="00396024">
              <w:rPr>
                <w:rFonts w:eastAsiaTheme="minorHAnsi" w:cs="Times New Roman"/>
                <w:color w:val="auto"/>
                <w:sz w:val="20"/>
                <w:szCs w:val="20"/>
                <w:lang w:val="id-ID"/>
              </w:rPr>
              <w:t xml:space="preserve">Budaya etis organisasi </w:t>
            </w:r>
          </w:p>
        </w:tc>
        <w:tc>
          <w:tcPr>
            <w:tcW w:w="904" w:type="pct"/>
            <w:tcBorders>
              <w:top w:val="single" w:sz="4" w:space="0" w:color="auto"/>
              <w:left w:val="single" w:sz="4" w:space="0" w:color="auto"/>
              <w:bottom w:val="single" w:sz="4" w:space="0" w:color="auto"/>
              <w:right w:val="single" w:sz="4" w:space="0" w:color="auto"/>
            </w:tcBorders>
          </w:tcPr>
          <w:p w14:paraId="5FAF47E7" w14:textId="77777777" w:rsidR="00575AD7" w:rsidRPr="00396024" w:rsidRDefault="00575AD7" w:rsidP="00575AD7">
            <w:pPr>
              <w:spacing w:after="0" w:line="240" w:lineRule="auto"/>
              <w:jc w:val="both"/>
              <w:rPr>
                <w:rFonts w:eastAsiaTheme="minorHAnsi" w:cs="Times New Roman"/>
                <w:bCs/>
                <w:color w:val="auto"/>
                <w:sz w:val="20"/>
                <w:szCs w:val="20"/>
              </w:rPr>
            </w:pPr>
            <w:r w:rsidRPr="00396024">
              <w:rPr>
                <w:rFonts w:eastAsiaTheme="minorHAnsi" w:cs="Times New Roman"/>
                <w:color w:val="auto"/>
                <w:sz w:val="20"/>
                <w:szCs w:val="20"/>
              </w:rPr>
              <w:lastRenderedPageBreak/>
              <w:t>Analisis</w:t>
            </w:r>
            <w:r w:rsidRPr="00396024">
              <w:rPr>
                <w:rFonts w:eastAsiaTheme="minorHAnsi" w:cs="Times New Roman"/>
                <w:color w:val="auto"/>
                <w:sz w:val="20"/>
                <w:szCs w:val="20"/>
                <w:lang w:val="id-ID"/>
              </w:rPr>
              <w:t xml:space="preserve"> </w:t>
            </w:r>
            <w:r w:rsidRPr="00396024">
              <w:rPr>
                <w:rFonts w:eastAsiaTheme="minorHAnsi" w:cs="Times New Roman"/>
                <w:i/>
                <w:iCs/>
                <w:color w:val="auto"/>
                <w:sz w:val="20"/>
                <w:szCs w:val="20"/>
              </w:rPr>
              <w:t xml:space="preserve">moderated regression </w:t>
            </w:r>
            <w:r w:rsidRPr="00396024">
              <w:rPr>
                <w:rFonts w:eastAsiaTheme="minorHAnsi" w:cs="Times New Roman"/>
                <w:color w:val="auto"/>
                <w:sz w:val="20"/>
                <w:szCs w:val="20"/>
              </w:rPr>
              <w:t xml:space="preserve">menggunakan SPSS. </w:t>
            </w:r>
          </w:p>
        </w:tc>
        <w:tc>
          <w:tcPr>
            <w:tcW w:w="1029" w:type="pct"/>
            <w:tcBorders>
              <w:top w:val="single" w:sz="4" w:space="0" w:color="auto"/>
              <w:left w:val="single" w:sz="4" w:space="0" w:color="auto"/>
              <w:bottom w:val="single" w:sz="4" w:space="0" w:color="auto"/>
              <w:right w:val="single" w:sz="4" w:space="0" w:color="auto"/>
            </w:tcBorders>
          </w:tcPr>
          <w:p w14:paraId="626655B6" w14:textId="77777777" w:rsidR="00575AD7" w:rsidRPr="00396024" w:rsidRDefault="00575AD7" w:rsidP="00575AD7">
            <w:pPr>
              <w:spacing w:after="0" w:line="240" w:lineRule="auto"/>
              <w:jc w:val="both"/>
              <w:rPr>
                <w:rFonts w:eastAsiaTheme="minorHAnsi" w:cs="Times New Roman"/>
                <w:bCs/>
                <w:color w:val="auto"/>
                <w:sz w:val="20"/>
                <w:szCs w:val="20"/>
              </w:rPr>
            </w:pPr>
            <w:r w:rsidRPr="00396024">
              <w:rPr>
                <w:rFonts w:eastAsiaTheme="minorHAnsi" w:cs="Times New Roman"/>
                <w:color w:val="auto"/>
                <w:sz w:val="20"/>
                <w:szCs w:val="20"/>
              </w:rPr>
              <w:t xml:space="preserve">Implementasi </w:t>
            </w:r>
            <w:r w:rsidRPr="00396024">
              <w:rPr>
                <w:rFonts w:eastAsiaTheme="minorHAnsi" w:cs="Times New Roman"/>
                <w:i/>
                <w:iCs/>
                <w:color w:val="auto"/>
                <w:sz w:val="20"/>
                <w:szCs w:val="20"/>
              </w:rPr>
              <w:t xml:space="preserve">e-procurrement </w:t>
            </w:r>
            <w:r w:rsidRPr="00396024">
              <w:rPr>
                <w:rFonts w:eastAsiaTheme="minorHAnsi" w:cs="Times New Roman"/>
                <w:color w:val="auto"/>
                <w:sz w:val="20"/>
                <w:szCs w:val="20"/>
              </w:rPr>
              <w:t xml:space="preserve">dan sistem pengendalian internal pemerintah berpengaruh terhadap pencegahan </w:t>
            </w:r>
            <w:r w:rsidRPr="00396024">
              <w:rPr>
                <w:rFonts w:eastAsiaTheme="minorHAnsi" w:cs="Times New Roman"/>
                <w:i/>
                <w:iCs/>
                <w:color w:val="auto"/>
                <w:sz w:val="20"/>
                <w:szCs w:val="20"/>
              </w:rPr>
              <w:lastRenderedPageBreak/>
              <w:t xml:space="preserve">fraud. </w:t>
            </w:r>
            <w:r w:rsidRPr="00396024">
              <w:rPr>
                <w:rFonts w:eastAsiaTheme="minorHAnsi" w:cs="Times New Roman"/>
                <w:color w:val="auto"/>
                <w:sz w:val="20"/>
                <w:szCs w:val="20"/>
              </w:rPr>
              <w:t xml:space="preserve">Selain itu, budaya etis organisasi mendukung mampu memoderasi kedua variabel tersebut dalam pencegahan </w:t>
            </w:r>
            <w:r w:rsidRPr="00396024">
              <w:rPr>
                <w:rFonts w:eastAsiaTheme="minorHAnsi" w:cs="Times New Roman"/>
                <w:i/>
                <w:iCs/>
                <w:color w:val="auto"/>
                <w:sz w:val="20"/>
                <w:szCs w:val="20"/>
              </w:rPr>
              <w:t xml:space="preserve">fraud. </w:t>
            </w:r>
          </w:p>
        </w:tc>
      </w:tr>
    </w:tbl>
    <w:bookmarkEnd w:id="67"/>
    <w:p w14:paraId="410E5FDD" w14:textId="77777777" w:rsidR="0045145B" w:rsidRPr="00387C67" w:rsidRDefault="0045145B" w:rsidP="0045145B">
      <w:pPr>
        <w:spacing w:line="360" w:lineRule="auto"/>
        <w:jc w:val="both"/>
        <w:rPr>
          <w:rFonts w:eastAsiaTheme="minorHAnsi" w:cs="Times New Roman"/>
          <w:i/>
          <w:color w:val="auto"/>
          <w:sz w:val="20"/>
          <w:szCs w:val="20"/>
          <w:lang w:val="id-ID"/>
        </w:rPr>
      </w:pPr>
      <w:r w:rsidRPr="00387C67">
        <w:rPr>
          <w:rFonts w:eastAsiaTheme="minorHAnsi" w:cs="Times New Roman"/>
          <w:i/>
          <w:color w:val="auto"/>
          <w:sz w:val="20"/>
          <w:szCs w:val="20"/>
          <w:lang w:val="id-ID"/>
        </w:rPr>
        <w:lastRenderedPageBreak/>
        <w:t>Sumber: Data Diolah, 2024</w:t>
      </w:r>
    </w:p>
    <w:p w14:paraId="4DD30068" w14:textId="77777777" w:rsidR="00F546CF" w:rsidRDefault="0045145B" w:rsidP="00B84D12">
      <w:pPr>
        <w:pStyle w:val="Heading2"/>
        <w:numPr>
          <w:ilvl w:val="0"/>
          <w:numId w:val="15"/>
        </w:numPr>
        <w:tabs>
          <w:tab w:val="left" w:pos="426"/>
        </w:tabs>
        <w:spacing w:line="480" w:lineRule="auto"/>
        <w:ind w:left="0" w:firstLine="0"/>
        <w:rPr>
          <w:lang w:val="id-ID"/>
        </w:rPr>
      </w:pPr>
      <w:bookmarkStart w:id="68" w:name="_Toc213234614"/>
      <w:bookmarkStart w:id="69" w:name="_Toc213943791"/>
      <w:r w:rsidRPr="00387C67">
        <w:rPr>
          <w:lang w:val="id-ID"/>
        </w:rPr>
        <w:t>Kerangka Konseptual</w:t>
      </w:r>
      <w:bookmarkEnd w:id="68"/>
      <w:bookmarkEnd w:id="69"/>
    </w:p>
    <w:p w14:paraId="1464A51B" w14:textId="7BE78933" w:rsidR="0097262F" w:rsidRDefault="00F546CF" w:rsidP="00B84D12">
      <w:pPr>
        <w:pStyle w:val="NoSpacing"/>
        <w:spacing w:line="480" w:lineRule="auto"/>
        <w:jc w:val="both"/>
        <w:rPr>
          <w:lang w:val="id-ID"/>
        </w:rPr>
      </w:pPr>
      <w:r>
        <w:rPr>
          <w:lang w:val="id-ID"/>
        </w:rPr>
        <w:tab/>
      </w:r>
      <w:r w:rsidR="00962167" w:rsidRPr="00F546CF">
        <w:rPr>
          <w:lang w:val="id-ID"/>
        </w:rPr>
        <w:t xml:space="preserve">Teori Stewardship menggambarkan situasi dimana para manajemen bertindak sebagai steward tidak termotivasi oleh tujuan individu, melainkan lebih ditujukan untuk memberikan manfaat secara maksimal untuk mencapai tujuan bersama, sehingga teori ini memiliki dasar psikologi dan sosiologi yang dirancang dimana peran </w:t>
      </w:r>
      <w:r w:rsidR="00962167" w:rsidRPr="00F546CF">
        <w:rPr>
          <w:i/>
          <w:iCs/>
          <w:lang w:val="id-ID"/>
        </w:rPr>
        <w:t>steward</w:t>
      </w:r>
      <w:r w:rsidR="00962167" w:rsidRPr="00F546CF">
        <w:rPr>
          <w:lang w:val="id-ID"/>
        </w:rPr>
        <w:t xml:space="preserve"> termotivasi untuk bertindak sesuai keinginan </w:t>
      </w:r>
      <w:r w:rsidR="00962167" w:rsidRPr="00F546CF">
        <w:rPr>
          <w:i/>
          <w:iCs/>
          <w:lang w:val="id-ID"/>
        </w:rPr>
        <w:t>principal</w:t>
      </w:r>
      <w:r w:rsidR="00962167" w:rsidRPr="00F546CF">
        <w:rPr>
          <w:lang w:val="id-ID"/>
        </w:rPr>
        <w:t>. Teori ini memberikan asumsi bahwa</w:t>
      </w:r>
      <w:r w:rsidR="00E70E36">
        <w:rPr>
          <w:lang w:val="id-ID"/>
        </w:rPr>
        <w:t xml:space="preserve"> APIP atau</w:t>
      </w:r>
      <w:r w:rsidR="00962167" w:rsidRPr="00F546CF">
        <w:rPr>
          <w:lang w:val="id-ID"/>
        </w:rPr>
        <w:t xml:space="preserve"> auditor</w:t>
      </w:r>
      <w:r w:rsidR="00E70E36">
        <w:rPr>
          <w:lang w:val="id-ID"/>
        </w:rPr>
        <w:t xml:space="preserve"> internal</w:t>
      </w:r>
      <w:r w:rsidR="00962167" w:rsidRPr="00F546CF">
        <w:rPr>
          <w:lang w:val="id-ID"/>
        </w:rPr>
        <w:t xml:space="preserve"> yang bertindak sebagai </w:t>
      </w:r>
      <w:r w:rsidR="00962167" w:rsidRPr="00F546CF">
        <w:rPr>
          <w:i/>
          <w:iCs/>
          <w:lang w:val="id-ID"/>
        </w:rPr>
        <w:t>steward</w:t>
      </w:r>
      <w:r w:rsidR="00962167" w:rsidRPr="00F546CF">
        <w:rPr>
          <w:lang w:val="id-ID"/>
        </w:rPr>
        <w:t xml:space="preserve"> akan membantu pemerintah yang berperan sebagai </w:t>
      </w:r>
      <w:r w:rsidR="00962167" w:rsidRPr="00F546CF">
        <w:rPr>
          <w:i/>
          <w:iCs/>
          <w:lang w:val="id-ID"/>
        </w:rPr>
        <w:t>principal</w:t>
      </w:r>
      <w:r w:rsidR="00962167" w:rsidRPr="00F546CF">
        <w:rPr>
          <w:lang w:val="id-ID"/>
        </w:rPr>
        <w:t xml:space="preserve"> dalam mencapai tujuannya. Dalam menjalankan perannya,</w:t>
      </w:r>
      <w:r w:rsidR="00E70E36">
        <w:rPr>
          <w:lang w:val="id-ID"/>
        </w:rPr>
        <w:t xml:space="preserve"> auditor</w:t>
      </w:r>
      <w:r w:rsidR="00962167" w:rsidRPr="00F546CF">
        <w:rPr>
          <w:lang w:val="id-ID"/>
        </w:rPr>
        <w:t xml:space="preserve"> akan melakukan identifikasi dan penilaian risiko yang berkaitan dengan pengelolaan keuangan pemerintah, pengawasan, serta pemeriksaan secara berkala untuk mencegah terjadinya kecurangan sehingga dapat mencapai tujuan pemerintah, yakni membentuk pemerintahan yang bersih dan bebas dari kecurangan. </w:t>
      </w:r>
    </w:p>
    <w:p w14:paraId="44A20E67" w14:textId="40D1C6B2" w:rsidR="00962167" w:rsidRPr="00387C67" w:rsidRDefault="00962167" w:rsidP="00B84D12">
      <w:pPr>
        <w:pStyle w:val="NoSpacing"/>
        <w:spacing w:line="480" w:lineRule="auto"/>
        <w:ind w:firstLine="720"/>
        <w:jc w:val="both"/>
        <w:rPr>
          <w:rFonts w:eastAsiaTheme="majorEastAsia" w:cs="Times New Roman"/>
          <w:bCs/>
          <w:color w:val="auto"/>
          <w:szCs w:val="26"/>
          <w:lang w:val="id-ID"/>
        </w:rPr>
      </w:pPr>
      <w:r w:rsidRPr="00387C67">
        <w:rPr>
          <w:rFonts w:eastAsiaTheme="majorEastAsia" w:cs="Times New Roman"/>
          <w:bCs/>
          <w:color w:val="auto"/>
          <w:szCs w:val="26"/>
          <w:lang w:val="id-ID"/>
        </w:rPr>
        <w:t xml:space="preserve">Salah satu upaya pemerintah dalam mencegah kecurangan yang terjadi di lingkungan peemerintah ialah melalui penerapan manajemen risiko dan </w:t>
      </w:r>
      <w:r w:rsidRPr="00C86F8D">
        <w:rPr>
          <w:rFonts w:eastAsiaTheme="majorEastAsia" w:cs="Times New Roman"/>
          <w:bCs/>
          <w:i/>
          <w:iCs/>
          <w:color w:val="auto"/>
          <w:szCs w:val="26"/>
          <w:lang w:val="id-ID"/>
        </w:rPr>
        <w:t>good governance</w:t>
      </w:r>
      <w:r w:rsidRPr="00387C67">
        <w:rPr>
          <w:rFonts w:eastAsiaTheme="majorEastAsia" w:cs="Times New Roman"/>
          <w:bCs/>
          <w:color w:val="auto"/>
          <w:szCs w:val="26"/>
          <w:lang w:val="id-ID"/>
        </w:rPr>
        <w:t xml:space="preserve">. Manajemen risiko berhubungan dengan proses identifikasi, penilaian, dan pengelolaan risiko yang dihadapi oleh suatu organisasi </w:t>
      </w:r>
      <w:sdt>
        <w:sdtPr>
          <w:rPr>
            <w:rFonts w:eastAsiaTheme="majorEastAsia" w:cs="Times New Roman"/>
            <w:bCs/>
            <w:szCs w:val="26"/>
            <w:lang w:val="id-ID"/>
          </w:rPr>
          <w:tag w:val="MENDELEY_CITATION_v3_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"/>
          <w:id w:val="-591778982"/>
          <w:placeholder>
            <w:docPart w:val="DefaultPlaceholder_-1854013440"/>
          </w:placeholder>
        </w:sdtPr>
        <w:sdtContent>
          <w:r w:rsidR="00B57DEE" w:rsidRPr="00B57DEE">
            <w:rPr>
              <w:rFonts w:eastAsiaTheme="majorEastAsia" w:cs="Times New Roman"/>
              <w:bCs/>
              <w:szCs w:val="26"/>
              <w:lang w:val="id-ID"/>
            </w:rPr>
            <w:t>(Sudarmanto, 2020)</w:t>
          </w:r>
        </w:sdtContent>
      </w:sdt>
      <w:r w:rsidRPr="00387C67">
        <w:rPr>
          <w:rFonts w:eastAsiaTheme="majorEastAsia" w:cs="Times New Roman"/>
          <w:bCs/>
          <w:color w:val="auto"/>
          <w:szCs w:val="26"/>
          <w:lang w:val="id-ID"/>
        </w:rPr>
        <w:t xml:space="preserve">. Melalui penerapan manajemen risiko yang efektif, pemerintah dapat </w:t>
      </w:r>
      <w:r w:rsidRPr="00387C67">
        <w:rPr>
          <w:rFonts w:eastAsiaTheme="majorEastAsia" w:cs="Times New Roman"/>
          <w:bCs/>
          <w:color w:val="auto"/>
          <w:szCs w:val="26"/>
          <w:lang w:val="id-ID"/>
        </w:rPr>
        <w:lastRenderedPageBreak/>
        <w:t xml:space="preserve">mengidentifikasi potensi kecurangan, mengurangi kesempatan terjadinya kecurangan, dan mengembangkan strategi untuk mengelola risiko terjadinya kecurangan secara proaktif. Sementara itu,  </w:t>
      </w:r>
      <w:r w:rsidRPr="00C86F8D">
        <w:rPr>
          <w:rFonts w:eastAsiaTheme="majorEastAsia" w:cs="Times New Roman"/>
          <w:bCs/>
          <w:i/>
          <w:iCs/>
          <w:color w:val="auto"/>
          <w:szCs w:val="26"/>
          <w:lang w:val="id-ID"/>
        </w:rPr>
        <w:t>good governance</w:t>
      </w:r>
      <w:r w:rsidRPr="00387C67">
        <w:rPr>
          <w:rFonts w:eastAsiaTheme="majorEastAsia" w:cs="Times New Roman"/>
          <w:bCs/>
          <w:color w:val="auto"/>
          <w:szCs w:val="26"/>
          <w:lang w:val="id-ID"/>
        </w:rPr>
        <w:t xml:space="preserve"> merupakan tata kelola pemerintahan yang baik dan bersih yang prinsip utamanya ialah transparansi, akuntabilitas, independensi, kewajaran, dan pertanggungjawaban. Dengan memastikan bahwa pemerintah telah melaksanakan </w:t>
      </w:r>
      <w:r w:rsidRPr="00C86F8D">
        <w:rPr>
          <w:rFonts w:eastAsiaTheme="majorEastAsia" w:cs="Times New Roman"/>
          <w:bCs/>
          <w:i/>
          <w:iCs/>
          <w:color w:val="auto"/>
          <w:szCs w:val="26"/>
          <w:lang w:val="id-ID"/>
        </w:rPr>
        <w:t>good governance</w:t>
      </w:r>
      <w:r w:rsidRPr="00387C67">
        <w:rPr>
          <w:rFonts w:eastAsiaTheme="majorEastAsia" w:cs="Times New Roman"/>
          <w:bCs/>
          <w:color w:val="auto"/>
          <w:szCs w:val="26"/>
          <w:lang w:val="id-ID"/>
        </w:rPr>
        <w:t xml:space="preserve"> dengan baik, organisasi ataupun pemerintah dapat membangun lingkungan yang mendukung integritas, mengurangi tekanan dan kesempatan untuk melakukan kecurangan, serta meningkatkan efektifitas pengawasan dan pengendalian di lingkungan organisasi </w:t>
      </w:r>
      <w:sdt>
        <w:sdtPr>
          <w:rPr>
            <w:rFonts w:eastAsiaTheme="majorEastAsia" w:cs="Times New Roman"/>
            <w:bCs/>
            <w:szCs w:val="26"/>
            <w:lang w:val="id-ID"/>
          </w:rPr>
          <w:tag w:val="MENDELEY_CITATION_v3_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"/>
          <w:id w:val="-1386100202"/>
          <w:placeholder>
            <w:docPart w:val="DefaultPlaceholder_-1854013440"/>
          </w:placeholder>
        </w:sdtPr>
        <w:sdtContent>
          <w:r w:rsidR="00B57DEE" w:rsidRPr="00B57DEE">
            <w:rPr>
              <w:rFonts w:eastAsiaTheme="majorEastAsia" w:cs="Times New Roman"/>
              <w:bCs/>
              <w:szCs w:val="26"/>
              <w:lang w:val="id-ID"/>
            </w:rPr>
            <w:t>(Karyono, 2013)</w:t>
          </w:r>
        </w:sdtContent>
      </w:sdt>
      <w:r w:rsidR="00D37E44" w:rsidRPr="00387C67">
        <w:rPr>
          <w:rFonts w:eastAsiaTheme="majorEastAsia" w:cs="Times New Roman"/>
          <w:bCs/>
          <w:szCs w:val="26"/>
          <w:lang w:val="id-ID"/>
        </w:rPr>
        <w:t>.</w:t>
      </w:r>
    </w:p>
    <w:p w14:paraId="180F6EB2" w14:textId="77777777" w:rsidR="00962167" w:rsidRPr="00387C67" w:rsidRDefault="00962167" w:rsidP="00B84D12">
      <w:pPr>
        <w:pStyle w:val="NoSpacing"/>
        <w:spacing w:line="480" w:lineRule="auto"/>
        <w:jc w:val="both"/>
        <w:rPr>
          <w:lang w:val="id-ID"/>
        </w:rPr>
      </w:pPr>
      <w:r w:rsidRPr="00387C67">
        <w:rPr>
          <w:lang w:val="id-ID"/>
        </w:rPr>
        <w:tab/>
        <w:t xml:space="preserve">Penerapan manajemen risiko serta terlaksananya penerapan </w:t>
      </w:r>
      <w:r w:rsidRPr="00C86F8D">
        <w:rPr>
          <w:i/>
          <w:iCs/>
          <w:lang w:val="id-ID"/>
        </w:rPr>
        <w:t>good governance</w:t>
      </w:r>
      <w:r w:rsidRPr="00387C67">
        <w:rPr>
          <w:lang w:val="id-ID"/>
        </w:rPr>
        <w:t xml:space="preserve"> dengan baik, dilakukan dengan harapan dapat membantu organisasi mengidentifikasi area-area yang rawan terhadap kecurangan, mengevaluasi dampak dan kemungkinan terjadinya kecurangan, serta mengimplementasikan tindakan pengendalian untuk mengurangi risiko tersebut sehingga dapat membantu menciptakan lingkungan di mana pencegahan kecurangan dapat diintegrasikan ke dalam organisasi secara efektif.</w:t>
      </w:r>
    </w:p>
    <w:p w14:paraId="23165E02" w14:textId="77777777" w:rsidR="00962167" w:rsidRPr="00387C67" w:rsidRDefault="00962167" w:rsidP="00B84D12">
      <w:pPr>
        <w:pStyle w:val="NoSpacing"/>
        <w:spacing w:line="480" w:lineRule="auto"/>
        <w:jc w:val="both"/>
        <w:rPr>
          <w:lang w:val="id-ID"/>
        </w:rPr>
      </w:pPr>
      <w:r w:rsidRPr="00387C67">
        <w:rPr>
          <w:lang w:val="id-ID"/>
        </w:rPr>
        <w:tab/>
        <w:t xml:space="preserve">Selain antisipasi terjadinya kecurangan melalui penerapan manajemen risiko dan </w:t>
      </w:r>
      <w:r w:rsidRPr="00C86F8D">
        <w:rPr>
          <w:i/>
          <w:iCs/>
          <w:lang w:val="id-ID"/>
        </w:rPr>
        <w:t>good governance</w:t>
      </w:r>
      <w:r w:rsidRPr="00387C67">
        <w:rPr>
          <w:lang w:val="id-ID"/>
        </w:rPr>
        <w:t xml:space="preserve">¸ diperlukan antisipasi berupa penanaman budaya etis organisasi. Efektivitas dalam menerapkan manajemen risiko dan </w:t>
      </w:r>
      <w:r w:rsidRPr="00C86F8D">
        <w:rPr>
          <w:i/>
          <w:iCs/>
          <w:lang w:val="id-ID"/>
        </w:rPr>
        <w:t>good governance</w:t>
      </w:r>
      <w:r w:rsidRPr="00387C67">
        <w:rPr>
          <w:lang w:val="id-ID"/>
        </w:rPr>
        <w:t xml:space="preserve"> sangat bergantung pada budaya etis organisasi. </w:t>
      </w:r>
    </w:p>
    <w:p w14:paraId="2C21472C" w14:textId="77777777" w:rsidR="00962167" w:rsidRPr="00387C67" w:rsidRDefault="00962167" w:rsidP="00B84D12">
      <w:pPr>
        <w:pStyle w:val="NoSpacing"/>
        <w:spacing w:line="480" w:lineRule="auto"/>
        <w:jc w:val="both"/>
        <w:rPr>
          <w:lang w:val="id-ID"/>
        </w:rPr>
      </w:pPr>
      <w:r w:rsidRPr="00387C67">
        <w:rPr>
          <w:lang w:val="id-ID"/>
        </w:rPr>
        <w:tab/>
        <w:t xml:space="preserve">Berdasarkan teori stewardship, individu dalam organisasi yang bertindak sebagai </w:t>
      </w:r>
      <w:r w:rsidRPr="00C86F8D">
        <w:rPr>
          <w:i/>
          <w:iCs/>
          <w:lang w:val="id-ID"/>
        </w:rPr>
        <w:t>steward</w:t>
      </w:r>
      <w:r w:rsidRPr="00387C67">
        <w:rPr>
          <w:lang w:val="id-ID"/>
        </w:rPr>
        <w:t xml:space="preserve"> akan mengutamakan kepentingan organisasi dibanding </w:t>
      </w:r>
      <w:r w:rsidRPr="00387C67">
        <w:rPr>
          <w:lang w:val="id-ID"/>
        </w:rPr>
        <w:lastRenderedPageBreak/>
        <w:t>kepentingan pribadi karena adanya keselarasan tujuan. Teori stewardship juga dilandasi dengan asumsi filosofis mengenai sifat manusia yang pada hakikatnya dapat dipercaya, bertanggung jawab, serta memiliki integritas dan kejujuran kepada pihak lain. Hal tersebut dapat diartikan bahwa jika individu memiliki nilai-nilai kepercayaan, tanggung jawab, dan integritas, maka individu tersebut akan terdorong untuk mendukung kesejahteraan organisasi secara keseluruhan.</w:t>
      </w:r>
    </w:p>
    <w:p w14:paraId="13B431AA" w14:textId="7E5FE43C" w:rsidR="00962167" w:rsidRPr="00387C67" w:rsidRDefault="00D37E44" w:rsidP="00B84D12">
      <w:pPr>
        <w:pStyle w:val="NoSpacing"/>
        <w:spacing w:line="480" w:lineRule="auto"/>
        <w:jc w:val="both"/>
        <w:rPr>
          <w:lang w:val="id-ID"/>
        </w:rPr>
      </w:pPr>
      <w:r w:rsidRPr="00387C67">
        <w:rPr>
          <w:lang w:val="id-ID"/>
        </w:rPr>
        <w:tab/>
      </w:r>
      <w:r w:rsidR="00962167" w:rsidRPr="00387C67">
        <w:rPr>
          <w:lang w:val="id-ID"/>
        </w:rPr>
        <w:t xml:space="preserve">Budaya etis organisasi menjadi landasan integritas bagi individu karena budaya etis organisasi merupakan kumpulan nilai, norma, dan keyakinan yang dimiliki bersama oleh individu atau anggota organisasi. Nilai-nilai tersebut mempengaruhi cara kerja dan perilaku individu agar sesuai dengan tujuan organisasi serta mendorong terciptanya perilaku yang baik. </w:t>
      </w:r>
    </w:p>
    <w:p w14:paraId="02E1EF99" w14:textId="469E87FF" w:rsidR="00962167" w:rsidRPr="00387C67" w:rsidRDefault="00D37E44" w:rsidP="00B84D12">
      <w:pPr>
        <w:pStyle w:val="NoSpacing"/>
        <w:spacing w:line="480" w:lineRule="auto"/>
        <w:jc w:val="both"/>
        <w:rPr>
          <w:lang w:val="id-ID"/>
        </w:rPr>
      </w:pPr>
      <w:r w:rsidRPr="00387C67">
        <w:rPr>
          <w:lang w:val="id-ID"/>
        </w:rPr>
        <w:tab/>
      </w:r>
      <w:r w:rsidR="00962167" w:rsidRPr="00387C67">
        <w:rPr>
          <w:lang w:val="id-ID"/>
        </w:rPr>
        <w:t xml:space="preserve">Dengan adanya budaya etis organisasi yang kuat, akan mendorong </w:t>
      </w:r>
      <w:r w:rsidR="00962167" w:rsidRPr="00C86F8D">
        <w:rPr>
          <w:i/>
          <w:iCs/>
          <w:lang w:val="id-ID"/>
        </w:rPr>
        <w:t>steward</w:t>
      </w:r>
      <w:r w:rsidR="00962167" w:rsidRPr="00387C67">
        <w:rPr>
          <w:lang w:val="id-ID"/>
        </w:rPr>
        <w:t xml:space="preserve"> untuk bertindak dengan integritas, memahami konsekuesi etis dari penyimpangan, serta tindak mencari celah dalam sistem pengendalian internal sehingga efektivitas penerapan manajemen risiko dan </w:t>
      </w:r>
      <w:r w:rsidR="00962167" w:rsidRPr="00C86F8D">
        <w:rPr>
          <w:i/>
          <w:iCs/>
          <w:lang w:val="id-ID"/>
        </w:rPr>
        <w:t>good gover</w:t>
      </w:r>
      <w:r w:rsidR="00C86F8D" w:rsidRPr="00C86F8D">
        <w:rPr>
          <w:i/>
          <w:iCs/>
          <w:lang w:val="id-ID"/>
        </w:rPr>
        <w:t>n</w:t>
      </w:r>
      <w:r w:rsidR="00962167" w:rsidRPr="00C86F8D">
        <w:rPr>
          <w:i/>
          <w:iCs/>
          <w:lang w:val="id-ID"/>
        </w:rPr>
        <w:t>ance</w:t>
      </w:r>
      <w:r w:rsidR="00962167" w:rsidRPr="00387C67">
        <w:rPr>
          <w:lang w:val="id-ID"/>
        </w:rPr>
        <w:t xml:space="preserve"> akan menjadi lebih efektif. Begitupun sebaliknya, dimana budaya etis organisasi yang lemah tidak dapat mencegah kecurangan karena kurangnya panduan moral yang jelas serta toleransi terhadap pelenggaran etika karena kebijakan dan prosedur pengendalian hanya akan menjadi sebatas formalitas bagi individu dalam organisasi sehingga tidak mampu mencegah penyimpangan secara optimal. </w:t>
      </w:r>
    </w:p>
    <w:p w14:paraId="1BB39D60" w14:textId="127553DF" w:rsidR="00630ACD" w:rsidRPr="00387C67" w:rsidRDefault="00D37E44" w:rsidP="00B84D12">
      <w:pPr>
        <w:pStyle w:val="NoSpacing"/>
        <w:spacing w:line="480" w:lineRule="auto"/>
        <w:jc w:val="both"/>
        <w:rPr>
          <w:lang w:val="id-ID"/>
        </w:rPr>
      </w:pPr>
      <w:r w:rsidRPr="00387C67">
        <w:rPr>
          <w:lang w:val="id-ID"/>
        </w:rPr>
        <w:tab/>
      </w:r>
      <w:r w:rsidR="00962167" w:rsidRPr="00387C67">
        <w:rPr>
          <w:lang w:val="id-ID"/>
        </w:rPr>
        <w:t>Berdasarkan penjelasan tersebut, kerangka konsep penelitian ini dapat digambarkan sebagai berikut:</w:t>
      </w:r>
    </w:p>
    <w:p w14:paraId="3676390E" w14:textId="64017D46" w:rsidR="0045145B" w:rsidRPr="00387C67" w:rsidRDefault="00D37E44" w:rsidP="00D37E44">
      <w:pPr>
        <w:keepNext/>
        <w:spacing w:line="360" w:lineRule="auto"/>
        <w:jc w:val="center"/>
        <w:rPr>
          <w:rFonts w:eastAsiaTheme="minorHAnsi" w:cs="Times New Roman"/>
          <w:color w:val="auto"/>
        </w:rPr>
      </w:pPr>
      <w:r w:rsidRPr="00387C67">
        <w:rPr>
          <w:rFonts w:cs="Times New Roman"/>
          <w:noProof/>
          <w:lang w:val="id-ID" w:eastAsia="id-ID"/>
        </w:rPr>
        <w:lastRenderedPageBreak/>
        <w:drawing>
          <wp:inline distT="0" distB="0" distL="0" distR="0" wp14:anchorId="67BFEA77" wp14:editId="6A73E926">
            <wp:extent cx="4008120" cy="2960090"/>
            <wp:effectExtent l="0" t="0" r="0" b="0"/>
            <wp:docPr id="1652828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97315"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4026747" cy="2973847"/>
                    </a:xfrm>
                    <a:prstGeom prst="rect">
                      <a:avLst/>
                    </a:prstGeom>
                  </pic:spPr>
                </pic:pic>
              </a:graphicData>
            </a:graphic>
          </wp:inline>
        </w:drawing>
      </w:r>
    </w:p>
    <w:p w14:paraId="70778CF3" w14:textId="221D2DDE" w:rsidR="0045145B" w:rsidRPr="00234BB5" w:rsidRDefault="00234BB5" w:rsidP="00234BB5">
      <w:pPr>
        <w:pStyle w:val="Caption"/>
        <w:spacing w:after="0"/>
        <w:jc w:val="center"/>
      </w:pPr>
      <w:bookmarkStart w:id="70" w:name="_Toc191022226"/>
      <w:bookmarkStart w:id="71" w:name="_Toc213236002"/>
      <w:bookmarkStart w:id="72" w:name="_Toc213236129"/>
      <w:r w:rsidRPr="00234BB5">
        <w:rPr>
          <w:b/>
          <w:i w:val="0"/>
          <w:color w:val="000000" w:themeColor="text1"/>
          <w:sz w:val="22"/>
          <w:szCs w:val="22"/>
        </w:rPr>
        <w:t>Gambar 2.</w:t>
      </w:r>
      <w:r w:rsidRPr="00234BB5">
        <w:rPr>
          <w:b/>
          <w:i w:val="0"/>
          <w:color w:val="000000" w:themeColor="text1"/>
          <w:sz w:val="22"/>
          <w:szCs w:val="22"/>
        </w:rPr>
        <w:fldChar w:fldCharType="begin"/>
      </w:r>
      <w:r w:rsidRPr="00234BB5">
        <w:rPr>
          <w:b/>
          <w:i w:val="0"/>
          <w:color w:val="000000" w:themeColor="text1"/>
          <w:sz w:val="22"/>
          <w:szCs w:val="22"/>
        </w:rPr>
        <w:instrText xml:space="preserve"> SEQ Gambar_2. \* ARABIC </w:instrText>
      </w:r>
      <w:r w:rsidRPr="00234BB5">
        <w:rPr>
          <w:b/>
          <w:i w:val="0"/>
          <w:color w:val="000000" w:themeColor="text1"/>
          <w:sz w:val="22"/>
          <w:szCs w:val="22"/>
        </w:rPr>
        <w:fldChar w:fldCharType="separate"/>
      </w:r>
      <w:r w:rsidR="002106D6">
        <w:rPr>
          <w:b/>
          <w:i w:val="0"/>
          <w:noProof/>
          <w:color w:val="000000" w:themeColor="text1"/>
          <w:sz w:val="22"/>
          <w:szCs w:val="22"/>
        </w:rPr>
        <w:t>1</w:t>
      </w:r>
      <w:r w:rsidRPr="00234BB5">
        <w:rPr>
          <w:b/>
          <w:i w:val="0"/>
          <w:color w:val="000000" w:themeColor="text1"/>
          <w:sz w:val="22"/>
          <w:szCs w:val="22"/>
        </w:rPr>
        <w:fldChar w:fldCharType="end"/>
      </w:r>
      <w:r>
        <w:rPr>
          <w:b/>
          <w:i w:val="0"/>
          <w:color w:val="000000" w:themeColor="text1"/>
          <w:sz w:val="22"/>
          <w:szCs w:val="22"/>
        </w:rPr>
        <w:t xml:space="preserve"> </w:t>
      </w:r>
      <w:r w:rsidR="00CA706B" w:rsidRPr="00234BB5">
        <w:rPr>
          <w:rFonts w:cs="Times New Roman"/>
          <w:b/>
          <w:bCs/>
          <w:i w:val="0"/>
          <w:iCs w:val="0"/>
          <w:color w:val="000000" w:themeColor="text1"/>
          <w:sz w:val="22"/>
          <w:szCs w:val="22"/>
        </w:rPr>
        <w:t xml:space="preserve">Kerangka </w:t>
      </w:r>
      <w:r w:rsidR="00CA706B" w:rsidRPr="00387C67">
        <w:rPr>
          <w:rFonts w:cs="Times New Roman"/>
          <w:b/>
          <w:bCs/>
          <w:i w:val="0"/>
          <w:iCs w:val="0"/>
          <w:color w:val="auto"/>
          <w:sz w:val="22"/>
          <w:szCs w:val="22"/>
        </w:rPr>
        <w:t>Konseptual</w:t>
      </w:r>
      <w:bookmarkEnd w:id="70"/>
      <w:bookmarkEnd w:id="71"/>
      <w:bookmarkEnd w:id="72"/>
    </w:p>
    <w:p w14:paraId="35672F54" w14:textId="6458E492" w:rsidR="0045145B" w:rsidRPr="00234BB5" w:rsidRDefault="0045145B" w:rsidP="00E71100">
      <w:pPr>
        <w:spacing w:line="360" w:lineRule="auto"/>
        <w:jc w:val="center"/>
        <w:rPr>
          <w:rFonts w:eastAsiaTheme="minorHAnsi" w:cs="Times New Roman"/>
          <w:color w:val="auto"/>
          <w:sz w:val="20"/>
          <w:szCs w:val="20"/>
        </w:rPr>
      </w:pPr>
      <w:r w:rsidRPr="00234BB5">
        <w:rPr>
          <w:rFonts w:eastAsiaTheme="minorHAnsi" w:cs="Times New Roman"/>
          <w:i/>
          <w:color w:val="auto"/>
          <w:sz w:val="20"/>
          <w:szCs w:val="20"/>
          <w:lang w:val="id-ID"/>
        </w:rPr>
        <w:t>Sumber: Data Diolah, 2024</w:t>
      </w:r>
    </w:p>
    <w:p w14:paraId="64C0A1F9" w14:textId="77777777" w:rsidR="0045145B" w:rsidRPr="00387C67" w:rsidRDefault="0045145B" w:rsidP="00E71100">
      <w:pPr>
        <w:pStyle w:val="Heading2"/>
        <w:numPr>
          <w:ilvl w:val="0"/>
          <w:numId w:val="15"/>
        </w:numPr>
        <w:tabs>
          <w:tab w:val="left" w:pos="426"/>
        </w:tabs>
        <w:spacing w:line="480" w:lineRule="auto"/>
        <w:ind w:left="0" w:firstLine="0"/>
        <w:rPr>
          <w:lang w:val="id-ID"/>
        </w:rPr>
      </w:pPr>
      <w:bookmarkStart w:id="73" w:name="_Toc213234615"/>
      <w:bookmarkStart w:id="74" w:name="_Toc213943792"/>
      <w:r w:rsidRPr="00387C67">
        <w:rPr>
          <w:lang w:val="id-ID"/>
        </w:rPr>
        <w:t>Pengembangan Hipotesis</w:t>
      </w:r>
      <w:bookmarkEnd w:id="73"/>
      <w:bookmarkEnd w:id="74"/>
      <w:r w:rsidRPr="00387C67">
        <w:rPr>
          <w:lang w:val="id-ID"/>
        </w:rPr>
        <w:t xml:space="preserve"> </w:t>
      </w:r>
    </w:p>
    <w:p w14:paraId="4D12B921" w14:textId="1F47A672" w:rsidR="0045145B" w:rsidRPr="00387C67" w:rsidRDefault="0045145B" w:rsidP="00B84D12">
      <w:pPr>
        <w:pStyle w:val="Heading3"/>
        <w:numPr>
          <w:ilvl w:val="0"/>
          <w:numId w:val="17"/>
        </w:numPr>
        <w:tabs>
          <w:tab w:val="left" w:pos="993"/>
        </w:tabs>
        <w:spacing w:line="480" w:lineRule="auto"/>
        <w:rPr>
          <w:lang w:val="id-ID"/>
        </w:rPr>
      </w:pPr>
      <w:bookmarkStart w:id="75" w:name="_Toc213234616"/>
      <w:bookmarkStart w:id="76" w:name="_Toc213943793"/>
      <w:r w:rsidRPr="00387C67">
        <w:rPr>
          <w:lang w:val="id-ID"/>
        </w:rPr>
        <w:t>Pengaruh Manajemen Risiko Terhadap Pencegahan Kecurangan</w:t>
      </w:r>
      <w:bookmarkEnd w:id="75"/>
      <w:bookmarkEnd w:id="76"/>
      <w:r w:rsidRPr="00387C67">
        <w:rPr>
          <w:lang w:val="id-ID"/>
        </w:rPr>
        <w:t xml:space="preserve"> </w:t>
      </w:r>
    </w:p>
    <w:p w14:paraId="35E79106" w14:textId="4763908C" w:rsidR="0003539D" w:rsidRPr="00387C67" w:rsidRDefault="0045145B" w:rsidP="00E71100">
      <w:pPr>
        <w:spacing w:after="0" w:line="480" w:lineRule="auto"/>
        <w:ind w:left="426" w:firstLine="294"/>
        <w:jc w:val="both"/>
        <w:rPr>
          <w:rFonts w:eastAsiaTheme="minorHAnsi" w:cs="Times New Roman"/>
          <w:color w:val="auto"/>
          <w:lang w:val="id-ID"/>
        </w:rPr>
      </w:pPr>
      <w:r w:rsidRPr="00387C67">
        <w:rPr>
          <w:rFonts w:eastAsiaTheme="minorHAnsi" w:cs="Times New Roman"/>
          <w:color w:val="auto"/>
          <w:lang w:val="id-ID"/>
        </w:rPr>
        <w:t xml:space="preserve"> </w:t>
      </w:r>
      <w:bookmarkStart w:id="77" w:name="_Hlk191011650"/>
      <w:r w:rsidR="0003539D" w:rsidRPr="00387C67">
        <w:rPr>
          <w:rFonts w:eastAsiaTheme="minorHAnsi" w:cs="Times New Roman"/>
          <w:color w:val="auto"/>
          <w:lang w:val="id-ID"/>
        </w:rPr>
        <w:t xml:space="preserve">Berdasarkan teori stewardship, </w:t>
      </w:r>
      <w:r w:rsidR="0003539D" w:rsidRPr="00387C67">
        <w:rPr>
          <w:rFonts w:eastAsiaTheme="minorHAnsi" w:cs="Times New Roman"/>
          <w:i/>
          <w:iCs/>
          <w:color w:val="auto"/>
          <w:lang w:val="id-ID"/>
        </w:rPr>
        <w:t>steward</w:t>
      </w:r>
      <w:r w:rsidR="0003539D" w:rsidRPr="00387C67">
        <w:rPr>
          <w:rFonts w:eastAsiaTheme="minorHAnsi" w:cs="Times New Roman"/>
          <w:color w:val="auto"/>
          <w:lang w:val="id-ID"/>
        </w:rPr>
        <w:t xml:space="preserve"> dan </w:t>
      </w:r>
      <w:r w:rsidR="0003539D" w:rsidRPr="00387C67">
        <w:rPr>
          <w:rFonts w:eastAsiaTheme="minorHAnsi" w:cs="Times New Roman"/>
          <w:i/>
          <w:iCs/>
          <w:color w:val="auto"/>
          <w:lang w:val="id-ID"/>
        </w:rPr>
        <w:t>principal</w:t>
      </w:r>
      <w:r w:rsidR="0003539D" w:rsidRPr="00387C67">
        <w:rPr>
          <w:rFonts w:eastAsiaTheme="minorHAnsi" w:cs="Times New Roman"/>
          <w:color w:val="auto"/>
          <w:lang w:val="id-ID"/>
        </w:rPr>
        <w:t xml:space="preserve"> dapat bekerja sama untuk mencapai tujuan bersama. Dalam hal ini, </w:t>
      </w:r>
      <w:r w:rsidR="00891CFF">
        <w:rPr>
          <w:rFonts w:eastAsiaTheme="minorHAnsi" w:cs="Times New Roman"/>
          <w:color w:val="auto"/>
          <w:lang w:val="id-ID"/>
        </w:rPr>
        <w:t>Aparat Pengawas atau juga auditor</w:t>
      </w:r>
      <w:r w:rsidR="0003539D" w:rsidRPr="00387C67">
        <w:rPr>
          <w:rFonts w:eastAsiaTheme="minorHAnsi" w:cs="Times New Roman"/>
          <w:color w:val="auto"/>
          <w:lang w:val="id-ID"/>
        </w:rPr>
        <w:t xml:space="preserve"> yang bertindak </w:t>
      </w:r>
      <w:r w:rsidR="0003539D" w:rsidRPr="00387C67">
        <w:rPr>
          <w:rFonts w:eastAsiaTheme="minorHAnsi" w:cs="Times New Roman"/>
          <w:i/>
          <w:iCs/>
          <w:color w:val="auto"/>
          <w:lang w:val="id-ID"/>
        </w:rPr>
        <w:t>steward</w:t>
      </w:r>
      <w:r w:rsidR="0003539D" w:rsidRPr="00387C67">
        <w:rPr>
          <w:rFonts w:eastAsiaTheme="minorHAnsi" w:cs="Times New Roman"/>
          <w:color w:val="auto"/>
          <w:lang w:val="id-ID"/>
        </w:rPr>
        <w:t xml:space="preserve"> akan melakukan identifikasi dan penilaian risiko yang berkaitan dengan pengelolaan keuangan pemerintah, pengawasan, serta pemeriksaan secara berkala untuk mencapai tujuan pemerintah yang bertindak sebagai </w:t>
      </w:r>
      <w:r w:rsidR="0003539D" w:rsidRPr="00387C67">
        <w:rPr>
          <w:rFonts w:eastAsiaTheme="minorHAnsi" w:cs="Times New Roman"/>
          <w:i/>
          <w:iCs/>
          <w:color w:val="auto"/>
          <w:lang w:val="id-ID"/>
        </w:rPr>
        <w:t>principal</w:t>
      </w:r>
      <w:r w:rsidR="0003539D" w:rsidRPr="00387C67">
        <w:rPr>
          <w:rFonts w:eastAsiaTheme="minorHAnsi" w:cs="Times New Roman"/>
          <w:color w:val="auto"/>
          <w:lang w:val="id-ID"/>
        </w:rPr>
        <w:t>, yakni membentuk pemerintahan yang bersih dan bebas dari kecurangan.</w:t>
      </w:r>
    </w:p>
    <w:p w14:paraId="0FB361C8" w14:textId="23156C31"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 xml:space="preserve"> Manajemen risiko adalah kegiatan mengidentifikasi peristiwa yang kemungkinan merugikan perusahaan atau instansi, melakukan penilaian terhadap risiko tersebut, dan menanggapi risiko yang terjadi </w:t>
      </w:r>
      <w:sdt>
        <w:sdtPr>
          <w:rPr>
            <w:rFonts w:eastAsiaTheme="minorHAnsi" w:cs="Times New Roman"/>
            <w:lang w:val="id-ID"/>
          </w:rPr>
          <w:tag w:val="MENDELEY_CITATION_v3_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"/>
          <w:id w:val="-201335799"/>
          <w:placeholder>
            <w:docPart w:val="DefaultPlaceholder_-1854013440"/>
          </w:placeholder>
        </w:sdtPr>
        <w:sdtEndPr>
          <w:rPr>
            <w:rFonts w:eastAsia="Times New Roman" w:cs="Calibri"/>
            <w:lang w:val="en-US"/>
          </w:rPr>
        </w:sdtEndPr>
        <w:sdtContent>
          <w:r w:rsidR="00B57DEE" w:rsidRPr="00B57DEE">
            <w:rPr>
              <w:rFonts w:eastAsia="Times New Roman"/>
            </w:rPr>
            <w:t>(Wulandari &amp; Nuryanto, 2018).</w:t>
          </w:r>
        </w:sdtContent>
      </w:sdt>
      <w:r w:rsidR="00891CFF">
        <w:rPr>
          <w:rFonts w:eastAsia="Times New Roman"/>
        </w:rPr>
        <w:t>M</w:t>
      </w:r>
      <w:r w:rsidRPr="0003539D">
        <w:rPr>
          <w:rFonts w:eastAsiaTheme="minorHAnsi" w:cs="Times New Roman"/>
          <w:color w:val="auto"/>
          <w:lang w:val="id-ID"/>
        </w:rPr>
        <w:t xml:space="preserve">anajemen risiko sangat diperlukan sehingga wajib </w:t>
      </w:r>
      <w:r w:rsidRPr="0003539D">
        <w:rPr>
          <w:rFonts w:eastAsiaTheme="minorHAnsi" w:cs="Times New Roman"/>
          <w:color w:val="auto"/>
          <w:lang w:val="id-ID"/>
        </w:rPr>
        <w:lastRenderedPageBreak/>
        <w:t xml:space="preserve">diterapkan di seluruh instansi pemerintahan karena manajemen risiko mengidentifikasi serta menutup celah dan kelemahan dalam struktur pengendalian internal organisasi sehingga mampu mengurangi kemungkinan peluang pegawai melakukan tindakan kecurangan </w:t>
      </w:r>
      <w:r w:rsidR="003F6143" w:rsidRPr="003F6143">
        <w:rPr>
          <w:rFonts w:eastAsia="Times New Roman"/>
        </w:rPr>
        <w:t>(Kassem &amp; Higson, 2012)</w:t>
      </w:r>
      <w:r w:rsidRPr="0003539D">
        <w:rPr>
          <w:rFonts w:eastAsiaTheme="minorHAnsi" w:cs="Times New Roman"/>
          <w:color w:val="auto"/>
          <w:lang w:val="id-ID"/>
        </w:rPr>
        <w:t xml:space="preserve">. </w:t>
      </w:r>
    </w:p>
    <w:p w14:paraId="6FBAFDE2" w14:textId="5DB1A357"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 xml:space="preserve">Menurut penelitian yang dilakukan oleh </w:t>
      </w:r>
      <w:sdt>
        <w:sdtPr>
          <w:rPr>
            <w:rFonts w:eastAsiaTheme="minorHAnsi" w:cs="Times New Roman"/>
            <w:lang w:val="id-ID"/>
          </w:rPr>
          <w:tag w:val="MENDELEY_CITATION_v3_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"/>
          <w:id w:val="-777253358"/>
          <w:placeholder>
            <w:docPart w:val="DefaultPlaceholder_-1854013440"/>
          </w:placeholder>
        </w:sdtPr>
        <w:sdtContent>
          <w:r w:rsidR="00B57DEE" w:rsidRPr="00B57DEE">
            <w:rPr>
              <w:rFonts w:eastAsiaTheme="minorHAnsi" w:cs="Times New Roman"/>
              <w:lang w:val="id-ID"/>
            </w:rPr>
            <w:t>(Kopanchuk et al., 2021)</w:t>
          </w:r>
        </w:sdtContent>
      </w:sdt>
      <w:r w:rsidRPr="0003539D">
        <w:rPr>
          <w:rFonts w:eastAsiaTheme="minorHAnsi" w:cs="Times New Roman"/>
          <w:color w:val="auto"/>
          <w:lang w:val="id-ID"/>
        </w:rPr>
        <w:t xml:space="preserve">, terdapat tujuh alat pengelolaan yang perlu diterapkan dalam organisasi untuk mengelola keuangan dalam upaya mencegah risiko-risiko seperti korupsi, yaitu organisasi harus memiliki struktur serta sistem keuangan yang terkelola dengan baik, memastikan prosedur penganggaran dan perencanaan keuangan berjalan secara efisien dan berintegritas, menerapkan aturan dan prosedur pengelolaan keuangan yang baik, menciptakan serta menerapkan pengendalian keuangan yang ketat dan efektif, memperkuat kapasitas sistem audit internal, menerapkan peraturan dan prosedur mengenai audit eksternal secara transparan dan efektif, dan memastikan pelaporan keuangan dan pelaporan publik dilakukan dengan transparan secara berkala. Dalam hal ini, pemahaman terhadap regulasi serta penilaian risiko menjadi aspek penting dalam meningkatkan manajemen risiko, dimana dengan memahami peraturan dalam penilaian risiko berdasarkan undang-undang, maka pencapaian manajemen risiko akan terjamin sehingga berkontribusi pada upaya pencegahan kecurangan di organisasi </w:t>
      </w:r>
      <w:sdt>
        <w:sdtPr>
          <w:rPr>
            <w:rFonts w:eastAsia="Times New Roman"/>
          </w:rPr>
          <w:tag w:val="MENDELEY_CITATION_v3_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"/>
          <w:id w:val="-2057312129"/>
          <w:placeholder>
            <w:docPart w:val="DefaultPlaceholder_-1854013440"/>
          </w:placeholder>
        </w:sdtPr>
        <w:sdtContent>
          <w:r w:rsidR="00B57DEE" w:rsidRPr="00B57DEE">
            <w:rPr>
              <w:rFonts w:eastAsia="Times New Roman"/>
            </w:rPr>
            <w:t>(Lisnawati &amp; Apollo, 2020)</w:t>
          </w:r>
        </w:sdtContent>
      </w:sdt>
      <w:r w:rsidRPr="0003539D">
        <w:rPr>
          <w:rFonts w:eastAsiaTheme="minorHAnsi" w:cs="Times New Roman"/>
          <w:color w:val="auto"/>
          <w:lang w:val="id-ID"/>
        </w:rPr>
        <w:t>.</w:t>
      </w:r>
    </w:p>
    <w:p w14:paraId="73AACB33" w14:textId="3C92FC7A"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 xml:space="preserve">Penelitian yang dilakukan oleh </w:t>
      </w:r>
      <w:sdt>
        <w:sdtPr>
          <w:rPr>
            <w:rFonts w:eastAsiaTheme="minorHAnsi" w:cs="Times New Roman"/>
            <w:lang w:val="id-ID"/>
          </w:rPr>
          <w:tag w:val="MENDELEY_CITATION_v3_eyJjaXRhdGlvbklEIjoiTUVOREVMRVlfQ0lUQVRJT05fMWRjYjg3MTktYWY1OC00MDBlLTg1OTEtNTdlN2EzOTg2Yzg4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
          <w:id w:val="-1555923646"/>
          <w:placeholder>
            <w:docPart w:val="DefaultPlaceholder_-1854013440"/>
          </w:placeholder>
        </w:sdtPr>
        <w:sdtEndPr>
          <w:rPr>
            <w:rFonts w:eastAsia="Times New Roman" w:cs="Calibri"/>
            <w:lang w:val="en-US"/>
          </w:rPr>
        </w:sdtEndPr>
        <w:sdtContent>
          <w:r w:rsidR="00B57DEE" w:rsidRPr="00B57DEE">
            <w:rPr>
              <w:rFonts w:eastAsia="Times New Roman"/>
            </w:rPr>
            <w:t>(Sulistiyo &amp; Yanti, 2022)</w:t>
          </w:r>
        </w:sdtContent>
      </w:sdt>
      <w:r w:rsidRPr="0003539D">
        <w:rPr>
          <w:rFonts w:eastAsiaTheme="minorHAnsi" w:cs="Times New Roman"/>
          <w:color w:val="auto"/>
          <w:lang w:val="id-ID"/>
        </w:rPr>
        <w:t xml:space="preserve"> dan </w:t>
      </w:r>
      <w:r w:rsidR="003F6143" w:rsidRPr="003F6143">
        <w:rPr>
          <w:rFonts w:eastAsiaTheme="minorHAnsi" w:cs="Times New Roman"/>
          <w:lang w:val="id-ID"/>
        </w:rPr>
        <w:t>(</w:t>
      </w:r>
      <w:sdt>
        <w:sdtPr>
          <w:rPr>
            <w:rFonts w:eastAsiaTheme="minorHAnsi" w:cs="Times New Roman"/>
            <w:lang w:val="id-ID"/>
          </w:rPr>
          <w:tag w:val="MENDELEY_CITATION_v3_eyJjaXRhdGlvbklEIjoiTUVOREVMRVlfQ0lUQVRJT05fMTk4MDQ4OTAtMmZhOS00MzkwLWFiMGItMDRlMmY3ZjRlZGUzIiwicHJvcGVydGllcyI6eyJub3RlSW5kZXgiOjB9LCJpc0VkaXRlZCI6ZmFsc2UsIm1hbnVhbE92ZXJyaWRlIjp7ImlzTWFudWFsbHlPdmVycmlkZGVuIjp0cnVlLCJjaXRlcHJvY1RleHQiOiIoV2lsZGEgZXQgYWwuLCAyMDI0KSIsIm1hbnVhbE92ZXJyaWRlVGV4dCI6IldpbGRhIGV0IGFsLiwgMjAyNCk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
          <w:id w:val="2112775996"/>
          <w:placeholder>
            <w:docPart w:val="DefaultPlaceholder_-1854013440"/>
          </w:placeholder>
        </w:sdtPr>
        <w:sdtContent>
          <w:r w:rsidR="00B57DEE" w:rsidRPr="00B57DEE">
            <w:rPr>
              <w:rFonts w:eastAsiaTheme="minorHAnsi" w:cs="Times New Roman"/>
              <w:lang w:val="id-ID"/>
            </w:rPr>
            <w:t>Wilda et al., 2024)</w:t>
          </w:r>
        </w:sdtContent>
      </w:sdt>
      <w:r w:rsidR="00E71100">
        <w:rPr>
          <w:rFonts w:eastAsiaTheme="minorHAnsi" w:cs="Times New Roman"/>
        </w:rPr>
        <w:t xml:space="preserve"> </w:t>
      </w:r>
      <w:r w:rsidRPr="0003539D">
        <w:rPr>
          <w:rFonts w:eastAsiaTheme="minorHAnsi" w:cs="Times New Roman"/>
          <w:color w:val="auto"/>
          <w:lang w:val="id-ID"/>
        </w:rPr>
        <w:t xml:space="preserve">menunjukkan bahwa manajemen risiko berpengaruh positif dan signifikan terhadap pencegahan kecurangan. Hal ini berarti bahwa semakin </w:t>
      </w:r>
      <w:r w:rsidRPr="0003539D">
        <w:rPr>
          <w:rFonts w:eastAsiaTheme="minorHAnsi" w:cs="Times New Roman"/>
          <w:color w:val="auto"/>
          <w:lang w:val="id-ID"/>
        </w:rPr>
        <w:lastRenderedPageBreak/>
        <w:t xml:space="preserve">baik penerapan manajemen risiko dalam organisasi maka dapat mencegah terjadinya faktor kecurangan dengan meminimalisir risiko-risiko ada. Berdasarkan uraian tersebut, maka hipotesis yang dihasilkan adalah sebagai berikut:  </w:t>
      </w:r>
    </w:p>
    <w:p w14:paraId="7A42465B" w14:textId="77777777" w:rsidR="0003539D" w:rsidRPr="0003539D" w:rsidRDefault="0003539D" w:rsidP="00B84D12">
      <w:pPr>
        <w:spacing w:line="480" w:lineRule="auto"/>
        <w:ind w:left="426"/>
        <w:jc w:val="both"/>
        <w:rPr>
          <w:rFonts w:eastAsiaTheme="minorHAnsi" w:cs="Times New Roman"/>
          <w:b/>
          <w:bCs/>
          <w:color w:val="auto"/>
          <w:lang w:val="id-ID"/>
        </w:rPr>
      </w:pPr>
      <w:r w:rsidRPr="0003539D">
        <w:rPr>
          <w:rFonts w:eastAsiaTheme="minorHAnsi" w:cs="Times New Roman"/>
          <w:b/>
          <w:bCs/>
          <w:color w:val="auto"/>
          <w:lang w:val="id-ID"/>
        </w:rPr>
        <w:t>H</w:t>
      </w:r>
      <w:r w:rsidRPr="0003539D">
        <w:rPr>
          <w:rFonts w:eastAsiaTheme="minorHAnsi" w:cs="Times New Roman"/>
          <w:b/>
          <w:bCs/>
          <w:color w:val="auto"/>
          <w:vertAlign w:val="subscript"/>
          <w:lang w:val="id-ID"/>
        </w:rPr>
        <w:t>1</w:t>
      </w:r>
      <w:r w:rsidRPr="0003539D">
        <w:rPr>
          <w:rFonts w:eastAsiaTheme="minorHAnsi" w:cs="Times New Roman"/>
          <w:b/>
          <w:bCs/>
          <w:color w:val="auto"/>
          <w:lang w:val="id-ID"/>
        </w:rPr>
        <w:t xml:space="preserve"> : Manajemen Risiko berpengaruh positif signifikan terhadap Pencegahan Kecurangan </w:t>
      </w:r>
    </w:p>
    <w:p w14:paraId="1B1508F8" w14:textId="77777777" w:rsidR="0003539D" w:rsidRPr="00387C67" w:rsidRDefault="0003539D" w:rsidP="00B84D12">
      <w:pPr>
        <w:pStyle w:val="Heading3"/>
        <w:numPr>
          <w:ilvl w:val="0"/>
          <w:numId w:val="17"/>
        </w:numPr>
        <w:tabs>
          <w:tab w:val="left" w:pos="993"/>
        </w:tabs>
        <w:spacing w:line="480" w:lineRule="auto"/>
        <w:ind w:left="709"/>
        <w:rPr>
          <w:rFonts w:eastAsiaTheme="minorHAnsi"/>
          <w:lang w:val="id-ID"/>
        </w:rPr>
      </w:pPr>
      <w:bookmarkStart w:id="78" w:name="_Toc213234617"/>
      <w:bookmarkStart w:id="79" w:name="_Toc213943794"/>
      <w:r w:rsidRPr="0003539D">
        <w:rPr>
          <w:rFonts w:eastAsiaTheme="minorHAnsi"/>
          <w:lang w:val="id-ID"/>
        </w:rPr>
        <w:t xml:space="preserve">Pengaruh </w:t>
      </w:r>
      <w:r w:rsidRPr="0003539D">
        <w:rPr>
          <w:rFonts w:eastAsiaTheme="minorHAnsi"/>
          <w:i/>
          <w:lang w:val="id-ID"/>
        </w:rPr>
        <w:t xml:space="preserve">Good Governance </w:t>
      </w:r>
      <w:r w:rsidRPr="0003539D">
        <w:rPr>
          <w:rFonts w:eastAsiaTheme="minorHAnsi"/>
          <w:lang w:val="id-ID"/>
        </w:rPr>
        <w:t>Terhadap Pencegahan Kecurangan</w:t>
      </w:r>
      <w:bookmarkEnd w:id="78"/>
      <w:bookmarkEnd w:id="79"/>
    </w:p>
    <w:p w14:paraId="0B4BA482" w14:textId="5967674F" w:rsidR="0003539D" w:rsidRPr="0003539D" w:rsidRDefault="0003539D" w:rsidP="00E71100">
      <w:pPr>
        <w:spacing w:after="0" w:line="480" w:lineRule="auto"/>
        <w:ind w:left="360" w:firstLine="360"/>
        <w:jc w:val="both"/>
        <w:rPr>
          <w:rFonts w:eastAsiaTheme="minorHAnsi" w:cs="Times New Roman"/>
          <w:b/>
          <w:iCs/>
          <w:color w:val="auto"/>
          <w:lang w:val="id-ID"/>
        </w:rPr>
      </w:pPr>
      <w:r w:rsidRPr="0003539D">
        <w:rPr>
          <w:rFonts w:eastAsiaTheme="minorHAnsi" w:cs="Times New Roman"/>
          <w:color w:val="auto"/>
          <w:lang w:val="id-ID"/>
        </w:rPr>
        <w:t xml:space="preserve">Teori stewardship menjelaskan bahwa </w:t>
      </w:r>
      <w:r w:rsidRPr="0003539D">
        <w:rPr>
          <w:rFonts w:eastAsiaTheme="minorHAnsi" w:cs="Times New Roman"/>
          <w:i/>
          <w:iCs/>
          <w:color w:val="auto"/>
          <w:lang w:val="id-ID"/>
        </w:rPr>
        <w:t xml:space="preserve">steward </w:t>
      </w:r>
      <w:r w:rsidRPr="0003539D">
        <w:rPr>
          <w:rFonts w:eastAsiaTheme="minorHAnsi" w:cs="Times New Roman"/>
          <w:color w:val="auto"/>
          <w:lang w:val="id-ID"/>
        </w:rPr>
        <w:t xml:space="preserve">tidak akan bekerja atas dasar kepentingan pribadi, namun akan termotivasi untuk memenuhi tujuan prinsipal atau pemenuhan tujuan bersama. Auditor yang bertindak sebagai </w:t>
      </w:r>
      <w:r w:rsidRPr="0003539D">
        <w:rPr>
          <w:rFonts w:eastAsiaTheme="minorHAnsi" w:cs="Times New Roman"/>
          <w:i/>
          <w:iCs/>
          <w:color w:val="auto"/>
          <w:lang w:val="id-ID"/>
        </w:rPr>
        <w:t xml:space="preserve">steward </w:t>
      </w:r>
      <w:r w:rsidRPr="0003539D">
        <w:rPr>
          <w:rFonts w:eastAsiaTheme="minorHAnsi" w:cs="Times New Roman"/>
          <w:color w:val="auto"/>
          <w:lang w:val="id-ID"/>
        </w:rPr>
        <w:t xml:space="preserve">akan memastikan prinsip-prinsip </w:t>
      </w:r>
      <w:r w:rsidRPr="0003539D">
        <w:rPr>
          <w:rFonts w:eastAsiaTheme="minorHAnsi" w:cs="Times New Roman"/>
          <w:i/>
          <w:iCs/>
          <w:color w:val="auto"/>
          <w:lang w:val="id-ID"/>
        </w:rPr>
        <w:t>good governance</w:t>
      </w:r>
      <w:r w:rsidRPr="0003539D">
        <w:rPr>
          <w:rFonts w:eastAsiaTheme="minorHAnsi" w:cs="Times New Roman"/>
          <w:color w:val="auto"/>
          <w:lang w:val="id-ID"/>
        </w:rPr>
        <w:t xml:space="preserve"> diterapkan di instansi pemerintah yang bertindak sebagai </w:t>
      </w:r>
      <w:r w:rsidRPr="0003539D">
        <w:rPr>
          <w:rFonts w:eastAsiaTheme="minorHAnsi" w:cs="Times New Roman"/>
          <w:i/>
          <w:iCs/>
          <w:color w:val="auto"/>
          <w:lang w:val="id-ID"/>
        </w:rPr>
        <w:t>principal</w:t>
      </w:r>
      <w:r w:rsidRPr="0003539D">
        <w:rPr>
          <w:rFonts w:eastAsiaTheme="minorHAnsi" w:cs="Times New Roman"/>
          <w:color w:val="auto"/>
          <w:lang w:val="id-ID"/>
        </w:rPr>
        <w:t xml:space="preserve"> untuk mencegah munculnya celah-celah kecurangan di lingkungan pemerintah untuk mencapai pemerintah yang bersih dan bebas korupsi.</w:t>
      </w:r>
    </w:p>
    <w:p w14:paraId="6FF2C087" w14:textId="0445BC05" w:rsidR="0003539D" w:rsidRPr="0003539D" w:rsidRDefault="0003539D" w:rsidP="00E71100">
      <w:pPr>
        <w:spacing w:after="0" w:line="480" w:lineRule="auto"/>
        <w:ind w:left="426" w:firstLine="294"/>
        <w:jc w:val="both"/>
        <w:rPr>
          <w:rFonts w:eastAsiaTheme="minorHAnsi" w:cs="Times New Roman"/>
          <w:color w:val="auto"/>
          <w:lang w:val="id-ID"/>
        </w:rPr>
      </w:pPr>
      <w:commentRangeStart w:id="80"/>
      <w:r w:rsidRPr="0003539D">
        <w:rPr>
          <w:rFonts w:eastAsiaTheme="minorHAnsi" w:cs="Times New Roman"/>
          <w:i/>
          <w:iCs/>
          <w:color w:val="auto"/>
          <w:lang w:val="id-ID"/>
        </w:rPr>
        <w:t xml:space="preserve">Good Governance </w:t>
      </w:r>
      <w:r w:rsidRPr="0003539D">
        <w:rPr>
          <w:rFonts w:eastAsiaTheme="minorHAnsi" w:cs="Times New Roman"/>
          <w:color w:val="auto"/>
          <w:lang w:val="id-ID"/>
        </w:rPr>
        <w:t xml:space="preserve">merupakan suatu penyelenggaraan tata kelola pemerintahan yang kokoh dan bertanggung jawab yang sejalan dengan prinsip dokumentasi yang efisien dan pasar yang efektif dengan tujuan untuk menghindari terjadinya salah alokasi dana investasi, pencegahan korupsi baik dari segi politik maupun administratif, disiplin menjalankan anggaran, serta </w:t>
      </w:r>
      <w:r w:rsidRPr="0003539D">
        <w:rPr>
          <w:rFonts w:eastAsiaTheme="minorHAnsi" w:cs="Times New Roman"/>
          <w:i/>
          <w:iCs/>
          <w:color w:val="auto"/>
          <w:lang w:val="id-ID"/>
        </w:rPr>
        <w:t xml:space="preserve">legal political frameworks </w:t>
      </w:r>
      <w:r w:rsidRPr="0003539D">
        <w:rPr>
          <w:rFonts w:eastAsiaTheme="minorHAnsi" w:cs="Times New Roman"/>
          <w:color w:val="auto"/>
          <w:lang w:val="id-ID"/>
        </w:rPr>
        <w:t xml:space="preserve">bagi tumbuhnya kegiatan usaha </w:t>
      </w:r>
      <w:commentRangeEnd w:id="80"/>
      <w:r w:rsidRPr="0003539D">
        <w:rPr>
          <w:rFonts w:eastAsiaTheme="minorHAnsi" w:cs="Times New Roman"/>
          <w:color w:val="auto"/>
        </w:rPr>
        <w:commentReference w:id="80"/>
      </w:r>
      <w:sdt>
        <w:sdtPr>
          <w:rPr>
            <w:rFonts w:eastAsiaTheme="minorHAnsi" w:cs="Times New Roman"/>
            <w:lang w:val="id-ID"/>
          </w:rPr>
          <w:tag w:val="MENDELEY_CITATION_v3_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"/>
          <w:id w:val="196048433"/>
          <w:placeholder>
            <w:docPart w:val="DefaultPlaceholder_-1854013440"/>
          </w:placeholder>
        </w:sdtPr>
        <w:sdtEndPr>
          <w:rPr>
            <w:rFonts w:eastAsia="Times New Roman" w:cs="Calibri"/>
            <w:lang w:val="en-US"/>
          </w:rPr>
        </w:sdtEndPr>
        <w:sdtContent>
          <w:r w:rsidR="00B57DEE" w:rsidRPr="00B57DEE">
            <w:rPr>
              <w:rFonts w:eastAsia="Times New Roman"/>
            </w:rPr>
            <w:t>(Pratolo &amp; Jatmiko, 2017)</w:t>
          </w:r>
        </w:sdtContent>
      </w:sdt>
      <w:r w:rsidRPr="0003539D">
        <w:rPr>
          <w:rFonts w:eastAsiaTheme="minorHAnsi" w:cs="Times New Roman"/>
          <w:color w:val="auto"/>
          <w:lang w:val="id-ID"/>
        </w:rPr>
        <w:t xml:space="preserve">. Tata kelola pemerintahan mencerminkan kondisi pemerintahan yang baik atau buruk serta berperan meningkatkan nilai pemerintahan sebagai hasil dari sistem tata kelola yang dianggap efektif dalam memeriksa dan menegola </w:t>
      </w:r>
      <w:r w:rsidRPr="0003539D">
        <w:rPr>
          <w:rFonts w:eastAsiaTheme="minorHAnsi" w:cs="Times New Roman"/>
          <w:color w:val="auto"/>
          <w:lang w:val="id-ID"/>
        </w:rPr>
        <w:lastRenderedPageBreak/>
        <w:t xml:space="preserve">organisasi </w:t>
      </w:r>
      <w:sdt>
        <w:sdtPr>
          <w:rPr>
            <w:rFonts w:eastAsiaTheme="minorHAnsi" w:cs="Times New Roman"/>
            <w:lang w:val="id-ID"/>
          </w:rPr>
          <w:tag w:val="MENDELEY_CITATION_v3_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"/>
          <w:id w:val="1981795562"/>
          <w:placeholder>
            <w:docPart w:val="DefaultPlaceholder_-1854013440"/>
          </w:placeholder>
        </w:sdtPr>
        <w:sdtContent>
          <w:r w:rsidR="00B57DEE" w:rsidRPr="00B57DEE">
            <w:rPr>
              <w:rFonts w:eastAsiaTheme="minorHAnsi" w:cs="Times New Roman"/>
              <w:lang w:val="id-ID"/>
            </w:rPr>
            <w:t>(Pratiwi, 2022)</w:t>
          </w:r>
        </w:sdtContent>
      </w:sdt>
      <w:r w:rsidRPr="0003539D">
        <w:rPr>
          <w:rFonts w:eastAsiaTheme="minorHAnsi" w:cs="Times New Roman"/>
          <w:color w:val="auto"/>
          <w:lang w:val="id-ID"/>
        </w:rPr>
        <w:t xml:space="preserve">. Penerapan tata kelola pemerintahan yang baik atau </w:t>
      </w:r>
      <w:r w:rsidRPr="0003539D">
        <w:rPr>
          <w:rFonts w:eastAsiaTheme="minorHAnsi" w:cs="Times New Roman"/>
          <w:i/>
          <w:iCs/>
          <w:color w:val="auto"/>
          <w:lang w:val="id-ID"/>
        </w:rPr>
        <w:t xml:space="preserve">good governance </w:t>
      </w:r>
      <w:r w:rsidRPr="0003539D">
        <w:rPr>
          <w:rFonts w:eastAsiaTheme="minorHAnsi" w:cs="Times New Roman"/>
          <w:color w:val="auto"/>
          <w:lang w:val="id-ID"/>
        </w:rPr>
        <w:t xml:space="preserve">diharapkan mampu menciptakan lingkungan kerja yang kondusif serta meningkatkan efektivitas pengendalian internal organisasi sehingga mampu mengurangi risiko-risiko kecurangan pada organisasi. </w:t>
      </w:r>
    </w:p>
    <w:p w14:paraId="4ED0E8D0" w14:textId="00AFEC42" w:rsidR="0003539D" w:rsidRPr="0003539D" w:rsidRDefault="0003539D" w:rsidP="00E71100">
      <w:pPr>
        <w:spacing w:after="0" w:line="480" w:lineRule="auto"/>
        <w:ind w:left="426" w:firstLine="294"/>
        <w:jc w:val="both"/>
        <w:rPr>
          <w:rFonts w:eastAsiaTheme="minorHAnsi" w:cs="Times New Roman"/>
          <w:color w:val="auto"/>
        </w:rPr>
      </w:pPr>
      <w:r w:rsidRPr="0003539D">
        <w:rPr>
          <w:rFonts w:eastAsiaTheme="minorHAnsi" w:cs="Times New Roman"/>
          <w:color w:val="auto"/>
          <w:lang w:val="id-ID"/>
        </w:rPr>
        <w:t xml:space="preserve">Penelitian yang dilakukan oleh </w:t>
      </w:r>
      <w:sdt>
        <w:sdtPr>
          <w:rPr>
            <w:rFonts w:eastAsiaTheme="minorHAnsi" w:cs="Times New Roman"/>
            <w:lang w:val="id-ID"/>
          </w:rPr>
          <w:tag w:val="MENDELEY_CITATION_v3_eyJjaXRhdGlvbklEIjoiTUVOREVMRVlfQ0lUQVRJT05fZmFkNTQ5ZmYtM2IzNC00ZTAzLTg4NWItZjNmNDNlN2MxNmRl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
          <w:id w:val="-326893289"/>
          <w:placeholder>
            <w:docPart w:val="DefaultPlaceholder_-1854013440"/>
          </w:placeholder>
        </w:sdtPr>
        <w:sdtEndPr>
          <w:rPr>
            <w:rFonts w:eastAsia="Times New Roman" w:cs="Calibri"/>
            <w:lang w:val="en-US"/>
          </w:rPr>
        </w:sdtEndPr>
        <w:sdtContent>
          <w:r w:rsidR="00B57DEE" w:rsidRPr="00B57DEE">
            <w:rPr>
              <w:rFonts w:eastAsia="Times New Roman"/>
            </w:rPr>
            <w:t>(Sulistiyo &amp; Yanti, 2022)</w:t>
          </w:r>
        </w:sdtContent>
      </w:sdt>
      <w:r w:rsidRPr="0003539D">
        <w:rPr>
          <w:rFonts w:eastAsiaTheme="minorHAnsi" w:cs="Times New Roman"/>
          <w:color w:val="auto"/>
          <w:lang w:val="id-ID"/>
        </w:rPr>
        <w:t xml:space="preserve"> menunjukkan bahwa </w:t>
      </w:r>
      <w:r w:rsidRPr="0003539D">
        <w:rPr>
          <w:rFonts w:eastAsiaTheme="minorHAnsi" w:cs="Times New Roman"/>
          <w:i/>
          <w:iCs/>
          <w:color w:val="auto"/>
          <w:lang w:val="id-ID"/>
        </w:rPr>
        <w:t xml:space="preserve">good government governance </w:t>
      </w:r>
      <w:r w:rsidRPr="0003539D">
        <w:rPr>
          <w:rFonts w:eastAsiaTheme="minorHAnsi" w:cs="Times New Roman"/>
          <w:color w:val="auto"/>
          <w:lang w:val="id-ID"/>
        </w:rPr>
        <w:t xml:space="preserve">berpengaruh positif dan signifikan terhadap pencegahan </w:t>
      </w:r>
      <w:r w:rsidRPr="0003539D">
        <w:rPr>
          <w:rFonts w:eastAsiaTheme="minorHAnsi" w:cs="Times New Roman"/>
          <w:i/>
          <w:iCs/>
          <w:color w:val="auto"/>
          <w:lang w:val="id-ID"/>
        </w:rPr>
        <w:t>fraud</w:t>
      </w:r>
      <w:r w:rsidRPr="0003539D">
        <w:rPr>
          <w:rFonts w:eastAsiaTheme="minorHAnsi" w:cs="Times New Roman"/>
          <w:color w:val="auto"/>
          <w:lang w:val="id-ID"/>
        </w:rPr>
        <w:t xml:space="preserve">. Hal ini menunjukkan bahwa semakin baik penerapan </w:t>
      </w:r>
      <w:r w:rsidRPr="0003539D">
        <w:rPr>
          <w:rFonts w:eastAsiaTheme="minorHAnsi" w:cs="Times New Roman"/>
          <w:i/>
          <w:iCs/>
          <w:color w:val="auto"/>
          <w:lang w:val="id-ID"/>
        </w:rPr>
        <w:t xml:space="preserve">good government governance </w:t>
      </w:r>
      <w:r w:rsidRPr="0003539D">
        <w:rPr>
          <w:rFonts w:eastAsiaTheme="minorHAnsi" w:cs="Times New Roman"/>
          <w:color w:val="auto"/>
        </w:rPr>
        <w:t xml:space="preserve">di lingkungan pemerintahan, maka semakin baik tingkat  pencegahan kecurangannya. Hal ini juga sejalan dengan penelitian yang dilakukan oleh </w:t>
      </w:r>
      <w:sdt>
        <w:sdtPr>
          <w:rPr>
            <w:rFonts w:eastAsiaTheme="minorHAnsi" w:cs="Times New Roman"/>
          </w:rPr>
          <w:tag w:val="MENDELEY_CITATION_v3_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"/>
          <w:id w:val="-1030330160"/>
          <w:placeholder>
            <w:docPart w:val="DefaultPlaceholder_-1854013440"/>
          </w:placeholder>
        </w:sdtPr>
        <w:sdtEndPr>
          <w:rPr>
            <w:rFonts w:eastAsia="Times New Roman" w:cs="Calibri"/>
          </w:rPr>
        </w:sdtEndPr>
        <w:sdtContent>
          <w:r w:rsidR="00B57DEE" w:rsidRPr="00B57DEE">
            <w:rPr>
              <w:rFonts w:eastAsia="Times New Roman"/>
            </w:rPr>
            <w:t>(Fauzia &amp; Harnovinsah, 2021)</w:t>
          </w:r>
        </w:sdtContent>
      </w:sdt>
      <w:r w:rsidRPr="0003539D">
        <w:rPr>
          <w:rFonts w:eastAsiaTheme="minorHAnsi" w:cs="Times New Roman"/>
          <w:color w:val="auto"/>
        </w:rPr>
        <w:t xml:space="preserve"> dan </w:t>
      </w:r>
      <w:sdt>
        <w:sdtPr>
          <w:rPr>
            <w:rFonts w:eastAsiaTheme="minorHAnsi" w:cs="Times New Roman"/>
          </w:rPr>
          <w:tag w:val="MENDELEY_CITATION_v3_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"/>
          <w:id w:val="-413094435"/>
          <w:placeholder>
            <w:docPart w:val="DefaultPlaceholder_-1854013440"/>
          </w:placeholder>
        </w:sdtPr>
        <w:sdtEndPr>
          <w:rPr>
            <w:rFonts w:eastAsia="Times New Roman" w:cs="Calibri"/>
          </w:rPr>
        </w:sdtEndPr>
        <w:sdtContent>
          <w:r w:rsidR="00B57DEE" w:rsidRPr="00B57DEE">
            <w:rPr>
              <w:rFonts w:eastAsia="Times New Roman"/>
            </w:rPr>
            <w:t>(Nafisah &amp; Witono, 2024)</w:t>
          </w:r>
        </w:sdtContent>
      </w:sdt>
      <w:r w:rsidR="003F6143" w:rsidRPr="003F6143">
        <w:rPr>
          <w:rFonts w:eastAsia="Times New Roman"/>
        </w:rPr>
        <w:t>,</w:t>
      </w:r>
      <w:r w:rsidRPr="0003539D">
        <w:rPr>
          <w:rFonts w:eastAsiaTheme="minorHAnsi" w:cs="Times New Roman"/>
          <w:color w:val="auto"/>
        </w:rPr>
        <w:t xml:space="preserve"> dimana dinyatakan bahwa </w:t>
      </w:r>
      <w:r w:rsidRPr="0003539D">
        <w:rPr>
          <w:rFonts w:eastAsiaTheme="minorHAnsi" w:cs="Times New Roman"/>
          <w:i/>
          <w:iCs/>
          <w:color w:val="auto"/>
        </w:rPr>
        <w:t xml:space="preserve">good government governance </w:t>
      </w:r>
      <w:r w:rsidRPr="0003539D">
        <w:rPr>
          <w:rFonts w:eastAsiaTheme="minorHAnsi" w:cs="Times New Roman"/>
          <w:color w:val="auto"/>
        </w:rPr>
        <w:t xml:space="preserve">berpengaruh positif terhadap pencegahan kecurangan. Berdasarkan uraian tersebut, maka hipotesis yang dihasilkan adalah sebagai berikut: </w:t>
      </w:r>
    </w:p>
    <w:p w14:paraId="3F805173" w14:textId="77777777" w:rsidR="0003539D" w:rsidRPr="0003539D" w:rsidRDefault="0003539D" w:rsidP="00B84D12">
      <w:pPr>
        <w:spacing w:line="480" w:lineRule="auto"/>
        <w:ind w:left="426"/>
        <w:jc w:val="both"/>
        <w:rPr>
          <w:rFonts w:eastAsiaTheme="minorHAnsi" w:cs="Times New Roman"/>
          <w:b/>
          <w:bCs/>
          <w:color w:val="auto"/>
          <w:lang w:val="id-ID"/>
        </w:rPr>
      </w:pPr>
      <w:r w:rsidRPr="0003539D">
        <w:rPr>
          <w:rFonts w:eastAsiaTheme="minorHAnsi" w:cs="Times New Roman"/>
          <w:b/>
          <w:bCs/>
          <w:color w:val="auto"/>
          <w:lang w:val="id-ID"/>
        </w:rPr>
        <w:t>H</w:t>
      </w:r>
      <w:r w:rsidRPr="0003539D">
        <w:rPr>
          <w:rFonts w:eastAsiaTheme="minorHAnsi" w:cs="Times New Roman"/>
          <w:b/>
          <w:bCs/>
          <w:color w:val="auto"/>
          <w:vertAlign w:val="subscript"/>
          <w:lang w:val="id-ID"/>
        </w:rPr>
        <w:t xml:space="preserve">2 </w:t>
      </w:r>
      <w:r w:rsidRPr="0003539D">
        <w:rPr>
          <w:rFonts w:eastAsiaTheme="minorHAnsi" w:cs="Times New Roman"/>
          <w:b/>
          <w:bCs/>
          <w:color w:val="auto"/>
          <w:lang w:val="id-ID"/>
        </w:rPr>
        <w:t xml:space="preserve">: </w:t>
      </w:r>
      <w:r w:rsidRPr="0003539D">
        <w:rPr>
          <w:rFonts w:eastAsiaTheme="minorHAnsi" w:cs="Times New Roman"/>
          <w:b/>
          <w:bCs/>
          <w:i/>
          <w:iCs/>
          <w:color w:val="auto"/>
          <w:lang w:val="id-ID"/>
        </w:rPr>
        <w:t xml:space="preserve">Good Governance </w:t>
      </w:r>
      <w:r w:rsidRPr="0003539D">
        <w:rPr>
          <w:rFonts w:eastAsiaTheme="minorHAnsi" w:cs="Times New Roman"/>
          <w:b/>
          <w:bCs/>
          <w:color w:val="auto"/>
          <w:lang w:val="id-ID"/>
        </w:rPr>
        <w:t xml:space="preserve">berpengaruh positif dan signifikan terhadap Pencegahan Kecurangan </w:t>
      </w:r>
    </w:p>
    <w:p w14:paraId="38C1731B" w14:textId="77777777" w:rsidR="0003539D" w:rsidRPr="0003539D" w:rsidRDefault="0003539D" w:rsidP="00B84D12">
      <w:pPr>
        <w:pStyle w:val="Heading3"/>
        <w:numPr>
          <w:ilvl w:val="0"/>
          <w:numId w:val="17"/>
        </w:numPr>
        <w:tabs>
          <w:tab w:val="left" w:pos="993"/>
        </w:tabs>
        <w:spacing w:line="480" w:lineRule="auto"/>
        <w:ind w:left="709"/>
        <w:rPr>
          <w:rFonts w:eastAsiaTheme="minorHAnsi"/>
          <w:lang w:val="id-ID"/>
        </w:rPr>
      </w:pPr>
      <w:bookmarkStart w:id="81" w:name="_Toc213234618"/>
      <w:bookmarkStart w:id="82" w:name="_Toc213943795"/>
      <w:r w:rsidRPr="0003539D">
        <w:rPr>
          <w:rFonts w:eastAsiaTheme="minorHAnsi"/>
          <w:lang w:val="id-ID"/>
        </w:rPr>
        <w:t>Budaya Etis Organisasi Memoderasi Pengaruh Manajemen  Risiko  Terhadap Pencegahan Kecurangan</w:t>
      </w:r>
      <w:bookmarkEnd w:id="81"/>
      <w:bookmarkEnd w:id="82"/>
      <w:r w:rsidRPr="0003539D">
        <w:rPr>
          <w:rFonts w:eastAsiaTheme="minorHAnsi"/>
          <w:lang w:val="id-ID"/>
        </w:rPr>
        <w:t xml:space="preserve"> </w:t>
      </w:r>
    </w:p>
    <w:p w14:paraId="7069B3D7" w14:textId="77777777"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Teori stewardship dilandasi dengan asumsi filosofis mengenai sifat manusia yang pada hakikatnya dapat dipercaya, bertanggung jawab, serta memiliki integritas dan kejujuran kepada pihak lain</w:t>
      </w:r>
      <w:r w:rsidRPr="0003539D">
        <w:rPr>
          <w:rFonts w:eastAsiaTheme="minorHAnsi" w:cs="Times New Roman"/>
          <w:i/>
          <w:iCs/>
          <w:color w:val="auto"/>
          <w:lang w:val="id-ID"/>
        </w:rPr>
        <w:t xml:space="preserve">. </w:t>
      </w:r>
      <w:r w:rsidRPr="0003539D">
        <w:rPr>
          <w:rFonts w:eastAsiaTheme="minorHAnsi" w:cs="Times New Roman"/>
          <w:color w:val="auto"/>
          <w:lang w:val="id-ID"/>
        </w:rPr>
        <w:t xml:space="preserve">Budaya etis organisasi menjadi landasan integritas bagi individu karena budaya etis organisasi merupakan kumpulan nilai, norma, dan keyakinan yang dimiliki bersama oleh individu atau anggota organisasi. Nilai-nilai tersebut mempengaruhi cara kerja dan </w:t>
      </w:r>
      <w:r w:rsidRPr="0003539D">
        <w:rPr>
          <w:rFonts w:eastAsiaTheme="minorHAnsi" w:cs="Times New Roman"/>
          <w:color w:val="auto"/>
          <w:lang w:val="id-ID"/>
        </w:rPr>
        <w:lastRenderedPageBreak/>
        <w:t>perilaku individu agar sesuai dengan tujuan organisasi serta mendorong terciptanya perilaku yang baik.</w:t>
      </w:r>
    </w:p>
    <w:p w14:paraId="22252190" w14:textId="3B011EBD"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 xml:space="preserve">Dalam hal ini, budaya etis organisasi tidak hanya membentuk sikap individu, tetapi juga memegang peran dalam memperkuat efektivtas manajemen risiko dalam pencegahan kecurangan. Budaya etis organisasi merupakan pola sikap yang dimiliki oleh setiap individu dalam organisasi dan dapat membentuk budaya organisasi yang sejalan dengan tujuan organisasi atau instansi </w:t>
      </w:r>
      <w:sdt>
        <w:sdtPr>
          <w:rPr>
            <w:rFonts w:eastAsiaTheme="minorHAnsi" w:cs="Times New Roman"/>
            <w:lang w:val="id-ID"/>
          </w:rPr>
          <w:tag w:val="MENDELEY_CITATION_v3_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"/>
          <w:id w:val="2119627455"/>
          <w:placeholder>
            <w:docPart w:val="DefaultPlaceholder_-1854013440"/>
          </w:placeholder>
        </w:sdtPr>
        <w:sdtEndPr>
          <w:rPr>
            <w:rFonts w:eastAsia="Times New Roman" w:cs="Calibri"/>
            <w:lang w:val="en-US"/>
          </w:rPr>
        </w:sdtEndPr>
        <w:sdtContent>
          <w:r w:rsidR="00B57DEE" w:rsidRPr="00B57DEE">
            <w:rPr>
              <w:rFonts w:eastAsia="Times New Roman"/>
            </w:rPr>
            <w:t>(Halimatusyadiah &amp; Robani, 2021)</w:t>
          </w:r>
        </w:sdtContent>
      </w:sdt>
      <w:r w:rsidRPr="0003539D">
        <w:rPr>
          <w:rFonts w:eastAsiaTheme="minorHAnsi" w:cs="Times New Roman"/>
          <w:color w:val="auto"/>
          <w:lang w:val="id-ID"/>
        </w:rPr>
        <w:t xml:space="preserve">. Budaya etis organisasi diharapkan dapat mempengaruhi setiap individu dalam organisasi dengan bertindak sesuai etika bisnis yang berlaku. Sehingga, berdasarkan penjelasan tersebut, maka dapat disimpulkan bahwa budaya etis organisasi dapat memoderasi pengaruh manajemen risiko terhadap pencegahan kecurangan. </w:t>
      </w:r>
    </w:p>
    <w:p w14:paraId="05855EDE" w14:textId="0774A483"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 xml:space="preserve">Dalam penelitiannya, </w:t>
      </w:r>
      <w:sdt>
        <w:sdtPr>
          <w:rPr>
            <w:rFonts w:eastAsiaTheme="minorHAnsi" w:cs="Times New Roman"/>
            <w:lang w:val="id-ID"/>
          </w:rPr>
          <w:tag w:val="MENDELEY_CITATION_v3_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"/>
          <w:id w:val="-953563047"/>
          <w:placeholder>
            <w:docPart w:val="DefaultPlaceholder_-1854013440"/>
          </w:placeholder>
        </w:sdtPr>
        <w:sdtContent>
          <w:r w:rsidR="00B57DEE" w:rsidRPr="00B57DEE">
            <w:rPr>
              <w:rFonts w:eastAsiaTheme="minorHAnsi" w:cs="Times New Roman"/>
              <w:lang w:val="id-ID"/>
            </w:rPr>
            <w:t>(Artini, 2020)</w:t>
          </w:r>
        </w:sdtContent>
      </w:sdt>
      <w:r w:rsidRPr="0003539D">
        <w:rPr>
          <w:rFonts w:eastAsiaTheme="minorHAnsi" w:cs="Times New Roman"/>
          <w:color w:val="auto"/>
          <w:lang w:val="id-ID"/>
        </w:rPr>
        <w:t xml:space="preserve"> menujukkan bahwa dalam suatu lingkungan yang lebih etis, pegawai akan cenderung melaksanakan peraturan-peraturan organisasi dan menghindari perbuatan kecurangan dalam instansi. Hal ini sejalan dengan penelitian yang dilakukan oleh</w:t>
      </w:r>
      <w:r w:rsidR="00DF77E5">
        <w:rPr>
          <w:rFonts w:eastAsiaTheme="minorHAnsi" w:cs="Times New Roman"/>
          <w:color w:val="auto"/>
          <w:lang w:val="id-ID"/>
        </w:rPr>
        <w:t xml:space="preserve"> </w:t>
      </w:r>
      <w:r w:rsidRPr="0003539D">
        <w:rPr>
          <w:rFonts w:eastAsiaTheme="minorHAnsi" w:cs="Times New Roman"/>
          <w:color w:val="auto"/>
          <w:lang w:val="id-ID"/>
        </w:rPr>
        <w:t xml:space="preserve">  dimana </w:t>
      </w:r>
      <w:r w:rsidR="00F270EC">
        <w:rPr>
          <w:rFonts w:eastAsiaTheme="minorHAnsi" w:cs="Times New Roman"/>
          <w:color w:val="auto"/>
          <w:lang w:val="id-ID"/>
        </w:rPr>
        <w:t xml:space="preserve">budaya etis organisasi berpengaruh positif dan signifikan terhadap pencegahan kecurangan </w:t>
      </w:r>
      <w:r w:rsidRPr="0003539D">
        <w:rPr>
          <w:rFonts w:eastAsiaTheme="minorHAnsi" w:cs="Times New Roman"/>
          <w:color w:val="auto"/>
          <w:lang w:val="id-ID"/>
        </w:rPr>
        <w:t xml:space="preserve">dan hasil penelitian </w:t>
      </w:r>
      <w:sdt>
        <w:sdtPr>
          <w:rPr>
            <w:rFonts w:eastAsiaTheme="minorHAnsi" w:cs="Times New Roman"/>
            <w:lang w:val="id-ID"/>
          </w:rPr>
          <w:tag w:val="MENDELEY_CITATION_v3_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"/>
          <w:id w:val="-1781022673"/>
          <w:placeholder>
            <w:docPart w:val="DefaultPlaceholder_-1854013440"/>
          </w:placeholder>
        </w:sdtPr>
        <w:sdtEndPr>
          <w:rPr>
            <w:lang w:val="en-US"/>
          </w:rPr>
        </w:sdtEndPr>
        <w:sdtContent>
          <w:r w:rsidR="00B57DEE" w:rsidRPr="00B57DEE">
            <w:rPr>
              <w:rFonts w:eastAsiaTheme="minorHAnsi" w:cs="Times New Roman"/>
            </w:rPr>
            <w:t>(Akbar et al., 2019)</w:t>
          </w:r>
        </w:sdtContent>
      </w:sdt>
      <w:r w:rsidRPr="0003539D">
        <w:rPr>
          <w:rFonts w:eastAsiaTheme="minorHAnsi" w:cs="Times New Roman"/>
          <w:color w:val="auto"/>
          <w:lang w:val="id-ID"/>
        </w:rPr>
        <w:t xml:space="preserve"> menyatakan bahwa budaya etis organisasi mampu memoderasi hubungan antara sistem pengendalian internal dengan pencegahan kecurangan, yang mengartikan bahwa budaya etis organisasi yang baik dapat mendukung efektivitas pengendalian internal, termasuk penerapan manajemen risiko dalam mencegah terjadinya kecurangan </w:t>
      </w:r>
      <w:r w:rsidRPr="0003539D">
        <w:rPr>
          <w:rFonts w:eastAsiaTheme="minorHAnsi" w:cs="Times New Roman"/>
          <w:color w:val="auto"/>
          <w:lang w:val="id-ID"/>
        </w:rPr>
        <w:lastRenderedPageBreak/>
        <w:t xml:space="preserve">dalam organisasi. Berdasarkan uraian tersebut, maka hipotesis yang dihasilkan adalah sebagai berikut: </w:t>
      </w:r>
    </w:p>
    <w:p w14:paraId="68951E0C" w14:textId="77777777" w:rsidR="0003539D" w:rsidRPr="0003539D" w:rsidRDefault="0003539D" w:rsidP="00B84D12">
      <w:pPr>
        <w:spacing w:line="480" w:lineRule="auto"/>
        <w:ind w:left="426"/>
        <w:jc w:val="both"/>
        <w:rPr>
          <w:rFonts w:eastAsiaTheme="minorHAnsi" w:cs="Times New Roman"/>
          <w:b/>
          <w:bCs/>
          <w:color w:val="auto"/>
          <w:lang w:val="id-ID"/>
        </w:rPr>
      </w:pPr>
      <w:r w:rsidRPr="0003539D">
        <w:rPr>
          <w:rFonts w:eastAsiaTheme="minorHAnsi" w:cs="Times New Roman"/>
          <w:b/>
          <w:bCs/>
          <w:color w:val="auto"/>
          <w:lang w:val="id-ID"/>
        </w:rPr>
        <w:t>H</w:t>
      </w:r>
      <w:r w:rsidRPr="0003539D">
        <w:rPr>
          <w:rFonts w:eastAsiaTheme="minorHAnsi" w:cs="Times New Roman"/>
          <w:b/>
          <w:bCs/>
          <w:color w:val="auto"/>
          <w:vertAlign w:val="subscript"/>
          <w:lang w:val="id-ID"/>
        </w:rPr>
        <w:t>3</w:t>
      </w:r>
      <w:r w:rsidRPr="0003539D">
        <w:rPr>
          <w:rFonts w:eastAsiaTheme="minorHAnsi" w:cs="Times New Roman"/>
          <w:b/>
          <w:bCs/>
          <w:color w:val="auto"/>
          <w:lang w:val="id-ID"/>
        </w:rPr>
        <w:t xml:space="preserve"> </w:t>
      </w:r>
      <w:r w:rsidRPr="0003539D">
        <w:rPr>
          <w:rFonts w:eastAsiaTheme="minorHAnsi" w:cs="Times New Roman"/>
          <w:color w:val="auto"/>
        </w:rPr>
        <w:t xml:space="preserve">: </w:t>
      </w:r>
      <w:r w:rsidRPr="0003539D">
        <w:rPr>
          <w:rFonts w:eastAsiaTheme="minorHAnsi" w:cs="Times New Roman"/>
          <w:b/>
          <w:bCs/>
          <w:color w:val="auto"/>
          <w:lang w:val="id-ID"/>
        </w:rPr>
        <w:t xml:space="preserve">Budaya Etis Organisasi mampu memoderasi pengaruh Manajemen Risiko terhadap Pencegahan Kecurangan </w:t>
      </w:r>
    </w:p>
    <w:p w14:paraId="3BAEA36D" w14:textId="77777777" w:rsidR="0003539D" w:rsidRPr="0003539D" w:rsidRDefault="0003539D" w:rsidP="00B84D12">
      <w:pPr>
        <w:pStyle w:val="Heading3"/>
        <w:numPr>
          <w:ilvl w:val="0"/>
          <w:numId w:val="17"/>
        </w:numPr>
        <w:tabs>
          <w:tab w:val="left" w:pos="993"/>
        </w:tabs>
        <w:spacing w:line="480" w:lineRule="auto"/>
        <w:ind w:left="709"/>
        <w:rPr>
          <w:rFonts w:eastAsiaTheme="minorHAnsi"/>
          <w:lang w:val="id-ID"/>
        </w:rPr>
      </w:pPr>
      <w:bookmarkStart w:id="83" w:name="_Toc213234619"/>
      <w:bookmarkStart w:id="84" w:name="_Toc213943796"/>
      <w:r w:rsidRPr="0003539D">
        <w:rPr>
          <w:rFonts w:eastAsiaTheme="minorHAnsi"/>
          <w:lang w:val="id-ID"/>
        </w:rPr>
        <w:t xml:space="preserve">Budaya Etis Organisasi Memoderasi Pengaruh </w:t>
      </w:r>
      <w:r w:rsidRPr="0003539D">
        <w:rPr>
          <w:rFonts w:eastAsiaTheme="minorHAnsi"/>
          <w:i/>
          <w:lang w:val="id-ID"/>
        </w:rPr>
        <w:t>Good Governance</w:t>
      </w:r>
      <w:r w:rsidRPr="0003539D">
        <w:rPr>
          <w:rFonts w:eastAsiaTheme="minorHAnsi"/>
          <w:lang w:val="id-ID"/>
        </w:rPr>
        <w:t xml:space="preserve"> Terhadap Pencegahan Kecurangan</w:t>
      </w:r>
      <w:bookmarkEnd w:id="83"/>
      <w:bookmarkEnd w:id="84"/>
      <w:r w:rsidRPr="0003539D">
        <w:rPr>
          <w:rFonts w:eastAsiaTheme="minorHAnsi"/>
          <w:lang w:val="id-ID"/>
        </w:rPr>
        <w:t xml:space="preserve"> </w:t>
      </w:r>
    </w:p>
    <w:p w14:paraId="35C06A1C" w14:textId="77777777"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 xml:space="preserve">Dalam teori stewardship, individu dalam organisasi yang bertindak sebagai </w:t>
      </w:r>
      <w:r w:rsidRPr="0003539D">
        <w:rPr>
          <w:rFonts w:eastAsiaTheme="minorHAnsi" w:cs="Times New Roman"/>
          <w:i/>
          <w:iCs/>
          <w:color w:val="auto"/>
          <w:lang w:val="id-ID"/>
        </w:rPr>
        <w:t xml:space="preserve">steward </w:t>
      </w:r>
      <w:r w:rsidRPr="0003539D">
        <w:rPr>
          <w:rFonts w:eastAsiaTheme="minorHAnsi" w:cs="Times New Roman"/>
          <w:color w:val="auto"/>
          <w:lang w:val="id-ID"/>
        </w:rPr>
        <w:t>akan mengutamakan kepentingan organisasi dibanding kepentingan pribadi karena adanya keselarasan tujuan. Teori stewardship juga dilandasi dengan asumsi filosofis mengenai sifat manusia yang pada hakikatnya dapat dipercaya, bertanggung jawab, serta memiliki integritas dan kejujuran kepada pihak lain</w:t>
      </w:r>
      <w:r w:rsidRPr="0003539D">
        <w:rPr>
          <w:rFonts w:eastAsiaTheme="minorHAnsi" w:cs="Times New Roman"/>
          <w:i/>
          <w:iCs/>
          <w:color w:val="auto"/>
          <w:lang w:val="id-ID"/>
        </w:rPr>
        <w:t>.</w:t>
      </w:r>
      <w:r w:rsidRPr="0003539D">
        <w:rPr>
          <w:rFonts w:eastAsiaTheme="minorHAnsi" w:cs="Times New Roman"/>
          <w:color w:val="auto"/>
          <w:lang w:val="id-ID"/>
        </w:rPr>
        <w:t xml:space="preserve"> Hal tersebut dapat diartikan bahwa jika individu memiliki nilai-nilai kepercayaan, tanggung jawab, dan integritas, maka individu tersebut akan terdorong untuk mendukung kesejahteraan organisasi secara keseluruhan. </w:t>
      </w:r>
    </w:p>
    <w:p w14:paraId="31B38206" w14:textId="11A161D0" w:rsidR="0003539D" w:rsidRPr="0003539D" w:rsidRDefault="0003539D" w:rsidP="00E71100">
      <w:pPr>
        <w:spacing w:after="0" w:line="480" w:lineRule="auto"/>
        <w:ind w:left="426" w:firstLine="294"/>
        <w:jc w:val="both"/>
        <w:rPr>
          <w:rFonts w:eastAsiaTheme="minorHAnsi" w:cs="Times New Roman"/>
          <w:color w:val="auto"/>
        </w:rPr>
      </w:pPr>
      <w:r w:rsidRPr="0003539D">
        <w:rPr>
          <w:rFonts w:eastAsiaTheme="minorHAnsi" w:cs="Times New Roman"/>
          <w:color w:val="auto"/>
          <w:lang w:val="id-ID"/>
        </w:rPr>
        <w:t xml:space="preserve">Budaya etis organisasi merupakan kumpulan norma, nilai, serta keyakinan yang dimiliki oleh setiap anggota organisasi, dimana nilai dan norma tersebut dapat mempengaruhi cara anggota organisasi dalam bekerja dan berperilaku untuk dapat menghindari tindakan atau perbuatan yang berpotensi merugikan organisasi sehingga akan meminimalisir terjadinya kecurangan dalam organisasi </w:t>
      </w:r>
      <w:sdt>
        <w:sdtPr>
          <w:rPr>
            <w:rFonts w:eastAsiaTheme="minorHAnsi" w:cs="Times New Roman"/>
            <w:lang w:val="id-ID"/>
          </w:rPr>
          <w:tag w:val="MENDELEY_CITATION_v3_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"/>
          <w:id w:val="-665087107"/>
          <w:placeholder>
            <w:docPart w:val="DefaultPlaceholder_-1854013440"/>
          </w:placeholder>
        </w:sdtPr>
        <w:sdtContent>
          <w:r w:rsidR="00B57DEE" w:rsidRPr="00B57DEE">
            <w:rPr>
              <w:rFonts w:eastAsiaTheme="minorHAnsi" w:cs="Times New Roman"/>
              <w:lang w:val="id-ID"/>
            </w:rPr>
            <w:t>(Parmawan et al., 2018)</w:t>
          </w:r>
        </w:sdtContent>
      </w:sdt>
      <w:r w:rsidR="003F6143" w:rsidRPr="003F6143">
        <w:rPr>
          <w:rFonts w:eastAsiaTheme="minorHAnsi" w:cs="Times New Roman"/>
          <w:lang w:val="id-ID"/>
        </w:rPr>
        <w:t>.</w:t>
      </w:r>
      <w:r w:rsidRPr="0003539D">
        <w:rPr>
          <w:rFonts w:eastAsiaTheme="minorHAnsi" w:cs="Times New Roman"/>
          <w:color w:val="auto"/>
          <w:lang w:val="id-ID"/>
        </w:rPr>
        <w:t xml:space="preserve"> Dengan adanya keyakinan, nilai-nilai kepercayaan, intergtias, serta norma tersebut, maka auditor yang berperan sebagai </w:t>
      </w:r>
      <w:r w:rsidRPr="0003539D">
        <w:rPr>
          <w:rFonts w:eastAsiaTheme="minorHAnsi" w:cs="Times New Roman"/>
          <w:i/>
          <w:iCs/>
          <w:color w:val="auto"/>
          <w:lang w:val="id-ID"/>
        </w:rPr>
        <w:t xml:space="preserve">steward </w:t>
      </w:r>
      <w:r w:rsidRPr="0003539D">
        <w:rPr>
          <w:rFonts w:eastAsiaTheme="minorHAnsi" w:cs="Times New Roman"/>
          <w:color w:val="auto"/>
          <w:lang w:val="id-ID"/>
        </w:rPr>
        <w:t xml:space="preserve">akan membantu pemerintah yang berperan sebagai </w:t>
      </w:r>
      <w:r w:rsidRPr="0003539D">
        <w:rPr>
          <w:rFonts w:eastAsiaTheme="minorHAnsi" w:cs="Times New Roman"/>
          <w:i/>
          <w:iCs/>
          <w:color w:val="auto"/>
          <w:lang w:val="id-ID"/>
        </w:rPr>
        <w:t xml:space="preserve">principal </w:t>
      </w:r>
      <w:r w:rsidRPr="0003539D">
        <w:rPr>
          <w:rFonts w:eastAsiaTheme="minorHAnsi" w:cs="Times New Roman"/>
          <w:color w:val="auto"/>
          <w:lang w:val="id-ID"/>
        </w:rPr>
        <w:lastRenderedPageBreak/>
        <w:t xml:space="preserve">dalam menjalankan penerapan </w:t>
      </w:r>
      <w:r w:rsidRPr="0003539D">
        <w:rPr>
          <w:rFonts w:eastAsiaTheme="minorHAnsi" w:cs="Times New Roman"/>
          <w:i/>
          <w:iCs/>
          <w:color w:val="auto"/>
          <w:lang w:val="id-ID"/>
        </w:rPr>
        <w:t xml:space="preserve">good governance </w:t>
      </w:r>
      <w:r w:rsidRPr="0003539D">
        <w:rPr>
          <w:rFonts w:eastAsiaTheme="minorHAnsi" w:cs="Times New Roman"/>
          <w:color w:val="auto"/>
          <w:lang w:val="id-ID"/>
        </w:rPr>
        <w:t xml:space="preserve">dalam mencegah kecurangan di instansi pemerintah. </w:t>
      </w:r>
    </w:p>
    <w:p w14:paraId="4E8FEF74" w14:textId="6B4269B7"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 xml:space="preserve">Berdasarkan </w:t>
      </w:r>
      <w:sdt>
        <w:sdtPr>
          <w:rPr>
            <w:rFonts w:eastAsiaTheme="minorHAnsi" w:cs="Times New Roman"/>
            <w:lang w:val="id-ID"/>
          </w:rPr>
          <w:tag w:val="MENDELEY_CITATION_v3_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
          <w:id w:val="1388919448"/>
          <w:placeholder>
            <w:docPart w:val="DefaultPlaceholder_-1854013440"/>
          </w:placeholder>
        </w:sdtPr>
        <w:sdtContent>
          <w:r w:rsidR="00B57DEE" w:rsidRPr="00B57DEE">
            <w:rPr>
              <w:rFonts w:eastAsiaTheme="minorHAnsi" w:cs="Times New Roman"/>
              <w:lang w:val="id-ID"/>
            </w:rPr>
            <w:t>(KNKG, 2022)</w:t>
          </w:r>
        </w:sdtContent>
      </w:sdt>
      <w:r w:rsidRPr="0003539D">
        <w:rPr>
          <w:rFonts w:eastAsiaTheme="minorHAnsi" w:cs="Times New Roman"/>
          <w:color w:val="auto"/>
          <w:lang w:val="id-ID"/>
        </w:rPr>
        <w:t xml:space="preserve">, beberapa prinsip </w:t>
      </w:r>
      <w:r w:rsidRPr="0003539D">
        <w:rPr>
          <w:rFonts w:eastAsiaTheme="minorHAnsi" w:cs="Times New Roman"/>
          <w:i/>
          <w:iCs/>
          <w:color w:val="auto"/>
          <w:lang w:val="id-ID"/>
        </w:rPr>
        <w:t xml:space="preserve">Good Governance </w:t>
      </w:r>
      <w:r w:rsidRPr="0003539D">
        <w:rPr>
          <w:rFonts w:eastAsiaTheme="minorHAnsi" w:cs="Times New Roman"/>
          <w:color w:val="auto"/>
          <w:lang w:val="id-ID"/>
        </w:rPr>
        <w:t xml:space="preserve">yang harus diterapkan dalam pelaksanaan governansi sektor publik adalah akuntabilitas, tranparansi, dan keterbukaan. Apabila prinsip tersebut dapat diterapkan dengan baik dalam sebuah instansi, maka dapat mencegah individu atau kelompok dalam melakukan kecurangan. Jika suatu instansi memiliki budaya etis yang kuat, maka individu akan lebih termotivasi untuk menjalankan prinsip-prinsip tersebut dalam pengelolaan keuangan sehingga hal ini akan meningkatkan efektivitas </w:t>
      </w:r>
      <w:r w:rsidRPr="0003539D">
        <w:rPr>
          <w:rFonts w:eastAsiaTheme="minorHAnsi" w:cs="Times New Roman"/>
          <w:i/>
          <w:iCs/>
          <w:color w:val="auto"/>
          <w:lang w:val="id-ID"/>
        </w:rPr>
        <w:t xml:space="preserve">good governance </w:t>
      </w:r>
      <w:r w:rsidRPr="0003539D">
        <w:rPr>
          <w:rFonts w:eastAsiaTheme="minorHAnsi" w:cs="Times New Roman"/>
          <w:color w:val="auto"/>
          <w:lang w:val="id-ID"/>
        </w:rPr>
        <w:t xml:space="preserve">karena setiap elemen di organisasi merasa bertanggung jawab secara moral dan etis dalam menjaga integritas tata kelola. Sebaliknya, apabila budaya etis organisasi lemah, maka invididu cenderung hanya mematuhi aturan secara formal tanpa adanya dorongan untuk bertindak secara intergitas yang mengakibatkan terjadinya potensi kecurangan meskipun </w:t>
      </w:r>
      <w:r w:rsidRPr="0003539D">
        <w:rPr>
          <w:rFonts w:eastAsiaTheme="minorHAnsi" w:cs="Times New Roman"/>
          <w:i/>
          <w:iCs/>
          <w:color w:val="auto"/>
          <w:lang w:val="id-ID"/>
        </w:rPr>
        <w:t xml:space="preserve">good governance </w:t>
      </w:r>
      <w:r w:rsidRPr="0003539D">
        <w:rPr>
          <w:rFonts w:eastAsiaTheme="minorHAnsi" w:cs="Times New Roman"/>
          <w:color w:val="auto"/>
          <w:lang w:val="id-ID"/>
        </w:rPr>
        <w:t xml:space="preserve">telah diterapkan. Dalam hal ini, budaya etis organisasi dapat memoderasi pengaruh </w:t>
      </w:r>
      <w:r w:rsidRPr="0003539D">
        <w:rPr>
          <w:rFonts w:eastAsiaTheme="minorHAnsi" w:cs="Times New Roman"/>
          <w:i/>
          <w:iCs/>
          <w:color w:val="auto"/>
          <w:lang w:val="id-ID"/>
        </w:rPr>
        <w:t xml:space="preserve">good governance </w:t>
      </w:r>
      <w:r w:rsidRPr="0003539D">
        <w:rPr>
          <w:rFonts w:eastAsiaTheme="minorHAnsi" w:cs="Times New Roman"/>
          <w:color w:val="auto"/>
          <w:lang w:val="id-ID"/>
        </w:rPr>
        <w:t xml:space="preserve">dalam pencegahan kecurangan. </w:t>
      </w:r>
    </w:p>
    <w:p w14:paraId="02E215BA" w14:textId="01582A32" w:rsidR="0003539D" w:rsidRPr="0003539D" w:rsidRDefault="0003539D" w:rsidP="00E71100">
      <w:pPr>
        <w:spacing w:after="0" w:line="480" w:lineRule="auto"/>
        <w:ind w:left="426" w:firstLine="294"/>
        <w:jc w:val="both"/>
        <w:rPr>
          <w:rFonts w:eastAsiaTheme="minorHAnsi" w:cs="Times New Roman"/>
          <w:color w:val="auto"/>
          <w:lang w:val="id-ID"/>
        </w:rPr>
      </w:pPr>
      <w:r w:rsidRPr="0003539D">
        <w:rPr>
          <w:rFonts w:eastAsiaTheme="minorHAnsi" w:cs="Times New Roman"/>
          <w:color w:val="auto"/>
          <w:lang w:val="id-ID"/>
        </w:rPr>
        <w:t>Dalam penelitiannya</w:t>
      </w:r>
      <w:r w:rsidR="00BE368D">
        <w:rPr>
          <w:rFonts w:eastAsiaTheme="minorHAnsi" w:cs="Times New Roman"/>
          <w:lang w:val="id-ID"/>
        </w:rPr>
        <w:t xml:space="preserve"> </w:t>
      </w:r>
      <w:sdt>
        <w:sdtPr>
          <w:rPr>
            <w:rFonts w:eastAsiaTheme="minorHAnsi" w:cs="Times New Roman"/>
            <w:lang w:val="id-ID"/>
          </w:rPr>
          <w:tag w:val="MENDELEY_CITATION_v3_eyJjaXRhdGlvbklEIjoiTUVOREVMRVlfQ0lUQVRJT05fNjgzZGMxNzAtNGQ0Yi00ODAzLTllODQtYjAzNWRjZDBmOTY0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
          <w:id w:val="33547389"/>
          <w:placeholder>
            <w:docPart w:val="DefaultPlaceholder_-1854013440"/>
          </w:placeholder>
        </w:sdtPr>
        <w:sdtContent>
          <w:r w:rsidR="00B57DEE" w:rsidRPr="00B57DEE">
            <w:rPr>
              <w:rFonts w:eastAsiaTheme="minorHAnsi" w:cs="Times New Roman"/>
              <w:lang w:val="id-ID"/>
            </w:rPr>
            <w:t>(Prabowo et al., 2025)</w:t>
          </w:r>
        </w:sdtContent>
      </w:sdt>
      <w:r w:rsidRPr="0003539D">
        <w:rPr>
          <w:rFonts w:eastAsiaTheme="minorHAnsi" w:cs="Times New Roman"/>
          <w:color w:val="auto"/>
          <w:lang w:val="id-ID"/>
        </w:rPr>
        <w:t xml:space="preserve"> dikatakan </w:t>
      </w:r>
      <w:r w:rsidR="00BE368D">
        <w:rPr>
          <w:rFonts w:eastAsiaTheme="minorHAnsi" w:cs="Times New Roman"/>
          <w:color w:val="auto"/>
          <w:lang w:val="id-ID"/>
        </w:rPr>
        <w:t xml:space="preserve">bahwa </w:t>
      </w:r>
      <w:r w:rsidR="00BE368D" w:rsidRPr="00BE368D">
        <w:rPr>
          <w:rFonts w:eastAsiaTheme="minorHAnsi" w:cs="Times New Roman"/>
          <w:color w:val="auto"/>
          <w:lang w:val="id-ID"/>
        </w:rPr>
        <w:t xml:space="preserve">budaya etis organisasi berpengaruh positif dan signifikan terhadap pencegahan kecurangan </w:t>
      </w:r>
      <w:r w:rsidRPr="0003539D">
        <w:rPr>
          <w:rFonts w:eastAsiaTheme="minorHAnsi" w:cs="Times New Roman"/>
          <w:color w:val="auto"/>
          <w:lang w:val="id-ID"/>
        </w:rPr>
        <w:t xml:space="preserve">Hal ini berarti bahwa semakin baik penerapan budaya organisasi dan </w:t>
      </w:r>
      <w:r w:rsidRPr="0003539D">
        <w:rPr>
          <w:rFonts w:eastAsiaTheme="minorHAnsi" w:cs="Times New Roman"/>
          <w:i/>
          <w:iCs/>
          <w:color w:val="auto"/>
          <w:lang w:val="id-ID"/>
        </w:rPr>
        <w:t xml:space="preserve">good corporate governance </w:t>
      </w:r>
      <w:r w:rsidRPr="0003539D">
        <w:rPr>
          <w:rFonts w:eastAsiaTheme="minorHAnsi" w:cs="Times New Roman"/>
          <w:color w:val="auto"/>
          <w:lang w:val="id-ID"/>
        </w:rPr>
        <w:t xml:space="preserve">dalam suatu organisasi, maka akan meningkatkan tingkat pencegahan kecurangannya. Berdasarkan uraian tersebut, maka hipotesis penelitian yang dihasilkan adalah sebagai berikut:  </w:t>
      </w:r>
    </w:p>
    <w:p w14:paraId="36683938" w14:textId="77777777" w:rsidR="0003539D" w:rsidRPr="0003539D" w:rsidRDefault="0003539D" w:rsidP="00B84D12">
      <w:pPr>
        <w:spacing w:line="480" w:lineRule="auto"/>
        <w:ind w:left="426"/>
        <w:jc w:val="both"/>
        <w:rPr>
          <w:rFonts w:eastAsiaTheme="minorHAnsi" w:cs="Times New Roman"/>
          <w:b/>
          <w:bCs/>
          <w:color w:val="auto"/>
          <w:lang w:val="id-ID"/>
        </w:rPr>
      </w:pPr>
      <w:r w:rsidRPr="0003539D">
        <w:rPr>
          <w:rFonts w:eastAsiaTheme="minorHAnsi" w:cs="Times New Roman"/>
          <w:b/>
          <w:bCs/>
          <w:color w:val="auto"/>
          <w:lang w:val="id-ID"/>
        </w:rPr>
        <w:lastRenderedPageBreak/>
        <w:t>H</w:t>
      </w:r>
      <w:r w:rsidRPr="0003539D">
        <w:rPr>
          <w:rFonts w:eastAsiaTheme="minorHAnsi" w:cs="Times New Roman"/>
          <w:b/>
          <w:bCs/>
          <w:color w:val="auto"/>
          <w:vertAlign w:val="subscript"/>
          <w:lang w:val="id-ID"/>
        </w:rPr>
        <w:t>4</w:t>
      </w:r>
      <w:r w:rsidRPr="0003539D">
        <w:rPr>
          <w:rFonts w:eastAsiaTheme="minorHAnsi" w:cs="Times New Roman"/>
          <w:b/>
          <w:bCs/>
          <w:color w:val="auto"/>
          <w:lang w:val="id-ID"/>
        </w:rPr>
        <w:t xml:space="preserve"> : Budaya Etis Organisasi mampu memoderasi pengaruh </w:t>
      </w:r>
      <w:r w:rsidRPr="0003539D">
        <w:rPr>
          <w:rFonts w:eastAsiaTheme="minorHAnsi" w:cs="Times New Roman"/>
          <w:b/>
          <w:bCs/>
          <w:i/>
          <w:iCs/>
          <w:color w:val="auto"/>
          <w:lang w:val="id-ID"/>
        </w:rPr>
        <w:t xml:space="preserve">Good Governance </w:t>
      </w:r>
      <w:r w:rsidRPr="0003539D">
        <w:rPr>
          <w:rFonts w:eastAsiaTheme="minorHAnsi" w:cs="Times New Roman"/>
          <w:b/>
          <w:bCs/>
          <w:color w:val="auto"/>
          <w:lang w:val="id-ID"/>
        </w:rPr>
        <w:t xml:space="preserve">terhadap Pencegahan Kecurangan </w:t>
      </w:r>
    </w:p>
    <w:p w14:paraId="492AE6D9" w14:textId="50F14E33" w:rsidR="00A625A7" w:rsidRDefault="00A625A7" w:rsidP="00E71100">
      <w:pPr>
        <w:pStyle w:val="Heading2"/>
        <w:numPr>
          <w:ilvl w:val="0"/>
          <w:numId w:val="15"/>
        </w:numPr>
        <w:tabs>
          <w:tab w:val="left" w:pos="426"/>
        </w:tabs>
        <w:spacing w:line="480" w:lineRule="auto"/>
        <w:ind w:left="0" w:firstLine="0"/>
        <w:rPr>
          <w:lang w:val="id-ID"/>
        </w:rPr>
      </w:pPr>
      <w:bookmarkStart w:id="85" w:name="_Toc213234620"/>
      <w:bookmarkStart w:id="86" w:name="_Toc213943797"/>
      <w:bookmarkEnd w:id="77"/>
      <w:r w:rsidRPr="00387C67">
        <w:rPr>
          <w:lang w:val="id-ID"/>
        </w:rPr>
        <w:t>Model Penelitian</w:t>
      </w:r>
      <w:bookmarkEnd w:id="85"/>
      <w:bookmarkEnd w:id="86"/>
      <w:r w:rsidRPr="00387C67">
        <w:rPr>
          <w:lang w:val="id-ID"/>
        </w:rPr>
        <w:t xml:space="preserve"> </w:t>
      </w:r>
    </w:p>
    <w:p w14:paraId="368D0308" w14:textId="2FA78E27" w:rsidR="003018BC" w:rsidRPr="003018BC" w:rsidRDefault="003018BC" w:rsidP="003018BC">
      <w:pPr>
        <w:spacing w:after="0" w:line="480" w:lineRule="auto"/>
        <w:ind w:firstLine="360"/>
        <w:jc w:val="both"/>
      </w:pPr>
      <w:r>
        <w:t xml:space="preserve">Model penelitian disusun berdasarkan hubungan antarvariabel yang telah dirumuskan dalam hipotesis. Model penelitian ini digambarkan menggunakan </w:t>
      </w:r>
      <w:r w:rsidRPr="003018BC">
        <w:rPr>
          <w:i/>
        </w:rPr>
        <w:t>output</w:t>
      </w:r>
      <w:r>
        <w:t xml:space="preserve"> smartPLS 4 yang memungkinkan peneliti untuk melihat hubungan antar variabel. Berikut model penelitian pada penelitian ini: </w:t>
      </w:r>
    </w:p>
    <w:p w14:paraId="0DE6ECAD" w14:textId="00427257" w:rsidR="00A625A7" w:rsidRPr="00387C67" w:rsidRDefault="0079766A" w:rsidP="003018BC">
      <w:pPr>
        <w:pStyle w:val="Heading5"/>
        <w:numPr>
          <w:ilvl w:val="0"/>
          <w:numId w:val="0"/>
        </w:numPr>
        <w:ind w:left="360"/>
        <w:jc w:val="center"/>
        <w:rPr>
          <w:rFonts w:eastAsiaTheme="minorHAnsi"/>
          <w:color w:val="auto"/>
        </w:rPr>
      </w:pPr>
      <w:r w:rsidRPr="00387C67">
        <w:rPr>
          <w:noProof/>
          <w:lang w:val="id-ID" w:eastAsia="id-ID"/>
        </w:rPr>
        <w:drawing>
          <wp:inline distT="0" distB="0" distL="0" distR="0" wp14:anchorId="1029334C" wp14:editId="11E17A2D">
            <wp:extent cx="4106779" cy="2613032"/>
            <wp:effectExtent l="0" t="0" r="8255" b="0"/>
            <wp:docPr id="513504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26833" cy="2625792"/>
                    </a:xfrm>
                    <a:prstGeom prst="rect">
                      <a:avLst/>
                    </a:prstGeom>
                    <a:noFill/>
                    <a:ln>
                      <a:noFill/>
                    </a:ln>
                  </pic:spPr>
                </pic:pic>
              </a:graphicData>
            </a:graphic>
          </wp:inline>
        </w:drawing>
      </w:r>
    </w:p>
    <w:p w14:paraId="00AC63B1" w14:textId="610BA0F6" w:rsidR="00234BB5" w:rsidRPr="00234BB5" w:rsidRDefault="00234BB5" w:rsidP="00234BB5">
      <w:pPr>
        <w:pStyle w:val="Caption"/>
        <w:keepNext/>
        <w:spacing w:after="0"/>
        <w:jc w:val="center"/>
        <w:rPr>
          <w:rFonts w:eastAsiaTheme="minorHAnsi" w:cs="Times New Roman"/>
          <w:b/>
          <w:bCs/>
          <w:i w:val="0"/>
          <w:iCs w:val="0"/>
          <w:color w:val="000000" w:themeColor="text1"/>
          <w:sz w:val="22"/>
          <w:szCs w:val="22"/>
        </w:rPr>
      </w:pPr>
      <w:bookmarkStart w:id="87" w:name="_Toc213236003"/>
      <w:bookmarkStart w:id="88" w:name="_Toc213236130"/>
      <w:r w:rsidRPr="00234BB5">
        <w:rPr>
          <w:b/>
          <w:i w:val="0"/>
          <w:color w:val="000000" w:themeColor="text1"/>
          <w:sz w:val="22"/>
          <w:szCs w:val="22"/>
        </w:rPr>
        <w:t>Gambar 2.</w:t>
      </w:r>
      <w:r w:rsidRPr="00234BB5">
        <w:rPr>
          <w:b/>
          <w:i w:val="0"/>
          <w:color w:val="000000" w:themeColor="text1"/>
          <w:sz w:val="22"/>
          <w:szCs w:val="22"/>
        </w:rPr>
        <w:fldChar w:fldCharType="begin"/>
      </w:r>
      <w:r w:rsidRPr="00234BB5">
        <w:rPr>
          <w:b/>
          <w:i w:val="0"/>
          <w:color w:val="000000" w:themeColor="text1"/>
          <w:sz w:val="22"/>
          <w:szCs w:val="22"/>
        </w:rPr>
        <w:instrText xml:space="preserve"> SEQ Gambar_2. \* ARABIC </w:instrText>
      </w:r>
      <w:r w:rsidRPr="00234BB5">
        <w:rPr>
          <w:b/>
          <w:i w:val="0"/>
          <w:color w:val="000000" w:themeColor="text1"/>
          <w:sz w:val="22"/>
          <w:szCs w:val="22"/>
        </w:rPr>
        <w:fldChar w:fldCharType="separate"/>
      </w:r>
      <w:r w:rsidR="002106D6">
        <w:rPr>
          <w:b/>
          <w:i w:val="0"/>
          <w:noProof/>
          <w:color w:val="000000" w:themeColor="text1"/>
          <w:sz w:val="22"/>
          <w:szCs w:val="22"/>
        </w:rPr>
        <w:t>2</w:t>
      </w:r>
      <w:r w:rsidRPr="00234BB5">
        <w:rPr>
          <w:b/>
          <w:i w:val="0"/>
          <w:color w:val="000000" w:themeColor="text1"/>
          <w:sz w:val="22"/>
          <w:szCs w:val="22"/>
        </w:rPr>
        <w:fldChar w:fldCharType="end"/>
      </w:r>
      <w:r w:rsidRPr="00234BB5">
        <w:rPr>
          <w:b/>
          <w:i w:val="0"/>
          <w:color w:val="000000" w:themeColor="text1"/>
          <w:sz w:val="22"/>
          <w:szCs w:val="22"/>
        </w:rPr>
        <w:t xml:space="preserve"> </w:t>
      </w:r>
      <w:bookmarkStart w:id="89" w:name="_Toc191022227"/>
      <w:r w:rsidRPr="00234BB5">
        <w:rPr>
          <w:rFonts w:cs="Times New Roman"/>
          <w:b/>
          <w:bCs/>
          <w:i w:val="0"/>
          <w:iCs w:val="0"/>
          <w:color w:val="000000" w:themeColor="text1"/>
          <w:sz w:val="22"/>
          <w:szCs w:val="22"/>
        </w:rPr>
        <w:t>Model Penelitian</w:t>
      </w:r>
      <w:bookmarkEnd w:id="87"/>
      <w:bookmarkEnd w:id="88"/>
      <w:bookmarkEnd w:id="89"/>
    </w:p>
    <w:p w14:paraId="0EF0125D" w14:textId="5AF4BD69" w:rsidR="008C426F" w:rsidRPr="00387C67" w:rsidRDefault="00A625A7" w:rsidP="003018BC">
      <w:pPr>
        <w:spacing w:after="0" w:line="240" w:lineRule="auto"/>
        <w:jc w:val="center"/>
        <w:rPr>
          <w:rFonts w:eastAsia="Times New Roman" w:cs="Times New Roman"/>
          <w:b/>
          <w:color w:val="auto"/>
          <w:szCs w:val="24"/>
          <w:lang w:val="id-ID"/>
        </w:rPr>
      </w:pPr>
      <w:r w:rsidRPr="00234BB5">
        <w:rPr>
          <w:rFonts w:eastAsiaTheme="minorHAnsi" w:cs="Times New Roman"/>
          <w:i/>
          <w:color w:val="auto"/>
          <w:sz w:val="20"/>
          <w:szCs w:val="20"/>
          <w:lang w:val="id-ID"/>
        </w:rPr>
        <w:t xml:space="preserve">Sumber: </w:t>
      </w:r>
      <w:r w:rsidR="00CA706B" w:rsidRPr="00234BB5">
        <w:rPr>
          <w:rFonts w:eastAsiaTheme="minorHAnsi" w:cs="Times New Roman"/>
          <w:i/>
          <w:color w:val="auto"/>
          <w:sz w:val="20"/>
          <w:szCs w:val="20"/>
          <w:lang w:val="id-ID"/>
        </w:rPr>
        <w:t>Output SmatPLS 4, 2024</w:t>
      </w:r>
      <w:r w:rsidR="008C426F" w:rsidRPr="00387C67">
        <w:rPr>
          <w:rFonts w:eastAsia="Times New Roman" w:cs="Times New Roman"/>
          <w:b/>
          <w:color w:val="auto"/>
          <w:szCs w:val="24"/>
          <w:lang w:val="id-ID"/>
        </w:rPr>
        <w:br w:type="page"/>
      </w:r>
    </w:p>
    <w:p w14:paraId="1CD744FB" w14:textId="77777777" w:rsidR="00FD4058" w:rsidRDefault="00FD4058" w:rsidP="00B41F8A">
      <w:pPr>
        <w:pStyle w:val="Heading1"/>
        <w:rPr>
          <w:lang w:val="id-ID"/>
        </w:rPr>
        <w:sectPr w:rsidR="00FD4058" w:rsidSect="00FD4058">
          <w:headerReference w:type="default" r:id="rId23"/>
          <w:footerReference w:type="default" r:id="rId24"/>
          <w:type w:val="continuous"/>
          <w:pgSz w:w="11906" w:h="16838" w:code="9"/>
          <w:pgMar w:top="2268" w:right="1701" w:bottom="1701" w:left="2268" w:header="720" w:footer="720" w:gutter="0"/>
          <w:cols w:space="720"/>
          <w:docGrid w:linePitch="360"/>
        </w:sectPr>
      </w:pPr>
      <w:bookmarkStart w:id="90" w:name="_Toc191021955"/>
      <w:bookmarkStart w:id="91" w:name="_Toc213234621"/>
      <w:bookmarkStart w:id="92" w:name="_Toc213392819"/>
      <w:bookmarkStart w:id="93" w:name="_Toc213802875"/>
      <w:bookmarkStart w:id="94" w:name="_Toc213943798"/>
    </w:p>
    <w:p w14:paraId="53B49D60" w14:textId="5A2371F2" w:rsidR="00DA65E0" w:rsidRPr="00DA65E0" w:rsidRDefault="00DA65E0" w:rsidP="00B41F8A">
      <w:pPr>
        <w:pStyle w:val="Heading1"/>
        <w:rPr>
          <w:lang w:val="id-ID"/>
        </w:rPr>
      </w:pPr>
      <w:r w:rsidRPr="00DA65E0">
        <w:rPr>
          <w:lang w:val="id-ID"/>
        </w:rPr>
        <w:lastRenderedPageBreak/>
        <w:t>BAB III</w:t>
      </w:r>
      <w:bookmarkEnd w:id="90"/>
      <w:bookmarkEnd w:id="91"/>
      <w:bookmarkEnd w:id="92"/>
      <w:bookmarkEnd w:id="93"/>
      <w:bookmarkEnd w:id="94"/>
      <w:r w:rsidRPr="00DA65E0">
        <w:rPr>
          <w:lang w:val="id-ID"/>
        </w:rPr>
        <w:t xml:space="preserve"> </w:t>
      </w:r>
    </w:p>
    <w:p w14:paraId="530647BD" w14:textId="77777777" w:rsidR="00DA65E0" w:rsidRDefault="00DA65E0" w:rsidP="00B41F8A">
      <w:pPr>
        <w:pStyle w:val="Heading1"/>
        <w:rPr>
          <w:lang w:val="id-ID"/>
        </w:rPr>
      </w:pPr>
      <w:bookmarkStart w:id="95" w:name="_Toc213234622"/>
      <w:bookmarkStart w:id="96" w:name="_Toc213943799"/>
      <w:r w:rsidRPr="00DA65E0">
        <w:rPr>
          <w:lang w:val="id-ID"/>
        </w:rPr>
        <w:t>METODE PENELITIAN</w:t>
      </w:r>
      <w:bookmarkEnd w:id="95"/>
      <w:bookmarkEnd w:id="96"/>
    </w:p>
    <w:p w14:paraId="228EA090" w14:textId="77777777" w:rsidR="006D6418" w:rsidRPr="006D6418" w:rsidRDefault="006D6418" w:rsidP="006D6418">
      <w:pPr>
        <w:rPr>
          <w:lang w:val="id-ID"/>
        </w:rPr>
      </w:pPr>
    </w:p>
    <w:p w14:paraId="32FAF720" w14:textId="77777777" w:rsidR="00DA65E0" w:rsidRPr="00DA65E0" w:rsidRDefault="00DA65E0" w:rsidP="00B84D12">
      <w:pPr>
        <w:pStyle w:val="Heading2"/>
        <w:numPr>
          <w:ilvl w:val="0"/>
          <w:numId w:val="18"/>
        </w:numPr>
        <w:tabs>
          <w:tab w:val="left" w:pos="426"/>
        </w:tabs>
        <w:spacing w:line="480" w:lineRule="auto"/>
        <w:ind w:left="0" w:firstLine="0"/>
        <w:rPr>
          <w:lang w:val="id-ID"/>
        </w:rPr>
      </w:pPr>
      <w:bookmarkStart w:id="97" w:name="_Toc213234623"/>
      <w:bookmarkStart w:id="98" w:name="_Toc213943800"/>
      <w:r w:rsidRPr="00DA65E0">
        <w:rPr>
          <w:lang w:val="id-ID"/>
        </w:rPr>
        <w:t>Definisi Operasional</w:t>
      </w:r>
      <w:bookmarkEnd w:id="97"/>
      <w:bookmarkEnd w:id="98"/>
      <w:r w:rsidRPr="00DA65E0">
        <w:rPr>
          <w:lang w:val="id-ID"/>
        </w:rPr>
        <w:t xml:space="preserve"> </w:t>
      </w:r>
    </w:p>
    <w:p w14:paraId="60E75BD1" w14:textId="77777777" w:rsidR="00DA65E0" w:rsidRPr="00DA65E0" w:rsidRDefault="00DA65E0" w:rsidP="00B84D12">
      <w:pPr>
        <w:pStyle w:val="Heading3"/>
        <w:numPr>
          <w:ilvl w:val="0"/>
          <w:numId w:val="19"/>
        </w:numPr>
        <w:tabs>
          <w:tab w:val="left" w:pos="993"/>
        </w:tabs>
        <w:spacing w:line="480" w:lineRule="auto"/>
        <w:rPr>
          <w:lang w:val="id-ID"/>
        </w:rPr>
      </w:pPr>
      <w:bookmarkStart w:id="99" w:name="_Toc213234624"/>
      <w:bookmarkStart w:id="100" w:name="_Toc213943801"/>
      <w:r w:rsidRPr="00DA65E0">
        <w:rPr>
          <w:lang w:val="id-ID"/>
        </w:rPr>
        <w:t>Variabel Dependen atau Variabel Terikat (Y)</w:t>
      </w:r>
      <w:bookmarkEnd w:id="99"/>
      <w:bookmarkEnd w:id="100"/>
      <w:r w:rsidRPr="00DA65E0">
        <w:rPr>
          <w:lang w:val="id-ID"/>
        </w:rPr>
        <w:t xml:space="preserve"> </w:t>
      </w:r>
    </w:p>
    <w:p w14:paraId="26BA4EEC" w14:textId="27152C19" w:rsidR="00DA65E0" w:rsidRPr="00DA65E0" w:rsidRDefault="00DA65E0" w:rsidP="00B84D12">
      <w:pPr>
        <w:spacing w:line="480" w:lineRule="auto"/>
        <w:ind w:left="426" w:firstLine="360"/>
        <w:jc w:val="both"/>
        <w:rPr>
          <w:rFonts w:eastAsiaTheme="minorHAnsi" w:cs="Times New Roman"/>
          <w:color w:val="auto"/>
          <w:lang w:val="id-ID"/>
        </w:rPr>
      </w:pPr>
      <w:r w:rsidRPr="00DA65E0">
        <w:rPr>
          <w:rFonts w:eastAsiaTheme="minorHAnsi" w:cs="Times New Roman"/>
          <w:color w:val="auto"/>
          <w:lang w:val="id-ID"/>
        </w:rPr>
        <w:t xml:space="preserve">Variabel dependen (Y) dalam penelitian ini adalah pencegahan kecurangan. Pencegahan kecurangan dapat didefinisikan sebagai </w:t>
      </w:r>
      <w:r w:rsidR="00A5516F" w:rsidRPr="00A5516F">
        <w:rPr>
          <w:rFonts w:eastAsiaTheme="minorHAnsi" w:cs="Times New Roman"/>
          <w:color w:val="auto"/>
          <w:lang w:val="id-ID"/>
        </w:rPr>
        <w:t xml:space="preserve">upaya yang dilakukan untuk  mengurangi serta menekan segala bentuk tindakan tidak jujur yang tidak sesuai dengan peraturan yang dapat merugikan organisasi. </w:t>
      </w:r>
      <w:r w:rsidRPr="00DA65E0">
        <w:rPr>
          <w:rFonts w:eastAsiaTheme="minorHAnsi" w:cs="Times New Roman"/>
          <w:color w:val="auto"/>
          <w:lang w:val="id-ID"/>
        </w:rPr>
        <w:t>Pencegahan dilakukan supaya tindakan kecurangan tidak terjadi, sehingga tujuan organisasi akan</w:t>
      </w:r>
      <w:r w:rsidR="00A5516F">
        <w:rPr>
          <w:rFonts w:eastAsiaTheme="minorHAnsi" w:cs="Times New Roman"/>
          <w:color w:val="auto"/>
        </w:rPr>
        <w:t xml:space="preserve"> tercapai</w:t>
      </w:r>
      <w:r w:rsidRPr="00DA65E0">
        <w:rPr>
          <w:rFonts w:eastAsiaTheme="minorHAnsi" w:cs="Times New Roman"/>
          <w:color w:val="auto"/>
          <w:lang w:val="id-ID"/>
        </w:rPr>
        <w:t xml:space="preserve">. Indikator pengukuran yang digunakan sebagai dasar dalam meneliti variabel pencegahan kecurangan ini diadopsi dari penelitian </w:t>
      </w:r>
      <w:sdt>
        <w:sdtPr>
          <w:rPr>
            <w:rFonts w:eastAsiaTheme="minorHAnsi" w:cs="Times New Roman"/>
            <w:lang w:val="id-ID"/>
          </w:rPr>
          <w:tag w:val="MENDELEY_CITATION_v3_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"/>
          <w:id w:val="-1716196108"/>
          <w:placeholder>
            <w:docPart w:val="DefaultPlaceholder_-1854013440"/>
          </w:placeholder>
        </w:sdtPr>
        <w:sdtEndPr>
          <w:rPr>
            <w:rFonts w:eastAsia="Times New Roman" w:cs="Calibri"/>
            <w:lang w:val="en-US"/>
          </w:rPr>
        </w:sdtEndPr>
        <w:sdtContent>
          <w:r w:rsidR="00B57DEE" w:rsidRPr="00B57DEE">
            <w:rPr>
              <w:rFonts w:eastAsia="Times New Roman"/>
            </w:rPr>
            <w:t>(Damayanti &amp; Primastiwi, 2021)</w:t>
          </w:r>
        </w:sdtContent>
      </w:sdt>
      <w:r w:rsidR="00103693">
        <w:rPr>
          <w:rFonts w:eastAsiaTheme="minorHAnsi" w:cs="Times New Roman"/>
          <w:color w:val="auto"/>
          <w:lang w:val="id-ID"/>
        </w:rPr>
        <w:t xml:space="preserve"> </w:t>
      </w:r>
      <w:r w:rsidRPr="00DA65E0">
        <w:rPr>
          <w:rFonts w:eastAsiaTheme="minorHAnsi" w:cs="Times New Roman"/>
          <w:color w:val="auto"/>
          <w:lang w:val="id-ID"/>
        </w:rPr>
        <w:t xml:space="preserve">yang bersumber dari </w:t>
      </w:r>
      <w:sdt>
        <w:sdtPr>
          <w:rPr>
            <w:rFonts w:eastAsiaTheme="minorHAnsi" w:cs="Times New Roman"/>
            <w:lang w:val="id-ID"/>
          </w:rPr>
          <w:tag w:val="MENDELEY_CITATION_v3_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"/>
          <w:id w:val="-1127464026"/>
          <w:placeholder>
            <w:docPart w:val="DefaultPlaceholder_-1854013440"/>
          </w:placeholder>
        </w:sdtPr>
        <w:sdtContent>
          <w:r w:rsidR="00B57DEE" w:rsidRPr="00B57DEE">
            <w:rPr>
              <w:rFonts w:eastAsiaTheme="minorHAnsi" w:cs="Times New Roman"/>
              <w:lang w:val="id-ID"/>
            </w:rPr>
            <w:t>(BPKP, 2008)</w:t>
          </w:r>
        </w:sdtContent>
      </w:sdt>
      <w:r w:rsidRPr="00DA65E0">
        <w:rPr>
          <w:rFonts w:eastAsiaTheme="minorHAnsi" w:cs="Times New Roman"/>
          <w:color w:val="auto"/>
          <w:lang w:val="id-ID"/>
        </w:rPr>
        <w:t xml:space="preserve"> dengan indikator sebagai berikut: </w:t>
      </w:r>
    </w:p>
    <w:p w14:paraId="54728016" w14:textId="77777777" w:rsidR="00DA65E0" w:rsidRPr="00DA65E0" w:rsidRDefault="00DA65E0" w:rsidP="00B84D12">
      <w:pPr>
        <w:numPr>
          <w:ilvl w:val="0"/>
          <w:numId w:val="7"/>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t xml:space="preserve">Penetapan serta komitmen melaksanakan kebijakan anti </w:t>
      </w:r>
      <w:r w:rsidRPr="00DA65E0">
        <w:rPr>
          <w:rFonts w:eastAsiaTheme="minorHAnsi" w:cs="Times New Roman"/>
          <w:i/>
          <w:iCs/>
          <w:color w:val="auto"/>
          <w:lang w:val="id-ID"/>
        </w:rPr>
        <w:t>fraud</w:t>
      </w:r>
    </w:p>
    <w:p w14:paraId="47A8A95A" w14:textId="77777777" w:rsidR="00DA65E0" w:rsidRPr="00DA65E0" w:rsidRDefault="00DA65E0" w:rsidP="00B84D12">
      <w:pPr>
        <w:numPr>
          <w:ilvl w:val="0"/>
          <w:numId w:val="7"/>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t xml:space="preserve">Prosedur pencegahan baku </w:t>
      </w:r>
    </w:p>
    <w:p w14:paraId="2C75C7F9" w14:textId="77777777" w:rsidR="00DA65E0" w:rsidRPr="00DA65E0" w:rsidRDefault="00DA65E0" w:rsidP="00B84D12">
      <w:pPr>
        <w:numPr>
          <w:ilvl w:val="0"/>
          <w:numId w:val="7"/>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t xml:space="preserve">Pembentukan dan pelaksanaan fungsi unit audit internal </w:t>
      </w:r>
    </w:p>
    <w:p w14:paraId="3D8572F9" w14:textId="77777777" w:rsidR="00DA65E0" w:rsidRPr="00DA65E0" w:rsidRDefault="00DA65E0" w:rsidP="00B84D12">
      <w:pPr>
        <w:numPr>
          <w:ilvl w:val="0"/>
          <w:numId w:val="7"/>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t xml:space="preserve">Teknik pengendalian </w:t>
      </w:r>
    </w:p>
    <w:p w14:paraId="43989A4A" w14:textId="77777777" w:rsidR="00DA65E0" w:rsidRPr="00DA65E0" w:rsidRDefault="00DA65E0" w:rsidP="00B84D12">
      <w:pPr>
        <w:numPr>
          <w:ilvl w:val="0"/>
          <w:numId w:val="7"/>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t xml:space="preserve">Kepekaan terhadap </w:t>
      </w:r>
      <w:r w:rsidRPr="00DA65E0">
        <w:rPr>
          <w:rFonts w:eastAsiaTheme="minorHAnsi" w:cs="Times New Roman"/>
          <w:i/>
          <w:iCs/>
          <w:color w:val="auto"/>
          <w:lang w:val="id-ID"/>
        </w:rPr>
        <w:t>fraud</w:t>
      </w:r>
    </w:p>
    <w:p w14:paraId="5063EEEF" w14:textId="77777777" w:rsidR="00DA65E0" w:rsidRPr="00DA65E0" w:rsidRDefault="00DA65E0" w:rsidP="00B84D12">
      <w:pPr>
        <w:pStyle w:val="Heading3"/>
        <w:numPr>
          <w:ilvl w:val="0"/>
          <w:numId w:val="20"/>
        </w:numPr>
        <w:tabs>
          <w:tab w:val="left" w:pos="993"/>
        </w:tabs>
        <w:spacing w:line="480" w:lineRule="auto"/>
        <w:rPr>
          <w:lang w:val="id-ID"/>
        </w:rPr>
      </w:pPr>
      <w:bookmarkStart w:id="101" w:name="_Toc213234625"/>
      <w:bookmarkStart w:id="102" w:name="_Toc213943802"/>
      <w:r w:rsidRPr="00DA65E0">
        <w:rPr>
          <w:lang w:val="id-ID"/>
        </w:rPr>
        <w:t>Variabel Independen atau Variabel Bebas (X)</w:t>
      </w:r>
      <w:bookmarkEnd w:id="101"/>
      <w:bookmarkEnd w:id="102"/>
      <w:r w:rsidRPr="00DA65E0">
        <w:rPr>
          <w:lang w:val="id-ID"/>
        </w:rPr>
        <w:t xml:space="preserve"> </w:t>
      </w:r>
    </w:p>
    <w:p w14:paraId="24D22FCD" w14:textId="77777777" w:rsidR="00DA65E0" w:rsidRPr="00DA65E0" w:rsidRDefault="00DA65E0" w:rsidP="004F0AF9">
      <w:pPr>
        <w:numPr>
          <w:ilvl w:val="0"/>
          <w:numId w:val="6"/>
        </w:numPr>
        <w:spacing w:after="0" w:line="480" w:lineRule="auto"/>
        <w:ind w:left="1080"/>
        <w:jc w:val="both"/>
        <w:rPr>
          <w:rFonts w:eastAsiaTheme="minorHAnsi" w:cs="Times New Roman"/>
          <w:color w:val="auto"/>
          <w:lang w:val="id-ID"/>
        </w:rPr>
      </w:pPr>
      <w:r w:rsidRPr="00DA65E0">
        <w:rPr>
          <w:rFonts w:eastAsiaTheme="minorHAnsi" w:cs="Times New Roman"/>
          <w:color w:val="auto"/>
          <w:lang w:val="id-ID"/>
        </w:rPr>
        <w:t>Manajemen Risiko (X1)</w:t>
      </w:r>
    </w:p>
    <w:p w14:paraId="2E80914F" w14:textId="2D1C8742" w:rsidR="00DA65E0" w:rsidRPr="00DA65E0" w:rsidRDefault="00DA65E0" w:rsidP="004F0AF9">
      <w:pPr>
        <w:spacing w:after="0" w:line="480" w:lineRule="auto"/>
        <w:ind w:left="709" w:firstLine="360"/>
        <w:jc w:val="both"/>
        <w:rPr>
          <w:rFonts w:eastAsiaTheme="minorHAnsi" w:cs="Times New Roman"/>
          <w:color w:val="auto"/>
          <w:lang w:val="id-ID"/>
        </w:rPr>
      </w:pPr>
      <w:r w:rsidRPr="00DA65E0">
        <w:rPr>
          <w:rFonts w:eastAsiaTheme="minorHAnsi" w:cs="Times New Roman"/>
          <w:color w:val="auto"/>
          <w:lang w:val="id-ID"/>
        </w:rPr>
        <w:t>Manajemen Risiko sebagai variabel Independen (X</w:t>
      </w:r>
      <w:r w:rsidRPr="00DA65E0">
        <w:rPr>
          <w:rFonts w:eastAsiaTheme="minorHAnsi" w:cs="Times New Roman"/>
          <w:color w:val="auto"/>
          <w:vertAlign w:val="subscript"/>
          <w:lang w:val="id-ID"/>
        </w:rPr>
        <w:t>1</w:t>
      </w:r>
      <w:r w:rsidRPr="00DA65E0">
        <w:rPr>
          <w:rFonts w:eastAsiaTheme="minorHAnsi" w:cs="Times New Roman"/>
          <w:color w:val="auto"/>
          <w:lang w:val="id-ID"/>
        </w:rPr>
        <w:t xml:space="preserve">) dalam penelitian ini merupakan </w:t>
      </w:r>
      <w:r w:rsidR="00A5516F" w:rsidRPr="00A5516F">
        <w:rPr>
          <w:rFonts w:eastAsiaTheme="minorHAnsi" w:cs="Times New Roman"/>
          <w:color w:val="auto"/>
          <w:lang w:val="id-ID"/>
        </w:rPr>
        <w:t xml:space="preserve">suatu kegiatan mengidentifikasi, melakukan penilaian, serta </w:t>
      </w:r>
      <w:r w:rsidR="00A5516F" w:rsidRPr="00A5516F">
        <w:rPr>
          <w:rFonts w:eastAsiaTheme="minorHAnsi" w:cs="Times New Roman"/>
          <w:color w:val="auto"/>
          <w:lang w:val="id-ID"/>
        </w:rPr>
        <w:lastRenderedPageBreak/>
        <w:t>merespons risiko-risiko yang b</w:t>
      </w:r>
      <w:r w:rsidR="00CE698B">
        <w:rPr>
          <w:rFonts w:eastAsiaTheme="minorHAnsi" w:cs="Times New Roman"/>
          <w:color w:val="auto"/>
          <w:lang w:val="id-ID"/>
        </w:rPr>
        <w:t>erpotensi merugikan organisasi</w:t>
      </w:r>
      <w:r w:rsidR="00CE698B">
        <w:rPr>
          <w:rFonts w:eastAsiaTheme="minorHAnsi" w:cs="Times New Roman"/>
          <w:color w:val="auto"/>
        </w:rPr>
        <w:t xml:space="preserve">. Manajemen risiko memiliki peran untuk mencegah dan mengendalikan risiko yang berfungsi untuk mencegah dan mendeteksi potensi kecurangan. </w:t>
      </w:r>
      <w:r w:rsidRPr="00DA65E0">
        <w:rPr>
          <w:rFonts w:eastAsiaTheme="minorHAnsi" w:cs="Times New Roman"/>
          <w:color w:val="auto"/>
          <w:lang w:val="id-ID"/>
        </w:rPr>
        <w:t xml:space="preserve">Indikator pengukuran yang digunakan sebagai dasar dalam meneliti variabel manajemen risiko ini bersumber dari literatur Manajemen Risiko Berbasis SNI ISO 31000 oleh </w:t>
      </w:r>
      <w:sdt>
        <w:sdtPr>
          <w:rPr>
            <w:rFonts w:eastAsiaTheme="minorHAnsi" w:cs="Times New Roman"/>
            <w:lang w:val="id-ID"/>
          </w:rPr>
          <w:tag w:val="MENDELEY_CITATION_v3_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"/>
          <w:id w:val="1020051202"/>
          <w:placeholder>
            <w:docPart w:val="DefaultPlaceholder_-1854013440"/>
          </w:placeholder>
        </w:sdtPr>
        <w:sdtContent>
          <w:r w:rsidR="00B57DEE" w:rsidRPr="00B57DEE">
            <w:rPr>
              <w:rFonts w:eastAsiaTheme="minorHAnsi" w:cs="Times New Roman"/>
              <w:lang w:val="id-ID"/>
            </w:rPr>
            <w:t>(Vorst et al., 2018)</w:t>
          </w:r>
        </w:sdtContent>
      </w:sdt>
      <w:r w:rsidRPr="00DA65E0">
        <w:rPr>
          <w:rFonts w:eastAsiaTheme="minorHAnsi" w:cs="Times New Roman"/>
          <w:color w:val="auto"/>
          <w:lang w:val="id-ID"/>
        </w:rPr>
        <w:t xml:space="preserve"> dengan indikator sebagai berikut:</w:t>
      </w:r>
    </w:p>
    <w:p w14:paraId="15534244" w14:textId="77777777" w:rsidR="00DA65E0" w:rsidRPr="00DA65E0" w:rsidRDefault="00DA65E0" w:rsidP="007C0442">
      <w:pPr>
        <w:numPr>
          <w:ilvl w:val="0"/>
          <w:numId w:val="8"/>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 xml:space="preserve">Penetapan konteks </w:t>
      </w:r>
    </w:p>
    <w:p w14:paraId="3621F7E1" w14:textId="77777777" w:rsidR="00DA65E0" w:rsidRPr="00DA65E0" w:rsidRDefault="00DA65E0" w:rsidP="007C0442">
      <w:pPr>
        <w:numPr>
          <w:ilvl w:val="0"/>
          <w:numId w:val="8"/>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 xml:space="preserve">Penilaian risiko </w:t>
      </w:r>
    </w:p>
    <w:p w14:paraId="502F5006" w14:textId="77777777" w:rsidR="00DA65E0" w:rsidRPr="00DA65E0" w:rsidRDefault="00DA65E0" w:rsidP="007C0442">
      <w:pPr>
        <w:numPr>
          <w:ilvl w:val="0"/>
          <w:numId w:val="8"/>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 xml:space="preserve">Penanganan risiko </w:t>
      </w:r>
    </w:p>
    <w:p w14:paraId="421DD57D" w14:textId="77777777" w:rsidR="00DA65E0" w:rsidRPr="00DA65E0" w:rsidRDefault="00DA65E0" w:rsidP="00B84D12">
      <w:pPr>
        <w:numPr>
          <w:ilvl w:val="0"/>
          <w:numId w:val="6"/>
        </w:numPr>
        <w:spacing w:after="0" w:line="480" w:lineRule="auto"/>
        <w:ind w:left="1080"/>
        <w:jc w:val="both"/>
        <w:rPr>
          <w:rFonts w:eastAsiaTheme="minorHAnsi" w:cs="Times New Roman"/>
          <w:i/>
          <w:iCs/>
          <w:color w:val="auto"/>
          <w:lang w:val="id-ID"/>
        </w:rPr>
      </w:pPr>
      <w:r w:rsidRPr="00DA65E0">
        <w:rPr>
          <w:rFonts w:eastAsiaTheme="minorHAnsi" w:cs="Times New Roman"/>
          <w:i/>
          <w:iCs/>
          <w:color w:val="auto"/>
          <w:lang w:val="id-ID"/>
        </w:rPr>
        <w:t xml:space="preserve">Good Governance </w:t>
      </w:r>
      <w:r w:rsidRPr="00DA65E0">
        <w:rPr>
          <w:rFonts w:eastAsiaTheme="minorHAnsi" w:cs="Times New Roman"/>
          <w:color w:val="auto"/>
          <w:lang w:val="id-ID"/>
        </w:rPr>
        <w:t>(X2)</w:t>
      </w:r>
    </w:p>
    <w:p w14:paraId="0D93F80D" w14:textId="01836A16" w:rsidR="00DA65E0" w:rsidRPr="00DA65E0" w:rsidRDefault="00DA65E0" w:rsidP="00B84D12">
      <w:pPr>
        <w:spacing w:line="480" w:lineRule="auto"/>
        <w:ind w:left="709" w:firstLine="360"/>
        <w:jc w:val="both"/>
        <w:rPr>
          <w:rFonts w:eastAsiaTheme="minorHAnsi" w:cs="Times New Roman"/>
          <w:color w:val="auto"/>
          <w:lang w:val="id-ID"/>
        </w:rPr>
      </w:pPr>
      <w:r w:rsidRPr="00DA65E0">
        <w:rPr>
          <w:rFonts w:eastAsiaTheme="minorHAnsi" w:cs="Times New Roman"/>
          <w:i/>
          <w:iCs/>
          <w:color w:val="auto"/>
          <w:lang w:val="id-ID"/>
        </w:rPr>
        <w:t xml:space="preserve">Good Governance </w:t>
      </w:r>
      <w:r w:rsidRPr="00DA65E0">
        <w:rPr>
          <w:rFonts w:eastAsiaTheme="minorHAnsi" w:cs="Times New Roman"/>
          <w:color w:val="auto"/>
          <w:lang w:val="id-ID"/>
        </w:rPr>
        <w:t>sebagai variabel Independen (X</w:t>
      </w:r>
      <w:r w:rsidRPr="00DA65E0">
        <w:rPr>
          <w:rFonts w:eastAsiaTheme="minorHAnsi" w:cs="Times New Roman"/>
          <w:color w:val="auto"/>
          <w:vertAlign w:val="subscript"/>
          <w:lang w:val="id-ID"/>
        </w:rPr>
        <w:t>2</w:t>
      </w:r>
      <w:r w:rsidRPr="00DA65E0">
        <w:rPr>
          <w:rFonts w:eastAsiaTheme="minorHAnsi" w:cs="Times New Roman"/>
          <w:color w:val="auto"/>
          <w:lang w:val="id-ID"/>
        </w:rPr>
        <w:t xml:space="preserve">) dalam penelitian ini didefinisikan sebagai </w:t>
      </w:r>
      <w:r w:rsidR="00183778" w:rsidRPr="00183778">
        <w:rPr>
          <w:rFonts w:eastAsiaTheme="minorHAnsi" w:cs="Times New Roman"/>
          <w:color w:val="auto"/>
          <w:lang w:val="id-ID"/>
        </w:rPr>
        <w:t>upaya pemerintah dalam memenuhi tanggung jawabnya kepada rakyat dengan menerapkan prinsip-prinsip tata kelola pemerintahan yang baik untuk mencegah terjadinya tindak kecurangan dengan harapan dapat mengubah tata cara pengelolaan pemerintahan ke arah yang lebih baik.</w:t>
      </w:r>
      <w:r w:rsidR="00183778">
        <w:rPr>
          <w:rFonts w:eastAsiaTheme="minorHAnsi" w:cs="Times New Roman"/>
          <w:color w:val="auto"/>
        </w:rPr>
        <w:t xml:space="preserve"> </w:t>
      </w:r>
      <w:r w:rsidRPr="00DA65E0">
        <w:rPr>
          <w:rFonts w:eastAsiaTheme="minorHAnsi" w:cs="Times New Roman"/>
          <w:color w:val="auto"/>
          <w:lang w:val="id-ID"/>
        </w:rPr>
        <w:t xml:space="preserve">Penerapan </w:t>
      </w:r>
      <w:r w:rsidRPr="00DA65E0">
        <w:rPr>
          <w:rFonts w:eastAsiaTheme="minorHAnsi" w:cs="Times New Roman"/>
          <w:i/>
          <w:iCs/>
          <w:color w:val="auto"/>
          <w:lang w:val="id-ID"/>
        </w:rPr>
        <w:t xml:space="preserve">Good Governance </w:t>
      </w:r>
      <w:r w:rsidRPr="00DA65E0">
        <w:rPr>
          <w:rFonts w:eastAsiaTheme="minorHAnsi" w:cs="Times New Roman"/>
          <w:color w:val="auto"/>
          <w:lang w:val="id-ID"/>
        </w:rPr>
        <w:t>dilakukan untuk</w:t>
      </w:r>
      <w:r w:rsidR="00183778">
        <w:rPr>
          <w:rFonts w:eastAsiaTheme="minorHAnsi" w:cs="Times New Roman"/>
          <w:color w:val="auto"/>
          <w:lang w:val="id-ID"/>
        </w:rPr>
        <w:t xml:space="preserve"> menghindari salah alokasi dana</w:t>
      </w:r>
      <w:r w:rsidR="00183778">
        <w:rPr>
          <w:rFonts w:eastAsiaTheme="minorHAnsi" w:cs="Times New Roman"/>
          <w:color w:val="auto"/>
        </w:rPr>
        <w:t>, terjadinya kecurangan</w:t>
      </w:r>
      <w:r w:rsidRPr="00DA65E0">
        <w:rPr>
          <w:rFonts w:eastAsiaTheme="minorHAnsi" w:cs="Times New Roman"/>
          <w:color w:val="auto"/>
          <w:lang w:val="id-ID"/>
        </w:rPr>
        <w:t xml:space="preserve">, dan risiko lainnya yang berdampak merugikan organisasi. Penerapan </w:t>
      </w:r>
      <w:r w:rsidRPr="00DA65E0">
        <w:rPr>
          <w:rFonts w:eastAsiaTheme="minorHAnsi" w:cs="Times New Roman"/>
          <w:i/>
          <w:iCs/>
          <w:color w:val="auto"/>
          <w:lang w:val="id-ID"/>
        </w:rPr>
        <w:t xml:space="preserve">good governance </w:t>
      </w:r>
      <w:r w:rsidRPr="00DA65E0">
        <w:rPr>
          <w:rFonts w:eastAsiaTheme="minorHAnsi" w:cs="Times New Roman"/>
          <w:color w:val="auto"/>
          <w:lang w:val="id-ID"/>
        </w:rPr>
        <w:t xml:space="preserve">yang berjalan dengan baik dapat mencegah terjadinya kecurangan pada suatu lembaga atau instansi. Indikator pengukuran yang digunakan sebagai dasar dalam meneliti variabel </w:t>
      </w:r>
      <w:r w:rsidRPr="00DA65E0">
        <w:rPr>
          <w:rFonts w:eastAsiaTheme="minorHAnsi" w:cs="Times New Roman"/>
          <w:i/>
          <w:iCs/>
          <w:color w:val="auto"/>
          <w:lang w:val="id-ID"/>
        </w:rPr>
        <w:t>good governance</w:t>
      </w:r>
      <w:r w:rsidRPr="00DA65E0">
        <w:rPr>
          <w:rFonts w:eastAsiaTheme="minorHAnsi" w:cs="Times New Roman"/>
          <w:color w:val="auto"/>
          <w:lang w:val="id-ID"/>
        </w:rPr>
        <w:t xml:space="preserve"> ini bersumber dari </w:t>
      </w:r>
      <w:bookmarkStart w:id="103" w:name="_Hlk179160231"/>
      <w:r w:rsidRPr="00DA65E0">
        <w:rPr>
          <w:rFonts w:eastAsiaTheme="minorHAnsi" w:cs="Times New Roman"/>
          <w:color w:val="auto"/>
          <w:lang w:val="id-ID"/>
        </w:rPr>
        <w:t>Undang-</w:t>
      </w:r>
      <w:r w:rsidR="002126D8">
        <w:rPr>
          <w:rFonts w:eastAsiaTheme="minorHAnsi" w:cs="Times New Roman"/>
          <w:color w:val="auto"/>
          <w:lang w:val="id-ID"/>
        </w:rPr>
        <w:t>U</w:t>
      </w:r>
      <w:r w:rsidRPr="00DA65E0">
        <w:rPr>
          <w:rFonts w:eastAsiaTheme="minorHAnsi" w:cs="Times New Roman"/>
          <w:color w:val="auto"/>
          <w:lang w:val="id-ID"/>
        </w:rPr>
        <w:t xml:space="preserve">ndang No. 32 Tahun 2004 tentang Pemerintah Daerah Pasal 20 tentang Asas Penyelenggaraan Pemerintah </w:t>
      </w:r>
      <w:bookmarkEnd w:id="103"/>
      <w:r w:rsidRPr="00DA65E0">
        <w:rPr>
          <w:rFonts w:eastAsiaTheme="minorHAnsi" w:cs="Times New Roman"/>
          <w:color w:val="auto"/>
          <w:lang w:val="id-ID"/>
        </w:rPr>
        <w:t>dengan indikator sebagai berikut:</w:t>
      </w:r>
    </w:p>
    <w:p w14:paraId="009FC3D2" w14:textId="77777777" w:rsidR="00DA65E0" w:rsidRPr="00DA65E0" w:rsidRDefault="00DA65E0" w:rsidP="007C0442">
      <w:pPr>
        <w:numPr>
          <w:ilvl w:val="0"/>
          <w:numId w:val="9"/>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lastRenderedPageBreak/>
        <w:t xml:space="preserve">Kepastian hukum </w:t>
      </w:r>
    </w:p>
    <w:p w14:paraId="0C281281" w14:textId="77777777" w:rsidR="00DA65E0" w:rsidRPr="00DA65E0" w:rsidRDefault="00DA65E0" w:rsidP="007C0442">
      <w:pPr>
        <w:numPr>
          <w:ilvl w:val="0"/>
          <w:numId w:val="9"/>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 xml:space="preserve">Tertib penyelenggaraan negara </w:t>
      </w:r>
    </w:p>
    <w:p w14:paraId="785A8FB7" w14:textId="77777777" w:rsidR="00DA65E0" w:rsidRPr="00DA65E0" w:rsidRDefault="00DA65E0" w:rsidP="007C0442">
      <w:pPr>
        <w:numPr>
          <w:ilvl w:val="0"/>
          <w:numId w:val="9"/>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 xml:space="preserve">Kepentingan umum </w:t>
      </w:r>
    </w:p>
    <w:p w14:paraId="4548554E" w14:textId="77777777" w:rsidR="00DA65E0" w:rsidRPr="00DA65E0" w:rsidRDefault="00DA65E0" w:rsidP="007C0442">
      <w:pPr>
        <w:numPr>
          <w:ilvl w:val="0"/>
          <w:numId w:val="9"/>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Transparansi</w:t>
      </w:r>
    </w:p>
    <w:p w14:paraId="02FD7046" w14:textId="77777777" w:rsidR="00DA65E0" w:rsidRPr="00DA65E0" w:rsidRDefault="00DA65E0" w:rsidP="007C0442">
      <w:pPr>
        <w:numPr>
          <w:ilvl w:val="0"/>
          <w:numId w:val="9"/>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Proporsionalitas</w:t>
      </w:r>
    </w:p>
    <w:p w14:paraId="4FC8E63A" w14:textId="77777777" w:rsidR="00DA65E0" w:rsidRPr="00DA65E0" w:rsidRDefault="00DA65E0" w:rsidP="007C0442">
      <w:pPr>
        <w:numPr>
          <w:ilvl w:val="0"/>
          <w:numId w:val="9"/>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Profesionalitas</w:t>
      </w:r>
    </w:p>
    <w:p w14:paraId="69350CC5" w14:textId="77777777" w:rsidR="00DA65E0" w:rsidRPr="00DA65E0" w:rsidRDefault="00DA65E0" w:rsidP="007C0442">
      <w:pPr>
        <w:numPr>
          <w:ilvl w:val="0"/>
          <w:numId w:val="9"/>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Akuntabilitas</w:t>
      </w:r>
    </w:p>
    <w:p w14:paraId="3337E045" w14:textId="77777777" w:rsidR="00DA65E0" w:rsidRPr="00DA65E0" w:rsidRDefault="00DA65E0" w:rsidP="007C0442">
      <w:pPr>
        <w:numPr>
          <w:ilvl w:val="0"/>
          <w:numId w:val="9"/>
        </w:numPr>
        <w:spacing w:line="360" w:lineRule="auto"/>
        <w:ind w:left="1429"/>
        <w:jc w:val="both"/>
        <w:rPr>
          <w:rFonts w:eastAsiaTheme="minorHAnsi" w:cs="Times New Roman"/>
          <w:color w:val="auto"/>
          <w:lang w:val="id-ID"/>
        </w:rPr>
      </w:pPr>
      <w:r w:rsidRPr="00DA65E0">
        <w:rPr>
          <w:rFonts w:eastAsiaTheme="minorHAnsi" w:cs="Times New Roman"/>
          <w:color w:val="auto"/>
          <w:lang w:val="id-ID"/>
        </w:rPr>
        <w:t xml:space="preserve">Efektifitas dan efisiensi </w:t>
      </w:r>
    </w:p>
    <w:p w14:paraId="7BDDFBBC" w14:textId="77777777" w:rsidR="00DA65E0" w:rsidRPr="00DA65E0" w:rsidRDefault="00DA65E0" w:rsidP="0096769D">
      <w:pPr>
        <w:pStyle w:val="Heading3"/>
        <w:numPr>
          <w:ilvl w:val="0"/>
          <w:numId w:val="20"/>
        </w:numPr>
        <w:tabs>
          <w:tab w:val="left" w:pos="993"/>
        </w:tabs>
        <w:spacing w:line="480" w:lineRule="auto"/>
        <w:rPr>
          <w:lang w:val="id-ID"/>
        </w:rPr>
      </w:pPr>
      <w:bookmarkStart w:id="104" w:name="_Toc213234626"/>
      <w:bookmarkStart w:id="105" w:name="_Toc213943803"/>
      <w:r w:rsidRPr="00DA65E0">
        <w:rPr>
          <w:lang w:val="id-ID"/>
        </w:rPr>
        <w:t>Variabel Moderasi (Z)</w:t>
      </w:r>
      <w:bookmarkEnd w:id="104"/>
      <w:bookmarkEnd w:id="105"/>
      <w:r w:rsidRPr="00DA65E0">
        <w:rPr>
          <w:lang w:val="id-ID"/>
        </w:rPr>
        <w:t xml:space="preserve"> </w:t>
      </w:r>
    </w:p>
    <w:p w14:paraId="0E0F4866" w14:textId="7C0164B7" w:rsidR="00DA65E0" w:rsidRPr="00B35255" w:rsidRDefault="00DA65E0" w:rsidP="0096769D">
      <w:pPr>
        <w:spacing w:line="480" w:lineRule="auto"/>
        <w:ind w:left="426" w:firstLine="360"/>
        <w:jc w:val="both"/>
        <w:rPr>
          <w:rFonts w:eastAsiaTheme="minorHAnsi" w:cs="Times New Roman"/>
          <w:b/>
          <w:bCs/>
          <w:color w:val="auto"/>
        </w:rPr>
      </w:pPr>
      <w:commentRangeStart w:id="106"/>
      <w:r w:rsidRPr="00DA65E0">
        <w:rPr>
          <w:rFonts w:eastAsiaTheme="minorHAnsi" w:cs="Times New Roman"/>
          <w:color w:val="auto"/>
          <w:lang w:val="id-ID"/>
        </w:rPr>
        <w:t xml:space="preserve">Budaya Etis Organisasi menjadi variabel moderasi dalam penelitian ini. Budaya etis organisasi merupakan </w:t>
      </w:r>
      <w:r w:rsidR="00B35255" w:rsidRPr="00B35255">
        <w:rPr>
          <w:rFonts w:eastAsiaTheme="minorHAnsi" w:cs="Times New Roman"/>
          <w:color w:val="auto"/>
          <w:lang w:val="id-ID"/>
        </w:rPr>
        <w:t>pedoman perilaku sosial yang memuat norma, etika, dan nilai yang telah disepakati sebagai tata cara berperilaku sert</w:t>
      </w:r>
      <w:r w:rsidR="00B35255">
        <w:rPr>
          <w:rFonts w:eastAsiaTheme="minorHAnsi" w:cs="Times New Roman"/>
          <w:color w:val="auto"/>
          <w:lang w:val="id-ID"/>
        </w:rPr>
        <w:t>a beraktivitas dalam organisasi</w:t>
      </w:r>
      <w:r w:rsidRPr="00DA65E0">
        <w:rPr>
          <w:rFonts w:eastAsiaTheme="minorHAnsi" w:cs="Times New Roman"/>
          <w:color w:val="auto"/>
          <w:lang w:val="id-ID"/>
        </w:rPr>
        <w:t>. Budaya tersebut dapat menciptakan kerangka kerja etis yang mendorong setiap pegawai untuk bertindak dengan integritas, transparansi, dan tanggung jawab. Dengan adanya budaya etis organisasi tersebut, organisasi dapat menciptakan lingkungan kerja dengan meminimalkan risiko perilaku tidak etis atau kecurangan.</w:t>
      </w:r>
      <w:commentRangeEnd w:id="106"/>
      <w:r w:rsidRPr="00DA65E0">
        <w:rPr>
          <w:rFonts w:eastAsiaTheme="minorHAnsi" w:cs="Times New Roman"/>
          <w:color w:val="auto"/>
          <w:sz w:val="16"/>
          <w:szCs w:val="16"/>
        </w:rPr>
        <w:commentReference w:id="106"/>
      </w:r>
      <w:r w:rsidRPr="00DA65E0">
        <w:rPr>
          <w:rFonts w:eastAsiaTheme="minorHAnsi" w:cs="Times New Roman"/>
          <w:color w:val="auto"/>
          <w:lang w:val="id-ID"/>
        </w:rPr>
        <w:t xml:space="preserve"> Indikator pengukuran yang digunakan sebagai dasar dalam meneliti variabel budaya etis organisasi ini diadopsi dari </w:t>
      </w:r>
      <w:commentRangeStart w:id="107"/>
      <w:r w:rsidRPr="00DA65E0">
        <w:rPr>
          <w:rFonts w:eastAsiaTheme="minorHAnsi" w:cs="Times New Roman"/>
          <w:color w:val="auto"/>
          <w:lang w:val="id-ID"/>
        </w:rPr>
        <w:t xml:space="preserve">penelitian </w:t>
      </w:r>
      <w:sdt>
        <w:sdtPr>
          <w:rPr>
            <w:rFonts w:eastAsiaTheme="minorHAnsi" w:cs="Times New Roman"/>
            <w:lang w:val="id-ID"/>
          </w:rPr>
          <w:tag w:val="MENDELEY_CITATION_v3_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"/>
          <w:id w:val="162515688"/>
          <w:placeholder>
            <w:docPart w:val="DefaultPlaceholder_-1854013440"/>
          </w:placeholder>
        </w:sdtPr>
        <w:sdtContent>
          <w:r w:rsidR="00B57DEE" w:rsidRPr="00B57DEE">
            <w:rPr>
              <w:rFonts w:eastAsiaTheme="minorHAnsi" w:cs="Times New Roman"/>
              <w:lang w:val="id-ID"/>
            </w:rPr>
            <w:t>(Fade et al., 2022)</w:t>
          </w:r>
        </w:sdtContent>
      </w:sdt>
      <w:r w:rsidRPr="00DA65E0">
        <w:rPr>
          <w:rFonts w:eastAsiaTheme="minorHAnsi" w:cs="Times New Roman"/>
          <w:color w:val="auto"/>
          <w:lang w:val="id-ID"/>
        </w:rPr>
        <w:t xml:space="preserve"> </w:t>
      </w:r>
      <w:commentRangeEnd w:id="107"/>
      <w:r w:rsidRPr="00DA65E0">
        <w:rPr>
          <w:rFonts w:eastAsiaTheme="minorHAnsi" w:cs="Times New Roman"/>
          <w:color w:val="auto"/>
          <w:sz w:val="16"/>
          <w:szCs w:val="16"/>
        </w:rPr>
        <w:commentReference w:id="107"/>
      </w:r>
      <w:r w:rsidRPr="00DA65E0">
        <w:rPr>
          <w:rFonts w:eastAsiaTheme="minorHAnsi" w:cs="Times New Roman"/>
          <w:color w:val="auto"/>
          <w:lang w:val="id-ID"/>
        </w:rPr>
        <w:t>dengan indikator sebagai berikut:</w:t>
      </w:r>
      <w:r w:rsidRPr="00DA65E0">
        <w:rPr>
          <w:rFonts w:eastAsiaTheme="minorHAnsi" w:cs="Times New Roman"/>
          <w:b/>
          <w:bCs/>
          <w:color w:val="auto"/>
          <w:lang w:val="id-ID"/>
        </w:rPr>
        <w:t xml:space="preserve"> </w:t>
      </w:r>
    </w:p>
    <w:p w14:paraId="7B591BB0" w14:textId="77777777" w:rsidR="00DA65E0" w:rsidRPr="00DA65E0" w:rsidRDefault="00DA65E0" w:rsidP="0096769D">
      <w:pPr>
        <w:numPr>
          <w:ilvl w:val="0"/>
          <w:numId w:val="10"/>
        </w:numPr>
        <w:spacing w:line="480" w:lineRule="auto"/>
        <w:ind w:left="1080"/>
        <w:contextualSpacing/>
        <w:jc w:val="both"/>
        <w:rPr>
          <w:rFonts w:eastAsiaTheme="minorHAnsi" w:cs="Times New Roman"/>
          <w:color w:val="auto"/>
          <w:lang w:val="id-ID"/>
        </w:rPr>
      </w:pPr>
      <w:commentRangeStart w:id="108"/>
      <w:r w:rsidRPr="00DA65E0">
        <w:rPr>
          <w:rFonts w:eastAsiaTheme="minorHAnsi" w:cs="Times New Roman"/>
          <w:color w:val="auto"/>
          <w:lang w:val="id-ID"/>
        </w:rPr>
        <w:t xml:space="preserve">Model peran yang </w:t>
      </w:r>
      <w:r w:rsidRPr="00DA65E0">
        <w:rPr>
          <w:rFonts w:eastAsiaTheme="minorHAnsi" w:cs="Times New Roman"/>
          <w:i/>
          <w:iCs/>
          <w:color w:val="auto"/>
          <w:lang w:val="id-ID"/>
        </w:rPr>
        <w:t xml:space="preserve">visible </w:t>
      </w:r>
    </w:p>
    <w:p w14:paraId="24881657" w14:textId="77777777" w:rsidR="00DA65E0" w:rsidRPr="00DA65E0" w:rsidRDefault="00DA65E0" w:rsidP="0096769D">
      <w:pPr>
        <w:numPr>
          <w:ilvl w:val="0"/>
          <w:numId w:val="10"/>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t xml:space="preserve">Komunikasi mengenai nilai dan aturan etis </w:t>
      </w:r>
    </w:p>
    <w:p w14:paraId="13CDD48F" w14:textId="77777777" w:rsidR="00DA65E0" w:rsidRPr="00DA65E0" w:rsidRDefault="00DA65E0" w:rsidP="0096769D">
      <w:pPr>
        <w:numPr>
          <w:ilvl w:val="0"/>
          <w:numId w:val="10"/>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t xml:space="preserve">Pengadaan pelatihan etis </w:t>
      </w:r>
    </w:p>
    <w:p w14:paraId="5A603A54" w14:textId="77777777" w:rsidR="00DA65E0" w:rsidRPr="00DA65E0" w:rsidRDefault="00DA65E0" w:rsidP="0096769D">
      <w:pPr>
        <w:numPr>
          <w:ilvl w:val="0"/>
          <w:numId w:val="10"/>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lastRenderedPageBreak/>
        <w:t>Memberikan imbalan atas tindakan etis dan hukuman atau sanksi bagi tindakan tidak etis</w:t>
      </w:r>
    </w:p>
    <w:p w14:paraId="38AA9430" w14:textId="77777777" w:rsidR="00DA65E0" w:rsidRPr="00DA65E0" w:rsidRDefault="00DA65E0" w:rsidP="0096769D">
      <w:pPr>
        <w:numPr>
          <w:ilvl w:val="0"/>
          <w:numId w:val="10"/>
        </w:numPr>
        <w:spacing w:line="480" w:lineRule="auto"/>
        <w:ind w:left="1080"/>
        <w:contextualSpacing/>
        <w:jc w:val="both"/>
        <w:rPr>
          <w:rFonts w:eastAsiaTheme="minorHAnsi" w:cs="Times New Roman"/>
          <w:color w:val="auto"/>
          <w:lang w:val="id-ID"/>
        </w:rPr>
      </w:pPr>
      <w:r w:rsidRPr="00DA65E0">
        <w:rPr>
          <w:rFonts w:eastAsiaTheme="minorHAnsi" w:cs="Times New Roman"/>
          <w:color w:val="auto"/>
          <w:lang w:val="id-ID"/>
        </w:rPr>
        <w:t xml:space="preserve">Mekanisme perlindungan etika </w:t>
      </w:r>
      <w:commentRangeEnd w:id="108"/>
      <w:r w:rsidRPr="00DA65E0">
        <w:rPr>
          <w:rFonts w:eastAsiaTheme="minorHAnsi" w:cs="Times New Roman"/>
          <w:color w:val="auto"/>
          <w:sz w:val="16"/>
          <w:szCs w:val="16"/>
        </w:rPr>
        <w:commentReference w:id="108"/>
      </w:r>
    </w:p>
    <w:p w14:paraId="0303CFF4" w14:textId="77777777" w:rsidR="00DA65E0" w:rsidRPr="00DA65E0" w:rsidRDefault="00DA65E0" w:rsidP="0096769D">
      <w:pPr>
        <w:pStyle w:val="Heading2"/>
        <w:numPr>
          <w:ilvl w:val="0"/>
          <w:numId w:val="18"/>
        </w:numPr>
        <w:tabs>
          <w:tab w:val="left" w:pos="426"/>
        </w:tabs>
        <w:spacing w:line="480" w:lineRule="auto"/>
        <w:ind w:left="0" w:firstLine="0"/>
        <w:rPr>
          <w:lang w:val="id-ID"/>
        </w:rPr>
      </w:pPr>
      <w:bookmarkStart w:id="109" w:name="_Toc213234627"/>
      <w:bookmarkStart w:id="110" w:name="_Toc213943804"/>
      <w:r w:rsidRPr="00DA65E0">
        <w:rPr>
          <w:lang w:val="id-ID"/>
        </w:rPr>
        <w:t>Populasi dan Sampel</w:t>
      </w:r>
      <w:bookmarkEnd w:id="109"/>
      <w:bookmarkEnd w:id="110"/>
      <w:r w:rsidRPr="00DA65E0">
        <w:rPr>
          <w:lang w:val="id-ID"/>
        </w:rPr>
        <w:t xml:space="preserve"> </w:t>
      </w:r>
    </w:p>
    <w:p w14:paraId="444D874D" w14:textId="65A06042" w:rsidR="00DA65E0" w:rsidRPr="00DA65E0" w:rsidRDefault="00DA65E0" w:rsidP="00E71100">
      <w:pPr>
        <w:spacing w:after="0" w:line="480" w:lineRule="auto"/>
        <w:ind w:firstLine="720"/>
        <w:jc w:val="both"/>
        <w:rPr>
          <w:rFonts w:eastAsiaTheme="minorHAnsi" w:cs="Times New Roman"/>
          <w:color w:val="auto"/>
          <w:lang w:val="id-ID"/>
        </w:rPr>
      </w:pPr>
      <w:r w:rsidRPr="00DA65E0">
        <w:rPr>
          <w:rFonts w:eastAsiaTheme="minorHAnsi" w:cs="Times New Roman"/>
          <w:color w:val="auto"/>
          <w:lang w:val="id-ID"/>
        </w:rPr>
        <w:t xml:space="preserve">Populasi yang digunakan dalam penelitian ini </w:t>
      </w:r>
      <w:r w:rsidR="00163C98">
        <w:rPr>
          <w:rFonts w:eastAsiaTheme="minorHAnsi" w:cs="Times New Roman"/>
          <w:color w:val="auto"/>
          <w:lang w:val="id-ID"/>
        </w:rPr>
        <w:t xml:space="preserve">ialah auditor yang berada pada Bidang Khusus dan Bidang Pemerintahan dan Aparatur. </w:t>
      </w:r>
      <w:r w:rsidRPr="00DA65E0">
        <w:rPr>
          <w:rFonts w:eastAsiaTheme="minorHAnsi" w:cs="Times New Roman"/>
          <w:color w:val="auto"/>
          <w:lang w:val="id-ID"/>
        </w:rPr>
        <w:t xml:space="preserve">Jumlah keseluruhan </w:t>
      </w:r>
      <w:r w:rsidR="00163C98">
        <w:rPr>
          <w:rFonts w:eastAsiaTheme="minorHAnsi" w:cs="Times New Roman"/>
          <w:color w:val="auto"/>
          <w:lang w:val="id-ID"/>
        </w:rPr>
        <w:t>aparat pengawas yang berada pada kedua bidang tersebut, ialah sebanyak 42</w:t>
      </w:r>
      <w:r w:rsidRPr="00DA65E0">
        <w:rPr>
          <w:rFonts w:eastAsiaTheme="minorHAnsi" w:cs="Times New Roman"/>
          <w:color w:val="auto"/>
          <w:lang w:val="id-ID"/>
        </w:rPr>
        <w:t xml:space="preserve"> auditor. </w:t>
      </w:r>
    </w:p>
    <w:p w14:paraId="6D4C6FA3" w14:textId="7F06D9C1" w:rsidR="00DA65E0" w:rsidRPr="00DA65E0" w:rsidRDefault="00DA65E0" w:rsidP="00E71100">
      <w:pPr>
        <w:spacing w:after="0" w:line="480" w:lineRule="auto"/>
        <w:ind w:firstLine="720"/>
        <w:jc w:val="both"/>
        <w:rPr>
          <w:rFonts w:eastAsiaTheme="minorHAnsi" w:cs="Times New Roman"/>
          <w:color w:val="auto"/>
          <w:lang w:val="id-ID"/>
        </w:rPr>
      </w:pPr>
      <w:r w:rsidRPr="00DA65E0">
        <w:rPr>
          <w:rFonts w:eastAsiaTheme="minorHAnsi" w:cs="Times New Roman"/>
          <w:color w:val="auto"/>
          <w:lang w:val="id-ID"/>
        </w:rPr>
        <w:t xml:space="preserve">Metode pengambilan sampel dalam penelitian ini menggunakan metode </w:t>
      </w:r>
      <w:r w:rsidRPr="00DA65E0">
        <w:rPr>
          <w:rFonts w:eastAsiaTheme="minorHAnsi" w:cs="Times New Roman"/>
          <w:i/>
          <w:iCs/>
          <w:color w:val="auto"/>
          <w:lang w:val="id-ID"/>
        </w:rPr>
        <w:t xml:space="preserve">non probability sampling </w:t>
      </w:r>
      <w:r w:rsidRPr="00DA65E0">
        <w:rPr>
          <w:rFonts w:eastAsiaTheme="minorHAnsi" w:cs="Times New Roman"/>
          <w:color w:val="auto"/>
          <w:lang w:val="id-ID"/>
        </w:rPr>
        <w:t xml:space="preserve">dengan teknik sampel </w:t>
      </w:r>
      <w:r w:rsidRPr="00DA65E0">
        <w:rPr>
          <w:rFonts w:eastAsiaTheme="minorHAnsi" w:cs="Times New Roman"/>
          <w:i/>
          <w:iCs/>
          <w:color w:val="auto"/>
          <w:lang w:val="id-ID"/>
        </w:rPr>
        <w:t xml:space="preserve">total sampling. total sampling </w:t>
      </w:r>
      <w:r w:rsidRPr="00DA65E0">
        <w:rPr>
          <w:rFonts w:eastAsiaTheme="minorHAnsi" w:cs="Times New Roman"/>
          <w:color w:val="auto"/>
          <w:lang w:val="id-ID"/>
        </w:rPr>
        <w:t xml:space="preserve">merupakan teknik pengambilan sampel di mana seluruh anggota populasi dijadikan sampel semua </w:t>
      </w:r>
      <w:sdt>
        <w:sdtPr>
          <w:rPr>
            <w:rFonts w:eastAsiaTheme="minorHAnsi" w:cs="Times New Roman"/>
            <w:lang w:val="id-ID"/>
          </w:rPr>
          <w:tag w:val="MENDELEY_CITATION_v3_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"/>
          <w:id w:val="581112645"/>
          <w:placeholder>
            <w:docPart w:val="DefaultPlaceholder_-1854013440"/>
          </w:placeholder>
        </w:sdtPr>
        <w:sdtContent>
          <w:r w:rsidR="00B57DEE" w:rsidRPr="00B57DEE">
            <w:rPr>
              <w:rFonts w:eastAsiaTheme="minorHAnsi" w:cs="Times New Roman"/>
              <w:lang w:val="id-ID"/>
            </w:rPr>
            <w:t>(Sugiyono, 2018)</w:t>
          </w:r>
        </w:sdtContent>
      </w:sdt>
      <w:r w:rsidRPr="00DA65E0">
        <w:rPr>
          <w:rFonts w:eastAsiaTheme="minorHAnsi" w:cs="Times New Roman"/>
          <w:color w:val="auto"/>
          <w:lang w:val="id-ID"/>
        </w:rPr>
        <w:t xml:space="preserve">. Dalam penelitian ini, </w:t>
      </w:r>
      <w:r w:rsidR="00A16D28">
        <w:rPr>
          <w:rFonts w:eastAsiaTheme="minorHAnsi" w:cs="Times New Roman"/>
          <w:color w:val="auto"/>
        </w:rPr>
        <w:t xml:space="preserve">semua APIP pada bidang Khusus serta Bidang Pemerintahan dan Aparatur </w:t>
      </w:r>
      <w:r w:rsidRPr="00DA65E0">
        <w:rPr>
          <w:rFonts w:eastAsiaTheme="minorHAnsi" w:cs="Times New Roman"/>
          <w:color w:val="auto"/>
          <w:lang w:val="id-ID"/>
        </w:rPr>
        <w:t xml:space="preserve">yang bekerja di Inspektorat Daerah Provinsi Kalimantan Timur ditetapkan sebagai sampel. </w:t>
      </w:r>
    </w:p>
    <w:p w14:paraId="2863A8D1" w14:textId="77777777" w:rsidR="00DA65E0" w:rsidRPr="00DA65E0" w:rsidRDefault="00DA65E0" w:rsidP="0096769D">
      <w:pPr>
        <w:pStyle w:val="Heading2"/>
        <w:numPr>
          <w:ilvl w:val="0"/>
          <w:numId w:val="18"/>
        </w:numPr>
        <w:tabs>
          <w:tab w:val="left" w:pos="426"/>
        </w:tabs>
        <w:spacing w:line="480" w:lineRule="auto"/>
        <w:ind w:left="0" w:firstLine="0"/>
        <w:rPr>
          <w:lang w:val="id-ID"/>
        </w:rPr>
      </w:pPr>
      <w:bookmarkStart w:id="111" w:name="_Toc213234628"/>
      <w:bookmarkStart w:id="112" w:name="_Toc213943805"/>
      <w:r w:rsidRPr="00DA65E0">
        <w:rPr>
          <w:lang w:val="id-ID"/>
        </w:rPr>
        <w:t>Jenis dan Sumber Data</w:t>
      </w:r>
      <w:bookmarkEnd w:id="111"/>
      <w:bookmarkEnd w:id="112"/>
      <w:r w:rsidRPr="00DA65E0">
        <w:rPr>
          <w:lang w:val="id-ID"/>
        </w:rPr>
        <w:t xml:space="preserve"> </w:t>
      </w:r>
    </w:p>
    <w:p w14:paraId="12502349" w14:textId="77777777" w:rsidR="00DA65E0" w:rsidRPr="00DA65E0" w:rsidRDefault="00DA65E0" w:rsidP="0096769D">
      <w:pPr>
        <w:spacing w:line="480" w:lineRule="auto"/>
        <w:ind w:firstLine="720"/>
        <w:jc w:val="both"/>
        <w:rPr>
          <w:rFonts w:eastAsiaTheme="minorHAnsi" w:cs="Times New Roman"/>
          <w:color w:val="auto"/>
          <w:lang w:val="id-ID"/>
        </w:rPr>
      </w:pPr>
      <w:r w:rsidRPr="00DA65E0">
        <w:rPr>
          <w:rFonts w:eastAsiaTheme="minorHAnsi" w:cs="Times New Roman"/>
          <w:color w:val="auto"/>
          <w:lang w:val="id-ID"/>
        </w:rPr>
        <w:t xml:space="preserve">Jenis penelitian ini adalah kuantitatif dengan menggunakan data primer yang bersumber langsung dari subjek penelitian melalui survei yang dilakukan dengan bantuan kuisioner yang telah debarkan untuk diisi oleh responden yang merupakan auditor dari Inspektorat Daerah Provinsi Kalimantan Timur. </w:t>
      </w:r>
    </w:p>
    <w:p w14:paraId="27665454" w14:textId="77777777" w:rsidR="00DA65E0" w:rsidRPr="00DA65E0" w:rsidRDefault="00DA65E0" w:rsidP="0096769D">
      <w:pPr>
        <w:pStyle w:val="Heading2"/>
        <w:numPr>
          <w:ilvl w:val="0"/>
          <w:numId w:val="18"/>
        </w:numPr>
        <w:tabs>
          <w:tab w:val="left" w:pos="426"/>
        </w:tabs>
        <w:spacing w:line="480" w:lineRule="auto"/>
        <w:ind w:left="0" w:firstLine="0"/>
        <w:rPr>
          <w:lang w:val="id-ID"/>
        </w:rPr>
      </w:pPr>
      <w:bookmarkStart w:id="113" w:name="_Toc213234629"/>
      <w:bookmarkStart w:id="114" w:name="_Toc213943806"/>
      <w:r w:rsidRPr="00DA65E0">
        <w:rPr>
          <w:lang w:val="id-ID"/>
        </w:rPr>
        <w:t>Metode Pengumpulan Data</w:t>
      </w:r>
      <w:bookmarkEnd w:id="113"/>
      <w:bookmarkEnd w:id="114"/>
      <w:r w:rsidRPr="00DA65E0">
        <w:rPr>
          <w:lang w:val="id-ID"/>
        </w:rPr>
        <w:t xml:space="preserve"> </w:t>
      </w:r>
    </w:p>
    <w:p w14:paraId="1BBDE5D2" w14:textId="77777777" w:rsidR="00DA65E0" w:rsidRPr="00DA65E0" w:rsidRDefault="00DA65E0" w:rsidP="0096769D">
      <w:pPr>
        <w:spacing w:line="480" w:lineRule="auto"/>
        <w:ind w:firstLine="720"/>
        <w:jc w:val="both"/>
        <w:rPr>
          <w:rFonts w:eastAsiaTheme="minorHAnsi" w:cs="Times New Roman"/>
          <w:iCs/>
          <w:color w:val="auto"/>
          <w:lang w:val="id-ID"/>
        </w:rPr>
      </w:pPr>
      <w:r w:rsidRPr="00DA65E0">
        <w:rPr>
          <w:rFonts w:eastAsiaTheme="minorHAnsi" w:cs="Times New Roman"/>
          <w:color w:val="auto"/>
          <w:lang w:val="id-ID"/>
        </w:rPr>
        <w:t xml:space="preserve">Data dikumpulkan melalui penyebaran kuisioner penelitian kepada responden dengan memberikan beberapa pertanyaan yang telah disiapkan oleh peneliti untuk ditanggapi. Angka dari tiap pernyataan pada kuisioner yang telah </w:t>
      </w:r>
      <w:r w:rsidRPr="00DA65E0">
        <w:rPr>
          <w:rFonts w:eastAsiaTheme="minorHAnsi" w:cs="Times New Roman"/>
          <w:color w:val="auto"/>
          <w:lang w:val="id-ID"/>
        </w:rPr>
        <w:lastRenderedPageBreak/>
        <w:t xml:space="preserve">ditanggapi nantinya akan disajikan dalam bentuk angka dengan bobot penilaian 1-5 menggunakan skala </w:t>
      </w:r>
      <w:r w:rsidRPr="00DA65E0">
        <w:rPr>
          <w:rFonts w:eastAsiaTheme="minorHAnsi" w:cs="Times New Roman"/>
          <w:i/>
          <w:color w:val="auto"/>
          <w:lang w:val="id-ID"/>
        </w:rPr>
        <w:t xml:space="preserve">likert </w:t>
      </w:r>
      <w:r w:rsidRPr="00DA65E0">
        <w:rPr>
          <w:rFonts w:eastAsiaTheme="minorHAnsi" w:cs="Times New Roman"/>
          <w:iCs/>
          <w:color w:val="auto"/>
          <w:lang w:val="id-ID"/>
        </w:rPr>
        <w:t xml:space="preserve">untuk kemudian diolah dan diuji. </w:t>
      </w:r>
    </w:p>
    <w:p w14:paraId="5F2671D1" w14:textId="74F10C9E" w:rsidR="00DA65E0" w:rsidRPr="00E12ED6" w:rsidRDefault="00163C98" w:rsidP="00163C98">
      <w:pPr>
        <w:pStyle w:val="Caption"/>
        <w:rPr>
          <w:rFonts w:eastAsiaTheme="minorHAnsi" w:cs="Times New Roman"/>
          <w:b/>
          <w:bCs/>
          <w:i w:val="0"/>
          <w:color w:val="000000" w:themeColor="text1"/>
          <w:sz w:val="22"/>
          <w:szCs w:val="22"/>
        </w:rPr>
      </w:pPr>
      <w:bookmarkStart w:id="115" w:name="_Toc191022257"/>
      <w:bookmarkStart w:id="116" w:name="_Toc213801814"/>
      <w:r w:rsidRPr="00163C98">
        <w:rPr>
          <w:b/>
          <w:bCs/>
          <w:i w:val="0"/>
          <w:iCs w:val="0"/>
          <w:color w:val="auto"/>
          <w:sz w:val="22"/>
          <w:szCs w:val="22"/>
        </w:rPr>
        <w:t>Tabel 3.</w:t>
      </w:r>
      <w:r w:rsidRPr="00163C98">
        <w:rPr>
          <w:b/>
          <w:bCs/>
          <w:i w:val="0"/>
          <w:iCs w:val="0"/>
          <w:color w:val="auto"/>
          <w:sz w:val="22"/>
          <w:szCs w:val="22"/>
        </w:rPr>
        <w:fldChar w:fldCharType="begin"/>
      </w:r>
      <w:r w:rsidRPr="00163C98">
        <w:rPr>
          <w:b/>
          <w:bCs/>
          <w:i w:val="0"/>
          <w:iCs w:val="0"/>
          <w:color w:val="auto"/>
          <w:sz w:val="22"/>
          <w:szCs w:val="22"/>
        </w:rPr>
        <w:instrText xml:space="preserve"> SEQ Tabel_3. \* ARABIC </w:instrText>
      </w:r>
      <w:r w:rsidRPr="00163C98">
        <w:rPr>
          <w:b/>
          <w:bCs/>
          <w:i w:val="0"/>
          <w:iCs w:val="0"/>
          <w:color w:val="auto"/>
          <w:sz w:val="22"/>
          <w:szCs w:val="22"/>
        </w:rPr>
        <w:fldChar w:fldCharType="separate"/>
      </w:r>
      <w:r w:rsidR="002106D6">
        <w:rPr>
          <w:b/>
          <w:bCs/>
          <w:i w:val="0"/>
          <w:iCs w:val="0"/>
          <w:noProof/>
          <w:color w:val="auto"/>
          <w:sz w:val="22"/>
          <w:szCs w:val="22"/>
        </w:rPr>
        <w:t>1</w:t>
      </w:r>
      <w:r w:rsidRPr="00163C98">
        <w:rPr>
          <w:b/>
          <w:bCs/>
          <w:i w:val="0"/>
          <w:iCs w:val="0"/>
          <w:color w:val="auto"/>
          <w:sz w:val="22"/>
          <w:szCs w:val="22"/>
        </w:rPr>
        <w:fldChar w:fldCharType="end"/>
      </w:r>
      <w:r w:rsidR="00E12ED6">
        <w:rPr>
          <w:b/>
          <w:i w:val="0"/>
          <w:color w:val="000000" w:themeColor="text1"/>
          <w:sz w:val="22"/>
          <w:szCs w:val="22"/>
        </w:rPr>
        <w:t xml:space="preserve"> </w:t>
      </w:r>
      <w:r w:rsidR="00DA65E0" w:rsidRPr="00E12ED6">
        <w:rPr>
          <w:rFonts w:eastAsiaTheme="minorHAnsi" w:cs="Times New Roman"/>
          <w:b/>
          <w:bCs/>
          <w:i w:val="0"/>
          <w:color w:val="000000" w:themeColor="text1"/>
          <w:sz w:val="22"/>
          <w:szCs w:val="22"/>
        </w:rPr>
        <w:t>Skala Likert</w:t>
      </w:r>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DA65E0" w:rsidRPr="00DA65E0" w14:paraId="6EB63467" w14:textId="77777777" w:rsidTr="000300EA">
        <w:trPr>
          <w:trHeight w:val="20"/>
        </w:trPr>
        <w:tc>
          <w:tcPr>
            <w:tcW w:w="2500" w:type="pct"/>
            <w:vAlign w:val="center"/>
          </w:tcPr>
          <w:p w14:paraId="60E95888" w14:textId="77777777" w:rsidR="00DA65E0" w:rsidRPr="00DA65E0" w:rsidRDefault="00DA65E0" w:rsidP="005F4CAB">
            <w:pPr>
              <w:spacing w:after="0" w:line="240" w:lineRule="auto"/>
              <w:jc w:val="center"/>
              <w:rPr>
                <w:rFonts w:eastAsiaTheme="minorHAnsi" w:cs="Times New Roman"/>
                <w:b/>
                <w:bCs/>
                <w:iCs/>
                <w:color w:val="auto"/>
                <w:sz w:val="20"/>
                <w:szCs w:val="20"/>
                <w:lang w:val="id-ID"/>
              </w:rPr>
            </w:pPr>
            <w:r w:rsidRPr="00DA65E0">
              <w:rPr>
                <w:rFonts w:eastAsiaTheme="minorHAnsi" w:cs="Times New Roman"/>
                <w:b/>
                <w:bCs/>
                <w:iCs/>
                <w:color w:val="auto"/>
                <w:sz w:val="20"/>
                <w:szCs w:val="20"/>
                <w:lang w:val="id-ID"/>
              </w:rPr>
              <w:t>Indikator Penilaian</w:t>
            </w:r>
          </w:p>
        </w:tc>
        <w:tc>
          <w:tcPr>
            <w:tcW w:w="2500" w:type="pct"/>
            <w:vAlign w:val="center"/>
          </w:tcPr>
          <w:p w14:paraId="72F6520A" w14:textId="77777777" w:rsidR="00DA65E0" w:rsidRPr="00DA65E0" w:rsidRDefault="00DA65E0" w:rsidP="005F4CAB">
            <w:pPr>
              <w:spacing w:after="0" w:line="240" w:lineRule="auto"/>
              <w:jc w:val="center"/>
              <w:rPr>
                <w:rFonts w:eastAsiaTheme="minorHAnsi" w:cs="Times New Roman"/>
                <w:b/>
                <w:bCs/>
                <w:iCs/>
                <w:color w:val="auto"/>
                <w:sz w:val="20"/>
                <w:szCs w:val="20"/>
                <w:lang w:val="id-ID"/>
              </w:rPr>
            </w:pPr>
            <w:r w:rsidRPr="00DA65E0">
              <w:rPr>
                <w:rFonts w:eastAsiaTheme="minorHAnsi" w:cs="Times New Roman"/>
                <w:b/>
                <w:bCs/>
                <w:iCs/>
                <w:color w:val="auto"/>
                <w:sz w:val="20"/>
                <w:szCs w:val="20"/>
                <w:lang w:val="id-ID"/>
              </w:rPr>
              <w:t>Bobot Penilaian</w:t>
            </w:r>
          </w:p>
        </w:tc>
      </w:tr>
      <w:tr w:rsidR="00DA65E0" w:rsidRPr="00DA65E0" w14:paraId="0BD58C8E" w14:textId="77777777" w:rsidTr="000300EA">
        <w:trPr>
          <w:trHeight w:val="20"/>
        </w:trPr>
        <w:tc>
          <w:tcPr>
            <w:tcW w:w="2500" w:type="pct"/>
            <w:vAlign w:val="center"/>
          </w:tcPr>
          <w:p w14:paraId="5F054D79" w14:textId="77777777" w:rsidR="00DA65E0" w:rsidRPr="00DA65E0" w:rsidRDefault="00DA65E0" w:rsidP="005F4CAB">
            <w:pPr>
              <w:spacing w:after="0" w:line="240" w:lineRule="auto"/>
              <w:rPr>
                <w:rFonts w:eastAsiaTheme="minorHAnsi" w:cs="Times New Roman"/>
                <w:iCs/>
                <w:color w:val="auto"/>
                <w:sz w:val="20"/>
                <w:szCs w:val="20"/>
                <w:lang w:val="id-ID"/>
              </w:rPr>
            </w:pPr>
            <w:r w:rsidRPr="00DA65E0">
              <w:rPr>
                <w:rFonts w:eastAsiaTheme="minorHAnsi" w:cs="Times New Roman"/>
                <w:iCs/>
                <w:color w:val="auto"/>
                <w:sz w:val="20"/>
                <w:szCs w:val="20"/>
                <w:lang w:val="id-ID"/>
              </w:rPr>
              <w:t>Sangat Setuju</w:t>
            </w:r>
          </w:p>
        </w:tc>
        <w:tc>
          <w:tcPr>
            <w:tcW w:w="2500" w:type="pct"/>
            <w:vAlign w:val="center"/>
          </w:tcPr>
          <w:p w14:paraId="697A171C" w14:textId="77777777" w:rsidR="00DA65E0" w:rsidRPr="00DA65E0" w:rsidRDefault="00DA65E0" w:rsidP="005F4CAB">
            <w:pPr>
              <w:spacing w:after="0" w:line="240" w:lineRule="auto"/>
              <w:jc w:val="center"/>
              <w:rPr>
                <w:rFonts w:eastAsiaTheme="minorHAnsi" w:cs="Times New Roman"/>
                <w:iCs/>
                <w:color w:val="auto"/>
                <w:sz w:val="20"/>
                <w:szCs w:val="20"/>
                <w:lang w:val="id-ID"/>
              </w:rPr>
            </w:pPr>
            <w:r w:rsidRPr="00DA65E0">
              <w:rPr>
                <w:rFonts w:eastAsiaTheme="minorHAnsi" w:cs="Times New Roman"/>
                <w:iCs/>
                <w:color w:val="auto"/>
                <w:sz w:val="20"/>
                <w:szCs w:val="20"/>
                <w:lang w:val="id-ID"/>
              </w:rPr>
              <w:t>5</w:t>
            </w:r>
          </w:p>
        </w:tc>
      </w:tr>
      <w:tr w:rsidR="00DA65E0" w:rsidRPr="00DA65E0" w14:paraId="49A48C3F" w14:textId="77777777" w:rsidTr="000300EA">
        <w:trPr>
          <w:trHeight w:val="20"/>
        </w:trPr>
        <w:tc>
          <w:tcPr>
            <w:tcW w:w="2500" w:type="pct"/>
            <w:vAlign w:val="center"/>
          </w:tcPr>
          <w:p w14:paraId="1A7DCEF9" w14:textId="77777777" w:rsidR="00DA65E0" w:rsidRPr="00DA65E0" w:rsidRDefault="00DA65E0" w:rsidP="005F4CAB">
            <w:pPr>
              <w:spacing w:after="0" w:line="240" w:lineRule="auto"/>
              <w:rPr>
                <w:rFonts w:eastAsiaTheme="minorHAnsi" w:cs="Times New Roman"/>
                <w:iCs/>
                <w:color w:val="auto"/>
                <w:sz w:val="20"/>
                <w:szCs w:val="20"/>
                <w:lang w:val="id-ID"/>
              </w:rPr>
            </w:pPr>
            <w:r w:rsidRPr="00DA65E0">
              <w:rPr>
                <w:rFonts w:eastAsiaTheme="minorHAnsi" w:cs="Times New Roman"/>
                <w:iCs/>
                <w:color w:val="auto"/>
                <w:sz w:val="20"/>
                <w:szCs w:val="20"/>
                <w:lang w:val="id-ID"/>
              </w:rPr>
              <w:t>Setuju</w:t>
            </w:r>
          </w:p>
        </w:tc>
        <w:tc>
          <w:tcPr>
            <w:tcW w:w="2500" w:type="pct"/>
            <w:vAlign w:val="center"/>
          </w:tcPr>
          <w:p w14:paraId="6779E073" w14:textId="77777777" w:rsidR="00DA65E0" w:rsidRPr="00DA65E0" w:rsidRDefault="00DA65E0" w:rsidP="005F4CAB">
            <w:pPr>
              <w:spacing w:after="0" w:line="240" w:lineRule="auto"/>
              <w:jc w:val="center"/>
              <w:rPr>
                <w:rFonts w:eastAsiaTheme="minorHAnsi" w:cs="Times New Roman"/>
                <w:iCs/>
                <w:color w:val="auto"/>
                <w:sz w:val="20"/>
                <w:szCs w:val="20"/>
                <w:lang w:val="id-ID"/>
              </w:rPr>
            </w:pPr>
            <w:r w:rsidRPr="00DA65E0">
              <w:rPr>
                <w:rFonts w:eastAsiaTheme="minorHAnsi" w:cs="Times New Roman"/>
                <w:iCs/>
                <w:color w:val="auto"/>
                <w:sz w:val="20"/>
                <w:szCs w:val="20"/>
                <w:lang w:val="id-ID"/>
              </w:rPr>
              <w:t>4</w:t>
            </w:r>
          </w:p>
        </w:tc>
      </w:tr>
      <w:tr w:rsidR="00DA65E0" w:rsidRPr="00DA65E0" w14:paraId="7F8794EB" w14:textId="77777777" w:rsidTr="000300EA">
        <w:trPr>
          <w:trHeight w:val="20"/>
        </w:trPr>
        <w:tc>
          <w:tcPr>
            <w:tcW w:w="2500" w:type="pct"/>
            <w:vAlign w:val="center"/>
          </w:tcPr>
          <w:p w14:paraId="48A51903" w14:textId="77777777" w:rsidR="00DA65E0" w:rsidRPr="00DA65E0" w:rsidRDefault="00DA65E0" w:rsidP="005F4CAB">
            <w:pPr>
              <w:spacing w:after="0" w:line="240" w:lineRule="auto"/>
              <w:rPr>
                <w:rFonts w:eastAsiaTheme="minorHAnsi" w:cs="Times New Roman"/>
                <w:iCs/>
                <w:color w:val="auto"/>
                <w:sz w:val="20"/>
                <w:szCs w:val="20"/>
                <w:lang w:val="id-ID"/>
              </w:rPr>
            </w:pPr>
            <w:r w:rsidRPr="00DA65E0">
              <w:rPr>
                <w:rFonts w:eastAsiaTheme="minorHAnsi" w:cs="Times New Roman"/>
                <w:iCs/>
                <w:color w:val="auto"/>
                <w:sz w:val="20"/>
                <w:szCs w:val="20"/>
                <w:lang w:val="id-ID"/>
              </w:rPr>
              <w:t>Netral</w:t>
            </w:r>
          </w:p>
        </w:tc>
        <w:tc>
          <w:tcPr>
            <w:tcW w:w="2500" w:type="pct"/>
            <w:vAlign w:val="center"/>
          </w:tcPr>
          <w:p w14:paraId="00BD76EA" w14:textId="77777777" w:rsidR="00DA65E0" w:rsidRPr="00DA65E0" w:rsidRDefault="00DA65E0" w:rsidP="005F4CAB">
            <w:pPr>
              <w:spacing w:after="0" w:line="240" w:lineRule="auto"/>
              <w:jc w:val="center"/>
              <w:rPr>
                <w:rFonts w:eastAsiaTheme="minorHAnsi" w:cs="Times New Roman"/>
                <w:iCs/>
                <w:color w:val="auto"/>
                <w:sz w:val="20"/>
                <w:szCs w:val="20"/>
                <w:lang w:val="id-ID"/>
              </w:rPr>
            </w:pPr>
            <w:r w:rsidRPr="00DA65E0">
              <w:rPr>
                <w:rFonts w:eastAsiaTheme="minorHAnsi" w:cs="Times New Roman"/>
                <w:iCs/>
                <w:color w:val="auto"/>
                <w:sz w:val="20"/>
                <w:szCs w:val="20"/>
                <w:lang w:val="id-ID"/>
              </w:rPr>
              <w:t>3</w:t>
            </w:r>
          </w:p>
        </w:tc>
      </w:tr>
      <w:tr w:rsidR="00DA65E0" w:rsidRPr="00DA65E0" w14:paraId="33C11F47" w14:textId="77777777" w:rsidTr="000300EA">
        <w:trPr>
          <w:trHeight w:val="20"/>
        </w:trPr>
        <w:tc>
          <w:tcPr>
            <w:tcW w:w="2500" w:type="pct"/>
            <w:vAlign w:val="center"/>
          </w:tcPr>
          <w:p w14:paraId="0F68F822" w14:textId="77777777" w:rsidR="00DA65E0" w:rsidRPr="00DA65E0" w:rsidRDefault="00DA65E0" w:rsidP="005F4CAB">
            <w:pPr>
              <w:spacing w:after="0" w:line="240" w:lineRule="auto"/>
              <w:rPr>
                <w:rFonts w:eastAsiaTheme="minorHAnsi" w:cs="Times New Roman"/>
                <w:iCs/>
                <w:color w:val="auto"/>
                <w:sz w:val="20"/>
                <w:szCs w:val="20"/>
                <w:lang w:val="id-ID"/>
              </w:rPr>
            </w:pPr>
            <w:r w:rsidRPr="00DA65E0">
              <w:rPr>
                <w:rFonts w:eastAsiaTheme="minorHAnsi" w:cs="Times New Roman"/>
                <w:iCs/>
                <w:color w:val="auto"/>
                <w:sz w:val="20"/>
                <w:szCs w:val="20"/>
                <w:lang w:val="id-ID"/>
              </w:rPr>
              <w:t>Tidak Setuju</w:t>
            </w:r>
          </w:p>
        </w:tc>
        <w:tc>
          <w:tcPr>
            <w:tcW w:w="2500" w:type="pct"/>
            <w:vAlign w:val="center"/>
          </w:tcPr>
          <w:p w14:paraId="4903D9A3" w14:textId="77777777" w:rsidR="00DA65E0" w:rsidRPr="00DA65E0" w:rsidRDefault="00DA65E0" w:rsidP="005F4CAB">
            <w:pPr>
              <w:spacing w:after="0" w:line="240" w:lineRule="auto"/>
              <w:jc w:val="center"/>
              <w:rPr>
                <w:rFonts w:eastAsiaTheme="minorHAnsi" w:cs="Times New Roman"/>
                <w:iCs/>
                <w:color w:val="auto"/>
                <w:sz w:val="20"/>
                <w:szCs w:val="20"/>
                <w:lang w:val="id-ID"/>
              </w:rPr>
            </w:pPr>
            <w:r w:rsidRPr="00DA65E0">
              <w:rPr>
                <w:rFonts w:eastAsiaTheme="minorHAnsi" w:cs="Times New Roman"/>
                <w:iCs/>
                <w:color w:val="auto"/>
                <w:sz w:val="20"/>
                <w:szCs w:val="20"/>
                <w:lang w:val="id-ID"/>
              </w:rPr>
              <w:t>2</w:t>
            </w:r>
          </w:p>
        </w:tc>
      </w:tr>
      <w:tr w:rsidR="00DA65E0" w:rsidRPr="00DA65E0" w14:paraId="0C393099" w14:textId="77777777" w:rsidTr="000300EA">
        <w:trPr>
          <w:trHeight w:val="20"/>
        </w:trPr>
        <w:tc>
          <w:tcPr>
            <w:tcW w:w="2500" w:type="pct"/>
            <w:vAlign w:val="center"/>
          </w:tcPr>
          <w:p w14:paraId="12D9B133" w14:textId="77777777" w:rsidR="00DA65E0" w:rsidRPr="00DA65E0" w:rsidRDefault="00DA65E0" w:rsidP="005F4CAB">
            <w:pPr>
              <w:spacing w:after="0" w:line="240" w:lineRule="auto"/>
              <w:rPr>
                <w:rFonts w:eastAsiaTheme="minorHAnsi" w:cs="Times New Roman"/>
                <w:iCs/>
                <w:color w:val="auto"/>
                <w:sz w:val="20"/>
                <w:szCs w:val="20"/>
                <w:lang w:val="id-ID"/>
              </w:rPr>
            </w:pPr>
            <w:r w:rsidRPr="00DA65E0">
              <w:rPr>
                <w:rFonts w:eastAsiaTheme="minorHAnsi" w:cs="Times New Roman"/>
                <w:iCs/>
                <w:color w:val="auto"/>
                <w:sz w:val="20"/>
                <w:szCs w:val="20"/>
                <w:lang w:val="id-ID"/>
              </w:rPr>
              <w:t>Sangat Tidak Setuju</w:t>
            </w:r>
          </w:p>
        </w:tc>
        <w:tc>
          <w:tcPr>
            <w:tcW w:w="2500" w:type="pct"/>
            <w:vAlign w:val="center"/>
          </w:tcPr>
          <w:p w14:paraId="446FB32A" w14:textId="77777777" w:rsidR="00DA65E0" w:rsidRPr="00DA65E0" w:rsidRDefault="00DA65E0" w:rsidP="005F4CAB">
            <w:pPr>
              <w:spacing w:after="0" w:line="240" w:lineRule="auto"/>
              <w:jc w:val="center"/>
              <w:rPr>
                <w:rFonts w:eastAsiaTheme="minorHAnsi" w:cs="Times New Roman"/>
                <w:iCs/>
                <w:color w:val="auto"/>
                <w:sz w:val="20"/>
                <w:szCs w:val="20"/>
                <w:lang w:val="id-ID"/>
              </w:rPr>
            </w:pPr>
            <w:r w:rsidRPr="00DA65E0">
              <w:rPr>
                <w:rFonts w:eastAsiaTheme="minorHAnsi" w:cs="Times New Roman"/>
                <w:iCs/>
                <w:color w:val="auto"/>
                <w:sz w:val="20"/>
                <w:szCs w:val="20"/>
                <w:lang w:val="id-ID"/>
              </w:rPr>
              <w:t>1</w:t>
            </w:r>
          </w:p>
        </w:tc>
      </w:tr>
    </w:tbl>
    <w:p w14:paraId="090A04FF" w14:textId="59DA0B03" w:rsidR="00DA65E0" w:rsidRPr="00DA65E0" w:rsidRDefault="00DA65E0" w:rsidP="00DA65E0">
      <w:pPr>
        <w:spacing w:line="360" w:lineRule="auto"/>
        <w:rPr>
          <w:rFonts w:eastAsiaTheme="minorHAnsi" w:cs="Times New Roman"/>
          <w:i/>
          <w:color w:val="auto"/>
          <w:sz w:val="20"/>
          <w:szCs w:val="20"/>
          <w:lang w:val="id-ID"/>
        </w:rPr>
      </w:pPr>
      <w:r w:rsidRPr="00DA65E0">
        <w:rPr>
          <w:rFonts w:eastAsiaTheme="minorHAnsi" w:cs="Times New Roman"/>
          <w:i/>
          <w:color w:val="auto"/>
          <w:sz w:val="20"/>
          <w:szCs w:val="20"/>
          <w:lang w:val="id-ID"/>
        </w:rPr>
        <w:t xml:space="preserve">Sumber: </w:t>
      </w:r>
      <w:sdt>
        <w:sdtPr>
          <w:rPr>
            <w:rFonts w:eastAsiaTheme="minorHAnsi" w:cs="Times New Roman"/>
            <w:i/>
            <w:sz w:val="20"/>
            <w:szCs w:val="20"/>
            <w:lang w:val="id-ID"/>
          </w:rPr>
          <w:tag w:val="MENDELEY_CITATION_v3_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"/>
          <w:id w:val="-1589070713"/>
          <w:placeholder>
            <w:docPart w:val="DefaultPlaceholder_-1854013440"/>
          </w:placeholder>
        </w:sdtPr>
        <w:sdtContent>
          <w:r w:rsidR="00B57DEE" w:rsidRPr="00B57DEE">
            <w:rPr>
              <w:rFonts w:eastAsiaTheme="minorHAnsi" w:cs="Times New Roman"/>
              <w:i/>
              <w:sz w:val="20"/>
              <w:szCs w:val="20"/>
              <w:lang w:val="id-ID"/>
            </w:rPr>
            <w:t>(Sugiyono, 2018)</w:t>
          </w:r>
        </w:sdtContent>
      </w:sdt>
    </w:p>
    <w:p w14:paraId="606E72F1" w14:textId="77777777" w:rsidR="00DA65E0" w:rsidRPr="00DA65E0" w:rsidRDefault="00DA65E0" w:rsidP="0096769D">
      <w:pPr>
        <w:pStyle w:val="Heading2"/>
        <w:numPr>
          <w:ilvl w:val="0"/>
          <w:numId w:val="18"/>
        </w:numPr>
        <w:tabs>
          <w:tab w:val="left" w:pos="426"/>
        </w:tabs>
        <w:spacing w:line="480" w:lineRule="auto"/>
        <w:ind w:left="0" w:firstLine="0"/>
        <w:rPr>
          <w:lang w:val="id-ID"/>
        </w:rPr>
      </w:pPr>
      <w:bookmarkStart w:id="117" w:name="_Toc213234630"/>
      <w:bookmarkStart w:id="118" w:name="_Toc213943807"/>
      <w:r w:rsidRPr="00DA65E0">
        <w:rPr>
          <w:lang w:val="id-ID"/>
        </w:rPr>
        <w:t>Alat Analisis Data</w:t>
      </w:r>
      <w:bookmarkEnd w:id="117"/>
      <w:bookmarkEnd w:id="118"/>
    </w:p>
    <w:p w14:paraId="083C6C42" w14:textId="62090FED" w:rsidR="00DA65E0" w:rsidRPr="00DA65E0" w:rsidRDefault="00DA65E0" w:rsidP="0096769D">
      <w:pPr>
        <w:spacing w:line="480" w:lineRule="auto"/>
        <w:jc w:val="both"/>
        <w:rPr>
          <w:rFonts w:eastAsiaTheme="minorHAnsi" w:cs="Times New Roman"/>
          <w:color w:val="auto"/>
          <w:szCs w:val="24"/>
          <w:lang w:val="id-ID"/>
        </w:rPr>
      </w:pPr>
      <w:r w:rsidRPr="00DA65E0">
        <w:rPr>
          <w:rFonts w:eastAsiaTheme="minorHAnsi" w:cs="Times New Roman"/>
          <w:color w:val="auto"/>
          <w:szCs w:val="24"/>
          <w:lang w:val="id-ID"/>
        </w:rPr>
        <w:tab/>
        <w:t xml:space="preserve">Alat analisis data yang digunakan dalam penelitian ini adalah </w:t>
      </w:r>
      <w:r w:rsidRPr="00DA65E0">
        <w:rPr>
          <w:rFonts w:eastAsiaTheme="minorHAnsi" w:cs="Times New Roman"/>
          <w:i/>
          <w:iCs/>
          <w:color w:val="auto"/>
          <w:szCs w:val="24"/>
          <w:lang w:val="id-ID"/>
        </w:rPr>
        <w:t>software</w:t>
      </w:r>
      <w:r w:rsidRPr="00DA65E0">
        <w:rPr>
          <w:rFonts w:eastAsiaTheme="minorHAnsi" w:cs="Times New Roman"/>
          <w:color w:val="auto"/>
          <w:szCs w:val="24"/>
          <w:lang w:val="id-ID"/>
        </w:rPr>
        <w:t xml:space="preserve"> SmartPLS 4 dengan metode jenis PLS-SEM </w:t>
      </w:r>
      <w:r w:rsidRPr="00DA65E0">
        <w:rPr>
          <w:rFonts w:eastAsiaTheme="minorHAnsi" w:cs="Times New Roman"/>
          <w:i/>
          <w:iCs/>
          <w:color w:val="auto"/>
          <w:szCs w:val="24"/>
          <w:lang w:val="id-ID"/>
        </w:rPr>
        <w:t xml:space="preserve">(Partial Least Squares – Structural Equation Modelling). </w:t>
      </w:r>
      <w:r w:rsidRPr="00DA65E0">
        <w:rPr>
          <w:rFonts w:eastAsiaTheme="minorHAnsi" w:cs="Times New Roman"/>
          <w:color w:val="auto"/>
          <w:szCs w:val="24"/>
          <w:lang w:val="id-ID"/>
        </w:rPr>
        <w:t xml:space="preserve">Analisis ini digunakan dengan tujuan untuk menguji hubungan prediktif antar kontruksi atau variabel, yaitu dengan menilai apakah terdapat hubungan atau pengaruh antara variabel-variabel tersebut </w:t>
      </w:r>
      <w:sdt>
        <w:sdtPr>
          <w:rPr>
            <w:rFonts w:eastAsiaTheme="minorHAnsi" w:cs="Times New Roman"/>
            <w:szCs w:val="24"/>
            <w:lang w:val="id-ID"/>
          </w:rPr>
          <w:tag w:val="MENDELEY_CITATION_v3_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"/>
          <w:id w:val="1143001424"/>
          <w:placeholder>
            <w:docPart w:val="DefaultPlaceholder_-1854013440"/>
          </w:placeholder>
        </w:sdtPr>
        <w:sdtEndPr>
          <w:rPr>
            <w:rFonts w:eastAsia="Times New Roman" w:cs="Calibri"/>
            <w:szCs w:val="22"/>
            <w:lang w:val="en-US"/>
          </w:rPr>
        </w:sdtEndPr>
        <w:sdtContent>
          <w:r w:rsidR="00B57DEE" w:rsidRPr="00B57DEE">
            <w:rPr>
              <w:rFonts w:eastAsia="Times New Roman"/>
            </w:rPr>
            <w:t>(Hamid &amp; Anwar, 2019)</w:t>
          </w:r>
        </w:sdtContent>
      </w:sdt>
      <w:r w:rsidRPr="00DA65E0">
        <w:rPr>
          <w:rFonts w:eastAsiaTheme="minorHAnsi" w:cs="Times New Roman"/>
          <w:color w:val="auto"/>
          <w:szCs w:val="24"/>
          <w:lang w:val="id-ID"/>
        </w:rPr>
        <w:t>.</w:t>
      </w:r>
      <w:r w:rsidR="00A16D28">
        <w:rPr>
          <w:rFonts w:eastAsiaTheme="minorHAnsi" w:cs="Times New Roman"/>
          <w:color w:val="auto"/>
          <w:szCs w:val="24"/>
        </w:rPr>
        <w:t xml:space="preserve"> </w:t>
      </w:r>
      <w:r w:rsidRPr="00DA65E0">
        <w:rPr>
          <w:rFonts w:eastAsiaTheme="minorHAnsi" w:cs="Times New Roman"/>
          <w:color w:val="auto"/>
          <w:szCs w:val="24"/>
          <w:lang w:val="id-ID"/>
        </w:rPr>
        <w:t xml:space="preserve"> </w:t>
      </w:r>
    </w:p>
    <w:p w14:paraId="1111D840" w14:textId="77777777" w:rsidR="00DA65E0" w:rsidRPr="00DA65E0" w:rsidRDefault="00DA65E0" w:rsidP="00BD13BB">
      <w:pPr>
        <w:pStyle w:val="Heading3"/>
        <w:numPr>
          <w:ilvl w:val="0"/>
          <w:numId w:val="21"/>
        </w:numPr>
        <w:tabs>
          <w:tab w:val="left" w:pos="993"/>
        </w:tabs>
        <w:spacing w:line="480" w:lineRule="auto"/>
        <w:rPr>
          <w:lang w:val="id-ID"/>
        </w:rPr>
      </w:pPr>
      <w:bookmarkStart w:id="119" w:name="_Toc213234631"/>
      <w:bookmarkStart w:id="120" w:name="_Toc213943808"/>
      <w:r w:rsidRPr="00DA65E0">
        <w:rPr>
          <w:lang w:val="id-ID"/>
        </w:rPr>
        <w:t>Analisis Statistik Deskriptif</w:t>
      </w:r>
      <w:bookmarkEnd w:id="119"/>
      <w:bookmarkEnd w:id="120"/>
      <w:r w:rsidRPr="00DA65E0">
        <w:rPr>
          <w:lang w:val="id-ID"/>
        </w:rPr>
        <w:t xml:space="preserve"> </w:t>
      </w:r>
    </w:p>
    <w:p w14:paraId="74A1D288" w14:textId="77777777" w:rsidR="00DA65E0" w:rsidRPr="00DA65E0" w:rsidRDefault="00DA65E0" w:rsidP="00BD13BB">
      <w:pPr>
        <w:spacing w:line="480" w:lineRule="auto"/>
        <w:ind w:left="426" w:firstLine="360"/>
        <w:jc w:val="both"/>
        <w:rPr>
          <w:rFonts w:eastAsiaTheme="minorHAnsi" w:cs="Times New Roman"/>
          <w:color w:val="auto"/>
          <w:lang w:val="id-ID"/>
        </w:rPr>
      </w:pPr>
      <w:r w:rsidRPr="00DA65E0">
        <w:rPr>
          <w:rFonts w:eastAsiaTheme="minorHAnsi" w:cs="Times New Roman"/>
          <w:color w:val="auto"/>
          <w:lang w:val="id-ID"/>
        </w:rPr>
        <w:t xml:space="preserve">Dalam menggambarkan variabel dalam penelitian ini, maka digunakan metode analisis statistik deskriptif. Penggunaan analisis ini bertujuan untuk memberi pemahaman mengenai hasil analisis beserta penjelasannya. Secara umum, teknik ini menjadi bagian dari proses transformasi data penelitian yang berbentuk tabulasi, baik berupa numerik atau grafik. Hal ini memungkinkan data untuk diinterprestasikan dengan lebih mudah dan dipahami dengan jelas. </w:t>
      </w:r>
    </w:p>
    <w:p w14:paraId="7F16AFF3" w14:textId="255C54E1" w:rsidR="00DA65E0" w:rsidRDefault="00195D8D" w:rsidP="00BD13BB">
      <w:pPr>
        <w:pStyle w:val="Heading3"/>
        <w:numPr>
          <w:ilvl w:val="0"/>
          <w:numId w:val="21"/>
        </w:numPr>
        <w:tabs>
          <w:tab w:val="left" w:pos="993"/>
        </w:tabs>
        <w:spacing w:line="480" w:lineRule="auto"/>
        <w:rPr>
          <w:i/>
          <w:iCs/>
          <w:lang w:val="id-ID"/>
        </w:rPr>
      </w:pPr>
      <w:bookmarkStart w:id="121" w:name="_Toc213943809"/>
      <w:r>
        <w:rPr>
          <w:lang w:val="id-ID"/>
        </w:rPr>
        <w:lastRenderedPageBreak/>
        <w:t xml:space="preserve">Model Pengukuran </w:t>
      </w:r>
      <w:r>
        <w:rPr>
          <w:i/>
          <w:iCs/>
          <w:lang w:val="id-ID"/>
        </w:rPr>
        <w:t>(Outer Model)</w:t>
      </w:r>
      <w:bookmarkEnd w:id="121"/>
    </w:p>
    <w:p w14:paraId="5CDCD7D1" w14:textId="2D3A7432" w:rsidR="00195D8D" w:rsidRPr="00195D8D" w:rsidRDefault="00195D8D" w:rsidP="00BD13BB">
      <w:pPr>
        <w:spacing w:line="480" w:lineRule="auto"/>
        <w:ind w:left="360" w:firstLine="360"/>
        <w:jc w:val="both"/>
        <w:rPr>
          <w:lang w:val="id-ID"/>
        </w:rPr>
      </w:pPr>
      <w:r>
        <w:rPr>
          <w:lang w:val="id-ID"/>
        </w:rPr>
        <w:t xml:space="preserve">Model Pengukuran </w:t>
      </w:r>
      <w:r>
        <w:rPr>
          <w:i/>
          <w:iCs/>
          <w:lang w:val="id-ID"/>
        </w:rPr>
        <w:t xml:space="preserve">(outer model) </w:t>
      </w:r>
      <w:r>
        <w:rPr>
          <w:lang w:val="id-ID"/>
        </w:rPr>
        <w:t xml:space="preserve">digunakan untuk menilai validitas dan realibitas dari indikator-indikator pembentuk konstruk laten. </w:t>
      </w:r>
      <w:r w:rsidR="00BD13BB">
        <w:rPr>
          <w:lang w:val="id-ID"/>
        </w:rPr>
        <w:t xml:space="preserve">Dalam pengujian smartPLS, terdapat beberapa komponen yang digunakan untuk menilai validitas dan reliabilitas suatu indikator, yakni: </w:t>
      </w:r>
    </w:p>
    <w:p w14:paraId="246909EB" w14:textId="60860B42" w:rsidR="00DA65E0" w:rsidRPr="00DA65E0" w:rsidRDefault="00DA65E0" w:rsidP="00BD13BB">
      <w:pPr>
        <w:pStyle w:val="Heading4"/>
        <w:numPr>
          <w:ilvl w:val="0"/>
          <w:numId w:val="43"/>
        </w:numPr>
        <w:tabs>
          <w:tab w:val="left" w:pos="993"/>
        </w:tabs>
        <w:spacing w:line="480" w:lineRule="auto"/>
        <w:rPr>
          <w:lang w:val="id-ID"/>
        </w:rPr>
      </w:pPr>
      <w:r w:rsidRPr="00DA65E0">
        <w:rPr>
          <w:lang w:val="id-ID"/>
        </w:rPr>
        <w:t xml:space="preserve">Uji Validitas </w:t>
      </w:r>
    </w:p>
    <w:p w14:paraId="01D13BE2" w14:textId="77777777" w:rsidR="00BD13BB" w:rsidRDefault="00DA65E0" w:rsidP="00E71100">
      <w:pPr>
        <w:spacing w:after="0" w:line="480" w:lineRule="auto"/>
        <w:ind w:left="426" w:firstLine="283"/>
        <w:jc w:val="both"/>
        <w:rPr>
          <w:rFonts w:eastAsiaTheme="minorHAnsi" w:cs="Times New Roman"/>
          <w:color w:val="auto"/>
          <w:szCs w:val="24"/>
          <w:lang w:val="id-ID"/>
        </w:rPr>
      </w:pPr>
      <w:r w:rsidRPr="00DA65E0">
        <w:rPr>
          <w:rFonts w:eastAsiaTheme="minorHAnsi" w:cs="Times New Roman"/>
          <w:color w:val="auto"/>
          <w:szCs w:val="24"/>
          <w:lang w:val="id-ID"/>
        </w:rPr>
        <w:t xml:space="preserve">Uji validitas merupakan uji yang digunakan untuk mengukur apakah alat ukur tersebut valid atau tidak valid. Alat ukur yang dimaksud adalah pertanyaan pada kuisioner. Sebuah kuisioner dikatakan valid jika pertanyaan pada kuisioner dapat mengungkapkan sesuatu yang diukur oleh kuisioner tersebut.  Dalam PLS-SEM, uji validitas terdiri atas validitas konvergen dan validitas diskriminan. </w:t>
      </w:r>
    </w:p>
    <w:p w14:paraId="7244F4C5" w14:textId="1012F169" w:rsidR="00BD13BB" w:rsidRDefault="00DA65E0" w:rsidP="00E71100">
      <w:pPr>
        <w:spacing w:after="0" w:line="480" w:lineRule="auto"/>
        <w:ind w:left="426" w:firstLine="283"/>
        <w:jc w:val="both"/>
        <w:rPr>
          <w:rFonts w:eastAsiaTheme="minorHAnsi" w:cs="Times New Roman"/>
          <w:color w:val="auto"/>
          <w:szCs w:val="24"/>
          <w:lang w:val="id-ID"/>
        </w:rPr>
      </w:pPr>
      <w:r w:rsidRPr="00DA65E0">
        <w:rPr>
          <w:rFonts w:eastAsiaTheme="minorHAnsi" w:cs="Times New Roman"/>
          <w:color w:val="auto"/>
          <w:szCs w:val="24"/>
          <w:lang w:val="id-ID"/>
        </w:rPr>
        <w:t xml:space="preserve">Validitas konvergen digunakan untuk mengukur indikator dari setiap variabel berdasarkan nilai validitas dan diukur dengan nilai </w:t>
      </w:r>
      <w:r w:rsidRPr="00DA65E0">
        <w:rPr>
          <w:rFonts w:eastAsiaTheme="minorHAnsi" w:cs="Times New Roman"/>
          <w:i/>
          <w:iCs/>
          <w:color w:val="auto"/>
          <w:szCs w:val="24"/>
          <w:lang w:val="id-ID"/>
        </w:rPr>
        <w:t>outer loading</w:t>
      </w:r>
      <w:r w:rsidRPr="00DA65E0">
        <w:rPr>
          <w:rFonts w:eastAsiaTheme="minorHAnsi" w:cs="Times New Roman"/>
          <w:i/>
          <w:iCs/>
          <w:color w:val="auto"/>
        </w:rPr>
        <w:t xml:space="preserve"> </w:t>
      </w:r>
      <w:r w:rsidRPr="00DA65E0">
        <w:rPr>
          <w:rFonts w:eastAsiaTheme="minorHAnsi" w:cs="Times New Roman"/>
          <w:color w:val="auto"/>
        </w:rPr>
        <w:t xml:space="preserve">dari setiap indikator dari setiap variabel. </w:t>
      </w:r>
      <w:r w:rsidRPr="00DA65E0">
        <w:rPr>
          <w:rFonts w:eastAsiaTheme="minorHAnsi" w:cs="Times New Roman"/>
          <w:i/>
          <w:iCs/>
          <w:color w:val="auto"/>
        </w:rPr>
        <w:t xml:space="preserve">Rule of Thumb </w:t>
      </w:r>
      <w:r w:rsidRPr="00DA65E0">
        <w:rPr>
          <w:rFonts w:eastAsiaTheme="minorHAnsi" w:cs="Times New Roman"/>
          <w:color w:val="auto"/>
        </w:rPr>
        <w:t xml:space="preserve">yang digunakan untuk menilai validitas konvergen adalah nilai </w:t>
      </w:r>
      <w:r w:rsidRPr="00DA65E0">
        <w:rPr>
          <w:rFonts w:eastAsiaTheme="minorHAnsi" w:cs="Times New Roman"/>
          <w:i/>
          <w:iCs/>
          <w:color w:val="auto"/>
        </w:rPr>
        <w:t xml:space="preserve">loading factor </w:t>
      </w:r>
      <w:r w:rsidRPr="00DA65E0">
        <w:rPr>
          <w:rFonts w:eastAsiaTheme="minorHAnsi" w:cs="Times New Roman"/>
          <w:color w:val="auto"/>
        </w:rPr>
        <w:t>&gt; 0,7</w:t>
      </w:r>
      <w:r w:rsidR="00787E5F">
        <w:rPr>
          <w:rFonts w:eastAsiaTheme="minorHAnsi" w:cs="Times New Roman"/>
          <w:color w:val="auto"/>
        </w:rPr>
        <w:t>0</w:t>
      </w:r>
      <w:r w:rsidRPr="00DA65E0">
        <w:rPr>
          <w:rFonts w:eastAsiaTheme="minorHAnsi" w:cs="Times New Roman"/>
          <w:color w:val="auto"/>
        </w:rPr>
        <w:t xml:space="preserve"> dan nilai </w:t>
      </w:r>
      <w:r w:rsidRPr="00DA65E0">
        <w:rPr>
          <w:rFonts w:eastAsiaTheme="minorHAnsi" w:cs="Times New Roman"/>
          <w:i/>
          <w:iCs/>
          <w:color w:val="auto"/>
        </w:rPr>
        <w:t xml:space="preserve">average variance inflation factor </w:t>
      </w:r>
      <w:r w:rsidRPr="00DA65E0">
        <w:rPr>
          <w:rFonts w:eastAsiaTheme="minorHAnsi" w:cs="Times New Roman"/>
          <w:color w:val="auto"/>
        </w:rPr>
        <w:t>(AVE) &gt; 0,5</w:t>
      </w:r>
      <w:r w:rsidR="00787E5F">
        <w:rPr>
          <w:rFonts w:eastAsiaTheme="minorHAnsi" w:cs="Times New Roman"/>
          <w:color w:val="auto"/>
        </w:rPr>
        <w:t>0</w:t>
      </w:r>
      <w:r w:rsidRPr="00DA65E0">
        <w:rPr>
          <w:rFonts w:eastAsiaTheme="minorHAnsi" w:cs="Times New Roman"/>
          <w:color w:val="auto"/>
        </w:rPr>
        <w:t xml:space="preserve"> </w:t>
      </w:r>
      <w:r w:rsidR="003F6143" w:rsidRPr="003F6143">
        <w:rPr>
          <w:rFonts w:eastAsia="Times New Roman"/>
        </w:rPr>
        <w:t>(</w:t>
      </w:r>
      <w:sdt>
        <w:sdtPr>
          <w:rPr>
            <w:rFonts w:eastAsia="Times New Roman"/>
          </w:rPr>
          <w:tag w:val="MENDELEY_CITATION_v3_eyJjaXRhdGlvbklEIjoiTUVOREVMRVlfQ0lUQVRJT05fZDU3Nzg1NDctMGI4ZS00ZmFjLWEzMzEtMTkyNzI0YzEzMzAx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314926508"/>
          <w:placeholder>
            <w:docPart w:val="DefaultPlaceholder_-1854013440"/>
          </w:placeholder>
        </w:sdtPr>
        <w:sdtContent>
          <w:r w:rsidR="00B57DEE" w:rsidRPr="00B57DEE">
            <w:rPr>
              <w:rFonts w:eastAsia="Times New Roman"/>
            </w:rPr>
            <w:t>(Ghozali &amp; Latan, 2021)</w:t>
          </w:r>
        </w:sdtContent>
      </w:sdt>
      <w:r w:rsidRPr="00DA65E0">
        <w:rPr>
          <w:rFonts w:eastAsiaTheme="minorHAnsi" w:cs="Times New Roman"/>
          <w:color w:val="auto"/>
        </w:rPr>
        <w:t xml:space="preserve">. </w:t>
      </w:r>
    </w:p>
    <w:p w14:paraId="5465B28D" w14:textId="22B2C3DC" w:rsidR="00DA65E0" w:rsidRPr="00BD13BB" w:rsidRDefault="00DA65E0" w:rsidP="00BD13BB">
      <w:pPr>
        <w:spacing w:line="480" w:lineRule="auto"/>
        <w:ind w:left="426" w:firstLine="283"/>
        <w:jc w:val="both"/>
        <w:rPr>
          <w:rFonts w:eastAsiaTheme="minorHAnsi" w:cs="Times New Roman"/>
          <w:color w:val="auto"/>
          <w:szCs w:val="24"/>
          <w:lang w:val="id-ID"/>
        </w:rPr>
      </w:pPr>
      <w:r w:rsidRPr="00DA65E0">
        <w:rPr>
          <w:rFonts w:eastAsiaTheme="minorHAnsi" w:cs="Times New Roman"/>
          <w:color w:val="auto"/>
        </w:rPr>
        <w:t xml:space="preserve">Validitas diskriminan digunakan untuk memastikan bahwa setiap konsep dari masing-masing struktur model laten berbeda dengan variabel yang lain. Uji validitas diskiminan dilakukan dengan indikator reflektif, yakni dengan melihat nilai </w:t>
      </w:r>
      <w:r w:rsidRPr="00DA65E0">
        <w:rPr>
          <w:rFonts w:eastAsiaTheme="minorHAnsi" w:cs="Times New Roman"/>
          <w:i/>
          <w:iCs/>
          <w:color w:val="auto"/>
        </w:rPr>
        <w:t xml:space="preserve">cross loading </w:t>
      </w:r>
      <w:r w:rsidRPr="00DA65E0">
        <w:rPr>
          <w:rFonts w:eastAsiaTheme="minorHAnsi" w:cs="Times New Roman"/>
          <w:color w:val="auto"/>
        </w:rPr>
        <w:t xml:space="preserve">pada setiap variabel &gt; 0,70 </w:t>
      </w:r>
      <w:sdt>
        <w:sdtPr>
          <w:rPr>
            <w:rFonts w:eastAsiaTheme="minorHAnsi" w:cs="Times New Roman"/>
          </w:rPr>
          <w:tag w:val="MENDELEY_CITATION_v3_eyJjaXRhdGlvbklEIjoiTUVOREVMRVlfQ0lUQVRJT05fZmFmYTYwYjgtZTkzYy00NjBjLTllOTAtY2Y4MjFiYzI1MWQw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1239296040"/>
          <w:placeholder>
            <w:docPart w:val="DefaultPlaceholder_-1854013440"/>
          </w:placeholder>
        </w:sdtPr>
        <w:sdtContent>
          <w:r w:rsidR="00B57DEE" w:rsidRPr="00B57DEE">
            <w:rPr>
              <w:rFonts w:eastAsia="Times New Roman"/>
            </w:rPr>
            <w:t>(Ghozali &amp; Latan, 2021)</w:t>
          </w:r>
        </w:sdtContent>
      </w:sdt>
      <w:r w:rsidR="00103693">
        <w:rPr>
          <w:rFonts w:eastAsiaTheme="minorHAnsi" w:cs="Times New Roman"/>
        </w:rPr>
        <w:t>.</w:t>
      </w:r>
      <w:r w:rsidRPr="00DA65E0">
        <w:rPr>
          <w:rFonts w:eastAsiaTheme="minorHAnsi" w:cs="Times New Roman"/>
          <w:color w:val="auto"/>
        </w:rPr>
        <w:t xml:space="preserve"> Cara lainnya adalah dengan mempertimbangkan korelasi antar akar </w:t>
      </w:r>
      <w:r w:rsidRPr="00DA65E0">
        <w:rPr>
          <w:rFonts w:eastAsiaTheme="minorHAnsi" w:cs="Times New Roman"/>
          <w:color w:val="auto"/>
        </w:rPr>
        <w:lastRenderedPageBreak/>
        <w:t>kuadrat AVE dengan struktur laten dengan menggunakan aturan praktis akar kuadrat AVE &gt;</w:t>
      </w:r>
      <w:r w:rsidR="00F97C66">
        <w:rPr>
          <w:rFonts w:eastAsiaTheme="minorHAnsi" w:cs="Times New Roman"/>
          <w:color w:val="auto"/>
        </w:rPr>
        <w:t xml:space="preserve"> 0,50</w:t>
      </w:r>
      <w:r w:rsidRPr="00DA65E0">
        <w:rPr>
          <w:rFonts w:eastAsiaTheme="minorHAnsi" w:cs="Times New Roman"/>
          <w:color w:val="auto"/>
        </w:rPr>
        <w:t xml:space="preserve"> korelasi antar konstruk lainnya</w:t>
      </w:r>
      <w:sdt>
        <w:sdtPr>
          <w:rPr>
            <w:rFonts w:eastAsiaTheme="minorHAnsi" w:cs="Times New Roman"/>
          </w:rPr>
          <w:tag w:val="MENDELEY_CITATION_v3_eyJjaXRhdGlvbklEIjoiTUVOREVMRVlfQ0lUQVRJT05fN2M0OGU1NzEtZjRiYS00ODI4LWI3M2ItYzIzMjJhOTAyOThi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1559512521"/>
          <w:placeholder>
            <w:docPart w:val="DefaultPlaceholder_-1854013440"/>
          </w:placeholder>
        </w:sdtPr>
        <w:sdtContent>
          <w:r w:rsidR="00B57DEE" w:rsidRPr="00B57DEE">
            <w:rPr>
              <w:rFonts w:eastAsia="Times New Roman"/>
            </w:rPr>
            <w:t>(Ghozali &amp; Latan, 2021)</w:t>
          </w:r>
        </w:sdtContent>
      </w:sdt>
      <w:r w:rsidRPr="00DA65E0">
        <w:rPr>
          <w:rFonts w:eastAsiaTheme="minorHAnsi" w:cs="Times New Roman"/>
          <w:color w:val="auto"/>
        </w:rPr>
        <w:t xml:space="preserve">. </w:t>
      </w:r>
    </w:p>
    <w:p w14:paraId="5C7FB4A5" w14:textId="77777777" w:rsidR="00DA65E0" w:rsidRPr="00DA65E0" w:rsidRDefault="00DA65E0" w:rsidP="00BD13BB">
      <w:pPr>
        <w:pStyle w:val="Heading4"/>
        <w:numPr>
          <w:ilvl w:val="0"/>
          <w:numId w:val="43"/>
        </w:numPr>
        <w:tabs>
          <w:tab w:val="left" w:pos="993"/>
        </w:tabs>
        <w:spacing w:line="480" w:lineRule="auto"/>
        <w:rPr>
          <w:lang w:val="id-ID"/>
        </w:rPr>
      </w:pPr>
      <w:r w:rsidRPr="00DA65E0">
        <w:rPr>
          <w:lang w:val="id-ID"/>
        </w:rPr>
        <w:t xml:space="preserve">Uji Reliabilitas </w:t>
      </w:r>
    </w:p>
    <w:p w14:paraId="2A420D96" w14:textId="05F6BA0A" w:rsidR="00DA65E0" w:rsidRPr="00DA65E0" w:rsidRDefault="00DA65E0" w:rsidP="00BD13BB">
      <w:pPr>
        <w:spacing w:line="480" w:lineRule="auto"/>
        <w:ind w:left="360" w:firstLine="360"/>
        <w:jc w:val="both"/>
        <w:rPr>
          <w:rFonts w:eastAsiaTheme="minorHAnsi" w:cs="Times New Roman"/>
          <w:color w:val="auto"/>
          <w:lang w:val="id-ID"/>
        </w:rPr>
      </w:pPr>
      <w:r w:rsidRPr="00DA65E0">
        <w:rPr>
          <w:rFonts w:eastAsiaTheme="minorHAnsi" w:cs="Times New Roman"/>
          <w:color w:val="auto"/>
          <w:lang w:val="id-ID"/>
        </w:rPr>
        <w:t xml:space="preserve">Uji reliabilitas merupakan uji yang digunakan untuk mengetahui apakah suatu variabel yang digunakan dapat mengukur dengan reliabel atau andal dan dinyatakan reliabel jika menghasilkan hasil yang konsisten. Dalam pengujian ini, suatu indikator dikatakan reliabel apabila nilai </w:t>
      </w:r>
      <w:r w:rsidRPr="00DA65E0">
        <w:rPr>
          <w:rFonts w:eastAsiaTheme="minorHAnsi" w:cs="Times New Roman"/>
          <w:i/>
          <w:iCs/>
          <w:color w:val="auto"/>
          <w:lang w:val="id-ID"/>
        </w:rPr>
        <w:t xml:space="preserve">composite reliability </w:t>
      </w:r>
      <w:r w:rsidRPr="00DA65E0">
        <w:rPr>
          <w:rFonts w:eastAsiaTheme="minorHAnsi" w:cs="Times New Roman"/>
          <w:color w:val="auto"/>
          <w:lang w:val="id-ID"/>
        </w:rPr>
        <w:t xml:space="preserve">&gt; 0,7 dan </w:t>
      </w:r>
      <w:r w:rsidRPr="00DA65E0">
        <w:rPr>
          <w:rFonts w:eastAsiaTheme="minorHAnsi" w:cs="Times New Roman"/>
          <w:i/>
          <w:iCs/>
          <w:color w:val="auto"/>
          <w:lang w:val="id-ID"/>
        </w:rPr>
        <w:t xml:space="preserve">cronbach’s alpha </w:t>
      </w:r>
      <w:r w:rsidRPr="00DA65E0">
        <w:rPr>
          <w:rFonts w:eastAsiaTheme="minorHAnsi" w:cs="Times New Roman"/>
          <w:color w:val="auto"/>
          <w:lang w:val="id-ID"/>
        </w:rPr>
        <w:t xml:space="preserve">&gt;0,7 dan tidak boleh &gt; 0,90 </w:t>
      </w:r>
      <w:sdt>
        <w:sdtPr>
          <w:rPr>
            <w:rFonts w:eastAsiaTheme="minorHAnsi" w:cs="Times New Roman"/>
            <w:lang w:val="id-ID"/>
          </w:rPr>
          <w:tag w:val="MENDELEY_CITATION_v3_eyJjaXRhdGlvbklEIjoiTUVOREVMRVlfQ0lUQVRJT05fODBkOWU2NDgtZGQ3YS00NzhlLWEwNTktNzAxMTAwMmFhYjg1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142324191"/>
          <w:placeholder>
            <w:docPart w:val="DefaultPlaceholder_-1854013440"/>
          </w:placeholder>
        </w:sdtPr>
        <w:sdtContent>
          <w:r w:rsidR="00B57DEE" w:rsidRPr="00B57DEE">
            <w:rPr>
              <w:rFonts w:eastAsia="Times New Roman"/>
            </w:rPr>
            <w:t>(Ghozali &amp; Latan, 2021)</w:t>
          </w:r>
        </w:sdtContent>
      </w:sdt>
      <w:r w:rsidRPr="00DA65E0">
        <w:rPr>
          <w:rFonts w:eastAsiaTheme="minorHAnsi" w:cs="Times New Roman"/>
          <w:color w:val="auto"/>
          <w:lang w:val="id-ID"/>
        </w:rPr>
        <w:t xml:space="preserve">. </w:t>
      </w:r>
    </w:p>
    <w:p w14:paraId="430FFFB2" w14:textId="77777777" w:rsidR="00DA65E0" w:rsidRPr="00DA65E0" w:rsidRDefault="00DA65E0" w:rsidP="00BD13BB">
      <w:pPr>
        <w:pStyle w:val="Heading3"/>
        <w:numPr>
          <w:ilvl w:val="0"/>
          <w:numId w:val="21"/>
        </w:numPr>
        <w:tabs>
          <w:tab w:val="left" w:pos="993"/>
        </w:tabs>
        <w:spacing w:line="480" w:lineRule="auto"/>
        <w:rPr>
          <w:lang w:val="id-ID"/>
        </w:rPr>
      </w:pPr>
      <w:bookmarkStart w:id="122" w:name="_Toc213234633"/>
      <w:bookmarkStart w:id="123" w:name="_Toc213943810"/>
      <w:r w:rsidRPr="00DA65E0">
        <w:rPr>
          <w:lang w:val="id-ID"/>
        </w:rPr>
        <w:t xml:space="preserve">Model Struktural </w:t>
      </w:r>
      <w:r w:rsidRPr="00DA65E0">
        <w:rPr>
          <w:i/>
          <w:iCs/>
          <w:lang w:val="id-ID"/>
        </w:rPr>
        <w:t>(Inner Model)</w:t>
      </w:r>
      <w:bookmarkEnd w:id="122"/>
      <w:bookmarkEnd w:id="123"/>
      <w:r w:rsidRPr="00DA65E0">
        <w:rPr>
          <w:i/>
          <w:iCs/>
          <w:lang w:val="id-ID"/>
        </w:rPr>
        <w:t xml:space="preserve"> </w:t>
      </w:r>
    </w:p>
    <w:p w14:paraId="57D11F16" w14:textId="77777777" w:rsidR="00DA65E0" w:rsidRPr="00DA65E0" w:rsidRDefault="00DA65E0" w:rsidP="00BD13BB">
      <w:pPr>
        <w:spacing w:line="480" w:lineRule="auto"/>
        <w:ind w:left="360" w:firstLine="360"/>
        <w:jc w:val="both"/>
        <w:rPr>
          <w:rFonts w:eastAsiaTheme="minorHAnsi" w:cs="Times New Roman"/>
          <w:color w:val="auto"/>
          <w:lang w:val="id-ID"/>
        </w:rPr>
      </w:pPr>
      <w:r w:rsidRPr="00DA65E0">
        <w:rPr>
          <w:rFonts w:eastAsiaTheme="minorHAnsi" w:cs="Times New Roman"/>
          <w:color w:val="auto"/>
          <w:lang w:val="id-ID"/>
        </w:rPr>
        <w:t xml:space="preserve">Terdapat beberapa komponen yang menjadi kriteria dalam penilaian model struktural </w:t>
      </w:r>
      <w:r w:rsidRPr="00DA65E0">
        <w:rPr>
          <w:rFonts w:eastAsiaTheme="minorHAnsi" w:cs="Times New Roman"/>
          <w:i/>
          <w:iCs/>
          <w:color w:val="auto"/>
          <w:lang w:val="id-ID"/>
        </w:rPr>
        <w:t xml:space="preserve">(inner model), </w:t>
      </w:r>
      <w:r w:rsidRPr="00DA65E0">
        <w:rPr>
          <w:rFonts w:eastAsiaTheme="minorHAnsi" w:cs="Times New Roman"/>
          <w:color w:val="auto"/>
          <w:lang w:val="id-ID"/>
        </w:rPr>
        <w:t xml:space="preserve">yakni: </w:t>
      </w:r>
    </w:p>
    <w:p w14:paraId="0CA27D84" w14:textId="77777777" w:rsidR="00DA65E0" w:rsidRPr="00DA65E0" w:rsidRDefault="00DA65E0" w:rsidP="00BD13BB">
      <w:pPr>
        <w:pStyle w:val="Heading3"/>
        <w:numPr>
          <w:ilvl w:val="0"/>
          <w:numId w:val="42"/>
        </w:numPr>
        <w:tabs>
          <w:tab w:val="left" w:pos="993"/>
        </w:tabs>
        <w:spacing w:line="480" w:lineRule="auto"/>
        <w:rPr>
          <w:iCs/>
          <w:lang w:val="id-ID"/>
        </w:rPr>
      </w:pPr>
      <w:bookmarkStart w:id="124" w:name="_Toc213943811"/>
      <w:r w:rsidRPr="00DA65E0">
        <w:rPr>
          <w:lang w:val="id-ID"/>
        </w:rPr>
        <w:t>R-Square</w:t>
      </w:r>
      <w:bookmarkEnd w:id="124"/>
    </w:p>
    <w:p w14:paraId="50B5E15B" w14:textId="5A9D4E12" w:rsidR="00DA65E0" w:rsidRPr="00DA65E0" w:rsidRDefault="00DA65E0" w:rsidP="00BD13BB">
      <w:pPr>
        <w:spacing w:line="480" w:lineRule="auto"/>
        <w:ind w:left="426" w:firstLine="360"/>
        <w:jc w:val="both"/>
        <w:rPr>
          <w:rFonts w:eastAsiaTheme="minorHAnsi" w:cs="Times New Roman"/>
          <w:color w:val="auto"/>
          <w:lang w:val="id-ID"/>
        </w:rPr>
      </w:pPr>
      <w:r w:rsidRPr="00DA65E0">
        <w:rPr>
          <w:rFonts w:eastAsiaTheme="minorHAnsi" w:cs="Times New Roman"/>
          <w:color w:val="auto"/>
          <w:lang w:val="id-ID"/>
        </w:rPr>
        <w:t xml:space="preserve">Nilai </w:t>
      </w:r>
      <w:r w:rsidRPr="00DA65E0">
        <w:rPr>
          <w:rFonts w:eastAsiaTheme="minorHAnsi" w:cs="Times New Roman"/>
          <w:i/>
          <w:iCs/>
          <w:color w:val="auto"/>
          <w:lang w:val="id-ID"/>
        </w:rPr>
        <w:t xml:space="preserve">R-Square </w:t>
      </w:r>
      <w:r w:rsidRPr="00DA65E0">
        <w:rPr>
          <w:rFonts w:eastAsiaTheme="minorHAnsi" w:cs="Times New Roman"/>
          <w:color w:val="auto"/>
          <w:lang w:val="id-ID"/>
        </w:rPr>
        <w:t xml:space="preserve">digunakan untuk mengukur sejauh mana variabel independen mempengaruhi variabel dependen </w:t>
      </w:r>
      <w:sdt>
        <w:sdtPr>
          <w:rPr>
            <w:rFonts w:eastAsiaTheme="minorHAnsi" w:cs="Times New Roman"/>
            <w:lang w:val="id-ID"/>
          </w:rPr>
          <w:tag w:val="MENDELEY_CITATION_v3_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"/>
          <w:id w:val="1886913276"/>
          <w:placeholder>
            <w:docPart w:val="DefaultPlaceholder_-1854013440"/>
          </w:placeholder>
        </w:sdtPr>
        <w:sdtContent>
          <w:r w:rsidR="00B57DEE" w:rsidRPr="00B57DEE">
            <w:rPr>
              <w:rFonts w:eastAsiaTheme="minorHAnsi" w:cs="Times New Roman"/>
              <w:lang w:val="id-ID"/>
            </w:rPr>
            <w:t>(Jogiyanto, 2011)</w:t>
          </w:r>
        </w:sdtContent>
      </w:sdt>
      <w:r w:rsidRPr="00DA65E0">
        <w:rPr>
          <w:rFonts w:eastAsiaTheme="minorHAnsi" w:cs="Times New Roman"/>
          <w:color w:val="auto"/>
          <w:lang w:val="id-ID"/>
        </w:rPr>
        <w:t xml:space="preserve">. Nilai </w:t>
      </w:r>
      <w:r w:rsidRPr="00DA65E0">
        <w:rPr>
          <w:rFonts w:eastAsiaTheme="minorHAnsi" w:cs="Times New Roman"/>
          <w:i/>
          <w:iCs/>
          <w:color w:val="auto"/>
          <w:lang w:val="id-ID"/>
        </w:rPr>
        <w:t xml:space="preserve">R-Square </w:t>
      </w:r>
      <w:r w:rsidRPr="00DA65E0">
        <w:rPr>
          <w:rFonts w:eastAsiaTheme="minorHAnsi" w:cs="Times New Roman"/>
          <w:color w:val="auto"/>
          <w:lang w:val="id-ID"/>
        </w:rPr>
        <w:t xml:space="preserve">0,70 menunjukkan bahwa model kuat, 0,50 menunjukkan bahwa model moderate, dan 0,25 menunjukkan bahwa model lemah </w:t>
      </w:r>
      <w:sdt>
        <w:sdtPr>
          <w:rPr>
            <w:rFonts w:eastAsiaTheme="minorHAnsi" w:cs="Times New Roman"/>
            <w:lang w:val="id-ID"/>
          </w:rPr>
          <w:tag w:val="MENDELEY_CITATION_v3_eyJjaXRhdGlvbklEIjoiTUVOREVMRVlfQ0lUQVRJT05fMTNlYzgxZTUtZDhiMy00MTA1LWJhZTgtMTY1NTQwZjYyYTdl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1312395520"/>
          <w:placeholder>
            <w:docPart w:val="DefaultPlaceholder_-1854013440"/>
          </w:placeholder>
        </w:sdtPr>
        <w:sdtEndPr>
          <w:rPr>
            <w:rFonts w:eastAsia="Times New Roman" w:cs="Calibri"/>
            <w:lang w:val="en-US"/>
          </w:rPr>
        </w:sdtEndPr>
        <w:sdtContent>
          <w:r w:rsidR="00B57DEE" w:rsidRPr="00B57DEE">
            <w:rPr>
              <w:rFonts w:eastAsia="Times New Roman"/>
            </w:rPr>
            <w:t>(Ghozali &amp; Latan, 2021)</w:t>
          </w:r>
        </w:sdtContent>
      </w:sdt>
      <w:r w:rsidRPr="00DA65E0">
        <w:rPr>
          <w:rFonts w:eastAsiaTheme="minorHAnsi" w:cs="Times New Roman"/>
          <w:color w:val="auto"/>
          <w:lang w:val="id-ID"/>
        </w:rPr>
        <w:t xml:space="preserve">. </w:t>
      </w:r>
    </w:p>
    <w:p w14:paraId="6C9346EF" w14:textId="77777777" w:rsidR="00DA65E0" w:rsidRPr="00DA65E0" w:rsidRDefault="00DA65E0" w:rsidP="00BD13BB">
      <w:pPr>
        <w:pStyle w:val="Heading3"/>
        <w:numPr>
          <w:ilvl w:val="0"/>
          <w:numId w:val="42"/>
        </w:numPr>
        <w:tabs>
          <w:tab w:val="left" w:pos="993"/>
        </w:tabs>
        <w:spacing w:line="480" w:lineRule="auto"/>
        <w:rPr>
          <w:lang w:val="id-ID"/>
        </w:rPr>
      </w:pPr>
      <w:bookmarkStart w:id="125" w:name="_Toc213943812"/>
      <w:r w:rsidRPr="00DA65E0">
        <w:rPr>
          <w:lang w:val="id-ID"/>
        </w:rPr>
        <w:t>F-Square</w:t>
      </w:r>
      <w:bookmarkEnd w:id="125"/>
    </w:p>
    <w:p w14:paraId="691527B9" w14:textId="77777777" w:rsidR="00DA65E0" w:rsidRPr="00DA65E0" w:rsidRDefault="00DA65E0" w:rsidP="00BD13BB">
      <w:pPr>
        <w:spacing w:line="480" w:lineRule="auto"/>
        <w:ind w:left="360" w:firstLine="360"/>
        <w:jc w:val="both"/>
        <w:rPr>
          <w:rFonts w:eastAsiaTheme="minorHAnsi" w:cs="Times New Roman"/>
          <w:color w:val="auto"/>
          <w:lang w:val="id-ID"/>
        </w:rPr>
      </w:pPr>
      <w:r w:rsidRPr="00DA65E0">
        <w:rPr>
          <w:rFonts w:eastAsiaTheme="minorHAnsi" w:cs="Times New Roman"/>
          <w:color w:val="auto"/>
          <w:lang w:val="id-ID"/>
        </w:rPr>
        <w:t xml:space="preserve">Nilai </w:t>
      </w:r>
      <w:r w:rsidRPr="00DA65E0">
        <w:rPr>
          <w:rFonts w:eastAsiaTheme="minorHAnsi" w:cs="Times New Roman"/>
          <w:i/>
          <w:iCs/>
          <w:color w:val="auto"/>
          <w:lang w:val="id-ID"/>
        </w:rPr>
        <w:t xml:space="preserve">F-Square </w:t>
      </w:r>
      <w:r w:rsidRPr="00DA65E0">
        <w:rPr>
          <w:rFonts w:eastAsiaTheme="minorHAnsi" w:cs="Times New Roman"/>
          <w:color w:val="auto"/>
          <w:lang w:val="id-ID"/>
        </w:rPr>
        <w:t xml:space="preserve"> digunakan untuk menghitung besarnya pengaruh antar variabel dengan </w:t>
      </w:r>
      <w:r w:rsidRPr="00DA65E0">
        <w:rPr>
          <w:rFonts w:eastAsiaTheme="minorHAnsi" w:cs="Times New Roman"/>
          <w:i/>
          <w:iCs/>
          <w:color w:val="auto"/>
          <w:lang w:val="id-ID"/>
        </w:rPr>
        <w:t xml:space="preserve">effect size. </w:t>
      </w:r>
      <w:r w:rsidRPr="00DA65E0">
        <w:rPr>
          <w:rFonts w:eastAsiaTheme="minorHAnsi" w:cs="Times New Roman"/>
          <w:color w:val="auto"/>
          <w:lang w:val="id-ID"/>
        </w:rPr>
        <w:t xml:space="preserve">Nilai </w:t>
      </w:r>
      <w:r w:rsidRPr="00DA65E0">
        <w:rPr>
          <w:rFonts w:eastAsiaTheme="minorHAnsi" w:cs="Times New Roman"/>
          <w:i/>
          <w:iCs/>
          <w:color w:val="auto"/>
          <w:lang w:val="id-ID"/>
        </w:rPr>
        <w:t xml:space="preserve">F-Square </w:t>
      </w:r>
      <w:r w:rsidRPr="00DA65E0">
        <w:rPr>
          <w:rFonts w:eastAsiaTheme="minorHAnsi" w:cs="Times New Roman"/>
          <w:color w:val="auto"/>
          <w:lang w:val="id-ID"/>
        </w:rPr>
        <w:t xml:space="preserve">0,35 menunjukkan bahwa model kuat, 0,15 menunjukkan bahwa model moderate, dan 0,02 menunjukkan bahwa model lemah. </w:t>
      </w:r>
    </w:p>
    <w:p w14:paraId="41E47FD4" w14:textId="77777777" w:rsidR="00DA65E0" w:rsidRPr="00DA65E0" w:rsidRDefault="00DA65E0" w:rsidP="0096769D">
      <w:pPr>
        <w:pStyle w:val="Heading3"/>
        <w:numPr>
          <w:ilvl w:val="0"/>
          <w:numId w:val="21"/>
        </w:numPr>
        <w:tabs>
          <w:tab w:val="left" w:pos="993"/>
        </w:tabs>
        <w:spacing w:line="480" w:lineRule="auto"/>
        <w:rPr>
          <w:lang w:val="id-ID"/>
        </w:rPr>
      </w:pPr>
      <w:bookmarkStart w:id="126" w:name="_Toc213234634"/>
      <w:bookmarkStart w:id="127" w:name="_Toc213943813"/>
      <w:r w:rsidRPr="00DA65E0">
        <w:rPr>
          <w:lang w:val="id-ID"/>
        </w:rPr>
        <w:lastRenderedPageBreak/>
        <w:t>Uji Hipotesis</w:t>
      </w:r>
      <w:bookmarkEnd w:id="126"/>
      <w:bookmarkEnd w:id="127"/>
      <w:r w:rsidRPr="00DA65E0">
        <w:rPr>
          <w:lang w:val="id-ID"/>
        </w:rPr>
        <w:t xml:space="preserve"> </w:t>
      </w:r>
    </w:p>
    <w:p w14:paraId="7608B065" w14:textId="60ECF797" w:rsidR="00DA65E0" w:rsidRPr="00DA65E0" w:rsidRDefault="00DA65E0" w:rsidP="0096769D">
      <w:pPr>
        <w:spacing w:line="480" w:lineRule="auto"/>
        <w:ind w:left="360" w:firstLine="360"/>
        <w:jc w:val="both"/>
        <w:rPr>
          <w:rFonts w:eastAsiaTheme="minorHAnsi" w:cs="Times New Roman"/>
          <w:color w:val="auto"/>
          <w:lang w:val="id-ID"/>
        </w:rPr>
      </w:pPr>
      <w:r w:rsidRPr="00DA65E0">
        <w:rPr>
          <w:rFonts w:eastAsiaTheme="minorHAnsi" w:cs="Times New Roman"/>
          <w:color w:val="auto"/>
          <w:lang w:val="id-ID"/>
        </w:rPr>
        <w:t xml:space="preserve">Pengujian hipotesis dalam penelitian ini menggunakan teknik analisis SEM-PLS dengan SmartPLS 4 melalui metode </w:t>
      </w:r>
      <w:r w:rsidRPr="00DA65E0">
        <w:rPr>
          <w:rFonts w:eastAsiaTheme="minorHAnsi" w:cs="Times New Roman"/>
          <w:i/>
          <w:iCs/>
          <w:color w:val="auto"/>
          <w:lang w:val="id-ID"/>
        </w:rPr>
        <w:t xml:space="preserve">bootstrapping, </w:t>
      </w:r>
      <w:r w:rsidRPr="00DA65E0">
        <w:rPr>
          <w:rFonts w:eastAsiaTheme="minorHAnsi" w:cs="Times New Roman"/>
          <w:color w:val="auto"/>
          <w:lang w:val="id-ID"/>
        </w:rPr>
        <w:t>dengan melibatkan uji statistik</w:t>
      </w:r>
      <w:r w:rsidRPr="00DA65E0">
        <w:rPr>
          <w:rFonts w:eastAsiaTheme="minorHAnsi" w:cs="Times New Roman"/>
          <w:i/>
          <w:iCs/>
          <w:color w:val="auto"/>
          <w:lang w:val="id-ID"/>
        </w:rPr>
        <w:t xml:space="preserve">. </w:t>
      </w:r>
      <w:r w:rsidRPr="00DA65E0">
        <w:rPr>
          <w:rFonts w:eastAsiaTheme="minorHAnsi" w:cs="Times New Roman"/>
          <w:color w:val="auto"/>
          <w:lang w:val="id-ID"/>
        </w:rPr>
        <w:t xml:space="preserve">Pengujian hipotesis dilakukan untuk mengetahui pengaruh manajemen risiko dan </w:t>
      </w:r>
      <w:r w:rsidRPr="00DA65E0">
        <w:rPr>
          <w:rFonts w:eastAsiaTheme="minorHAnsi" w:cs="Times New Roman"/>
          <w:i/>
          <w:iCs/>
          <w:color w:val="auto"/>
          <w:lang w:val="id-ID"/>
        </w:rPr>
        <w:t xml:space="preserve">good governance </w:t>
      </w:r>
      <w:r w:rsidRPr="00DA65E0">
        <w:rPr>
          <w:rFonts w:eastAsiaTheme="minorHAnsi" w:cs="Times New Roman"/>
          <w:color w:val="auto"/>
          <w:lang w:val="id-ID"/>
        </w:rPr>
        <w:t xml:space="preserve">terhadap pencegahan kecurangan dengan budaya etis organisasi sebagai variabel moderasi. </w:t>
      </w:r>
      <w:r w:rsidRPr="00DA65E0">
        <w:rPr>
          <w:rFonts w:eastAsiaTheme="minorHAnsi" w:cs="Times New Roman"/>
          <w:i/>
          <w:iCs/>
          <w:color w:val="auto"/>
          <w:lang w:val="id-ID"/>
        </w:rPr>
        <w:t xml:space="preserve">Rules of thumb </w:t>
      </w:r>
      <w:r w:rsidRPr="00DA65E0">
        <w:rPr>
          <w:rFonts w:eastAsiaTheme="minorHAnsi" w:cs="Times New Roman"/>
          <w:color w:val="auto"/>
          <w:lang w:val="id-ID"/>
        </w:rPr>
        <w:t xml:space="preserve">yang digunakan dalam penelitian ini melihat nilai koefisien dan dengan tingkat signifikansi </w:t>
      </w:r>
      <w:r w:rsidRPr="00DA65E0">
        <w:rPr>
          <w:rFonts w:eastAsiaTheme="minorHAnsi" w:cs="Times New Roman"/>
          <w:i/>
          <w:iCs/>
          <w:color w:val="auto"/>
          <w:lang w:val="id-ID"/>
        </w:rPr>
        <w:t xml:space="preserve">p-value </w:t>
      </w:r>
      <w:r w:rsidRPr="00DA65E0">
        <w:rPr>
          <w:rFonts w:eastAsiaTheme="minorHAnsi" w:cs="Times New Roman"/>
          <w:color w:val="auto"/>
          <w:lang w:val="id-ID"/>
        </w:rPr>
        <w:t xml:space="preserve">&lt; 0,05 dengan kriteria hipotesis diterima atau ditolak sebagai berikut: </w:t>
      </w:r>
    </w:p>
    <w:p w14:paraId="4663FE5D" w14:textId="77777777" w:rsidR="00DA65E0" w:rsidRPr="00DA65E0" w:rsidRDefault="00DA65E0" w:rsidP="0096769D">
      <w:pPr>
        <w:numPr>
          <w:ilvl w:val="0"/>
          <w:numId w:val="12"/>
        </w:numPr>
        <w:spacing w:line="480" w:lineRule="auto"/>
        <w:contextualSpacing/>
        <w:jc w:val="both"/>
        <w:rPr>
          <w:rFonts w:eastAsiaTheme="minorHAnsi" w:cs="Times New Roman"/>
          <w:color w:val="auto"/>
          <w:lang w:val="id-ID"/>
        </w:rPr>
      </w:pPr>
      <w:r w:rsidRPr="00DA65E0">
        <w:rPr>
          <w:rFonts w:eastAsiaTheme="minorHAnsi" w:cs="Times New Roman"/>
          <w:color w:val="auto"/>
          <w:lang w:val="id-ID"/>
        </w:rPr>
        <w:t xml:space="preserve">Jika nilai </w:t>
      </w:r>
      <w:r w:rsidRPr="00DA65E0">
        <w:rPr>
          <w:rFonts w:eastAsiaTheme="minorHAnsi" w:cs="Times New Roman"/>
          <w:i/>
          <w:iCs/>
          <w:color w:val="auto"/>
          <w:lang w:val="id-ID"/>
        </w:rPr>
        <w:t xml:space="preserve">p-value </w:t>
      </w:r>
      <w:r w:rsidRPr="00DA65E0">
        <w:rPr>
          <w:rFonts w:eastAsiaTheme="minorHAnsi" w:cs="Times New Roman"/>
          <w:color w:val="auto"/>
          <w:lang w:val="id-ID"/>
        </w:rPr>
        <w:t xml:space="preserve">&lt; 0,5 dan koefisien positif, maka hipotesis diterima </w:t>
      </w:r>
    </w:p>
    <w:p w14:paraId="05221061" w14:textId="77777777" w:rsidR="00DA65E0" w:rsidRPr="00DA65E0" w:rsidRDefault="00DA65E0" w:rsidP="0096769D">
      <w:pPr>
        <w:numPr>
          <w:ilvl w:val="0"/>
          <w:numId w:val="12"/>
        </w:numPr>
        <w:spacing w:line="480" w:lineRule="auto"/>
        <w:contextualSpacing/>
        <w:jc w:val="both"/>
        <w:rPr>
          <w:rFonts w:eastAsiaTheme="minorHAnsi" w:cs="Times New Roman"/>
          <w:color w:val="auto"/>
          <w:lang w:val="id-ID"/>
        </w:rPr>
      </w:pPr>
      <w:r w:rsidRPr="00DA65E0">
        <w:rPr>
          <w:rFonts w:eastAsiaTheme="minorHAnsi" w:cs="Times New Roman"/>
          <w:color w:val="auto"/>
          <w:lang w:val="id-ID"/>
        </w:rPr>
        <w:t xml:space="preserve">Jika nilai </w:t>
      </w:r>
      <w:r w:rsidRPr="00DA65E0">
        <w:rPr>
          <w:rFonts w:eastAsiaTheme="minorHAnsi" w:cs="Times New Roman"/>
          <w:i/>
          <w:iCs/>
          <w:color w:val="auto"/>
          <w:lang w:val="id-ID"/>
        </w:rPr>
        <w:t xml:space="preserve">p-value </w:t>
      </w:r>
      <w:r w:rsidRPr="00DA65E0">
        <w:rPr>
          <w:rFonts w:eastAsiaTheme="minorHAnsi" w:cs="Times New Roman"/>
          <w:color w:val="auto"/>
          <w:lang w:val="id-ID"/>
        </w:rPr>
        <w:t>&gt; 0,5 atau koefisien negatif, maka hipotesis ditolak</w:t>
      </w:r>
    </w:p>
    <w:p w14:paraId="06DAFD82" w14:textId="77777777" w:rsidR="00DA65E0" w:rsidRPr="00DA65E0" w:rsidRDefault="00DA65E0" w:rsidP="0096769D">
      <w:pPr>
        <w:pStyle w:val="Heading3"/>
        <w:numPr>
          <w:ilvl w:val="0"/>
          <w:numId w:val="21"/>
        </w:numPr>
        <w:tabs>
          <w:tab w:val="left" w:pos="993"/>
        </w:tabs>
        <w:spacing w:line="480" w:lineRule="auto"/>
        <w:rPr>
          <w:lang w:val="id-ID"/>
        </w:rPr>
      </w:pPr>
      <w:bookmarkStart w:id="128" w:name="_Toc213234635"/>
      <w:bookmarkStart w:id="129" w:name="_Toc213943814"/>
      <w:r w:rsidRPr="00DA65E0">
        <w:rPr>
          <w:lang w:val="id-ID"/>
        </w:rPr>
        <w:t>Uji Moderated Regression Analysis (MRA)</w:t>
      </w:r>
      <w:bookmarkEnd w:id="128"/>
      <w:bookmarkEnd w:id="129"/>
      <w:r w:rsidRPr="00DA65E0">
        <w:rPr>
          <w:lang w:val="id-ID"/>
        </w:rPr>
        <w:t xml:space="preserve"> </w:t>
      </w:r>
    </w:p>
    <w:p w14:paraId="1A3C1468" w14:textId="5BAF260A" w:rsidR="00DA65E0" w:rsidRPr="00DA65E0" w:rsidRDefault="00DA65E0" w:rsidP="0096769D">
      <w:pPr>
        <w:spacing w:line="480" w:lineRule="auto"/>
        <w:ind w:left="426" w:firstLine="283"/>
        <w:jc w:val="both"/>
        <w:rPr>
          <w:rFonts w:eastAsiaTheme="minorHAnsi" w:cs="Times New Roman"/>
          <w:color w:val="auto"/>
          <w:szCs w:val="24"/>
          <w:lang w:val="id-ID"/>
        </w:rPr>
      </w:pPr>
      <w:r w:rsidRPr="00DA65E0">
        <w:rPr>
          <w:rFonts w:eastAsiaTheme="minorHAnsi" w:cs="Times New Roman"/>
          <w:i/>
          <w:iCs/>
          <w:color w:val="auto"/>
          <w:szCs w:val="24"/>
          <w:lang w:val="id-ID"/>
        </w:rPr>
        <w:t xml:space="preserve">Moderated Regression Analysis (MRA) </w:t>
      </w:r>
      <w:r w:rsidRPr="00DA65E0">
        <w:rPr>
          <w:rFonts w:eastAsiaTheme="minorHAnsi" w:cs="Times New Roman"/>
          <w:color w:val="auto"/>
          <w:szCs w:val="24"/>
          <w:lang w:val="id-ID"/>
        </w:rPr>
        <w:t xml:space="preserve">merupakan persamaan regresi yang melibatkan komponen interaksi (perkalian dua atau lebih variabel independen) dengan tujuan untuk melihat bagaimana variabel moderasi memperkuat atau memperlemah hubungan antar variabel independen dan dependen </w:t>
      </w:r>
      <w:sdt>
        <w:sdtPr>
          <w:rPr>
            <w:rFonts w:eastAsiaTheme="minorHAnsi" w:cs="Times New Roman"/>
            <w:szCs w:val="24"/>
            <w:lang w:val="id-ID"/>
          </w:rPr>
          <w:tag w:val="MENDELEY_CITATION_v3_eyJjaXRhdGlvbklEIjoiTUVOREVMRVlfQ0lUQVRJT05fY2VlZThhMjctODVhMy00MmFhLTg4MjYtNzllYmE4MTRkMTk2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2005393914"/>
          <w:placeholder>
            <w:docPart w:val="DefaultPlaceholder_-1854013440"/>
          </w:placeholder>
        </w:sdtPr>
        <w:sdtEndPr>
          <w:rPr>
            <w:rFonts w:eastAsia="Times New Roman" w:cs="Calibri"/>
            <w:szCs w:val="22"/>
            <w:lang w:val="en-US"/>
          </w:rPr>
        </w:sdtEndPr>
        <w:sdtContent>
          <w:r w:rsidR="00B57DEE" w:rsidRPr="00B57DEE">
            <w:rPr>
              <w:rFonts w:eastAsia="Times New Roman"/>
            </w:rPr>
            <w:t>(Ghozali &amp; Latan, 2021)</w:t>
          </w:r>
        </w:sdtContent>
      </w:sdt>
      <w:r w:rsidRPr="00DA65E0">
        <w:rPr>
          <w:rFonts w:eastAsiaTheme="minorHAnsi" w:cs="Times New Roman"/>
          <w:color w:val="auto"/>
          <w:szCs w:val="24"/>
          <w:lang w:val="id-ID"/>
        </w:rPr>
        <w:t xml:space="preserve">. Kriteria variabel moderasi yang diuji sebagai berikut: </w:t>
      </w:r>
    </w:p>
    <w:p w14:paraId="0DE7ABC2" w14:textId="77777777" w:rsidR="00DA65E0" w:rsidRPr="00DA65E0" w:rsidRDefault="00DA65E0" w:rsidP="0096769D">
      <w:pPr>
        <w:numPr>
          <w:ilvl w:val="1"/>
          <w:numId w:val="11"/>
        </w:numPr>
        <w:spacing w:line="480" w:lineRule="auto"/>
        <w:ind w:left="993" w:hanging="284"/>
        <w:contextualSpacing/>
        <w:jc w:val="both"/>
        <w:rPr>
          <w:rFonts w:eastAsiaTheme="minorHAnsi" w:cs="Times New Roman"/>
          <w:color w:val="auto"/>
          <w:szCs w:val="24"/>
          <w:lang w:val="id-ID"/>
        </w:rPr>
      </w:pPr>
      <w:r w:rsidRPr="00DA65E0">
        <w:rPr>
          <w:rFonts w:eastAsiaTheme="minorHAnsi" w:cs="Times New Roman"/>
          <w:color w:val="auto"/>
          <w:szCs w:val="24"/>
          <w:lang w:val="id-ID"/>
        </w:rPr>
        <w:t xml:space="preserve">Kriteria signifikansi variabel moderasi: </w:t>
      </w:r>
    </w:p>
    <w:p w14:paraId="0BB4DA04" w14:textId="77777777" w:rsidR="00DA65E0" w:rsidRPr="00DA65E0" w:rsidRDefault="00DA65E0" w:rsidP="0096769D">
      <w:pPr>
        <w:numPr>
          <w:ilvl w:val="2"/>
          <w:numId w:val="11"/>
        </w:numPr>
        <w:spacing w:line="480" w:lineRule="auto"/>
        <w:ind w:left="1276" w:hanging="284"/>
        <w:contextualSpacing/>
        <w:jc w:val="both"/>
        <w:rPr>
          <w:rFonts w:eastAsiaTheme="minorHAnsi" w:cs="Times New Roman"/>
          <w:color w:val="auto"/>
          <w:szCs w:val="24"/>
          <w:lang w:val="id-ID"/>
        </w:rPr>
      </w:pPr>
      <w:r w:rsidRPr="00DA65E0">
        <w:rPr>
          <w:rFonts w:eastAsiaTheme="minorHAnsi" w:cs="Times New Roman"/>
          <w:color w:val="auto"/>
          <w:szCs w:val="24"/>
          <w:lang w:val="id-ID"/>
        </w:rPr>
        <w:t xml:space="preserve">Jika nilai </w:t>
      </w:r>
      <w:r w:rsidRPr="00DA65E0">
        <w:rPr>
          <w:rFonts w:eastAsiaTheme="minorHAnsi" w:cs="Times New Roman"/>
          <w:i/>
          <w:iCs/>
          <w:color w:val="auto"/>
          <w:szCs w:val="24"/>
          <w:lang w:val="id-ID"/>
        </w:rPr>
        <w:t xml:space="preserve">p-value </w:t>
      </w:r>
      <w:r w:rsidRPr="00DA65E0">
        <w:rPr>
          <w:rFonts w:eastAsiaTheme="minorHAnsi" w:cs="Times New Roman"/>
          <w:color w:val="auto"/>
          <w:szCs w:val="24"/>
          <w:lang w:val="id-ID"/>
        </w:rPr>
        <w:t xml:space="preserve">&lt; 0,05 maka dinyatakan signifikan, yang berarti variabel moderasi “berperan” dalam memoderasi pengaruh variabel independen terhadap variabel dependen. </w:t>
      </w:r>
    </w:p>
    <w:p w14:paraId="341C8932" w14:textId="6D31BC2D" w:rsidR="00DA65E0" w:rsidRPr="00DA65E0" w:rsidRDefault="00DA65E0" w:rsidP="0096769D">
      <w:pPr>
        <w:numPr>
          <w:ilvl w:val="2"/>
          <w:numId w:val="11"/>
        </w:numPr>
        <w:spacing w:line="480" w:lineRule="auto"/>
        <w:ind w:left="1276" w:hanging="284"/>
        <w:contextualSpacing/>
        <w:jc w:val="both"/>
        <w:rPr>
          <w:rFonts w:eastAsiaTheme="minorHAnsi" w:cs="Times New Roman"/>
          <w:color w:val="auto"/>
          <w:szCs w:val="24"/>
          <w:lang w:val="id-ID"/>
        </w:rPr>
      </w:pPr>
      <w:r w:rsidRPr="00DA65E0">
        <w:rPr>
          <w:rFonts w:eastAsiaTheme="minorHAnsi" w:cs="Times New Roman"/>
          <w:color w:val="auto"/>
          <w:szCs w:val="24"/>
          <w:lang w:val="id-ID"/>
        </w:rPr>
        <w:lastRenderedPageBreak/>
        <w:t xml:space="preserve">Jika nilai </w:t>
      </w:r>
      <w:r w:rsidRPr="00DA65E0">
        <w:rPr>
          <w:rFonts w:eastAsiaTheme="minorHAnsi" w:cs="Times New Roman"/>
          <w:i/>
          <w:iCs/>
          <w:color w:val="auto"/>
          <w:szCs w:val="24"/>
          <w:lang w:val="id-ID"/>
        </w:rPr>
        <w:t xml:space="preserve">p-value </w:t>
      </w:r>
      <w:r w:rsidRPr="00DA65E0">
        <w:rPr>
          <w:rFonts w:eastAsiaTheme="minorHAnsi" w:cs="Times New Roman"/>
          <w:color w:val="auto"/>
          <w:szCs w:val="24"/>
          <w:lang w:val="id-ID"/>
        </w:rPr>
        <w:t xml:space="preserve">&gt; 0,05 maka dinyatakan tidak signifikan, yang berarti variabel moderasi “tidak berperan” dalam memoderasi pengaruh variabel indipenden terhadap variabel dependen. </w:t>
      </w:r>
    </w:p>
    <w:p w14:paraId="45C8106A" w14:textId="77777777" w:rsidR="00DA65E0" w:rsidRPr="00DA65E0" w:rsidRDefault="00DA65E0" w:rsidP="0096769D">
      <w:pPr>
        <w:numPr>
          <w:ilvl w:val="1"/>
          <w:numId w:val="11"/>
        </w:numPr>
        <w:spacing w:line="480" w:lineRule="auto"/>
        <w:ind w:left="993" w:hanging="284"/>
        <w:contextualSpacing/>
        <w:jc w:val="both"/>
        <w:rPr>
          <w:rFonts w:eastAsiaTheme="minorHAnsi" w:cs="Times New Roman"/>
          <w:color w:val="auto"/>
          <w:szCs w:val="24"/>
          <w:lang w:val="id-ID"/>
        </w:rPr>
      </w:pPr>
      <w:r w:rsidRPr="00DA65E0">
        <w:rPr>
          <w:rFonts w:eastAsiaTheme="minorHAnsi" w:cs="Times New Roman"/>
          <w:color w:val="auto"/>
          <w:szCs w:val="24"/>
          <w:lang w:val="id-ID"/>
        </w:rPr>
        <w:t xml:space="preserve">Kriteria jenis variabel moderasi: </w:t>
      </w:r>
    </w:p>
    <w:p w14:paraId="272A96C4" w14:textId="77777777" w:rsidR="00DA65E0" w:rsidRPr="00DA65E0" w:rsidRDefault="00DA65E0" w:rsidP="0096769D">
      <w:pPr>
        <w:numPr>
          <w:ilvl w:val="2"/>
          <w:numId w:val="11"/>
        </w:numPr>
        <w:spacing w:line="480" w:lineRule="auto"/>
        <w:ind w:left="1276" w:hanging="284"/>
        <w:contextualSpacing/>
        <w:jc w:val="both"/>
        <w:rPr>
          <w:rFonts w:eastAsiaTheme="minorHAnsi" w:cs="Times New Roman"/>
          <w:color w:val="auto"/>
          <w:szCs w:val="24"/>
          <w:lang w:val="id-ID"/>
        </w:rPr>
      </w:pPr>
      <w:r w:rsidRPr="00DA65E0">
        <w:rPr>
          <w:rFonts w:eastAsiaTheme="minorHAnsi" w:cs="Times New Roman"/>
          <w:color w:val="auto"/>
          <w:szCs w:val="24"/>
          <w:lang w:val="id-ID"/>
        </w:rPr>
        <w:t>Jika uji variabel moderasi dengan hasil signifikansi &lt; 0,05 dan uji variabel independen dikali variabel moderasi dengan hasil signifikansi &lt; 0,05 maka terjadi moderasi semu. Moderasi semu (</w:t>
      </w:r>
      <w:r w:rsidRPr="00DA65E0">
        <w:rPr>
          <w:rFonts w:eastAsiaTheme="minorHAnsi" w:cs="Times New Roman"/>
          <w:i/>
          <w:iCs/>
          <w:color w:val="auto"/>
          <w:szCs w:val="24"/>
          <w:lang w:val="id-ID"/>
        </w:rPr>
        <w:t>Quasi-moderator</w:t>
      </w:r>
      <w:r w:rsidRPr="00DA65E0">
        <w:rPr>
          <w:rFonts w:eastAsiaTheme="minorHAnsi" w:cs="Times New Roman"/>
          <w:color w:val="auto"/>
          <w:szCs w:val="24"/>
          <w:lang w:val="id-ID"/>
        </w:rPr>
        <w:t xml:space="preserve">) merupakan variabel yang dimoderasi antara variabel independen dan variabel dependen yang juga merupakan variabel independen. </w:t>
      </w:r>
    </w:p>
    <w:p w14:paraId="27E69208" w14:textId="77777777" w:rsidR="00DA65E0" w:rsidRPr="00DA65E0" w:rsidRDefault="00DA65E0" w:rsidP="0096769D">
      <w:pPr>
        <w:numPr>
          <w:ilvl w:val="2"/>
          <w:numId w:val="11"/>
        </w:numPr>
        <w:spacing w:line="480" w:lineRule="auto"/>
        <w:ind w:left="1276" w:hanging="284"/>
        <w:contextualSpacing/>
        <w:jc w:val="both"/>
        <w:rPr>
          <w:rFonts w:eastAsiaTheme="minorHAnsi" w:cs="Times New Roman"/>
          <w:color w:val="auto"/>
          <w:szCs w:val="24"/>
          <w:lang w:val="id-ID"/>
        </w:rPr>
      </w:pPr>
      <w:r w:rsidRPr="00DA65E0">
        <w:rPr>
          <w:rFonts w:eastAsiaTheme="minorHAnsi" w:cs="Times New Roman"/>
          <w:color w:val="auto"/>
          <w:szCs w:val="24"/>
          <w:lang w:val="id-ID"/>
        </w:rPr>
        <w:t xml:space="preserve">Jika uji variabel moderasi dengan hasil signifikansi &lt; 0,05 dan uji variabel bebas dikali variabel moderasi dengan hasil signifikansi &gt; 0,05 maka terjadi moderasi prediktor. Moderasi prediktor </w:t>
      </w:r>
      <w:r w:rsidRPr="00DA65E0">
        <w:rPr>
          <w:rFonts w:eastAsiaTheme="minorHAnsi" w:cs="Times New Roman"/>
          <w:i/>
          <w:iCs/>
          <w:color w:val="auto"/>
          <w:szCs w:val="24"/>
          <w:lang w:val="id-ID"/>
        </w:rPr>
        <w:t xml:space="preserve">(Predictor moderasi variabel) </w:t>
      </w:r>
      <w:r w:rsidRPr="00DA65E0">
        <w:rPr>
          <w:rFonts w:eastAsiaTheme="minorHAnsi" w:cs="Times New Roman"/>
          <w:color w:val="auto"/>
          <w:szCs w:val="24"/>
          <w:lang w:val="id-ID"/>
        </w:rPr>
        <w:t xml:space="preserve">dimana variabel moderasi hanya berperan sebagai variabel independen. </w:t>
      </w:r>
    </w:p>
    <w:p w14:paraId="537CF28E" w14:textId="77777777" w:rsidR="00DA65E0" w:rsidRPr="00DA65E0" w:rsidRDefault="00DA65E0" w:rsidP="0096769D">
      <w:pPr>
        <w:numPr>
          <w:ilvl w:val="2"/>
          <w:numId w:val="11"/>
        </w:numPr>
        <w:spacing w:line="480" w:lineRule="auto"/>
        <w:ind w:left="1276" w:hanging="284"/>
        <w:contextualSpacing/>
        <w:jc w:val="both"/>
        <w:rPr>
          <w:rFonts w:eastAsiaTheme="minorHAnsi" w:cs="Times New Roman"/>
          <w:color w:val="auto"/>
          <w:szCs w:val="24"/>
          <w:lang w:val="id-ID"/>
        </w:rPr>
      </w:pPr>
      <w:r w:rsidRPr="00DA65E0">
        <w:rPr>
          <w:rFonts w:eastAsiaTheme="minorHAnsi" w:cs="Times New Roman"/>
          <w:color w:val="auto"/>
          <w:szCs w:val="24"/>
          <w:lang w:val="id-ID"/>
        </w:rPr>
        <w:t>Jika uji variabel moderasi dengan hasil signifikansi &gt; 0,05 dan uji variabel independen dikali variabel moderasi dengan hasil signifikansi &lt; 0,05 maka terjadi moderasi murni.  Moderasi murni (</w:t>
      </w:r>
      <w:r w:rsidRPr="00DA65E0">
        <w:rPr>
          <w:rFonts w:eastAsiaTheme="minorHAnsi" w:cs="Times New Roman"/>
          <w:i/>
          <w:iCs/>
          <w:color w:val="auto"/>
          <w:szCs w:val="24"/>
          <w:lang w:val="id-ID"/>
        </w:rPr>
        <w:t>Pure Moderator</w:t>
      </w:r>
      <w:r w:rsidRPr="00DA65E0">
        <w:rPr>
          <w:rFonts w:eastAsiaTheme="minorHAnsi" w:cs="Times New Roman"/>
          <w:color w:val="auto"/>
          <w:szCs w:val="24"/>
          <w:lang w:val="id-ID"/>
        </w:rPr>
        <w:t xml:space="preserve">) terjadi ketika variabel yang memoderasi variabel independen dan variabel dependen berinteraksi dengan variabel independen tanpa menjadi variabel independen. </w:t>
      </w:r>
    </w:p>
    <w:p w14:paraId="7B720D85" w14:textId="77777777" w:rsidR="00DA65E0" w:rsidRPr="00DA65E0" w:rsidRDefault="00DA65E0" w:rsidP="0096769D">
      <w:pPr>
        <w:numPr>
          <w:ilvl w:val="2"/>
          <w:numId w:val="11"/>
        </w:numPr>
        <w:spacing w:line="480" w:lineRule="auto"/>
        <w:ind w:left="1276" w:hanging="284"/>
        <w:contextualSpacing/>
        <w:jc w:val="both"/>
        <w:rPr>
          <w:rFonts w:eastAsiaTheme="minorHAnsi" w:cs="Times New Roman"/>
          <w:color w:val="auto"/>
          <w:szCs w:val="24"/>
          <w:lang w:val="id-ID"/>
        </w:rPr>
      </w:pPr>
      <w:r w:rsidRPr="00DA65E0">
        <w:rPr>
          <w:rFonts w:eastAsiaTheme="minorHAnsi" w:cs="Times New Roman"/>
          <w:color w:val="auto"/>
          <w:szCs w:val="24"/>
          <w:lang w:val="id-ID"/>
        </w:rPr>
        <w:t xml:space="preserve">Jika uji variabel moderasi dengan hasil signifikansi &gt; 0,05 dan uji variabel independen dikali variabel moderasi dengan hasil signifikansi </w:t>
      </w:r>
      <w:r w:rsidRPr="00DA65E0">
        <w:rPr>
          <w:rFonts w:eastAsiaTheme="minorHAnsi" w:cs="Times New Roman"/>
          <w:color w:val="auto"/>
          <w:szCs w:val="24"/>
          <w:lang w:val="id-ID"/>
        </w:rPr>
        <w:lastRenderedPageBreak/>
        <w:t xml:space="preserve">&gt; 0,05 maka terjadi moderasi potensial. Moderasi potensial </w:t>
      </w:r>
      <w:r w:rsidRPr="00DA65E0">
        <w:rPr>
          <w:rFonts w:eastAsiaTheme="minorHAnsi" w:cs="Times New Roman"/>
          <w:i/>
          <w:iCs/>
          <w:color w:val="auto"/>
          <w:szCs w:val="24"/>
          <w:lang w:val="id-ID"/>
        </w:rPr>
        <w:t xml:space="preserve">(Homolgiser Moderator) </w:t>
      </w:r>
      <w:r w:rsidRPr="00DA65E0">
        <w:rPr>
          <w:rFonts w:eastAsiaTheme="minorHAnsi" w:cs="Times New Roman"/>
          <w:color w:val="auto"/>
          <w:szCs w:val="24"/>
          <w:lang w:val="id-ID"/>
        </w:rPr>
        <w:t xml:space="preserve">merupakan variabel yang berpotensi menjadi variabel potensi. Namun, variabel ini tidak berinteraksi dengan variabel independen dan tidak memiliki hubungan yang signifikan dengan variabel dependen. </w:t>
      </w:r>
    </w:p>
    <w:p w14:paraId="617DA2A6" w14:textId="77777777" w:rsidR="00DA65E0" w:rsidRPr="00DA65E0" w:rsidRDefault="00DA65E0" w:rsidP="00DA65E0">
      <w:pPr>
        <w:spacing w:line="360" w:lineRule="auto"/>
        <w:ind w:firstLine="360"/>
        <w:jc w:val="both"/>
        <w:rPr>
          <w:rFonts w:eastAsiaTheme="minorHAnsi" w:cs="Times New Roman"/>
          <w:color w:val="auto"/>
          <w:szCs w:val="24"/>
          <w:lang w:val="id-ID"/>
        </w:rPr>
      </w:pPr>
      <w:r w:rsidRPr="00DA65E0">
        <w:rPr>
          <w:rFonts w:eastAsiaTheme="minorHAnsi" w:cs="Times New Roman"/>
          <w:color w:val="auto"/>
          <w:szCs w:val="24"/>
          <w:lang w:val="id-ID"/>
        </w:rPr>
        <w:t xml:space="preserve"> </w:t>
      </w:r>
    </w:p>
    <w:p w14:paraId="2C82316F" w14:textId="3FE76378" w:rsidR="00A625A7" w:rsidRDefault="00A625A7" w:rsidP="00B01227">
      <w:pPr>
        <w:spacing w:line="360" w:lineRule="auto"/>
        <w:contextualSpacing/>
        <w:jc w:val="both"/>
        <w:rPr>
          <w:rFonts w:eastAsiaTheme="minorHAnsi" w:cs="Times New Roman"/>
          <w:color w:val="auto"/>
          <w:szCs w:val="24"/>
          <w:lang w:val="id-ID"/>
        </w:rPr>
      </w:pPr>
    </w:p>
    <w:p w14:paraId="2ADFD01B" w14:textId="0FBD5512" w:rsidR="00111F0A" w:rsidRDefault="00111F0A" w:rsidP="00B01227">
      <w:pPr>
        <w:spacing w:line="360" w:lineRule="auto"/>
        <w:contextualSpacing/>
        <w:jc w:val="both"/>
        <w:rPr>
          <w:rFonts w:eastAsiaTheme="minorHAnsi" w:cs="Times New Roman"/>
          <w:color w:val="auto"/>
          <w:szCs w:val="24"/>
          <w:lang w:val="id-ID"/>
        </w:rPr>
      </w:pPr>
    </w:p>
    <w:p w14:paraId="6D75449D" w14:textId="46B6B03A" w:rsidR="00111F0A" w:rsidRDefault="00111F0A" w:rsidP="00B01227">
      <w:pPr>
        <w:spacing w:line="360" w:lineRule="auto"/>
        <w:contextualSpacing/>
        <w:jc w:val="both"/>
        <w:rPr>
          <w:rFonts w:eastAsiaTheme="minorHAnsi" w:cs="Times New Roman"/>
          <w:color w:val="auto"/>
          <w:szCs w:val="24"/>
          <w:lang w:val="id-ID"/>
        </w:rPr>
      </w:pPr>
    </w:p>
    <w:p w14:paraId="69936960" w14:textId="4B3C3317" w:rsidR="00111F0A" w:rsidRDefault="00111F0A" w:rsidP="00B01227">
      <w:pPr>
        <w:spacing w:line="360" w:lineRule="auto"/>
        <w:contextualSpacing/>
        <w:jc w:val="both"/>
        <w:rPr>
          <w:rFonts w:eastAsiaTheme="minorHAnsi" w:cs="Times New Roman"/>
          <w:color w:val="auto"/>
          <w:szCs w:val="24"/>
          <w:lang w:val="id-ID"/>
        </w:rPr>
      </w:pPr>
    </w:p>
    <w:p w14:paraId="5F80D43E" w14:textId="61AA4E6A" w:rsidR="00111F0A" w:rsidRDefault="00111F0A" w:rsidP="00B01227">
      <w:pPr>
        <w:spacing w:line="360" w:lineRule="auto"/>
        <w:contextualSpacing/>
        <w:jc w:val="both"/>
        <w:rPr>
          <w:rFonts w:eastAsiaTheme="minorHAnsi" w:cs="Times New Roman"/>
          <w:color w:val="auto"/>
          <w:szCs w:val="24"/>
          <w:lang w:val="id-ID"/>
        </w:rPr>
      </w:pPr>
    </w:p>
    <w:p w14:paraId="5D8F28F9" w14:textId="6986A32A" w:rsidR="00111F0A" w:rsidRDefault="00111F0A" w:rsidP="00B01227">
      <w:pPr>
        <w:spacing w:line="360" w:lineRule="auto"/>
        <w:contextualSpacing/>
        <w:jc w:val="both"/>
        <w:rPr>
          <w:rFonts w:eastAsiaTheme="minorHAnsi" w:cs="Times New Roman"/>
          <w:color w:val="auto"/>
          <w:szCs w:val="24"/>
          <w:lang w:val="id-ID"/>
        </w:rPr>
      </w:pPr>
    </w:p>
    <w:p w14:paraId="6D2E623D" w14:textId="48337CF6" w:rsidR="00111F0A" w:rsidRDefault="00111F0A" w:rsidP="00B01227">
      <w:pPr>
        <w:spacing w:line="360" w:lineRule="auto"/>
        <w:contextualSpacing/>
        <w:jc w:val="both"/>
        <w:rPr>
          <w:rFonts w:eastAsiaTheme="minorHAnsi" w:cs="Times New Roman"/>
          <w:color w:val="auto"/>
          <w:szCs w:val="24"/>
          <w:lang w:val="id-ID"/>
        </w:rPr>
      </w:pPr>
    </w:p>
    <w:p w14:paraId="7A4DB2B8" w14:textId="46A42114" w:rsidR="00111F0A" w:rsidRDefault="00111F0A" w:rsidP="00B01227">
      <w:pPr>
        <w:spacing w:line="360" w:lineRule="auto"/>
        <w:contextualSpacing/>
        <w:jc w:val="both"/>
        <w:rPr>
          <w:rFonts w:eastAsiaTheme="minorHAnsi" w:cs="Times New Roman"/>
          <w:color w:val="auto"/>
          <w:szCs w:val="24"/>
          <w:lang w:val="id-ID"/>
        </w:rPr>
      </w:pPr>
    </w:p>
    <w:p w14:paraId="2195E744" w14:textId="2D10E351" w:rsidR="00111F0A" w:rsidRDefault="00111F0A" w:rsidP="00B01227">
      <w:pPr>
        <w:spacing w:line="360" w:lineRule="auto"/>
        <w:contextualSpacing/>
        <w:jc w:val="both"/>
        <w:rPr>
          <w:rFonts w:eastAsiaTheme="minorHAnsi" w:cs="Times New Roman"/>
          <w:color w:val="auto"/>
          <w:szCs w:val="24"/>
          <w:lang w:val="id-ID"/>
        </w:rPr>
      </w:pPr>
    </w:p>
    <w:p w14:paraId="7BED64FA" w14:textId="27C747FF" w:rsidR="00111F0A" w:rsidRDefault="00111F0A" w:rsidP="00B01227">
      <w:pPr>
        <w:spacing w:line="360" w:lineRule="auto"/>
        <w:contextualSpacing/>
        <w:jc w:val="both"/>
        <w:rPr>
          <w:rFonts w:eastAsiaTheme="minorHAnsi" w:cs="Times New Roman"/>
          <w:color w:val="auto"/>
          <w:szCs w:val="24"/>
          <w:lang w:val="id-ID"/>
        </w:rPr>
      </w:pPr>
    </w:p>
    <w:p w14:paraId="2321CED1" w14:textId="220BE30B" w:rsidR="00A16D28" w:rsidRDefault="00A16D28" w:rsidP="00B01227">
      <w:pPr>
        <w:spacing w:line="360" w:lineRule="auto"/>
        <w:contextualSpacing/>
        <w:jc w:val="both"/>
        <w:rPr>
          <w:rFonts w:eastAsiaTheme="minorHAnsi" w:cs="Times New Roman"/>
          <w:color w:val="auto"/>
          <w:szCs w:val="24"/>
          <w:lang w:val="id-ID"/>
        </w:rPr>
      </w:pPr>
    </w:p>
    <w:p w14:paraId="3D11E9A6" w14:textId="77777777" w:rsidR="00A16D28" w:rsidRDefault="00A16D28" w:rsidP="00B01227">
      <w:pPr>
        <w:spacing w:line="360" w:lineRule="auto"/>
        <w:contextualSpacing/>
        <w:jc w:val="both"/>
        <w:rPr>
          <w:rFonts w:eastAsiaTheme="minorHAnsi" w:cs="Times New Roman"/>
          <w:color w:val="auto"/>
          <w:szCs w:val="24"/>
          <w:lang w:val="id-ID"/>
        </w:rPr>
      </w:pPr>
    </w:p>
    <w:p w14:paraId="52B7384F" w14:textId="609D390A" w:rsidR="00111F0A" w:rsidRDefault="00111F0A" w:rsidP="00B01227">
      <w:pPr>
        <w:spacing w:line="360" w:lineRule="auto"/>
        <w:contextualSpacing/>
        <w:jc w:val="both"/>
        <w:rPr>
          <w:rFonts w:eastAsiaTheme="minorHAnsi" w:cs="Times New Roman"/>
          <w:color w:val="auto"/>
          <w:szCs w:val="24"/>
          <w:lang w:val="id-ID"/>
        </w:rPr>
      </w:pPr>
    </w:p>
    <w:p w14:paraId="0AA219F0" w14:textId="00B6A3DF" w:rsidR="00111F0A" w:rsidRDefault="00111F0A" w:rsidP="00B01227">
      <w:pPr>
        <w:spacing w:line="360" w:lineRule="auto"/>
        <w:contextualSpacing/>
        <w:jc w:val="both"/>
        <w:rPr>
          <w:rFonts w:eastAsiaTheme="minorHAnsi" w:cs="Times New Roman"/>
          <w:color w:val="auto"/>
          <w:szCs w:val="24"/>
          <w:lang w:val="id-ID"/>
        </w:rPr>
      </w:pPr>
    </w:p>
    <w:p w14:paraId="79B9460D" w14:textId="2FC45B04" w:rsidR="007C0442" w:rsidRDefault="007C0442" w:rsidP="00B01227">
      <w:pPr>
        <w:spacing w:line="360" w:lineRule="auto"/>
        <w:contextualSpacing/>
        <w:jc w:val="both"/>
        <w:rPr>
          <w:rFonts w:eastAsiaTheme="minorHAnsi" w:cs="Times New Roman"/>
          <w:color w:val="auto"/>
          <w:szCs w:val="24"/>
          <w:lang w:val="id-ID"/>
        </w:rPr>
      </w:pPr>
    </w:p>
    <w:p w14:paraId="1AE46479" w14:textId="3A573A05" w:rsidR="007C0442" w:rsidRDefault="007C0442" w:rsidP="00B01227">
      <w:pPr>
        <w:spacing w:line="360" w:lineRule="auto"/>
        <w:contextualSpacing/>
        <w:jc w:val="both"/>
        <w:rPr>
          <w:rFonts w:eastAsiaTheme="minorHAnsi" w:cs="Times New Roman"/>
          <w:color w:val="auto"/>
          <w:szCs w:val="24"/>
          <w:lang w:val="id-ID"/>
        </w:rPr>
      </w:pPr>
    </w:p>
    <w:p w14:paraId="3F59A271" w14:textId="60D2025A" w:rsidR="007C0442" w:rsidRDefault="007C0442" w:rsidP="00B01227">
      <w:pPr>
        <w:spacing w:line="360" w:lineRule="auto"/>
        <w:contextualSpacing/>
        <w:jc w:val="both"/>
        <w:rPr>
          <w:rFonts w:eastAsiaTheme="minorHAnsi" w:cs="Times New Roman"/>
          <w:color w:val="auto"/>
          <w:szCs w:val="24"/>
          <w:lang w:val="id-ID"/>
        </w:rPr>
      </w:pPr>
    </w:p>
    <w:p w14:paraId="73B11999" w14:textId="22B3BAF3" w:rsidR="007C0442" w:rsidRDefault="007C0442" w:rsidP="00B01227">
      <w:pPr>
        <w:spacing w:line="360" w:lineRule="auto"/>
        <w:contextualSpacing/>
        <w:jc w:val="both"/>
        <w:rPr>
          <w:rFonts w:eastAsiaTheme="minorHAnsi" w:cs="Times New Roman"/>
          <w:color w:val="auto"/>
          <w:szCs w:val="24"/>
          <w:lang w:val="id-ID"/>
        </w:rPr>
      </w:pPr>
    </w:p>
    <w:p w14:paraId="6417CC4D" w14:textId="77777777" w:rsidR="007C0442" w:rsidRPr="00387C67" w:rsidRDefault="007C0442" w:rsidP="00B01227">
      <w:pPr>
        <w:spacing w:line="360" w:lineRule="auto"/>
        <w:contextualSpacing/>
        <w:jc w:val="both"/>
        <w:rPr>
          <w:rFonts w:eastAsiaTheme="minorHAnsi" w:cs="Times New Roman"/>
          <w:color w:val="auto"/>
          <w:szCs w:val="24"/>
          <w:lang w:val="id-ID"/>
        </w:rPr>
      </w:pPr>
    </w:p>
    <w:p w14:paraId="36F2CBC8" w14:textId="13741EA2" w:rsidR="005F4CAB" w:rsidRDefault="005F4CAB" w:rsidP="0096769D">
      <w:pPr>
        <w:spacing w:line="360" w:lineRule="auto"/>
        <w:ind w:firstLine="360"/>
        <w:jc w:val="both"/>
        <w:rPr>
          <w:rFonts w:eastAsiaTheme="minorHAnsi" w:cs="Times New Roman"/>
          <w:color w:val="auto"/>
          <w:szCs w:val="24"/>
          <w:lang w:val="id-ID"/>
        </w:rPr>
      </w:pPr>
    </w:p>
    <w:p w14:paraId="0D7EE793" w14:textId="77777777" w:rsidR="00FD4058" w:rsidRDefault="00FD4058" w:rsidP="006D6418">
      <w:pPr>
        <w:pStyle w:val="Heading1"/>
        <w:sectPr w:rsidR="00FD4058" w:rsidSect="007C0442">
          <w:headerReference w:type="default" r:id="rId25"/>
          <w:footerReference w:type="default" r:id="rId26"/>
          <w:footerReference w:type="first" r:id="rId27"/>
          <w:type w:val="continuous"/>
          <w:pgSz w:w="11906" w:h="16838" w:code="9"/>
          <w:pgMar w:top="2268" w:right="1701" w:bottom="1701" w:left="2268" w:header="720" w:footer="720" w:gutter="0"/>
          <w:cols w:space="720"/>
          <w:titlePg/>
          <w:docGrid w:linePitch="360"/>
        </w:sectPr>
      </w:pPr>
      <w:bookmarkStart w:id="130" w:name="_Toc213234636"/>
      <w:bookmarkStart w:id="131" w:name="_Toc213392834"/>
      <w:bookmarkStart w:id="132" w:name="_Toc213802893"/>
      <w:bookmarkStart w:id="133" w:name="_Toc213943815"/>
    </w:p>
    <w:p w14:paraId="3F1D4972" w14:textId="284F83C5" w:rsidR="006D6418" w:rsidRPr="006D6418" w:rsidRDefault="006D6418" w:rsidP="006D6418">
      <w:pPr>
        <w:pStyle w:val="Heading1"/>
      </w:pPr>
      <w:r w:rsidRPr="006D6418">
        <w:lastRenderedPageBreak/>
        <w:t>BAB IV</w:t>
      </w:r>
      <w:bookmarkEnd w:id="130"/>
      <w:bookmarkEnd w:id="131"/>
      <w:bookmarkEnd w:id="132"/>
      <w:bookmarkEnd w:id="133"/>
    </w:p>
    <w:p w14:paraId="6197608C" w14:textId="77777777" w:rsidR="006D6418" w:rsidRPr="006D6418" w:rsidRDefault="006D6418" w:rsidP="006D6418">
      <w:pPr>
        <w:pStyle w:val="Heading1"/>
      </w:pPr>
      <w:bookmarkStart w:id="134" w:name="_Toc213234637"/>
      <w:bookmarkStart w:id="135" w:name="_Toc213943816"/>
      <w:r w:rsidRPr="006D6418">
        <w:t>HASIL DAN PEMBAHASAN</w:t>
      </w:r>
      <w:bookmarkEnd w:id="134"/>
      <w:bookmarkEnd w:id="135"/>
    </w:p>
    <w:p w14:paraId="075FB54D" w14:textId="77777777" w:rsidR="006D6418" w:rsidRPr="00B77464" w:rsidRDefault="006D6418" w:rsidP="006D6418">
      <w:pPr>
        <w:spacing w:after="0" w:line="360" w:lineRule="auto"/>
        <w:jc w:val="both"/>
        <w:rPr>
          <w:rFonts w:cs="Times New Roman"/>
          <w:b/>
          <w:bCs/>
          <w:sz w:val="28"/>
          <w:szCs w:val="28"/>
        </w:rPr>
      </w:pPr>
    </w:p>
    <w:p w14:paraId="7DBB07A9" w14:textId="77777777" w:rsidR="006D6418" w:rsidRPr="00B77464" w:rsidRDefault="006D6418" w:rsidP="0096769D">
      <w:pPr>
        <w:pStyle w:val="Heading2"/>
        <w:numPr>
          <w:ilvl w:val="0"/>
          <w:numId w:val="23"/>
        </w:numPr>
        <w:tabs>
          <w:tab w:val="left" w:pos="426"/>
        </w:tabs>
        <w:spacing w:line="480" w:lineRule="auto"/>
        <w:ind w:left="0" w:firstLine="0"/>
      </w:pPr>
      <w:bookmarkStart w:id="136" w:name="_Toc213234638"/>
      <w:bookmarkStart w:id="137" w:name="_Toc213943817"/>
      <w:r w:rsidRPr="00B77464">
        <w:t>Gambaran Umum Objek Penelitian</w:t>
      </w:r>
      <w:bookmarkEnd w:id="136"/>
      <w:bookmarkEnd w:id="137"/>
      <w:r w:rsidRPr="00B77464">
        <w:t xml:space="preserve"> </w:t>
      </w:r>
    </w:p>
    <w:p w14:paraId="0B21E38C" w14:textId="77777777" w:rsidR="006D6418" w:rsidRPr="00B77464" w:rsidRDefault="006D6418" w:rsidP="00E71100">
      <w:pPr>
        <w:spacing w:after="0" w:line="480" w:lineRule="auto"/>
        <w:ind w:firstLine="720"/>
        <w:jc w:val="both"/>
        <w:rPr>
          <w:rFonts w:cs="Times New Roman"/>
          <w:bCs/>
          <w:szCs w:val="24"/>
        </w:rPr>
      </w:pPr>
      <w:r w:rsidRPr="00B77464">
        <w:rPr>
          <w:rFonts w:cs="Times New Roman"/>
          <w:bCs/>
          <w:szCs w:val="24"/>
        </w:rPr>
        <w:t xml:space="preserve">Metode penelitian dilakukan dengan menyebarkan kuesioner pada </w:t>
      </w:r>
      <w:r>
        <w:rPr>
          <w:rFonts w:cs="Times New Roman"/>
          <w:bCs/>
          <w:szCs w:val="24"/>
        </w:rPr>
        <w:t>aparat pengawas</w:t>
      </w:r>
      <w:r w:rsidRPr="00B77464">
        <w:rPr>
          <w:rFonts w:cs="Times New Roman"/>
          <w:bCs/>
          <w:szCs w:val="24"/>
        </w:rPr>
        <w:t xml:space="preserve"> internal pemerintah yang bekerja di Inspektorat Provinsi Kalimantan Timur. </w:t>
      </w:r>
    </w:p>
    <w:p w14:paraId="2E231CCB" w14:textId="287C91BF" w:rsidR="006D6418" w:rsidRPr="00B77464" w:rsidRDefault="006D6418" w:rsidP="00E71100">
      <w:pPr>
        <w:spacing w:after="0" w:line="480" w:lineRule="auto"/>
        <w:ind w:firstLine="720"/>
        <w:jc w:val="both"/>
        <w:rPr>
          <w:rFonts w:cs="Times New Roman"/>
          <w:bCs/>
          <w:szCs w:val="24"/>
        </w:rPr>
      </w:pPr>
      <w:r w:rsidRPr="00B77464">
        <w:rPr>
          <w:rFonts w:cs="Times New Roman"/>
          <w:bCs/>
          <w:szCs w:val="24"/>
        </w:rPr>
        <w:t xml:space="preserve">Proses perizinan dilakukan pada tanggal 04 Juli 2025 dan proses pengambilan data dilakukan oleh peneliti dimulai pada tanggal 07 Agustus 2025 sampai dengan 30 Agustus 2025. Dalam melakukan penelitian, sampel yang dipilih oleh peneliti ialah pegawai pada bidang khusus dan bidang pemerintahan dan aparatur. Dalam hal tersebut, peneliti memperoleh 42 kuesioner untuk diolah. </w:t>
      </w:r>
    </w:p>
    <w:p w14:paraId="07EE6F2B" w14:textId="758C2CFE" w:rsidR="006D6418" w:rsidRDefault="006D6418" w:rsidP="00E71100">
      <w:pPr>
        <w:spacing w:after="0" w:line="480" w:lineRule="auto"/>
        <w:ind w:firstLine="720"/>
        <w:jc w:val="both"/>
        <w:rPr>
          <w:rFonts w:cs="Times New Roman"/>
          <w:szCs w:val="24"/>
        </w:rPr>
      </w:pPr>
      <w:r w:rsidRPr="00B77464">
        <w:rPr>
          <w:rFonts w:cs="Times New Roman"/>
          <w:bCs/>
          <w:szCs w:val="24"/>
        </w:rPr>
        <w:t xml:space="preserve">Setelah data diperoleh dan dikumpulkan, dilakukan seleksi dan pentabulasian </w:t>
      </w:r>
      <w:r w:rsidRPr="00B77464">
        <w:rPr>
          <w:rFonts w:cs="Times New Roman"/>
          <w:bCs/>
          <w:i/>
          <w:szCs w:val="24"/>
        </w:rPr>
        <w:t>(tabulating)</w:t>
      </w:r>
      <w:r w:rsidRPr="00B77464">
        <w:rPr>
          <w:rFonts w:cs="Times New Roman"/>
          <w:szCs w:val="24"/>
        </w:rPr>
        <w:t>. Setelah itu, dilakukan analisis menggunakan SEM PLS</w:t>
      </w:r>
      <w:r>
        <w:rPr>
          <w:rFonts w:cs="Times New Roman"/>
          <w:szCs w:val="24"/>
        </w:rPr>
        <w:t xml:space="preserve">. </w:t>
      </w:r>
      <w:r w:rsidRPr="00B77464">
        <w:rPr>
          <w:rFonts w:cs="Times New Roman"/>
          <w:szCs w:val="24"/>
        </w:rPr>
        <w:t xml:space="preserve">Berikut merupakan ringkasan mengenai data sampel penelitian: </w:t>
      </w:r>
    </w:p>
    <w:p w14:paraId="2A3F5088" w14:textId="20BB80A0" w:rsidR="004D61B9" w:rsidRPr="00E12ED6" w:rsidRDefault="00E12ED6" w:rsidP="00E12ED6">
      <w:pPr>
        <w:pStyle w:val="Caption"/>
        <w:jc w:val="both"/>
        <w:rPr>
          <w:b/>
          <w:i w:val="0"/>
          <w:color w:val="000000" w:themeColor="text1"/>
          <w:sz w:val="22"/>
          <w:szCs w:val="22"/>
        </w:rPr>
      </w:pPr>
      <w:bookmarkStart w:id="138" w:name="_Toc213256122"/>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1</w:t>
      </w:r>
      <w:r w:rsidRPr="00E12ED6">
        <w:rPr>
          <w:b/>
          <w:i w:val="0"/>
          <w:color w:val="000000" w:themeColor="text1"/>
          <w:sz w:val="22"/>
          <w:szCs w:val="22"/>
        </w:rPr>
        <w:fldChar w:fldCharType="end"/>
      </w:r>
      <w:r w:rsidRPr="00E12ED6">
        <w:rPr>
          <w:b/>
          <w:i w:val="0"/>
          <w:color w:val="000000" w:themeColor="text1"/>
          <w:sz w:val="22"/>
          <w:szCs w:val="22"/>
        </w:rPr>
        <w:t xml:space="preserve"> </w:t>
      </w:r>
      <w:r w:rsidR="004D61B9" w:rsidRPr="00E12ED6">
        <w:rPr>
          <w:rFonts w:cs="Times New Roman"/>
          <w:b/>
          <w:i w:val="0"/>
          <w:color w:val="000000" w:themeColor="text1"/>
          <w:sz w:val="22"/>
          <w:szCs w:val="22"/>
        </w:rPr>
        <w:t>Hasil Pengumpulan Data</w:t>
      </w:r>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2262"/>
      </w:tblGrid>
      <w:tr w:rsidR="006D6418" w:rsidRPr="00B77464" w14:paraId="05F566A3" w14:textId="77777777" w:rsidTr="000300EA">
        <w:tc>
          <w:tcPr>
            <w:tcW w:w="3397" w:type="dxa"/>
          </w:tcPr>
          <w:p w14:paraId="612B7BFE" w14:textId="77777777" w:rsidR="006D6418" w:rsidRPr="00034091" w:rsidRDefault="006D6418" w:rsidP="005F4CAB">
            <w:pPr>
              <w:spacing w:after="0" w:line="240" w:lineRule="auto"/>
              <w:jc w:val="center"/>
              <w:rPr>
                <w:rFonts w:cs="Times New Roman"/>
                <w:b/>
                <w:sz w:val="20"/>
                <w:szCs w:val="20"/>
              </w:rPr>
            </w:pPr>
            <w:r w:rsidRPr="00034091">
              <w:rPr>
                <w:rFonts w:cs="Times New Roman"/>
                <w:b/>
                <w:sz w:val="20"/>
                <w:szCs w:val="20"/>
              </w:rPr>
              <w:t>Keterangan</w:t>
            </w:r>
          </w:p>
        </w:tc>
        <w:tc>
          <w:tcPr>
            <w:tcW w:w="2268" w:type="dxa"/>
          </w:tcPr>
          <w:p w14:paraId="5C40A207" w14:textId="77777777" w:rsidR="006D6418" w:rsidRPr="00034091" w:rsidRDefault="006D6418" w:rsidP="005F4CAB">
            <w:pPr>
              <w:spacing w:after="0" w:line="240" w:lineRule="auto"/>
              <w:jc w:val="center"/>
              <w:rPr>
                <w:rFonts w:cs="Times New Roman"/>
                <w:b/>
                <w:sz w:val="20"/>
                <w:szCs w:val="20"/>
              </w:rPr>
            </w:pPr>
            <w:r w:rsidRPr="00034091">
              <w:rPr>
                <w:rFonts w:cs="Times New Roman"/>
                <w:b/>
                <w:sz w:val="20"/>
                <w:szCs w:val="20"/>
              </w:rPr>
              <w:t>Jumlah Kuesioner</w:t>
            </w:r>
          </w:p>
        </w:tc>
        <w:tc>
          <w:tcPr>
            <w:tcW w:w="2262" w:type="dxa"/>
          </w:tcPr>
          <w:p w14:paraId="3694CFD1" w14:textId="77777777" w:rsidR="006D6418" w:rsidRPr="00034091" w:rsidRDefault="006D6418" w:rsidP="005F4CAB">
            <w:pPr>
              <w:spacing w:after="0" w:line="240" w:lineRule="auto"/>
              <w:jc w:val="center"/>
              <w:rPr>
                <w:rFonts w:cs="Times New Roman"/>
                <w:b/>
                <w:sz w:val="20"/>
                <w:szCs w:val="20"/>
              </w:rPr>
            </w:pPr>
            <w:r w:rsidRPr="00034091">
              <w:rPr>
                <w:rFonts w:cs="Times New Roman"/>
                <w:b/>
                <w:sz w:val="20"/>
                <w:szCs w:val="20"/>
              </w:rPr>
              <w:t>Presentase (%)</w:t>
            </w:r>
          </w:p>
        </w:tc>
      </w:tr>
      <w:tr w:rsidR="006D6418" w:rsidRPr="00B77464" w14:paraId="093FDE89" w14:textId="77777777" w:rsidTr="000300EA">
        <w:tc>
          <w:tcPr>
            <w:tcW w:w="3397" w:type="dxa"/>
          </w:tcPr>
          <w:p w14:paraId="326F294C" w14:textId="77777777" w:rsidR="006D6418" w:rsidRPr="00034091" w:rsidRDefault="006D6418" w:rsidP="005F4CAB">
            <w:pPr>
              <w:spacing w:after="0" w:line="240" w:lineRule="auto"/>
              <w:jc w:val="both"/>
              <w:rPr>
                <w:rFonts w:cs="Times New Roman"/>
                <w:sz w:val="20"/>
                <w:szCs w:val="20"/>
              </w:rPr>
            </w:pPr>
            <w:r w:rsidRPr="00034091">
              <w:rPr>
                <w:rFonts w:cs="Times New Roman"/>
                <w:sz w:val="20"/>
                <w:szCs w:val="20"/>
              </w:rPr>
              <w:t xml:space="preserve">Kuesioner yang didistribusikan </w:t>
            </w:r>
          </w:p>
        </w:tc>
        <w:tc>
          <w:tcPr>
            <w:tcW w:w="2268" w:type="dxa"/>
          </w:tcPr>
          <w:p w14:paraId="6D901748" w14:textId="77777777" w:rsidR="006D6418" w:rsidRPr="00034091" w:rsidRDefault="006D6418" w:rsidP="005F4CAB">
            <w:pPr>
              <w:spacing w:after="0" w:line="240" w:lineRule="auto"/>
              <w:jc w:val="center"/>
              <w:rPr>
                <w:rFonts w:cs="Times New Roman"/>
                <w:sz w:val="20"/>
                <w:szCs w:val="20"/>
              </w:rPr>
            </w:pPr>
            <w:r w:rsidRPr="00034091">
              <w:rPr>
                <w:rFonts w:cs="Times New Roman"/>
                <w:sz w:val="20"/>
                <w:szCs w:val="20"/>
              </w:rPr>
              <w:t>42</w:t>
            </w:r>
          </w:p>
        </w:tc>
        <w:tc>
          <w:tcPr>
            <w:tcW w:w="2262" w:type="dxa"/>
          </w:tcPr>
          <w:p w14:paraId="4BDA1AB8" w14:textId="77777777" w:rsidR="006D6418" w:rsidRPr="00034091" w:rsidRDefault="006D6418" w:rsidP="005F4CAB">
            <w:pPr>
              <w:spacing w:after="0" w:line="240" w:lineRule="auto"/>
              <w:jc w:val="center"/>
              <w:rPr>
                <w:rFonts w:cs="Times New Roman"/>
                <w:sz w:val="20"/>
                <w:szCs w:val="20"/>
              </w:rPr>
            </w:pPr>
            <w:r w:rsidRPr="00034091">
              <w:rPr>
                <w:rFonts w:cs="Times New Roman"/>
                <w:sz w:val="20"/>
                <w:szCs w:val="20"/>
              </w:rPr>
              <w:t>100%</w:t>
            </w:r>
          </w:p>
        </w:tc>
      </w:tr>
      <w:tr w:rsidR="006D6418" w:rsidRPr="00B77464" w14:paraId="6832B5C6" w14:textId="77777777" w:rsidTr="000300EA">
        <w:tc>
          <w:tcPr>
            <w:tcW w:w="3397" w:type="dxa"/>
          </w:tcPr>
          <w:p w14:paraId="7248F181" w14:textId="77777777" w:rsidR="006D6418" w:rsidRPr="00034091" w:rsidRDefault="006D6418" w:rsidP="005F4CAB">
            <w:pPr>
              <w:spacing w:after="0" w:line="240" w:lineRule="auto"/>
              <w:jc w:val="both"/>
              <w:rPr>
                <w:rFonts w:cs="Times New Roman"/>
                <w:sz w:val="20"/>
                <w:szCs w:val="20"/>
              </w:rPr>
            </w:pPr>
            <w:r w:rsidRPr="00034091">
              <w:rPr>
                <w:rFonts w:cs="Times New Roman"/>
                <w:sz w:val="20"/>
                <w:szCs w:val="20"/>
              </w:rPr>
              <w:t xml:space="preserve">Kuesioner yang kembali </w:t>
            </w:r>
          </w:p>
        </w:tc>
        <w:tc>
          <w:tcPr>
            <w:tcW w:w="2268" w:type="dxa"/>
          </w:tcPr>
          <w:p w14:paraId="7365C37E" w14:textId="77777777" w:rsidR="006D6418" w:rsidRPr="00034091" w:rsidRDefault="006D6418" w:rsidP="005F4CAB">
            <w:pPr>
              <w:spacing w:after="0" w:line="240" w:lineRule="auto"/>
              <w:jc w:val="center"/>
              <w:rPr>
                <w:rFonts w:cs="Times New Roman"/>
                <w:sz w:val="20"/>
                <w:szCs w:val="20"/>
              </w:rPr>
            </w:pPr>
            <w:r w:rsidRPr="00034091">
              <w:rPr>
                <w:rFonts w:cs="Times New Roman"/>
                <w:sz w:val="20"/>
                <w:szCs w:val="20"/>
              </w:rPr>
              <w:t>42</w:t>
            </w:r>
          </w:p>
        </w:tc>
        <w:tc>
          <w:tcPr>
            <w:tcW w:w="2262" w:type="dxa"/>
          </w:tcPr>
          <w:p w14:paraId="2209ACB1" w14:textId="77777777" w:rsidR="006D6418" w:rsidRPr="00034091" w:rsidRDefault="006D6418" w:rsidP="005F4CAB">
            <w:pPr>
              <w:spacing w:after="0" w:line="240" w:lineRule="auto"/>
              <w:jc w:val="center"/>
              <w:rPr>
                <w:rFonts w:cs="Times New Roman"/>
                <w:sz w:val="20"/>
                <w:szCs w:val="20"/>
              </w:rPr>
            </w:pPr>
            <w:r w:rsidRPr="00034091">
              <w:rPr>
                <w:rFonts w:cs="Times New Roman"/>
                <w:sz w:val="20"/>
                <w:szCs w:val="20"/>
              </w:rPr>
              <w:t>100%</w:t>
            </w:r>
          </w:p>
        </w:tc>
      </w:tr>
      <w:tr w:rsidR="006D6418" w:rsidRPr="00B77464" w14:paraId="5D40A708" w14:textId="77777777" w:rsidTr="000300EA">
        <w:tc>
          <w:tcPr>
            <w:tcW w:w="3397" w:type="dxa"/>
          </w:tcPr>
          <w:p w14:paraId="7C7464F6" w14:textId="77777777" w:rsidR="006D6418" w:rsidRPr="00034091" w:rsidRDefault="006D6418" w:rsidP="005F4CAB">
            <w:pPr>
              <w:spacing w:after="0" w:line="240" w:lineRule="auto"/>
              <w:jc w:val="both"/>
              <w:rPr>
                <w:rFonts w:cs="Times New Roman"/>
                <w:sz w:val="20"/>
                <w:szCs w:val="20"/>
              </w:rPr>
            </w:pPr>
            <w:r w:rsidRPr="00034091">
              <w:rPr>
                <w:rFonts w:cs="Times New Roman"/>
                <w:sz w:val="20"/>
                <w:szCs w:val="20"/>
              </w:rPr>
              <w:t xml:space="preserve">Kuesioner yang dapat diolah </w:t>
            </w:r>
          </w:p>
        </w:tc>
        <w:tc>
          <w:tcPr>
            <w:tcW w:w="2268" w:type="dxa"/>
          </w:tcPr>
          <w:p w14:paraId="1852311F" w14:textId="77777777" w:rsidR="006D6418" w:rsidRPr="00034091" w:rsidRDefault="006D6418" w:rsidP="005F4CAB">
            <w:pPr>
              <w:spacing w:after="0" w:line="240" w:lineRule="auto"/>
              <w:jc w:val="center"/>
              <w:rPr>
                <w:rFonts w:cs="Times New Roman"/>
                <w:sz w:val="20"/>
                <w:szCs w:val="20"/>
              </w:rPr>
            </w:pPr>
            <w:r w:rsidRPr="00034091">
              <w:rPr>
                <w:rFonts w:cs="Times New Roman"/>
                <w:sz w:val="20"/>
                <w:szCs w:val="20"/>
              </w:rPr>
              <w:t>42</w:t>
            </w:r>
          </w:p>
        </w:tc>
        <w:tc>
          <w:tcPr>
            <w:tcW w:w="2262" w:type="dxa"/>
          </w:tcPr>
          <w:p w14:paraId="24334090" w14:textId="77777777" w:rsidR="006D6418" w:rsidRPr="00034091" w:rsidRDefault="006D6418" w:rsidP="005F4CAB">
            <w:pPr>
              <w:spacing w:after="0" w:line="240" w:lineRule="auto"/>
              <w:jc w:val="center"/>
              <w:rPr>
                <w:rFonts w:cs="Times New Roman"/>
                <w:sz w:val="20"/>
                <w:szCs w:val="20"/>
              </w:rPr>
            </w:pPr>
            <w:r w:rsidRPr="00034091">
              <w:rPr>
                <w:rFonts w:cs="Times New Roman"/>
                <w:sz w:val="20"/>
                <w:szCs w:val="20"/>
              </w:rPr>
              <w:t>100%</w:t>
            </w:r>
          </w:p>
        </w:tc>
      </w:tr>
    </w:tbl>
    <w:p w14:paraId="29719A48" w14:textId="6A773350" w:rsidR="00B51F6D" w:rsidRPr="00BF642D" w:rsidRDefault="006D6418" w:rsidP="006D6418">
      <w:pPr>
        <w:spacing w:line="360" w:lineRule="auto"/>
        <w:jc w:val="both"/>
        <w:rPr>
          <w:rFonts w:cs="Times New Roman"/>
          <w:i/>
          <w:sz w:val="20"/>
          <w:szCs w:val="20"/>
        </w:rPr>
      </w:pPr>
      <w:r w:rsidRPr="007B1ACA">
        <w:rPr>
          <w:rFonts w:cs="Times New Roman"/>
          <w:i/>
          <w:sz w:val="20"/>
          <w:szCs w:val="20"/>
        </w:rPr>
        <w:t xml:space="preserve">Sumber: Data Diolah, 2025 </w:t>
      </w:r>
    </w:p>
    <w:p w14:paraId="0B5B5530" w14:textId="77777777" w:rsidR="00B51F6D" w:rsidRPr="00B51F6D" w:rsidRDefault="00B51F6D" w:rsidP="0096769D">
      <w:pPr>
        <w:pStyle w:val="Heading2"/>
        <w:numPr>
          <w:ilvl w:val="0"/>
          <w:numId w:val="23"/>
        </w:numPr>
        <w:tabs>
          <w:tab w:val="left" w:pos="426"/>
        </w:tabs>
        <w:spacing w:line="480" w:lineRule="auto"/>
        <w:ind w:left="0" w:firstLine="0"/>
      </w:pPr>
      <w:bookmarkStart w:id="139" w:name="_Toc213234639"/>
      <w:bookmarkStart w:id="140" w:name="_Toc213943818"/>
      <w:r w:rsidRPr="00B51F6D">
        <w:t>Analisis Statistik Deskriptif</w:t>
      </w:r>
      <w:bookmarkEnd w:id="139"/>
      <w:bookmarkEnd w:id="140"/>
    </w:p>
    <w:p w14:paraId="6D3202F0" w14:textId="333C1339" w:rsidR="00B51F6D" w:rsidRPr="00BF642D" w:rsidRDefault="007241EA" w:rsidP="0096769D">
      <w:pPr>
        <w:spacing w:line="480" w:lineRule="auto"/>
        <w:ind w:firstLine="360"/>
        <w:jc w:val="both"/>
        <w:rPr>
          <w:rFonts w:cs="Times New Roman"/>
          <w:szCs w:val="24"/>
        </w:rPr>
      </w:pPr>
      <w:r>
        <w:rPr>
          <w:rFonts w:cs="Times New Roman"/>
          <w:szCs w:val="24"/>
        </w:rPr>
        <w:t>Analisis statistik deskriptif yang digunakan dalam penelitian ini terbagi menjad</w:t>
      </w:r>
      <w:r w:rsidR="009A4A7D">
        <w:rPr>
          <w:rFonts w:cs="Times New Roman"/>
          <w:szCs w:val="24"/>
        </w:rPr>
        <w:t xml:space="preserve"> dua bagian, yakni analisis statistik deskriptif responden dan analisis statistik deskriptif variabel. </w:t>
      </w:r>
    </w:p>
    <w:p w14:paraId="35535A2F" w14:textId="04D623C5" w:rsidR="007546D5" w:rsidRPr="007546D5" w:rsidRDefault="007546D5" w:rsidP="0096769D">
      <w:pPr>
        <w:pStyle w:val="Heading3"/>
        <w:numPr>
          <w:ilvl w:val="0"/>
          <w:numId w:val="27"/>
        </w:numPr>
        <w:tabs>
          <w:tab w:val="left" w:pos="993"/>
        </w:tabs>
        <w:spacing w:line="480" w:lineRule="auto"/>
      </w:pPr>
      <w:bookmarkStart w:id="141" w:name="_Toc213234640"/>
      <w:bookmarkStart w:id="142" w:name="_Toc213943819"/>
      <w:r w:rsidRPr="007546D5">
        <w:lastRenderedPageBreak/>
        <w:t>Analisis Statistik Responden</w:t>
      </w:r>
      <w:bookmarkEnd w:id="141"/>
      <w:bookmarkEnd w:id="142"/>
    </w:p>
    <w:p w14:paraId="1427C8E3" w14:textId="0E4CD9FC" w:rsidR="006D6418" w:rsidRPr="007546D5" w:rsidRDefault="006D6418" w:rsidP="0096769D">
      <w:pPr>
        <w:pStyle w:val="Heading4"/>
        <w:numPr>
          <w:ilvl w:val="0"/>
          <w:numId w:val="28"/>
        </w:numPr>
        <w:tabs>
          <w:tab w:val="left" w:pos="993"/>
        </w:tabs>
        <w:spacing w:line="480" w:lineRule="auto"/>
      </w:pPr>
      <w:r w:rsidRPr="007546D5">
        <w:t xml:space="preserve">Jenis Kelamin Responden </w:t>
      </w:r>
    </w:p>
    <w:p w14:paraId="55525719" w14:textId="77777777" w:rsidR="006D6418" w:rsidRDefault="006D6418" w:rsidP="00E71100">
      <w:pPr>
        <w:spacing w:after="0" w:line="480" w:lineRule="auto"/>
        <w:ind w:left="360" w:firstLine="360"/>
        <w:jc w:val="both"/>
        <w:rPr>
          <w:rFonts w:cs="Times New Roman"/>
          <w:bCs/>
          <w:szCs w:val="24"/>
        </w:rPr>
      </w:pPr>
      <w:r w:rsidRPr="00B77464">
        <w:rPr>
          <w:rFonts w:cs="Times New Roman"/>
          <w:bCs/>
          <w:szCs w:val="24"/>
        </w:rPr>
        <w:t xml:space="preserve">Data karakteristik reponden berdasarkan jenis kelamin adalah sebagai berikut: </w:t>
      </w:r>
    </w:p>
    <w:p w14:paraId="4EBA0EBB" w14:textId="080550C6" w:rsidR="00E12ED6" w:rsidRPr="00E12ED6" w:rsidRDefault="00E12ED6" w:rsidP="00E12ED6">
      <w:pPr>
        <w:pStyle w:val="Caption"/>
        <w:ind w:left="426"/>
        <w:jc w:val="both"/>
        <w:rPr>
          <w:b/>
          <w:i w:val="0"/>
          <w:color w:val="000000" w:themeColor="text1"/>
          <w:sz w:val="22"/>
          <w:szCs w:val="22"/>
        </w:rPr>
      </w:pPr>
      <w:bookmarkStart w:id="143" w:name="_Toc213256123"/>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2</w:t>
      </w:r>
      <w:r w:rsidRPr="00E12ED6">
        <w:rPr>
          <w:b/>
          <w:i w:val="0"/>
          <w:color w:val="000000" w:themeColor="text1"/>
          <w:sz w:val="22"/>
          <w:szCs w:val="22"/>
        </w:rPr>
        <w:fldChar w:fldCharType="end"/>
      </w:r>
      <w:r w:rsidRPr="00E12ED6">
        <w:rPr>
          <w:b/>
          <w:i w:val="0"/>
          <w:color w:val="000000" w:themeColor="text1"/>
          <w:sz w:val="22"/>
          <w:szCs w:val="22"/>
        </w:rPr>
        <w:t xml:space="preserve"> Analisis Statistik Deskriptif Berdasarkan Jenis Kelamin</w:t>
      </w:r>
      <w:bookmarkEnd w:id="143"/>
    </w:p>
    <w:tbl>
      <w:tblPr>
        <w:tblW w:w="7512" w:type="dxa"/>
        <w:tblInd w:w="421" w:type="dxa"/>
        <w:tblLook w:val="04A0" w:firstRow="1" w:lastRow="0" w:firstColumn="1" w:lastColumn="0" w:noHBand="0" w:noVBand="1"/>
      </w:tblPr>
      <w:tblGrid>
        <w:gridCol w:w="2976"/>
        <w:gridCol w:w="2295"/>
        <w:gridCol w:w="2241"/>
      </w:tblGrid>
      <w:tr w:rsidR="006D6418" w:rsidRPr="00B77464" w14:paraId="60BEEC28" w14:textId="77777777" w:rsidTr="000300EA">
        <w:trPr>
          <w:trHeight w:val="260"/>
        </w:trPr>
        <w:tc>
          <w:tcPr>
            <w:tcW w:w="2976" w:type="dxa"/>
            <w:tcBorders>
              <w:top w:val="single" w:sz="4" w:space="0" w:color="auto"/>
              <w:left w:val="single" w:sz="4" w:space="0" w:color="auto"/>
              <w:bottom w:val="single" w:sz="4" w:space="0" w:color="auto"/>
              <w:right w:val="single" w:sz="4" w:space="0" w:color="auto"/>
            </w:tcBorders>
            <w:noWrap/>
            <w:hideMark/>
          </w:tcPr>
          <w:p w14:paraId="19B0FF00" w14:textId="77777777" w:rsidR="006D6418" w:rsidRPr="00034091" w:rsidRDefault="006D6418" w:rsidP="005F4CAB">
            <w:pPr>
              <w:spacing w:after="0" w:line="240" w:lineRule="auto"/>
              <w:jc w:val="center"/>
              <w:rPr>
                <w:rFonts w:cs="Times New Roman"/>
                <w:b/>
                <w:bCs/>
                <w:sz w:val="20"/>
                <w:szCs w:val="20"/>
              </w:rPr>
            </w:pPr>
            <w:r w:rsidRPr="00034091">
              <w:rPr>
                <w:rFonts w:cs="Times New Roman"/>
                <w:b/>
                <w:bCs/>
                <w:sz w:val="20"/>
                <w:szCs w:val="20"/>
              </w:rPr>
              <w:t>Jenis Kelamin</w:t>
            </w:r>
          </w:p>
        </w:tc>
        <w:tc>
          <w:tcPr>
            <w:tcW w:w="2295" w:type="dxa"/>
            <w:tcBorders>
              <w:top w:val="single" w:sz="4" w:space="0" w:color="auto"/>
              <w:left w:val="single" w:sz="4" w:space="0" w:color="auto"/>
              <w:bottom w:val="single" w:sz="4" w:space="0" w:color="auto"/>
              <w:right w:val="single" w:sz="4" w:space="0" w:color="auto"/>
            </w:tcBorders>
            <w:noWrap/>
            <w:hideMark/>
          </w:tcPr>
          <w:p w14:paraId="36336B62" w14:textId="77777777" w:rsidR="006D6418" w:rsidRPr="00034091" w:rsidRDefault="006D6418" w:rsidP="005F4CAB">
            <w:pPr>
              <w:spacing w:after="0" w:line="240" w:lineRule="auto"/>
              <w:jc w:val="center"/>
              <w:rPr>
                <w:rFonts w:cs="Times New Roman"/>
                <w:b/>
                <w:bCs/>
                <w:sz w:val="20"/>
                <w:szCs w:val="20"/>
              </w:rPr>
            </w:pPr>
            <w:r w:rsidRPr="00034091">
              <w:rPr>
                <w:rFonts w:cs="Times New Roman"/>
                <w:b/>
                <w:bCs/>
                <w:sz w:val="20"/>
                <w:szCs w:val="20"/>
              </w:rPr>
              <w:t>Jumlah</w:t>
            </w:r>
          </w:p>
        </w:tc>
        <w:tc>
          <w:tcPr>
            <w:tcW w:w="2241" w:type="dxa"/>
            <w:tcBorders>
              <w:top w:val="single" w:sz="4" w:space="0" w:color="auto"/>
              <w:left w:val="single" w:sz="4" w:space="0" w:color="auto"/>
              <w:bottom w:val="single" w:sz="4" w:space="0" w:color="auto"/>
              <w:right w:val="single" w:sz="4" w:space="0" w:color="auto"/>
            </w:tcBorders>
            <w:noWrap/>
            <w:hideMark/>
          </w:tcPr>
          <w:p w14:paraId="6DAB53E8" w14:textId="77777777" w:rsidR="006D6418" w:rsidRPr="00034091" w:rsidRDefault="006D6418" w:rsidP="005F4CAB">
            <w:pPr>
              <w:spacing w:after="0" w:line="240" w:lineRule="auto"/>
              <w:jc w:val="center"/>
              <w:rPr>
                <w:rFonts w:cs="Times New Roman"/>
                <w:b/>
                <w:bCs/>
                <w:sz w:val="20"/>
                <w:szCs w:val="20"/>
              </w:rPr>
            </w:pPr>
            <w:r w:rsidRPr="00034091">
              <w:rPr>
                <w:rFonts w:cs="Times New Roman"/>
                <w:b/>
                <w:bCs/>
                <w:sz w:val="20"/>
                <w:szCs w:val="20"/>
              </w:rPr>
              <w:t>Presentase (%)</w:t>
            </w:r>
          </w:p>
        </w:tc>
      </w:tr>
      <w:tr w:rsidR="006D6418" w:rsidRPr="00B77464" w14:paraId="76190540" w14:textId="77777777" w:rsidTr="000300EA">
        <w:trPr>
          <w:trHeight w:val="250"/>
        </w:trPr>
        <w:tc>
          <w:tcPr>
            <w:tcW w:w="2976" w:type="dxa"/>
            <w:tcBorders>
              <w:top w:val="single" w:sz="4" w:space="0" w:color="auto"/>
              <w:left w:val="single" w:sz="4" w:space="0" w:color="auto"/>
              <w:bottom w:val="single" w:sz="4" w:space="0" w:color="auto"/>
              <w:right w:val="single" w:sz="4" w:space="0" w:color="auto"/>
            </w:tcBorders>
            <w:noWrap/>
            <w:hideMark/>
          </w:tcPr>
          <w:p w14:paraId="1776A48F" w14:textId="77777777" w:rsidR="006D6418" w:rsidRPr="00034091" w:rsidRDefault="006D6418" w:rsidP="005F4CAB">
            <w:pPr>
              <w:spacing w:after="0" w:line="240" w:lineRule="auto"/>
              <w:jc w:val="both"/>
              <w:rPr>
                <w:rFonts w:cs="Times New Roman"/>
                <w:bCs/>
                <w:sz w:val="20"/>
                <w:szCs w:val="20"/>
              </w:rPr>
            </w:pPr>
            <w:r w:rsidRPr="00034091">
              <w:rPr>
                <w:rFonts w:cs="Times New Roman"/>
                <w:bCs/>
                <w:sz w:val="20"/>
                <w:szCs w:val="20"/>
              </w:rPr>
              <w:t>Laki-Laki</w:t>
            </w:r>
          </w:p>
        </w:tc>
        <w:tc>
          <w:tcPr>
            <w:tcW w:w="2295" w:type="dxa"/>
            <w:tcBorders>
              <w:top w:val="single" w:sz="4" w:space="0" w:color="auto"/>
              <w:left w:val="single" w:sz="4" w:space="0" w:color="auto"/>
              <w:bottom w:val="single" w:sz="4" w:space="0" w:color="auto"/>
              <w:right w:val="single" w:sz="4" w:space="0" w:color="auto"/>
            </w:tcBorders>
            <w:noWrap/>
            <w:hideMark/>
          </w:tcPr>
          <w:p w14:paraId="3D93B640" w14:textId="77777777" w:rsidR="006D6418" w:rsidRPr="00034091" w:rsidRDefault="006D6418" w:rsidP="005F4CAB">
            <w:pPr>
              <w:spacing w:after="0" w:line="240" w:lineRule="auto"/>
              <w:jc w:val="center"/>
              <w:rPr>
                <w:rFonts w:cs="Times New Roman"/>
                <w:bCs/>
                <w:sz w:val="20"/>
                <w:szCs w:val="20"/>
              </w:rPr>
            </w:pPr>
            <w:r w:rsidRPr="00034091">
              <w:rPr>
                <w:rFonts w:cs="Times New Roman"/>
                <w:bCs/>
                <w:sz w:val="20"/>
                <w:szCs w:val="20"/>
              </w:rPr>
              <w:t>27</w:t>
            </w:r>
          </w:p>
        </w:tc>
        <w:tc>
          <w:tcPr>
            <w:tcW w:w="2241" w:type="dxa"/>
            <w:tcBorders>
              <w:top w:val="single" w:sz="4" w:space="0" w:color="auto"/>
              <w:left w:val="single" w:sz="4" w:space="0" w:color="auto"/>
              <w:bottom w:val="single" w:sz="4" w:space="0" w:color="auto"/>
              <w:right w:val="single" w:sz="4" w:space="0" w:color="auto"/>
            </w:tcBorders>
            <w:noWrap/>
            <w:hideMark/>
          </w:tcPr>
          <w:p w14:paraId="66C386D8" w14:textId="77777777" w:rsidR="006D6418" w:rsidRPr="00034091" w:rsidRDefault="006D6418" w:rsidP="005F4CAB">
            <w:pPr>
              <w:spacing w:after="0" w:line="240" w:lineRule="auto"/>
              <w:jc w:val="center"/>
              <w:rPr>
                <w:rFonts w:cs="Times New Roman"/>
                <w:bCs/>
                <w:sz w:val="20"/>
                <w:szCs w:val="20"/>
              </w:rPr>
            </w:pPr>
            <w:r w:rsidRPr="00034091">
              <w:rPr>
                <w:rFonts w:cs="Times New Roman"/>
                <w:bCs/>
                <w:sz w:val="20"/>
                <w:szCs w:val="20"/>
              </w:rPr>
              <w:t>64%</w:t>
            </w:r>
          </w:p>
        </w:tc>
      </w:tr>
      <w:tr w:rsidR="006D6418" w:rsidRPr="00B77464" w14:paraId="0873FB7C" w14:textId="77777777" w:rsidTr="000300EA">
        <w:trPr>
          <w:trHeight w:val="250"/>
        </w:trPr>
        <w:tc>
          <w:tcPr>
            <w:tcW w:w="2976" w:type="dxa"/>
            <w:tcBorders>
              <w:top w:val="single" w:sz="4" w:space="0" w:color="auto"/>
              <w:left w:val="single" w:sz="4" w:space="0" w:color="auto"/>
              <w:bottom w:val="single" w:sz="4" w:space="0" w:color="auto"/>
              <w:right w:val="single" w:sz="4" w:space="0" w:color="auto"/>
            </w:tcBorders>
            <w:noWrap/>
            <w:hideMark/>
          </w:tcPr>
          <w:p w14:paraId="38EB60F6" w14:textId="77777777" w:rsidR="006D6418" w:rsidRPr="00034091" w:rsidRDefault="006D6418" w:rsidP="005F4CAB">
            <w:pPr>
              <w:spacing w:after="0" w:line="240" w:lineRule="auto"/>
              <w:jc w:val="both"/>
              <w:rPr>
                <w:rFonts w:cs="Times New Roman"/>
                <w:bCs/>
                <w:sz w:val="20"/>
                <w:szCs w:val="20"/>
              </w:rPr>
            </w:pPr>
            <w:r w:rsidRPr="00034091">
              <w:rPr>
                <w:rFonts w:cs="Times New Roman"/>
                <w:bCs/>
                <w:sz w:val="20"/>
                <w:szCs w:val="20"/>
              </w:rPr>
              <w:t>Perempuan</w:t>
            </w:r>
          </w:p>
        </w:tc>
        <w:tc>
          <w:tcPr>
            <w:tcW w:w="2295" w:type="dxa"/>
            <w:tcBorders>
              <w:top w:val="single" w:sz="4" w:space="0" w:color="auto"/>
              <w:left w:val="single" w:sz="4" w:space="0" w:color="auto"/>
              <w:bottom w:val="single" w:sz="4" w:space="0" w:color="auto"/>
              <w:right w:val="single" w:sz="4" w:space="0" w:color="auto"/>
            </w:tcBorders>
            <w:noWrap/>
            <w:hideMark/>
          </w:tcPr>
          <w:p w14:paraId="38F388D2" w14:textId="77777777" w:rsidR="006D6418" w:rsidRPr="00034091" w:rsidRDefault="006D6418" w:rsidP="005F4CAB">
            <w:pPr>
              <w:spacing w:after="0" w:line="240" w:lineRule="auto"/>
              <w:jc w:val="center"/>
              <w:rPr>
                <w:rFonts w:cs="Times New Roman"/>
                <w:bCs/>
                <w:sz w:val="20"/>
                <w:szCs w:val="20"/>
              </w:rPr>
            </w:pPr>
            <w:r w:rsidRPr="00034091">
              <w:rPr>
                <w:rFonts w:cs="Times New Roman"/>
                <w:bCs/>
                <w:sz w:val="20"/>
                <w:szCs w:val="20"/>
              </w:rPr>
              <w:t>15</w:t>
            </w:r>
          </w:p>
        </w:tc>
        <w:tc>
          <w:tcPr>
            <w:tcW w:w="2241" w:type="dxa"/>
            <w:tcBorders>
              <w:top w:val="single" w:sz="4" w:space="0" w:color="auto"/>
              <w:left w:val="single" w:sz="4" w:space="0" w:color="auto"/>
              <w:bottom w:val="single" w:sz="4" w:space="0" w:color="auto"/>
              <w:right w:val="single" w:sz="4" w:space="0" w:color="auto"/>
            </w:tcBorders>
            <w:noWrap/>
            <w:hideMark/>
          </w:tcPr>
          <w:p w14:paraId="71D4B6C1" w14:textId="77777777" w:rsidR="006D6418" w:rsidRPr="00034091" w:rsidRDefault="006D6418" w:rsidP="005F4CAB">
            <w:pPr>
              <w:spacing w:after="0" w:line="240" w:lineRule="auto"/>
              <w:jc w:val="center"/>
              <w:rPr>
                <w:rFonts w:cs="Times New Roman"/>
                <w:bCs/>
                <w:sz w:val="20"/>
                <w:szCs w:val="20"/>
              </w:rPr>
            </w:pPr>
            <w:r w:rsidRPr="00034091">
              <w:rPr>
                <w:rFonts w:cs="Times New Roman"/>
                <w:bCs/>
                <w:sz w:val="20"/>
                <w:szCs w:val="20"/>
              </w:rPr>
              <w:t>36%</w:t>
            </w:r>
          </w:p>
        </w:tc>
      </w:tr>
      <w:tr w:rsidR="006D6418" w:rsidRPr="00B77464" w14:paraId="24BD0EF8" w14:textId="77777777" w:rsidTr="000300EA">
        <w:trPr>
          <w:trHeight w:val="260"/>
        </w:trPr>
        <w:tc>
          <w:tcPr>
            <w:tcW w:w="2976" w:type="dxa"/>
            <w:tcBorders>
              <w:top w:val="single" w:sz="4" w:space="0" w:color="auto"/>
              <w:left w:val="single" w:sz="4" w:space="0" w:color="auto"/>
              <w:bottom w:val="single" w:sz="4" w:space="0" w:color="auto"/>
              <w:right w:val="single" w:sz="4" w:space="0" w:color="auto"/>
            </w:tcBorders>
            <w:noWrap/>
            <w:hideMark/>
          </w:tcPr>
          <w:p w14:paraId="648370C7" w14:textId="77777777" w:rsidR="006D6418" w:rsidRPr="00034091" w:rsidRDefault="006D6418" w:rsidP="005F4CAB">
            <w:pPr>
              <w:spacing w:after="0" w:line="240" w:lineRule="auto"/>
              <w:jc w:val="both"/>
              <w:rPr>
                <w:rFonts w:cs="Times New Roman"/>
                <w:b/>
                <w:bCs/>
                <w:sz w:val="20"/>
                <w:szCs w:val="20"/>
              </w:rPr>
            </w:pPr>
            <w:r w:rsidRPr="00034091">
              <w:rPr>
                <w:rFonts w:cs="Times New Roman"/>
                <w:b/>
                <w:bCs/>
                <w:sz w:val="20"/>
                <w:szCs w:val="20"/>
              </w:rPr>
              <w:t>Total</w:t>
            </w:r>
          </w:p>
        </w:tc>
        <w:tc>
          <w:tcPr>
            <w:tcW w:w="2295" w:type="dxa"/>
            <w:tcBorders>
              <w:top w:val="single" w:sz="4" w:space="0" w:color="auto"/>
              <w:left w:val="single" w:sz="4" w:space="0" w:color="auto"/>
              <w:bottom w:val="single" w:sz="4" w:space="0" w:color="auto"/>
              <w:right w:val="single" w:sz="4" w:space="0" w:color="auto"/>
            </w:tcBorders>
            <w:noWrap/>
            <w:hideMark/>
          </w:tcPr>
          <w:p w14:paraId="218A6CFE" w14:textId="77777777" w:rsidR="006D6418" w:rsidRPr="00034091" w:rsidRDefault="006D6418" w:rsidP="005F4CAB">
            <w:pPr>
              <w:spacing w:after="0" w:line="240" w:lineRule="auto"/>
              <w:jc w:val="center"/>
              <w:rPr>
                <w:rFonts w:cs="Times New Roman"/>
                <w:b/>
                <w:bCs/>
                <w:sz w:val="20"/>
                <w:szCs w:val="20"/>
              </w:rPr>
            </w:pPr>
            <w:r w:rsidRPr="00034091">
              <w:rPr>
                <w:rFonts w:cs="Times New Roman"/>
                <w:b/>
                <w:bCs/>
                <w:sz w:val="20"/>
                <w:szCs w:val="20"/>
              </w:rPr>
              <w:t>42</w:t>
            </w:r>
          </w:p>
        </w:tc>
        <w:tc>
          <w:tcPr>
            <w:tcW w:w="2241" w:type="dxa"/>
            <w:tcBorders>
              <w:top w:val="single" w:sz="4" w:space="0" w:color="auto"/>
              <w:left w:val="single" w:sz="4" w:space="0" w:color="auto"/>
              <w:bottom w:val="single" w:sz="4" w:space="0" w:color="auto"/>
              <w:right w:val="single" w:sz="4" w:space="0" w:color="auto"/>
            </w:tcBorders>
            <w:noWrap/>
            <w:hideMark/>
          </w:tcPr>
          <w:p w14:paraId="568418ED" w14:textId="77777777" w:rsidR="006D6418" w:rsidRPr="00034091" w:rsidRDefault="006D6418" w:rsidP="005F4CAB">
            <w:pPr>
              <w:spacing w:after="0" w:line="240" w:lineRule="auto"/>
              <w:jc w:val="center"/>
              <w:rPr>
                <w:rFonts w:cs="Times New Roman"/>
                <w:b/>
                <w:bCs/>
                <w:sz w:val="20"/>
                <w:szCs w:val="20"/>
              </w:rPr>
            </w:pPr>
            <w:r w:rsidRPr="00034091">
              <w:rPr>
                <w:rFonts w:cs="Times New Roman"/>
                <w:b/>
                <w:bCs/>
                <w:sz w:val="20"/>
                <w:szCs w:val="20"/>
              </w:rPr>
              <w:t>100%</w:t>
            </w:r>
          </w:p>
        </w:tc>
      </w:tr>
      <w:tr w:rsidR="005F4CAB" w:rsidRPr="00B77464" w14:paraId="00188A53" w14:textId="77777777" w:rsidTr="00956B6F">
        <w:trPr>
          <w:trHeight w:val="260"/>
        </w:trPr>
        <w:tc>
          <w:tcPr>
            <w:tcW w:w="2976" w:type="dxa"/>
            <w:tcBorders>
              <w:top w:val="single" w:sz="4" w:space="0" w:color="auto"/>
              <w:left w:val="nil"/>
              <w:bottom w:val="nil"/>
              <w:right w:val="nil"/>
            </w:tcBorders>
            <w:noWrap/>
          </w:tcPr>
          <w:p w14:paraId="03F415E4" w14:textId="5482052A" w:rsidR="005F4CAB" w:rsidRPr="00034091" w:rsidRDefault="005F4CAB" w:rsidP="005F4CAB">
            <w:pPr>
              <w:spacing w:after="0"/>
              <w:ind w:left="-114"/>
              <w:jc w:val="both"/>
              <w:rPr>
                <w:rFonts w:cs="Times New Roman"/>
                <w:bCs/>
                <w:i/>
                <w:sz w:val="20"/>
                <w:szCs w:val="20"/>
              </w:rPr>
            </w:pPr>
            <w:r>
              <w:rPr>
                <w:rFonts w:cs="Times New Roman"/>
                <w:bCs/>
                <w:i/>
                <w:sz w:val="20"/>
                <w:szCs w:val="20"/>
              </w:rPr>
              <w:t>Sumber: Data Diolah, 2025</w:t>
            </w:r>
          </w:p>
        </w:tc>
        <w:tc>
          <w:tcPr>
            <w:tcW w:w="2295" w:type="dxa"/>
            <w:tcBorders>
              <w:top w:val="single" w:sz="4" w:space="0" w:color="auto"/>
              <w:left w:val="nil"/>
              <w:bottom w:val="nil"/>
              <w:right w:val="nil"/>
            </w:tcBorders>
            <w:noWrap/>
          </w:tcPr>
          <w:p w14:paraId="45F87E7B" w14:textId="77777777" w:rsidR="005F4CAB" w:rsidRPr="00B77464" w:rsidRDefault="005F4CAB" w:rsidP="005F4CAB">
            <w:pPr>
              <w:spacing w:after="0"/>
              <w:jc w:val="both"/>
              <w:rPr>
                <w:rFonts w:cs="Times New Roman"/>
                <w:b/>
                <w:bCs/>
                <w:szCs w:val="24"/>
              </w:rPr>
            </w:pPr>
          </w:p>
        </w:tc>
        <w:tc>
          <w:tcPr>
            <w:tcW w:w="2241" w:type="dxa"/>
            <w:tcBorders>
              <w:top w:val="single" w:sz="4" w:space="0" w:color="auto"/>
              <w:left w:val="nil"/>
              <w:bottom w:val="nil"/>
              <w:right w:val="nil"/>
            </w:tcBorders>
            <w:noWrap/>
          </w:tcPr>
          <w:p w14:paraId="6919066E" w14:textId="77777777" w:rsidR="005F4CAB" w:rsidRPr="00B77464" w:rsidRDefault="005F4CAB" w:rsidP="005F4CAB">
            <w:pPr>
              <w:spacing w:after="0"/>
              <w:jc w:val="both"/>
              <w:rPr>
                <w:rFonts w:cs="Times New Roman"/>
                <w:b/>
                <w:bCs/>
                <w:szCs w:val="24"/>
              </w:rPr>
            </w:pPr>
          </w:p>
        </w:tc>
      </w:tr>
    </w:tbl>
    <w:p w14:paraId="53435E52" w14:textId="6907C757" w:rsidR="006D6418" w:rsidRPr="00B77464" w:rsidRDefault="006D6418" w:rsidP="00CD6A55">
      <w:pPr>
        <w:spacing w:before="240" w:after="0" w:line="480" w:lineRule="auto"/>
        <w:ind w:left="426" w:firstLine="294"/>
        <w:jc w:val="both"/>
        <w:rPr>
          <w:rFonts w:cs="Times New Roman"/>
          <w:bCs/>
          <w:szCs w:val="24"/>
        </w:rPr>
      </w:pPr>
      <w:r w:rsidRPr="00B77464">
        <w:rPr>
          <w:rFonts w:cs="Times New Roman"/>
          <w:bCs/>
          <w:szCs w:val="24"/>
        </w:rPr>
        <w:t xml:space="preserve">Berdasarkan </w:t>
      </w:r>
      <w:r>
        <w:rPr>
          <w:rFonts w:cs="Times New Roman"/>
          <w:bCs/>
          <w:szCs w:val="24"/>
        </w:rPr>
        <w:t>tabel</w:t>
      </w:r>
      <w:r w:rsidRPr="00B77464">
        <w:rPr>
          <w:rFonts w:cs="Times New Roman"/>
          <w:bCs/>
          <w:szCs w:val="24"/>
        </w:rPr>
        <w:t xml:space="preserve"> </w:t>
      </w:r>
      <w:r>
        <w:rPr>
          <w:rFonts w:cs="Times New Roman"/>
          <w:bCs/>
          <w:szCs w:val="24"/>
        </w:rPr>
        <w:t>4.2</w:t>
      </w:r>
      <w:r w:rsidRPr="00B77464">
        <w:rPr>
          <w:rFonts w:cs="Times New Roman"/>
          <w:bCs/>
          <w:szCs w:val="24"/>
        </w:rPr>
        <w:t xml:space="preserve"> tersebut, dapat dilihat bahwa mayoritas responden adalah laki-laki sebanyak 27 orang (64%) dan sisanya adalah perempuan sebanyak 15 orang (36%). </w:t>
      </w:r>
      <w:r>
        <w:rPr>
          <w:rFonts w:cs="Times New Roman"/>
          <w:bCs/>
          <w:szCs w:val="24"/>
        </w:rPr>
        <w:t xml:space="preserve">Pekerjaan sebagai auditor dikenal memiliki beban kerja tinggi, mobilitas yang cukup intens, serta tanggung jawab dalam pemeriksaan yang membutuhkan ketelitian dan ketegasan dalam pengambilan keputusan. Dominasi laki-laki tersebut, dapat mengindikasikan bahwa pekerjaan di bidang pengawasan ini masih dipandang cocok bagi laki-laki yang secara umum memiliki kesiapan menghadapi tekanan dan tuntutan kerja yang tinggi. </w:t>
      </w:r>
    </w:p>
    <w:p w14:paraId="5A8645E1" w14:textId="77777777" w:rsidR="006D6418" w:rsidRPr="00B77464" w:rsidRDefault="006D6418" w:rsidP="0096769D">
      <w:pPr>
        <w:pStyle w:val="Heading4"/>
        <w:numPr>
          <w:ilvl w:val="0"/>
          <w:numId w:val="28"/>
        </w:numPr>
        <w:spacing w:line="480" w:lineRule="auto"/>
      </w:pPr>
      <w:r w:rsidRPr="00B77464">
        <w:t>Tingkat Pendidikan Responden</w:t>
      </w:r>
    </w:p>
    <w:p w14:paraId="0BFEDBF0" w14:textId="61ADBC2C" w:rsidR="00787E5F" w:rsidRDefault="006D6418" w:rsidP="00CD6A55">
      <w:pPr>
        <w:spacing w:after="0" w:line="480" w:lineRule="auto"/>
        <w:ind w:left="284" w:firstLine="436"/>
        <w:jc w:val="both"/>
        <w:rPr>
          <w:rFonts w:cs="Times New Roman"/>
          <w:bCs/>
          <w:szCs w:val="24"/>
        </w:rPr>
      </w:pPr>
      <w:r w:rsidRPr="00B77464">
        <w:rPr>
          <w:rFonts w:cs="Times New Roman"/>
          <w:bCs/>
          <w:szCs w:val="24"/>
        </w:rPr>
        <w:t xml:space="preserve">Data karateristik reponden berdasarkan tingkat pendidikan responden adalah sebagai berikut: </w:t>
      </w:r>
    </w:p>
    <w:p w14:paraId="6118BC06" w14:textId="385199CB" w:rsidR="003253EA" w:rsidRDefault="003253EA" w:rsidP="00CD6A55">
      <w:pPr>
        <w:spacing w:after="0" w:line="480" w:lineRule="auto"/>
        <w:ind w:left="284" w:firstLine="436"/>
        <w:jc w:val="both"/>
        <w:rPr>
          <w:rFonts w:cs="Times New Roman"/>
          <w:bCs/>
          <w:szCs w:val="24"/>
        </w:rPr>
      </w:pPr>
    </w:p>
    <w:p w14:paraId="2D85D471" w14:textId="6E95F363" w:rsidR="003253EA" w:rsidRDefault="003253EA" w:rsidP="00CD6A55">
      <w:pPr>
        <w:spacing w:after="0" w:line="480" w:lineRule="auto"/>
        <w:ind w:left="284" w:firstLine="436"/>
        <w:jc w:val="both"/>
        <w:rPr>
          <w:rFonts w:cs="Times New Roman"/>
          <w:bCs/>
          <w:szCs w:val="24"/>
        </w:rPr>
      </w:pPr>
    </w:p>
    <w:p w14:paraId="09A71F1E" w14:textId="66723753" w:rsidR="003253EA" w:rsidRDefault="003253EA" w:rsidP="00CD6A55">
      <w:pPr>
        <w:spacing w:after="0" w:line="480" w:lineRule="auto"/>
        <w:ind w:left="284" w:firstLine="436"/>
        <w:jc w:val="both"/>
        <w:rPr>
          <w:rFonts w:cs="Times New Roman"/>
          <w:bCs/>
          <w:szCs w:val="24"/>
        </w:rPr>
      </w:pPr>
    </w:p>
    <w:p w14:paraId="46C14E22" w14:textId="77777777" w:rsidR="003253EA" w:rsidRDefault="003253EA" w:rsidP="00CD6A55">
      <w:pPr>
        <w:spacing w:after="0" w:line="480" w:lineRule="auto"/>
        <w:ind w:left="284" w:firstLine="436"/>
        <w:jc w:val="both"/>
        <w:rPr>
          <w:rFonts w:cs="Times New Roman"/>
          <w:bCs/>
          <w:szCs w:val="24"/>
        </w:rPr>
      </w:pPr>
    </w:p>
    <w:p w14:paraId="17FE8AC1" w14:textId="5D8DE5AB" w:rsidR="006D6418" w:rsidRPr="00E12ED6" w:rsidRDefault="00E12ED6" w:rsidP="00E12ED6">
      <w:pPr>
        <w:pStyle w:val="Caption"/>
        <w:ind w:left="284"/>
        <w:rPr>
          <w:rFonts w:cs="Times New Roman"/>
          <w:b/>
          <w:bCs/>
          <w:i w:val="0"/>
          <w:color w:val="000000" w:themeColor="text1"/>
          <w:sz w:val="22"/>
          <w:szCs w:val="22"/>
        </w:rPr>
      </w:pPr>
      <w:bookmarkStart w:id="144" w:name="_Toc213256124"/>
      <w:r w:rsidRPr="00E12ED6">
        <w:rPr>
          <w:b/>
          <w:i w:val="0"/>
          <w:color w:val="000000" w:themeColor="text1"/>
          <w:sz w:val="22"/>
          <w:szCs w:val="22"/>
        </w:rPr>
        <w:lastRenderedPageBreak/>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3</w:t>
      </w:r>
      <w:r w:rsidRPr="00E12ED6">
        <w:rPr>
          <w:b/>
          <w:i w:val="0"/>
          <w:color w:val="000000" w:themeColor="text1"/>
          <w:sz w:val="22"/>
          <w:szCs w:val="22"/>
        </w:rPr>
        <w:fldChar w:fldCharType="end"/>
      </w:r>
      <w:r w:rsidRPr="00E12ED6">
        <w:rPr>
          <w:b/>
          <w:i w:val="0"/>
          <w:color w:val="000000" w:themeColor="text1"/>
          <w:sz w:val="22"/>
          <w:szCs w:val="22"/>
        </w:rPr>
        <w:t xml:space="preserve"> </w:t>
      </w:r>
      <w:r w:rsidR="004D61B9" w:rsidRPr="00E12ED6">
        <w:rPr>
          <w:rFonts w:cs="Times New Roman"/>
          <w:b/>
          <w:bCs/>
          <w:i w:val="0"/>
          <w:color w:val="000000" w:themeColor="text1"/>
          <w:sz w:val="22"/>
          <w:szCs w:val="22"/>
        </w:rPr>
        <w:t>Analisis Statistik Berdasarkan Pendidikan</w:t>
      </w:r>
      <w:bookmarkEnd w:id="144"/>
      <w:r w:rsidR="004D61B9" w:rsidRPr="00E12ED6">
        <w:rPr>
          <w:rFonts w:cs="Times New Roman"/>
          <w:b/>
          <w:bCs/>
          <w:i w:val="0"/>
          <w:color w:val="000000" w:themeColor="text1"/>
          <w:sz w:val="22"/>
          <w:szCs w:val="22"/>
        </w:rPr>
        <w:t xml:space="preserve">  </w:t>
      </w:r>
    </w:p>
    <w:tbl>
      <w:tblPr>
        <w:tblW w:w="76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31"/>
        <w:gridCol w:w="2126"/>
      </w:tblGrid>
      <w:tr w:rsidR="006D6418" w:rsidRPr="00332DAC" w14:paraId="24A6D173" w14:textId="77777777" w:rsidTr="000300EA">
        <w:trPr>
          <w:trHeight w:val="260"/>
        </w:trPr>
        <w:tc>
          <w:tcPr>
            <w:tcW w:w="3397" w:type="dxa"/>
            <w:noWrap/>
            <w:hideMark/>
          </w:tcPr>
          <w:p w14:paraId="1B1DC9AF" w14:textId="77777777" w:rsidR="006D6418" w:rsidRPr="00034091" w:rsidRDefault="006D6418" w:rsidP="00CD6A55">
            <w:pPr>
              <w:spacing w:after="0" w:line="240" w:lineRule="auto"/>
              <w:jc w:val="center"/>
              <w:rPr>
                <w:rFonts w:cs="Times New Roman"/>
                <w:b/>
                <w:bCs/>
                <w:sz w:val="20"/>
                <w:szCs w:val="20"/>
              </w:rPr>
            </w:pPr>
            <w:r w:rsidRPr="00034091">
              <w:rPr>
                <w:rFonts w:cs="Times New Roman"/>
                <w:b/>
                <w:bCs/>
                <w:sz w:val="20"/>
                <w:szCs w:val="20"/>
              </w:rPr>
              <w:t>Tingkat Pendidikan</w:t>
            </w:r>
          </w:p>
        </w:tc>
        <w:tc>
          <w:tcPr>
            <w:tcW w:w="2131" w:type="dxa"/>
            <w:noWrap/>
            <w:hideMark/>
          </w:tcPr>
          <w:p w14:paraId="60CF018F" w14:textId="77777777" w:rsidR="006D6418" w:rsidRPr="00034091" w:rsidRDefault="006D6418" w:rsidP="00CD6A55">
            <w:pPr>
              <w:spacing w:after="0" w:line="240" w:lineRule="auto"/>
              <w:jc w:val="center"/>
              <w:rPr>
                <w:rFonts w:cs="Times New Roman"/>
                <w:b/>
                <w:bCs/>
                <w:sz w:val="20"/>
                <w:szCs w:val="20"/>
              </w:rPr>
            </w:pPr>
            <w:r w:rsidRPr="00034091">
              <w:rPr>
                <w:rFonts w:cs="Times New Roman"/>
                <w:b/>
                <w:bCs/>
                <w:sz w:val="20"/>
                <w:szCs w:val="20"/>
              </w:rPr>
              <w:t>Jumlah</w:t>
            </w:r>
          </w:p>
        </w:tc>
        <w:tc>
          <w:tcPr>
            <w:tcW w:w="2126" w:type="dxa"/>
            <w:noWrap/>
            <w:hideMark/>
          </w:tcPr>
          <w:p w14:paraId="007BB3A1" w14:textId="77777777" w:rsidR="006D6418" w:rsidRPr="00034091" w:rsidRDefault="006D6418" w:rsidP="00CD6A55">
            <w:pPr>
              <w:spacing w:after="0" w:line="240" w:lineRule="auto"/>
              <w:jc w:val="center"/>
              <w:rPr>
                <w:rFonts w:cs="Times New Roman"/>
                <w:b/>
                <w:bCs/>
                <w:sz w:val="20"/>
                <w:szCs w:val="20"/>
              </w:rPr>
            </w:pPr>
            <w:r w:rsidRPr="00034091">
              <w:rPr>
                <w:rFonts w:cs="Times New Roman"/>
                <w:b/>
                <w:bCs/>
                <w:sz w:val="20"/>
                <w:szCs w:val="20"/>
              </w:rPr>
              <w:t>Presentase (%)</w:t>
            </w:r>
          </w:p>
        </w:tc>
      </w:tr>
      <w:tr w:rsidR="006D6418" w:rsidRPr="00332DAC" w14:paraId="067419BF" w14:textId="77777777" w:rsidTr="000300EA">
        <w:trPr>
          <w:trHeight w:val="250"/>
        </w:trPr>
        <w:tc>
          <w:tcPr>
            <w:tcW w:w="3397" w:type="dxa"/>
            <w:noWrap/>
            <w:hideMark/>
          </w:tcPr>
          <w:p w14:paraId="2EBDF7D4" w14:textId="77777777" w:rsidR="006D6418" w:rsidRPr="00034091" w:rsidRDefault="006D6418" w:rsidP="00CD6A55">
            <w:pPr>
              <w:spacing w:after="0" w:line="240" w:lineRule="auto"/>
              <w:jc w:val="both"/>
              <w:rPr>
                <w:rFonts w:cs="Times New Roman"/>
                <w:bCs/>
                <w:sz w:val="20"/>
                <w:szCs w:val="20"/>
              </w:rPr>
            </w:pPr>
            <w:r w:rsidRPr="00034091">
              <w:rPr>
                <w:rFonts w:cs="Times New Roman"/>
                <w:bCs/>
                <w:sz w:val="20"/>
                <w:szCs w:val="20"/>
              </w:rPr>
              <w:t>Diploma</w:t>
            </w:r>
          </w:p>
        </w:tc>
        <w:tc>
          <w:tcPr>
            <w:tcW w:w="2131" w:type="dxa"/>
            <w:noWrap/>
            <w:hideMark/>
          </w:tcPr>
          <w:p w14:paraId="48D95732" w14:textId="77777777" w:rsidR="006D6418" w:rsidRPr="00034091" w:rsidRDefault="006D6418" w:rsidP="00CD6A55">
            <w:pPr>
              <w:spacing w:after="0" w:line="240" w:lineRule="auto"/>
              <w:jc w:val="center"/>
              <w:rPr>
                <w:rFonts w:cs="Times New Roman"/>
                <w:bCs/>
                <w:sz w:val="20"/>
                <w:szCs w:val="20"/>
              </w:rPr>
            </w:pPr>
            <w:r w:rsidRPr="00034091">
              <w:rPr>
                <w:rFonts w:cs="Times New Roman"/>
                <w:bCs/>
                <w:sz w:val="20"/>
                <w:szCs w:val="20"/>
              </w:rPr>
              <w:t>6</w:t>
            </w:r>
          </w:p>
        </w:tc>
        <w:tc>
          <w:tcPr>
            <w:tcW w:w="2126" w:type="dxa"/>
            <w:noWrap/>
            <w:hideMark/>
          </w:tcPr>
          <w:p w14:paraId="54F2ECD2" w14:textId="77777777" w:rsidR="006D6418" w:rsidRPr="00034091" w:rsidRDefault="006D6418" w:rsidP="00CD6A55">
            <w:pPr>
              <w:spacing w:after="0" w:line="240" w:lineRule="auto"/>
              <w:jc w:val="center"/>
              <w:rPr>
                <w:rFonts w:cs="Times New Roman"/>
                <w:bCs/>
                <w:sz w:val="20"/>
                <w:szCs w:val="20"/>
              </w:rPr>
            </w:pPr>
            <w:r w:rsidRPr="00034091">
              <w:rPr>
                <w:rFonts w:cs="Times New Roman"/>
                <w:bCs/>
                <w:sz w:val="20"/>
                <w:szCs w:val="20"/>
              </w:rPr>
              <w:t>14%</w:t>
            </w:r>
          </w:p>
        </w:tc>
      </w:tr>
      <w:tr w:rsidR="006D6418" w:rsidRPr="00332DAC" w14:paraId="06C584D6" w14:textId="77777777" w:rsidTr="000300EA">
        <w:trPr>
          <w:trHeight w:val="250"/>
        </w:trPr>
        <w:tc>
          <w:tcPr>
            <w:tcW w:w="3397" w:type="dxa"/>
            <w:noWrap/>
            <w:hideMark/>
          </w:tcPr>
          <w:p w14:paraId="2F0C659E" w14:textId="77777777" w:rsidR="006D6418" w:rsidRPr="00034091" w:rsidRDefault="006D6418" w:rsidP="00CD6A55">
            <w:pPr>
              <w:spacing w:after="0" w:line="240" w:lineRule="auto"/>
              <w:jc w:val="both"/>
              <w:rPr>
                <w:rFonts w:cs="Times New Roman"/>
                <w:bCs/>
                <w:sz w:val="20"/>
                <w:szCs w:val="20"/>
              </w:rPr>
            </w:pPr>
            <w:r w:rsidRPr="00034091">
              <w:rPr>
                <w:rFonts w:cs="Times New Roman"/>
                <w:bCs/>
                <w:sz w:val="20"/>
                <w:szCs w:val="20"/>
              </w:rPr>
              <w:t>S1</w:t>
            </w:r>
          </w:p>
        </w:tc>
        <w:tc>
          <w:tcPr>
            <w:tcW w:w="2131" w:type="dxa"/>
            <w:noWrap/>
            <w:hideMark/>
          </w:tcPr>
          <w:p w14:paraId="09A31ED7" w14:textId="77777777" w:rsidR="006D6418" w:rsidRPr="00034091" w:rsidRDefault="006D6418" w:rsidP="00CD6A55">
            <w:pPr>
              <w:spacing w:after="0" w:line="240" w:lineRule="auto"/>
              <w:jc w:val="center"/>
              <w:rPr>
                <w:rFonts w:cs="Times New Roman"/>
                <w:bCs/>
                <w:sz w:val="20"/>
                <w:szCs w:val="20"/>
              </w:rPr>
            </w:pPr>
            <w:r w:rsidRPr="00034091">
              <w:rPr>
                <w:rFonts w:cs="Times New Roman"/>
                <w:bCs/>
                <w:sz w:val="20"/>
                <w:szCs w:val="20"/>
              </w:rPr>
              <w:t>24</w:t>
            </w:r>
          </w:p>
        </w:tc>
        <w:tc>
          <w:tcPr>
            <w:tcW w:w="2126" w:type="dxa"/>
            <w:noWrap/>
            <w:hideMark/>
          </w:tcPr>
          <w:p w14:paraId="51E2D9AC" w14:textId="77777777" w:rsidR="006D6418" w:rsidRPr="00034091" w:rsidRDefault="006D6418" w:rsidP="00CD6A55">
            <w:pPr>
              <w:spacing w:after="0" w:line="240" w:lineRule="auto"/>
              <w:jc w:val="center"/>
              <w:rPr>
                <w:rFonts w:cs="Times New Roman"/>
                <w:bCs/>
                <w:sz w:val="20"/>
                <w:szCs w:val="20"/>
              </w:rPr>
            </w:pPr>
            <w:r w:rsidRPr="00034091">
              <w:rPr>
                <w:rFonts w:cs="Times New Roman"/>
                <w:bCs/>
                <w:sz w:val="20"/>
                <w:szCs w:val="20"/>
              </w:rPr>
              <w:t>57%</w:t>
            </w:r>
          </w:p>
        </w:tc>
      </w:tr>
      <w:tr w:rsidR="006D6418" w:rsidRPr="00332DAC" w14:paraId="11ABA1D8" w14:textId="77777777" w:rsidTr="000300EA">
        <w:trPr>
          <w:trHeight w:val="250"/>
        </w:trPr>
        <w:tc>
          <w:tcPr>
            <w:tcW w:w="3397" w:type="dxa"/>
            <w:noWrap/>
            <w:hideMark/>
          </w:tcPr>
          <w:p w14:paraId="6285C80D" w14:textId="77777777" w:rsidR="006D6418" w:rsidRPr="00034091" w:rsidRDefault="006D6418" w:rsidP="00CD6A55">
            <w:pPr>
              <w:spacing w:after="0" w:line="240" w:lineRule="auto"/>
              <w:jc w:val="both"/>
              <w:rPr>
                <w:rFonts w:cs="Times New Roman"/>
                <w:bCs/>
                <w:sz w:val="20"/>
                <w:szCs w:val="20"/>
              </w:rPr>
            </w:pPr>
            <w:r w:rsidRPr="00034091">
              <w:rPr>
                <w:rFonts w:cs="Times New Roman"/>
                <w:bCs/>
                <w:sz w:val="20"/>
                <w:szCs w:val="20"/>
              </w:rPr>
              <w:t>S2</w:t>
            </w:r>
          </w:p>
        </w:tc>
        <w:tc>
          <w:tcPr>
            <w:tcW w:w="2131" w:type="dxa"/>
            <w:noWrap/>
            <w:hideMark/>
          </w:tcPr>
          <w:p w14:paraId="41589169" w14:textId="77777777" w:rsidR="006D6418" w:rsidRPr="00034091" w:rsidRDefault="006D6418" w:rsidP="00CD6A55">
            <w:pPr>
              <w:spacing w:after="0" w:line="240" w:lineRule="auto"/>
              <w:jc w:val="center"/>
              <w:rPr>
                <w:rFonts w:cs="Times New Roman"/>
                <w:bCs/>
                <w:sz w:val="20"/>
                <w:szCs w:val="20"/>
              </w:rPr>
            </w:pPr>
            <w:r w:rsidRPr="00034091">
              <w:rPr>
                <w:rFonts w:cs="Times New Roman"/>
                <w:bCs/>
                <w:sz w:val="20"/>
                <w:szCs w:val="20"/>
              </w:rPr>
              <w:t>12</w:t>
            </w:r>
          </w:p>
        </w:tc>
        <w:tc>
          <w:tcPr>
            <w:tcW w:w="2126" w:type="dxa"/>
            <w:noWrap/>
            <w:hideMark/>
          </w:tcPr>
          <w:p w14:paraId="7DCF3831" w14:textId="77777777" w:rsidR="006D6418" w:rsidRPr="00034091" w:rsidRDefault="006D6418" w:rsidP="00CD6A55">
            <w:pPr>
              <w:spacing w:after="0" w:line="240" w:lineRule="auto"/>
              <w:jc w:val="center"/>
              <w:rPr>
                <w:rFonts w:cs="Times New Roman"/>
                <w:bCs/>
                <w:sz w:val="20"/>
                <w:szCs w:val="20"/>
              </w:rPr>
            </w:pPr>
            <w:r w:rsidRPr="00034091">
              <w:rPr>
                <w:rFonts w:cs="Times New Roman"/>
                <w:bCs/>
                <w:sz w:val="20"/>
                <w:szCs w:val="20"/>
              </w:rPr>
              <w:t>29%</w:t>
            </w:r>
          </w:p>
        </w:tc>
      </w:tr>
      <w:tr w:rsidR="006D6418" w:rsidRPr="00332DAC" w14:paraId="5BC911A4" w14:textId="77777777" w:rsidTr="000300EA">
        <w:trPr>
          <w:trHeight w:val="240"/>
        </w:trPr>
        <w:tc>
          <w:tcPr>
            <w:tcW w:w="3397" w:type="dxa"/>
            <w:noWrap/>
            <w:hideMark/>
          </w:tcPr>
          <w:p w14:paraId="006CA0A2" w14:textId="77777777" w:rsidR="006D6418" w:rsidRPr="00034091" w:rsidRDefault="006D6418" w:rsidP="00CD6A55">
            <w:pPr>
              <w:spacing w:after="0" w:line="240" w:lineRule="auto"/>
              <w:jc w:val="center"/>
              <w:rPr>
                <w:rFonts w:cs="Times New Roman"/>
                <w:b/>
                <w:bCs/>
                <w:sz w:val="20"/>
                <w:szCs w:val="20"/>
              </w:rPr>
            </w:pPr>
            <w:r w:rsidRPr="00034091">
              <w:rPr>
                <w:rFonts w:cs="Times New Roman"/>
                <w:b/>
                <w:bCs/>
                <w:sz w:val="20"/>
                <w:szCs w:val="20"/>
              </w:rPr>
              <w:t>Total</w:t>
            </w:r>
          </w:p>
        </w:tc>
        <w:tc>
          <w:tcPr>
            <w:tcW w:w="2131" w:type="dxa"/>
            <w:noWrap/>
            <w:hideMark/>
          </w:tcPr>
          <w:p w14:paraId="625B0D10" w14:textId="77777777" w:rsidR="006D6418" w:rsidRPr="00034091" w:rsidRDefault="006D6418" w:rsidP="00CD6A55">
            <w:pPr>
              <w:spacing w:after="0" w:line="240" w:lineRule="auto"/>
              <w:jc w:val="center"/>
              <w:rPr>
                <w:rFonts w:cs="Times New Roman"/>
                <w:b/>
                <w:bCs/>
                <w:sz w:val="20"/>
                <w:szCs w:val="20"/>
              </w:rPr>
            </w:pPr>
            <w:r w:rsidRPr="00034091">
              <w:rPr>
                <w:rFonts w:cs="Times New Roman"/>
                <w:b/>
                <w:bCs/>
                <w:sz w:val="20"/>
                <w:szCs w:val="20"/>
              </w:rPr>
              <w:t>42</w:t>
            </w:r>
          </w:p>
        </w:tc>
        <w:tc>
          <w:tcPr>
            <w:tcW w:w="2126" w:type="dxa"/>
            <w:noWrap/>
            <w:hideMark/>
          </w:tcPr>
          <w:p w14:paraId="5A111114" w14:textId="77777777" w:rsidR="006D6418" w:rsidRPr="00034091" w:rsidRDefault="006D6418" w:rsidP="00CD6A55">
            <w:pPr>
              <w:spacing w:after="0" w:line="240" w:lineRule="auto"/>
              <w:jc w:val="center"/>
              <w:rPr>
                <w:rFonts w:cs="Times New Roman"/>
                <w:b/>
                <w:bCs/>
                <w:sz w:val="20"/>
                <w:szCs w:val="20"/>
              </w:rPr>
            </w:pPr>
            <w:r w:rsidRPr="00034091">
              <w:rPr>
                <w:rFonts w:cs="Times New Roman"/>
                <w:b/>
                <w:bCs/>
                <w:sz w:val="20"/>
                <w:szCs w:val="20"/>
              </w:rPr>
              <w:t>100%</w:t>
            </w:r>
          </w:p>
        </w:tc>
      </w:tr>
    </w:tbl>
    <w:p w14:paraId="4BB6B790" w14:textId="3BC4639D" w:rsidR="006D6418" w:rsidRPr="004D6E43" w:rsidRDefault="00956B6F" w:rsidP="00956B6F">
      <w:pPr>
        <w:spacing w:line="360" w:lineRule="auto"/>
        <w:jc w:val="both"/>
        <w:rPr>
          <w:rFonts w:cs="Times New Roman"/>
          <w:bCs/>
          <w:i/>
          <w:sz w:val="20"/>
          <w:szCs w:val="20"/>
        </w:rPr>
      </w:pPr>
      <w:r>
        <w:rPr>
          <w:rFonts w:cs="Times New Roman"/>
          <w:bCs/>
          <w:i/>
          <w:sz w:val="20"/>
          <w:szCs w:val="20"/>
        </w:rPr>
        <w:t xml:space="preserve">     </w:t>
      </w:r>
      <w:r w:rsidR="006D6418" w:rsidRPr="004D6E43">
        <w:rPr>
          <w:rFonts w:cs="Times New Roman"/>
          <w:bCs/>
          <w:i/>
          <w:sz w:val="20"/>
          <w:szCs w:val="20"/>
        </w:rPr>
        <w:t>Sumber: Data Diolah, 2025</w:t>
      </w:r>
    </w:p>
    <w:p w14:paraId="7608B15A" w14:textId="2CCCA933" w:rsidR="006D6418" w:rsidRPr="00BF642D" w:rsidRDefault="006D6418" w:rsidP="0096769D">
      <w:pPr>
        <w:spacing w:line="480" w:lineRule="auto"/>
        <w:ind w:left="284" w:firstLine="436"/>
        <w:jc w:val="both"/>
        <w:rPr>
          <w:rFonts w:cs="Times New Roman"/>
          <w:bCs/>
          <w:szCs w:val="24"/>
        </w:rPr>
      </w:pPr>
      <w:r w:rsidRPr="00B77464">
        <w:rPr>
          <w:rFonts w:cs="Times New Roman"/>
          <w:bCs/>
          <w:szCs w:val="24"/>
        </w:rPr>
        <w:t xml:space="preserve">Berdasarkan data pada </w:t>
      </w:r>
      <w:r>
        <w:rPr>
          <w:rFonts w:cs="Times New Roman"/>
          <w:bCs/>
          <w:szCs w:val="24"/>
        </w:rPr>
        <w:t>tabel</w:t>
      </w:r>
      <w:r w:rsidRPr="00B77464">
        <w:rPr>
          <w:rFonts w:cs="Times New Roman"/>
          <w:bCs/>
          <w:szCs w:val="24"/>
        </w:rPr>
        <w:t xml:space="preserve"> </w:t>
      </w:r>
      <w:r>
        <w:rPr>
          <w:rFonts w:cs="Times New Roman"/>
          <w:bCs/>
          <w:szCs w:val="24"/>
        </w:rPr>
        <w:t>4.3</w:t>
      </w:r>
      <w:r w:rsidRPr="00B77464">
        <w:rPr>
          <w:rFonts w:cs="Times New Roman"/>
          <w:bCs/>
          <w:szCs w:val="24"/>
        </w:rPr>
        <w:t>, dapat diketahui bahwa tingkat pendidikan responden terbagi menjadi Diploma sebanyak 6 orang (14%), Strata 1</w:t>
      </w:r>
      <w:r>
        <w:rPr>
          <w:rFonts w:cs="Times New Roman"/>
          <w:bCs/>
          <w:szCs w:val="24"/>
        </w:rPr>
        <w:t xml:space="preserve"> </w:t>
      </w:r>
      <w:r w:rsidRPr="00B77464">
        <w:rPr>
          <w:rFonts w:cs="Times New Roman"/>
          <w:bCs/>
          <w:szCs w:val="24"/>
        </w:rPr>
        <w:t xml:space="preserve">(S1) sebanyak 24 orang (57%), dan terakhir </w:t>
      </w:r>
      <w:r>
        <w:rPr>
          <w:rFonts w:cs="Times New Roman"/>
          <w:bCs/>
          <w:szCs w:val="24"/>
        </w:rPr>
        <w:t>Strata 2 (</w:t>
      </w:r>
      <w:r w:rsidRPr="00B77464">
        <w:rPr>
          <w:rFonts w:cs="Times New Roman"/>
          <w:bCs/>
          <w:szCs w:val="24"/>
        </w:rPr>
        <w:t>S2</w:t>
      </w:r>
      <w:r>
        <w:rPr>
          <w:rFonts w:cs="Times New Roman"/>
          <w:bCs/>
          <w:szCs w:val="24"/>
        </w:rPr>
        <w:t>)</w:t>
      </w:r>
      <w:r w:rsidRPr="00B77464">
        <w:rPr>
          <w:rFonts w:cs="Times New Roman"/>
          <w:bCs/>
          <w:szCs w:val="24"/>
        </w:rPr>
        <w:t xml:space="preserve"> sebanyak 12 orang (29%).</w:t>
      </w:r>
      <w:r>
        <w:rPr>
          <w:rFonts w:cs="Times New Roman"/>
          <w:bCs/>
          <w:szCs w:val="24"/>
        </w:rPr>
        <w:t xml:space="preserve"> Responden dalam penelitian ini didominasi oleh lulusan S1 sebanyak 24 orang atau sebesar 57%. Hal ini menunjukkan bahwa mayoritas pekerjaan dalam pengawasan atau auditor ini memiliki latar belakang pendidikan yang memadai untuk memahami proses audit, manajemen risiko, serta tatat kelola. Sehingga, kualitas jawaban yang diberikan dapat diasumsikan cukup baik dan sesuai dengan tuntutan profesionalisme dalam bidang pengawasan. </w:t>
      </w:r>
    </w:p>
    <w:p w14:paraId="4688B691" w14:textId="77777777" w:rsidR="006D6418" w:rsidRPr="00B77464" w:rsidRDefault="006D6418" w:rsidP="0096769D">
      <w:pPr>
        <w:pStyle w:val="Heading4"/>
        <w:numPr>
          <w:ilvl w:val="0"/>
          <w:numId w:val="28"/>
        </w:numPr>
        <w:spacing w:line="480" w:lineRule="auto"/>
      </w:pPr>
      <w:r w:rsidRPr="00B77464">
        <w:t>Usia Responden</w:t>
      </w:r>
    </w:p>
    <w:p w14:paraId="05D0AFAC" w14:textId="77777777" w:rsidR="006D6418" w:rsidRDefault="006D6418" w:rsidP="00CD6A55">
      <w:pPr>
        <w:spacing w:after="0" w:line="480" w:lineRule="auto"/>
        <w:ind w:left="360" w:firstLine="360"/>
        <w:jc w:val="both"/>
        <w:rPr>
          <w:rFonts w:cs="Times New Roman"/>
          <w:bCs/>
          <w:szCs w:val="24"/>
        </w:rPr>
      </w:pPr>
      <w:r w:rsidRPr="00B77464">
        <w:rPr>
          <w:rFonts w:cs="Times New Roman"/>
          <w:bCs/>
          <w:szCs w:val="24"/>
        </w:rPr>
        <w:t xml:space="preserve">Data karakteristik responden berdasarkan Usia responden adalah sebagai berikut: </w:t>
      </w:r>
    </w:p>
    <w:p w14:paraId="31F0088A" w14:textId="67884705" w:rsidR="006D6418" w:rsidRPr="00E12ED6" w:rsidRDefault="00E12ED6" w:rsidP="00E12ED6">
      <w:pPr>
        <w:pStyle w:val="Caption"/>
        <w:ind w:left="426"/>
        <w:rPr>
          <w:rFonts w:cs="Times New Roman"/>
          <w:b/>
          <w:bCs/>
          <w:i w:val="0"/>
          <w:color w:val="000000" w:themeColor="text1"/>
          <w:sz w:val="22"/>
          <w:szCs w:val="22"/>
        </w:rPr>
      </w:pPr>
      <w:bookmarkStart w:id="145" w:name="_Toc213256125"/>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4</w:t>
      </w:r>
      <w:r w:rsidRPr="00E12ED6">
        <w:rPr>
          <w:b/>
          <w:i w:val="0"/>
          <w:color w:val="000000" w:themeColor="text1"/>
          <w:sz w:val="22"/>
          <w:szCs w:val="22"/>
        </w:rPr>
        <w:fldChar w:fldCharType="end"/>
      </w:r>
      <w:r>
        <w:rPr>
          <w:b/>
          <w:i w:val="0"/>
          <w:color w:val="000000" w:themeColor="text1"/>
          <w:sz w:val="22"/>
          <w:szCs w:val="22"/>
        </w:rPr>
        <w:t xml:space="preserve"> </w:t>
      </w:r>
      <w:r w:rsidR="00956B6F" w:rsidRPr="00E12ED6">
        <w:rPr>
          <w:rFonts w:cs="Times New Roman"/>
          <w:b/>
          <w:bCs/>
          <w:i w:val="0"/>
          <w:color w:val="000000" w:themeColor="text1"/>
          <w:sz w:val="22"/>
          <w:szCs w:val="22"/>
        </w:rPr>
        <w:t>Analisis Statistik Deskriptif Berdasarkan Usia</w:t>
      </w:r>
      <w:bookmarkEnd w:id="145"/>
    </w:p>
    <w:tbl>
      <w:tblPr>
        <w:tblW w:w="75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31"/>
        <w:gridCol w:w="1984"/>
      </w:tblGrid>
      <w:tr w:rsidR="006D6418" w:rsidRPr="004D6E43" w14:paraId="1D343AC4" w14:textId="77777777" w:rsidTr="000300EA">
        <w:trPr>
          <w:trHeight w:val="260"/>
        </w:trPr>
        <w:tc>
          <w:tcPr>
            <w:tcW w:w="3397" w:type="dxa"/>
            <w:noWrap/>
            <w:hideMark/>
          </w:tcPr>
          <w:p w14:paraId="608472AB"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Usia</w:t>
            </w:r>
          </w:p>
        </w:tc>
        <w:tc>
          <w:tcPr>
            <w:tcW w:w="2131" w:type="dxa"/>
            <w:noWrap/>
            <w:hideMark/>
          </w:tcPr>
          <w:p w14:paraId="542FF079"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Jumlah</w:t>
            </w:r>
          </w:p>
        </w:tc>
        <w:tc>
          <w:tcPr>
            <w:tcW w:w="1984" w:type="dxa"/>
            <w:noWrap/>
            <w:hideMark/>
          </w:tcPr>
          <w:p w14:paraId="4E293071"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Presentase</w:t>
            </w:r>
          </w:p>
        </w:tc>
      </w:tr>
      <w:tr w:rsidR="006D6418" w:rsidRPr="004D6E43" w14:paraId="0F1544E2" w14:textId="77777777" w:rsidTr="000300EA">
        <w:trPr>
          <w:trHeight w:val="250"/>
        </w:trPr>
        <w:tc>
          <w:tcPr>
            <w:tcW w:w="3397" w:type="dxa"/>
            <w:noWrap/>
            <w:hideMark/>
          </w:tcPr>
          <w:p w14:paraId="77BF3144"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 xml:space="preserve">&lt; 25 tahun </w:t>
            </w:r>
          </w:p>
        </w:tc>
        <w:tc>
          <w:tcPr>
            <w:tcW w:w="2131" w:type="dxa"/>
            <w:noWrap/>
            <w:hideMark/>
          </w:tcPr>
          <w:p w14:paraId="7CD1E327"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10</w:t>
            </w:r>
          </w:p>
        </w:tc>
        <w:tc>
          <w:tcPr>
            <w:tcW w:w="1984" w:type="dxa"/>
            <w:noWrap/>
            <w:hideMark/>
          </w:tcPr>
          <w:p w14:paraId="1B044D46"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24%</w:t>
            </w:r>
          </w:p>
        </w:tc>
      </w:tr>
      <w:tr w:rsidR="006D6418" w:rsidRPr="004D6E43" w14:paraId="37A6B9F1" w14:textId="77777777" w:rsidTr="000300EA">
        <w:trPr>
          <w:trHeight w:val="250"/>
        </w:trPr>
        <w:tc>
          <w:tcPr>
            <w:tcW w:w="3397" w:type="dxa"/>
            <w:noWrap/>
            <w:hideMark/>
          </w:tcPr>
          <w:p w14:paraId="3E004C65"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 xml:space="preserve">26 - 35 tahun </w:t>
            </w:r>
          </w:p>
        </w:tc>
        <w:tc>
          <w:tcPr>
            <w:tcW w:w="2131" w:type="dxa"/>
            <w:noWrap/>
            <w:hideMark/>
          </w:tcPr>
          <w:p w14:paraId="2C7FA4AC"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9</w:t>
            </w:r>
          </w:p>
        </w:tc>
        <w:tc>
          <w:tcPr>
            <w:tcW w:w="1984" w:type="dxa"/>
            <w:noWrap/>
            <w:hideMark/>
          </w:tcPr>
          <w:p w14:paraId="37DD1621"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21%</w:t>
            </w:r>
          </w:p>
        </w:tc>
      </w:tr>
      <w:tr w:rsidR="006D6418" w:rsidRPr="004D6E43" w14:paraId="3201068D" w14:textId="77777777" w:rsidTr="000300EA">
        <w:trPr>
          <w:trHeight w:val="250"/>
        </w:trPr>
        <w:tc>
          <w:tcPr>
            <w:tcW w:w="3397" w:type="dxa"/>
            <w:noWrap/>
            <w:hideMark/>
          </w:tcPr>
          <w:p w14:paraId="1238371C"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 xml:space="preserve">&gt; 36 tahun </w:t>
            </w:r>
          </w:p>
        </w:tc>
        <w:tc>
          <w:tcPr>
            <w:tcW w:w="2131" w:type="dxa"/>
            <w:noWrap/>
            <w:hideMark/>
          </w:tcPr>
          <w:p w14:paraId="11A6D782"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23</w:t>
            </w:r>
          </w:p>
        </w:tc>
        <w:tc>
          <w:tcPr>
            <w:tcW w:w="1984" w:type="dxa"/>
            <w:noWrap/>
            <w:hideMark/>
          </w:tcPr>
          <w:p w14:paraId="48A661C1"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55%</w:t>
            </w:r>
          </w:p>
        </w:tc>
      </w:tr>
      <w:tr w:rsidR="006D6418" w:rsidRPr="004D6E43" w14:paraId="5203258F" w14:textId="77777777" w:rsidTr="000300EA">
        <w:trPr>
          <w:trHeight w:val="260"/>
        </w:trPr>
        <w:tc>
          <w:tcPr>
            <w:tcW w:w="3397" w:type="dxa"/>
            <w:noWrap/>
            <w:hideMark/>
          </w:tcPr>
          <w:p w14:paraId="6C65161A"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Total</w:t>
            </w:r>
          </w:p>
        </w:tc>
        <w:tc>
          <w:tcPr>
            <w:tcW w:w="2131" w:type="dxa"/>
            <w:noWrap/>
            <w:hideMark/>
          </w:tcPr>
          <w:p w14:paraId="7D0DDD33"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42</w:t>
            </w:r>
          </w:p>
        </w:tc>
        <w:tc>
          <w:tcPr>
            <w:tcW w:w="1984" w:type="dxa"/>
            <w:noWrap/>
            <w:hideMark/>
          </w:tcPr>
          <w:p w14:paraId="17EBF42D"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100%</w:t>
            </w:r>
          </w:p>
        </w:tc>
      </w:tr>
    </w:tbl>
    <w:p w14:paraId="5DC4B62A" w14:textId="77777777" w:rsidR="006D6418" w:rsidRPr="004D6E43" w:rsidRDefault="006D6418" w:rsidP="00956B6F">
      <w:pPr>
        <w:spacing w:line="360" w:lineRule="auto"/>
        <w:ind w:left="426"/>
        <w:jc w:val="both"/>
        <w:rPr>
          <w:rFonts w:cs="Times New Roman"/>
          <w:bCs/>
          <w:i/>
          <w:sz w:val="20"/>
          <w:szCs w:val="20"/>
        </w:rPr>
      </w:pPr>
      <w:r w:rsidRPr="004D6E43">
        <w:rPr>
          <w:rFonts w:cs="Times New Roman"/>
          <w:bCs/>
          <w:i/>
          <w:sz w:val="20"/>
          <w:szCs w:val="20"/>
        </w:rPr>
        <w:t>Sumber:</w:t>
      </w:r>
      <w:r>
        <w:rPr>
          <w:rFonts w:cs="Times New Roman"/>
          <w:bCs/>
          <w:i/>
          <w:sz w:val="20"/>
          <w:szCs w:val="20"/>
        </w:rPr>
        <w:t xml:space="preserve"> Data</w:t>
      </w:r>
      <w:r w:rsidRPr="004D6E43">
        <w:rPr>
          <w:rFonts w:cs="Times New Roman"/>
          <w:bCs/>
          <w:i/>
          <w:sz w:val="20"/>
          <w:szCs w:val="20"/>
        </w:rPr>
        <w:t xml:space="preserve"> Diolah, 2025</w:t>
      </w:r>
    </w:p>
    <w:p w14:paraId="16BF74E3" w14:textId="4283CC4A" w:rsidR="007546D5" w:rsidRPr="00B77464" w:rsidRDefault="006D6418" w:rsidP="0096769D">
      <w:pPr>
        <w:spacing w:line="480" w:lineRule="auto"/>
        <w:ind w:left="426" w:firstLine="294"/>
        <w:jc w:val="both"/>
        <w:rPr>
          <w:rFonts w:cs="Times New Roman"/>
          <w:bCs/>
          <w:szCs w:val="24"/>
        </w:rPr>
      </w:pPr>
      <w:r w:rsidRPr="00B77464">
        <w:rPr>
          <w:rFonts w:cs="Times New Roman"/>
          <w:bCs/>
          <w:szCs w:val="24"/>
        </w:rPr>
        <w:t xml:space="preserve">Berdasarkan informasi pada </w:t>
      </w:r>
      <w:r>
        <w:rPr>
          <w:rFonts w:cs="Times New Roman"/>
          <w:bCs/>
          <w:szCs w:val="24"/>
        </w:rPr>
        <w:t>tabel</w:t>
      </w:r>
      <w:r w:rsidRPr="00B77464">
        <w:rPr>
          <w:rFonts w:cs="Times New Roman"/>
          <w:bCs/>
          <w:szCs w:val="24"/>
        </w:rPr>
        <w:t xml:space="preserve"> </w:t>
      </w:r>
      <w:r>
        <w:rPr>
          <w:rFonts w:cs="Times New Roman"/>
          <w:bCs/>
          <w:szCs w:val="24"/>
        </w:rPr>
        <w:t>4.4</w:t>
      </w:r>
      <w:r w:rsidRPr="00B77464">
        <w:rPr>
          <w:rFonts w:cs="Times New Roman"/>
          <w:bCs/>
          <w:szCs w:val="24"/>
        </w:rPr>
        <w:t xml:space="preserve">, adapun usia responden terdiri dari &lt;25 tahun sebanyak 10 orang (24%), 26-35 tahun sebanyak 9 orang (21%), dan &gt;36 tahun sebanyak 23 orang (55%). </w:t>
      </w:r>
      <w:r>
        <w:rPr>
          <w:rFonts w:cs="Times New Roman"/>
          <w:bCs/>
          <w:szCs w:val="24"/>
        </w:rPr>
        <w:t xml:space="preserve">Responden dalam penelitian ini mayoritas </w:t>
      </w:r>
      <w:r>
        <w:rPr>
          <w:rFonts w:cs="Times New Roman"/>
          <w:bCs/>
          <w:szCs w:val="24"/>
        </w:rPr>
        <w:lastRenderedPageBreak/>
        <w:t>berusia diatas 36 tahun sebanyak 23 orang atau 55%. Hal ini mengindikasikan bahwa sebagian pegawai yang terlibat dalam pekerjaan dalam bidang pengawasan berada pada usia matang secara mental sehingga dapat bekerja secara professional dengan pengalaman kerja yang relatif lebih tinggi. Tingkat kedewasaan serta pengalaman lapangan menjadi nilai tambah dalam memberikan jawaban yang objektif berbasis pengalaman lapangan dalam proses auditor serta pencencegahan kecurangan di lingkungan pemerintah.</w:t>
      </w:r>
    </w:p>
    <w:p w14:paraId="6ECC4B4D" w14:textId="77777777" w:rsidR="006D6418" w:rsidRPr="00B77464" w:rsidRDefault="006D6418" w:rsidP="0096769D">
      <w:pPr>
        <w:pStyle w:val="Heading4"/>
        <w:numPr>
          <w:ilvl w:val="0"/>
          <w:numId w:val="28"/>
        </w:numPr>
        <w:spacing w:line="480" w:lineRule="auto"/>
      </w:pPr>
      <w:r w:rsidRPr="00B77464">
        <w:t xml:space="preserve">Jabatan Responden </w:t>
      </w:r>
    </w:p>
    <w:p w14:paraId="2E71B073" w14:textId="77777777" w:rsidR="006D6418" w:rsidRDefault="006D6418" w:rsidP="0096769D">
      <w:pPr>
        <w:spacing w:line="480" w:lineRule="auto"/>
        <w:ind w:left="426" w:firstLine="294"/>
        <w:jc w:val="both"/>
        <w:rPr>
          <w:rFonts w:cs="Times New Roman"/>
          <w:bCs/>
          <w:szCs w:val="24"/>
        </w:rPr>
      </w:pPr>
      <w:r w:rsidRPr="00B77464">
        <w:rPr>
          <w:rFonts w:cs="Times New Roman"/>
          <w:bCs/>
          <w:szCs w:val="24"/>
        </w:rPr>
        <w:t xml:space="preserve">Data Karakteristik berdasarkan jabatan responden adalah sebagai berikut: </w:t>
      </w:r>
    </w:p>
    <w:p w14:paraId="5A8AFFC5" w14:textId="71D79A59" w:rsidR="006D6418" w:rsidRPr="00E12ED6" w:rsidRDefault="00E12ED6" w:rsidP="00E12ED6">
      <w:pPr>
        <w:pStyle w:val="Caption"/>
        <w:ind w:left="426"/>
        <w:rPr>
          <w:rFonts w:cs="Times New Roman"/>
          <w:b/>
          <w:bCs/>
          <w:i w:val="0"/>
          <w:color w:val="000000" w:themeColor="text1"/>
          <w:sz w:val="22"/>
          <w:szCs w:val="22"/>
        </w:rPr>
      </w:pPr>
      <w:bookmarkStart w:id="146" w:name="_Toc213256126"/>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5</w:t>
      </w:r>
      <w:r w:rsidRPr="00E12ED6">
        <w:rPr>
          <w:b/>
          <w:i w:val="0"/>
          <w:color w:val="000000" w:themeColor="text1"/>
          <w:sz w:val="22"/>
          <w:szCs w:val="22"/>
        </w:rPr>
        <w:fldChar w:fldCharType="end"/>
      </w:r>
      <w:r w:rsidRPr="00E12ED6">
        <w:rPr>
          <w:b/>
          <w:i w:val="0"/>
          <w:color w:val="000000" w:themeColor="text1"/>
          <w:sz w:val="22"/>
          <w:szCs w:val="22"/>
        </w:rPr>
        <w:t xml:space="preserve"> </w:t>
      </w:r>
      <w:r w:rsidR="007241EA" w:rsidRPr="00E12ED6">
        <w:rPr>
          <w:rFonts w:cs="Times New Roman"/>
          <w:b/>
          <w:bCs/>
          <w:i w:val="0"/>
          <w:color w:val="000000" w:themeColor="text1"/>
          <w:sz w:val="22"/>
          <w:szCs w:val="22"/>
        </w:rPr>
        <w:t>Analisis Statistik Deskriptif Berdasarkan Jabatan</w:t>
      </w:r>
      <w:bookmarkEnd w:id="146"/>
    </w:p>
    <w:tbl>
      <w:tblPr>
        <w:tblW w:w="74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989"/>
        <w:gridCol w:w="1820"/>
      </w:tblGrid>
      <w:tr w:rsidR="006D6418" w:rsidRPr="004D6E43" w14:paraId="48D4D7E8" w14:textId="77777777" w:rsidTr="000300EA">
        <w:trPr>
          <w:trHeight w:val="260"/>
        </w:trPr>
        <w:tc>
          <w:tcPr>
            <w:tcW w:w="3685" w:type="dxa"/>
            <w:noWrap/>
            <w:hideMark/>
          </w:tcPr>
          <w:p w14:paraId="21831A29"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Jabatan</w:t>
            </w:r>
          </w:p>
        </w:tc>
        <w:tc>
          <w:tcPr>
            <w:tcW w:w="1989" w:type="dxa"/>
            <w:noWrap/>
            <w:hideMark/>
          </w:tcPr>
          <w:p w14:paraId="3D8F5875"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Jumlah</w:t>
            </w:r>
          </w:p>
        </w:tc>
        <w:tc>
          <w:tcPr>
            <w:tcW w:w="1820" w:type="dxa"/>
            <w:noWrap/>
            <w:hideMark/>
          </w:tcPr>
          <w:p w14:paraId="3F4157DF"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Presentase</w:t>
            </w:r>
          </w:p>
        </w:tc>
      </w:tr>
      <w:tr w:rsidR="006D6418" w:rsidRPr="004D6E43" w14:paraId="55D6988F" w14:textId="77777777" w:rsidTr="000300EA">
        <w:trPr>
          <w:trHeight w:val="250"/>
        </w:trPr>
        <w:tc>
          <w:tcPr>
            <w:tcW w:w="3685" w:type="dxa"/>
            <w:noWrap/>
            <w:hideMark/>
          </w:tcPr>
          <w:p w14:paraId="286BCD94"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 xml:space="preserve">Inspektur Pembantu </w:t>
            </w:r>
          </w:p>
        </w:tc>
        <w:tc>
          <w:tcPr>
            <w:tcW w:w="1989" w:type="dxa"/>
            <w:noWrap/>
            <w:hideMark/>
          </w:tcPr>
          <w:p w14:paraId="4ABA68A1"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2</w:t>
            </w:r>
          </w:p>
        </w:tc>
        <w:tc>
          <w:tcPr>
            <w:tcW w:w="1820" w:type="dxa"/>
            <w:noWrap/>
            <w:hideMark/>
          </w:tcPr>
          <w:p w14:paraId="6C4CB55D"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5%</w:t>
            </w:r>
          </w:p>
        </w:tc>
      </w:tr>
      <w:tr w:rsidR="006D6418" w:rsidRPr="004D6E43" w14:paraId="7E6AA628" w14:textId="77777777" w:rsidTr="000300EA">
        <w:trPr>
          <w:trHeight w:val="250"/>
        </w:trPr>
        <w:tc>
          <w:tcPr>
            <w:tcW w:w="3685" w:type="dxa"/>
            <w:noWrap/>
            <w:hideMark/>
          </w:tcPr>
          <w:p w14:paraId="24A795D2"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Auditor Ahli Madya</w:t>
            </w:r>
          </w:p>
        </w:tc>
        <w:tc>
          <w:tcPr>
            <w:tcW w:w="1989" w:type="dxa"/>
            <w:noWrap/>
            <w:hideMark/>
          </w:tcPr>
          <w:p w14:paraId="4C2B5408"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6</w:t>
            </w:r>
          </w:p>
        </w:tc>
        <w:tc>
          <w:tcPr>
            <w:tcW w:w="1820" w:type="dxa"/>
            <w:noWrap/>
            <w:hideMark/>
          </w:tcPr>
          <w:p w14:paraId="3543A055"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14%</w:t>
            </w:r>
          </w:p>
        </w:tc>
      </w:tr>
      <w:tr w:rsidR="006D6418" w:rsidRPr="004D6E43" w14:paraId="6D640042" w14:textId="77777777" w:rsidTr="000300EA">
        <w:trPr>
          <w:trHeight w:val="250"/>
        </w:trPr>
        <w:tc>
          <w:tcPr>
            <w:tcW w:w="3685" w:type="dxa"/>
            <w:noWrap/>
            <w:hideMark/>
          </w:tcPr>
          <w:p w14:paraId="5C753F18"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Auditor Ahli Muda</w:t>
            </w:r>
          </w:p>
        </w:tc>
        <w:tc>
          <w:tcPr>
            <w:tcW w:w="1989" w:type="dxa"/>
            <w:noWrap/>
            <w:hideMark/>
          </w:tcPr>
          <w:p w14:paraId="19027195"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15</w:t>
            </w:r>
          </w:p>
        </w:tc>
        <w:tc>
          <w:tcPr>
            <w:tcW w:w="1820" w:type="dxa"/>
            <w:noWrap/>
            <w:hideMark/>
          </w:tcPr>
          <w:p w14:paraId="0DCC3042"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36%</w:t>
            </w:r>
          </w:p>
        </w:tc>
      </w:tr>
      <w:tr w:rsidR="006D6418" w:rsidRPr="004D6E43" w14:paraId="16BA20C3" w14:textId="77777777" w:rsidTr="000300EA">
        <w:trPr>
          <w:trHeight w:val="250"/>
        </w:trPr>
        <w:tc>
          <w:tcPr>
            <w:tcW w:w="3685" w:type="dxa"/>
            <w:noWrap/>
            <w:hideMark/>
          </w:tcPr>
          <w:p w14:paraId="306ACB3B"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P2UPD Ahli Muda</w:t>
            </w:r>
          </w:p>
        </w:tc>
        <w:tc>
          <w:tcPr>
            <w:tcW w:w="1989" w:type="dxa"/>
            <w:noWrap/>
            <w:hideMark/>
          </w:tcPr>
          <w:p w14:paraId="0C03559A"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3</w:t>
            </w:r>
          </w:p>
        </w:tc>
        <w:tc>
          <w:tcPr>
            <w:tcW w:w="1820" w:type="dxa"/>
            <w:noWrap/>
            <w:hideMark/>
          </w:tcPr>
          <w:p w14:paraId="76F7AD23"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7%</w:t>
            </w:r>
          </w:p>
        </w:tc>
      </w:tr>
      <w:tr w:rsidR="006D6418" w:rsidRPr="004D6E43" w14:paraId="1A30F84D" w14:textId="77777777" w:rsidTr="000300EA">
        <w:trPr>
          <w:trHeight w:val="250"/>
        </w:trPr>
        <w:tc>
          <w:tcPr>
            <w:tcW w:w="3685" w:type="dxa"/>
            <w:noWrap/>
            <w:hideMark/>
          </w:tcPr>
          <w:p w14:paraId="7D8794DB"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P2UPD Ahli Pertama</w:t>
            </w:r>
          </w:p>
        </w:tc>
        <w:tc>
          <w:tcPr>
            <w:tcW w:w="1989" w:type="dxa"/>
            <w:noWrap/>
            <w:hideMark/>
          </w:tcPr>
          <w:p w14:paraId="5566825A"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5</w:t>
            </w:r>
          </w:p>
        </w:tc>
        <w:tc>
          <w:tcPr>
            <w:tcW w:w="1820" w:type="dxa"/>
            <w:noWrap/>
            <w:hideMark/>
          </w:tcPr>
          <w:p w14:paraId="58A3AD02"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12%</w:t>
            </w:r>
          </w:p>
        </w:tc>
      </w:tr>
      <w:tr w:rsidR="006D6418" w:rsidRPr="004D6E43" w14:paraId="08D6B04A" w14:textId="77777777" w:rsidTr="000300EA">
        <w:trPr>
          <w:trHeight w:val="250"/>
        </w:trPr>
        <w:tc>
          <w:tcPr>
            <w:tcW w:w="3685" w:type="dxa"/>
            <w:noWrap/>
            <w:hideMark/>
          </w:tcPr>
          <w:p w14:paraId="63B25BE4"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Auditor Ahli Pertama</w:t>
            </w:r>
          </w:p>
        </w:tc>
        <w:tc>
          <w:tcPr>
            <w:tcW w:w="1989" w:type="dxa"/>
            <w:noWrap/>
            <w:hideMark/>
          </w:tcPr>
          <w:p w14:paraId="4C7C2354"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5</w:t>
            </w:r>
          </w:p>
        </w:tc>
        <w:tc>
          <w:tcPr>
            <w:tcW w:w="1820" w:type="dxa"/>
            <w:noWrap/>
            <w:hideMark/>
          </w:tcPr>
          <w:p w14:paraId="51641DC3"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12%</w:t>
            </w:r>
          </w:p>
        </w:tc>
      </w:tr>
      <w:tr w:rsidR="006D6418" w:rsidRPr="004D6E43" w14:paraId="6BB3C439" w14:textId="77777777" w:rsidTr="000300EA">
        <w:trPr>
          <w:trHeight w:val="250"/>
        </w:trPr>
        <w:tc>
          <w:tcPr>
            <w:tcW w:w="3685" w:type="dxa"/>
            <w:noWrap/>
            <w:hideMark/>
          </w:tcPr>
          <w:p w14:paraId="2F35B052" w14:textId="77777777" w:rsidR="006D6418" w:rsidRPr="004D6E43" w:rsidRDefault="006D6418" w:rsidP="005F4CAB">
            <w:pPr>
              <w:spacing w:after="0" w:line="240" w:lineRule="auto"/>
              <w:jc w:val="both"/>
              <w:rPr>
                <w:rFonts w:cs="Times New Roman"/>
                <w:bCs/>
                <w:sz w:val="20"/>
                <w:szCs w:val="20"/>
              </w:rPr>
            </w:pPr>
            <w:r w:rsidRPr="004D6E43">
              <w:rPr>
                <w:rFonts w:cs="Times New Roman"/>
                <w:bCs/>
                <w:sz w:val="20"/>
                <w:szCs w:val="20"/>
              </w:rPr>
              <w:t>Auditor Terampil</w:t>
            </w:r>
          </w:p>
        </w:tc>
        <w:tc>
          <w:tcPr>
            <w:tcW w:w="1989" w:type="dxa"/>
            <w:noWrap/>
            <w:hideMark/>
          </w:tcPr>
          <w:p w14:paraId="39B9FE6D"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6</w:t>
            </w:r>
          </w:p>
        </w:tc>
        <w:tc>
          <w:tcPr>
            <w:tcW w:w="1820" w:type="dxa"/>
            <w:noWrap/>
            <w:hideMark/>
          </w:tcPr>
          <w:p w14:paraId="2F625DC3" w14:textId="77777777" w:rsidR="006D6418" w:rsidRPr="004D6E43" w:rsidRDefault="006D6418" w:rsidP="005F4CAB">
            <w:pPr>
              <w:spacing w:after="0" w:line="240" w:lineRule="auto"/>
              <w:jc w:val="center"/>
              <w:rPr>
                <w:rFonts w:cs="Times New Roman"/>
                <w:bCs/>
                <w:sz w:val="20"/>
                <w:szCs w:val="20"/>
              </w:rPr>
            </w:pPr>
            <w:r w:rsidRPr="004D6E43">
              <w:rPr>
                <w:rFonts w:cs="Times New Roman"/>
                <w:bCs/>
                <w:sz w:val="20"/>
                <w:szCs w:val="20"/>
              </w:rPr>
              <w:t>14%</w:t>
            </w:r>
          </w:p>
        </w:tc>
      </w:tr>
      <w:tr w:rsidR="006D6418" w:rsidRPr="004D6E43" w14:paraId="5BECC125" w14:textId="77777777" w:rsidTr="000300EA">
        <w:trPr>
          <w:trHeight w:val="260"/>
        </w:trPr>
        <w:tc>
          <w:tcPr>
            <w:tcW w:w="3685" w:type="dxa"/>
            <w:noWrap/>
            <w:hideMark/>
          </w:tcPr>
          <w:p w14:paraId="6A7BBC5C"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Total</w:t>
            </w:r>
          </w:p>
        </w:tc>
        <w:tc>
          <w:tcPr>
            <w:tcW w:w="1989" w:type="dxa"/>
            <w:noWrap/>
            <w:hideMark/>
          </w:tcPr>
          <w:p w14:paraId="27F606CA"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42</w:t>
            </w:r>
          </w:p>
        </w:tc>
        <w:tc>
          <w:tcPr>
            <w:tcW w:w="1820" w:type="dxa"/>
            <w:noWrap/>
            <w:hideMark/>
          </w:tcPr>
          <w:p w14:paraId="246F4668" w14:textId="77777777" w:rsidR="006D6418" w:rsidRPr="004D6E43" w:rsidRDefault="006D6418" w:rsidP="005F4CAB">
            <w:pPr>
              <w:spacing w:after="0" w:line="240" w:lineRule="auto"/>
              <w:jc w:val="center"/>
              <w:rPr>
                <w:rFonts w:cs="Times New Roman"/>
                <w:b/>
                <w:bCs/>
                <w:sz w:val="20"/>
                <w:szCs w:val="20"/>
              </w:rPr>
            </w:pPr>
            <w:r w:rsidRPr="004D6E43">
              <w:rPr>
                <w:rFonts w:cs="Times New Roman"/>
                <w:b/>
                <w:bCs/>
                <w:sz w:val="20"/>
                <w:szCs w:val="20"/>
              </w:rPr>
              <w:t>100%</w:t>
            </w:r>
          </w:p>
        </w:tc>
      </w:tr>
    </w:tbl>
    <w:p w14:paraId="24BA9F94" w14:textId="77777777" w:rsidR="006D6418" w:rsidRPr="004D6E43" w:rsidRDefault="006D6418" w:rsidP="007241EA">
      <w:pPr>
        <w:spacing w:line="360" w:lineRule="auto"/>
        <w:ind w:left="426"/>
        <w:jc w:val="both"/>
        <w:rPr>
          <w:rFonts w:cs="Times New Roman"/>
          <w:bCs/>
          <w:i/>
          <w:sz w:val="20"/>
          <w:szCs w:val="20"/>
        </w:rPr>
      </w:pPr>
      <w:r w:rsidRPr="004D6E43">
        <w:rPr>
          <w:rFonts w:cs="Times New Roman"/>
          <w:bCs/>
          <w:i/>
          <w:sz w:val="20"/>
          <w:szCs w:val="20"/>
        </w:rPr>
        <w:t>Sumber: Data Diolah, 2025</w:t>
      </w:r>
    </w:p>
    <w:p w14:paraId="67B7BAA7" w14:textId="554106A7" w:rsidR="006D6418" w:rsidRPr="00B77464" w:rsidRDefault="006D6418" w:rsidP="0096769D">
      <w:pPr>
        <w:spacing w:line="480" w:lineRule="auto"/>
        <w:ind w:left="426" w:firstLine="294"/>
        <w:jc w:val="both"/>
        <w:rPr>
          <w:rFonts w:cs="Times New Roman"/>
          <w:bCs/>
          <w:szCs w:val="24"/>
        </w:rPr>
      </w:pPr>
      <w:r w:rsidRPr="00B77464">
        <w:rPr>
          <w:rFonts w:cs="Times New Roman"/>
          <w:bCs/>
          <w:szCs w:val="24"/>
        </w:rPr>
        <w:t xml:space="preserve">Berdasarkan data pada tabel </w:t>
      </w:r>
      <w:r>
        <w:rPr>
          <w:rFonts w:cs="Times New Roman"/>
          <w:bCs/>
          <w:szCs w:val="24"/>
        </w:rPr>
        <w:t>4.5</w:t>
      </w:r>
      <w:r w:rsidRPr="00B77464">
        <w:rPr>
          <w:rFonts w:cs="Times New Roman"/>
          <w:bCs/>
          <w:szCs w:val="24"/>
        </w:rPr>
        <w:t xml:space="preserve"> tersebut, diperoleh informasi bahwa karakteristik reponden berdasarkan jabatan struktural terbagi menjadi Inspektur Pembantu sebanyak 2 orang (5%), Auditor Ahli Madya 6 orang (14%), Auditor Ahli Muda sebanyak 15 orang (36%), P2UPD Ahli Muda sebanyak 3 orang (7%), P2UPD Ahli Pertama sebanyak 5 orang (12%), Auditor Ahli Pertama sebanyak 5 orang (12%), dan terakhir Auditor Terampil sebanyak 6 orang (14%). </w:t>
      </w:r>
      <w:r>
        <w:rPr>
          <w:rFonts w:cs="Times New Roman"/>
          <w:bCs/>
          <w:szCs w:val="24"/>
        </w:rPr>
        <w:t xml:space="preserve">Komposisi jabatan menunjukkan bahwa responden berada pada level tanggung jawab yang cukup untuk memiliki pemahaman yang memadai </w:t>
      </w:r>
      <w:r>
        <w:rPr>
          <w:rFonts w:cs="Times New Roman"/>
          <w:bCs/>
          <w:szCs w:val="24"/>
        </w:rPr>
        <w:lastRenderedPageBreak/>
        <w:t xml:space="preserve">atas pengalaman lapanga.. Kondisi ini memungkinkan responden memiliki pemahaman teknis yang kuat serta keterlibatan langsung dalam proses pengawasan, sehingga pandangan yang diberikan dapat menggambarkan kondisi lapangan sebenarnya. </w:t>
      </w:r>
    </w:p>
    <w:p w14:paraId="0E80864B" w14:textId="77777777" w:rsidR="006D6418" w:rsidRPr="00B77464" w:rsidRDefault="006D6418" w:rsidP="0096769D">
      <w:pPr>
        <w:pStyle w:val="Heading3"/>
        <w:numPr>
          <w:ilvl w:val="0"/>
          <w:numId w:val="27"/>
        </w:numPr>
        <w:tabs>
          <w:tab w:val="left" w:pos="993"/>
        </w:tabs>
        <w:spacing w:line="480" w:lineRule="auto"/>
      </w:pPr>
      <w:bookmarkStart w:id="147" w:name="_Toc213234641"/>
      <w:bookmarkStart w:id="148" w:name="_Toc213943820"/>
      <w:r w:rsidRPr="00B77464">
        <w:t>Analisis Statistik Deskriptif Variabel</w:t>
      </w:r>
      <w:bookmarkEnd w:id="147"/>
      <w:bookmarkEnd w:id="148"/>
    </w:p>
    <w:p w14:paraId="73AC94C1" w14:textId="2EB72AC0" w:rsidR="006D6418" w:rsidRPr="00B77464" w:rsidRDefault="006D6418" w:rsidP="0096769D">
      <w:pPr>
        <w:pStyle w:val="Heading4"/>
        <w:numPr>
          <w:ilvl w:val="0"/>
          <w:numId w:val="29"/>
        </w:numPr>
        <w:spacing w:line="480" w:lineRule="auto"/>
      </w:pPr>
      <w:r w:rsidRPr="00B77464">
        <w:t>Analisis</w:t>
      </w:r>
      <w:r w:rsidR="001F6FCC">
        <w:t xml:space="preserve"> Statistik</w:t>
      </w:r>
      <w:r w:rsidRPr="00B77464">
        <w:t xml:space="preserve"> Deskriptif Pencegahan Kecurangan (Y)</w:t>
      </w:r>
    </w:p>
    <w:p w14:paraId="3ED3A214" w14:textId="61C46CB3" w:rsidR="006D6418" w:rsidRDefault="006D6418" w:rsidP="0096769D">
      <w:pPr>
        <w:spacing w:line="480" w:lineRule="auto"/>
        <w:ind w:left="284" w:firstLine="436"/>
        <w:jc w:val="both"/>
        <w:rPr>
          <w:rFonts w:cs="Times New Roman"/>
          <w:bCs/>
          <w:szCs w:val="24"/>
        </w:rPr>
      </w:pPr>
      <w:r>
        <w:rPr>
          <w:rFonts w:cs="Times New Roman"/>
          <w:bCs/>
          <w:szCs w:val="24"/>
        </w:rPr>
        <w:t xml:space="preserve">Pencegahan kecurangan merupakan upaya yang dilakukan untuk meminimalkan segala bentuk tindakan tidak jujur yang tidak sesuai peraturan yang berujung menimbulkan ketugian bagi organisasi, karyawan, maupun pihak lain. </w:t>
      </w:r>
      <w:r w:rsidRPr="00B77464">
        <w:rPr>
          <w:rFonts w:cs="Times New Roman"/>
          <w:bCs/>
          <w:szCs w:val="24"/>
        </w:rPr>
        <w:t xml:space="preserve">Variabel pencegahan kecurangan diukur dengan menggunakan lima indikator, yakni penetapan serta komitmen melaksanakan kebijakan anti </w:t>
      </w:r>
      <w:r w:rsidRPr="00B77464">
        <w:rPr>
          <w:rFonts w:cs="Times New Roman"/>
          <w:bCs/>
          <w:i/>
          <w:szCs w:val="24"/>
        </w:rPr>
        <w:t>fraud</w:t>
      </w:r>
      <w:r w:rsidRPr="00B77464">
        <w:rPr>
          <w:rFonts w:cs="Times New Roman"/>
          <w:bCs/>
          <w:szCs w:val="24"/>
        </w:rPr>
        <w:t xml:space="preserve">, prosedur pencegahan baku, pembentukan dan pelaksanaan fungsi unit audit internal, teknik pengendalian, dan kepekaan terhadap </w:t>
      </w:r>
      <w:r w:rsidRPr="00B77464">
        <w:rPr>
          <w:rFonts w:cs="Times New Roman"/>
          <w:bCs/>
          <w:i/>
          <w:szCs w:val="24"/>
        </w:rPr>
        <w:t xml:space="preserve">fraud. </w:t>
      </w:r>
      <w:r w:rsidRPr="00B77464">
        <w:rPr>
          <w:rFonts w:cs="Times New Roman"/>
          <w:bCs/>
          <w:szCs w:val="24"/>
        </w:rPr>
        <w:t>Indikator tersebut kemudian dijabarkan menjadi item pertanyaan. Persepsi reponden mengenai pencegahan kecurangan dapat dilihat sebagai berikut:</w:t>
      </w:r>
    </w:p>
    <w:p w14:paraId="0C74D88D" w14:textId="3C19E3E4" w:rsidR="006D6418" w:rsidRPr="00E12ED6" w:rsidRDefault="00E12ED6" w:rsidP="00E12ED6">
      <w:pPr>
        <w:pStyle w:val="Caption"/>
        <w:ind w:left="284"/>
        <w:rPr>
          <w:rFonts w:cs="Times New Roman"/>
          <w:b/>
          <w:bCs/>
          <w:i w:val="0"/>
          <w:sz w:val="22"/>
          <w:szCs w:val="22"/>
        </w:rPr>
      </w:pPr>
      <w:bookmarkStart w:id="149" w:name="_Toc213256127"/>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6</w:t>
      </w:r>
      <w:r w:rsidRPr="00E12ED6">
        <w:rPr>
          <w:b/>
          <w:i w:val="0"/>
          <w:color w:val="000000" w:themeColor="text1"/>
          <w:sz w:val="22"/>
          <w:szCs w:val="22"/>
        </w:rPr>
        <w:fldChar w:fldCharType="end"/>
      </w:r>
      <w:r w:rsidRPr="00E12ED6">
        <w:rPr>
          <w:b/>
          <w:i w:val="0"/>
          <w:color w:val="000000" w:themeColor="text1"/>
          <w:sz w:val="22"/>
          <w:szCs w:val="22"/>
        </w:rPr>
        <w:t xml:space="preserve"> </w:t>
      </w:r>
      <w:r w:rsidR="001F6FCC" w:rsidRPr="00E12ED6">
        <w:rPr>
          <w:rFonts w:cs="Times New Roman"/>
          <w:b/>
          <w:bCs/>
          <w:i w:val="0"/>
          <w:color w:val="000000" w:themeColor="text1"/>
          <w:sz w:val="22"/>
          <w:szCs w:val="22"/>
        </w:rPr>
        <w:t>Analisis Statistik Deskriptif Variabel Pencegahan Kecurangan</w:t>
      </w:r>
      <w:bookmarkEnd w:id="149"/>
    </w:p>
    <w:tbl>
      <w:tblPr>
        <w:tblW w:w="76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7"/>
        <w:gridCol w:w="847"/>
        <w:gridCol w:w="847"/>
        <w:gridCol w:w="847"/>
        <w:gridCol w:w="847"/>
        <w:gridCol w:w="1723"/>
      </w:tblGrid>
      <w:tr w:rsidR="006D6418" w:rsidRPr="001F6FCC" w14:paraId="3BABEBB0" w14:textId="77777777" w:rsidTr="000300EA">
        <w:trPr>
          <w:trHeight w:val="260"/>
        </w:trPr>
        <w:tc>
          <w:tcPr>
            <w:tcW w:w="1696" w:type="dxa"/>
            <w:vMerge w:val="restart"/>
            <w:noWrap/>
            <w:vAlign w:val="center"/>
            <w:hideMark/>
          </w:tcPr>
          <w:p w14:paraId="79A44FEB"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Indikator</w:t>
            </w:r>
          </w:p>
        </w:tc>
        <w:tc>
          <w:tcPr>
            <w:tcW w:w="4235" w:type="dxa"/>
            <w:gridSpan w:val="5"/>
            <w:noWrap/>
            <w:vAlign w:val="center"/>
            <w:hideMark/>
          </w:tcPr>
          <w:p w14:paraId="2F9ADB24"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Jawaban Reponden</w:t>
            </w:r>
          </w:p>
        </w:tc>
        <w:tc>
          <w:tcPr>
            <w:tcW w:w="1723" w:type="dxa"/>
            <w:vMerge w:val="restart"/>
            <w:noWrap/>
            <w:vAlign w:val="center"/>
            <w:hideMark/>
          </w:tcPr>
          <w:p w14:paraId="62D5B5CA"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 xml:space="preserve">Rata - Rata </w:t>
            </w:r>
            <w:r w:rsidRPr="001F6FCC">
              <w:rPr>
                <w:rFonts w:cs="Times New Roman"/>
                <w:b/>
                <w:bCs/>
                <w:i/>
                <w:iCs/>
                <w:sz w:val="20"/>
                <w:szCs w:val="20"/>
              </w:rPr>
              <w:t>(mean)</w:t>
            </w:r>
          </w:p>
        </w:tc>
      </w:tr>
      <w:tr w:rsidR="006D6418" w:rsidRPr="001F6FCC" w14:paraId="52F2811A" w14:textId="77777777" w:rsidTr="000300EA">
        <w:trPr>
          <w:trHeight w:val="260"/>
        </w:trPr>
        <w:tc>
          <w:tcPr>
            <w:tcW w:w="1696" w:type="dxa"/>
            <w:vMerge/>
            <w:vAlign w:val="center"/>
            <w:hideMark/>
          </w:tcPr>
          <w:p w14:paraId="4D7D8897" w14:textId="77777777" w:rsidR="006D6418" w:rsidRPr="001F6FCC" w:rsidRDefault="006D6418" w:rsidP="005F4CAB">
            <w:pPr>
              <w:tabs>
                <w:tab w:val="left" w:pos="3179"/>
              </w:tabs>
              <w:spacing w:after="0" w:line="240" w:lineRule="auto"/>
              <w:jc w:val="both"/>
              <w:rPr>
                <w:rFonts w:cs="Times New Roman"/>
                <w:b/>
                <w:bCs/>
                <w:sz w:val="20"/>
                <w:szCs w:val="20"/>
              </w:rPr>
            </w:pPr>
          </w:p>
        </w:tc>
        <w:tc>
          <w:tcPr>
            <w:tcW w:w="847" w:type="dxa"/>
            <w:noWrap/>
            <w:vAlign w:val="center"/>
            <w:hideMark/>
          </w:tcPr>
          <w:p w14:paraId="63EDF7E6"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STS</w:t>
            </w:r>
          </w:p>
        </w:tc>
        <w:tc>
          <w:tcPr>
            <w:tcW w:w="847" w:type="dxa"/>
            <w:noWrap/>
            <w:vAlign w:val="center"/>
            <w:hideMark/>
          </w:tcPr>
          <w:p w14:paraId="3B4C13BD"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TS</w:t>
            </w:r>
          </w:p>
        </w:tc>
        <w:tc>
          <w:tcPr>
            <w:tcW w:w="847" w:type="dxa"/>
            <w:noWrap/>
            <w:vAlign w:val="center"/>
            <w:hideMark/>
          </w:tcPr>
          <w:p w14:paraId="709E03B0"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N</w:t>
            </w:r>
          </w:p>
        </w:tc>
        <w:tc>
          <w:tcPr>
            <w:tcW w:w="847" w:type="dxa"/>
            <w:noWrap/>
            <w:vAlign w:val="center"/>
            <w:hideMark/>
          </w:tcPr>
          <w:p w14:paraId="79006275"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w:t>
            </w:r>
          </w:p>
        </w:tc>
        <w:tc>
          <w:tcPr>
            <w:tcW w:w="847" w:type="dxa"/>
            <w:noWrap/>
            <w:vAlign w:val="center"/>
            <w:hideMark/>
          </w:tcPr>
          <w:p w14:paraId="1ECE1585"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SS</w:t>
            </w:r>
          </w:p>
        </w:tc>
        <w:tc>
          <w:tcPr>
            <w:tcW w:w="1723" w:type="dxa"/>
            <w:vMerge/>
            <w:vAlign w:val="center"/>
            <w:hideMark/>
          </w:tcPr>
          <w:p w14:paraId="631C6243" w14:textId="77777777" w:rsidR="006D6418" w:rsidRPr="001F6FCC" w:rsidRDefault="006D6418" w:rsidP="005F4CAB">
            <w:pPr>
              <w:tabs>
                <w:tab w:val="left" w:pos="3179"/>
              </w:tabs>
              <w:spacing w:after="0" w:line="240" w:lineRule="auto"/>
              <w:jc w:val="center"/>
              <w:rPr>
                <w:rFonts w:cs="Times New Roman"/>
                <w:b/>
                <w:bCs/>
                <w:sz w:val="20"/>
                <w:szCs w:val="20"/>
              </w:rPr>
            </w:pPr>
          </w:p>
        </w:tc>
      </w:tr>
      <w:tr w:rsidR="006D6418" w:rsidRPr="001F6FCC" w14:paraId="5927F178" w14:textId="77777777" w:rsidTr="000300EA">
        <w:trPr>
          <w:trHeight w:val="250"/>
        </w:trPr>
        <w:tc>
          <w:tcPr>
            <w:tcW w:w="1696" w:type="dxa"/>
            <w:noWrap/>
            <w:vAlign w:val="center"/>
            <w:hideMark/>
          </w:tcPr>
          <w:p w14:paraId="3C4F9757"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Y1</w:t>
            </w:r>
          </w:p>
        </w:tc>
        <w:tc>
          <w:tcPr>
            <w:tcW w:w="847" w:type="dxa"/>
            <w:noWrap/>
            <w:vAlign w:val="center"/>
            <w:hideMark/>
          </w:tcPr>
          <w:p w14:paraId="546DB6B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0</w:t>
            </w:r>
          </w:p>
        </w:tc>
        <w:tc>
          <w:tcPr>
            <w:tcW w:w="847" w:type="dxa"/>
            <w:noWrap/>
            <w:vAlign w:val="center"/>
            <w:hideMark/>
          </w:tcPr>
          <w:p w14:paraId="1007DA69"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w:t>
            </w:r>
          </w:p>
        </w:tc>
        <w:tc>
          <w:tcPr>
            <w:tcW w:w="847" w:type="dxa"/>
            <w:noWrap/>
            <w:vAlign w:val="center"/>
            <w:hideMark/>
          </w:tcPr>
          <w:p w14:paraId="1852A3A5"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14</w:t>
            </w:r>
          </w:p>
        </w:tc>
        <w:tc>
          <w:tcPr>
            <w:tcW w:w="847" w:type="dxa"/>
            <w:noWrap/>
            <w:vAlign w:val="center"/>
            <w:hideMark/>
          </w:tcPr>
          <w:p w14:paraId="355CBEF1"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42</w:t>
            </w:r>
          </w:p>
        </w:tc>
        <w:tc>
          <w:tcPr>
            <w:tcW w:w="847" w:type="dxa"/>
            <w:noWrap/>
            <w:vAlign w:val="center"/>
            <w:hideMark/>
          </w:tcPr>
          <w:p w14:paraId="421600C3"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27</w:t>
            </w:r>
          </w:p>
        </w:tc>
        <w:tc>
          <w:tcPr>
            <w:tcW w:w="1723" w:type="dxa"/>
            <w:noWrap/>
            <w:vAlign w:val="center"/>
            <w:hideMark/>
          </w:tcPr>
          <w:p w14:paraId="6128112E"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4,13</w:t>
            </w:r>
          </w:p>
        </w:tc>
      </w:tr>
      <w:tr w:rsidR="006D6418" w:rsidRPr="001F6FCC" w14:paraId="18DE13E5" w14:textId="77777777" w:rsidTr="000300EA">
        <w:trPr>
          <w:trHeight w:val="250"/>
        </w:trPr>
        <w:tc>
          <w:tcPr>
            <w:tcW w:w="1696" w:type="dxa"/>
            <w:noWrap/>
            <w:vAlign w:val="center"/>
            <w:hideMark/>
          </w:tcPr>
          <w:p w14:paraId="6C6767AD"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Y2</w:t>
            </w:r>
          </w:p>
        </w:tc>
        <w:tc>
          <w:tcPr>
            <w:tcW w:w="847" w:type="dxa"/>
            <w:noWrap/>
            <w:vAlign w:val="center"/>
            <w:hideMark/>
          </w:tcPr>
          <w:p w14:paraId="560144F1"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0</w:t>
            </w:r>
          </w:p>
        </w:tc>
        <w:tc>
          <w:tcPr>
            <w:tcW w:w="847" w:type="dxa"/>
            <w:noWrap/>
            <w:vAlign w:val="center"/>
            <w:hideMark/>
          </w:tcPr>
          <w:p w14:paraId="09BEBD60"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5</w:t>
            </w:r>
          </w:p>
        </w:tc>
        <w:tc>
          <w:tcPr>
            <w:tcW w:w="847" w:type="dxa"/>
            <w:noWrap/>
            <w:vAlign w:val="center"/>
            <w:hideMark/>
          </w:tcPr>
          <w:p w14:paraId="7573CDF5"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24</w:t>
            </w:r>
          </w:p>
        </w:tc>
        <w:tc>
          <w:tcPr>
            <w:tcW w:w="847" w:type="dxa"/>
            <w:noWrap/>
            <w:vAlign w:val="center"/>
            <w:hideMark/>
          </w:tcPr>
          <w:p w14:paraId="76B13825"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40</w:t>
            </w:r>
          </w:p>
        </w:tc>
        <w:tc>
          <w:tcPr>
            <w:tcW w:w="847" w:type="dxa"/>
            <w:noWrap/>
            <w:vAlign w:val="center"/>
            <w:hideMark/>
          </w:tcPr>
          <w:p w14:paraId="07C3E54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15</w:t>
            </w:r>
          </w:p>
        </w:tc>
        <w:tc>
          <w:tcPr>
            <w:tcW w:w="1723" w:type="dxa"/>
            <w:noWrap/>
            <w:vAlign w:val="center"/>
            <w:hideMark/>
          </w:tcPr>
          <w:p w14:paraId="01403FD9"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3,77</w:t>
            </w:r>
          </w:p>
        </w:tc>
      </w:tr>
      <w:tr w:rsidR="006D6418" w:rsidRPr="001F6FCC" w14:paraId="2799CABC" w14:textId="77777777" w:rsidTr="000300EA">
        <w:trPr>
          <w:trHeight w:val="250"/>
        </w:trPr>
        <w:tc>
          <w:tcPr>
            <w:tcW w:w="1696" w:type="dxa"/>
            <w:noWrap/>
            <w:vAlign w:val="center"/>
            <w:hideMark/>
          </w:tcPr>
          <w:p w14:paraId="1AADE42E"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Y3</w:t>
            </w:r>
          </w:p>
        </w:tc>
        <w:tc>
          <w:tcPr>
            <w:tcW w:w="847" w:type="dxa"/>
            <w:noWrap/>
            <w:vAlign w:val="center"/>
            <w:hideMark/>
          </w:tcPr>
          <w:p w14:paraId="1C17693B"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16</w:t>
            </w:r>
          </w:p>
        </w:tc>
        <w:tc>
          <w:tcPr>
            <w:tcW w:w="847" w:type="dxa"/>
            <w:noWrap/>
            <w:vAlign w:val="center"/>
            <w:hideMark/>
          </w:tcPr>
          <w:p w14:paraId="492CB438"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10</w:t>
            </w:r>
          </w:p>
        </w:tc>
        <w:tc>
          <w:tcPr>
            <w:tcW w:w="847" w:type="dxa"/>
            <w:noWrap/>
            <w:vAlign w:val="center"/>
            <w:hideMark/>
          </w:tcPr>
          <w:p w14:paraId="530A97E1"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16</w:t>
            </w:r>
          </w:p>
        </w:tc>
        <w:tc>
          <w:tcPr>
            <w:tcW w:w="847" w:type="dxa"/>
            <w:noWrap/>
            <w:vAlign w:val="center"/>
            <w:hideMark/>
          </w:tcPr>
          <w:p w14:paraId="5871787D"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27</w:t>
            </w:r>
          </w:p>
        </w:tc>
        <w:tc>
          <w:tcPr>
            <w:tcW w:w="847" w:type="dxa"/>
            <w:noWrap/>
            <w:vAlign w:val="center"/>
            <w:hideMark/>
          </w:tcPr>
          <w:p w14:paraId="142846E1"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15</w:t>
            </w:r>
          </w:p>
        </w:tc>
        <w:tc>
          <w:tcPr>
            <w:tcW w:w="1723" w:type="dxa"/>
            <w:noWrap/>
            <w:vAlign w:val="center"/>
            <w:hideMark/>
          </w:tcPr>
          <w:p w14:paraId="6833D5B1"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3,18</w:t>
            </w:r>
          </w:p>
        </w:tc>
      </w:tr>
      <w:tr w:rsidR="006D6418" w:rsidRPr="001F6FCC" w14:paraId="40AA8230" w14:textId="77777777" w:rsidTr="000300EA">
        <w:trPr>
          <w:trHeight w:val="250"/>
        </w:trPr>
        <w:tc>
          <w:tcPr>
            <w:tcW w:w="1696" w:type="dxa"/>
            <w:noWrap/>
            <w:vAlign w:val="center"/>
            <w:hideMark/>
          </w:tcPr>
          <w:p w14:paraId="52034332"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Y4</w:t>
            </w:r>
          </w:p>
        </w:tc>
        <w:tc>
          <w:tcPr>
            <w:tcW w:w="847" w:type="dxa"/>
            <w:noWrap/>
            <w:vAlign w:val="center"/>
            <w:hideMark/>
          </w:tcPr>
          <w:p w14:paraId="6235B82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0</w:t>
            </w:r>
          </w:p>
        </w:tc>
        <w:tc>
          <w:tcPr>
            <w:tcW w:w="847" w:type="dxa"/>
            <w:noWrap/>
            <w:vAlign w:val="center"/>
            <w:hideMark/>
          </w:tcPr>
          <w:p w14:paraId="41E63B4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w:t>
            </w:r>
          </w:p>
        </w:tc>
        <w:tc>
          <w:tcPr>
            <w:tcW w:w="847" w:type="dxa"/>
            <w:noWrap/>
            <w:vAlign w:val="center"/>
            <w:hideMark/>
          </w:tcPr>
          <w:p w14:paraId="387C285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11</w:t>
            </w:r>
          </w:p>
        </w:tc>
        <w:tc>
          <w:tcPr>
            <w:tcW w:w="847" w:type="dxa"/>
            <w:noWrap/>
            <w:vAlign w:val="center"/>
            <w:hideMark/>
          </w:tcPr>
          <w:p w14:paraId="0E23A75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45</w:t>
            </w:r>
          </w:p>
        </w:tc>
        <w:tc>
          <w:tcPr>
            <w:tcW w:w="847" w:type="dxa"/>
            <w:noWrap/>
            <w:vAlign w:val="center"/>
            <w:hideMark/>
          </w:tcPr>
          <w:p w14:paraId="08D83889"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26</w:t>
            </w:r>
          </w:p>
        </w:tc>
        <w:tc>
          <w:tcPr>
            <w:tcW w:w="1723" w:type="dxa"/>
            <w:noWrap/>
            <w:vAlign w:val="center"/>
            <w:hideMark/>
          </w:tcPr>
          <w:p w14:paraId="69FD978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4,13</w:t>
            </w:r>
          </w:p>
        </w:tc>
      </w:tr>
      <w:tr w:rsidR="006D6418" w:rsidRPr="001F6FCC" w14:paraId="44422989" w14:textId="77777777" w:rsidTr="000300EA">
        <w:trPr>
          <w:trHeight w:val="250"/>
        </w:trPr>
        <w:tc>
          <w:tcPr>
            <w:tcW w:w="1696" w:type="dxa"/>
            <w:noWrap/>
            <w:vAlign w:val="center"/>
            <w:hideMark/>
          </w:tcPr>
          <w:p w14:paraId="6851401B"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Y5</w:t>
            </w:r>
          </w:p>
        </w:tc>
        <w:tc>
          <w:tcPr>
            <w:tcW w:w="847" w:type="dxa"/>
            <w:noWrap/>
            <w:vAlign w:val="center"/>
            <w:hideMark/>
          </w:tcPr>
          <w:p w14:paraId="10152F6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0</w:t>
            </w:r>
          </w:p>
        </w:tc>
        <w:tc>
          <w:tcPr>
            <w:tcW w:w="847" w:type="dxa"/>
            <w:noWrap/>
            <w:vAlign w:val="center"/>
            <w:hideMark/>
          </w:tcPr>
          <w:p w14:paraId="17C7D22B"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w:t>
            </w:r>
          </w:p>
        </w:tc>
        <w:tc>
          <w:tcPr>
            <w:tcW w:w="847" w:type="dxa"/>
            <w:noWrap/>
            <w:vAlign w:val="center"/>
            <w:hideMark/>
          </w:tcPr>
          <w:p w14:paraId="67D66FFE"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10</w:t>
            </w:r>
          </w:p>
        </w:tc>
        <w:tc>
          <w:tcPr>
            <w:tcW w:w="847" w:type="dxa"/>
            <w:noWrap/>
            <w:vAlign w:val="center"/>
            <w:hideMark/>
          </w:tcPr>
          <w:p w14:paraId="2893623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22</w:t>
            </w:r>
          </w:p>
        </w:tc>
        <w:tc>
          <w:tcPr>
            <w:tcW w:w="847" w:type="dxa"/>
            <w:noWrap/>
            <w:vAlign w:val="center"/>
            <w:hideMark/>
          </w:tcPr>
          <w:p w14:paraId="392B3331"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8</w:t>
            </w:r>
          </w:p>
        </w:tc>
        <w:tc>
          <w:tcPr>
            <w:tcW w:w="1723" w:type="dxa"/>
            <w:noWrap/>
            <w:vAlign w:val="center"/>
            <w:hideMark/>
          </w:tcPr>
          <w:p w14:paraId="4957B185"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3,86</w:t>
            </w:r>
          </w:p>
        </w:tc>
      </w:tr>
    </w:tbl>
    <w:p w14:paraId="39404E07" w14:textId="77777777" w:rsidR="006D6418" w:rsidRPr="004D6E43" w:rsidRDefault="006D6418" w:rsidP="001F6FCC">
      <w:pPr>
        <w:tabs>
          <w:tab w:val="left" w:pos="3179"/>
        </w:tabs>
        <w:spacing w:line="360" w:lineRule="auto"/>
        <w:ind w:left="284"/>
        <w:jc w:val="both"/>
        <w:rPr>
          <w:rFonts w:cs="Times New Roman"/>
          <w:bCs/>
          <w:i/>
          <w:sz w:val="20"/>
          <w:szCs w:val="20"/>
        </w:rPr>
      </w:pPr>
      <w:r w:rsidRPr="004D6E43">
        <w:rPr>
          <w:rFonts w:cs="Times New Roman"/>
          <w:bCs/>
          <w:i/>
          <w:sz w:val="20"/>
          <w:szCs w:val="20"/>
        </w:rPr>
        <w:t>Sumber: Data Diolah, 2025</w:t>
      </w:r>
    </w:p>
    <w:p w14:paraId="72FE338A" w14:textId="7D1D2396" w:rsidR="006D6418" w:rsidRPr="00B77464" w:rsidRDefault="001F6FCC" w:rsidP="00E71100">
      <w:pPr>
        <w:spacing w:after="0" w:line="480" w:lineRule="auto"/>
        <w:ind w:left="284"/>
        <w:jc w:val="both"/>
        <w:rPr>
          <w:rFonts w:cs="Times New Roman"/>
          <w:bCs/>
          <w:szCs w:val="24"/>
        </w:rPr>
      </w:pPr>
      <w:r>
        <w:rPr>
          <w:rFonts w:cs="Times New Roman"/>
          <w:bCs/>
          <w:szCs w:val="24"/>
        </w:rPr>
        <w:tab/>
      </w:r>
      <w:r w:rsidR="006D6418" w:rsidRPr="00B77464">
        <w:rPr>
          <w:rFonts w:cs="Times New Roman"/>
          <w:bCs/>
          <w:szCs w:val="24"/>
        </w:rPr>
        <w:t xml:space="preserve">Berdasarkan hasil analisis statistik deskriptif tersebut, dapat dilihat bahwa indikator dominan pada variabel pencegahan kecurangan, salah satunya terdapat pada indikator penetapan serta komitmen melaksanakan kebijakan anti </w:t>
      </w:r>
      <w:r w:rsidR="006D6418" w:rsidRPr="00B77464">
        <w:rPr>
          <w:rFonts w:cs="Times New Roman"/>
          <w:bCs/>
          <w:i/>
          <w:szCs w:val="24"/>
        </w:rPr>
        <w:t xml:space="preserve">fraud </w:t>
      </w:r>
      <w:r w:rsidR="006D6418" w:rsidRPr="00B77464">
        <w:rPr>
          <w:rFonts w:cs="Times New Roman"/>
          <w:bCs/>
          <w:szCs w:val="24"/>
        </w:rPr>
        <w:lastRenderedPageBreak/>
        <w:t xml:space="preserve">(Y1) menunjukkan nilai </w:t>
      </w:r>
      <w:r w:rsidR="006D6418" w:rsidRPr="00B77464">
        <w:rPr>
          <w:rFonts w:cs="Times New Roman"/>
          <w:bCs/>
          <w:szCs w:val="24"/>
        </w:rPr>
        <w:softHyphen/>
        <w:t>rata-rata</w:t>
      </w:r>
      <w:r w:rsidR="006D6418" w:rsidRPr="00B77464">
        <w:rPr>
          <w:rFonts w:cs="Times New Roman"/>
          <w:bCs/>
          <w:i/>
          <w:szCs w:val="24"/>
        </w:rPr>
        <w:t xml:space="preserve"> </w:t>
      </w:r>
      <w:r w:rsidR="006D6418" w:rsidRPr="00B77464">
        <w:rPr>
          <w:rFonts w:cs="Times New Roman"/>
          <w:bCs/>
          <w:szCs w:val="24"/>
        </w:rPr>
        <w:t xml:space="preserve">sebesar 4,13. </w:t>
      </w:r>
      <w:r w:rsidR="006D6418">
        <w:rPr>
          <w:rFonts w:cs="Times New Roman"/>
          <w:bCs/>
          <w:szCs w:val="24"/>
        </w:rPr>
        <w:t xml:space="preserve">Hal ini menunjukkan bahwa responden memiliki persepsi bahwa instansi pemerintah telah menetapkan dan berkomitmen dalam melaksanakan kebijakan </w:t>
      </w:r>
      <w:r w:rsidR="006D6418">
        <w:rPr>
          <w:rFonts w:cs="Times New Roman"/>
          <w:bCs/>
          <w:i/>
          <w:szCs w:val="24"/>
        </w:rPr>
        <w:t xml:space="preserve">anti fraud. </w:t>
      </w:r>
      <w:r w:rsidR="006D6418">
        <w:rPr>
          <w:rFonts w:cs="Times New Roman"/>
          <w:bCs/>
          <w:szCs w:val="24"/>
        </w:rPr>
        <w:t xml:space="preserve">Tinggi nya nilai indikator tersebut dibandingkan indikator lainnya dalam variabel pencegahan kecurangan menunjukkan bahwa penerapaan kebijakan </w:t>
      </w:r>
      <w:r w:rsidR="006D6418">
        <w:rPr>
          <w:rFonts w:cs="Times New Roman"/>
          <w:bCs/>
          <w:i/>
          <w:szCs w:val="24"/>
        </w:rPr>
        <w:t xml:space="preserve">anti fraud </w:t>
      </w:r>
      <w:r w:rsidR="006D6418">
        <w:rPr>
          <w:rFonts w:cs="Times New Roman"/>
          <w:bCs/>
          <w:szCs w:val="24"/>
        </w:rPr>
        <w:t>menjadi salah satu aspek yang ditekankan oleh APIP</w:t>
      </w:r>
      <w:r w:rsidR="006D6418" w:rsidRPr="00B77464">
        <w:rPr>
          <w:rFonts w:cs="Times New Roman"/>
          <w:bCs/>
          <w:szCs w:val="24"/>
        </w:rPr>
        <w:t xml:space="preserve"> </w:t>
      </w:r>
      <w:r w:rsidR="006D6418">
        <w:rPr>
          <w:rFonts w:cs="Times New Roman"/>
          <w:bCs/>
          <w:szCs w:val="24"/>
        </w:rPr>
        <w:t xml:space="preserve">dalam upaya pencegahan kecurangan di lingkungan instansi pemerintah Provinsi Kalimantan Timur. </w:t>
      </w:r>
    </w:p>
    <w:p w14:paraId="1D0C1C89" w14:textId="298CA58F" w:rsidR="006D6418" w:rsidRPr="00B77464" w:rsidRDefault="001F6FCC" w:rsidP="00E71100">
      <w:pPr>
        <w:spacing w:after="0" w:line="480" w:lineRule="auto"/>
        <w:ind w:left="284"/>
        <w:jc w:val="both"/>
        <w:rPr>
          <w:rFonts w:cs="Times New Roman"/>
          <w:bCs/>
          <w:szCs w:val="24"/>
        </w:rPr>
      </w:pPr>
      <w:r>
        <w:rPr>
          <w:rFonts w:cs="Times New Roman"/>
          <w:bCs/>
          <w:szCs w:val="24"/>
        </w:rPr>
        <w:tab/>
      </w:r>
      <w:r w:rsidR="006D6418" w:rsidRPr="00B77464">
        <w:rPr>
          <w:rFonts w:cs="Times New Roman"/>
          <w:bCs/>
          <w:szCs w:val="24"/>
        </w:rPr>
        <w:t xml:space="preserve">Hasil analisis statistik deskriptif untuk indikator prosedur pencegahan baku (Y2) menunjukkan nilai rata-rata sebesar </w:t>
      </w:r>
      <w:r w:rsidR="006D6418">
        <w:rPr>
          <w:rFonts w:cs="Times New Roman"/>
          <w:bCs/>
          <w:szCs w:val="24"/>
        </w:rPr>
        <w:t xml:space="preserve">3,77. </w:t>
      </w:r>
      <w:r w:rsidR="006D6418" w:rsidRPr="00B77464">
        <w:rPr>
          <w:rFonts w:cs="Times New Roman"/>
          <w:bCs/>
          <w:szCs w:val="24"/>
        </w:rPr>
        <w:t xml:space="preserve"> </w:t>
      </w:r>
      <w:r w:rsidR="006D6418">
        <w:rPr>
          <w:rFonts w:cs="Times New Roman"/>
          <w:bCs/>
          <w:szCs w:val="24"/>
        </w:rPr>
        <w:t xml:space="preserve">Hal ini menunjukkan bahwa melalui persepsi responden sebagai Aparat Intern Pengawas Pemerintah, prosedur baku mengencai pencegahan kecurangan sudah tersedia dan telah diterapkan dengan cukup baik di lingkungan pemerintah daerah. Namun, masih perlu dimaksimalkan agar lebih efektif dalam mencegah terjadinya kecurangan. </w:t>
      </w:r>
    </w:p>
    <w:p w14:paraId="74AF80B8"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 xml:space="preserve">Indikator pembentukan dan pelaksanaan fungsi unit audit internal (Y3) memiliki hasil analisis statistik deskriptif dengan nilai rata-rata sebesar 3,18. Indikator tersebut memiliki nilai rata-rata terendah dibandingkan nilai rata-rata indikator lainnya. Hal ini </w:t>
      </w:r>
      <w:r>
        <w:rPr>
          <w:rFonts w:cs="Times New Roman"/>
          <w:bCs/>
          <w:szCs w:val="24"/>
        </w:rPr>
        <w:t xml:space="preserve">mengindikasikan bahwa meskipun unit audit internal telah dibentuk di seluruh jajaran instansi pemerintah daerah, pelaksanaannya masih belum optimal dalam menjalankan fungsinya untuk mencegah terjadinya kecurangan. Lemahnya fungsi audit internal dalam instansi dapat membuat instansi gagal mendeteksi risiko-risiko kecurangan yang berpotensi muncul pada instansi. </w:t>
      </w:r>
    </w:p>
    <w:p w14:paraId="0BEA0197"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lastRenderedPageBreak/>
        <w:t xml:space="preserve">Hasil analisis deskriptif untuk indikator teknik pengendalian (Y4) memiliki rata-rata sebesar 4,13. Indikator tersebut memiliki nilai rata-rata yang sama dengan indikator Y1 yang berarti merupakan indikator dominan pada variabel pencegahan kecurangan. Hal ini </w:t>
      </w:r>
      <w:r>
        <w:rPr>
          <w:rFonts w:cs="Times New Roman"/>
          <w:bCs/>
          <w:szCs w:val="24"/>
        </w:rPr>
        <w:t xml:space="preserve">mengindiasikan bahwa prsepsi reponden mengenai teknik pengendalian sebagai upaya mencegah terjadinya kecurangan di lingkungan pemerintah, sudah dijalankan dengan baik dan  menjadi salah satu aspek dominan dalam mencegah trjadinya kecurangan di lingkungan pemerintah daerah. Pemisahan tugas dan pengawasan terhadap pekerjaan pada instansi telah dilaksanakan dengan baik, sehingga aparat pengawas intern pemerintah memandang teknik pengendalian yang diterapkan tersebut mampu mencegah peluang terjadinya kecurangan. </w:t>
      </w:r>
    </w:p>
    <w:p w14:paraId="1490BC84" w14:textId="3AA9115B"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 xml:space="preserve">Indikator terakhir dari variabel pencegahan kecurangan adalah kepekaan terhadap </w:t>
      </w:r>
      <w:r w:rsidRPr="00B77464">
        <w:rPr>
          <w:rFonts w:cs="Times New Roman"/>
          <w:bCs/>
          <w:i/>
          <w:szCs w:val="24"/>
        </w:rPr>
        <w:t>fraud</w:t>
      </w:r>
      <w:r w:rsidRPr="00B77464">
        <w:rPr>
          <w:rFonts w:cs="Times New Roman"/>
          <w:bCs/>
          <w:szCs w:val="24"/>
        </w:rPr>
        <w:t xml:space="preserve"> (Y5). Indikator ini memiliki nilai rata-rata sebesar 3,86.  Hal ini menunjukkan </w:t>
      </w:r>
      <w:r>
        <w:rPr>
          <w:rFonts w:cs="Times New Roman"/>
          <w:bCs/>
          <w:szCs w:val="24"/>
        </w:rPr>
        <w:t xml:space="preserve">tingkat kepekaan pegawai pada instansi dalam mendeteksi potensi kecurangan cukup baik. Hal ini menggambarkan bahwa aparatur pengawas menilai bahwa instansi sudah memiliki kesadaran dan kemampuan dalam mengenali indikasi </w:t>
      </w:r>
      <w:r>
        <w:rPr>
          <w:rFonts w:cs="Times New Roman"/>
          <w:bCs/>
          <w:i/>
          <w:szCs w:val="24"/>
        </w:rPr>
        <w:t>fraud</w:t>
      </w:r>
      <w:r>
        <w:rPr>
          <w:rFonts w:cs="Times New Roman"/>
          <w:bCs/>
          <w:szCs w:val="24"/>
        </w:rPr>
        <w:t xml:space="preserve">. Namun, aparat pengawas juga dapat melihat bahwa kondisi di lingkungan instansi pemerintah masih perlu meningkatkan kompetensi dan pelatiha terkait deteksi </w:t>
      </w:r>
      <w:r>
        <w:rPr>
          <w:rFonts w:cs="Times New Roman"/>
          <w:bCs/>
          <w:i/>
          <w:szCs w:val="24"/>
        </w:rPr>
        <w:t xml:space="preserve">fraud </w:t>
      </w:r>
      <w:r>
        <w:rPr>
          <w:rFonts w:cs="Times New Roman"/>
          <w:bCs/>
          <w:szCs w:val="24"/>
        </w:rPr>
        <w:t xml:space="preserve">supaya dapat meminimalisir kecurangan yang muncul. </w:t>
      </w:r>
    </w:p>
    <w:p w14:paraId="0F9CCF60" w14:textId="13951ACB" w:rsidR="006D6418" w:rsidRPr="00B77464" w:rsidRDefault="006D6418" w:rsidP="0096769D">
      <w:pPr>
        <w:pStyle w:val="Heading4"/>
        <w:numPr>
          <w:ilvl w:val="0"/>
          <w:numId w:val="29"/>
        </w:numPr>
        <w:spacing w:line="480" w:lineRule="auto"/>
      </w:pPr>
      <w:r w:rsidRPr="00B77464">
        <w:t xml:space="preserve">Analisis </w:t>
      </w:r>
      <w:r w:rsidR="001F6FCC">
        <w:t xml:space="preserve">Statistik </w:t>
      </w:r>
      <w:r w:rsidRPr="00B77464">
        <w:t xml:space="preserve">Deskriptif Manajemen Risiko (X1) </w:t>
      </w:r>
    </w:p>
    <w:p w14:paraId="0DCC4AED" w14:textId="77777777" w:rsidR="006D6418" w:rsidRDefault="006D6418" w:rsidP="0096769D">
      <w:pPr>
        <w:spacing w:line="480" w:lineRule="auto"/>
        <w:ind w:left="284" w:firstLine="294"/>
        <w:jc w:val="both"/>
        <w:rPr>
          <w:rFonts w:cs="Times New Roman"/>
          <w:bCs/>
          <w:szCs w:val="24"/>
        </w:rPr>
      </w:pPr>
      <w:r>
        <w:rPr>
          <w:rFonts w:cs="Times New Roman"/>
          <w:bCs/>
          <w:szCs w:val="24"/>
        </w:rPr>
        <w:t xml:space="preserve">Manajemen risiko merupakan proses terstruktur untuk mencegah terjadinya kecurangan dengan mengidentifikasi, menilai, dan menangani potensi risio yang </w:t>
      </w:r>
      <w:r>
        <w:rPr>
          <w:rFonts w:cs="Times New Roman"/>
          <w:bCs/>
          <w:szCs w:val="24"/>
        </w:rPr>
        <w:lastRenderedPageBreak/>
        <w:t>dapat merugikan instansi</w:t>
      </w:r>
      <w:r w:rsidRPr="00B77464">
        <w:rPr>
          <w:rFonts w:cs="Times New Roman"/>
          <w:bCs/>
          <w:szCs w:val="24"/>
        </w:rPr>
        <w:t xml:space="preserve">. Variabel Manajemen risiko diukur menggunakan tiga indikator, yakni penetapan konteks, penilaian risiko, dan penanganan risiko. Persepsi responden mengenai manajemen risiko digambarkan dengan menggunakan nilai rata-rata dari setiap indikator yang dapat dilihat sebagai berikut: </w:t>
      </w:r>
    </w:p>
    <w:p w14:paraId="716330A6" w14:textId="17A2989E" w:rsidR="006D6418" w:rsidRPr="00E12ED6" w:rsidRDefault="00E12ED6" w:rsidP="00E12ED6">
      <w:pPr>
        <w:pStyle w:val="Caption"/>
        <w:ind w:left="284"/>
        <w:rPr>
          <w:rFonts w:cs="Times New Roman"/>
          <w:b/>
          <w:bCs/>
          <w:i w:val="0"/>
          <w:color w:val="000000" w:themeColor="text1"/>
          <w:sz w:val="22"/>
          <w:szCs w:val="22"/>
        </w:rPr>
      </w:pPr>
      <w:bookmarkStart w:id="150" w:name="_Toc213256128"/>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7</w:t>
      </w:r>
      <w:r w:rsidRPr="00E12ED6">
        <w:rPr>
          <w:b/>
          <w:i w:val="0"/>
          <w:color w:val="000000" w:themeColor="text1"/>
          <w:sz w:val="22"/>
          <w:szCs w:val="22"/>
        </w:rPr>
        <w:fldChar w:fldCharType="end"/>
      </w:r>
      <w:r w:rsidRPr="00E12ED6">
        <w:rPr>
          <w:b/>
          <w:i w:val="0"/>
          <w:color w:val="000000" w:themeColor="text1"/>
          <w:sz w:val="22"/>
          <w:szCs w:val="22"/>
        </w:rPr>
        <w:t xml:space="preserve"> </w:t>
      </w:r>
      <w:r w:rsidR="001F6FCC" w:rsidRPr="00E12ED6">
        <w:rPr>
          <w:rFonts w:cs="Times New Roman"/>
          <w:b/>
          <w:bCs/>
          <w:i w:val="0"/>
          <w:color w:val="000000" w:themeColor="text1"/>
          <w:sz w:val="22"/>
          <w:szCs w:val="22"/>
        </w:rPr>
        <w:t>Analisis Statistik Deskriptif Manajemen Risiko</w:t>
      </w:r>
      <w:bookmarkEnd w:id="150"/>
    </w:p>
    <w:tbl>
      <w:tblPr>
        <w:tblW w:w="76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5"/>
        <w:gridCol w:w="6"/>
        <w:gridCol w:w="839"/>
        <w:gridCol w:w="845"/>
        <w:gridCol w:w="845"/>
        <w:gridCol w:w="845"/>
        <w:gridCol w:w="1733"/>
      </w:tblGrid>
      <w:tr w:rsidR="006D6418" w:rsidRPr="004D6E43" w14:paraId="2B764625" w14:textId="77777777" w:rsidTr="000300EA">
        <w:trPr>
          <w:trHeight w:val="260"/>
        </w:trPr>
        <w:tc>
          <w:tcPr>
            <w:tcW w:w="1696" w:type="dxa"/>
            <w:vMerge w:val="restart"/>
            <w:noWrap/>
            <w:vAlign w:val="center"/>
            <w:hideMark/>
          </w:tcPr>
          <w:p w14:paraId="054E463F" w14:textId="77777777" w:rsidR="006D6418" w:rsidRPr="004D6E43" w:rsidRDefault="006D6418" w:rsidP="005F4CAB">
            <w:pPr>
              <w:tabs>
                <w:tab w:val="left" w:pos="3179"/>
              </w:tabs>
              <w:spacing w:after="0" w:line="240" w:lineRule="auto"/>
              <w:jc w:val="center"/>
              <w:rPr>
                <w:rFonts w:cs="Times New Roman"/>
                <w:b/>
                <w:bCs/>
                <w:sz w:val="20"/>
                <w:szCs w:val="20"/>
              </w:rPr>
            </w:pPr>
            <w:r w:rsidRPr="004D6E43">
              <w:rPr>
                <w:rFonts w:cs="Times New Roman"/>
                <w:b/>
                <w:bCs/>
                <w:sz w:val="20"/>
                <w:szCs w:val="20"/>
              </w:rPr>
              <w:t>Indikator</w:t>
            </w:r>
          </w:p>
        </w:tc>
        <w:tc>
          <w:tcPr>
            <w:tcW w:w="4225" w:type="dxa"/>
            <w:gridSpan w:val="6"/>
            <w:noWrap/>
            <w:vAlign w:val="center"/>
            <w:hideMark/>
          </w:tcPr>
          <w:p w14:paraId="26E98EC5" w14:textId="77777777" w:rsidR="006D6418" w:rsidRPr="004D6E43" w:rsidRDefault="006D6418" w:rsidP="005F4CAB">
            <w:pPr>
              <w:tabs>
                <w:tab w:val="left" w:pos="3179"/>
              </w:tabs>
              <w:spacing w:after="0" w:line="240" w:lineRule="auto"/>
              <w:jc w:val="center"/>
              <w:rPr>
                <w:rFonts w:cs="Times New Roman"/>
                <w:b/>
                <w:bCs/>
                <w:sz w:val="20"/>
                <w:szCs w:val="20"/>
              </w:rPr>
            </w:pPr>
            <w:r w:rsidRPr="004D6E43">
              <w:rPr>
                <w:rFonts w:cs="Times New Roman"/>
                <w:b/>
                <w:bCs/>
                <w:sz w:val="20"/>
                <w:szCs w:val="20"/>
              </w:rPr>
              <w:t>Jawaban Reponden</w:t>
            </w:r>
          </w:p>
        </w:tc>
        <w:tc>
          <w:tcPr>
            <w:tcW w:w="1733" w:type="dxa"/>
            <w:vMerge w:val="restart"/>
            <w:noWrap/>
            <w:vAlign w:val="center"/>
            <w:hideMark/>
          </w:tcPr>
          <w:p w14:paraId="6916D1AA" w14:textId="77777777" w:rsidR="006D6418" w:rsidRPr="004D6E43" w:rsidRDefault="006D6418" w:rsidP="005F4CAB">
            <w:pPr>
              <w:tabs>
                <w:tab w:val="left" w:pos="3179"/>
              </w:tabs>
              <w:spacing w:after="0" w:line="240" w:lineRule="auto"/>
              <w:jc w:val="center"/>
              <w:rPr>
                <w:rFonts w:cs="Times New Roman"/>
                <w:b/>
                <w:bCs/>
                <w:sz w:val="20"/>
                <w:szCs w:val="20"/>
              </w:rPr>
            </w:pPr>
            <w:r w:rsidRPr="004D6E43">
              <w:rPr>
                <w:rFonts w:cs="Times New Roman"/>
                <w:b/>
                <w:bCs/>
                <w:sz w:val="20"/>
                <w:szCs w:val="20"/>
              </w:rPr>
              <w:t xml:space="preserve">Rata - Rata </w:t>
            </w:r>
            <w:r w:rsidRPr="004D6E43">
              <w:rPr>
                <w:rFonts w:cs="Times New Roman"/>
                <w:b/>
                <w:bCs/>
                <w:i/>
                <w:iCs/>
                <w:sz w:val="20"/>
                <w:szCs w:val="20"/>
              </w:rPr>
              <w:t>(mean)</w:t>
            </w:r>
          </w:p>
        </w:tc>
      </w:tr>
      <w:tr w:rsidR="006D6418" w:rsidRPr="004D6E43" w14:paraId="5FF4CCFF" w14:textId="77777777" w:rsidTr="000300EA">
        <w:trPr>
          <w:trHeight w:val="260"/>
        </w:trPr>
        <w:tc>
          <w:tcPr>
            <w:tcW w:w="1696" w:type="dxa"/>
            <w:vMerge/>
            <w:vAlign w:val="center"/>
            <w:hideMark/>
          </w:tcPr>
          <w:p w14:paraId="736DB5AE" w14:textId="77777777" w:rsidR="006D6418" w:rsidRPr="004D6E43" w:rsidRDefault="006D6418" w:rsidP="005F4CAB">
            <w:pPr>
              <w:tabs>
                <w:tab w:val="left" w:pos="3179"/>
              </w:tabs>
              <w:spacing w:after="0" w:line="240" w:lineRule="auto"/>
              <w:jc w:val="both"/>
              <w:rPr>
                <w:rFonts w:cs="Times New Roman"/>
                <w:b/>
                <w:bCs/>
                <w:sz w:val="20"/>
                <w:szCs w:val="20"/>
              </w:rPr>
            </w:pPr>
          </w:p>
        </w:tc>
        <w:tc>
          <w:tcPr>
            <w:tcW w:w="845" w:type="dxa"/>
            <w:noWrap/>
            <w:vAlign w:val="center"/>
            <w:hideMark/>
          </w:tcPr>
          <w:p w14:paraId="52DFD5E9" w14:textId="77777777" w:rsidR="006D6418" w:rsidRPr="004D6E43" w:rsidRDefault="006D6418" w:rsidP="005F4CAB">
            <w:pPr>
              <w:tabs>
                <w:tab w:val="left" w:pos="3179"/>
              </w:tabs>
              <w:spacing w:after="0" w:line="240" w:lineRule="auto"/>
              <w:jc w:val="center"/>
              <w:rPr>
                <w:rFonts w:cs="Times New Roman"/>
                <w:b/>
                <w:bCs/>
                <w:sz w:val="20"/>
                <w:szCs w:val="20"/>
              </w:rPr>
            </w:pPr>
            <w:r>
              <w:rPr>
                <w:rFonts w:cs="Times New Roman"/>
                <w:b/>
                <w:bCs/>
                <w:sz w:val="20"/>
                <w:szCs w:val="20"/>
              </w:rPr>
              <w:t>STS</w:t>
            </w:r>
          </w:p>
        </w:tc>
        <w:tc>
          <w:tcPr>
            <w:tcW w:w="845" w:type="dxa"/>
            <w:gridSpan w:val="2"/>
            <w:noWrap/>
            <w:vAlign w:val="center"/>
            <w:hideMark/>
          </w:tcPr>
          <w:p w14:paraId="701E35AA" w14:textId="77777777" w:rsidR="006D6418" w:rsidRPr="004D6E43" w:rsidRDefault="006D6418" w:rsidP="005F4CAB">
            <w:pPr>
              <w:tabs>
                <w:tab w:val="left" w:pos="3179"/>
              </w:tabs>
              <w:spacing w:after="0" w:line="240" w:lineRule="auto"/>
              <w:jc w:val="center"/>
              <w:rPr>
                <w:rFonts w:cs="Times New Roman"/>
                <w:b/>
                <w:bCs/>
                <w:sz w:val="20"/>
                <w:szCs w:val="20"/>
              </w:rPr>
            </w:pPr>
            <w:r>
              <w:rPr>
                <w:rFonts w:cs="Times New Roman"/>
                <w:b/>
                <w:bCs/>
                <w:sz w:val="20"/>
                <w:szCs w:val="20"/>
              </w:rPr>
              <w:t>TS</w:t>
            </w:r>
          </w:p>
        </w:tc>
        <w:tc>
          <w:tcPr>
            <w:tcW w:w="845" w:type="dxa"/>
            <w:noWrap/>
            <w:vAlign w:val="center"/>
            <w:hideMark/>
          </w:tcPr>
          <w:p w14:paraId="51FDBBC9" w14:textId="77777777" w:rsidR="006D6418" w:rsidRPr="004D6E43" w:rsidRDefault="006D6418" w:rsidP="005F4CAB">
            <w:pPr>
              <w:tabs>
                <w:tab w:val="left" w:pos="3179"/>
              </w:tabs>
              <w:spacing w:after="0" w:line="240" w:lineRule="auto"/>
              <w:jc w:val="center"/>
              <w:rPr>
                <w:rFonts w:cs="Times New Roman"/>
                <w:b/>
                <w:bCs/>
                <w:sz w:val="20"/>
                <w:szCs w:val="20"/>
              </w:rPr>
            </w:pPr>
            <w:r>
              <w:rPr>
                <w:rFonts w:cs="Times New Roman"/>
                <w:b/>
                <w:bCs/>
                <w:sz w:val="20"/>
                <w:szCs w:val="20"/>
              </w:rPr>
              <w:t>N</w:t>
            </w:r>
          </w:p>
        </w:tc>
        <w:tc>
          <w:tcPr>
            <w:tcW w:w="845" w:type="dxa"/>
            <w:noWrap/>
            <w:vAlign w:val="center"/>
            <w:hideMark/>
          </w:tcPr>
          <w:p w14:paraId="0E19DFC5" w14:textId="77777777" w:rsidR="006D6418" w:rsidRPr="004D6E43" w:rsidRDefault="006D6418" w:rsidP="005F4CAB">
            <w:pPr>
              <w:tabs>
                <w:tab w:val="left" w:pos="3179"/>
              </w:tabs>
              <w:spacing w:after="0" w:line="240" w:lineRule="auto"/>
              <w:jc w:val="center"/>
              <w:rPr>
                <w:rFonts w:cs="Times New Roman"/>
                <w:b/>
                <w:bCs/>
                <w:sz w:val="20"/>
                <w:szCs w:val="20"/>
              </w:rPr>
            </w:pPr>
            <w:r>
              <w:rPr>
                <w:rFonts w:cs="Times New Roman"/>
                <w:b/>
                <w:bCs/>
                <w:sz w:val="20"/>
                <w:szCs w:val="20"/>
              </w:rPr>
              <w:t>S</w:t>
            </w:r>
          </w:p>
        </w:tc>
        <w:tc>
          <w:tcPr>
            <w:tcW w:w="845" w:type="dxa"/>
            <w:noWrap/>
            <w:vAlign w:val="center"/>
            <w:hideMark/>
          </w:tcPr>
          <w:p w14:paraId="11AA4290" w14:textId="77777777" w:rsidR="006D6418" w:rsidRPr="004D6E43" w:rsidRDefault="006D6418" w:rsidP="005F4CAB">
            <w:pPr>
              <w:tabs>
                <w:tab w:val="left" w:pos="3179"/>
              </w:tabs>
              <w:spacing w:after="0" w:line="240" w:lineRule="auto"/>
              <w:jc w:val="center"/>
              <w:rPr>
                <w:rFonts w:cs="Times New Roman"/>
                <w:b/>
                <w:bCs/>
                <w:sz w:val="20"/>
                <w:szCs w:val="20"/>
              </w:rPr>
            </w:pPr>
            <w:r>
              <w:rPr>
                <w:rFonts w:cs="Times New Roman"/>
                <w:b/>
                <w:bCs/>
                <w:sz w:val="20"/>
                <w:szCs w:val="20"/>
              </w:rPr>
              <w:t>SS</w:t>
            </w:r>
          </w:p>
        </w:tc>
        <w:tc>
          <w:tcPr>
            <w:tcW w:w="1733" w:type="dxa"/>
            <w:vMerge/>
            <w:vAlign w:val="center"/>
            <w:hideMark/>
          </w:tcPr>
          <w:p w14:paraId="4BC8586B" w14:textId="77777777" w:rsidR="006D6418" w:rsidRPr="004D6E43" w:rsidRDefault="006D6418" w:rsidP="005F4CAB">
            <w:pPr>
              <w:tabs>
                <w:tab w:val="left" w:pos="3179"/>
              </w:tabs>
              <w:spacing w:after="0" w:line="240" w:lineRule="auto"/>
              <w:jc w:val="both"/>
              <w:rPr>
                <w:rFonts w:cs="Times New Roman"/>
                <w:b/>
                <w:bCs/>
                <w:sz w:val="20"/>
                <w:szCs w:val="20"/>
              </w:rPr>
            </w:pPr>
          </w:p>
        </w:tc>
      </w:tr>
      <w:tr w:rsidR="006D6418" w:rsidRPr="004D6E43" w14:paraId="0A808417" w14:textId="77777777" w:rsidTr="000300EA">
        <w:trPr>
          <w:trHeight w:val="250"/>
        </w:trPr>
        <w:tc>
          <w:tcPr>
            <w:tcW w:w="1696" w:type="dxa"/>
            <w:noWrap/>
            <w:vAlign w:val="center"/>
            <w:hideMark/>
          </w:tcPr>
          <w:p w14:paraId="4D694175" w14:textId="77777777" w:rsidR="006D6418" w:rsidRPr="004D6E43" w:rsidRDefault="006D6418" w:rsidP="005F4CAB">
            <w:pPr>
              <w:tabs>
                <w:tab w:val="left" w:pos="3179"/>
              </w:tabs>
              <w:spacing w:after="0" w:line="240" w:lineRule="auto"/>
              <w:jc w:val="both"/>
              <w:rPr>
                <w:rFonts w:cs="Times New Roman"/>
                <w:bCs/>
                <w:sz w:val="20"/>
                <w:szCs w:val="20"/>
              </w:rPr>
            </w:pPr>
            <w:r w:rsidRPr="004D6E43">
              <w:rPr>
                <w:rFonts w:cs="Times New Roman"/>
                <w:bCs/>
                <w:sz w:val="20"/>
                <w:szCs w:val="20"/>
              </w:rPr>
              <w:t>X1.1</w:t>
            </w:r>
          </w:p>
        </w:tc>
        <w:tc>
          <w:tcPr>
            <w:tcW w:w="845" w:type="dxa"/>
            <w:noWrap/>
            <w:vAlign w:val="center"/>
            <w:hideMark/>
          </w:tcPr>
          <w:p w14:paraId="5A00F1C8"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1</w:t>
            </w:r>
          </w:p>
        </w:tc>
        <w:tc>
          <w:tcPr>
            <w:tcW w:w="845" w:type="dxa"/>
            <w:gridSpan w:val="2"/>
            <w:noWrap/>
            <w:vAlign w:val="center"/>
            <w:hideMark/>
          </w:tcPr>
          <w:p w14:paraId="71485C0C"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2</w:t>
            </w:r>
          </w:p>
        </w:tc>
        <w:tc>
          <w:tcPr>
            <w:tcW w:w="845" w:type="dxa"/>
            <w:noWrap/>
            <w:vAlign w:val="center"/>
            <w:hideMark/>
          </w:tcPr>
          <w:p w14:paraId="000022C3"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11</w:t>
            </w:r>
          </w:p>
        </w:tc>
        <w:tc>
          <w:tcPr>
            <w:tcW w:w="845" w:type="dxa"/>
            <w:noWrap/>
            <w:vAlign w:val="center"/>
            <w:hideMark/>
          </w:tcPr>
          <w:p w14:paraId="2042439F"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54</w:t>
            </w:r>
          </w:p>
        </w:tc>
        <w:tc>
          <w:tcPr>
            <w:tcW w:w="845" w:type="dxa"/>
            <w:noWrap/>
            <w:vAlign w:val="center"/>
            <w:hideMark/>
          </w:tcPr>
          <w:p w14:paraId="2928E7C2"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16</w:t>
            </w:r>
          </w:p>
        </w:tc>
        <w:tc>
          <w:tcPr>
            <w:tcW w:w="1733" w:type="dxa"/>
            <w:noWrap/>
            <w:vAlign w:val="center"/>
            <w:hideMark/>
          </w:tcPr>
          <w:p w14:paraId="214FB932"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3,98</w:t>
            </w:r>
          </w:p>
        </w:tc>
      </w:tr>
      <w:tr w:rsidR="006D6418" w:rsidRPr="004D6E43" w14:paraId="6873D54B" w14:textId="77777777" w:rsidTr="000300EA">
        <w:trPr>
          <w:trHeight w:val="250"/>
        </w:trPr>
        <w:tc>
          <w:tcPr>
            <w:tcW w:w="1696" w:type="dxa"/>
            <w:noWrap/>
            <w:vAlign w:val="center"/>
            <w:hideMark/>
          </w:tcPr>
          <w:p w14:paraId="7F58206C" w14:textId="77777777" w:rsidR="006D6418" w:rsidRPr="004D6E43" w:rsidRDefault="006D6418" w:rsidP="005F4CAB">
            <w:pPr>
              <w:tabs>
                <w:tab w:val="left" w:pos="3179"/>
              </w:tabs>
              <w:spacing w:after="0" w:line="240" w:lineRule="auto"/>
              <w:jc w:val="both"/>
              <w:rPr>
                <w:rFonts w:cs="Times New Roman"/>
                <w:bCs/>
                <w:sz w:val="20"/>
                <w:szCs w:val="20"/>
              </w:rPr>
            </w:pPr>
            <w:r w:rsidRPr="004D6E43">
              <w:rPr>
                <w:rFonts w:cs="Times New Roman"/>
                <w:bCs/>
                <w:sz w:val="20"/>
                <w:szCs w:val="20"/>
              </w:rPr>
              <w:t>X1.2</w:t>
            </w:r>
          </w:p>
        </w:tc>
        <w:tc>
          <w:tcPr>
            <w:tcW w:w="845" w:type="dxa"/>
            <w:noWrap/>
            <w:vAlign w:val="center"/>
            <w:hideMark/>
          </w:tcPr>
          <w:p w14:paraId="72E0C6AB"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0</w:t>
            </w:r>
          </w:p>
        </w:tc>
        <w:tc>
          <w:tcPr>
            <w:tcW w:w="845" w:type="dxa"/>
            <w:gridSpan w:val="2"/>
            <w:noWrap/>
            <w:vAlign w:val="center"/>
            <w:hideMark/>
          </w:tcPr>
          <w:p w14:paraId="34327CA4"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5</w:t>
            </w:r>
          </w:p>
        </w:tc>
        <w:tc>
          <w:tcPr>
            <w:tcW w:w="845" w:type="dxa"/>
            <w:noWrap/>
            <w:vAlign w:val="center"/>
            <w:hideMark/>
          </w:tcPr>
          <w:p w14:paraId="0FE4766C"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21</w:t>
            </w:r>
          </w:p>
        </w:tc>
        <w:tc>
          <w:tcPr>
            <w:tcW w:w="845" w:type="dxa"/>
            <w:noWrap/>
            <w:vAlign w:val="center"/>
            <w:hideMark/>
          </w:tcPr>
          <w:p w14:paraId="4A9FD4B7"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46</w:t>
            </w:r>
          </w:p>
        </w:tc>
        <w:tc>
          <w:tcPr>
            <w:tcW w:w="845" w:type="dxa"/>
            <w:noWrap/>
            <w:vAlign w:val="center"/>
            <w:hideMark/>
          </w:tcPr>
          <w:p w14:paraId="70B05542"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12</w:t>
            </w:r>
          </w:p>
        </w:tc>
        <w:tc>
          <w:tcPr>
            <w:tcW w:w="1733" w:type="dxa"/>
            <w:noWrap/>
            <w:vAlign w:val="center"/>
            <w:hideMark/>
          </w:tcPr>
          <w:p w14:paraId="37C3AA95"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3,77</w:t>
            </w:r>
          </w:p>
        </w:tc>
      </w:tr>
      <w:tr w:rsidR="006D6418" w:rsidRPr="004D6E43" w14:paraId="05765F5F" w14:textId="77777777" w:rsidTr="000300EA">
        <w:trPr>
          <w:trHeight w:val="250"/>
        </w:trPr>
        <w:tc>
          <w:tcPr>
            <w:tcW w:w="1696" w:type="dxa"/>
            <w:noWrap/>
            <w:vAlign w:val="center"/>
            <w:hideMark/>
          </w:tcPr>
          <w:p w14:paraId="3ECA7CCE" w14:textId="77777777" w:rsidR="006D6418" w:rsidRPr="004D6E43" w:rsidRDefault="006D6418" w:rsidP="005F4CAB">
            <w:pPr>
              <w:tabs>
                <w:tab w:val="left" w:pos="3179"/>
              </w:tabs>
              <w:spacing w:after="0" w:line="240" w:lineRule="auto"/>
              <w:jc w:val="both"/>
              <w:rPr>
                <w:rFonts w:cs="Times New Roman"/>
                <w:bCs/>
                <w:sz w:val="20"/>
                <w:szCs w:val="20"/>
              </w:rPr>
            </w:pPr>
            <w:r w:rsidRPr="004D6E43">
              <w:rPr>
                <w:rFonts w:cs="Times New Roman"/>
                <w:bCs/>
                <w:sz w:val="20"/>
                <w:szCs w:val="20"/>
              </w:rPr>
              <w:t>X1.3</w:t>
            </w:r>
          </w:p>
        </w:tc>
        <w:tc>
          <w:tcPr>
            <w:tcW w:w="851" w:type="dxa"/>
            <w:gridSpan w:val="2"/>
            <w:noWrap/>
            <w:vAlign w:val="center"/>
            <w:hideMark/>
          </w:tcPr>
          <w:p w14:paraId="7922CD83"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1</w:t>
            </w:r>
          </w:p>
        </w:tc>
        <w:tc>
          <w:tcPr>
            <w:tcW w:w="839" w:type="dxa"/>
            <w:noWrap/>
            <w:vAlign w:val="center"/>
            <w:hideMark/>
          </w:tcPr>
          <w:p w14:paraId="47332342"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3</w:t>
            </w:r>
          </w:p>
        </w:tc>
        <w:tc>
          <w:tcPr>
            <w:tcW w:w="845" w:type="dxa"/>
            <w:noWrap/>
            <w:vAlign w:val="center"/>
            <w:hideMark/>
          </w:tcPr>
          <w:p w14:paraId="0FDC80CF"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17</w:t>
            </w:r>
          </w:p>
        </w:tc>
        <w:tc>
          <w:tcPr>
            <w:tcW w:w="845" w:type="dxa"/>
            <w:noWrap/>
            <w:vAlign w:val="center"/>
            <w:hideMark/>
          </w:tcPr>
          <w:p w14:paraId="194632E8"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46</w:t>
            </w:r>
          </w:p>
        </w:tc>
        <w:tc>
          <w:tcPr>
            <w:tcW w:w="845" w:type="dxa"/>
            <w:noWrap/>
            <w:vAlign w:val="center"/>
            <w:hideMark/>
          </w:tcPr>
          <w:p w14:paraId="351BC07B"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17</w:t>
            </w:r>
          </w:p>
        </w:tc>
        <w:tc>
          <w:tcPr>
            <w:tcW w:w="1733" w:type="dxa"/>
            <w:noWrap/>
            <w:vAlign w:val="center"/>
            <w:hideMark/>
          </w:tcPr>
          <w:p w14:paraId="04B3EC21" w14:textId="77777777" w:rsidR="006D6418" w:rsidRPr="004D6E43" w:rsidRDefault="006D6418" w:rsidP="005F4CAB">
            <w:pPr>
              <w:tabs>
                <w:tab w:val="left" w:pos="3179"/>
              </w:tabs>
              <w:spacing w:after="0" w:line="240" w:lineRule="auto"/>
              <w:jc w:val="center"/>
              <w:rPr>
                <w:rFonts w:cs="Times New Roman"/>
                <w:bCs/>
                <w:sz w:val="20"/>
                <w:szCs w:val="20"/>
              </w:rPr>
            </w:pPr>
            <w:r w:rsidRPr="004D6E43">
              <w:rPr>
                <w:rFonts w:cs="Times New Roman"/>
                <w:bCs/>
                <w:sz w:val="20"/>
                <w:szCs w:val="20"/>
              </w:rPr>
              <w:t>3,89</w:t>
            </w:r>
          </w:p>
        </w:tc>
      </w:tr>
    </w:tbl>
    <w:p w14:paraId="29356786" w14:textId="77777777" w:rsidR="006D6418" w:rsidRPr="004D6E43" w:rsidRDefault="006D6418" w:rsidP="001F6FCC">
      <w:pPr>
        <w:tabs>
          <w:tab w:val="left" w:pos="3179"/>
        </w:tabs>
        <w:spacing w:line="360" w:lineRule="auto"/>
        <w:ind w:left="284"/>
        <w:jc w:val="both"/>
        <w:rPr>
          <w:rFonts w:cs="Times New Roman"/>
          <w:bCs/>
          <w:i/>
          <w:sz w:val="20"/>
          <w:szCs w:val="20"/>
        </w:rPr>
      </w:pPr>
      <w:r w:rsidRPr="004D6E43">
        <w:rPr>
          <w:rFonts w:cs="Times New Roman"/>
          <w:bCs/>
          <w:i/>
          <w:sz w:val="20"/>
          <w:szCs w:val="20"/>
        </w:rPr>
        <w:t>Sumber: Data Diolah, 2025</w:t>
      </w:r>
    </w:p>
    <w:p w14:paraId="00D1595F"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 xml:space="preserve">Pada tabel </w:t>
      </w:r>
      <w:r>
        <w:rPr>
          <w:rFonts w:cs="Times New Roman"/>
          <w:bCs/>
          <w:szCs w:val="24"/>
        </w:rPr>
        <w:t>4.7</w:t>
      </w:r>
      <w:r w:rsidRPr="00B77464">
        <w:rPr>
          <w:rFonts w:cs="Times New Roman"/>
          <w:bCs/>
          <w:szCs w:val="24"/>
        </w:rPr>
        <w:t>, dapat dilihat bahwa hasil analisis statistik deskriptif atas indikator penetapan konteks (X1.1) memiliki nilai rata-rata tertinggi diantara indikator manajemen risiko lainnya, yakni se</w:t>
      </w:r>
      <w:r>
        <w:rPr>
          <w:rFonts w:cs="Times New Roman"/>
          <w:bCs/>
          <w:szCs w:val="24"/>
        </w:rPr>
        <w:t xml:space="preserve">besar 3,98. Hal ini mengindikasikan bahwa dari perspektif aparat pengawas internal, instansi pemerintah daerah dinilai telah cukup memahami konteks risiko yang ada di lingkungan kerja dimana perangkat daerah telah mampu mengidentifikasi dan mengatasi berbagai potensi kecurangan serta dapat menyusun </w:t>
      </w:r>
      <w:r>
        <w:rPr>
          <w:rFonts w:cs="Times New Roman"/>
          <w:bCs/>
          <w:i/>
          <w:szCs w:val="24"/>
        </w:rPr>
        <w:t xml:space="preserve">risk register </w:t>
      </w:r>
      <w:r>
        <w:rPr>
          <w:rFonts w:cs="Times New Roman"/>
          <w:bCs/>
          <w:szCs w:val="24"/>
        </w:rPr>
        <w:t xml:space="preserve">dengan baik untuk mengidentifikasi potensi risiko-risiko yang muncul. </w:t>
      </w:r>
      <w:r w:rsidRPr="00B77464">
        <w:rPr>
          <w:rFonts w:cs="Times New Roman"/>
          <w:bCs/>
          <w:szCs w:val="24"/>
        </w:rPr>
        <w:t xml:space="preserve"> </w:t>
      </w:r>
    </w:p>
    <w:p w14:paraId="7A5E553E"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 xml:space="preserve">Indikator penilaian risiko (X1.2) memiliki hasil analisis statistik deskriptif dengan nilai rata-rata sebesar 3,77. </w:t>
      </w:r>
      <w:r>
        <w:rPr>
          <w:rFonts w:cs="Times New Roman"/>
          <w:bCs/>
          <w:szCs w:val="24"/>
        </w:rPr>
        <w:t xml:space="preserve">Hal ini memberikan informasi bahwa meurut pandangan aparat pengawas internal, instansi pemerintah telah melakukan penilaian risiko seperti memiliki strategi dan kebijakan manajemen irsiko dan menentukan prioritas risiko pada seluruh unit kerja instannsi. Namun, Aparat </w:t>
      </w:r>
      <w:r>
        <w:rPr>
          <w:rFonts w:cs="Times New Roman"/>
          <w:bCs/>
          <w:szCs w:val="24"/>
        </w:rPr>
        <w:lastRenderedPageBreak/>
        <w:t xml:space="preserve">pengawas internal menilai bahwa penerapannya masih belum optimal, sehingga masih perlu ditingkatkan penerapan dan pelaksanaannya. </w:t>
      </w:r>
    </w:p>
    <w:p w14:paraId="3457AB1E" w14:textId="538B14B7" w:rsidR="001F6FCC" w:rsidRPr="00B77464" w:rsidRDefault="006D6418" w:rsidP="00E71100">
      <w:pPr>
        <w:spacing w:after="0" w:line="480" w:lineRule="auto"/>
        <w:ind w:left="284" w:firstLine="436"/>
        <w:jc w:val="both"/>
        <w:rPr>
          <w:rFonts w:cs="Times New Roman"/>
          <w:bCs/>
          <w:szCs w:val="24"/>
        </w:rPr>
      </w:pPr>
      <w:r w:rsidRPr="00B77464">
        <w:rPr>
          <w:rFonts w:cs="Times New Roman"/>
          <w:bCs/>
          <w:szCs w:val="24"/>
        </w:rPr>
        <w:t xml:space="preserve">Indikator terakhir dari variabel manajemen risiko adalah penanganan risiko (X1.3). Hasil analisis statistik deskriptif atas indikator X1.3 memiliki nilai rata-rata sebesar 3,89. Hal ini </w:t>
      </w:r>
      <w:r>
        <w:rPr>
          <w:rFonts w:cs="Times New Roman"/>
          <w:bCs/>
          <w:szCs w:val="24"/>
        </w:rPr>
        <w:t xml:space="preserve">menindikasikan berdasarkan hasil pengatan apparat internal pemerintah, upaya penananganan risiko di lingkungan instansi pemerintah daerah dipandang sudah cukup baik. APIP menilai bahwa instansi pemerintah telah memiki langkah monitoring risiko serta melakukan pengawasan dan riviu menyeluruh terhadap risiko-risiko operasional sesuai dengan kebijakan yang telah diterapkan. Meskipun sudah dipandang cukup baik, namun peningkatan tetap perlu dilkukan supaya penanganan risiko dapat lebih terintegrasi dan terpantau secara berkelanjutan.  </w:t>
      </w:r>
    </w:p>
    <w:p w14:paraId="663A4E67" w14:textId="79F86616" w:rsidR="006D6418" w:rsidRPr="00B77464" w:rsidRDefault="006D6418" w:rsidP="00A26E79">
      <w:pPr>
        <w:pStyle w:val="Heading3"/>
        <w:numPr>
          <w:ilvl w:val="0"/>
          <w:numId w:val="29"/>
        </w:numPr>
        <w:spacing w:line="480" w:lineRule="auto"/>
      </w:pPr>
      <w:bookmarkStart w:id="151" w:name="_Toc213234642"/>
      <w:bookmarkStart w:id="152" w:name="_Toc213943821"/>
      <w:r w:rsidRPr="00B77464">
        <w:t xml:space="preserve">Analisis </w:t>
      </w:r>
      <w:r w:rsidR="001F6FCC">
        <w:t xml:space="preserve">Statistik </w:t>
      </w:r>
      <w:r w:rsidRPr="00B77464">
        <w:t xml:space="preserve">Deskriptif </w:t>
      </w:r>
      <w:r w:rsidRPr="00B77464">
        <w:rPr>
          <w:i/>
        </w:rPr>
        <w:t xml:space="preserve">Good Governance </w:t>
      </w:r>
      <w:r w:rsidRPr="00B77464">
        <w:t>(X2)</w:t>
      </w:r>
      <w:bookmarkEnd w:id="151"/>
      <w:bookmarkEnd w:id="152"/>
      <w:r w:rsidRPr="00B77464">
        <w:t xml:space="preserve"> </w:t>
      </w:r>
    </w:p>
    <w:p w14:paraId="4510A48F" w14:textId="3E833099" w:rsidR="00787E5F" w:rsidRDefault="006D6418" w:rsidP="00CD6A55">
      <w:pPr>
        <w:spacing w:line="480" w:lineRule="auto"/>
        <w:ind w:left="284" w:firstLine="436"/>
        <w:jc w:val="both"/>
        <w:rPr>
          <w:rFonts w:cs="Times New Roman"/>
          <w:bCs/>
          <w:szCs w:val="24"/>
        </w:rPr>
      </w:pPr>
      <w:r>
        <w:rPr>
          <w:rFonts w:cs="Times New Roman"/>
          <w:bCs/>
          <w:i/>
          <w:szCs w:val="24"/>
        </w:rPr>
        <w:t xml:space="preserve">Good governance </w:t>
      </w:r>
      <w:r>
        <w:rPr>
          <w:rFonts w:cs="Times New Roman"/>
          <w:bCs/>
          <w:szCs w:val="24"/>
        </w:rPr>
        <w:t xml:space="preserve">merupakan penerapan prinsip tata kelola pemerintahan yang baik yang dapat digunakan untuk mencegah berbagai risiko yang dapat merugikan instansi. </w:t>
      </w:r>
      <w:r w:rsidRPr="00FA1A70">
        <w:rPr>
          <w:rFonts w:cs="Times New Roman"/>
          <w:bCs/>
          <w:szCs w:val="24"/>
        </w:rPr>
        <w:t>Variabel</w:t>
      </w:r>
      <w:r w:rsidRPr="00B77464">
        <w:rPr>
          <w:rFonts w:cs="Times New Roman"/>
          <w:bCs/>
          <w:szCs w:val="24"/>
        </w:rPr>
        <w:t xml:space="preserve"> </w:t>
      </w:r>
      <w:r w:rsidRPr="00B77464">
        <w:rPr>
          <w:rFonts w:cs="Times New Roman"/>
          <w:bCs/>
          <w:i/>
          <w:szCs w:val="24"/>
        </w:rPr>
        <w:t xml:space="preserve">Good Governance </w:t>
      </w:r>
      <w:r w:rsidRPr="00B77464">
        <w:rPr>
          <w:rFonts w:cs="Times New Roman"/>
          <w:bCs/>
          <w:szCs w:val="24"/>
        </w:rPr>
        <w:t xml:space="preserve">diukur menggunakan delapan indikator yang dituangkan menjadi pertanyaan, yakni kepastian hukum, tertib penyelenggaraan negara, kepentingan umum, transparansi, proporsionalitas, profesionalitas, akuntabilitas, dan efektifitas dan efisiensi. Persepsi responden mengenai </w:t>
      </w:r>
      <w:r w:rsidRPr="00B77464">
        <w:rPr>
          <w:rFonts w:cs="Times New Roman"/>
          <w:bCs/>
          <w:i/>
          <w:szCs w:val="24"/>
        </w:rPr>
        <w:t xml:space="preserve">good governance </w:t>
      </w:r>
      <w:r w:rsidRPr="00B77464">
        <w:rPr>
          <w:rFonts w:cs="Times New Roman"/>
          <w:bCs/>
          <w:szCs w:val="24"/>
        </w:rPr>
        <w:t xml:space="preserve">digambarkan dengan menggunakan nilai rata-rata dari setiap indikator yang dapat dilihat sebagai berikut: </w:t>
      </w:r>
    </w:p>
    <w:p w14:paraId="49EC4522" w14:textId="02647CBF" w:rsidR="003253EA" w:rsidRDefault="003253EA" w:rsidP="00CD6A55">
      <w:pPr>
        <w:spacing w:line="480" w:lineRule="auto"/>
        <w:ind w:left="284" w:firstLine="436"/>
        <w:jc w:val="both"/>
        <w:rPr>
          <w:rFonts w:cs="Times New Roman"/>
          <w:bCs/>
          <w:szCs w:val="24"/>
        </w:rPr>
      </w:pPr>
    </w:p>
    <w:p w14:paraId="641255A5" w14:textId="77777777" w:rsidR="003253EA" w:rsidRDefault="003253EA" w:rsidP="00CD6A55">
      <w:pPr>
        <w:spacing w:line="480" w:lineRule="auto"/>
        <w:ind w:left="284" w:firstLine="436"/>
        <w:jc w:val="both"/>
        <w:rPr>
          <w:rFonts w:cs="Times New Roman"/>
          <w:bCs/>
          <w:szCs w:val="24"/>
        </w:rPr>
      </w:pPr>
    </w:p>
    <w:p w14:paraId="2E251860" w14:textId="0337E246" w:rsidR="006D6418" w:rsidRPr="00E12ED6" w:rsidRDefault="00E12ED6" w:rsidP="00E12ED6">
      <w:pPr>
        <w:pStyle w:val="Caption"/>
        <w:ind w:left="284"/>
        <w:rPr>
          <w:rFonts w:cs="Times New Roman"/>
          <w:b/>
          <w:bCs/>
          <w:i w:val="0"/>
          <w:sz w:val="22"/>
          <w:szCs w:val="22"/>
        </w:rPr>
      </w:pPr>
      <w:bookmarkStart w:id="153" w:name="_Toc213256129"/>
      <w:r w:rsidRPr="00E12ED6">
        <w:rPr>
          <w:b/>
          <w:i w:val="0"/>
          <w:color w:val="000000" w:themeColor="text1"/>
          <w:sz w:val="22"/>
          <w:szCs w:val="22"/>
        </w:rPr>
        <w:lastRenderedPageBreak/>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8</w:t>
      </w:r>
      <w:r w:rsidRPr="00E12ED6">
        <w:rPr>
          <w:b/>
          <w:i w:val="0"/>
          <w:color w:val="000000" w:themeColor="text1"/>
          <w:sz w:val="22"/>
          <w:szCs w:val="22"/>
        </w:rPr>
        <w:fldChar w:fldCharType="end"/>
      </w:r>
      <w:r w:rsidRPr="00E12ED6">
        <w:rPr>
          <w:b/>
          <w:i w:val="0"/>
          <w:color w:val="000000" w:themeColor="text1"/>
          <w:sz w:val="22"/>
          <w:szCs w:val="22"/>
        </w:rPr>
        <w:t xml:space="preserve"> </w:t>
      </w:r>
      <w:r w:rsidR="001F6FCC" w:rsidRPr="00E12ED6">
        <w:rPr>
          <w:rFonts w:cs="Times New Roman"/>
          <w:b/>
          <w:bCs/>
          <w:i w:val="0"/>
          <w:color w:val="000000" w:themeColor="text1"/>
          <w:sz w:val="22"/>
          <w:szCs w:val="22"/>
        </w:rPr>
        <w:t xml:space="preserve">Analisis Statistik Deskriptif </w:t>
      </w:r>
      <w:r w:rsidR="001F6FCC" w:rsidRPr="00E12ED6">
        <w:rPr>
          <w:rFonts w:cs="Times New Roman"/>
          <w:b/>
          <w:bCs/>
          <w:iCs w:val="0"/>
          <w:color w:val="000000" w:themeColor="text1"/>
          <w:sz w:val="22"/>
          <w:szCs w:val="22"/>
        </w:rPr>
        <w:t>Good Governance</w:t>
      </w:r>
      <w:bookmarkEnd w:id="153"/>
    </w:p>
    <w:tbl>
      <w:tblPr>
        <w:tblW w:w="76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821"/>
        <w:gridCol w:w="850"/>
        <w:gridCol w:w="851"/>
        <w:gridCol w:w="850"/>
        <w:gridCol w:w="851"/>
        <w:gridCol w:w="1705"/>
      </w:tblGrid>
      <w:tr w:rsidR="006D6418" w:rsidRPr="001F6FCC" w14:paraId="38CDC19C" w14:textId="77777777" w:rsidTr="000300EA">
        <w:trPr>
          <w:trHeight w:val="290"/>
        </w:trPr>
        <w:tc>
          <w:tcPr>
            <w:tcW w:w="1726" w:type="dxa"/>
            <w:vMerge w:val="restart"/>
            <w:noWrap/>
            <w:vAlign w:val="center"/>
            <w:hideMark/>
          </w:tcPr>
          <w:p w14:paraId="6024E55A"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Indikator</w:t>
            </w:r>
          </w:p>
        </w:tc>
        <w:tc>
          <w:tcPr>
            <w:tcW w:w="4223" w:type="dxa"/>
            <w:gridSpan w:val="5"/>
            <w:noWrap/>
            <w:hideMark/>
          </w:tcPr>
          <w:p w14:paraId="027F9CAB"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Jawaban Reponden</w:t>
            </w:r>
          </w:p>
        </w:tc>
        <w:tc>
          <w:tcPr>
            <w:tcW w:w="1705" w:type="dxa"/>
            <w:vMerge w:val="restart"/>
            <w:noWrap/>
            <w:vAlign w:val="center"/>
            <w:hideMark/>
          </w:tcPr>
          <w:p w14:paraId="74A9FFF8"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 xml:space="preserve">Rata - Rata </w:t>
            </w:r>
            <w:r w:rsidRPr="001F6FCC">
              <w:rPr>
                <w:rFonts w:cs="Times New Roman"/>
                <w:b/>
                <w:bCs/>
                <w:i/>
                <w:iCs/>
                <w:sz w:val="20"/>
                <w:szCs w:val="20"/>
              </w:rPr>
              <w:t>(mean)</w:t>
            </w:r>
          </w:p>
        </w:tc>
      </w:tr>
      <w:tr w:rsidR="006D6418" w:rsidRPr="001F6FCC" w14:paraId="0B4D583B" w14:textId="77777777" w:rsidTr="000300EA">
        <w:trPr>
          <w:trHeight w:val="290"/>
        </w:trPr>
        <w:tc>
          <w:tcPr>
            <w:tcW w:w="1726" w:type="dxa"/>
            <w:vMerge/>
            <w:hideMark/>
          </w:tcPr>
          <w:p w14:paraId="48895975" w14:textId="77777777" w:rsidR="006D6418" w:rsidRPr="001F6FCC" w:rsidRDefault="006D6418" w:rsidP="005F4CAB">
            <w:pPr>
              <w:tabs>
                <w:tab w:val="left" w:pos="3179"/>
              </w:tabs>
              <w:spacing w:after="0" w:line="240" w:lineRule="auto"/>
              <w:jc w:val="center"/>
              <w:rPr>
                <w:rFonts w:cs="Times New Roman"/>
                <w:b/>
                <w:bCs/>
                <w:sz w:val="20"/>
                <w:szCs w:val="20"/>
              </w:rPr>
            </w:pPr>
          </w:p>
        </w:tc>
        <w:tc>
          <w:tcPr>
            <w:tcW w:w="821" w:type="dxa"/>
            <w:noWrap/>
            <w:hideMark/>
          </w:tcPr>
          <w:p w14:paraId="5839CAE6"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STS</w:t>
            </w:r>
          </w:p>
        </w:tc>
        <w:tc>
          <w:tcPr>
            <w:tcW w:w="850" w:type="dxa"/>
            <w:noWrap/>
            <w:hideMark/>
          </w:tcPr>
          <w:p w14:paraId="3C29BAE3"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TS</w:t>
            </w:r>
          </w:p>
        </w:tc>
        <w:tc>
          <w:tcPr>
            <w:tcW w:w="851" w:type="dxa"/>
            <w:noWrap/>
            <w:hideMark/>
          </w:tcPr>
          <w:p w14:paraId="27F36E6F"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N</w:t>
            </w:r>
          </w:p>
        </w:tc>
        <w:tc>
          <w:tcPr>
            <w:tcW w:w="850" w:type="dxa"/>
            <w:noWrap/>
            <w:hideMark/>
          </w:tcPr>
          <w:p w14:paraId="40E0553E"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w:t>
            </w:r>
          </w:p>
        </w:tc>
        <w:tc>
          <w:tcPr>
            <w:tcW w:w="851" w:type="dxa"/>
            <w:noWrap/>
            <w:hideMark/>
          </w:tcPr>
          <w:p w14:paraId="7932F8D9"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SS</w:t>
            </w:r>
          </w:p>
        </w:tc>
        <w:tc>
          <w:tcPr>
            <w:tcW w:w="1705" w:type="dxa"/>
            <w:vMerge/>
            <w:hideMark/>
          </w:tcPr>
          <w:p w14:paraId="3381880E" w14:textId="77777777" w:rsidR="006D6418" w:rsidRPr="001F6FCC" w:rsidRDefault="006D6418" w:rsidP="005F4CAB">
            <w:pPr>
              <w:tabs>
                <w:tab w:val="left" w:pos="3179"/>
              </w:tabs>
              <w:spacing w:after="0" w:line="240" w:lineRule="auto"/>
              <w:jc w:val="both"/>
              <w:rPr>
                <w:rFonts w:cs="Times New Roman"/>
                <w:b/>
                <w:bCs/>
                <w:sz w:val="20"/>
                <w:szCs w:val="20"/>
              </w:rPr>
            </w:pPr>
          </w:p>
        </w:tc>
      </w:tr>
      <w:tr w:rsidR="006D6418" w:rsidRPr="001F6FCC" w14:paraId="30C07AA0" w14:textId="77777777" w:rsidTr="000300EA">
        <w:trPr>
          <w:trHeight w:val="290"/>
        </w:trPr>
        <w:tc>
          <w:tcPr>
            <w:tcW w:w="1726" w:type="dxa"/>
            <w:noWrap/>
            <w:hideMark/>
          </w:tcPr>
          <w:p w14:paraId="313E8C6D"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X2.1</w:t>
            </w:r>
          </w:p>
        </w:tc>
        <w:tc>
          <w:tcPr>
            <w:tcW w:w="821" w:type="dxa"/>
            <w:noWrap/>
            <w:vAlign w:val="center"/>
            <w:hideMark/>
          </w:tcPr>
          <w:p w14:paraId="479E05E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w:t>
            </w:r>
          </w:p>
        </w:tc>
        <w:tc>
          <w:tcPr>
            <w:tcW w:w="850" w:type="dxa"/>
            <w:noWrap/>
            <w:vAlign w:val="center"/>
            <w:hideMark/>
          </w:tcPr>
          <w:p w14:paraId="1454E2EF"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w:t>
            </w:r>
          </w:p>
        </w:tc>
        <w:tc>
          <w:tcPr>
            <w:tcW w:w="851" w:type="dxa"/>
            <w:noWrap/>
            <w:vAlign w:val="center"/>
            <w:hideMark/>
          </w:tcPr>
          <w:p w14:paraId="17929BE8"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13</w:t>
            </w:r>
          </w:p>
        </w:tc>
        <w:tc>
          <w:tcPr>
            <w:tcW w:w="850" w:type="dxa"/>
            <w:noWrap/>
            <w:vAlign w:val="center"/>
            <w:hideMark/>
          </w:tcPr>
          <w:p w14:paraId="6E73C5C8"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18</w:t>
            </w:r>
          </w:p>
        </w:tc>
        <w:tc>
          <w:tcPr>
            <w:tcW w:w="851" w:type="dxa"/>
            <w:noWrap/>
            <w:vAlign w:val="center"/>
            <w:hideMark/>
          </w:tcPr>
          <w:p w14:paraId="6A7773D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8</w:t>
            </w:r>
          </w:p>
        </w:tc>
        <w:tc>
          <w:tcPr>
            <w:tcW w:w="1705" w:type="dxa"/>
            <w:noWrap/>
            <w:vAlign w:val="center"/>
            <w:hideMark/>
          </w:tcPr>
          <w:p w14:paraId="03A374B2" w14:textId="77777777" w:rsidR="006D6418" w:rsidRPr="005F4CAB" w:rsidRDefault="006D6418" w:rsidP="005F4CAB">
            <w:pPr>
              <w:tabs>
                <w:tab w:val="left" w:pos="3179"/>
              </w:tabs>
              <w:spacing w:after="0" w:line="240" w:lineRule="auto"/>
              <w:jc w:val="center"/>
              <w:rPr>
                <w:rFonts w:cs="Times New Roman"/>
                <w:bCs/>
                <w:sz w:val="20"/>
                <w:szCs w:val="20"/>
              </w:rPr>
            </w:pPr>
            <w:r w:rsidRPr="005F4CAB">
              <w:rPr>
                <w:rFonts w:cs="Times New Roman"/>
                <w:bCs/>
                <w:sz w:val="20"/>
                <w:szCs w:val="20"/>
              </w:rPr>
              <w:t>3,71</w:t>
            </w:r>
          </w:p>
        </w:tc>
      </w:tr>
      <w:tr w:rsidR="006D6418" w:rsidRPr="001F6FCC" w14:paraId="3D0A3EBE" w14:textId="77777777" w:rsidTr="000300EA">
        <w:trPr>
          <w:trHeight w:val="290"/>
        </w:trPr>
        <w:tc>
          <w:tcPr>
            <w:tcW w:w="1726" w:type="dxa"/>
            <w:noWrap/>
            <w:hideMark/>
          </w:tcPr>
          <w:p w14:paraId="632D1B2C"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X2.2</w:t>
            </w:r>
          </w:p>
        </w:tc>
        <w:tc>
          <w:tcPr>
            <w:tcW w:w="821" w:type="dxa"/>
            <w:noWrap/>
            <w:vAlign w:val="center"/>
            <w:hideMark/>
          </w:tcPr>
          <w:p w14:paraId="54785906"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w:t>
            </w:r>
          </w:p>
        </w:tc>
        <w:tc>
          <w:tcPr>
            <w:tcW w:w="850" w:type="dxa"/>
            <w:noWrap/>
            <w:vAlign w:val="center"/>
            <w:hideMark/>
          </w:tcPr>
          <w:p w14:paraId="27FC268E"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10</w:t>
            </w:r>
          </w:p>
        </w:tc>
        <w:tc>
          <w:tcPr>
            <w:tcW w:w="851" w:type="dxa"/>
            <w:noWrap/>
            <w:vAlign w:val="center"/>
            <w:hideMark/>
          </w:tcPr>
          <w:p w14:paraId="0F5FD43B"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15</w:t>
            </w:r>
          </w:p>
        </w:tc>
        <w:tc>
          <w:tcPr>
            <w:tcW w:w="850" w:type="dxa"/>
            <w:noWrap/>
            <w:vAlign w:val="center"/>
            <w:hideMark/>
          </w:tcPr>
          <w:p w14:paraId="6A5D8936"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9</w:t>
            </w:r>
          </w:p>
        </w:tc>
        <w:tc>
          <w:tcPr>
            <w:tcW w:w="851" w:type="dxa"/>
            <w:noWrap/>
            <w:vAlign w:val="center"/>
            <w:hideMark/>
          </w:tcPr>
          <w:p w14:paraId="2165DC26"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5</w:t>
            </w:r>
          </w:p>
        </w:tc>
        <w:tc>
          <w:tcPr>
            <w:tcW w:w="1705" w:type="dxa"/>
            <w:noWrap/>
            <w:vAlign w:val="center"/>
            <w:hideMark/>
          </w:tcPr>
          <w:p w14:paraId="5BBB5720" w14:textId="77777777" w:rsidR="006D6418" w:rsidRPr="005F4CAB" w:rsidRDefault="006D6418" w:rsidP="005F4CAB">
            <w:pPr>
              <w:tabs>
                <w:tab w:val="left" w:pos="3179"/>
              </w:tabs>
              <w:spacing w:after="0" w:line="240" w:lineRule="auto"/>
              <w:jc w:val="center"/>
              <w:rPr>
                <w:rFonts w:cs="Times New Roman"/>
                <w:bCs/>
                <w:sz w:val="20"/>
                <w:szCs w:val="20"/>
              </w:rPr>
            </w:pPr>
            <w:r w:rsidRPr="005F4CAB">
              <w:rPr>
                <w:rFonts w:cs="Times New Roman"/>
                <w:bCs/>
                <w:sz w:val="20"/>
                <w:szCs w:val="20"/>
              </w:rPr>
              <w:t>3,07</w:t>
            </w:r>
          </w:p>
        </w:tc>
      </w:tr>
      <w:tr w:rsidR="006D6418" w:rsidRPr="001F6FCC" w14:paraId="08315BAE" w14:textId="77777777" w:rsidTr="000300EA">
        <w:trPr>
          <w:trHeight w:val="290"/>
        </w:trPr>
        <w:tc>
          <w:tcPr>
            <w:tcW w:w="1726" w:type="dxa"/>
            <w:noWrap/>
            <w:hideMark/>
          </w:tcPr>
          <w:p w14:paraId="4D15C9E0"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X2.3</w:t>
            </w:r>
          </w:p>
        </w:tc>
        <w:tc>
          <w:tcPr>
            <w:tcW w:w="821" w:type="dxa"/>
            <w:noWrap/>
            <w:vAlign w:val="center"/>
            <w:hideMark/>
          </w:tcPr>
          <w:p w14:paraId="57EE81D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w:t>
            </w:r>
          </w:p>
        </w:tc>
        <w:tc>
          <w:tcPr>
            <w:tcW w:w="850" w:type="dxa"/>
            <w:noWrap/>
            <w:vAlign w:val="center"/>
            <w:hideMark/>
          </w:tcPr>
          <w:p w14:paraId="73F7414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4</w:t>
            </w:r>
          </w:p>
        </w:tc>
        <w:tc>
          <w:tcPr>
            <w:tcW w:w="851" w:type="dxa"/>
            <w:noWrap/>
            <w:vAlign w:val="center"/>
            <w:hideMark/>
          </w:tcPr>
          <w:p w14:paraId="6F8F775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11</w:t>
            </w:r>
          </w:p>
        </w:tc>
        <w:tc>
          <w:tcPr>
            <w:tcW w:w="850" w:type="dxa"/>
            <w:noWrap/>
            <w:vAlign w:val="center"/>
            <w:hideMark/>
          </w:tcPr>
          <w:p w14:paraId="6DE3045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20</w:t>
            </w:r>
          </w:p>
        </w:tc>
        <w:tc>
          <w:tcPr>
            <w:tcW w:w="851" w:type="dxa"/>
            <w:noWrap/>
            <w:vAlign w:val="center"/>
            <w:hideMark/>
          </w:tcPr>
          <w:p w14:paraId="3929C06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6</w:t>
            </w:r>
          </w:p>
        </w:tc>
        <w:tc>
          <w:tcPr>
            <w:tcW w:w="1705" w:type="dxa"/>
            <w:noWrap/>
            <w:vAlign w:val="center"/>
            <w:hideMark/>
          </w:tcPr>
          <w:p w14:paraId="11C686E3" w14:textId="77777777" w:rsidR="006D6418" w:rsidRPr="005F4CAB" w:rsidRDefault="006D6418" w:rsidP="005F4CAB">
            <w:pPr>
              <w:tabs>
                <w:tab w:val="left" w:pos="3179"/>
              </w:tabs>
              <w:spacing w:after="0" w:line="240" w:lineRule="auto"/>
              <w:jc w:val="center"/>
              <w:rPr>
                <w:rFonts w:cs="Times New Roman"/>
                <w:bCs/>
                <w:sz w:val="20"/>
                <w:szCs w:val="20"/>
              </w:rPr>
            </w:pPr>
            <w:r w:rsidRPr="005F4CAB">
              <w:rPr>
                <w:rFonts w:cs="Times New Roman"/>
                <w:bCs/>
                <w:sz w:val="20"/>
                <w:szCs w:val="20"/>
              </w:rPr>
              <w:t>3,62</w:t>
            </w:r>
          </w:p>
        </w:tc>
      </w:tr>
      <w:tr w:rsidR="006D6418" w:rsidRPr="001F6FCC" w14:paraId="3C61C9B6" w14:textId="77777777" w:rsidTr="000300EA">
        <w:trPr>
          <w:trHeight w:val="290"/>
        </w:trPr>
        <w:tc>
          <w:tcPr>
            <w:tcW w:w="1726" w:type="dxa"/>
            <w:noWrap/>
            <w:hideMark/>
          </w:tcPr>
          <w:p w14:paraId="6896D1F0"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X2.4</w:t>
            </w:r>
          </w:p>
        </w:tc>
        <w:tc>
          <w:tcPr>
            <w:tcW w:w="821" w:type="dxa"/>
            <w:noWrap/>
            <w:vAlign w:val="center"/>
            <w:hideMark/>
          </w:tcPr>
          <w:p w14:paraId="7D00D91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w:t>
            </w:r>
          </w:p>
        </w:tc>
        <w:tc>
          <w:tcPr>
            <w:tcW w:w="850" w:type="dxa"/>
            <w:noWrap/>
            <w:vAlign w:val="center"/>
            <w:hideMark/>
          </w:tcPr>
          <w:p w14:paraId="24949588"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w:t>
            </w:r>
          </w:p>
        </w:tc>
        <w:tc>
          <w:tcPr>
            <w:tcW w:w="851" w:type="dxa"/>
            <w:noWrap/>
            <w:vAlign w:val="center"/>
            <w:hideMark/>
          </w:tcPr>
          <w:p w14:paraId="73393DF9"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8</w:t>
            </w:r>
          </w:p>
        </w:tc>
        <w:tc>
          <w:tcPr>
            <w:tcW w:w="850" w:type="dxa"/>
            <w:noWrap/>
            <w:vAlign w:val="center"/>
            <w:hideMark/>
          </w:tcPr>
          <w:p w14:paraId="760B62CE"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22</w:t>
            </w:r>
          </w:p>
        </w:tc>
        <w:tc>
          <w:tcPr>
            <w:tcW w:w="851" w:type="dxa"/>
            <w:noWrap/>
            <w:vAlign w:val="center"/>
            <w:hideMark/>
          </w:tcPr>
          <w:p w14:paraId="2DDA61A9"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7</w:t>
            </w:r>
          </w:p>
        </w:tc>
        <w:tc>
          <w:tcPr>
            <w:tcW w:w="1705" w:type="dxa"/>
            <w:noWrap/>
            <w:vAlign w:val="center"/>
            <w:hideMark/>
          </w:tcPr>
          <w:p w14:paraId="2DE16EBB" w14:textId="77777777" w:rsidR="006D6418" w:rsidRPr="005F4CAB" w:rsidRDefault="006D6418" w:rsidP="005F4CAB">
            <w:pPr>
              <w:tabs>
                <w:tab w:val="left" w:pos="3179"/>
              </w:tabs>
              <w:spacing w:after="0" w:line="240" w:lineRule="auto"/>
              <w:jc w:val="center"/>
              <w:rPr>
                <w:rFonts w:cs="Times New Roman"/>
                <w:bCs/>
                <w:sz w:val="20"/>
                <w:szCs w:val="20"/>
              </w:rPr>
            </w:pPr>
            <w:r w:rsidRPr="005F4CAB">
              <w:rPr>
                <w:rFonts w:cs="Times New Roman"/>
                <w:bCs/>
                <w:sz w:val="20"/>
                <w:szCs w:val="20"/>
              </w:rPr>
              <w:t>3,67</w:t>
            </w:r>
          </w:p>
        </w:tc>
      </w:tr>
      <w:tr w:rsidR="006D6418" w:rsidRPr="001F6FCC" w14:paraId="73FB97DD" w14:textId="77777777" w:rsidTr="000300EA">
        <w:trPr>
          <w:trHeight w:val="290"/>
        </w:trPr>
        <w:tc>
          <w:tcPr>
            <w:tcW w:w="1726" w:type="dxa"/>
            <w:noWrap/>
            <w:hideMark/>
          </w:tcPr>
          <w:p w14:paraId="0E84136D"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X2.5</w:t>
            </w:r>
          </w:p>
        </w:tc>
        <w:tc>
          <w:tcPr>
            <w:tcW w:w="821" w:type="dxa"/>
            <w:noWrap/>
            <w:vAlign w:val="center"/>
            <w:hideMark/>
          </w:tcPr>
          <w:p w14:paraId="7BE9FAEF"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w:t>
            </w:r>
          </w:p>
        </w:tc>
        <w:tc>
          <w:tcPr>
            <w:tcW w:w="850" w:type="dxa"/>
            <w:noWrap/>
            <w:vAlign w:val="center"/>
            <w:hideMark/>
          </w:tcPr>
          <w:p w14:paraId="5A4CA7D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w:t>
            </w:r>
          </w:p>
        </w:tc>
        <w:tc>
          <w:tcPr>
            <w:tcW w:w="851" w:type="dxa"/>
            <w:noWrap/>
            <w:vAlign w:val="center"/>
            <w:hideMark/>
          </w:tcPr>
          <w:p w14:paraId="49CF0D03"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6</w:t>
            </w:r>
          </w:p>
        </w:tc>
        <w:tc>
          <w:tcPr>
            <w:tcW w:w="850" w:type="dxa"/>
            <w:noWrap/>
            <w:vAlign w:val="center"/>
            <w:hideMark/>
          </w:tcPr>
          <w:p w14:paraId="2733113F"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23</w:t>
            </w:r>
          </w:p>
        </w:tc>
        <w:tc>
          <w:tcPr>
            <w:tcW w:w="851" w:type="dxa"/>
            <w:noWrap/>
            <w:vAlign w:val="center"/>
            <w:hideMark/>
          </w:tcPr>
          <w:p w14:paraId="6D29599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9</w:t>
            </w:r>
          </w:p>
        </w:tc>
        <w:tc>
          <w:tcPr>
            <w:tcW w:w="1705" w:type="dxa"/>
            <w:noWrap/>
            <w:vAlign w:val="center"/>
            <w:hideMark/>
          </w:tcPr>
          <w:p w14:paraId="665F603B" w14:textId="77777777" w:rsidR="006D6418" w:rsidRPr="005F4CAB" w:rsidRDefault="006D6418" w:rsidP="005F4CAB">
            <w:pPr>
              <w:tabs>
                <w:tab w:val="left" w:pos="3179"/>
              </w:tabs>
              <w:spacing w:after="0" w:line="240" w:lineRule="auto"/>
              <w:jc w:val="center"/>
              <w:rPr>
                <w:rFonts w:cs="Times New Roman"/>
                <w:bCs/>
                <w:sz w:val="20"/>
                <w:szCs w:val="20"/>
              </w:rPr>
            </w:pPr>
            <w:r w:rsidRPr="005F4CAB">
              <w:rPr>
                <w:rFonts w:cs="Times New Roman"/>
                <w:bCs/>
                <w:sz w:val="20"/>
                <w:szCs w:val="20"/>
              </w:rPr>
              <w:t>3,86</w:t>
            </w:r>
          </w:p>
        </w:tc>
      </w:tr>
      <w:tr w:rsidR="006D6418" w:rsidRPr="001F6FCC" w14:paraId="7342AFF7" w14:textId="77777777" w:rsidTr="000300EA">
        <w:trPr>
          <w:trHeight w:val="290"/>
        </w:trPr>
        <w:tc>
          <w:tcPr>
            <w:tcW w:w="1726" w:type="dxa"/>
            <w:noWrap/>
            <w:hideMark/>
          </w:tcPr>
          <w:p w14:paraId="15FDF0B9"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X2.6</w:t>
            </w:r>
          </w:p>
        </w:tc>
        <w:tc>
          <w:tcPr>
            <w:tcW w:w="821" w:type="dxa"/>
            <w:noWrap/>
            <w:vAlign w:val="center"/>
            <w:hideMark/>
          </w:tcPr>
          <w:p w14:paraId="4A08B15D"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w:t>
            </w:r>
          </w:p>
        </w:tc>
        <w:tc>
          <w:tcPr>
            <w:tcW w:w="850" w:type="dxa"/>
            <w:noWrap/>
            <w:vAlign w:val="center"/>
            <w:hideMark/>
          </w:tcPr>
          <w:p w14:paraId="4A89138D"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w:t>
            </w:r>
          </w:p>
        </w:tc>
        <w:tc>
          <w:tcPr>
            <w:tcW w:w="851" w:type="dxa"/>
            <w:noWrap/>
            <w:vAlign w:val="center"/>
            <w:hideMark/>
          </w:tcPr>
          <w:p w14:paraId="07BFEF1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9</w:t>
            </w:r>
          </w:p>
        </w:tc>
        <w:tc>
          <w:tcPr>
            <w:tcW w:w="850" w:type="dxa"/>
            <w:noWrap/>
            <w:vAlign w:val="center"/>
            <w:hideMark/>
          </w:tcPr>
          <w:p w14:paraId="69447AFB"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22</w:t>
            </w:r>
          </w:p>
        </w:tc>
        <w:tc>
          <w:tcPr>
            <w:tcW w:w="851" w:type="dxa"/>
            <w:noWrap/>
            <w:vAlign w:val="center"/>
            <w:hideMark/>
          </w:tcPr>
          <w:p w14:paraId="032ED46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7</w:t>
            </w:r>
          </w:p>
        </w:tc>
        <w:tc>
          <w:tcPr>
            <w:tcW w:w="1705" w:type="dxa"/>
            <w:noWrap/>
            <w:vAlign w:val="center"/>
            <w:hideMark/>
          </w:tcPr>
          <w:p w14:paraId="3697A932" w14:textId="77777777" w:rsidR="006D6418" w:rsidRPr="005F4CAB" w:rsidRDefault="006D6418" w:rsidP="005F4CAB">
            <w:pPr>
              <w:tabs>
                <w:tab w:val="left" w:pos="3179"/>
              </w:tabs>
              <w:spacing w:after="0" w:line="240" w:lineRule="auto"/>
              <w:jc w:val="center"/>
              <w:rPr>
                <w:rFonts w:cs="Times New Roman"/>
                <w:bCs/>
                <w:sz w:val="20"/>
                <w:szCs w:val="20"/>
              </w:rPr>
            </w:pPr>
            <w:r w:rsidRPr="005F4CAB">
              <w:rPr>
                <w:rFonts w:cs="Times New Roman"/>
                <w:bCs/>
                <w:sz w:val="20"/>
                <w:szCs w:val="20"/>
              </w:rPr>
              <w:t>3,74</w:t>
            </w:r>
          </w:p>
        </w:tc>
      </w:tr>
      <w:tr w:rsidR="006D6418" w:rsidRPr="001F6FCC" w14:paraId="7E9268C6" w14:textId="77777777" w:rsidTr="000300EA">
        <w:trPr>
          <w:trHeight w:val="290"/>
        </w:trPr>
        <w:tc>
          <w:tcPr>
            <w:tcW w:w="1726" w:type="dxa"/>
            <w:noWrap/>
            <w:hideMark/>
          </w:tcPr>
          <w:p w14:paraId="60658E8A"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X2.7</w:t>
            </w:r>
          </w:p>
        </w:tc>
        <w:tc>
          <w:tcPr>
            <w:tcW w:w="821" w:type="dxa"/>
            <w:noWrap/>
            <w:vAlign w:val="center"/>
            <w:hideMark/>
          </w:tcPr>
          <w:p w14:paraId="331A2F0E"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w:t>
            </w:r>
          </w:p>
        </w:tc>
        <w:tc>
          <w:tcPr>
            <w:tcW w:w="850" w:type="dxa"/>
            <w:noWrap/>
            <w:vAlign w:val="center"/>
            <w:hideMark/>
          </w:tcPr>
          <w:p w14:paraId="0E8C0DA5"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w:t>
            </w:r>
          </w:p>
        </w:tc>
        <w:tc>
          <w:tcPr>
            <w:tcW w:w="851" w:type="dxa"/>
            <w:noWrap/>
            <w:vAlign w:val="center"/>
            <w:hideMark/>
          </w:tcPr>
          <w:p w14:paraId="2DF43973"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8</w:t>
            </w:r>
          </w:p>
        </w:tc>
        <w:tc>
          <w:tcPr>
            <w:tcW w:w="850" w:type="dxa"/>
            <w:noWrap/>
            <w:vAlign w:val="center"/>
            <w:hideMark/>
          </w:tcPr>
          <w:p w14:paraId="0D4CC7B3"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25</w:t>
            </w:r>
          </w:p>
        </w:tc>
        <w:tc>
          <w:tcPr>
            <w:tcW w:w="851" w:type="dxa"/>
            <w:noWrap/>
            <w:vAlign w:val="center"/>
            <w:hideMark/>
          </w:tcPr>
          <w:p w14:paraId="5595C61D"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5</w:t>
            </w:r>
          </w:p>
        </w:tc>
        <w:tc>
          <w:tcPr>
            <w:tcW w:w="1705" w:type="dxa"/>
            <w:noWrap/>
            <w:vAlign w:val="center"/>
            <w:hideMark/>
          </w:tcPr>
          <w:p w14:paraId="6DDE2731" w14:textId="77777777" w:rsidR="006D6418" w:rsidRPr="005F4CAB" w:rsidRDefault="006D6418" w:rsidP="005F4CAB">
            <w:pPr>
              <w:tabs>
                <w:tab w:val="left" w:pos="3179"/>
              </w:tabs>
              <w:spacing w:after="0" w:line="240" w:lineRule="auto"/>
              <w:jc w:val="center"/>
              <w:rPr>
                <w:rFonts w:cs="Times New Roman"/>
                <w:bCs/>
                <w:sz w:val="20"/>
                <w:szCs w:val="20"/>
              </w:rPr>
            </w:pPr>
            <w:r w:rsidRPr="005F4CAB">
              <w:rPr>
                <w:rFonts w:cs="Times New Roman"/>
                <w:bCs/>
                <w:sz w:val="20"/>
                <w:szCs w:val="20"/>
              </w:rPr>
              <w:t>3,69</w:t>
            </w:r>
          </w:p>
        </w:tc>
      </w:tr>
      <w:tr w:rsidR="006D6418" w:rsidRPr="001F6FCC" w14:paraId="48361FD6" w14:textId="77777777" w:rsidTr="000300EA">
        <w:trPr>
          <w:trHeight w:val="290"/>
        </w:trPr>
        <w:tc>
          <w:tcPr>
            <w:tcW w:w="1726" w:type="dxa"/>
            <w:noWrap/>
            <w:hideMark/>
          </w:tcPr>
          <w:p w14:paraId="51CA7C60"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X2.8</w:t>
            </w:r>
          </w:p>
        </w:tc>
        <w:tc>
          <w:tcPr>
            <w:tcW w:w="821" w:type="dxa"/>
            <w:noWrap/>
            <w:vAlign w:val="center"/>
            <w:hideMark/>
          </w:tcPr>
          <w:p w14:paraId="60123FDF"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w:t>
            </w:r>
          </w:p>
        </w:tc>
        <w:tc>
          <w:tcPr>
            <w:tcW w:w="850" w:type="dxa"/>
            <w:noWrap/>
            <w:vAlign w:val="center"/>
            <w:hideMark/>
          </w:tcPr>
          <w:p w14:paraId="3729356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8</w:t>
            </w:r>
          </w:p>
        </w:tc>
        <w:tc>
          <w:tcPr>
            <w:tcW w:w="851" w:type="dxa"/>
            <w:noWrap/>
            <w:vAlign w:val="center"/>
            <w:hideMark/>
          </w:tcPr>
          <w:p w14:paraId="42F2F076"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16</w:t>
            </w:r>
          </w:p>
        </w:tc>
        <w:tc>
          <w:tcPr>
            <w:tcW w:w="850" w:type="dxa"/>
            <w:noWrap/>
            <w:vAlign w:val="center"/>
            <w:hideMark/>
          </w:tcPr>
          <w:p w14:paraId="7CFFA73F"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10</w:t>
            </w:r>
          </w:p>
        </w:tc>
        <w:tc>
          <w:tcPr>
            <w:tcW w:w="851" w:type="dxa"/>
            <w:noWrap/>
            <w:vAlign w:val="center"/>
            <w:hideMark/>
          </w:tcPr>
          <w:p w14:paraId="76C0078E"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5</w:t>
            </w:r>
          </w:p>
        </w:tc>
        <w:tc>
          <w:tcPr>
            <w:tcW w:w="1705" w:type="dxa"/>
            <w:noWrap/>
            <w:vAlign w:val="center"/>
            <w:hideMark/>
          </w:tcPr>
          <w:p w14:paraId="3FEED38A" w14:textId="77777777" w:rsidR="006D6418" w:rsidRPr="005F4CAB" w:rsidRDefault="006D6418" w:rsidP="005F4CAB">
            <w:pPr>
              <w:tabs>
                <w:tab w:val="left" w:pos="3179"/>
              </w:tabs>
              <w:spacing w:after="0" w:line="240" w:lineRule="auto"/>
              <w:jc w:val="center"/>
              <w:rPr>
                <w:rFonts w:cs="Times New Roman"/>
                <w:bCs/>
                <w:sz w:val="20"/>
                <w:szCs w:val="20"/>
              </w:rPr>
            </w:pPr>
            <w:r w:rsidRPr="005F4CAB">
              <w:rPr>
                <w:rFonts w:cs="Times New Roman"/>
                <w:bCs/>
                <w:sz w:val="20"/>
                <w:szCs w:val="20"/>
              </w:rPr>
              <w:t>3,14</w:t>
            </w:r>
          </w:p>
        </w:tc>
      </w:tr>
    </w:tbl>
    <w:p w14:paraId="5F703240" w14:textId="77777777" w:rsidR="006D6418" w:rsidRPr="004D6E43" w:rsidRDefault="006D6418" w:rsidP="001F6FCC">
      <w:pPr>
        <w:tabs>
          <w:tab w:val="left" w:pos="3179"/>
        </w:tabs>
        <w:spacing w:line="360" w:lineRule="auto"/>
        <w:ind w:left="284"/>
        <w:jc w:val="both"/>
        <w:rPr>
          <w:rFonts w:cs="Times New Roman"/>
          <w:bCs/>
          <w:i/>
          <w:sz w:val="20"/>
          <w:szCs w:val="20"/>
        </w:rPr>
      </w:pPr>
      <w:r w:rsidRPr="004D6E43">
        <w:rPr>
          <w:rFonts w:cs="Times New Roman"/>
          <w:bCs/>
          <w:i/>
          <w:sz w:val="20"/>
          <w:szCs w:val="20"/>
        </w:rPr>
        <w:t>Sumber: Data Diolah, 2025</w:t>
      </w:r>
    </w:p>
    <w:p w14:paraId="6E44B576" w14:textId="77777777" w:rsidR="006D6418" w:rsidRPr="00B77464" w:rsidRDefault="006D6418" w:rsidP="00E71100">
      <w:pPr>
        <w:spacing w:after="0" w:line="480" w:lineRule="auto"/>
        <w:ind w:left="284" w:firstLine="436"/>
        <w:jc w:val="both"/>
        <w:rPr>
          <w:rFonts w:cs="Times New Roman"/>
          <w:bCs/>
          <w:i/>
          <w:szCs w:val="24"/>
        </w:rPr>
      </w:pPr>
      <w:r w:rsidRPr="00B77464">
        <w:rPr>
          <w:rFonts w:cs="Times New Roman"/>
          <w:bCs/>
          <w:szCs w:val="24"/>
        </w:rPr>
        <w:t xml:space="preserve">Pada hasil analisis statistik deskriptif pada </w:t>
      </w:r>
      <w:r>
        <w:rPr>
          <w:rFonts w:cs="Times New Roman"/>
          <w:bCs/>
          <w:szCs w:val="24"/>
        </w:rPr>
        <w:t>tabel</w:t>
      </w:r>
      <w:r w:rsidRPr="00B77464">
        <w:rPr>
          <w:rFonts w:cs="Times New Roman"/>
          <w:bCs/>
          <w:szCs w:val="24"/>
        </w:rPr>
        <w:t xml:space="preserve"> </w:t>
      </w:r>
      <w:r>
        <w:rPr>
          <w:rFonts w:cs="Times New Roman"/>
          <w:bCs/>
          <w:szCs w:val="24"/>
        </w:rPr>
        <w:t>4.8</w:t>
      </w:r>
      <w:r w:rsidRPr="00B77464">
        <w:rPr>
          <w:rFonts w:cs="Times New Roman"/>
          <w:bCs/>
          <w:szCs w:val="24"/>
        </w:rPr>
        <w:t>, dapat dilihat bahwa indikator kepastian hukum (X2.1) memiliki nilai rata-rata sebesar 3,</w:t>
      </w:r>
      <w:r>
        <w:rPr>
          <w:rFonts w:cs="Times New Roman"/>
          <w:bCs/>
          <w:szCs w:val="24"/>
        </w:rPr>
        <w:t>71</w:t>
      </w:r>
      <w:r w:rsidRPr="00B77464">
        <w:rPr>
          <w:rFonts w:cs="Times New Roman"/>
          <w:bCs/>
          <w:szCs w:val="24"/>
        </w:rPr>
        <w:t xml:space="preserve">. </w:t>
      </w:r>
      <w:r>
        <w:rPr>
          <w:rFonts w:cs="Times New Roman"/>
          <w:bCs/>
          <w:szCs w:val="24"/>
        </w:rPr>
        <w:t xml:space="preserve">Memberikan informasi bahwa menurut persepsi APIP, prinsip kepasian hokum dinilai sudah diterapkan dengan cukup baik di lingkungan pemerintah daerah. Instansi dipandang telah menerapkan prinsip kehati-hatian yang berpedoman pada perundang-undangan dan peraturan instansi.  </w:t>
      </w:r>
    </w:p>
    <w:p w14:paraId="5CF26581" w14:textId="77777777" w:rsidR="006D6418" w:rsidRPr="009D5C62" w:rsidRDefault="006D6418" w:rsidP="00E71100">
      <w:pPr>
        <w:spacing w:after="0" w:line="480" w:lineRule="auto"/>
        <w:ind w:left="284" w:firstLine="436"/>
        <w:jc w:val="both"/>
        <w:rPr>
          <w:rFonts w:cs="Times New Roman"/>
          <w:bCs/>
          <w:szCs w:val="24"/>
        </w:rPr>
      </w:pPr>
      <w:r w:rsidRPr="00B77464">
        <w:rPr>
          <w:rFonts w:cs="Times New Roman"/>
          <w:bCs/>
          <w:szCs w:val="24"/>
        </w:rPr>
        <w:t xml:space="preserve">Hasil analisis statistik deskriptif indikator tertib penyelenggaraan negara (X2.2) memiliki nilai rata-rata sebesar 3,07. </w:t>
      </w:r>
      <w:r>
        <w:rPr>
          <w:rFonts w:cs="Times New Roman"/>
          <w:bCs/>
          <w:szCs w:val="24"/>
        </w:rPr>
        <w:t xml:space="preserve">Atas pernyataan tersebut, responden menilai bahwa instansi pemerintah tidak sepenuhnya kebijakan di instansi tidak diterapkan. Walau tidak sepenuhnya terimplementasi dengan baik, diperlukan penguatan terhadap kebijakan yang diterapkan di pemerintahan untuk mendukung terwujudnya tata kelola pemerintahan yang baik untuk mencegah terjadinya kecurangan.  </w:t>
      </w:r>
    </w:p>
    <w:p w14:paraId="5A2CE698"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Hasil analisis statistik deskriptif indikator kepentingan umum (X2.3) menunjukkan nilai rata</w:t>
      </w:r>
      <w:r>
        <w:rPr>
          <w:rFonts w:cs="Times New Roman"/>
          <w:bCs/>
          <w:szCs w:val="24"/>
        </w:rPr>
        <w:t xml:space="preserve">-rata sebesar 3,62 yang dimana menurut penilaian APIP, instansi pemerintah daerah cukup baik dalam mengutamakan kepentingan publik </w:t>
      </w:r>
      <w:r>
        <w:rPr>
          <w:rFonts w:cs="Times New Roman"/>
          <w:bCs/>
          <w:szCs w:val="24"/>
        </w:rPr>
        <w:lastRenderedPageBreak/>
        <w:t xml:space="preserve">dalam pelaksanaan program pemerintahan. Instansi pemerintah daerah dinilai menetapkan program dan kebijakan dengan berorientasi untuk kebutuhan masyarakat dan bukan untuk kepentingan pribadi ataupun organisasi. </w:t>
      </w:r>
    </w:p>
    <w:p w14:paraId="0797422B"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 xml:space="preserve">Indikator transparansi (X2.4) pada variabel </w:t>
      </w:r>
      <w:r w:rsidRPr="00B77464">
        <w:rPr>
          <w:rFonts w:cs="Times New Roman"/>
          <w:bCs/>
          <w:i/>
          <w:szCs w:val="24"/>
        </w:rPr>
        <w:t xml:space="preserve">good governance </w:t>
      </w:r>
      <w:r w:rsidRPr="00B77464">
        <w:rPr>
          <w:rFonts w:cs="Times New Roman"/>
          <w:bCs/>
          <w:szCs w:val="24"/>
        </w:rPr>
        <w:t>menunjukkan n</w:t>
      </w:r>
      <w:r>
        <w:rPr>
          <w:rFonts w:cs="Times New Roman"/>
          <w:bCs/>
          <w:szCs w:val="24"/>
        </w:rPr>
        <w:t>ilai rata-rata sebesar 3,67</w:t>
      </w:r>
      <w:r w:rsidRPr="00B77464">
        <w:rPr>
          <w:rFonts w:cs="Times New Roman"/>
          <w:bCs/>
          <w:szCs w:val="24"/>
        </w:rPr>
        <w:t>. Hal ini menunjukkan bahwa</w:t>
      </w:r>
      <w:r>
        <w:rPr>
          <w:rFonts w:cs="Times New Roman"/>
          <w:bCs/>
          <w:szCs w:val="24"/>
        </w:rPr>
        <w:t xml:space="preserve"> tranparansi dalam instansi pemerintah dinilai berjalan baik dari perpektif pengawasan oleh APIP. </w:t>
      </w:r>
      <w:r w:rsidRPr="00B77464">
        <w:rPr>
          <w:rFonts w:cs="Times New Roman"/>
          <w:bCs/>
          <w:szCs w:val="24"/>
        </w:rPr>
        <w:t xml:space="preserve"> </w:t>
      </w:r>
      <w:r>
        <w:rPr>
          <w:rFonts w:cs="Times New Roman"/>
          <w:bCs/>
          <w:szCs w:val="24"/>
        </w:rPr>
        <w:t xml:space="preserve">Instansi dinillai telah secara terbuka atas seluruh informasi yang wajib diketahui oleh publik, seperti laporan periodik. </w:t>
      </w:r>
    </w:p>
    <w:p w14:paraId="50D22324"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Pada indikator proporsionalitas (X2.5), nilai rata-rata yang diperoleh dari hasil analisis statisti</w:t>
      </w:r>
      <w:r>
        <w:rPr>
          <w:rFonts w:cs="Times New Roman"/>
          <w:bCs/>
          <w:szCs w:val="24"/>
        </w:rPr>
        <w:t>k indiKator tersebut sebesar 3,86</w:t>
      </w:r>
      <w:r w:rsidRPr="00B77464">
        <w:rPr>
          <w:rFonts w:cs="Times New Roman"/>
          <w:bCs/>
          <w:szCs w:val="24"/>
        </w:rPr>
        <w:t xml:space="preserve">. Nilai rata-rata tersebut merupakan nilai dominan dibandingkan nilai indikator lainnya pada variabel </w:t>
      </w:r>
      <w:r w:rsidRPr="00B77464">
        <w:rPr>
          <w:rFonts w:cs="Times New Roman"/>
          <w:bCs/>
          <w:i/>
          <w:szCs w:val="24"/>
        </w:rPr>
        <w:t xml:space="preserve">good governance. </w:t>
      </w:r>
      <w:r w:rsidRPr="00B77464">
        <w:rPr>
          <w:rFonts w:cs="Times New Roman"/>
          <w:bCs/>
          <w:szCs w:val="24"/>
        </w:rPr>
        <w:t xml:space="preserve">Hasil analisis statistik tersebut memberikan bukti bahwa </w:t>
      </w:r>
      <w:r>
        <w:rPr>
          <w:rFonts w:cs="Times New Roman"/>
          <w:bCs/>
          <w:szCs w:val="24"/>
        </w:rPr>
        <w:t xml:space="preserve">instansi telah menerapkan prinsip proporsionalitas, dimana pembagian tugas antar unit kerja telah dilaksanakan secara adil sesuai tupoksinya. </w:t>
      </w:r>
    </w:p>
    <w:p w14:paraId="289B0CC6"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Hasil analisis statistik deskrptif untuk indikator profesionalitas (X2.</w:t>
      </w:r>
      <w:r>
        <w:rPr>
          <w:rFonts w:cs="Times New Roman"/>
          <w:bCs/>
          <w:szCs w:val="24"/>
        </w:rPr>
        <w:t>6) menunjukkan nilai sebesar 3,74</w:t>
      </w:r>
      <w:r w:rsidRPr="00B77464">
        <w:rPr>
          <w:rFonts w:cs="Times New Roman"/>
          <w:bCs/>
          <w:szCs w:val="24"/>
        </w:rPr>
        <w:t>. Hal ini member</w:t>
      </w:r>
      <w:r>
        <w:rPr>
          <w:rFonts w:cs="Times New Roman"/>
          <w:bCs/>
          <w:szCs w:val="24"/>
        </w:rPr>
        <w:t xml:space="preserve">ikan informasi bahwa tingkat profesionalitas pegawai pemerintahan telah dinilai memiliki kinerja yang baik yang dapat mencegah terjadinya kecurangan. </w:t>
      </w:r>
    </w:p>
    <w:p w14:paraId="5F45C299"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Hasil analisis statistik deskriptif untuk indikator akuntabilitas (X2.7) se</w:t>
      </w:r>
      <w:r>
        <w:rPr>
          <w:rFonts w:cs="Times New Roman"/>
          <w:bCs/>
          <w:szCs w:val="24"/>
        </w:rPr>
        <w:t xml:space="preserve">besar 3,69. Hal ini memberikan informasi bahwa instansi pemerintah dinilai telah memenuhi tanggung jawabnya dalam menyusun laporan dan evaluasi penyelenggaran pemerintahanan. </w:t>
      </w:r>
    </w:p>
    <w:p w14:paraId="53F02F08" w14:textId="1BDE8062" w:rsidR="006D6418" w:rsidRPr="00A26E79" w:rsidRDefault="006D6418" w:rsidP="00A26E79">
      <w:pPr>
        <w:spacing w:line="480" w:lineRule="auto"/>
        <w:ind w:left="284" w:firstLine="436"/>
        <w:jc w:val="both"/>
        <w:rPr>
          <w:rFonts w:cs="Times New Roman"/>
          <w:bCs/>
          <w:szCs w:val="24"/>
        </w:rPr>
      </w:pPr>
      <w:r w:rsidRPr="00B77464">
        <w:rPr>
          <w:rFonts w:cs="Times New Roman"/>
          <w:bCs/>
          <w:szCs w:val="24"/>
        </w:rPr>
        <w:lastRenderedPageBreak/>
        <w:t xml:space="preserve">Indikator terakhir pada variabel </w:t>
      </w:r>
      <w:r w:rsidRPr="00B77464">
        <w:rPr>
          <w:rFonts w:cs="Times New Roman"/>
          <w:bCs/>
          <w:i/>
          <w:szCs w:val="24"/>
        </w:rPr>
        <w:t>good governance</w:t>
      </w:r>
      <w:r w:rsidRPr="00B77464">
        <w:rPr>
          <w:rFonts w:cs="Times New Roman"/>
          <w:bCs/>
          <w:szCs w:val="24"/>
        </w:rPr>
        <w:t xml:space="preserve"> ialah indikator efektifitas dan efisiensi (X2.8). </w:t>
      </w:r>
      <w:r w:rsidRPr="008A6939">
        <w:rPr>
          <w:rFonts w:cs="Times New Roman"/>
          <w:bCs/>
          <w:szCs w:val="24"/>
        </w:rPr>
        <w:t xml:space="preserve">Hasil analisis statistik deskriptif atas indikator tersebut memberikan informasi </w:t>
      </w:r>
      <w:r>
        <w:rPr>
          <w:rFonts w:cs="Times New Roman"/>
          <w:bCs/>
          <w:szCs w:val="24"/>
        </w:rPr>
        <w:t xml:space="preserve">dimana respon APIP ssebagai responden cenderung setuju dengan pernyataan tersebut. Menurut perspektif pengawas internal, masih terdapat beberapa program dan kebijakan di lingkungan instansi pemerintah daerah yang belum dikelola secara efektif dan efisien sehingga berpotensi menimbulkan pemborosan anggaran. </w:t>
      </w:r>
    </w:p>
    <w:p w14:paraId="40493819" w14:textId="53723C5B" w:rsidR="006D6418" w:rsidRPr="00B77464" w:rsidRDefault="006D6418" w:rsidP="00A26E79">
      <w:pPr>
        <w:pStyle w:val="Heading3"/>
        <w:numPr>
          <w:ilvl w:val="0"/>
          <w:numId w:val="32"/>
        </w:numPr>
        <w:spacing w:line="480" w:lineRule="auto"/>
      </w:pPr>
      <w:bookmarkStart w:id="154" w:name="_Toc213234643"/>
      <w:bookmarkStart w:id="155" w:name="_Toc213943822"/>
      <w:r w:rsidRPr="00B77464">
        <w:t>Analisis</w:t>
      </w:r>
      <w:r w:rsidR="001F6FCC">
        <w:t xml:space="preserve"> Statistik Deskriptif</w:t>
      </w:r>
      <w:r w:rsidRPr="00B77464">
        <w:t xml:space="preserve"> Budaya Etis Organisasi (Z)</w:t>
      </w:r>
      <w:bookmarkEnd w:id="154"/>
      <w:bookmarkEnd w:id="155"/>
    </w:p>
    <w:p w14:paraId="53F9EA07" w14:textId="77777777" w:rsidR="006D6418" w:rsidRDefault="006D6418" w:rsidP="00A26E79">
      <w:pPr>
        <w:spacing w:line="480" w:lineRule="auto"/>
        <w:ind w:left="284" w:firstLine="294"/>
        <w:jc w:val="both"/>
        <w:rPr>
          <w:rFonts w:cs="Times New Roman"/>
          <w:bCs/>
          <w:szCs w:val="24"/>
        </w:rPr>
      </w:pPr>
      <w:r>
        <w:rPr>
          <w:rFonts w:cs="Times New Roman"/>
          <w:bCs/>
          <w:szCs w:val="24"/>
        </w:rPr>
        <w:t xml:space="preserve">Budaya etis organisasi merupakan penerapan nilai dan norma etika di lingkungan kerja untuk mendorong perilaku jujur yang dapa meminimalkan risiko kecurangan. </w:t>
      </w:r>
      <w:r w:rsidRPr="00B77464">
        <w:rPr>
          <w:rFonts w:cs="Times New Roman"/>
          <w:bCs/>
          <w:szCs w:val="24"/>
        </w:rPr>
        <w:t xml:space="preserve">Variabel budaya etis organisasi diukur menggunakan lima indikator yang dituangkan menjadi pertanyaan, yakni model peran yang </w:t>
      </w:r>
      <w:r w:rsidRPr="00B77464">
        <w:rPr>
          <w:rFonts w:cs="Times New Roman"/>
          <w:bCs/>
          <w:i/>
          <w:szCs w:val="24"/>
        </w:rPr>
        <w:t>visible</w:t>
      </w:r>
      <w:r w:rsidRPr="00B77464">
        <w:rPr>
          <w:rFonts w:cs="Times New Roman"/>
          <w:bCs/>
          <w:szCs w:val="24"/>
        </w:rPr>
        <w:t xml:space="preserve">, komunikasi mengenai nilai dan aturan etis, pengadaan pelatihan etis, memberikan imbalan atas tindakan etis dan hukuman atau sanksi bagi tindakan tidak etis, dan mekanisme perlindungan etika. Persepsi responden mengenai Budaya Etis Organisasi digambarkan menggunakan nilai rata-ratadari setiap indikator sebagai berikut: </w:t>
      </w:r>
    </w:p>
    <w:p w14:paraId="3593EB4E" w14:textId="5AFA49CC" w:rsidR="006D6418" w:rsidRPr="00E12ED6" w:rsidRDefault="00E12ED6" w:rsidP="00E12ED6">
      <w:pPr>
        <w:pStyle w:val="Caption"/>
        <w:ind w:left="284"/>
        <w:rPr>
          <w:rFonts w:cs="Times New Roman"/>
          <w:b/>
          <w:bCs/>
          <w:i w:val="0"/>
          <w:color w:val="000000" w:themeColor="text1"/>
          <w:sz w:val="22"/>
          <w:szCs w:val="22"/>
        </w:rPr>
      </w:pPr>
      <w:bookmarkStart w:id="156" w:name="_Toc213256130"/>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9</w:t>
      </w:r>
      <w:r w:rsidRPr="00E12ED6">
        <w:rPr>
          <w:b/>
          <w:i w:val="0"/>
          <w:color w:val="000000" w:themeColor="text1"/>
          <w:sz w:val="22"/>
          <w:szCs w:val="22"/>
        </w:rPr>
        <w:fldChar w:fldCharType="end"/>
      </w:r>
      <w:r w:rsidRPr="00E12ED6">
        <w:rPr>
          <w:b/>
          <w:i w:val="0"/>
          <w:color w:val="000000" w:themeColor="text1"/>
          <w:sz w:val="22"/>
          <w:szCs w:val="22"/>
        </w:rPr>
        <w:t xml:space="preserve"> </w:t>
      </w:r>
      <w:r w:rsidR="001F6FCC" w:rsidRPr="00E12ED6">
        <w:rPr>
          <w:rFonts w:cs="Times New Roman"/>
          <w:b/>
          <w:bCs/>
          <w:i w:val="0"/>
          <w:color w:val="000000" w:themeColor="text1"/>
          <w:sz w:val="22"/>
          <w:szCs w:val="22"/>
        </w:rPr>
        <w:t>Analisis Statistik Deskriptif Budaya Etis Organisasi</w:t>
      </w:r>
      <w:bookmarkEnd w:id="156"/>
    </w:p>
    <w:tbl>
      <w:tblPr>
        <w:tblW w:w="76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845"/>
        <w:gridCol w:w="845"/>
        <w:gridCol w:w="845"/>
        <w:gridCol w:w="845"/>
        <w:gridCol w:w="845"/>
        <w:gridCol w:w="1537"/>
      </w:tblGrid>
      <w:tr w:rsidR="006D6418" w:rsidRPr="001F6FCC" w14:paraId="50554419" w14:textId="77777777" w:rsidTr="000300EA">
        <w:trPr>
          <w:trHeight w:val="260"/>
        </w:trPr>
        <w:tc>
          <w:tcPr>
            <w:tcW w:w="1892" w:type="dxa"/>
            <w:vMerge w:val="restart"/>
            <w:noWrap/>
            <w:vAlign w:val="center"/>
            <w:hideMark/>
          </w:tcPr>
          <w:p w14:paraId="06B6E43C"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Indikator</w:t>
            </w:r>
          </w:p>
        </w:tc>
        <w:tc>
          <w:tcPr>
            <w:tcW w:w="4225" w:type="dxa"/>
            <w:gridSpan w:val="5"/>
            <w:noWrap/>
            <w:vAlign w:val="center"/>
            <w:hideMark/>
          </w:tcPr>
          <w:p w14:paraId="315E7D8E"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Jawaban Reponden</w:t>
            </w:r>
          </w:p>
        </w:tc>
        <w:tc>
          <w:tcPr>
            <w:tcW w:w="1537" w:type="dxa"/>
            <w:vMerge w:val="restart"/>
            <w:noWrap/>
            <w:vAlign w:val="center"/>
            <w:hideMark/>
          </w:tcPr>
          <w:p w14:paraId="11038D6D"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 xml:space="preserve">Rata - Rata </w:t>
            </w:r>
            <w:r w:rsidRPr="001F6FCC">
              <w:rPr>
                <w:rFonts w:cs="Times New Roman"/>
                <w:b/>
                <w:bCs/>
                <w:i/>
                <w:iCs/>
                <w:sz w:val="20"/>
                <w:szCs w:val="20"/>
              </w:rPr>
              <w:t>(mean)</w:t>
            </w:r>
          </w:p>
        </w:tc>
      </w:tr>
      <w:tr w:rsidR="006D6418" w:rsidRPr="001F6FCC" w14:paraId="3AD096EA" w14:textId="77777777" w:rsidTr="000300EA">
        <w:trPr>
          <w:trHeight w:val="260"/>
        </w:trPr>
        <w:tc>
          <w:tcPr>
            <w:tcW w:w="1892" w:type="dxa"/>
            <w:vMerge/>
            <w:hideMark/>
          </w:tcPr>
          <w:p w14:paraId="72224114" w14:textId="77777777" w:rsidR="006D6418" w:rsidRPr="001F6FCC" w:rsidRDefault="006D6418" w:rsidP="005F4CAB">
            <w:pPr>
              <w:tabs>
                <w:tab w:val="left" w:pos="3179"/>
              </w:tabs>
              <w:spacing w:after="0" w:line="240" w:lineRule="auto"/>
              <w:jc w:val="center"/>
              <w:rPr>
                <w:rFonts w:cs="Times New Roman"/>
                <w:b/>
                <w:bCs/>
                <w:sz w:val="20"/>
                <w:szCs w:val="20"/>
              </w:rPr>
            </w:pPr>
          </w:p>
        </w:tc>
        <w:tc>
          <w:tcPr>
            <w:tcW w:w="845" w:type="dxa"/>
            <w:noWrap/>
            <w:hideMark/>
          </w:tcPr>
          <w:p w14:paraId="27279FD7"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STS</w:t>
            </w:r>
          </w:p>
        </w:tc>
        <w:tc>
          <w:tcPr>
            <w:tcW w:w="845" w:type="dxa"/>
            <w:noWrap/>
            <w:hideMark/>
          </w:tcPr>
          <w:p w14:paraId="362BD372"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TS</w:t>
            </w:r>
          </w:p>
        </w:tc>
        <w:tc>
          <w:tcPr>
            <w:tcW w:w="845" w:type="dxa"/>
            <w:noWrap/>
            <w:hideMark/>
          </w:tcPr>
          <w:p w14:paraId="4A5B9C2C"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N</w:t>
            </w:r>
          </w:p>
        </w:tc>
        <w:tc>
          <w:tcPr>
            <w:tcW w:w="845" w:type="dxa"/>
            <w:noWrap/>
            <w:hideMark/>
          </w:tcPr>
          <w:p w14:paraId="37832312"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w:t>
            </w:r>
          </w:p>
        </w:tc>
        <w:tc>
          <w:tcPr>
            <w:tcW w:w="845" w:type="dxa"/>
            <w:noWrap/>
            <w:hideMark/>
          </w:tcPr>
          <w:p w14:paraId="3CE53046" w14:textId="77777777" w:rsidR="006D6418" w:rsidRPr="001F6FCC" w:rsidRDefault="006D6418" w:rsidP="005F4CAB">
            <w:pPr>
              <w:tabs>
                <w:tab w:val="left" w:pos="3179"/>
              </w:tabs>
              <w:spacing w:after="0" w:line="240" w:lineRule="auto"/>
              <w:jc w:val="center"/>
              <w:rPr>
                <w:rFonts w:cs="Times New Roman"/>
                <w:b/>
                <w:bCs/>
                <w:sz w:val="20"/>
                <w:szCs w:val="20"/>
              </w:rPr>
            </w:pPr>
            <w:r w:rsidRPr="001F6FCC">
              <w:rPr>
                <w:rFonts w:cs="Times New Roman"/>
                <w:b/>
                <w:bCs/>
                <w:sz w:val="20"/>
                <w:szCs w:val="20"/>
              </w:rPr>
              <w:t>SS</w:t>
            </w:r>
          </w:p>
        </w:tc>
        <w:tc>
          <w:tcPr>
            <w:tcW w:w="1537" w:type="dxa"/>
            <w:vMerge/>
            <w:hideMark/>
          </w:tcPr>
          <w:p w14:paraId="3F79B2E3" w14:textId="77777777" w:rsidR="006D6418" w:rsidRPr="001F6FCC" w:rsidRDefault="006D6418" w:rsidP="005F4CAB">
            <w:pPr>
              <w:tabs>
                <w:tab w:val="left" w:pos="3179"/>
              </w:tabs>
              <w:spacing w:after="0" w:line="240" w:lineRule="auto"/>
              <w:jc w:val="both"/>
              <w:rPr>
                <w:rFonts w:cs="Times New Roman"/>
                <w:b/>
                <w:bCs/>
                <w:sz w:val="20"/>
                <w:szCs w:val="20"/>
              </w:rPr>
            </w:pPr>
          </w:p>
        </w:tc>
      </w:tr>
      <w:tr w:rsidR="006D6418" w:rsidRPr="001F6FCC" w14:paraId="4213580E" w14:textId="77777777" w:rsidTr="000300EA">
        <w:trPr>
          <w:trHeight w:val="250"/>
        </w:trPr>
        <w:tc>
          <w:tcPr>
            <w:tcW w:w="1892" w:type="dxa"/>
            <w:noWrap/>
            <w:hideMark/>
          </w:tcPr>
          <w:p w14:paraId="6F3A70C9"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Z1</w:t>
            </w:r>
          </w:p>
        </w:tc>
        <w:tc>
          <w:tcPr>
            <w:tcW w:w="845" w:type="dxa"/>
            <w:noWrap/>
            <w:hideMark/>
          </w:tcPr>
          <w:p w14:paraId="3005D0C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5</w:t>
            </w:r>
          </w:p>
        </w:tc>
        <w:tc>
          <w:tcPr>
            <w:tcW w:w="845" w:type="dxa"/>
            <w:noWrap/>
            <w:hideMark/>
          </w:tcPr>
          <w:p w14:paraId="6A27ECA9"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17</w:t>
            </w:r>
          </w:p>
        </w:tc>
        <w:tc>
          <w:tcPr>
            <w:tcW w:w="845" w:type="dxa"/>
            <w:noWrap/>
            <w:hideMark/>
          </w:tcPr>
          <w:p w14:paraId="18AF0556"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20</w:t>
            </w:r>
          </w:p>
        </w:tc>
        <w:tc>
          <w:tcPr>
            <w:tcW w:w="845" w:type="dxa"/>
            <w:noWrap/>
            <w:hideMark/>
          </w:tcPr>
          <w:p w14:paraId="0D6C63F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28</w:t>
            </w:r>
          </w:p>
        </w:tc>
        <w:tc>
          <w:tcPr>
            <w:tcW w:w="845" w:type="dxa"/>
            <w:noWrap/>
            <w:hideMark/>
          </w:tcPr>
          <w:p w14:paraId="124415F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14</w:t>
            </w:r>
          </w:p>
        </w:tc>
        <w:tc>
          <w:tcPr>
            <w:tcW w:w="1537" w:type="dxa"/>
            <w:noWrap/>
            <w:hideMark/>
          </w:tcPr>
          <w:p w14:paraId="590C25CF"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3,35</w:t>
            </w:r>
          </w:p>
        </w:tc>
      </w:tr>
      <w:tr w:rsidR="006D6418" w:rsidRPr="001F6FCC" w14:paraId="06AA4E53" w14:textId="77777777" w:rsidTr="000300EA">
        <w:trPr>
          <w:trHeight w:val="250"/>
        </w:trPr>
        <w:tc>
          <w:tcPr>
            <w:tcW w:w="1892" w:type="dxa"/>
            <w:noWrap/>
            <w:hideMark/>
          </w:tcPr>
          <w:p w14:paraId="7B25F377"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Z2</w:t>
            </w:r>
          </w:p>
        </w:tc>
        <w:tc>
          <w:tcPr>
            <w:tcW w:w="845" w:type="dxa"/>
            <w:noWrap/>
            <w:hideMark/>
          </w:tcPr>
          <w:p w14:paraId="79FA0906"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5</w:t>
            </w:r>
          </w:p>
        </w:tc>
        <w:tc>
          <w:tcPr>
            <w:tcW w:w="845" w:type="dxa"/>
            <w:noWrap/>
            <w:hideMark/>
          </w:tcPr>
          <w:p w14:paraId="0839217F"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17</w:t>
            </w:r>
          </w:p>
        </w:tc>
        <w:tc>
          <w:tcPr>
            <w:tcW w:w="845" w:type="dxa"/>
            <w:noWrap/>
            <w:hideMark/>
          </w:tcPr>
          <w:p w14:paraId="12C6B16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24</w:t>
            </w:r>
          </w:p>
        </w:tc>
        <w:tc>
          <w:tcPr>
            <w:tcW w:w="845" w:type="dxa"/>
            <w:noWrap/>
            <w:hideMark/>
          </w:tcPr>
          <w:p w14:paraId="6B913D1F"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25</w:t>
            </w:r>
          </w:p>
        </w:tc>
        <w:tc>
          <w:tcPr>
            <w:tcW w:w="845" w:type="dxa"/>
            <w:noWrap/>
            <w:hideMark/>
          </w:tcPr>
          <w:p w14:paraId="3DE2B3A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13</w:t>
            </w:r>
          </w:p>
        </w:tc>
        <w:tc>
          <w:tcPr>
            <w:tcW w:w="1537" w:type="dxa"/>
            <w:noWrap/>
            <w:hideMark/>
          </w:tcPr>
          <w:p w14:paraId="3D126B47"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3,29</w:t>
            </w:r>
          </w:p>
        </w:tc>
      </w:tr>
      <w:tr w:rsidR="006D6418" w:rsidRPr="001F6FCC" w14:paraId="025A42ED" w14:textId="77777777" w:rsidTr="000300EA">
        <w:trPr>
          <w:trHeight w:val="250"/>
        </w:trPr>
        <w:tc>
          <w:tcPr>
            <w:tcW w:w="1892" w:type="dxa"/>
            <w:noWrap/>
            <w:hideMark/>
          </w:tcPr>
          <w:p w14:paraId="4E8B7D39"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Z3</w:t>
            </w:r>
          </w:p>
        </w:tc>
        <w:tc>
          <w:tcPr>
            <w:tcW w:w="845" w:type="dxa"/>
            <w:noWrap/>
            <w:hideMark/>
          </w:tcPr>
          <w:p w14:paraId="584FE0F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6</w:t>
            </w:r>
          </w:p>
        </w:tc>
        <w:tc>
          <w:tcPr>
            <w:tcW w:w="845" w:type="dxa"/>
            <w:noWrap/>
            <w:hideMark/>
          </w:tcPr>
          <w:p w14:paraId="0B75C40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18</w:t>
            </w:r>
          </w:p>
        </w:tc>
        <w:tc>
          <w:tcPr>
            <w:tcW w:w="845" w:type="dxa"/>
            <w:noWrap/>
            <w:hideMark/>
          </w:tcPr>
          <w:p w14:paraId="3FEE6D7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20</w:t>
            </w:r>
          </w:p>
        </w:tc>
        <w:tc>
          <w:tcPr>
            <w:tcW w:w="845" w:type="dxa"/>
            <w:noWrap/>
            <w:hideMark/>
          </w:tcPr>
          <w:p w14:paraId="38EAC3D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28</w:t>
            </w:r>
          </w:p>
        </w:tc>
        <w:tc>
          <w:tcPr>
            <w:tcW w:w="845" w:type="dxa"/>
            <w:noWrap/>
            <w:hideMark/>
          </w:tcPr>
          <w:p w14:paraId="21685691"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12</w:t>
            </w:r>
          </w:p>
        </w:tc>
        <w:tc>
          <w:tcPr>
            <w:tcW w:w="1537" w:type="dxa"/>
            <w:noWrap/>
            <w:hideMark/>
          </w:tcPr>
          <w:p w14:paraId="3ACDC06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3,26</w:t>
            </w:r>
          </w:p>
        </w:tc>
      </w:tr>
      <w:tr w:rsidR="006D6418" w:rsidRPr="001F6FCC" w14:paraId="5923705B" w14:textId="77777777" w:rsidTr="000300EA">
        <w:trPr>
          <w:trHeight w:val="250"/>
        </w:trPr>
        <w:tc>
          <w:tcPr>
            <w:tcW w:w="1892" w:type="dxa"/>
            <w:noWrap/>
            <w:hideMark/>
          </w:tcPr>
          <w:p w14:paraId="5BC630F9"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Z4</w:t>
            </w:r>
          </w:p>
        </w:tc>
        <w:tc>
          <w:tcPr>
            <w:tcW w:w="845" w:type="dxa"/>
            <w:noWrap/>
            <w:hideMark/>
          </w:tcPr>
          <w:p w14:paraId="5D51A71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0</w:t>
            </w:r>
          </w:p>
        </w:tc>
        <w:tc>
          <w:tcPr>
            <w:tcW w:w="845" w:type="dxa"/>
            <w:noWrap/>
            <w:hideMark/>
          </w:tcPr>
          <w:p w14:paraId="2084C82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8</w:t>
            </w:r>
          </w:p>
        </w:tc>
        <w:tc>
          <w:tcPr>
            <w:tcW w:w="845" w:type="dxa"/>
            <w:noWrap/>
            <w:hideMark/>
          </w:tcPr>
          <w:p w14:paraId="21000226"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21</w:t>
            </w:r>
          </w:p>
        </w:tc>
        <w:tc>
          <w:tcPr>
            <w:tcW w:w="845" w:type="dxa"/>
            <w:noWrap/>
            <w:hideMark/>
          </w:tcPr>
          <w:p w14:paraId="185F2E32"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32</w:t>
            </w:r>
          </w:p>
        </w:tc>
        <w:tc>
          <w:tcPr>
            <w:tcW w:w="845" w:type="dxa"/>
            <w:noWrap/>
            <w:hideMark/>
          </w:tcPr>
          <w:p w14:paraId="167BE518"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23</w:t>
            </w:r>
          </w:p>
        </w:tc>
        <w:tc>
          <w:tcPr>
            <w:tcW w:w="1537" w:type="dxa"/>
            <w:noWrap/>
            <w:hideMark/>
          </w:tcPr>
          <w:p w14:paraId="2A1094A6"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3,83</w:t>
            </w:r>
          </w:p>
        </w:tc>
      </w:tr>
      <w:tr w:rsidR="006D6418" w:rsidRPr="001F6FCC" w14:paraId="42E426E5" w14:textId="77777777" w:rsidTr="000300EA">
        <w:trPr>
          <w:trHeight w:val="250"/>
        </w:trPr>
        <w:tc>
          <w:tcPr>
            <w:tcW w:w="1892" w:type="dxa"/>
            <w:noWrap/>
            <w:hideMark/>
          </w:tcPr>
          <w:p w14:paraId="3F9A3AE9" w14:textId="77777777" w:rsidR="006D6418" w:rsidRPr="001F6FCC" w:rsidRDefault="006D6418" w:rsidP="005F4CAB">
            <w:pPr>
              <w:tabs>
                <w:tab w:val="left" w:pos="3179"/>
              </w:tabs>
              <w:spacing w:after="0" w:line="240" w:lineRule="auto"/>
              <w:jc w:val="both"/>
              <w:rPr>
                <w:rFonts w:cs="Times New Roman"/>
                <w:bCs/>
                <w:sz w:val="20"/>
                <w:szCs w:val="20"/>
              </w:rPr>
            </w:pPr>
            <w:r w:rsidRPr="001F6FCC">
              <w:rPr>
                <w:rFonts w:cs="Times New Roman"/>
                <w:bCs/>
                <w:sz w:val="20"/>
                <w:szCs w:val="20"/>
              </w:rPr>
              <w:t>Z5</w:t>
            </w:r>
          </w:p>
        </w:tc>
        <w:tc>
          <w:tcPr>
            <w:tcW w:w="845" w:type="dxa"/>
            <w:noWrap/>
            <w:hideMark/>
          </w:tcPr>
          <w:p w14:paraId="1AD2CD0C"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w:t>
            </w:r>
          </w:p>
        </w:tc>
        <w:tc>
          <w:tcPr>
            <w:tcW w:w="845" w:type="dxa"/>
            <w:noWrap/>
            <w:hideMark/>
          </w:tcPr>
          <w:p w14:paraId="2410F504"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w:t>
            </w:r>
          </w:p>
        </w:tc>
        <w:tc>
          <w:tcPr>
            <w:tcW w:w="845" w:type="dxa"/>
            <w:noWrap/>
            <w:hideMark/>
          </w:tcPr>
          <w:p w14:paraId="39946203"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9</w:t>
            </w:r>
          </w:p>
        </w:tc>
        <w:tc>
          <w:tcPr>
            <w:tcW w:w="845" w:type="dxa"/>
            <w:noWrap/>
            <w:hideMark/>
          </w:tcPr>
          <w:p w14:paraId="0C80D27A"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17</w:t>
            </w:r>
          </w:p>
        </w:tc>
        <w:tc>
          <w:tcPr>
            <w:tcW w:w="845" w:type="dxa"/>
            <w:noWrap/>
            <w:hideMark/>
          </w:tcPr>
          <w:p w14:paraId="45174D70"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14</w:t>
            </w:r>
          </w:p>
        </w:tc>
        <w:tc>
          <w:tcPr>
            <w:tcW w:w="1537" w:type="dxa"/>
            <w:noWrap/>
            <w:hideMark/>
          </w:tcPr>
          <w:p w14:paraId="2A02A797" w14:textId="77777777" w:rsidR="006D6418" w:rsidRPr="001F6FCC" w:rsidRDefault="006D6418" w:rsidP="005F4CAB">
            <w:pPr>
              <w:tabs>
                <w:tab w:val="left" w:pos="3179"/>
              </w:tabs>
              <w:spacing w:after="0" w:line="240" w:lineRule="auto"/>
              <w:jc w:val="center"/>
              <w:rPr>
                <w:rFonts w:cs="Times New Roman"/>
                <w:bCs/>
                <w:sz w:val="20"/>
                <w:szCs w:val="20"/>
              </w:rPr>
            </w:pPr>
            <w:r w:rsidRPr="001F6FCC">
              <w:rPr>
                <w:rFonts w:cs="Times New Roman"/>
                <w:bCs/>
                <w:sz w:val="20"/>
                <w:szCs w:val="20"/>
              </w:rPr>
              <w:t>4,00</w:t>
            </w:r>
          </w:p>
        </w:tc>
      </w:tr>
    </w:tbl>
    <w:p w14:paraId="45B4ED44" w14:textId="77777777" w:rsidR="006D6418" w:rsidRPr="007C4A37" w:rsidRDefault="006D6418" w:rsidP="001F6FCC">
      <w:pPr>
        <w:tabs>
          <w:tab w:val="left" w:pos="3179"/>
        </w:tabs>
        <w:spacing w:line="360" w:lineRule="auto"/>
        <w:ind w:left="284"/>
        <w:jc w:val="both"/>
        <w:rPr>
          <w:rFonts w:cs="Times New Roman"/>
          <w:bCs/>
          <w:i/>
          <w:sz w:val="20"/>
          <w:szCs w:val="20"/>
        </w:rPr>
      </w:pPr>
      <w:r w:rsidRPr="007C4A37">
        <w:rPr>
          <w:rFonts w:cs="Times New Roman"/>
          <w:bCs/>
          <w:i/>
          <w:sz w:val="20"/>
          <w:szCs w:val="20"/>
        </w:rPr>
        <w:t>Sumber: Data Diolah, 2025</w:t>
      </w:r>
    </w:p>
    <w:p w14:paraId="48FF2DE2"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lastRenderedPageBreak/>
        <w:t>Berdasarkan analisis statistik deskriptif pada variabel budaya etis organisasi, diperoleh informasi bahwa indikator pertama, yakni model peran yang v</w:t>
      </w:r>
      <w:r w:rsidRPr="00B77464">
        <w:rPr>
          <w:rFonts w:cs="Times New Roman"/>
          <w:bCs/>
          <w:i/>
          <w:szCs w:val="24"/>
        </w:rPr>
        <w:t xml:space="preserve">isible </w:t>
      </w:r>
      <w:r w:rsidRPr="00B77464">
        <w:rPr>
          <w:rFonts w:cs="Times New Roman"/>
          <w:bCs/>
          <w:szCs w:val="24"/>
        </w:rPr>
        <w:t xml:space="preserve">(Z1) memiliki nilai rata-rata sebesar 3,35. Hal ini menunjukkan </w:t>
      </w:r>
      <w:r>
        <w:rPr>
          <w:rFonts w:cs="Times New Roman"/>
          <w:bCs/>
          <w:szCs w:val="24"/>
        </w:rPr>
        <w:t xml:space="preserve">bahwa responden menilai pimpinan instansi pemerintah daerah cukup berperan dalam menciptakan lingkungan kerja yang kondusif sehingga mendorong pencegahan kecurangan. Sebagian responden juga memberikan penilaian bahwa masih ada beberapa pimpinan yang kurang terlibat secara aktif sehingga peluang terjadinya keurangan masih dapat terjadi. </w:t>
      </w:r>
    </w:p>
    <w:p w14:paraId="00900B53"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Hasil analisis statistik deskriptif indikator mengenai komunikasi mengenai nilai dan aturan etis (Z2) menunjukkan nilai rata-rata se</w:t>
      </w:r>
      <w:r>
        <w:rPr>
          <w:rFonts w:cs="Times New Roman"/>
          <w:bCs/>
          <w:szCs w:val="24"/>
        </w:rPr>
        <w:t xml:space="preserve">besar 3,29. Hal ini memberikan informasi dimana responden menilai bahwa komunikasi terkait kode etik telah dilakukan, namun masih belum sepenuhnya tegas. Penerapan aturan etis dan kepatuhan yang masih kurang tegas dapat menjadi celah terjadinya kecurangan di instansi. </w:t>
      </w:r>
      <w:r w:rsidRPr="00B77464">
        <w:rPr>
          <w:rFonts w:cs="Times New Roman"/>
          <w:bCs/>
          <w:szCs w:val="24"/>
        </w:rPr>
        <w:t xml:space="preserve"> </w:t>
      </w:r>
    </w:p>
    <w:p w14:paraId="310F28EC" w14:textId="77777777" w:rsidR="006D6418" w:rsidRPr="00B77464" w:rsidRDefault="006D6418" w:rsidP="00E71100">
      <w:pPr>
        <w:spacing w:after="0" w:line="480" w:lineRule="auto"/>
        <w:ind w:left="284" w:firstLine="436"/>
        <w:jc w:val="both"/>
        <w:rPr>
          <w:rFonts w:cs="Times New Roman"/>
          <w:bCs/>
          <w:szCs w:val="24"/>
        </w:rPr>
      </w:pPr>
      <w:r w:rsidRPr="00B77464">
        <w:rPr>
          <w:rFonts w:cs="Times New Roman"/>
          <w:bCs/>
          <w:szCs w:val="24"/>
        </w:rPr>
        <w:t xml:space="preserve">Indikator pengadaan pelatihan etis (Z3) memiliki nilai rata-rata terendah dibadingkan indikator lainnya pada variabel budaya etis organisasi. Hal ini menunjukkan </w:t>
      </w:r>
      <w:r>
        <w:rPr>
          <w:rFonts w:cs="Times New Roman"/>
          <w:bCs/>
          <w:szCs w:val="24"/>
        </w:rPr>
        <w:t xml:space="preserve">dimana responden menilai bahwa pelatihan terkait etis dalam mencegah kecurangan telah diadakan namun belum sepenuhnya optimal. </w:t>
      </w:r>
    </w:p>
    <w:p w14:paraId="2DA1C14D" w14:textId="77777777" w:rsidR="006D6418" w:rsidRPr="00AB0766" w:rsidRDefault="006D6418" w:rsidP="00E71100">
      <w:pPr>
        <w:spacing w:after="0" w:line="480" w:lineRule="auto"/>
        <w:ind w:left="284" w:firstLine="436"/>
        <w:jc w:val="both"/>
        <w:rPr>
          <w:rFonts w:cs="Times New Roman"/>
          <w:bCs/>
          <w:szCs w:val="24"/>
        </w:rPr>
      </w:pPr>
      <w:r w:rsidRPr="00B77464">
        <w:rPr>
          <w:rFonts w:cs="Times New Roman"/>
          <w:bCs/>
          <w:szCs w:val="24"/>
        </w:rPr>
        <w:t>Hasil analisis statistik indikator pemberian imbalan atas tindakan etis dan hukuman atau sanksi bagi tindakan tidak etis (Z4) sebesa</w:t>
      </w:r>
      <w:r>
        <w:rPr>
          <w:rFonts w:cs="Times New Roman"/>
          <w:bCs/>
          <w:szCs w:val="24"/>
        </w:rPr>
        <w:t xml:space="preserve">r 3,83. Hal ini memberikan informasi dimana responden menilai bahwa instansi cukup efektif dalam memberikan </w:t>
      </w:r>
      <w:r>
        <w:rPr>
          <w:rFonts w:cs="Times New Roman"/>
          <w:bCs/>
          <w:i/>
          <w:szCs w:val="24"/>
        </w:rPr>
        <w:t>reward</w:t>
      </w:r>
      <w:r>
        <w:rPr>
          <w:rFonts w:cs="Times New Roman"/>
          <w:bCs/>
          <w:szCs w:val="24"/>
        </w:rPr>
        <w:t xml:space="preserve"> kepada pegawai yang berperilaku etis dan juga memberikan sanksi tegas kepada pegawai yang melakukan tindakan </w:t>
      </w:r>
      <w:r>
        <w:rPr>
          <w:rFonts w:cs="Times New Roman"/>
          <w:bCs/>
          <w:szCs w:val="24"/>
        </w:rPr>
        <w:lastRenderedPageBreak/>
        <w:t xml:space="preserve">pelanggaran. Penerapan tersebut, dapat membantu instansi dalam mencegah peluang timbulnya risiko-risiko yang muncul diantara pegawai instansi. </w:t>
      </w:r>
    </w:p>
    <w:p w14:paraId="42A54DA8" w14:textId="19A6A539" w:rsidR="001716EA" w:rsidRPr="00B77464" w:rsidRDefault="006D6418" w:rsidP="003253EA">
      <w:pPr>
        <w:spacing w:after="0" w:line="480" w:lineRule="auto"/>
        <w:ind w:left="284" w:firstLine="436"/>
        <w:jc w:val="both"/>
        <w:rPr>
          <w:rFonts w:cs="Times New Roman"/>
          <w:bCs/>
          <w:szCs w:val="24"/>
        </w:rPr>
      </w:pPr>
      <w:r w:rsidRPr="00B77464">
        <w:rPr>
          <w:rFonts w:cs="Times New Roman"/>
          <w:bCs/>
          <w:szCs w:val="24"/>
        </w:rPr>
        <w:t xml:space="preserve">Indikator terakhir dalam variabel budaya etis organsisasi adalah indikator mekanisme perlindungan etika (Z5). Hasil analisis statistik deskriptif atas indikator tersebut menunjukkan nilai rata-rata sebesar 4,00. Nilai tersebut merupakan nilai dominan pada variabel budaya etis organsisasi yang dimana juga menunjukkan </w:t>
      </w:r>
      <w:r>
        <w:rPr>
          <w:rFonts w:cs="Times New Roman"/>
          <w:bCs/>
          <w:szCs w:val="24"/>
        </w:rPr>
        <w:t xml:space="preserve">penilaian terhadap sistem perlindungan terhadap pelapor indikasi </w:t>
      </w:r>
      <w:r>
        <w:rPr>
          <w:rFonts w:cs="Times New Roman"/>
          <w:bCs/>
          <w:i/>
          <w:szCs w:val="24"/>
        </w:rPr>
        <w:t xml:space="preserve">fraud (whistleblower) </w:t>
      </w:r>
      <w:r>
        <w:rPr>
          <w:rFonts w:cs="Times New Roman"/>
          <w:bCs/>
          <w:szCs w:val="24"/>
        </w:rPr>
        <w:t xml:space="preserve">di instansi pemerintah telah diterapkan dengan baik. Instansi emenjaga kerahasiaan identitas pelapor sehingga pegawai intsnasi memiliki keberanian untuk melaporkan potensi kecurangan tanpa takut adanya tekanan atau balasan. </w:t>
      </w:r>
      <w:r w:rsidRPr="00B77464">
        <w:rPr>
          <w:rFonts w:cs="Times New Roman"/>
          <w:bCs/>
          <w:szCs w:val="24"/>
        </w:rPr>
        <w:t xml:space="preserve"> </w:t>
      </w:r>
    </w:p>
    <w:p w14:paraId="4BFD3DED" w14:textId="695CFA91" w:rsidR="006D6418" w:rsidRDefault="004D0B3A" w:rsidP="00A26E79">
      <w:pPr>
        <w:pStyle w:val="Heading2"/>
        <w:numPr>
          <w:ilvl w:val="0"/>
          <w:numId w:val="30"/>
        </w:numPr>
        <w:tabs>
          <w:tab w:val="left" w:pos="426"/>
        </w:tabs>
        <w:spacing w:line="480" w:lineRule="auto"/>
        <w:ind w:left="0" w:firstLine="0"/>
      </w:pPr>
      <w:bookmarkStart w:id="157" w:name="_Toc213234644"/>
      <w:bookmarkStart w:id="158" w:name="_Toc213943823"/>
      <w:r>
        <w:t>Hasil Analisis</w:t>
      </w:r>
      <w:bookmarkEnd w:id="157"/>
      <w:bookmarkEnd w:id="158"/>
      <w:r>
        <w:t xml:space="preserve"> </w:t>
      </w:r>
    </w:p>
    <w:p w14:paraId="4D3D845A" w14:textId="5AD984F8" w:rsidR="006D6418" w:rsidRPr="00B77464" w:rsidRDefault="004D0B3A" w:rsidP="00787E5F">
      <w:pPr>
        <w:spacing w:line="480" w:lineRule="auto"/>
        <w:ind w:firstLine="360"/>
        <w:jc w:val="both"/>
      </w:pPr>
      <w:r>
        <w:rPr>
          <w:rFonts w:cs="Times New Roman"/>
          <w:bCs/>
          <w:szCs w:val="24"/>
        </w:rPr>
        <w:t>Hasil analisis dilihat melalui m</w:t>
      </w:r>
      <w:r w:rsidRPr="004D0B3A">
        <w:rPr>
          <w:rFonts w:cs="Times New Roman"/>
          <w:bCs/>
          <w:szCs w:val="24"/>
        </w:rPr>
        <w:t xml:space="preserve">odel pengukuran </w:t>
      </w:r>
      <w:r w:rsidRPr="004D0B3A">
        <w:rPr>
          <w:rFonts w:cs="Times New Roman"/>
          <w:bCs/>
          <w:i/>
          <w:szCs w:val="24"/>
        </w:rPr>
        <w:t>(outer model)</w:t>
      </w:r>
      <w:r w:rsidRPr="004D0B3A">
        <w:rPr>
          <w:rFonts w:cs="Times New Roman"/>
          <w:bCs/>
          <w:szCs w:val="24"/>
        </w:rPr>
        <w:t xml:space="preserve"> </w:t>
      </w:r>
      <w:r>
        <w:rPr>
          <w:rFonts w:cs="Times New Roman"/>
          <w:bCs/>
          <w:szCs w:val="24"/>
        </w:rPr>
        <w:t xml:space="preserve">yang </w:t>
      </w:r>
      <w:r w:rsidRPr="004D0B3A">
        <w:rPr>
          <w:rFonts w:cs="Times New Roman"/>
          <w:bCs/>
          <w:szCs w:val="24"/>
        </w:rPr>
        <w:t xml:space="preserve">digunakan untuk menilai validitas dan realibilitas dari indikator indikator pembentuk konstruk laten. Dalam pengujian tersebut, digunakan teknik analisis SmartPLS untuk menilai validitas dan realibilitas setiap indikator, yakni validitas konvergen, validitas diskriminan, dan nilai </w:t>
      </w:r>
      <w:r w:rsidRPr="004D0B3A">
        <w:rPr>
          <w:rFonts w:cs="Times New Roman"/>
          <w:bCs/>
          <w:i/>
          <w:szCs w:val="24"/>
        </w:rPr>
        <w:t xml:space="preserve">Average Variance Extracted (AVE) </w:t>
      </w:r>
      <w:r w:rsidRPr="004D0B3A">
        <w:rPr>
          <w:rFonts w:cs="Times New Roman"/>
          <w:bCs/>
          <w:szCs w:val="24"/>
        </w:rPr>
        <w:t xml:space="preserve">untuk mengukur validitas indikator dan konstruk, serta nilai </w:t>
      </w:r>
      <w:r w:rsidRPr="004D0B3A">
        <w:rPr>
          <w:rFonts w:cs="Times New Roman"/>
          <w:bCs/>
          <w:i/>
          <w:szCs w:val="24"/>
        </w:rPr>
        <w:t xml:space="preserve">Compsite Realibility </w:t>
      </w:r>
      <w:r w:rsidRPr="004D0B3A">
        <w:rPr>
          <w:rFonts w:cs="Times New Roman"/>
          <w:bCs/>
          <w:szCs w:val="24"/>
        </w:rPr>
        <w:t xml:space="preserve">untuk mengukur relibilitas indikator dan konstruk. </w:t>
      </w:r>
      <w:bookmarkStart w:id="159" w:name="_Toc213234645"/>
      <w:r>
        <w:t>Uji Validitas</w:t>
      </w:r>
      <w:bookmarkEnd w:id="159"/>
    </w:p>
    <w:p w14:paraId="66F6C43C" w14:textId="37CC8684" w:rsidR="006D6418" w:rsidRDefault="006D6418" w:rsidP="00A26E79">
      <w:pPr>
        <w:pStyle w:val="Heading4"/>
        <w:numPr>
          <w:ilvl w:val="0"/>
          <w:numId w:val="33"/>
        </w:numPr>
        <w:spacing w:line="480" w:lineRule="auto"/>
        <w:rPr>
          <w:i/>
        </w:rPr>
      </w:pPr>
      <w:r w:rsidRPr="00B77464">
        <w:t xml:space="preserve">Validitas Konvergen </w:t>
      </w:r>
      <w:r w:rsidRPr="00BC1A4C">
        <w:rPr>
          <w:i/>
        </w:rPr>
        <w:t>(</w:t>
      </w:r>
      <w:r w:rsidR="003B1881">
        <w:rPr>
          <w:i/>
        </w:rPr>
        <w:t>Convergent Validity</w:t>
      </w:r>
      <w:r w:rsidRPr="00BC1A4C">
        <w:rPr>
          <w:i/>
        </w:rPr>
        <w:t>)</w:t>
      </w:r>
    </w:p>
    <w:p w14:paraId="68D8A0CB" w14:textId="3AF60F6F" w:rsidR="00E71100" w:rsidRDefault="00E12ED6" w:rsidP="003253EA">
      <w:pPr>
        <w:spacing w:line="480" w:lineRule="auto"/>
        <w:ind w:left="284"/>
        <w:rPr>
          <w:rFonts w:eastAsiaTheme="majorEastAsia" w:cstheme="majorBidi"/>
          <w:iCs/>
          <w:color w:val="000000" w:themeColor="text1"/>
        </w:rPr>
      </w:pPr>
      <w:r w:rsidRPr="00E12ED6">
        <w:rPr>
          <w:rFonts w:eastAsiaTheme="majorEastAsia" w:cstheme="majorBidi"/>
          <w:iCs/>
          <w:color w:val="000000" w:themeColor="text1"/>
        </w:rPr>
        <w:t xml:space="preserve">Berikut merupakan </w:t>
      </w:r>
      <w:r>
        <w:rPr>
          <w:rFonts w:eastAsiaTheme="majorEastAsia" w:cstheme="majorBidi"/>
          <w:iCs/>
          <w:color w:val="000000" w:themeColor="text1"/>
        </w:rPr>
        <w:t>hasil uji validitas konvergen</w:t>
      </w:r>
      <w:r w:rsidRPr="00E12ED6">
        <w:rPr>
          <w:rFonts w:eastAsiaTheme="majorEastAsia" w:cstheme="majorBidi"/>
          <w:i/>
          <w:iCs/>
          <w:color w:val="000000" w:themeColor="text1"/>
        </w:rPr>
        <w:t xml:space="preserve"> </w:t>
      </w:r>
      <w:r w:rsidRPr="00E12ED6">
        <w:rPr>
          <w:rFonts w:eastAsiaTheme="majorEastAsia" w:cstheme="majorBidi"/>
          <w:iCs/>
          <w:color w:val="000000" w:themeColor="text1"/>
        </w:rPr>
        <w:t>pada penelitian ini:</w:t>
      </w:r>
    </w:p>
    <w:p w14:paraId="0CBAD82A" w14:textId="77777777" w:rsidR="003253EA" w:rsidRPr="003253EA" w:rsidRDefault="003253EA" w:rsidP="003253EA">
      <w:pPr>
        <w:spacing w:line="480" w:lineRule="auto"/>
        <w:ind w:left="284"/>
        <w:rPr>
          <w:rFonts w:eastAsiaTheme="majorEastAsia" w:cstheme="majorBidi"/>
          <w:iCs/>
          <w:color w:val="000000" w:themeColor="text1"/>
        </w:rPr>
      </w:pPr>
    </w:p>
    <w:p w14:paraId="23D32A82" w14:textId="1B16D9EA" w:rsidR="006D6418" w:rsidRPr="00E12ED6" w:rsidRDefault="00E12ED6" w:rsidP="00E12ED6">
      <w:pPr>
        <w:pStyle w:val="Caption"/>
        <w:ind w:left="284"/>
        <w:rPr>
          <w:rFonts w:cs="Times New Roman"/>
          <w:b/>
          <w:i w:val="0"/>
          <w:iCs w:val="0"/>
          <w:color w:val="000000" w:themeColor="text1"/>
          <w:sz w:val="22"/>
          <w:szCs w:val="22"/>
        </w:rPr>
      </w:pPr>
      <w:bookmarkStart w:id="160" w:name="_Toc213256131"/>
      <w:r w:rsidRPr="00E12ED6">
        <w:rPr>
          <w:b/>
          <w:i w:val="0"/>
          <w:color w:val="000000" w:themeColor="text1"/>
          <w:sz w:val="22"/>
          <w:szCs w:val="22"/>
        </w:rPr>
        <w:lastRenderedPageBreak/>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10</w:t>
      </w:r>
      <w:r w:rsidRPr="00E12ED6">
        <w:rPr>
          <w:b/>
          <w:i w:val="0"/>
          <w:color w:val="000000" w:themeColor="text1"/>
          <w:sz w:val="22"/>
          <w:szCs w:val="22"/>
        </w:rPr>
        <w:fldChar w:fldCharType="end"/>
      </w:r>
      <w:r w:rsidRPr="00E12ED6">
        <w:rPr>
          <w:b/>
          <w:i w:val="0"/>
          <w:color w:val="000000" w:themeColor="text1"/>
          <w:sz w:val="22"/>
          <w:szCs w:val="22"/>
        </w:rPr>
        <w:t xml:space="preserve"> </w:t>
      </w:r>
      <w:r w:rsidR="00F35279" w:rsidRPr="00E12ED6">
        <w:rPr>
          <w:rFonts w:cs="Times New Roman"/>
          <w:b/>
          <w:color w:val="000000" w:themeColor="text1"/>
          <w:sz w:val="22"/>
          <w:szCs w:val="22"/>
        </w:rPr>
        <w:t>Outer Loading</w:t>
      </w:r>
      <w:r w:rsidR="00F35279" w:rsidRPr="00E12ED6">
        <w:rPr>
          <w:rFonts w:cs="Times New Roman"/>
          <w:b/>
          <w:i w:val="0"/>
          <w:color w:val="000000" w:themeColor="text1"/>
          <w:sz w:val="22"/>
          <w:szCs w:val="22"/>
        </w:rPr>
        <w:t xml:space="preserve"> Tahap 1</w:t>
      </w:r>
      <w:bookmarkEnd w:id="160"/>
    </w:p>
    <w:tbl>
      <w:tblPr>
        <w:tblW w:w="75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512"/>
        <w:gridCol w:w="1701"/>
        <w:gridCol w:w="1701"/>
        <w:gridCol w:w="1614"/>
      </w:tblGrid>
      <w:tr w:rsidR="006D6418" w:rsidRPr="000300EA" w14:paraId="2D442B02" w14:textId="77777777" w:rsidTr="000300EA">
        <w:trPr>
          <w:trHeight w:val="788"/>
        </w:trPr>
        <w:tc>
          <w:tcPr>
            <w:tcW w:w="1039" w:type="dxa"/>
            <w:noWrap/>
            <w:vAlign w:val="center"/>
            <w:hideMark/>
          </w:tcPr>
          <w:p w14:paraId="7712889A"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Indikator</w:t>
            </w:r>
          </w:p>
        </w:tc>
        <w:tc>
          <w:tcPr>
            <w:tcW w:w="1512" w:type="dxa"/>
            <w:vAlign w:val="center"/>
            <w:hideMark/>
          </w:tcPr>
          <w:p w14:paraId="1D0F71CF"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Manajemen Risiko (X1)</w:t>
            </w:r>
          </w:p>
        </w:tc>
        <w:tc>
          <w:tcPr>
            <w:tcW w:w="1701" w:type="dxa"/>
            <w:vAlign w:val="center"/>
            <w:hideMark/>
          </w:tcPr>
          <w:p w14:paraId="748DE165"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Good Goverannce (X2)</w:t>
            </w:r>
          </w:p>
        </w:tc>
        <w:tc>
          <w:tcPr>
            <w:tcW w:w="1701" w:type="dxa"/>
            <w:vAlign w:val="center"/>
            <w:hideMark/>
          </w:tcPr>
          <w:p w14:paraId="020CDFAC"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Pencegahan Kecurangan (Y)</w:t>
            </w:r>
          </w:p>
        </w:tc>
        <w:tc>
          <w:tcPr>
            <w:tcW w:w="1614" w:type="dxa"/>
            <w:vAlign w:val="center"/>
            <w:hideMark/>
          </w:tcPr>
          <w:p w14:paraId="42ED8640"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Budaya Etis Organisasi (Z)</w:t>
            </w:r>
          </w:p>
        </w:tc>
      </w:tr>
      <w:tr w:rsidR="006D6418" w:rsidRPr="000300EA" w14:paraId="30383633" w14:textId="77777777" w:rsidTr="000300EA">
        <w:trPr>
          <w:trHeight w:val="261"/>
        </w:trPr>
        <w:tc>
          <w:tcPr>
            <w:tcW w:w="1039" w:type="dxa"/>
            <w:noWrap/>
            <w:vAlign w:val="center"/>
            <w:hideMark/>
          </w:tcPr>
          <w:p w14:paraId="2B32A978"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X1.1.1</w:t>
            </w:r>
          </w:p>
        </w:tc>
        <w:tc>
          <w:tcPr>
            <w:tcW w:w="1512" w:type="dxa"/>
            <w:noWrap/>
            <w:vAlign w:val="center"/>
            <w:hideMark/>
          </w:tcPr>
          <w:p w14:paraId="519C2DD8"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0,867</w:t>
            </w:r>
          </w:p>
        </w:tc>
        <w:tc>
          <w:tcPr>
            <w:tcW w:w="1701" w:type="dxa"/>
            <w:noWrap/>
            <w:vAlign w:val="center"/>
            <w:hideMark/>
          </w:tcPr>
          <w:p w14:paraId="6F979BB8"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263DE366"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2F4975C8"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440C83A9" w14:textId="77777777" w:rsidTr="000300EA">
        <w:trPr>
          <w:trHeight w:val="261"/>
        </w:trPr>
        <w:tc>
          <w:tcPr>
            <w:tcW w:w="1039" w:type="dxa"/>
            <w:noWrap/>
            <w:vAlign w:val="center"/>
            <w:hideMark/>
          </w:tcPr>
          <w:p w14:paraId="7784135F"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X1.1.2</w:t>
            </w:r>
          </w:p>
        </w:tc>
        <w:tc>
          <w:tcPr>
            <w:tcW w:w="1512" w:type="dxa"/>
            <w:noWrap/>
            <w:vAlign w:val="center"/>
            <w:hideMark/>
          </w:tcPr>
          <w:p w14:paraId="20E82357"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0,913</w:t>
            </w:r>
          </w:p>
        </w:tc>
        <w:tc>
          <w:tcPr>
            <w:tcW w:w="1701" w:type="dxa"/>
            <w:noWrap/>
            <w:vAlign w:val="center"/>
            <w:hideMark/>
          </w:tcPr>
          <w:p w14:paraId="04A095F4"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1FA560D9"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268128F2"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3F1F81D1" w14:textId="77777777" w:rsidTr="000300EA">
        <w:trPr>
          <w:trHeight w:val="261"/>
        </w:trPr>
        <w:tc>
          <w:tcPr>
            <w:tcW w:w="1039" w:type="dxa"/>
            <w:noWrap/>
            <w:vAlign w:val="center"/>
            <w:hideMark/>
          </w:tcPr>
          <w:p w14:paraId="2F23C9A1"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X1.2.1</w:t>
            </w:r>
          </w:p>
        </w:tc>
        <w:tc>
          <w:tcPr>
            <w:tcW w:w="1512" w:type="dxa"/>
            <w:noWrap/>
            <w:vAlign w:val="center"/>
            <w:hideMark/>
          </w:tcPr>
          <w:p w14:paraId="0AFAFA29"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0,831</w:t>
            </w:r>
          </w:p>
        </w:tc>
        <w:tc>
          <w:tcPr>
            <w:tcW w:w="1701" w:type="dxa"/>
            <w:noWrap/>
            <w:vAlign w:val="center"/>
            <w:hideMark/>
          </w:tcPr>
          <w:p w14:paraId="595BB41C"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2E197F5F"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23383A41"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32FBC2F1" w14:textId="77777777" w:rsidTr="000300EA">
        <w:trPr>
          <w:trHeight w:val="261"/>
        </w:trPr>
        <w:tc>
          <w:tcPr>
            <w:tcW w:w="1039" w:type="dxa"/>
            <w:noWrap/>
            <w:vAlign w:val="center"/>
            <w:hideMark/>
          </w:tcPr>
          <w:p w14:paraId="36C3FD3A"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X1.2.2</w:t>
            </w:r>
          </w:p>
        </w:tc>
        <w:tc>
          <w:tcPr>
            <w:tcW w:w="1512" w:type="dxa"/>
            <w:noWrap/>
            <w:vAlign w:val="center"/>
            <w:hideMark/>
          </w:tcPr>
          <w:p w14:paraId="17D66CCB"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0,801</w:t>
            </w:r>
          </w:p>
        </w:tc>
        <w:tc>
          <w:tcPr>
            <w:tcW w:w="1701" w:type="dxa"/>
            <w:noWrap/>
            <w:vAlign w:val="center"/>
            <w:hideMark/>
          </w:tcPr>
          <w:p w14:paraId="18186F9B"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7C7E4833"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13A4C3E4"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074A092E" w14:textId="77777777" w:rsidTr="000300EA">
        <w:trPr>
          <w:trHeight w:val="261"/>
        </w:trPr>
        <w:tc>
          <w:tcPr>
            <w:tcW w:w="1039" w:type="dxa"/>
            <w:noWrap/>
            <w:vAlign w:val="center"/>
            <w:hideMark/>
          </w:tcPr>
          <w:p w14:paraId="7F726B78"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X1.3.1</w:t>
            </w:r>
          </w:p>
        </w:tc>
        <w:tc>
          <w:tcPr>
            <w:tcW w:w="1512" w:type="dxa"/>
            <w:noWrap/>
            <w:vAlign w:val="center"/>
            <w:hideMark/>
          </w:tcPr>
          <w:p w14:paraId="6391C537"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0,899</w:t>
            </w:r>
          </w:p>
        </w:tc>
        <w:tc>
          <w:tcPr>
            <w:tcW w:w="1701" w:type="dxa"/>
            <w:noWrap/>
            <w:vAlign w:val="center"/>
            <w:hideMark/>
          </w:tcPr>
          <w:p w14:paraId="6A47BB1A"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5CE1B267"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59861114"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5BA3C11B" w14:textId="77777777" w:rsidTr="000300EA">
        <w:trPr>
          <w:trHeight w:val="261"/>
        </w:trPr>
        <w:tc>
          <w:tcPr>
            <w:tcW w:w="1039" w:type="dxa"/>
            <w:noWrap/>
            <w:vAlign w:val="center"/>
            <w:hideMark/>
          </w:tcPr>
          <w:p w14:paraId="3E4EE62E"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X1.3.2</w:t>
            </w:r>
          </w:p>
        </w:tc>
        <w:tc>
          <w:tcPr>
            <w:tcW w:w="1512" w:type="dxa"/>
            <w:noWrap/>
            <w:vAlign w:val="center"/>
            <w:hideMark/>
          </w:tcPr>
          <w:p w14:paraId="73E13C96"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0,859</w:t>
            </w:r>
          </w:p>
        </w:tc>
        <w:tc>
          <w:tcPr>
            <w:tcW w:w="1701" w:type="dxa"/>
            <w:noWrap/>
            <w:vAlign w:val="center"/>
            <w:hideMark/>
          </w:tcPr>
          <w:p w14:paraId="22DE4A71"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44DAA5F2"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131D070A"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79115F28" w14:textId="77777777" w:rsidTr="000300EA">
        <w:trPr>
          <w:trHeight w:val="261"/>
        </w:trPr>
        <w:tc>
          <w:tcPr>
            <w:tcW w:w="1039" w:type="dxa"/>
            <w:noWrap/>
            <w:vAlign w:val="center"/>
            <w:hideMark/>
          </w:tcPr>
          <w:p w14:paraId="343404AC"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X2.1</w:t>
            </w:r>
          </w:p>
        </w:tc>
        <w:tc>
          <w:tcPr>
            <w:tcW w:w="1512" w:type="dxa"/>
            <w:noWrap/>
            <w:vAlign w:val="center"/>
            <w:hideMark/>
          </w:tcPr>
          <w:p w14:paraId="4AA4087C"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11E65A43"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0,859</w:t>
            </w:r>
          </w:p>
        </w:tc>
        <w:tc>
          <w:tcPr>
            <w:tcW w:w="1701" w:type="dxa"/>
            <w:noWrap/>
            <w:vAlign w:val="center"/>
            <w:hideMark/>
          </w:tcPr>
          <w:p w14:paraId="4D216E51"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1691F930"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7143F334" w14:textId="77777777" w:rsidTr="000300EA">
        <w:trPr>
          <w:trHeight w:val="261"/>
        </w:trPr>
        <w:tc>
          <w:tcPr>
            <w:tcW w:w="1039" w:type="dxa"/>
            <w:noWrap/>
            <w:vAlign w:val="center"/>
            <w:hideMark/>
          </w:tcPr>
          <w:p w14:paraId="2A7C6EA1"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X2.2</w:t>
            </w:r>
          </w:p>
        </w:tc>
        <w:tc>
          <w:tcPr>
            <w:tcW w:w="1512" w:type="dxa"/>
            <w:noWrap/>
            <w:vAlign w:val="center"/>
            <w:hideMark/>
          </w:tcPr>
          <w:p w14:paraId="02ACDBF3"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3C7EBB5D" w14:textId="77777777" w:rsidR="006D6418" w:rsidRPr="000300EA" w:rsidRDefault="006D6418" w:rsidP="005F4CAB">
            <w:pPr>
              <w:tabs>
                <w:tab w:val="left" w:pos="3179"/>
              </w:tabs>
              <w:spacing w:after="0" w:line="240" w:lineRule="auto"/>
              <w:jc w:val="right"/>
              <w:rPr>
                <w:rFonts w:cs="Times New Roman"/>
                <w:b/>
                <w:bCs/>
                <w:sz w:val="20"/>
                <w:szCs w:val="20"/>
              </w:rPr>
            </w:pPr>
            <w:r w:rsidRPr="000300EA">
              <w:rPr>
                <w:rFonts w:cs="Times New Roman"/>
                <w:b/>
                <w:bCs/>
                <w:sz w:val="20"/>
                <w:szCs w:val="20"/>
              </w:rPr>
              <w:t>0,093</w:t>
            </w:r>
          </w:p>
        </w:tc>
        <w:tc>
          <w:tcPr>
            <w:tcW w:w="1701" w:type="dxa"/>
            <w:noWrap/>
            <w:vAlign w:val="center"/>
            <w:hideMark/>
          </w:tcPr>
          <w:p w14:paraId="64E6C091"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03766D18"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3F703E62" w14:textId="77777777" w:rsidTr="000300EA">
        <w:trPr>
          <w:trHeight w:val="261"/>
        </w:trPr>
        <w:tc>
          <w:tcPr>
            <w:tcW w:w="1039" w:type="dxa"/>
            <w:noWrap/>
            <w:vAlign w:val="center"/>
            <w:hideMark/>
          </w:tcPr>
          <w:p w14:paraId="56D608A7"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X2.3</w:t>
            </w:r>
          </w:p>
        </w:tc>
        <w:tc>
          <w:tcPr>
            <w:tcW w:w="1512" w:type="dxa"/>
            <w:noWrap/>
            <w:vAlign w:val="center"/>
            <w:hideMark/>
          </w:tcPr>
          <w:p w14:paraId="6C16C4C2"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40873B5D"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0,826</w:t>
            </w:r>
          </w:p>
        </w:tc>
        <w:tc>
          <w:tcPr>
            <w:tcW w:w="1701" w:type="dxa"/>
            <w:noWrap/>
            <w:vAlign w:val="center"/>
            <w:hideMark/>
          </w:tcPr>
          <w:p w14:paraId="1EFD466A"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75830BFF"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5C2438A5" w14:textId="77777777" w:rsidTr="000300EA">
        <w:trPr>
          <w:trHeight w:val="261"/>
        </w:trPr>
        <w:tc>
          <w:tcPr>
            <w:tcW w:w="1039" w:type="dxa"/>
            <w:noWrap/>
            <w:vAlign w:val="center"/>
            <w:hideMark/>
          </w:tcPr>
          <w:p w14:paraId="5015FC1C"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X2.4</w:t>
            </w:r>
          </w:p>
        </w:tc>
        <w:tc>
          <w:tcPr>
            <w:tcW w:w="1512" w:type="dxa"/>
            <w:noWrap/>
            <w:vAlign w:val="center"/>
            <w:hideMark/>
          </w:tcPr>
          <w:p w14:paraId="76759516"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17E561CF"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0,785</w:t>
            </w:r>
          </w:p>
        </w:tc>
        <w:tc>
          <w:tcPr>
            <w:tcW w:w="1701" w:type="dxa"/>
            <w:noWrap/>
            <w:vAlign w:val="center"/>
            <w:hideMark/>
          </w:tcPr>
          <w:p w14:paraId="55E5FC91"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7317339E"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4F28806C" w14:textId="77777777" w:rsidTr="000300EA">
        <w:trPr>
          <w:trHeight w:val="261"/>
        </w:trPr>
        <w:tc>
          <w:tcPr>
            <w:tcW w:w="1039" w:type="dxa"/>
            <w:noWrap/>
            <w:vAlign w:val="center"/>
            <w:hideMark/>
          </w:tcPr>
          <w:p w14:paraId="749E02B5"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X2.5</w:t>
            </w:r>
          </w:p>
        </w:tc>
        <w:tc>
          <w:tcPr>
            <w:tcW w:w="1512" w:type="dxa"/>
            <w:noWrap/>
            <w:vAlign w:val="center"/>
            <w:hideMark/>
          </w:tcPr>
          <w:p w14:paraId="6CDAC1C1"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1F47E773"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0,744</w:t>
            </w:r>
          </w:p>
        </w:tc>
        <w:tc>
          <w:tcPr>
            <w:tcW w:w="1701" w:type="dxa"/>
            <w:noWrap/>
            <w:vAlign w:val="center"/>
            <w:hideMark/>
          </w:tcPr>
          <w:p w14:paraId="2486F4A1"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686393C3"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6E55D823" w14:textId="77777777" w:rsidTr="000300EA">
        <w:trPr>
          <w:trHeight w:val="261"/>
        </w:trPr>
        <w:tc>
          <w:tcPr>
            <w:tcW w:w="1039" w:type="dxa"/>
            <w:noWrap/>
            <w:vAlign w:val="center"/>
            <w:hideMark/>
          </w:tcPr>
          <w:p w14:paraId="5FD38E3E"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X2.6</w:t>
            </w:r>
          </w:p>
        </w:tc>
        <w:tc>
          <w:tcPr>
            <w:tcW w:w="1512" w:type="dxa"/>
            <w:noWrap/>
            <w:vAlign w:val="center"/>
            <w:hideMark/>
          </w:tcPr>
          <w:p w14:paraId="5204C6A6"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1C45BE40"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0,854</w:t>
            </w:r>
          </w:p>
        </w:tc>
        <w:tc>
          <w:tcPr>
            <w:tcW w:w="1701" w:type="dxa"/>
            <w:noWrap/>
            <w:vAlign w:val="center"/>
            <w:hideMark/>
          </w:tcPr>
          <w:p w14:paraId="3AA05EF6"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3567E8AC"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4D2505EE" w14:textId="77777777" w:rsidTr="000300EA">
        <w:trPr>
          <w:trHeight w:val="261"/>
        </w:trPr>
        <w:tc>
          <w:tcPr>
            <w:tcW w:w="1039" w:type="dxa"/>
            <w:noWrap/>
            <w:vAlign w:val="center"/>
            <w:hideMark/>
          </w:tcPr>
          <w:p w14:paraId="6E51A5C2"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X2.7</w:t>
            </w:r>
          </w:p>
        </w:tc>
        <w:tc>
          <w:tcPr>
            <w:tcW w:w="1512" w:type="dxa"/>
            <w:noWrap/>
            <w:vAlign w:val="center"/>
            <w:hideMark/>
          </w:tcPr>
          <w:p w14:paraId="4D50E4CF"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3366B13E"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0,889</w:t>
            </w:r>
          </w:p>
        </w:tc>
        <w:tc>
          <w:tcPr>
            <w:tcW w:w="1701" w:type="dxa"/>
            <w:noWrap/>
            <w:vAlign w:val="center"/>
            <w:hideMark/>
          </w:tcPr>
          <w:p w14:paraId="05AA5B6A"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73819459"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17E48527" w14:textId="77777777" w:rsidTr="000300EA">
        <w:trPr>
          <w:trHeight w:val="261"/>
        </w:trPr>
        <w:tc>
          <w:tcPr>
            <w:tcW w:w="1039" w:type="dxa"/>
            <w:noWrap/>
            <w:vAlign w:val="center"/>
            <w:hideMark/>
          </w:tcPr>
          <w:p w14:paraId="20614F02"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X2.8</w:t>
            </w:r>
          </w:p>
        </w:tc>
        <w:tc>
          <w:tcPr>
            <w:tcW w:w="1512" w:type="dxa"/>
            <w:noWrap/>
            <w:vAlign w:val="center"/>
            <w:hideMark/>
          </w:tcPr>
          <w:p w14:paraId="5020C782"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1492A085" w14:textId="77777777" w:rsidR="006D6418" w:rsidRPr="000300EA" w:rsidRDefault="006D6418" w:rsidP="005F4CAB">
            <w:pPr>
              <w:tabs>
                <w:tab w:val="left" w:pos="3179"/>
              </w:tabs>
              <w:spacing w:after="0" w:line="240" w:lineRule="auto"/>
              <w:jc w:val="right"/>
              <w:rPr>
                <w:rFonts w:cs="Times New Roman"/>
                <w:b/>
                <w:bCs/>
                <w:sz w:val="20"/>
                <w:szCs w:val="20"/>
              </w:rPr>
            </w:pPr>
            <w:r w:rsidRPr="000300EA">
              <w:rPr>
                <w:rFonts w:cs="Times New Roman"/>
                <w:b/>
                <w:bCs/>
                <w:sz w:val="20"/>
                <w:szCs w:val="20"/>
              </w:rPr>
              <w:t>0,075</w:t>
            </w:r>
          </w:p>
        </w:tc>
        <w:tc>
          <w:tcPr>
            <w:tcW w:w="1701" w:type="dxa"/>
            <w:noWrap/>
            <w:vAlign w:val="center"/>
            <w:hideMark/>
          </w:tcPr>
          <w:p w14:paraId="5824BD12"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14764292"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56625FD4" w14:textId="77777777" w:rsidTr="000300EA">
        <w:trPr>
          <w:trHeight w:val="261"/>
        </w:trPr>
        <w:tc>
          <w:tcPr>
            <w:tcW w:w="1039" w:type="dxa"/>
            <w:noWrap/>
            <w:vAlign w:val="center"/>
            <w:hideMark/>
          </w:tcPr>
          <w:p w14:paraId="34D4DFCB"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Y1.1</w:t>
            </w:r>
          </w:p>
        </w:tc>
        <w:tc>
          <w:tcPr>
            <w:tcW w:w="1512" w:type="dxa"/>
            <w:noWrap/>
            <w:vAlign w:val="center"/>
            <w:hideMark/>
          </w:tcPr>
          <w:p w14:paraId="659A322E"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6783FAD5"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4D3A9B57"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0,772</w:t>
            </w:r>
          </w:p>
        </w:tc>
        <w:tc>
          <w:tcPr>
            <w:tcW w:w="1614" w:type="dxa"/>
            <w:noWrap/>
            <w:vAlign w:val="center"/>
            <w:hideMark/>
          </w:tcPr>
          <w:p w14:paraId="5C6629E7"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7431C75B" w14:textId="77777777" w:rsidTr="000300EA">
        <w:trPr>
          <w:trHeight w:val="261"/>
        </w:trPr>
        <w:tc>
          <w:tcPr>
            <w:tcW w:w="1039" w:type="dxa"/>
            <w:noWrap/>
            <w:vAlign w:val="center"/>
            <w:hideMark/>
          </w:tcPr>
          <w:p w14:paraId="17032AD9"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Y1.2</w:t>
            </w:r>
          </w:p>
        </w:tc>
        <w:tc>
          <w:tcPr>
            <w:tcW w:w="1512" w:type="dxa"/>
            <w:noWrap/>
            <w:vAlign w:val="center"/>
            <w:hideMark/>
          </w:tcPr>
          <w:p w14:paraId="6F8F90B5"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71AF73B3"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72F69548"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0,717</w:t>
            </w:r>
          </w:p>
        </w:tc>
        <w:tc>
          <w:tcPr>
            <w:tcW w:w="1614" w:type="dxa"/>
            <w:noWrap/>
            <w:vAlign w:val="center"/>
            <w:hideMark/>
          </w:tcPr>
          <w:p w14:paraId="78C9E3B6"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5DFEEB4D" w14:textId="77777777" w:rsidTr="000300EA">
        <w:trPr>
          <w:trHeight w:val="261"/>
        </w:trPr>
        <w:tc>
          <w:tcPr>
            <w:tcW w:w="1039" w:type="dxa"/>
            <w:noWrap/>
            <w:vAlign w:val="center"/>
            <w:hideMark/>
          </w:tcPr>
          <w:p w14:paraId="34B9F335"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Y2.1</w:t>
            </w:r>
          </w:p>
        </w:tc>
        <w:tc>
          <w:tcPr>
            <w:tcW w:w="1512" w:type="dxa"/>
            <w:noWrap/>
            <w:vAlign w:val="center"/>
            <w:hideMark/>
          </w:tcPr>
          <w:p w14:paraId="5CB4098D"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01DF4323"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6D1F522E"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0,834</w:t>
            </w:r>
          </w:p>
        </w:tc>
        <w:tc>
          <w:tcPr>
            <w:tcW w:w="1614" w:type="dxa"/>
            <w:noWrap/>
            <w:vAlign w:val="center"/>
            <w:hideMark/>
          </w:tcPr>
          <w:p w14:paraId="65A09EF4"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3294BF48" w14:textId="77777777" w:rsidTr="000300EA">
        <w:trPr>
          <w:trHeight w:val="261"/>
        </w:trPr>
        <w:tc>
          <w:tcPr>
            <w:tcW w:w="1039" w:type="dxa"/>
            <w:noWrap/>
            <w:vAlign w:val="center"/>
            <w:hideMark/>
          </w:tcPr>
          <w:p w14:paraId="1795E20F"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Y2.2</w:t>
            </w:r>
          </w:p>
        </w:tc>
        <w:tc>
          <w:tcPr>
            <w:tcW w:w="1512" w:type="dxa"/>
            <w:noWrap/>
            <w:vAlign w:val="center"/>
            <w:hideMark/>
          </w:tcPr>
          <w:p w14:paraId="6C0E214E"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75208E97"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7D0B2E5D"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0,814</w:t>
            </w:r>
          </w:p>
        </w:tc>
        <w:tc>
          <w:tcPr>
            <w:tcW w:w="1614" w:type="dxa"/>
            <w:noWrap/>
            <w:vAlign w:val="center"/>
            <w:hideMark/>
          </w:tcPr>
          <w:p w14:paraId="30FE9B33"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39D05963" w14:textId="77777777" w:rsidTr="000300EA">
        <w:trPr>
          <w:trHeight w:val="261"/>
        </w:trPr>
        <w:tc>
          <w:tcPr>
            <w:tcW w:w="1039" w:type="dxa"/>
            <w:noWrap/>
            <w:vAlign w:val="center"/>
            <w:hideMark/>
          </w:tcPr>
          <w:p w14:paraId="0F7AF923"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Y3.1</w:t>
            </w:r>
          </w:p>
        </w:tc>
        <w:tc>
          <w:tcPr>
            <w:tcW w:w="1512" w:type="dxa"/>
            <w:noWrap/>
            <w:vAlign w:val="center"/>
            <w:hideMark/>
          </w:tcPr>
          <w:p w14:paraId="7BB46E3B"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53F5C851"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1712A112"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0,850</w:t>
            </w:r>
          </w:p>
        </w:tc>
        <w:tc>
          <w:tcPr>
            <w:tcW w:w="1614" w:type="dxa"/>
            <w:noWrap/>
            <w:vAlign w:val="center"/>
            <w:hideMark/>
          </w:tcPr>
          <w:p w14:paraId="40B9FA9E"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0887CF84" w14:textId="77777777" w:rsidTr="000300EA">
        <w:trPr>
          <w:trHeight w:val="261"/>
        </w:trPr>
        <w:tc>
          <w:tcPr>
            <w:tcW w:w="1039" w:type="dxa"/>
            <w:noWrap/>
            <w:vAlign w:val="center"/>
            <w:hideMark/>
          </w:tcPr>
          <w:p w14:paraId="09020A94"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Y3.2</w:t>
            </w:r>
          </w:p>
        </w:tc>
        <w:tc>
          <w:tcPr>
            <w:tcW w:w="1512" w:type="dxa"/>
            <w:noWrap/>
            <w:vAlign w:val="center"/>
            <w:hideMark/>
          </w:tcPr>
          <w:p w14:paraId="2E5C7A8D"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2CD64233"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32B6633D" w14:textId="77777777" w:rsidR="006D6418" w:rsidRPr="000300EA" w:rsidRDefault="006D6418" w:rsidP="005F4CAB">
            <w:pPr>
              <w:tabs>
                <w:tab w:val="left" w:pos="3179"/>
              </w:tabs>
              <w:spacing w:after="0" w:line="240" w:lineRule="auto"/>
              <w:jc w:val="right"/>
              <w:rPr>
                <w:rFonts w:cs="Times New Roman"/>
                <w:b/>
                <w:bCs/>
                <w:sz w:val="20"/>
                <w:szCs w:val="20"/>
              </w:rPr>
            </w:pPr>
            <w:r w:rsidRPr="000300EA">
              <w:rPr>
                <w:rFonts w:cs="Times New Roman"/>
                <w:b/>
                <w:bCs/>
                <w:sz w:val="20"/>
                <w:szCs w:val="20"/>
              </w:rPr>
              <w:t>-0,263</w:t>
            </w:r>
          </w:p>
        </w:tc>
        <w:tc>
          <w:tcPr>
            <w:tcW w:w="1614" w:type="dxa"/>
            <w:noWrap/>
            <w:vAlign w:val="center"/>
            <w:hideMark/>
          </w:tcPr>
          <w:p w14:paraId="1A09E44B"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2CB4A48E" w14:textId="77777777" w:rsidTr="000300EA">
        <w:trPr>
          <w:trHeight w:val="261"/>
        </w:trPr>
        <w:tc>
          <w:tcPr>
            <w:tcW w:w="1039" w:type="dxa"/>
            <w:noWrap/>
            <w:vAlign w:val="center"/>
            <w:hideMark/>
          </w:tcPr>
          <w:p w14:paraId="5D30AC41"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Y4.1</w:t>
            </w:r>
          </w:p>
        </w:tc>
        <w:tc>
          <w:tcPr>
            <w:tcW w:w="1512" w:type="dxa"/>
            <w:noWrap/>
            <w:vAlign w:val="center"/>
            <w:hideMark/>
          </w:tcPr>
          <w:p w14:paraId="2F4D2762"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3DECB86A"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3D6B7DDE"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0,830</w:t>
            </w:r>
          </w:p>
        </w:tc>
        <w:tc>
          <w:tcPr>
            <w:tcW w:w="1614" w:type="dxa"/>
            <w:noWrap/>
            <w:vAlign w:val="center"/>
            <w:hideMark/>
          </w:tcPr>
          <w:p w14:paraId="5FC892CD"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20F1DD0D" w14:textId="77777777" w:rsidTr="000300EA">
        <w:trPr>
          <w:trHeight w:val="261"/>
        </w:trPr>
        <w:tc>
          <w:tcPr>
            <w:tcW w:w="1039" w:type="dxa"/>
            <w:noWrap/>
            <w:vAlign w:val="center"/>
            <w:hideMark/>
          </w:tcPr>
          <w:p w14:paraId="2919AC83"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Y4.2</w:t>
            </w:r>
          </w:p>
        </w:tc>
        <w:tc>
          <w:tcPr>
            <w:tcW w:w="1512" w:type="dxa"/>
            <w:noWrap/>
            <w:vAlign w:val="center"/>
            <w:hideMark/>
          </w:tcPr>
          <w:p w14:paraId="58FBD7A8"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508D3F77"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55C8A699"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0,881</w:t>
            </w:r>
          </w:p>
        </w:tc>
        <w:tc>
          <w:tcPr>
            <w:tcW w:w="1614" w:type="dxa"/>
            <w:noWrap/>
            <w:vAlign w:val="center"/>
            <w:hideMark/>
          </w:tcPr>
          <w:p w14:paraId="0DAC2AC7"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17B36064" w14:textId="77777777" w:rsidTr="000300EA">
        <w:trPr>
          <w:trHeight w:val="261"/>
        </w:trPr>
        <w:tc>
          <w:tcPr>
            <w:tcW w:w="1039" w:type="dxa"/>
            <w:noWrap/>
            <w:vAlign w:val="center"/>
            <w:hideMark/>
          </w:tcPr>
          <w:p w14:paraId="79B9FD82"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Y5.1</w:t>
            </w:r>
          </w:p>
        </w:tc>
        <w:tc>
          <w:tcPr>
            <w:tcW w:w="1512" w:type="dxa"/>
            <w:noWrap/>
            <w:vAlign w:val="center"/>
            <w:hideMark/>
          </w:tcPr>
          <w:p w14:paraId="6F3F507F"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6B00041B"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7AAA7644"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0,823</w:t>
            </w:r>
          </w:p>
        </w:tc>
        <w:tc>
          <w:tcPr>
            <w:tcW w:w="1614" w:type="dxa"/>
            <w:noWrap/>
            <w:vAlign w:val="center"/>
            <w:hideMark/>
          </w:tcPr>
          <w:p w14:paraId="788815A5" w14:textId="77777777" w:rsidR="006D6418" w:rsidRPr="000300EA" w:rsidRDefault="006D6418" w:rsidP="005F4CAB">
            <w:pPr>
              <w:tabs>
                <w:tab w:val="left" w:pos="3179"/>
              </w:tabs>
              <w:spacing w:after="0" w:line="240" w:lineRule="auto"/>
              <w:jc w:val="right"/>
              <w:rPr>
                <w:rFonts w:cs="Times New Roman"/>
                <w:bCs/>
                <w:sz w:val="20"/>
                <w:szCs w:val="20"/>
              </w:rPr>
            </w:pPr>
          </w:p>
        </w:tc>
      </w:tr>
      <w:tr w:rsidR="006D6418" w:rsidRPr="000300EA" w14:paraId="7CB0CC93" w14:textId="77777777" w:rsidTr="000300EA">
        <w:trPr>
          <w:trHeight w:val="261"/>
        </w:trPr>
        <w:tc>
          <w:tcPr>
            <w:tcW w:w="1039" w:type="dxa"/>
            <w:noWrap/>
            <w:vAlign w:val="center"/>
            <w:hideMark/>
          </w:tcPr>
          <w:p w14:paraId="5785A322"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Z1.1</w:t>
            </w:r>
          </w:p>
        </w:tc>
        <w:tc>
          <w:tcPr>
            <w:tcW w:w="1512" w:type="dxa"/>
            <w:noWrap/>
            <w:vAlign w:val="center"/>
            <w:hideMark/>
          </w:tcPr>
          <w:p w14:paraId="3CD04224"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1C864369"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65D4CEEF"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3013A514"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0,896</w:t>
            </w:r>
          </w:p>
        </w:tc>
      </w:tr>
      <w:tr w:rsidR="006D6418" w:rsidRPr="000300EA" w14:paraId="65A15159" w14:textId="77777777" w:rsidTr="000300EA">
        <w:trPr>
          <w:trHeight w:val="261"/>
        </w:trPr>
        <w:tc>
          <w:tcPr>
            <w:tcW w:w="1039" w:type="dxa"/>
            <w:noWrap/>
            <w:vAlign w:val="center"/>
            <w:hideMark/>
          </w:tcPr>
          <w:p w14:paraId="25A51B37"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Z1.2</w:t>
            </w:r>
          </w:p>
        </w:tc>
        <w:tc>
          <w:tcPr>
            <w:tcW w:w="1512" w:type="dxa"/>
            <w:noWrap/>
            <w:vAlign w:val="center"/>
            <w:hideMark/>
          </w:tcPr>
          <w:p w14:paraId="4A11D18A"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28A07CB1"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2FDC58CF"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3347D41E" w14:textId="77777777" w:rsidR="006D6418" w:rsidRPr="000300EA" w:rsidRDefault="006D6418" w:rsidP="005F4CAB">
            <w:pPr>
              <w:tabs>
                <w:tab w:val="left" w:pos="3179"/>
              </w:tabs>
              <w:spacing w:after="0" w:line="240" w:lineRule="auto"/>
              <w:jc w:val="right"/>
              <w:rPr>
                <w:rFonts w:cs="Times New Roman"/>
                <w:b/>
                <w:bCs/>
                <w:sz w:val="20"/>
                <w:szCs w:val="20"/>
              </w:rPr>
            </w:pPr>
            <w:r w:rsidRPr="000300EA">
              <w:rPr>
                <w:rFonts w:cs="Times New Roman"/>
                <w:b/>
                <w:bCs/>
                <w:sz w:val="20"/>
                <w:szCs w:val="20"/>
              </w:rPr>
              <w:t>-0,234</w:t>
            </w:r>
          </w:p>
        </w:tc>
      </w:tr>
      <w:tr w:rsidR="006D6418" w:rsidRPr="000300EA" w14:paraId="6D19DF6D" w14:textId="77777777" w:rsidTr="000300EA">
        <w:trPr>
          <w:trHeight w:val="261"/>
        </w:trPr>
        <w:tc>
          <w:tcPr>
            <w:tcW w:w="1039" w:type="dxa"/>
            <w:noWrap/>
            <w:vAlign w:val="center"/>
            <w:hideMark/>
          </w:tcPr>
          <w:p w14:paraId="78BAA3FD"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Z2.1</w:t>
            </w:r>
          </w:p>
        </w:tc>
        <w:tc>
          <w:tcPr>
            <w:tcW w:w="1512" w:type="dxa"/>
            <w:noWrap/>
            <w:vAlign w:val="center"/>
            <w:hideMark/>
          </w:tcPr>
          <w:p w14:paraId="2B3206E4"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393F148C"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44040FC8"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6ADE4C16"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0,853</w:t>
            </w:r>
          </w:p>
        </w:tc>
      </w:tr>
      <w:tr w:rsidR="006D6418" w:rsidRPr="000300EA" w14:paraId="0D7BB406" w14:textId="77777777" w:rsidTr="000300EA">
        <w:trPr>
          <w:trHeight w:val="261"/>
        </w:trPr>
        <w:tc>
          <w:tcPr>
            <w:tcW w:w="1039" w:type="dxa"/>
            <w:noWrap/>
            <w:vAlign w:val="center"/>
            <w:hideMark/>
          </w:tcPr>
          <w:p w14:paraId="149D471F"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Z2.2</w:t>
            </w:r>
          </w:p>
        </w:tc>
        <w:tc>
          <w:tcPr>
            <w:tcW w:w="1512" w:type="dxa"/>
            <w:noWrap/>
            <w:vAlign w:val="center"/>
            <w:hideMark/>
          </w:tcPr>
          <w:p w14:paraId="70BE20BD"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48FAE081"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5B8399CA"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62AFCDEC" w14:textId="77777777" w:rsidR="006D6418" w:rsidRPr="000300EA" w:rsidRDefault="006D6418" w:rsidP="005F4CAB">
            <w:pPr>
              <w:tabs>
                <w:tab w:val="left" w:pos="3179"/>
              </w:tabs>
              <w:spacing w:after="0" w:line="240" w:lineRule="auto"/>
              <w:jc w:val="right"/>
              <w:rPr>
                <w:rFonts w:cs="Times New Roman"/>
                <w:b/>
                <w:bCs/>
                <w:sz w:val="20"/>
                <w:szCs w:val="20"/>
              </w:rPr>
            </w:pPr>
            <w:r w:rsidRPr="000300EA">
              <w:rPr>
                <w:rFonts w:cs="Times New Roman"/>
                <w:b/>
                <w:bCs/>
                <w:sz w:val="20"/>
                <w:szCs w:val="20"/>
              </w:rPr>
              <w:t>-0,312</w:t>
            </w:r>
          </w:p>
        </w:tc>
      </w:tr>
      <w:tr w:rsidR="006D6418" w:rsidRPr="000300EA" w14:paraId="7A783DB4" w14:textId="77777777" w:rsidTr="000300EA">
        <w:trPr>
          <w:trHeight w:val="261"/>
        </w:trPr>
        <w:tc>
          <w:tcPr>
            <w:tcW w:w="1039" w:type="dxa"/>
            <w:noWrap/>
            <w:vAlign w:val="center"/>
            <w:hideMark/>
          </w:tcPr>
          <w:p w14:paraId="5DB60320"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Z3.1</w:t>
            </w:r>
          </w:p>
        </w:tc>
        <w:tc>
          <w:tcPr>
            <w:tcW w:w="1512" w:type="dxa"/>
            <w:noWrap/>
            <w:vAlign w:val="center"/>
            <w:hideMark/>
          </w:tcPr>
          <w:p w14:paraId="2AA2BE44"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4069EFCC"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3B214EAF"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07D466CB"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0,785</w:t>
            </w:r>
          </w:p>
        </w:tc>
      </w:tr>
      <w:tr w:rsidR="006D6418" w:rsidRPr="000300EA" w14:paraId="074DE3BD" w14:textId="77777777" w:rsidTr="000300EA">
        <w:trPr>
          <w:trHeight w:val="261"/>
        </w:trPr>
        <w:tc>
          <w:tcPr>
            <w:tcW w:w="1039" w:type="dxa"/>
            <w:noWrap/>
            <w:vAlign w:val="center"/>
            <w:hideMark/>
          </w:tcPr>
          <w:p w14:paraId="71E418ED"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Z3.2</w:t>
            </w:r>
          </w:p>
        </w:tc>
        <w:tc>
          <w:tcPr>
            <w:tcW w:w="1512" w:type="dxa"/>
            <w:noWrap/>
            <w:vAlign w:val="center"/>
            <w:hideMark/>
          </w:tcPr>
          <w:p w14:paraId="569D23B9"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65705223"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210BF211"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6252387C" w14:textId="77777777" w:rsidR="006D6418" w:rsidRPr="000300EA" w:rsidRDefault="006D6418" w:rsidP="005F4CAB">
            <w:pPr>
              <w:tabs>
                <w:tab w:val="left" w:pos="3179"/>
              </w:tabs>
              <w:spacing w:after="0" w:line="240" w:lineRule="auto"/>
              <w:jc w:val="right"/>
              <w:rPr>
                <w:rFonts w:cs="Times New Roman"/>
                <w:b/>
                <w:bCs/>
                <w:sz w:val="20"/>
                <w:szCs w:val="20"/>
              </w:rPr>
            </w:pPr>
            <w:r w:rsidRPr="000300EA">
              <w:rPr>
                <w:rFonts w:cs="Times New Roman"/>
                <w:b/>
                <w:bCs/>
                <w:sz w:val="20"/>
                <w:szCs w:val="20"/>
              </w:rPr>
              <w:t>0,005</w:t>
            </w:r>
          </w:p>
        </w:tc>
      </w:tr>
      <w:tr w:rsidR="006D6418" w:rsidRPr="000300EA" w14:paraId="6627DFF4" w14:textId="77777777" w:rsidTr="000300EA">
        <w:trPr>
          <w:trHeight w:val="261"/>
        </w:trPr>
        <w:tc>
          <w:tcPr>
            <w:tcW w:w="1039" w:type="dxa"/>
            <w:noWrap/>
            <w:vAlign w:val="center"/>
            <w:hideMark/>
          </w:tcPr>
          <w:p w14:paraId="52267258"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Z4.1</w:t>
            </w:r>
          </w:p>
        </w:tc>
        <w:tc>
          <w:tcPr>
            <w:tcW w:w="1512" w:type="dxa"/>
            <w:noWrap/>
            <w:vAlign w:val="center"/>
            <w:hideMark/>
          </w:tcPr>
          <w:p w14:paraId="27FD8C03"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44F11419"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6F9CE815"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71806822"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0,892</w:t>
            </w:r>
          </w:p>
        </w:tc>
      </w:tr>
      <w:tr w:rsidR="006D6418" w:rsidRPr="000300EA" w14:paraId="4DB197C8" w14:textId="77777777" w:rsidTr="000300EA">
        <w:trPr>
          <w:trHeight w:val="261"/>
        </w:trPr>
        <w:tc>
          <w:tcPr>
            <w:tcW w:w="1039" w:type="dxa"/>
            <w:noWrap/>
            <w:vAlign w:val="center"/>
            <w:hideMark/>
          </w:tcPr>
          <w:p w14:paraId="22C77A5F"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Z4.2</w:t>
            </w:r>
          </w:p>
        </w:tc>
        <w:tc>
          <w:tcPr>
            <w:tcW w:w="1512" w:type="dxa"/>
            <w:noWrap/>
            <w:vAlign w:val="center"/>
            <w:hideMark/>
          </w:tcPr>
          <w:p w14:paraId="59AE431C"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0D5176A5"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094159E2"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2B21E096"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0,873</w:t>
            </w:r>
          </w:p>
        </w:tc>
      </w:tr>
      <w:tr w:rsidR="006D6418" w:rsidRPr="000300EA" w14:paraId="62F9B9B2" w14:textId="77777777" w:rsidTr="000300EA">
        <w:trPr>
          <w:trHeight w:val="261"/>
        </w:trPr>
        <w:tc>
          <w:tcPr>
            <w:tcW w:w="1039" w:type="dxa"/>
            <w:noWrap/>
            <w:vAlign w:val="center"/>
            <w:hideMark/>
          </w:tcPr>
          <w:p w14:paraId="3118C3D3" w14:textId="77777777" w:rsidR="006D6418" w:rsidRPr="000300EA" w:rsidRDefault="006D6418" w:rsidP="005F4CAB">
            <w:pPr>
              <w:tabs>
                <w:tab w:val="left" w:pos="3179"/>
              </w:tabs>
              <w:spacing w:after="0" w:line="240" w:lineRule="auto"/>
              <w:rPr>
                <w:rFonts w:cs="Times New Roman"/>
                <w:b/>
                <w:bCs/>
                <w:sz w:val="20"/>
                <w:szCs w:val="20"/>
              </w:rPr>
            </w:pPr>
            <w:r w:rsidRPr="000300EA">
              <w:rPr>
                <w:rFonts w:cs="Times New Roman"/>
                <w:b/>
                <w:bCs/>
                <w:sz w:val="20"/>
                <w:szCs w:val="20"/>
              </w:rPr>
              <w:t>Z5.1</w:t>
            </w:r>
          </w:p>
        </w:tc>
        <w:tc>
          <w:tcPr>
            <w:tcW w:w="1512" w:type="dxa"/>
            <w:noWrap/>
            <w:vAlign w:val="center"/>
            <w:hideMark/>
          </w:tcPr>
          <w:p w14:paraId="1E1D4C46"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6503CC01" w14:textId="77777777" w:rsidR="006D6418" w:rsidRPr="000300EA" w:rsidRDefault="006D6418" w:rsidP="005F4CAB">
            <w:pPr>
              <w:tabs>
                <w:tab w:val="left" w:pos="3179"/>
              </w:tabs>
              <w:spacing w:after="0" w:line="240" w:lineRule="auto"/>
              <w:jc w:val="right"/>
              <w:rPr>
                <w:rFonts w:cs="Times New Roman"/>
                <w:bCs/>
                <w:sz w:val="20"/>
                <w:szCs w:val="20"/>
              </w:rPr>
            </w:pPr>
          </w:p>
        </w:tc>
        <w:tc>
          <w:tcPr>
            <w:tcW w:w="1701" w:type="dxa"/>
            <w:noWrap/>
            <w:vAlign w:val="center"/>
            <w:hideMark/>
          </w:tcPr>
          <w:p w14:paraId="5DB63381" w14:textId="77777777" w:rsidR="006D6418" w:rsidRPr="000300EA" w:rsidRDefault="006D6418" w:rsidP="005F4CAB">
            <w:pPr>
              <w:tabs>
                <w:tab w:val="left" w:pos="3179"/>
              </w:tabs>
              <w:spacing w:after="0" w:line="240" w:lineRule="auto"/>
              <w:jc w:val="right"/>
              <w:rPr>
                <w:rFonts w:cs="Times New Roman"/>
                <w:bCs/>
                <w:sz w:val="20"/>
                <w:szCs w:val="20"/>
              </w:rPr>
            </w:pPr>
          </w:p>
        </w:tc>
        <w:tc>
          <w:tcPr>
            <w:tcW w:w="1614" w:type="dxa"/>
            <w:noWrap/>
            <w:vAlign w:val="center"/>
            <w:hideMark/>
          </w:tcPr>
          <w:p w14:paraId="31E2C058"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bCs/>
                <w:sz w:val="20"/>
                <w:szCs w:val="20"/>
              </w:rPr>
              <w:t>0,877</w:t>
            </w:r>
          </w:p>
        </w:tc>
      </w:tr>
    </w:tbl>
    <w:p w14:paraId="2155D7AE" w14:textId="77777777" w:rsidR="006D6418" w:rsidRPr="00BB62D2" w:rsidRDefault="006D6418" w:rsidP="00F35279">
      <w:pPr>
        <w:spacing w:line="360" w:lineRule="auto"/>
        <w:ind w:left="284"/>
        <w:jc w:val="both"/>
        <w:rPr>
          <w:rFonts w:cs="Times New Roman"/>
          <w:bCs/>
          <w:i/>
          <w:sz w:val="20"/>
          <w:szCs w:val="20"/>
        </w:rPr>
      </w:pPr>
      <w:r w:rsidRPr="00BB62D2">
        <w:rPr>
          <w:rFonts w:cs="Times New Roman"/>
          <w:bCs/>
          <w:i/>
          <w:sz w:val="20"/>
          <w:szCs w:val="20"/>
        </w:rPr>
        <w:t>Sumber: SmartPLS 4.1, 2025</w:t>
      </w:r>
    </w:p>
    <w:p w14:paraId="753FE4E8" w14:textId="27F0FFD0" w:rsidR="006D6418" w:rsidRDefault="006D6418" w:rsidP="00A26E79">
      <w:pPr>
        <w:spacing w:line="480" w:lineRule="auto"/>
        <w:ind w:left="284" w:firstLine="436"/>
        <w:jc w:val="both"/>
        <w:rPr>
          <w:rFonts w:cs="Times New Roman"/>
          <w:bCs/>
          <w:szCs w:val="24"/>
        </w:rPr>
      </w:pPr>
      <w:r w:rsidRPr="00B77464">
        <w:rPr>
          <w:rFonts w:cs="Times New Roman"/>
          <w:bCs/>
          <w:szCs w:val="24"/>
        </w:rPr>
        <w:t xml:space="preserve">Berdasarkan hasil uji validitas konvergen pada </w:t>
      </w:r>
      <w:r>
        <w:rPr>
          <w:rFonts w:cs="Times New Roman"/>
          <w:bCs/>
          <w:szCs w:val="24"/>
        </w:rPr>
        <w:t>tabel</w:t>
      </w:r>
      <w:r w:rsidRPr="00B77464">
        <w:rPr>
          <w:rFonts w:cs="Times New Roman"/>
          <w:bCs/>
          <w:szCs w:val="24"/>
        </w:rPr>
        <w:t xml:space="preserve"> </w:t>
      </w:r>
      <w:r>
        <w:rPr>
          <w:rFonts w:cs="Times New Roman"/>
          <w:bCs/>
          <w:szCs w:val="24"/>
        </w:rPr>
        <w:t>4.10</w:t>
      </w:r>
      <w:r w:rsidRPr="00B77464">
        <w:rPr>
          <w:rFonts w:cs="Times New Roman"/>
          <w:bCs/>
          <w:szCs w:val="24"/>
        </w:rPr>
        <w:t xml:space="preserve"> menunjukkan bahwa beberapa indikator tidak valid atau memenuhi persyaratan indikator pertanyaan. Indikator pertanyaan </w:t>
      </w:r>
      <w:r w:rsidRPr="008B21ED">
        <w:rPr>
          <w:rFonts w:cs="Times New Roman"/>
          <w:bCs/>
          <w:szCs w:val="24"/>
        </w:rPr>
        <w:t>X2.2, X2.8, Y3.2, Z1.2, Z2.2 dan Z3.2</w:t>
      </w:r>
      <w:r w:rsidRPr="00B77464">
        <w:rPr>
          <w:rFonts w:cs="Times New Roman"/>
          <w:bCs/>
          <w:szCs w:val="24"/>
        </w:rPr>
        <w:t xml:space="preserve"> memiliki nilai &lt;</w:t>
      </w:r>
      <w:r>
        <w:rPr>
          <w:rFonts w:cs="Times New Roman"/>
          <w:bCs/>
          <w:szCs w:val="24"/>
        </w:rPr>
        <w:t xml:space="preserve"> </w:t>
      </w:r>
      <w:r w:rsidRPr="00B77464">
        <w:rPr>
          <w:rFonts w:cs="Times New Roman"/>
          <w:bCs/>
          <w:szCs w:val="24"/>
        </w:rPr>
        <w:t>0,70.</w:t>
      </w:r>
      <w:r w:rsidR="0035465B">
        <w:rPr>
          <w:rFonts w:cs="Times New Roman"/>
          <w:bCs/>
          <w:szCs w:val="24"/>
        </w:rPr>
        <w:t xml:space="preserve"> Menurut</w:t>
      </w:r>
      <w:r w:rsidRPr="00B77464">
        <w:rPr>
          <w:rFonts w:cs="Times New Roman"/>
          <w:bCs/>
          <w:szCs w:val="24"/>
        </w:rPr>
        <w:t xml:space="preserve"> </w:t>
      </w:r>
      <w:sdt>
        <w:sdtPr>
          <w:rPr>
            <w:rFonts w:cs="Times New Roman"/>
            <w:bCs/>
            <w:szCs w:val="24"/>
          </w:rPr>
          <w:tag w:val="MENDELEY_CITATION_v3_eyJjaXRhdGlvbklEIjoiTUVOREVMRVlfQ0lUQVRJT05fMGJhMzQ2ZWYtMzE2Ny00ZTRiLTliZGItYjMxNTk2MGI1ZjU1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1906435280"/>
          <w:placeholder>
            <w:docPart w:val="DefaultPlaceholder_-1854013440"/>
          </w:placeholder>
        </w:sdtPr>
        <w:sdtEndPr>
          <w:rPr>
            <w:rFonts w:eastAsia="Times New Roman" w:cs="Calibri"/>
            <w:bCs w:val="0"/>
            <w:szCs w:val="22"/>
          </w:rPr>
        </w:sdtEndPr>
        <w:sdtContent>
          <w:r w:rsidR="00B57DEE" w:rsidRPr="00B57DEE">
            <w:rPr>
              <w:rFonts w:eastAsia="Times New Roman"/>
            </w:rPr>
            <w:t>(Ghozali &amp; Latan, 2021)</w:t>
          </w:r>
        </w:sdtContent>
      </w:sdt>
      <w:r w:rsidR="0035465B">
        <w:rPr>
          <w:rFonts w:cs="Times New Roman"/>
          <w:bCs/>
          <w:szCs w:val="24"/>
        </w:rPr>
        <w:t xml:space="preserve">, </w:t>
      </w:r>
      <w:r w:rsidRPr="00BB62D2">
        <w:rPr>
          <w:rFonts w:cs="Times New Roman"/>
          <w:bCs/>
          <w:i/>
          <w:szCs w:val="24"/>
        </w:rPr>
        <w:t>Rule of Thumb</w:t>
      </w:r>
      <w:r w:rsidRPr="00BB62D2">
        <w:rPr>
          <w:rFonts w:cs="Times New Roman"/>
          <w:bCs/>
          <w:szCs w:val="24"/>
        </w:rPr>
        <w:t xml:space="preserve"> yang </w:t>
      </w:r>
      <w:r w:rsidRPr="00BB62D2">
        <w:rPr>
          <w:rFonts w:cs="Times New Roman"/>
          <w:bCs/>
          <w:szCs w:val="24"/>
        </w:rPr>
        <w:lastRenderedPageBreak/>
        <w:t xml:space="preserve">digunakan untuk menilai validitas konvergen adalah nilai </w:t>
      </w:r>
      <w:r w:rsidRPr="000D07DD">
        <w:rPr>
          <w:rFonts w:cs="Times New Roman"/>
          <w:bCs/>
          <w:i/>
          <w:szCs w:val="24"/>
        </w:rPr>
        <w:t>loading factor</w:t>
      </w:r>
      <w:r w:rsidRPr="00BB62D2">
        <w:rPr>
          <w:rFonts w:cs="Times New Roman"/>
          <w:bCs/>
          <w:szCs w:val="24"/>
        </w:rPr>
        <w:t xml:space="preserve"> &gt; 0,7.</w:t>
      </w:r>
      <w:r>
        <w:rPr>
          <w:rFonts w:cs="Times New Roman"/>
          <w:bCs/>
          <w:szCs w:val="24"/>
        </w:rPr>
        <w:t xml:space="preserve"> Sehingga, </w:t>
      </w:r>
      <w:r w:rsidRPr="00B77464">
        <w:rPr>
          <w:rFonts w:cs="Times New Roman"/>
          <w:bCs/>
          <w:szCs w:val="24"/>
        </w:rPr>
        <w:t>dilakukan eliminasi untuk data yang tidak memenuhi syarat sehing</w:t>
      </w:r>
      <w:r w:rsidR="0035465B">
        <w:rPr>
          <w:rFonts w:cs="Times New Roman"/>
          <w:bCs/>
          <w:szCs w:val="24"/>
        </w:rPr>
        <w:t>g</w:t>
      </w:r>
      <w:r w:rsidRPr="00B77464">
        <w:rPr>
          <w:rFonts w:cs="Times New Roman"/>
          <w:bCs/>
          <w:szCs w:val="24"/>
        </w:rPr>
        <w:t>a hasil perbaikan validitas konver</w:t>
      </w:r>
      <w:r>
        <w:rPr>
          <w:rFonts w:cs="Times New Roman"/>
          <w:bCs/>
          <w:szCs w:val="24"/>
        </w:rPr>
        <w:t xml:space="preserve">gen disajikan sebagai berikut: </w:t>
      </w:r>
    </w:p>
    <w:p w14:paraId="2F3D890D" w14:textId="62DAB9E4" w:rsidR="006D6418" w:rsidRPr="00E12ED6" w:rsidRDefault="00E12ED6" w:rsidP="00E12ED6">
      <w:pPr>
        <w:pStyle w:val="Caption"/>
        <w:ind w:left="284"/>
        <w:rPr>
          <w:rFonts w:cs="Times New Roman"/>
          <w:b/>
          <w:bCs/>
          <w:i w:val="0"/>
          <w:color w:val="000000" w:themeColor="text1"/>
          <w:sz w:val="22"/>
          <w:szCs w:val="22"/>
        </w:rPr>
      </w:pPr>
      <w:bookmarkStart w:id="161" w:name="_Toc213256132"/>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11</w:t>
      </w:r>
      <w:r w:rsidRPr="00E12ED6">
        <w:rPr>
          <w:b/>
          <w:i w:val="0"/>
          <w:color w:val="000000" w:themeColor="text1"/>
          <w:sz w:val="22"/>
          <w:szCs w:val="22"/>
        </w:rPr>
        <w:fldChar w:fldCharType="end"/>
      </w:r>
      <w:r w:rsidRPr="00E12ED6">
        <w:rPr>
          <w:b/>
          <w:i w:val="0"/>
          <w:color w:val="000000" w:themeColor="text1"/>
          <w:sz w:val="22"/>
          <w:szCs w:val="22"/>
        </w:rPr>
        <w:t xml:space="preserve"> </w:t>
      </w:r>
      <w:r w:rsidR="00F35279" w:rsidRPr="00E12ED6">
        <w:rPr>
          <w:rFonts w:cs="Times New Roman"/>
          <w:b/>
          <w:bCs/>
          <w:color w:val="000000" w:themeColor="text1"/>
          <w:sz w:val="22"/>
          <w:szCs w:val="22"/>
        </w:rPr>
        <w:t>Outer Loading</w:t>
      </w:r>
      <w:r w:rsidR="00F35279" w:rsidRPr="00E12ED6">
        <w:rPr>
          <w:rFonts w:cs="Times New Roman"/>
          <w:b/>
          <w:bCs/>
          <w:i w:val="0"/>
          <w:color w:val="000000" w:themeColor="text1"/>
          <w:sz w:val="22"/>
          <w:szCs w:val="22"/>
        </w:rPr>
        <w:t xml:space="preserve"> Tahap 2</w:t>
      </w:r>
      <w:bookmarkEnd w:id="161"/>
    </w:p>
    <w:tbl>
      <w:tblPr>
        <w:tblW w:w="488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316"/>
        <w:gridCol w:w="1329"/>
        <w:gridCol w:w="1357"/>
        <w:gridCol w:w="1478"/>
        <w:gridCol w:w="1227"/>
      </w:tblGrid>
      <w:tr w:rsidR="006D6418" w:rsidRPr="000300EA" w14:paraId="53DB0CFA" w14:textId="77777777" w:rsidTr="000300EA">
        <w:trPr>
          <w:trHeight w:val="20"/>
        </w:trPr>
        <w:tc>
          <w:tcPr>
            <w:tcW w:w="671" w:type="pct"/>
            <w:vAlign w:val="center"/>
            <w:hideMark/>
          </w:tcPr>
          <w:p w14:paraId="66BF796F"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Indikator</w:t>
            </w:r>
          </w:p>
        </w:tc>
        <w:tc>
          <w:tcPr>
            <w:tcW w:w="850" w:type="pct"/>
            <w:vAlign w:val="center"/>
            <w:hideMark/>
          </w:tcPr>
          <w:p w14:paraId="5AA27CA0"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Manajemen Risiko (X1)</w:t>
            </w:r>
          </w:p>
        </w:tc>
        <w:tc>
          <w:tcPr>
            <w:tcW w:w="858" w:type="pct"/>
            <w:vAlign w:val="center"/>
            <w:hideMark/>
          </w:tcPr>
          <w:p w14:paraId="2693F625"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Good Governance (X2)</w:t>
            </w:r>
          </w:p>
        </w:tc>
        <w:tc>
          <w:tcPr>
            <w:tcW w:w="876" w:type="pct"/>
            <w:vAlign w:val="center"/>
            <w:hideMark/>
          </w:tcPr>
          <w:p w14:paraId="1556B220"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Pencegahan Kecurangan (Y)</w:t>
            </w:r>
          </w:p>
        </w:tc>
        <w:tc>
          <w:tcPr>
            <w:tcW w:w="954" w:type="pct"/>
            <w:vAlign w:val="center"/>
            <w:hideMark/>
          </w:tcPr>
          <w:p w14:paraId="39FC3072"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Budaya Etis Organisasi (Z)</w:t>
            </w:r>
          </w:p>
        </w:tc>
        <w:tc>
          <w:tcPr>
            <w:tcW w:w="792" w:type="pct"/>
            <w:vAlign w:val="center"/>
          </w:tcPr>
          <w:p w14:paraId="1ADB4F72" w14:textId="77777777" w:rsidR="006D6418" w:rsidRPr="000300EA" w:rsidRDefault="006D6418" w:rsidP="005F4CAB">
            <w:pPr>
              <w:tabs>
                <w:tab w:val="left" w:pos="3179"/>
              </w:tabs>
              <w:spacing w:after="0" w:line="240" w:lineRule="auto"/>
              <w:jc w:val="center"/>
              <w:rPr>
                <w:rFonts w:cs="Times New Roman"/>
                <w:b/>
                <w:bCs/>
                <w:sz w:val="20"/>
                <w:szCs w:val="20"/>
              </w:rPr>
            </w:pPr>
            <w:r w:rsidRPr="000300EA">
              <w:rPr>
                <w:rFonts w:cs="Times New Roman"/>
                <w:b/>
                <w:bCs/>
                <w:sz w:val="20"/>
                <w:szCs w:val="20"/>
              </w:rPr>
              <w:t>Keterangan</w:t>
            </w:r>
          </w:p>
          <w:p w14:paraId="6A838D92" w14:textId="77777777" w:rsidR="006D6418" w:rsidRPr="000300EA" w:rsidRDefault="006D6418" w:rsidP="005F4CAB">
            <w:pPr>
              <w:tabs>
                <w:tab w:val="left" w:pos="3179"/>
              </w:tabs>
              <w:spacing w:after="0" w:line="240" w:lineRule="auto"/>
              <w:jc w:val="center"/>
              <w:rPr>
                <w:rFonts w:cs="Times New Roman"/>
                <w:b/>
                <w:bCs/>
                <w:sz w:val="20"/>
                <w:szCs w:val="20"/>
              </w:rPr>
            </w:pPr>
          </w:p>
        </w:tc>
      </w:tr>
      <w:tr w:rsidR="006D6418" w:rsidRPr="000300EA" w14:paraId="02783762" w14:textId="77777777" w:rsidTr="000300EA">
        <w:trPr>
          <w:trHeight w:val="20"/>
        </w:trPr>
        <w:tc>
          <w:tcPr>
            <w:tcW w:w="671" w:type="pct"/>
            <w:noWrap/>
            <w:hideMark/>
          </w:tcPr>
          <w:p w14:paraId="158DC517"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X1.1.1</w:t>
            </w:r>
          </w:p>
        </w:tc>
        <w:tc>
          <w:tcPr>
            <w:tcW w:w="850" w:type="pct"/>
            <w:noWrap/>
            <w:hideMark/>
          </w:tcPr>
          <w:p w14:paraId="7ACEB6E7"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0,866</w:t>
            </w:r>
          </w:p>
        </w:tc>
        <w:tc>
          <w:tcPr>
            <w:tcW w:w="858" w:type="pct"/>
            <w:noWrap/>
            <w:hideMark/>
          </w:tcPr>
          <w:p w14:paraId="674BBAEB"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5F4EC513"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6BEB65D5"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40AE86DA"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0F7B97F8" w14:textId="77777777" w:rsidTr="000300EA">
        <w:trPr>
          <w:trHeight w:val="20"/>
        </w:trPr>
        <w:tc>
          <w:tcPr>
            <w:tcW w:w="671" w:type="pct"/>
            <w:noWrap/>
            <w:hideMark/>
          </w:tcPr>
          <w:p w14:paraId="58F16A70"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X1.1.2</w:t>
            </w:r>
          </w:p>
        </w:tc>
        <w:tc>
          <w:tcPr>
            <w:tcW w:w="850" w:type="pct"/>
            <w:noWrap/>
            <w:hideMark/>
          </w:tcPr>
          <w:p w14:paraId="408D419A"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0,915</w:t>
            </w:r>
          </w:p>
        </w:tc>
        <w:tc>
          <w:tcPr>
            <w:tcW w:w="858" w:type="pct"/>
            <w:noWrap/>
            <w:hideMark/>
          </w:tcPr>
          <w:p w14:paraId="061A858B"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4281DBBF"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0AD7F559"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19EC0B56"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68B621AC" w14:textId="77777777" w:rsidTr="000300EA">
        <w:trPr>
          <w:trHeight w:val="20"/>
        </w:trPr>
        <w:tc>
          <w:tcPr>
            <w:tcW w:w="671" w:type="pct"/>
            <w:noWrap/>
            <w:hideMark/>
          </w:tcPr>
          <w:p w14:paraId="1381C1A4"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X1.2.1</w:t>
            </w:r>
          </w:p>
        </w:tc>
        <w:tc>
          <w:tcPr>
            <w:tcW w:w="850" w:type="pct"/>
            <w:noWrap/>
            <w:hideMark/>
          </w:tcPr>
          <w:p w14:paraId="73EE5B0F"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0,830</w:t>
            </w:r>
          </w:p>
        </w:tc>
        <w:tc>
          <w:tcPr>
            <w:tcW w:w="858" w:type="pct"/>
            <w:noWrap/>
            <w:hideMark/>
          </w:tcPr>
          <w:p w14:paraId="1A284E48"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174FCF24"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6BCA4748"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4A1D7FA1"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74233A0D" w14:textId="77777777" w:rsidTr="000300EA">
        <w:trPr>
          <w:trHeight w:val="20"/>
        </w:trPr>
        <w:tc>
          <w:tcPr>
            <w:tcW w:w="671" w:type="pct"/>
            <w:noWrap/>
            <w:hideMark/>
          </w:tcPr>
          <w:p w14:paraId="2E36A9B0"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X1.2.2</w:t>
            </w:r>
          </w:p>
        </w:tc>
        <w:tc>
          <w:tcPr>
            <w:tcW w:w="850" w:type="pct"/>
            <w:noWrap/>
            <w:hideMark/>
          </w:tcPr>
          <w:p w14:paraId="0218957D"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0,802</w:t>
            </w:r>
          </w:p>
        </w:tc>
        <w:tc>
          <w:tcPr>
            <w:tcW w:w="858" w:type="pct"/>
            <w:noWrap/>
            <w:hideMark/>
          </w:tcPr>
          <w:p w14:paraId="042B9A01"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17BFD7AF"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35C20B57"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7039CABA"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70385C79" w14:textId="77777777" w:rsidTr="000300EA">
        <w:trPr>
          <w:trHeight w:val="20"/>
        </w:trPr>
        <w:tc>
          <w:tcPr>
            <w:tcW w:w="671" w:type="pct"/>
            <w:noWrap/>
            <w:hideMark/>
          </w:tcPr>
          <w:p w14:paraId="067707ED"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X1.3.1</w:t>
            </w:r>
          </w:p>
        </w:tc>
        <w:tc>
          <w:tcPr>
            <w:tcW w:w="850" w:type="pct"/>
            <w:noWrap/>
            <w:hideMark/>
          </w:tcPr>
          <w:p w14:paraId="1F77C4AC"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0,899</w:t>
            </w:r>
          </w:p>
        </w:tc>
        <w:tc>
          <w:tcPr>
            <w:tcW w:w="858" w:type="pct"/>
            <w:noWrap/>
            <w:hideMark/>
          </w:tcPr>
          <w:p w14:paraId="50C0CF74"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0FE36E3C"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2308A627"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1DDADC0B"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55B0D9A1" w14:textId="77777777" w:rsidTr="000300EA">
        <w:trPr>
          <w:trHeight w:val="20"/>
        </w:trPr>
        <w:tc>
          <w:tcPr>
            <w:tcW w:w="671" w:type="pct"/>
            <w:noWrap/>
            <w:hideMark/>
          </w:tcPr>
          <w:p w14:paraId="3D407CED"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X1.3.2</w:t>
            </w:r>
          </w:p>
        </w:tc>
        <w:tc>
          <w:tcPr>
            <w:tcW w:w="850" w:type="pct"/>
            <w:noWrap/>
            <w:hideMark/>
          </w:tcPr>
          <w:p w14:paraId="6E056A62"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0,857</w:t>
            </w:r>
          </w:p>
        </w:tc>
        <w:tc>
          <w:tcPr>
            <w:tcW w:w="858" w:type="pct"/>
            <w:noWrap/>
            <w:hideMark/>
          </w:tcPr>
          <w:p w14:paraId="60CF2D15"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070165A9"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5BA5AE81"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7E2467D9"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52F95BE0" w14:textId="77777777" w:rsidTr="000300EA">
        <w:trPr>
          <w:trHeight w:val="20"/>
        </w:trPr>
        <w:tc>
          <w:tcPr>
            <w:tcW w:w="671" w:type="pct"/>
            <w:noWrap/>
            <w:hideMark/>
          </w:tcPr>
          <w:p w14:paraId="7C99E19B"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X2.1</w:t>
            </w:r>
          </w:p>
        </w:tc>
        <w:tc>
          <w:tcPr>
            <w:tcW w:w="850" w:type="pct"/>
            <w:noWrap/>
            <w:hideMark/>
          </w:tcPr>
          <w:p w14:paraId="3670FBA2"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2772474D"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0,901</w:t>
            </w:r>
          </w:p>
        </w:tc>
        <w:tc>
          <w:tcPr>
            <w:tcW w:w="876" w:type="pct"/>
            <w:noWrap/>
            <w:hideMark/>
          </w:tcPr>
          <w:p w14:paraId="66261975"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5EAB7817"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732AFB58"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725F15BB" w14:textId="77777777" w:rsidTr="000300EA">
        <w:trPr>
          <w:trHeight w:val="20"/>
        </w:trPr>
        <w:tc>
          <w:tcPr>
            <w:tcW w:w="671" w:type="pct"/>
            <w:noWrap/>
            <w:hideMark/>
          </w:tcPr>
          <w:p w14:paraId="4346726C"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X2.3</w:t>
            </w:r>
          </w:p>
        </w:tc>
        <w:tc>
          <w:tcPr>
            <w:tcW w:w="850" w:type="pct"/>
            <w:noWrap/>
            <w:hideMark/>
          </w:tcPr>
          <w:p w14:paraId="00A06F1B"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25D3186E"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0,869</w:t>
            </w:r>
          </w:p>
        </w:tc>
        <w:tc>
          <w:tcPr>
            <w:tcW w:w="876" w:type="pct"/>
            <w:noWrap/>
            <w:hideMark/>
          </w:tcPr>
          <w:p w14:paraId="2E5D0197"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4112C3BA"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07EB8BCE"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1F176657" w14:textId="77777777" w:rsidTr="000300EA">
        <w:trPr>
          <w:trHeight w:val="20"/>
        </w:trPr>
        <w:tc>
          <w:tcPr>
            <w:tcW w:w="671" w:type="pct"/>
            <w:noWrap/>
            <w:hideMark/>
          </w:tcPr>
          <w:p w14:paraId="44D1941B"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X2.4</w:t>
            </w:r>
          </w:p>
        </w:tc>
        <w:tc>
          <w:tcPr>
            <w:tcW w:w="850" w:type="pct"/>
            <w:noWrap/>
            <w:hideMark/>
          </w:tcPr>
          <w:p w14:paraId="372B9C50"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1F186E00"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0,827</w:t>
            </w:r>
          </w:p>
        </w:tc>
        <w:tc>
          <w:tcPr>
            <w:tcW w:w="876" w:type="pct"/>
            <w:noWrap/>
            <w:hideMark/>
          </w:tcPr>
          <w:p w14:paraId="0740ADAD"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575377C0"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3825D98A"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20B31439" w14:textId="77777777" w:rsidTr="000300EA">
        <w:trPr>
          <w:trHeight w:val="20"/>
        </w:trPr>
        <w:tc>
          <w:tcPr>
            <w:tcW w:w="671" w:type="pct"/>
            <w:noWrap/>
            <w:hideMark/>
          </w:tcPr>
          <w:p w14:paraId="5FBDDDF6"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X2.5</w:t>
            </w:r>
          </w:p>
        </w:tc>
        <w:tc>
          <w:tcPr>
            <w:tcW w:w="850" w:type="pct"/>
            <w:noWrap/>
            <w:hideMark/>
          </w:tcPr>
          <w:p w14:paraId="11F915B7"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1BC2BDD0"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0,823</w:t>
            </w:r>
          </w:p>
        </w:tc>
        <w:tc>
          <w:tcPr>
            <w:tcW w:w="876" w:type="pct"/>
            <w:noWrap/>
            <w:hideMark/>
          </w:tcPr>
          <w:p w14:paraId="18F88E1C"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12708ED5"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03243FE0"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2985FAB7" w14:textId="77777777" w:rsidTr="000300EA">
        <w:trPr>
          <w:trHeight w:val="20"/>
        </w:trPr>
        <w:tc>
          <w:tcPr>
            <w:tcW w:w="671" w:type="pct"/>
            <w:noWrap/>
            <w:hideMark/>
          </w:tcPr>
          <w:p w14:paraId="111B89C2"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X2.6</w:t>
            </w:r>
          </w:p>
        </w:tc>
        <w:tc>
          <w:tcPr>
            <w:tcW w:w="850" w:type="pct"/>
            <w:noWrap/>
            <w:hideMark/>
          </w:tcPr>
          <w:p w14:paraId="688080AF"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24D5B608"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0,875</w:t>
            </w:r>
          </w:p>
        </w:tc>
        <w:tc>
          <w:tcPr>
            <w:tcW w:w="876" w:type="pct"/>
            <w:noWrap/>
            <w:hideMark/>
          </w:tcPr>
          <w:p w14:paraId="35B51F6F"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0083A697"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559AAA59"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3956C816" w14:textId="77777777" w:rsidTr="000300EA">
        <w:trPr>
          <w:trHeight w:val="20"/>
        </w:trPr>
        <w:tc>
          <w:tcPr>
            <w:tcW w:w="671" w:type="pct"/>
            <w:noWrap/>
            <w:hideMark/>
          </w:tcPr>
          <w:p w14:paraId="13F01061"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X2.7</w:t>
            </w:r>
          </w:p>
        </w:tc>
        <w:tc>
          <w:tcPr>
            <w:tcW w:w="850" w:type="pct"/>
            <w:noWrap/>
            <w:hideMark/>
          </w:tcPr>
          <w:p w14:paraId="7BB1212B"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555256D8"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0,911</w:t>
            </w:r>
          </w:p>
        </w:tc>
        <w:tc>
          <w:tcPr>
            <w:tcW w:w="876" w:type="pct"/>
            <w:noWrap/>
            <w:hideMark/>
          </w:tcPr>
          <w:p w14:paraId="52DA8FC8"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25CADA67"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722966B9"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7EA50479" w14:textId="77777777" w:rsidTr="000300EA">
        <w:trPr>
          <w:trHeight w:val="20"/>
        </w:trPr>
        <w:tc>
          <w:tcPr>
            <w:tcW w:w="671" w:type="pct"/>
            <w:noWrap/>
            <w:hideMark/>
          </w:tcPr>
          <w:p w14:paraId="5146B7A7"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Y1.1</w:t>
            </w:r>
          </w:p>
        </w:tc>
        <w:tc>
          <w:tcPr>
            <w:tcW w:w="850" w:type="pct"/>
            <w:noWrap/>
            <w:hideMark/>
          </w:tcPr>
          <w:p w14:paraId="21005C55"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25E2FA7A"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0FAFECBF"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0,773</w:t>
            </w:r>
          </w:p>
        </w:tc>
        <w:tc>
          <w:tcPr>
            <w:tcW w:w="954" w:type="pct"/>
            <w:noWrap/>
            <w:hideMark/>
          </w:tcPr>
          <w:p w14:paraId="6B1A075E"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609992E3"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15F9CEB5" w14:textId="77777777" w:rsidTr="000300EA">
        <w:trPr>
          <w:trHeight w:val="20"/>
        </w:trPr>
        <w:tc>
          <w:tcPr>
            <w:tcW w:w="671" w:type="pct"/>
            <w:noWrap/>
            <w:hideMark/>
          </w:tcPr>
          <w:p w14:paraId="1BA99962"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Y1.2</w:t>
            </w:r>
          </w:p>
        </w:tc>
        <w:tc>
          <w:tcPr>
            <w:tcW w:w="850" w:type="pct"/>
            <w:noWrap/>
            <w:hideMark/>
          </w:tcPr>
          <w:p w14:paraId="546E0F27"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1D48411C"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77F67EE6"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0,720</w:t>
            </w:r>
          </w:p>
        </w:tc>
        <w:tc>
          <w:tcPr>
            <w:tcW w:w="954" w:type="pct"/>
            <w:noWrap/>
            <w:hideMark/>
          </w:tcPr>
          <w:p w14:paraId="466F3271"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32EF00AD"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234B109E" w14:textId="77777777" w:rsidTr="000300EA">
        <w:trPr>
          <w:trHeight w:val="20"/>
        </w:trPr>
        <w:tc>
          <w:tcPr>
            <w:tcW w:w="671" w:type="pct"/>
            <w:noWrap/>
            <w:hideMark/>
          </w:tcPr>
          <w:p w14:paraId="2B7BB1C6"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Y2.1</w:t>
            </w:r>
          </w:p>
        </w:tc>
        <w:tc>
          <w:tcPr>
            <w:tcW w:w="850" w:type="pct"/>
            <w:noWrap/>
            <w:hideMark/>
          </w:tcPr>
          <w:p w14:paraId="435FBF5D"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4B3D22BC"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036A58DF"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0,840</w:t>
            </w:r>
          </w:p>
        </w:tc>
        <w:tc>
          <w:tcPr>
            <w:tcW w:w="954" w:type="pct"/>
            <w:noWrap/>
            <w:hideMark/>
          </w:tcPr>
          <w:p w14:paraId="21E01CEF"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2DC2BFF6"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7BD93898" w14:textId="77777777" w:rsidTr="000300EA">
        <w:trPr>
          <w:trHeight w:val="20"/>
        </w:trPr>
        <w:tc>
          <w:tcPr>
            <w:tcW w:w="671" w:type="pct"/>
            <w:noWrap/>
            <w:hideMark/>
          </w:tcPr>
          <w:p w14:paraId="11C9457C"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Y2.2</w:t>
            </w:r>
          </w:p>
        </w:tc>
        <w:tc>
          <w:tcPr>
            <w:tcW w:w="850" w:type="pct"/>
            <w:noWrap/>
            <w:hideMark/>
          </w:tcPr>
          <w:p w14:paraId="717B4F7B"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22A50CAF"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30E457BD"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0,810</w:t>
            </w:r>
          </w:p>
        </w:tc>
        <w:tc>
          <w:tcPr>
            <w:tcW w:w="954" w:type="pct"/>
            <w:noWrap/>
            <w:hideMark/>
          </w:tcPr>
          <w:p w14:paraId="4306B00C"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729C93A6"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00516A2C" w14:textId="77777777" w:rsidTr="000300EA">
        <w:trPr>
          <w:trHeight w:val="20"/>
        </w:trPr>
        <w:tc>
          <w:tcPr>
            <w:tcW w:w="671" w:type="pct"/>
            <w:noWrap/>
            <w:hideMark/>
          </w:tcPr>
          <w:p w14:paraId="575D11A2"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Y3.1</w:t>
            </w:r>
          </w:p>
        </w:tc>
        <w:tc>
          <w:tcPr>
            <w:tcW w:w="850" w:type="pct"/>
            <w:noWrap/>
            <w:hideMark/>
          </w:tcPr>
          <w:p w14:paraId="287A5BC7"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791FB8A8"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50FBFD4A"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0,852</w:t>
            </w:r>
          </w:p>
        </w:tc>
        <w:tc>
          <w:tcPr>
            <w:tcW w:w="954" w:type="pct"/>
            <w:noWrap/>
            <w:hideMark/>
          </w:tcPr>
          <w:p w14:paraId="6E30EE40"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6630FC71"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2DD3DD1F" w14:textId="77777777" w:rsidTr="000300EA">
        <w:trPr>
          <w:trHeight w:val="20"/>
        </w:trPr>
        <w:tc>
          <w:tcPr>
            <w:tcW w:w="671" w:type="pct"/>
            <w:noWrap/>
            <w:hideMark/>
          </w:tcPr>
          <w:p w14:paraId="4E62DBC5"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Y4.1</w:t>
            </w:r>
          </w:p>
        </w:tc>
        <w:tc>
          <w:tcPr>
            <w:tcW w:w="850" w:type="pct"/>
            <w:noWrap/>
            <w:hideMark/>
          </w:tcPr>
          <w:p w14:paraId="419600D7"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32AB0C07"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66F92CCD"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0,833</w:t>
            </w:r>
          </w:p>
        </w:tc>
        <w:tc>
          <w:tcPr>
            <w:tcW w:w="954" w:type="pct"/>
            <w:noWrap/>
            <w:hideMark/>
          </w:tcPr>
          <w:p w14:paraId="0038A086"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1772E550"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02795180" w14:textId="77777777" w:rsidTr="000300EA">
        <w:trPr>
          <w:trHeight w:val="20"/>
        </w:trPr>
        <w:tc>
          <w:tcPr>
            <w:tcW w:w="671" w:type="pct"/>
            <w:noWrap/>
            <w:hideMark/>
          </w:tcPr>
          <w:p w14:paraId="33D6B2CE"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Y4.2</w:t>
            </w:r>
          </w:p>
        </w:tc>
        <w:tc>
          <w:tcPr>
            <w:tcW w:w="850" w:type="pct"/>
            <w:noWrap/>
            <w:hideMark/>
          </w:tcPr>
          <w:p w14:paraId="4E964BE5"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76EA7FD5"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1D3700F2"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0,883</w:t>
            </w:r>
          </w:p>
        </w:tc>
        <w:tc>
          <w:tcPr>
            <w:tcW w:w="954" w:type="pct"/>
            <w:noWrap/>
            <w:hideMark/>
          </w:tcPr>
          <w:p w14:paraId="622C1369"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4FF198A2"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15BC2418" w14:textId="77777777" w:rsidTr="000300EA">
        <w:trPr>
          <w:trHeight w:val="20"/>
        </w:trPr>
        <w:tc>
          <w:tcPr>
            <w:tcW w:w="671" w:type="pct"/>
            <w:noWrap/>
            <w:hideMark/>
          </w:tcPr>
          <w:p w14:paraId="03385C64"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Y5.1</w:t>
            </w:r>
          </w:p>
        </w:tc>
        <w:tc>
          <w:tcPr>
            <w:tcW w:w="850" w:type="pct"/>
            <w:noWrap/>
            <w:hideMark/>
          </w:tcPr>
          <w:p w14:paraId="243D2759"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591B4297"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05D67513"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0,825</w:t>
            </w:r>
          </w:p>
        </w:tc>
        <w:tc>
          <w:tcPr>
            <w:tcW w:w="954" w:type="pct"/>
            <w:noWrap/>
            <w:hideMark/>
          </w:tcPr>
          <w:p w14:paraId="0F5601B1" w14:textId="77777777" w:rsidR="006D6418" w:rsidRPr="000300EA" w:rsidRDefault="006D6418" w:rsidP="005F4CAB">
            <w:pPr>
              <w:tabs>
                <w:tab w:val="left" w:pos="3179"/>
              </w:tabs>
              <w:spacing w:after="0" w:line="240" w:lineRule="auto"/>
              <w:jc w:val="right"/>
              <w:rPr>
                <w:rFonts w:cs="Times New Roman"/>
                <w:bCs/>
                <w:sz w:val="20"/>
                <w:szCs w:val="20"/>
              </w:rPr>
            </w:pPr>
          </w:p>
        </w:tc>
        <w:tc>
          <w:tcPr>
            <w:tcW w:w="792" w:type="pct"/>
          </w:tcPr>
          <w:p w14:paraId="718BA815"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19239B08" w14:textId="77777777" w:rsidTr="000300EA">
        <w:trPr>
          <w:trHeight w:val="20"/>
        </w:trPr>
        <w:tc>
          <w:tcPr>
            <w:tcW w:w="671" w:type="pct"/>
            <w:noWrap/>
            <w:hideMark/>
          </w:tcPr>
          <w:p w14:paraId="6DC166F0"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Z1.1</w:t>
            </w:r>
          </w:p>
        </w:tc>
        <w:tc>
          <w:tcPr>
            <w:tcW w:w="850" w:type="pct"/>
            <w:noWrap/>
            <w:hideMark/>
          </w:tcPr>
          <w:p w14:paraId="2F96E433"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4ABD384A"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58255ED3"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2CB3ACBB"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0,895</w:t>
            </w:r>
          </w:p>
        </w:tc>
        <w:tc>
          <w:tcPr>
            <w:tcW w:w="792" w:type="pct"/>
          </w:tcPr>
          <w:p w14:paraId="03F640E1"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00F94A88" w14:textId="77777777" w:rsidTr="000300EA">
        <w:trPr>
          <w:trHeight w:val="20"/>
        </w:trPr>
        <w:tc>
          <w:tcPr>
            <w:tcW w:w="671" w:type="pct"/>
            <w:noWrap/>
            <w:hideMark/>
          </w:tcPr>
          <w:p w14:paraId="05FF4A97"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Z2.1</w:t>
            </w:r>
          </w:p>
        </w:tc>
        <w:tc>
          <w:tcPr>
            <w:tcW w:w="850" w:type="pct"/>
            <w:noWrap/>
            <w:hideMark/>
          </w:tcPr>
          <w:p w14:paraId="2DDD3DAD"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1B93DFE1"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13007FE6"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15376722"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0,864</w:t>
            </w:r>
          </w:p>
        </w:tc>
        <w:tc>
          <w:tcPr>
            <w:tcW w:w="792" w:type="pct"/>
          </w:tcPr>
          <w:p w14:paraId="097C4F42"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4EBB2473" w14:textId="77777777" w:rsidTr="000300EA">
        <w:trPr>
          <w:trHeight w:val="20"/>
        </w:trPr>
        <w:tc>
          <w:tcPr>
            <w:tcW w:w="671" w:type="pct"/>
            <w:noWrap/>
            <w:hideMark/>
          </w:tcPr>
          <w:p w14:paraId="76ACF5AE"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Z3.1</w:t>
            </w:r>
          </w:p>
        </w:tc>
        <w:tc>
          <w:tcPr>
            <w:tcW w:w="850" w:type="pct"/>
            <w:noWrap/>
            <w:hideMark/>
          </w:tcPr>
          <w:p w14:paraId="645A0FD8"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6E1EAB9B"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29AA46DB"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046D089E"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0,814</w:t>
            </w:r>
          </w:p>
        </w:tc>
        <w:tc>
          <w:tcPr>
            <w:tcW w:w="792" w:type="pct"/>
          </w:tcPr>
          <w:p w14:paraId="65F04CB2"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1EA8385C" w14:textId="77777777" w:rsidTr="000300EA">
        <w:trPr>
          <w:trHeight w:val="20"/>
        </w:trPr>
        <w:tc>
          <w:tcPr>
            <w:tcW w:w="671" w:type="pct"/>
            <w:noWrap/>
            <w:hideMark/>
          </w:tcPr>
          <w:p w14:paraId="7C723D2B"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Z4.1</w:t>
            </w:r>
          </w:p>
        </w:tc>
        <w:tc>
          <w:tcPr>
            <w:tcW w:w="850" w:type="pct"/>
            <w:noWrap/>
            <w:hideMark/>
          </w:tcPr>
          <w:p w14:paraId="45A1A251"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64DCD577"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06F6207C"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2B48D7E4"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0,906</w:t>
            </w:r>
          </w:p>
        </w:tc>
        <w:tc>
          <w:tcPr>
            <w:tcW w:w="792" w:type="pct"/>
          </w:tcPr>
          <w:p w14:paraId="248F0B10"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3A73DC4E" w14:textId="77777777" w:rsidTr="000300EA">
        <w:trPr>
          <w:trHeight w:val="20"/>
        </w:trPr>
        <w:tc>
          <w:tcPr>
            <w:tcW w:w="671" w:type="pct"/>
            <w:noWrap/>
            <w:hideMark/>
          </w:tcPr>
          <w:p w14:paraId="3686E934"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Z4.2</w:t>
            </w:r>
          </w:p>
        </w:tc>
        <w:tc>
          <w:tcPr>
            <w:tcW w:w="850" w:type="pct"/>
            <w:noWrap/>
            <w:hideMark/>
          </w:tcPr>
          <w:p w14:paraId="70AD4A2D"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43039BD4"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7C7DFB0A"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0814A579"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0,882</w:t>
            </w:r>
          </w:p>
        </w:tc>
        <w:tc>
          <w:tcPr>
            <w:tcW w:w="792" w:type="pct"/>
          </w:tcPr>
          <w:p w14:paraId="1B1CC9BB"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r w:rsidR="006D6418" w:rsidRPr="000300EA" w14:paraId="601FB756" w14:textId="77777777" w:rsidTr="000300EA">
        <w:trPr>
          <w:trHeight w:val="20"/>
        </w:trPr>
        <w:tc>
          <w:tcPr>
            <w:tcW w:w="671" w:type="pct"/>
            <w:noWrap/>
            <w:hideMark/>
          </w:tcPr>
          <w:p w14:paraId="09D78038" w14:textId="77777777" w:rsidR="006D6418" w:rsidRPr="000300EA" w:rsidRDefault="006D6418" w:rsidP="005F4CAB">
            <w:pPr>
              <w:tabs>
                <w:tab w:val="left" w:pos="3179"/>
              </w:tabs>
              <w:spacing w:after="0" w:line="240" w:lineRule="auto"/>
              <w:jc w:val="both"/>
              <w:rPr>
                <w:rFonts w:cs="Times New Roman"/>
                <w:b/>
                <w:bCs/>
                <w:sz w:val="20"/>
                <w:szCs w:val="20"/>
              </w:rPr>
            </w:pPr>
            <w:r w:rsidRPr="000300EA">
              <w:rPr>
                <w:rFonts w:cs="Times New Roman"/>
                <w:b/>
                <w:bCs/>
                <w:sz w:val="20"/>
                <w:szCs w:val="20"/>
              </w:rPr>
              <w:t>Z5.1</w:t>
            </w:r>
          </w:p>
        </w:tc>
        <w:tc>
          <w:tcPr>
            <w:tcW w:w="850" w:type="pct"/>
            <w:noWrap/>
            <w:hideMark/>
          </w:tcPr>
          <w:p w14:paraId="2B5E9CB1" w14:textId="77777777" w:rsidR="006D6418" w:rsidRPr="000300EA" w:rsidRDefault="006D6418" w:rsidP="005F4CAB">
            <w:pPr>
              <w:tabs>
                <w:tab w:val="left" w:pos="3179"/>
              </w:tabs>
              <w:spacing w:after="0" w:line="240" w:lineRule="auto"/>
              <w:jc w:val="right"/>
              <w:rPr>
                <w:rFonts w:cs="Times New Roman"/>
                <w:bCs/>
                <w:sz w:val="20"/>
                <w:szCs w:val="20"/>
              </w:rPr>
            </w:pPr>
          </w:p>
        </w:tc>
        <w:tc>
          <w:tcPr>
            <w:tcW w:w="858" w:type="pct"/>
            <w:noWrap/>
            <w:hideMark/>
          </w:tcPr>
          <w:p w14:paraId="67ADFC8D" w14:textId="77777777" w:rsidR="006D6418" w:rsidRPr="000300EA" w:rsidRDefault="006D6418" w:rsidP="005F4CAB">
            <w:pPr>
              <w:tabs>
                <w:tab w:val="left" w:pos="3179"/>
              </w:tabs>
              <w:spacing w:after="0" w:line="240" w:lineRule="auto"/>
              <w:jc w:val="right"/>
              <w:rPr>
                <w:rFonts w:cs="Times New Roman"/>
                <w:bCs/>
                <w:sz w:val="20"/>
                <w:szCs w:val="20"/>
              </w:rPr>
            </w:pPr>
          </w:p>
        </w:tc>
        <w:tc>
          <w:tcPr>
            <w:tcW w:w="876" w:type="pct"/>
            <w:noWrap/>
            <w:hideMark/>
          </w:tcPr>
          <w:p w14:paraId="18BEADA7" w14:textId="77777777" w:rsidR="006D6418" w:rsidRPr="000300EA" w:rsidRDefault="006D6418" w:rsidP="005F4CAB">
            <w:pPr>
              <w:tabs>
                <w:tab w:val="left" w:pos="3179"/>
              </w:tabs>
              <w:spacing w:after="0" w:line="240" w:lineRule="auto"/>
              <w:jc w:val="right"/>
              <w:rPr>
                <w:rFonts w:cs="Times New Roman"/>
                <w:bCs/>
                <w:sz w:val="20"/>
                <w:szCs w:val="20"/>
              </w:rPr>
            </w:pPr>
          </w:p>
        </w:tc>
        <w:tc>
          <w:tcPr>
            <w:tcW w:w="954" w:type="pct"/>
            <w:noWrap/>
            <w:hideMark/>
          </w:tcPr>
          <w:p w14:paraId="66189FE1" w14:textId="77777777" w:rsidR="006D6418" w:rsidRPr="000300EA" w:rsidRDefault="006D6418" w:rsidP="005F4CAB">
            <w:pPr>
              <w:tabs>
                <w:tab w:val="left" w:pos="3179"/>
              </w:tabs>
              <w:spacing w:after="0" w:line="240" w:lineRule="auto"/>
              <w:jc w:val="right"/>
              <w:rPr>
                <w:rFonts w:cs="Times New Roman"/>
                <w:bCs/>
                <w:sz w:val="20"/>
                <w:szCs w:val="20"/>
              </w:rPr>
            </w:pPr>
            <w:r w:rsidRPr="000300EA">
              <w:rPr>
                <w:rFonts w:cs="Times New Roman"/>
                <w:sz w:val="20"/>
                <w:szCs w:val="20"/>
              </w:rPr>
              <w:t>0,877</w:t>
            </w:r>
          </w:p>
        </w:tc>
        <w:tc>
          <w:tcPr>
            <w:tcW w:w="792" w:type="pct"/>
          </w:tcPr>
          <w:p w14:paraId="59BA6E20" w14:textId="77777777" w:rsidR="006D6418" w:rsidRPr="000300EA" w:rsidRDefault="006D6418" w:rsidP="005F4CAB">
            <w:pPr>
              <w:tabs>
                <w:tab w:val="left" w:pos="3179"/>
              </w:tabs>
              <w:spacing w:after="0" w:line="240" w:lineRule="auto"/>
              <w:jc w:val="center"/>
              <w:rPr>
                <w:rFonts w:cs="Times New Roman"/>
                <w:bCs/>
                <w:sz w:val="20"/>
                <w:szCs w:val="20"/>
              </w:rPr>
            </w:pPr>
            <w:r w:rsidRPr="000300EA">
              <w:rPr>
                <w:rFonts w:cs="Times New Roman"/>
                <w:bCs/>
                <w:sz w:val="20"/>
                <w:szCs w:val="20"/>
              </w:rPr>
              <w:t>Valid</w:t>
            </w:r>
          </w:p>
        </w:tc>
      </w:tr>
    </w:tbl>
    <w:p w14:paraId="3BC945CB" w14:textId="77777777" w:rsidR="006D6418" w:rsidRPr="00BB4FDD" w:rsidRDefault="006D6418" w:rsidP="0035465B">
      <w:pPr>
        <w:tabs>
          <w:tab w:val="left" w:pos="3179"/>
        </w:tabs>
        <w:spacing w:line="360" w:lineRule="auto"/>
        <w:ind w:left="284"/>
        <w:jc w:val="both"/>
        <w:rPr>
          <w:rFonts w:cs="Times New Roman"/>
          <w:bCs/>
          <w:i/>
          <w:sz w:val="20"/>
          <w:szCs w:val="20"/>
        </w:rPr>
      </w:pPr>
      <w:r w:rsidRPr="00BB4FDD">
        <w:rPr>
          <w:rFonts w:cs="Times New Roman"/>
          <w:bCs/>
          <w:i/>
          <w:sz w:val="20"/>
          <w:szCs w:val="20"/>
        </w:rPr>
        <w:t>Sumber: SmartPLS 4.1</w:t>
      </w:r>
    </w:p>
    <w:p w14:paraId="45C8111E" w14:textId="19FC83AC" w:rsidR="006D6418" w:rsidRPr="00134255" w:rsidRDefault="006D6418" w:rsidP="00E71100">
      <w:pPr>
        <w:spacing w:after="0" w:line="480" w:lineRule="auto"/>
        <w:ind w:left="284" w:firstLine="436"/>
        <w:jc w:val="both"/>
        <w:rPr>
          <w:i/>
          <w:iCs/>
        </w:rPr>
      </w:pPr>
      <w:r w:rsidRPr="00B77464">
        <w:rPr>
          <w:rFonts w:cs="Times New Roman"/>
          <w:bCs/>
          <w:szCs w:val="24"/>
        </w:rPr>
        <w:t>Eliminasi data dila</w:t>
      </w:r>
      <w:r>
        <w:rPr>
          <w:rFonts w:cs="Times New Roman"/>
          <w:bCs/>
          <w:szCs w:val="24"/>
        </w:rPr>
        <w:t xml:space="preserve">kukan pada indikator </w:t>
      </w:r>
      <w:r w:rsidRPr="00B77464">
        <w:rPr>
          <w:rFonts w:cs="Times New Roman"/>
          <w:bCs/>
          <w:szCs w:val="24"/>
        </w:rPr>
        <w:t>yan</w:t>
      </w:r>
      <w:r>
        <w:rPr>
          <w:rFonts w:cs="Times New Roman"/>
          <w:bCs/>
          <w:szCs w:val="24"/>
        </w:rPr>
        <w:t xml:space="preserve">g memliki nilai &lt; 0,70. Sehingga, </w:t>
      </w:r>
      <w:r w:rsidRPr="00B77464">
        <w:rPr>
          <w:rFonts w:cs="Times New Roman"/>
          <w:bCs/>
          <w:szCs w:val="24"/>
        </w:rPr>
        <w:t xml:space="preserve">diperoleh data dimana seluruh nilai </w:t>
      </w:r>
      <w:r w:rsidRPr="00BB62D2">
        <w:rPr>
          <w:rFonts w:cs="Times New Roman"/>
          <w:bCs/>
          <w:i/>
          <w:szCs w:val="24"/>
        </w:rPr>
        <w:t>outer loading</w:t>
      </w:r>
      <w:r>
        <w:rPr>
          <w:rFonts w:cs="Times New Roman"/>
          <w:bCs/>
          <w:szCs w:val="24"/>
        </w:rPr>
        <w:t xml:space="preserve"> pada seluruh indik</w:t>
      </w:r>
      <w:r w:rsidRPr="00B77464">
        <w:rPr>
          <w:rFonts w:cs="Times New Roman"/>
          <w:bCs/>
          <w:szCs w:val="24"/>
        </w:rPr>
        <w:t>ator &gt;</w:t>
      </w:r>
      <w:r>
        <w:rPr>
          <w:rFonts w:cs="Times New Roman"/>
          <w:bCs/>
          <w:szCs w:val="24"/>
        </w:rPr>
        <w:t xml:space="preserve"> </w:t>
      </w:r>
      <w:r w:rsidRPr="00B77464">
        <w:rPr>
          <w:rFonts w:cs="Times New Roman"/>
          <w:bCs/>
          <w:szCs w:val="24"/>
        </w:rPr>
        <w:t xml:space="preserve">0,70 yang berarti seluruh </w:t>
      </w:r>
      <w:r>
        <w:rPr>
          <w:rFonts w:cs="Times New Roman"/>
          <w:bCs/>
          <w:szCs w:val="24"/>
        </w:rPr>
        <w:t>variabel</w:t>
      </w:r>
      <w:r w:rsidRPr="00B77464">
        <w:rPr>
          <w:rFonts w:cs="Times New Roman"/>
          <w:bCs/>
          <w:szCs w:val="24"/>
        </w:rPr>
        <w:t xml:space="preserve"> dikatakan valid dan dapat diolah. </w:t>
      </w:r>
      <w:r w:rsidRPr="00B77464">
        <w:t xml:space="preserve">Validitas Diskriminan </w:t>
      </w:r>
      <w:r w:rsidR="003B1881" w:rsidRPr="00134255">
        <w:rPr>
          <w:i/>
          <w:iCs/>
        </w:rPr>
        <w:t>(Discriminant Validity)</w:t>
      </w:r>
    </w:p>
    <w:p w14:paraId="27457F5F" w14:textId="31010EB1" w:rsidR="006D6418" w:rsidRPr="00D81962" w:rsidRDefault="006D6418" w:rsidP="00E71100">
      <w:pPr>
        <w:spacing w:after="0" w:line="480" w:lineRule="auto"/>
        <w:ind w:left="284" w:firstLine="436"/>
        <w:jc w:val="both"/>
        <w:rPr>
          <w:rFonts w:cs="Times New Roman"/>
          <w:szCs w:val="24"/>
        </w:rPr>
      </w:pPr>
      <w:r w:rsidRPr="00D81962">
        <w:rPr>
          <w:rFonts w:cs="Times New Roman"/>
          <w:bCs/>
          <w:szCs w:val="24"/>
        </w:rPr>
        <w:t xml:space="preserve">Setelah dilakukan uji </w:t>
      </w:r>
      <w:r>
        <w:rPr>
          <w:rFonts w:cs="Times New Roman"/>
          <w:bCs/>
          <w:szCs w:val="24"/>
        </w:rPr>
        <w:t>konvergen</w:t>
      </w:r>
      <w:r w:rsidRPr="00D81962">
        <w:rPr>
          <w:rFonts w:cs="Times New Roman"/>
          <w:bCs/>
          <w:szCs w:val="24"/>
        </w:rPr>
        <w:t>, tahap selanjutnya adalah melakukan uji validi</w:t>
      </w:r>
      <w:r>
        <w:rPr>
          <w:rFonts w:cs="Times New Roman"/>
          <w:bCs/>
          <w:szCs w:val="24"/>
        </w:rPr>
        <w:t xml:space="preserve">tas diskriminan pada </w:t>
      </w:r>
      <w:r w:rsidR="00787E5F">
        <w:rPr>
          <w:rFonts w:cs="Times New Roman"/>
          <w:bCs/>
          <w:szCs w:val="24"/>
        </w:rPr>
        <w:t>indikator</w:t>
      </w:r>
      <w:r>
        <w:rPr>
          <w:rFonts w:cs="Times New Roman"/>
          <w:bCs/>
          <w:szCs w:val="24"/>
        </w:rPr>
        <w:t>.</w:t>
      </w:r>
      <w:r w:rsidRPr="00D81962">
        <w:rPr>
          <w:rFonts w:cs="Times New Roman"/>
          <w:bCs/>
          <w:szCs w:val="24"/>
        </w:rPr>
        <w:t xml:space="preserve"> Dalam proses </w:t>
      </w:r>
      <w:r w:rsidR="00787E5F">
        <w:rPr>
          <w:rFonts w:cs="Times New Roman"/>
          <w:bCs/>
          <w:szCs w:val="24"/>
        </w:rPr>
        <w:t>uji</w:t>
      </w:r>
      <w:r w:rsidRPr="00D81962">
        <w:rPr>
          <w:rFonts w:cs="Times New Roman"/>
          <w:bCs/>
          <w:szCs w:val="24"/>
        </w:rPr>
        <w:t xml:space="preserve"> validitas diskriminan, </w:t>
      </w:r>
      <w:r w:rsidRPr="00D81962">
        <w:rPr>
          <w:rFonts w:cs="Times New Roman"/>
          <w:bCs/>
          <w:szCs w:val="24"/>
        </w:rPr>
        <w:lastRenderedPageBreak/>
        <w:t xml:space="preserve">kriteria yang harus </w:t>
      </w:r>
      <w:r w:rsidR="00787E5F">
        <w:rPr>
          <w:rFonts w:cs="Times New Roman"/>
          <w:bCs/>
          <w:szCs w:val="24"/>
        </w:rPr>
        <w:t>dipenuhi</w:t>
      </w:r>
      <w:r w:rsidRPr="00D81962">
        <w:rPr>
          <w:rFonts w:cs="Times New Roman"/>
          <w:bCs/>
          <w:szCs w:val="24"/>
        </w:rPr>
        <w:t xml:space="preserve"> </w:t>
      </w:r>
      <w:r w:rsidR="00787E5F">
        <w:rPr>
          <w:rFonts w:cs="Times New Roman"/>
          <w:bCs/>
          <w:szCs w:val="24"/>
        </w:rPr>
        <w:t>ialah</w:t>
      </w:r>
      <w:r w:rsidRPr="00D81962">
        <w:rPr>
          <w:rFonts w:cs="Times New Roman"/>
          <w:bCs/>
          <w:szCs w:val="24"/>
        </w:rPr>
        <w:t xml:space="preserve"> nilai </w:t>
      </w:r>
      <w:r w:rsidRPr="00D81962">
        <w:rPr>
          <w:rFonts w:cs="Times New Roman"/>
          <w:bCs/>
          <w:i/>
          <w:szCs w:val="24"/>
        </w:rPr>
        <w:t>loading</w:t>
      </w:r>
      <w:r w:rsidRPr="00D81962">
        <w:rPr>
          <w:rFonts w:cs="Times New Roman"/>
          <w:szCs w:val="24"/>
        </w:rPr>
        <w:t xml:space="preserve"> untuk masing-masing indikator lebih besar dibandingkan nilai </w:t>
      </w:r>
      <w:r w:rsidRPr="00D81962">
        <w:rPr>
          <w:rFonts w:cs="Times New Roman"/>
          <w:i/>
          <w:szCs w:val="24"/>
        </w:rPr>
        <w:t xml:space="preserve">loading </w:t>
      </w:r>
      <w:r w:rsidRPr="00D81962">
        <w:rPr>
          <w:rFonts w:cs="Times New Roman"/>
          <w:szCs w:val="24"/>
        </w:rPr>
        <w:t>kontruk lain. Untuk hasil proses p</w:t>
      </w:r>
      <w:r w:rsidR="00787E5F">
        <w:rPr>
          <w:rFonts w:cs="Times New Roman"/>
          <w:szCs w:val="24"/>
        </w:rPr>
        <w:t>engukuran validitas diskriminan</w:t>
      </w:r>
      <w:r w:rsidRPr="00D81962">
        <w:rPr>
          <w:rFonts w:cs="Times New Roman"/>
          <w:szCs w:val="24"/>
        </w:rPr>
        <w:t xml:space="preserve"> dinamakan </w:t>
      </w:r>
      <w:r w:rsidRPr="00D81962">
        <w:rPr>
          <w:rFonts w:cs="Times New Roman"/>
          <w:i/>
          <w:szCs w:val="24"/>
        </w:rPr>
        <w:t>cross loading¸</w:t>
      </w:r>
      <w:r w:rsidR="00787E5F">
        <w:rPr>
          <w:rFonts w:cs="Times New Roman"/>
          <w:i/>
          <w:szCs w:val="24"/>
        </w:rPr>
        <w:t xml:space="preserve"> </w:t>
      </w:r>
      <w:r w:rsidRPr="00D81962">
        <w:rPr>
          <w:rFonts w:cs="Times New Roman"/>
          <w:szCs w:val="24"/>
        </w:rPr>
        <w:t xml:space="preserve">dengan hasil pengukuran sebagai berikut: </w:t>
      </w:r>
    </w:p>
    <w:p w14:paraId="30342053" w14:textId="68CAC0D8" w:rsidR="006D6418" w:rsidRPr="00E12ED6" w:rsidRDefault="00E12ED6" w:rsidP="00E12ED6">
      <w:pPr>
        <w:pStyle w:val="Caption"/>
        <w:ind w:left="284"/>
        <w:rPr>
          <w:rFonts w:cs="Times New Roman"/>
          <w:b/>
          <w:i w:val="0"/>
          <w:iCs w:val="0"/>
          <w:color w:val="000000" w:themeColor="text1"/>
          <w:sz w:val="22"/>
          <w:szCs w:val="22"/>
        </w:rPr>
      </w:pPr>
      <w:bookmarkStart w:id="162" w:name="_Toc213256133"/>
      <w:r w:rsidRPr="00E12ED6">
        <w:rPr>
          <w:b/>
          <w:i w:val="0"/>
          <w:color w:val="000000" w:themeColor="text1"/>
          <w:sz w:val="22"/>
          <w:szCs w:val="22"/>
        </w:rPr>
        <w:t>Tabel 4.</w:t>
      </w:r>
      <w:r w:rsidRPr="00E12ED6">
        <w:rPr>
          <w:b/>
          <w:i w:val="0"/>
          <w:color w:val="000000" w:themeColor="text1"/>
          <w:sz w:val="22"/>
          <w:szCs w:val="22"/>
        </w:rPr>
        <w:fldChar w:fldCharType="begin"/>
      </w:r>
      <w:r w:rsidRPr="00E12ED6">
        <w:rPr>
          <w:b/>
          <w:i w:val="0"/>
          <w:color w:val="000000" w:themeColor="text1"/>
          <w:sz w:val="22"/>
          <w:szCs w:val="22"/>
        </w:rPr>
        <w:instrText xml:space="preserve"> SEQ Tabel_4. \* ARABIC </w:instrText>
      </w:r>
      <w:r w:rsidRPr="00E12ED6">
        <w:rPr>
          <w:b/>
          <w:i w:val="0"/>
          <w:color w:val="000000" w:themeColor="text1"/>
          <w:sz w:val="22"/>
          <w:szCs w:val="22"/>
        </w:rPr>
        <w:fldChar w:fldCharType="separate"/>
      </w:r>
      <w:r w:rsidR="002106D6">
        <w:rPr>
          <w:b/>
          <w:i w:val="0"/>
          <w:noProof/>
          <w:color w:val="000000" w:themeColor="text1"/>
          <w:sz w:val="22"/>
          <w:szCs w:val="22"/>
        </w:rPr>
        <w:t>12</w:t>
      </w:r>
      <w:r w:rsidRPr="00E12ED6">
        <w:rPr>
          <w:b/>
          <w:i w:val="0"/>
          <w:color w:val="000000" w:themeColor="text1"/>
          <w:sz w:val="22"/>
          <w:szCs w:val="22"/>
        </w:rPr>
        <w:fldChar w:fldCharType="end"/>
      </w:r>
      <w:r w:rsidRPr="00E12ED6">
        <w:rPr>
          <w:b/>
          <w:i w:val="0"/>
          <w:color w:val="000000" w:themeColor="text1"/>
          <w:sz w:val="22"/>
          <w:szCs w:val="22"/>
        </w:rPr>
        <w:t xml:space="preserve"> </w:t>
      </w:r>
      <w:r w:rsidR="003B1881" w:rsidRPr="00E12ED6">
        <w:rPr>
          <w:rFonts w:cs="Times New Roman"/>
          <w:b/>
          <w:iCs w:val="0"/>
          <w:color w:val="000000" w:themeColor="text1"/>
          <w:sz w:val="22"/>
          <w:szCs w:val="22"/>
        </w:rPr>
        <w:t>Cross Loading</w:t>
      </w:r>
      <w:bookmarkEnd w:id="162"/>
    </w:p>
    <w:tbl>
      <w:tblPr>
        <w:tblW w:w="48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18"/>
        <w:gridCol w:w="1731"/>
        <w:gridCol w:w="1649"/>
        <w:gridCol w:w="1563"/>
      </w:tblGrid>
      <w:tr w:rsidR="003B1881" w:rsidRPr="008B21ED" w14:paraId="3E350E72" w14:textId="77777777" w:rsidTr="000300EA">
        <w:trPr>
          <w:trHeight w:val="20"/>
        </w:trPr>
        <w:tc>
          <w:tcPr>
            <w:tcW w:w="649" w:type="pct"/>
            <w:vAlign w:val="center"/>
            <w:hideMark/>
          </w:tcPr>
          <w:p w14:paraId="0E18C982" w14:textId="77777777" w:rsidR="006D6418" w:rsidRDefault="006D6418" w:rsidP="005F4CAB">
            <w:pPr>
              <w:tabs>
                <w:tab w:val="left" w:pos="3179"/>
              </w:tabs>
              <w:spacing w:after="0" w:line="240" w:lineRule="auto"/>
              <w:jc w:val="center"/>
              <w:rPr>
                <w:rFonts w:cs="Times New Roman"/>
                <w:b/>
                <w:bCs/>
                <w:sz w:val="20"/>
                <w:szCs w:val="20"/>
              </w:rPr>
            </w:pPr>
            <w:r w:rsidRPr="008B21ED">
              <w:rPr>
                <w:rFonts w:cs="Times New Roman"/>
                <w:b/>
                <w:bCs/>
                <w:sz w:val="20"/>
                <w:szCs w:val="20"/>
              </w:rPr>
              <w:t>Item</w:t>
            </w:r>
          </w:p>
          <w:p w14:paraId="5AC8EE90" w14:textId="27D76A61" w:rsidR="005F4CAB" w:rsidRPr="008B21ED" w:rsidRDefault="005F4CAB" w:rsidP="005F4CAB">
            <w:pPr>
              <w:tabs>
                <w:tab w:val="left" w:pos="3179"/>
              </w:tabs>
              <w:spacing w:after="0" w:line="240" w:lineRule="auto"/>
              <w:jc w:val="center"/>
              <w:rPr>
                <w:rFonts w:cs="Times New Roman"/>
                <w:b/>
                <w:bCs/>
                <w:sz w:val="20"/>
                <w:szCs w:val="20"/>
              </w:rPr>
            </w:pPr>
          </w:p>
        </w:tc>
        <w:tc>
          <w:tcPr>
            <w:tcW w:w="1122" w:type="pct"/>
            <w:vAlign w:val="center"/>
            <w:hideMark/>
          </w:tcPr>
          <w:p w14:paraId="6974DF0E" w14:textId="77777777" w:rsidR="006D6418" w:rsidRPr="008B21ED" w:rsidRDefault="006D6418" w:rsidP="005F4CAB">
            <w:pPr>
              <w:tabs>
                <w:tab w:val="left" w:pos="3179"/>
              </w:tabs>
              <w:spacing w:after="0" w:line="240" w:lineRule="auto"/>
              <w:jc w:val="center"/>
              <w:rPr>
                <w:rFonts w:cs="Times New Roman"/>
                <w:b/>
                <w:bCs/>
                <w:sz w:val="20"/>
                <w:szCs w:val="20"/>
              </w:rPr>
            </w:pPr>
            <w:r w:rsidRPr="008B21ED">
              <w:rPr>
                <w:rFonts w:cs="Times New Roman"/>
                <w:b/>
                <w:bCs/>
                <w:sz w:val="20"/>
                <w:szCs w:val="20"/>
              </w:rPr>
              <w:t>Manajemen Risiko (X1)</w:t>
            </w:r>
          </w:p>
        </w:tc>
        <w:tc>
          <w:tcPr>
            <w:tcW w:w="1131" w:type="pct"/>
            <w:vAlign w:val="center"/>
            <w:hideMark/>
          </w:tcPr>
          <w:p w14:paraId="439E06A2" w14:textId="77777777" w:rsidR="006D6418" w:rsidRPr="008B21ED" w:rsidRDefault="006D6418" w:rsidP="005F4CAB">
            <w:pPr>
              <w:tabs>
                <w:tab w:val="left" w:pos="3179"/>
              </w:tabs>
              <w:spacing w:after="0" w:line="240" w:lineRule="auto"/>
              <w:jc w:val="center"/>
              <w:rPr>
                <w:rFonts w:cs="Times New Roman"/>
                <w:b/>
                <w:bCs/>
                <w:sz w:val="20"/>
                <w:szCs w:val="20"/>
              </w:rPr>
            </w:pPr>
            <w:r w:rsidRPr="008B21ED">
              <w:rPr>
                <w:rFonts w:cs="Times New Roman"/>
                <w:b/>
                <w:bCs/>
                <w:sz w:val="20"/>
                <w:szCs w:val="20"/>
              </w:rPr>
              <w:t>Good Governance (X2)</w:t>
            </w:r>
          </w:p>
        </w:tc>
        <w:tc>
          <w:tcPr>
            <w:tcW w:w="1077" w:type="pct"/>
            <w:vAlign w:val="center"/>
            <w:hideMark/>
          </w:tcPr>
          <w:p w14:paraId="207159EF" w14:textId="77777777" w:rsidR="006D6418" w:rsidRPr="008B21ED" w:rsidRDefault="006D6418" w:rsidP="005F4CAB">
            <w:pPr>
              <w:tabs>
                <w:tab w:val="left" w:pos="3179"/>
              </w:tabs>
              <w:spacing w:after="0" w:line="240" w:lineRule="auto"/>
              <w:jc w:val="center"/>
              <w:rPr>
                <w:rFonts w:cs="Times New Roman"/>
                <w:b/>
                <w:bCs/>
                <w:sz w:val="20"/>
                <w:szCs w:val="20"/>
              </w:rPr>
            </w:pPr>
            <w:r w:rsidRPr="008B21ED">
              <w:rPr>
                <w:rFonts w:cs="Times New Roman"/>
                <w:b/>
                <w:bCs/>
                <w:sz w:val="20"/>
                <w:szCs w:val="20"/>
              </w:rPr>
              <w:t>Pencegahan Kecurangan (Y)</w:t>
            </w:r>
          </w:p>
        </w:tc>
        <w:tc>
          <w:tcPr>
            <w:tcW w:w="1022" w:type="pct"/>
            <w:vAlign w:val="center"/>
            <w:hideMark/>
          </w:tcPr>
          <w:p w14:paraId="3793DA93" w14:textId="77777777" w:rsidR="006D6418" w:rsidRPr="008B21ED" w:rsidRDefault="006D6418" w:rsidP="005F4CAB">
            <w:pPr>
              <w:tabs>
                <w:tab w:val="left" w:pos="3179"/>
              </w:tabs>
              <w:spacing w:after="0" w:line="240" w:lineRule="auto"/>
              <w:jc w:val="center"/>
              <w:rPr>
                <w:rFonts w:cs="Times New Roman"/>
                <w:b/>
                <w:bCs/>
                <w:sz w:val="20"/>
                <w:szCs w:val="20"/>
              </w:rPr>
            </w:pPr>
            <w:r w:rsidRPr="008B21ED">
              <w:rPr>
                <w:rFonts w:cs="Times New Roman"/>
                <w:b/>
                <w:bCs/>
                <w:sz w:val="20"/>
                <w:szCs w:val="20"/>
              </w:rPr>
              <w:t>Budaya Etis Organisasi (Z)</w:t>
            </w:r>
          </w:p>
        </w:tc>
      </w:tr>
      <w:tr w:rsidR="003B1881" w:rsidRPr="008B21ED" w14:paraId="00AD1F5D" w14:textId="77777777" w:rsidTr="000300EA">
        <w:trPr>
          <w:trHeight w:val="20"/>
        </w:trPr>
        <w:tc>
          <w:tcPr>
            <w:tcW w:w="649" w:type="pct"/>
            <w:noWrap/>
            <w:hideMark/>
          </w:tcPr>
          <w:p w14:paraId="14780B7A"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X1.1.1</w:t>
            </w:r>
          </w:p>
        </w:tc>
        <w:tc>
          <w:tcPr>
            <w:tcW w:w="1122" w:type="pct"/>
            <w:shd w:val="clear" w:color="auto" w:fill="D0CECE" w:themeFill="background2" w:themeFillShade="E6"/>
            <w:noWrap/>
            <w:hideMark/>
          </w:tcPr>
          <w:p w14:paraId="5C5CF58D"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0,866</w:t>
            </w:r>
          </w:p>
        </w:tc>
        <w:tc>
          <w:tcPr>
            <w:tcW w:w="1131" w:type="pct"/>
            <w:noWrap/>
            <w:hideMark/>
          </w:tcPr>
          <w:p w14:paraId="7544FED5"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-0,366</w:t>
            </w:r>
          </w:p>
        </w:tc>
        <w:tc>
          <w:tcPr>
            <w:tcW w:w="1077" w:type="pct"/>
            <w:noWrap/>
            <w:hideMark/>
          </w:tcPr>
          <w:p w14:paraId="72F11EB2"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0,188</w:t>
            </w:r>
          </w:p>
        </w:tc>
        <w:tc>
          <w:tcPr>
            <w:tcW w:w="1022" w:type="pct"/>
            <w:noWrap/>
            <w:hideMark/>
          </w:tcPr>
          <w:p w14:paraId="2733937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0,402</w:t>
            </w:r>
          </w:p>
        </w:tc>
      </w:tr>
      <w:tr w:rsidR="003B1881" w:rsidRPr="008B21ED" w14:paraId="4F2EC556" w14:textId="77777777" w:rsidTr="000300EA">
        <w:trPr>
          <w:trHeight w:val="20"/>
        </w:trPr>
        <w:tc>
          <w:tcPr>
            <w:tcW w:w="649" w:type="pct"/>
            <w:noWrap/>
            <w:hideMark/>
          </w:tcPr>
          <w:p w14:paraId="0C98F22E"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X1.1.2</w:t>
            </w:r>
          </w:p>
        </w:tc>
        <w:tc>
          <w:tcPr>
            <w:tcW w:w="1122" w:type="pct"/>
            <w:shd w:val="clear" w:color="auto" w:fill="D0CECE" w:themeFill="background2" w:themeFillShade="E6"/>
            <w:noWrap/>
            <w:hideMark/>
          </w:tcPr>
          <w:p w14:paraId="628F7573"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0,915</w:t>
            </w:r>
          </w:p>
        </w:tc>
        <w:tc>
          <w:tcPr>
            <w:tcW w:w="1131" w:type="pct"/>
            <w:noWrap/>
            <w:hideMark/>
          </w:tcPr>
          <w:p w14:paraId="34999E99"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-0,349</w:t>
            </w:r>
          </w:p>
        </w:tc>
        <w:tc>
          <w:tcPr>
            <w:tcW w:w="1077" w:type="pct"/>
            <w:noWrap/>
            <w:hideMark/>
          </w:tcPr>
          <w:p w14:paraId="04661F43"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0,452</w:t>
            </w:r>
          </w:p>
        </w:tc>
        <w:tc>
          <w:tcPr>
            <w:tcW w:w="1022" w:type="pct"/>
            <w:noWrap/>
            <w:hideMark/>
          </w:tcPr>
          <w:p w14:paraId="5CCA1259"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0,159</w:t>
            </w:r>
          </w:p>
        </w:tc>
      </w:tr>
      <w:tr w:rsidR="003B1881" w:rsidRPr="008B21ED" w14:paraId="38DD3773" w14:textId="77777777" w:rsidTr="000300EA">
        <w:trPr>
          <w:trHeight w:val="20"/>
        </w:trPr>
        <w:tc>
          <w:tcPr>
            <w:tcW w:w="649" w:type="pct"/>
            <w:noWrap/>
            <w:hideMark/>
          </w:tcPr>
          <w:p w14:paraId="50554863"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X1.2.1</w:t>
            </w:r>
          </w:p>
        </w:tc>
        <w:tc>
          <w:tcPr>
            <w:tcW w:w="1122" w:type="pct"/>
            <w:shd w:val="clear" w:color="auto" w:fill="D0CECE" w:themeFill="background2" w:themeFillShade="E6"/>
            <w:noWrap/>
            <w:hideMark/>
          </w:tcPr>
          <w:p w14:paraId="72C6D720"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0,830</w:t>
            </w:r>
          </w:p>
        </w:tc>
        <w:tc>
          <w:tcPr>
            <w:tcW w:w="1131" w:type="pct"/>
            <w:noWrap/>
            <w:hideMark/>
          </w:tcPr>
          <w:p w14:paraId="5137ECAC"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-0,445</w:t>
            </w:r>
          </w:p>
        </w:tc>
        <w:tc>
          <w:tcPr>
            <w:tcW w:w="1077" w:type="pct"/>
            <w:noWrap/>
            <w:hideMark/>
          </w:tcPr>
          <w:p w14:paraId="697F5AAC"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0,117</w:t>
            </w:r>
          </w:p>
        </w:tc>
        <w:tc>
          <w:tcPr>
            <w:tcW w:w="1022" w:type="pct"/>
            <w:noWrap/>
            <w:hideMark/>
          </w:tcPr>
          <w:p w14:paraId="55C670AB"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0,192</w:t>
            </w:r>
          </w:p>
        </w:tc>
      </w:tr>
      <w:tr w:rsidR="003B1881" w:rsidRPr="008B21ED" w14:paraId="4AE91D39" w14:textId="77777777" w:rsidTr="000300EA">
        <w:trPr>
          <w:trHeight w:val="20"/>
        </w:trPr>
        <w:tc>
          <w:tcPr>
            <w:tcW w:w="649" w:type="pct"/>
            <w:noWrap/>
            <w:hideMark/>
          </w:tcPr>
          <w:p w14:paraId="19A4FCC3"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X1.2.2</w:t>
            </w:r>
          </w:p>
        </w:tc>
        <w:tc>
          <w:tcPr>
            <w:tcW w:w="1122" w:type="pct"/>
            <w:shd w:val="clear" w:color="auto" w:fill="D0CECE" w:themeFill="background2" w:themeFillShade="E6"/>
            <w:noWrap/>
            <w:hideMark/>
          </w:tcPr>
          <w:p w14:paraId="69819157"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0,802</w:t>
            </w:r>
          </w:p>
        </w:tc>
        <w:tc>
          <w:tcPr>
            <w:tcW w:w="1131" w:type="pct"/>
            <w:noWrap/>
            <w:hideMark/>
          </w:tcPr>
          <w:p w14:paraId="2AB1A1E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-0,378</w:t>
            </w:r>
          </w:p>
        </w:tc>
        <w:tc>
          <w:tcPr>
            <w:tcW w:w="1077" w:type="pct"/>
            <w:noWrap/>
            <w:hideMark/>
          </w:tcPr>
          <w:p w14:paraId="7B9CF8F3"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0,291</w:t>
            </w:r>
          </w:p>
        </w:tc>
        <w:tc>
          <w:tcPr>
            <w:tcW w:w="1022" w:type="pct"/>
            <w:noWrap/>
            <w:hideMark/>
          </w:tcPr>
          <w:p w14:paraId="500780E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0,236</w:t>
            </w:r>
          </w:p>
        </w:tc>
      </w:tr>
      <w:tr w:rsidR="003B1881" w:rsidRPr="008B21ED" w14:paraId="7D7E77B2" w14:textId="77777777" w:rsidTr="000300EA">
        <w:trPr>
          <w:trHeight w:val="20"/>
        </w:trPr>
        <w:tc>
          <w:tcPr>
            <w:tcW w:w="649" w:type="pct"/>
            <w:noWrap/>
            <w:hideMark/>
          </w:tcPr>
          <w:p w14:paraId="6C12DE7C"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X1.3.1</w:t>
            </w:r>
          </w:p>
        </w:tc>
        <w:tc>
          <w:tcPr>
            <w:tcW w:w="1122" w:type="pct"/>
            <w:shd w:val="clear" w:color="auto" w:fill="D0CECE" w:themeFill="background2" w:themeFillShade="E6"/>
            <w:noWrap/>
            <w:hideMark/>
          </w:tcPr>
          <w:p w14:paraId="2AEE1F87"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0,899</w:t>
            </w:r>
          </w:p>
        </w:tc>
        <w:tc>
          <w:tcPr>
            <w:tcW w:w="1131" w:type="pct"/>
            <w:noWrap/>
            <w:hideMark/>
          </w:tcPr>
          <w:p w14:paraId="0C3C47DA"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-0,440</w:t>
            </w:r>
          </w:p>
        </w:tc>
        <w:tc>
          <w:tcPr>
            <w:tcW w:w="1077" w:type="pct"/>
            <w:noWrap/>
            <w:hideMark/>
          </w:tcPr>
          <w:p w14:paraId="7F9D2672"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0,206</w:t>
            </w:r>
          </w:p>
        </w:tc>
        <w:tc>
          <w:tcPr>
            <w:tcW w:w="1022" w:type="pct"/>
            <w:noWrap/>
            <w:hideMark/>
          </w:tcPr>
          <w:p w14:paraId="4AD8E2B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0,365</w:t>
            </w:r>
          </w:p>
        </w:tc>
      </w:tr>
      <w:tr w:rsidR="003B1881" w:rsidRPr="008B21ED" w14:paraId="0FDF3F63" w14:textId="77777777" w:rsidTr="000300EA">
        <w:trPr>
          <w:trHeight w:val="20"/>
        </w:trPr>
        <w:tc>
          <w:tcPr>
            <w:tcW w:w="649" w:type="pct"/>
            <w:noWrap/>
            <w:hideMark/>
          </w:tcPr>
          <w:p w14:paraId="77C2D31C"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X1.3.2</w:t>
            </w:r>
          </w:p>
        </w:tc>
        <w:tc>
          <w:tcPr>
            <w:tcW w:w="1122" w:type="pct"/>
            <w:shd w:val="clear" w:color="auto" w:fill="D0CECE" w:themeFill="background2" w:themeFillShade="E6"/>
            <w:noWrap/>
            <w:hideMark/>
          </w:tcPr>
          <w:p w14:paraId="0829C54C"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0,857</w:t>
            </w:r>
          </w:p>
        </w:tc>
        <w:tc>
          <w:tcPr>
            <w:tcW w:w="1131" w:type="pct"/>
            <w:noWrap/>
            <w:hideMark/>
          </w:tcPr>
          <w:p w14:paraId="4582AC4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-0,266</w:t>
            </w:r>
          </w:p>
        </w:tc>
        <w:tc>
          <w:tcPr>
            <w:tcW w:w="1077" w:type="pct"/>
            <w:noWrap/>
            <w:hideMark/>
          </w:tcPr>
          <w:p w14:paraId="41181E6C"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0,306</w:t>
            </w:r>
          </w:p>
        </w:tc>
        <w:tc>
          <w:tcPr>
            <w:tcW w:w="1022" w:type="pct"/>
            <w:noWrap/>
            <w:hideMark/>
          </w:tcPr>
          <w:p w14:paraId="5553EE06"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0,295</w:t>
            </w:r>
          </w:p>
        </w:tc>
      </w:tr>
      <w:tr w:rsidR="003B1881" w:rsidRPr="008B21ED" w14:paraId="78AF2E79" w14:textId="77777777" w:rsidTr="000300EA">
        <w:trPr>
          <w:trHeight w:val="20"/>
        </w:trPr>
        <w:tc>
          <w:tcPr>
            <w:tcW w:w="649" w:type="pct"/>
            <w:noWrap/>
            <w:hideMark/>
          </w:tcPr>
          <w:p w14:paraId="028F7F54"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X2.1</w:t>
            </w:r>
          </w:p>
        </w:tc>
        <w:tc>
          <w:tcPr>
            <w:tcW w:w="1122" w:type="pct"/>
            <w:noWrap/>
            <w:hideMark/>
          </w:tcPr>
          <w:p w14:paraId="56145C22"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-0,360</w:t>
            </w:r>
          </w:p>
        </w:tc>
        <w:tc>
          <w:tcPr>
            <w:tcW w:w="1131" w:type="pct"/>
            <w:shd w:val="clear" w:color="auto" w:fill="D0CECE" w:themeFill="background2" w:themeFillShade="E6"/>
            <w:noWrap/>
            <w:hideMark/>
          </w:tcPr>
          <w:p w14:paraId="661F5B0B"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0,901</w:t>
            </w:r>
          </w:p>
        </w:tc>
        <w:tc>
          <w:tcPr>
            <w:tcW w:w="1077" w:type="pct"/>
            <w:noWrap/>
            <w:hideMark/>
          </w:tcPr>
          <w:p w14:paraId="5BF4ABE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0,189</w:t>
            </w:r>
          </w:p>
        </w:tc>
        <w:tc>
          <w:tcPr>
            <w:tcW w:w="1022" w:type="pct"/>
            <w:noWrap/>
            <w:hideMark/>
          </w:tcPr>
          <w:p w14:paraId="5473C73C"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-0,336</w:t>
            </w:r>
          </w:p>
        </w:tc>
      </w:tr>
      <w:tr w:rsidR="003B1881" w:rsidRPr="008B21ED" w14:paraId="0C222CAA" w14:textId="77777777" w:rsidTr="000300EA">
        <w:trPr>
          <w:trHeight w:val="20"/>
        </w:trPr>
        <w:tc>
          <w:tcPr>
            <w:tcW w:w="649" w:type="pct"/>
            <w:noWrap/>
            <w:hideMark/>
          </w:tcPr>
          <w:p w14:paraId="7396C473"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X2.3</w:t>
            </w:r>
          </w:p>
        </w:tc>
        <w:tc>
          <w:tcPr>
            <w:tcW w:w="1122" w:type="pct"/>
            <w:noWrap/>
            <w:hideMark/>
          </w:tcPr>
          <w:p w14:paraId="79FB7093"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-0,410</w:t>
            </w:r>
          </w:p>
        </w:tc>
        <w:tc>
          <w:tcPr>
            <w:tcW w:w="1131" w:type="pct"/>
            <w:shd w:val="clear" w:color="auto" w:fill="D0CECE" w:themeFill="background2" w:themeFillShade="E6"/>
            <w:noWrap/>
            <w:hideMark/>
          </w:tcPr>
          <w:p w14:paraId="3E1AC0E5"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0,869</w:t>
            </w:r>
          </w:p>
        </w:tc>
        <w:tc>
          <w:tcPr>
            <w:tcW w:w="1077" w:type="pct"/>
            <w:noWrap/>
            <w:hideMark/>
          </w:tcPr>
          <w:p w14:paraId="2366F705"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0,053</w:t>
            </w:r>
          </w:p>
        </w:tc>
        <w:tc>
          <w:tcPr>
            <w:tcW w:w="1022" w:type="pct"/>
            <w:noWrap/>
            <w:hideMark/>
          </w:tcPr>
          <w:p w14:paraId="401F4EE3"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-0,385</w:t>
            </w:r>
          </w:p>
        </w:tc>
      </w:tr>
      <w:tr w:rsidR="003B1881" w:rsidRPr="008B21ED" w14:paraId="6FEAF41B" w14:textId="77777777" w:rsidTr="000300EA">
        <w:trPr>
          <w:trHeight w:val="20"/>
        </w:trPr>
        <w:tc>
          <w:tcPr>
            <w:tcW w:w="649" w:type="pct"/>
            <w:noWrap/>
            <w:hideMark/>
          </w:tcPr>
          <w:p w14:paraId="16183334"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X2.4</w:t>
            </w:r>
          </w:p>
        </w:tc>
        <w:tc>
          <w:tcPr>
            <w:tcW w:w="1122" w:type="pct"/>
            <w:noWrap/>
            <w:hideMark/>
          </w:tcPr>
          <w:p w14:paraId="39710345"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-0,375</w:t>
            </w:r>
          </w:p>
        </w:tc>
        <w:tc>
          <w:tcPr>
            <w:tcW w:w="1131" w:type="pct"/>
            <w:shd w:val="clear" w:color="auto" w:fill="D0CECE" w:themeFill="background2" w:themeFillShade="E6"/>
            <w:noWrap/>
            <w:hideMark/>
          </w:tcPr>
          <w:p w14:paraId="3F973C71"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0,827</w:t>
            </w:r>
          </w:p>
        </w:tc>
        <w:tc>
          <w:tcPr>
            <w:tcW w:w="1077" w:type="pct"/>
            <w:noWrap/>
            <w:hideMark/>
          </w:tcPr>
          <w:p w14:paraId="27F694BE"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-0,003</w:t>
            </w:r>
          </w:p>
        </w:tc>
        <w:tc>
          <w:tcPr>
            <w:tcW w:w="1022" w:type="pct"/>
            <w:noWrap/>
            <w:hideMark/>
          </w:tcPr>
          <w:p w14:paraId="39B500C2"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-0,379</w:t>
            </w:r>
          </w:p>
        </w:tc>
      </w:tr>
      <w:tr w:rsidR="003B1881" w:rsidRPr="008B21ED" w14:paraId="598D8AD4" w14:textId="77777777" w:rsidTr="000300EA">
        <w:trPr>
          <w:trHeight w:val="20"/>
        </w:trPr>
        <w:tc>
          <w:tcPr>
            <w:tcW w:w="649" w:type="pct"/>
            <w:noWrap/>
            <w:hideMark/>
          </w:tcPr>
          <w:p w14:paraId="23A3A3A6"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X2.5</w:t>
            </w:r>
          </w:p>
        </w:tc>
        <w:tc>
          <w:tcPr>
            <w:tcW w:w="1122" w:type="pct"/>
            <w:noWrap/>
            <w:hideMark/>
          </w:tcPr>
          <w:p w14:paraId="57C9EA40"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-0,355</w:t>
            </w:r>
          </w:p>
        </w:tc>
        <w:tc>
          <w:tcPr>
            <w:tcW w:w="1131" w:type="pct"/>
            <w:shd w:val="clear" w:color="auto" w:fill="D0CECE" w:themeFill="background2" w:themeFillShade="E6"/>
            <w:noWrap/>
            <w:hideMark/>
          </w:tcPr>
          <w:p w14:paraId="782C7602"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0,823</w:t>
            </w:r>
          </w:p>
        </w:tc>
        <w:tc>
          <w:tcPr>
            <w:tcW w:w="1077" w:type="pct"/>
            <w:noWrap/>
            <w:hideMark/>
          </w:tcPr>
          <w:p w14:paraId="5CB825FB"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0,037</w:t>
            </w:r>
          </w:p>
        </w:tc>
        <w:tc>
          <w:tcPr>
            <w:tcW w:w="1022" w:type="pct"/>
            <w:noWrap/>
            <w:hideMark/>
          </w:tcPr>
          <w:p w14:paraId="1F9606BF"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-0,329</w:t>
            </w:r>
          </w:p>
        </w:tc>
      </w:tr>
      <w:tr w:rsidR="003B1881" w:rsidRPr="008B21ED" w14:paraId="63F1025E" w14:textId="77777777" w:rsidTr="000300EA">
        <w:trPr>
          <w:trHeight w:val="20"/>
        </w:trPr>
        <w:tc>
          <w:tcPr>
            <w:tcW w:w="649" w:type="pct"/>
            <w:noWrap/>
            <w:hideMark/>
          </w:tcPr>
          <w:p w14:paraId="2613BEC2"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X2.6</w:t>
            </w:r>
          </w:p>
        </w:tc>
        <w:tc>
          <w:tcPr>
            <w:tcW w:w="1122" w:type="pct"/>
            <w:noWrap/>
            <w:hideMark/>
          </w:tcPr>
          <w:p w14:paraId="5E89E6DA"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-0,333</w:t>
            </w:r>
          </w:p>
        </w:tc>
        <w:tc>
          <w:tcPr>
            <w:tcW w:w="1131" w:type="pct"/>
            <w:shd w:val="clear" w:color="auto" w:fill="D0CECE" w:themeFill="background2" w:themeFillShade="E6"/>
            <w:noWrap/>
            <w:hideMark/>
          </w:tcPr>
          <w:p w14:paraId="6B6A12E2"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0,875</w:t>
            </w:r>
          </w:p>
        </w:tc>
        <w:tc>
          <w:tcPr>
            <w:tcW w:w="1077" w:type="pct"/>
            <w:noWrap/>
            <w:hideMark/>
          </w:tcPr>
          <w:p w14:paraId="5F635233"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0,111</w:t>
            </w:r>
          </w:p>
        </w:tc>
        <w:tc>
          <w:tcPr>
            <w:tcW w:w="1022" w:type="pct"/>
            <w:noWrap/>
            <w:hideMark/>
          </w:tcPr>
          <w:p w14:paraId="0055502A"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-0,323</w:t>
            </w:r>
          </w:p>
        </w:tc>
      </w:tr>
      <w:tr w:rsidR="003B1881" w:rsidRPr="008B21ED" w14:paraId="6649A5C8" w14:textId="77777777" w:rsidTr="000300EA">
        <w:trPr>
          <w:trHeight w:val="20"/>
        </w:trPr>
        <w:tc>
          <w:tcPr>
            <w:tcW w:w="649" w:type="pct"/>
            <w:noWrap/>
            <w:hideMark/>
          </w:tcPr>
          <w:p w14:paraId="2FF4C94F"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X2.7</w:t>
            </w:r>
          </w:p>
        </w:tc>
        <w:tc>
          <w:tcPr>
            <w:tcW w:w="1122" w:type="pct"/>
            <w:noWrap/>
            <w:hideMark/>
          </w:tcPr>
          <w:p w14:paraId="5CDBB8E9"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-0,426</w:t>
            </w:r>
          </w:p>
        </w:tc>
        <w:tc>
          <w:tcPr>
            <w:tcW w:w="1131" w:type="pct"/>
            <w:shd w:val="clear" w:color="auto" w:fill="D0CECE" w:themeFill="background2" w:themeFillShade="E6"/>
            <w:noWrap/>
            <w:hideMark/>
          </w:tcPr>
          <w:p w14:paraId="74519AFB"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0,911</w:t>
            </w:r>
          </w:p>
        </w:tc>
        <w:tc>
          <w:tcPr>
            <w:tcW w:w="1077" w:type="pct"/>
            <w:noWrap/>
            <w:hideMark/>
          </w:tcPr>
          <w:p w14:paraId="79B3954D"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0,057</w:t>
            </w:r>
          </w:p>
        </w:tc>
        <w:tc>
          <w:tcPr>
            <w:tcW w:w="1022" w:type="pct"/>
            <w:noWrap/>
            <w:hideMark/>
          </w:tcPr>
          <w:p w14:paraId="7973B091"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-0,343</w:t>
            </w:r>
          </w:p>
        </w:tc>
      </w:tr>
      <w:tr w:rsidR="003B1881" w:rsidRPr="008B21ED" w14:paraId="2DA3C0B3" w14:textId="77777777" w:rsidTr="000300EA">
        <w:trPr>
          <w:trHeight w:val="20"/>
        </w:trPr>
        <w:tc>
          <w:tcPr>
            <w:tcW w:w="649" w:type="pct"/>
            <w:noWrap/>
            <w:hideMark/>
          </w:tcPr>
          <w:p w14:paraId="3269D448"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Y1.1</w:t>
            </w:r>
          </w:p>
        </w:tc>
        <w:tc>
          <w:tcPr>
            <w:tcW w:w="1122" w:type="pct"/>
            <w:noWrap/>
            <w:hideMark/>
          </w:tcPr>
          <w:p w14:paraId="210193D7"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0,250</w:t>
            </w:r>
          </w:p>
        </w:tc>
        <w:tc>
          <w:tcPr>
            <w:tcW w:w="1131" w:type="pct"/>
            <w:noWrap/>
            <w:hideMark/>
          </w:tcPr>
          <w:p w14:paraId="54917619"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0,039</w:t>
            </w:r>
          </w:p>
        </w:tc>
        <w:tc>
          <w:tcPr>
            <w:tcW w:w="1077" w:type="pct"/>
            <w:shd w:val="clear" w:color="auto" w:fill="D0CECE" w:themeFill="background2" w:themeFillShade="E6"/>
            <w:noWrap/>
            <w:hideMark/>
          </w:tcPr>
          <w:p w14:paraId="6B6C727F"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0,773</w:t>
            </w:r>
          </w:p>
        </w:tc>
        <w:tc>
          <w:tcPr>
            <w:tcW w:w="1022" w:type="pct"/>
            <w:noWrap/>
            <w:hideMark/>
          </w:tcPr>
          <w:p w14:paraId="3A71750A"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-0,208</w:t>
            </w:r>
          </w:p>
        </w:tc>
      </w:tr>
      <w:tr w:rsidR="003B1881" w:rsidRPr="008B21ED" w14:paraId="4E9CC922" w14:textId="77777777" w:rsidTr="000300EA">
        <w:trPr>
          <w:trHeight w:val="20"/>
        </w:trPr>
        <w:tc>
          <w:tcPr>
            <w:tcW w:w="649" w:type="pct"/>
            <w:noWrap/>
            <w:hideMark/>
          </w:tcPr>
          <w:p w14:paraId="7E24521D"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Y1.2</w:t>
            </w:r>
          </w:p>
        </w:tc>
        <w:tc>
          <w:tcPr>
            <w:tcW w:w="1122" w:type="pct"/>
            <w:noWrap/>
            <w:hideMark/>
          </w:tcPr>
          <w:p w14:paraId="526F207D"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0,227</w:t>
            </w:r>
          </w:p>
        </w:tc>
        <w:tc>
          <w:tcPr>
            <w:tcW w:w="1131" w:type="pct"/>
            <w:noWrap/>
            <w:hideMark/>
          </w:tcPr>
          <w:p w14:paraId="0C3E424A"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0,043</w:t>
            </w:r>
          </w:p>
        </w:tc>
        <w:tc>
          <w:tcPr>
            <w:tcW w:w="1077" w:type="pct"/>
            <w:shd w:val="clear" w:color="auto" w:fill="D0CECE" w:themeFill="background2" w:themeFillShade="E6"/>
            <w:noWrap/>
            <w:hideMark/>
          </w:tcPr>
          <w:p w14:paraId="4B81D36B"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0,720</w:t>
            </w:r>
          </w:p>
        </w:tc>
        <w:tc>
          <w:tcPr>
            <w:tcW w:w="1022" w:type="pct"/>
            <w:noWrap/>
            <w:hideMark/>
          </w:tcPr>
          <w:p w14:paraId="4E989519"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-0,137</w:t>
            </w:r>
          </w:p>
        </w:tc>
      </w:tr>
      <w:tr w:rsidR="003B1881" w:rsidRPr="008B21ED" w14:paraId="71414FB8" w14:textId="77777777" w:rsidTr="000300EA">
        <w:trPr>
          <w:trHeight w:val="20"/>
        </w:trPr>
        <w:tc>
          <w:tcPr>
            <w:tcW w:w="649" w:type="pct"/>
            <w:noWrap/>
            <w:hideMark/>
          </w:tcPr>
          <w:p w14:paraId="6FDCEA27"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Y2.1</w:t>
            </w:r>
          </w:p>
        </w:tc>
        <w:tc>
          <w:tcPr>
            <w:tcW w:w="1122" w:type="pct"/>
            <w:noWrap/>
            <w:hideMark/>
          </w:tcPr>
          <w:p w14:paraId="090FBAFB"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0,254</w:t>
            </w:r>
          </w:p>
        </w:tc>
        <w:tc>
          <w:tcPr>
            <w:tcW w:w="1131" w:type="pct"/>
            <w:noWrap/>
            <w:hideMark/>
          </w:tcPr>
          <w:p w14:paraId="3B84D65F"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0,175</w:t>
            </w:r>
          </w:p>
        </w:tc>
        <w:tc>
          <w:tcPr>
            <w:tcW w:w="1077" w:type="pct"/>
            <w:shd w:val="clear" w:color="auto" w:fill="D0CECE" w:themeFill="background2" w:themeFillShade="E6"/>
            <w:noWrap/>
            <w:hideMark/>
          </w:tcPr>
          <w:p w14:paraId="7220D446"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0,840</w:t>
            </w:r>
          </w:p>
        </w:tc>
        <w:tc>
          <w:tcPr>
            <w:tcW w:w="1022" w:type="pct"/>
            <w:noWrap/>
            <w:hideMark/>
          </w:tcPr>
          <w:p w14:paraId="707C727E"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-0,246</w:t>
            </w:r>
          </w:p>
        </w:tc>
      </w:tr>
      <w:tr w:rsidR="003B1881" w:rsidRPr="008B21ED" w14:paraId="563185DC" w14:textId="77777777" w:rsidTr="000300EA">
        <w:trPr>
          <w:trHeight w:val="20"/>
        </w:trPr>
        <w:tc>
          <w:tcPr>
            <w:tcW w:w="649" w:type="pct"/>
            <w:noWrap/>
            <w:hideMark/>
          </w:tcPr>
          <w:p w14:paraId="719C4119"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Y2.2</w:t>
            </w:r>
          </w:p>
        </w:tc>
        <w:tc>
          <w:tcPr>
            <w:tcW w:w="1122" w:type="pct"/>
            <w:noWrap/>
            <w:hideMark/>
          </w:tcPr>
          <w:p w14:paraId="127A54A5"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0,112</w:t>
            </w:r>
          </w:p>
        </w:tc>
        <w:tc>
          <w:tcPr>
            <w:tcW w:w="1131" w:type="pct"/>
            <w:noWrap/>
            <w:hideMark/>
          </w:tcPr>
          <w:p w14:paraId="7A0DFB74"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0,312</w:t>
            </w:r>
          </w:p>
        </w:tc>
        <w:tc>
          <w:tcPr>
            <w:tcW w:w="1077" w:type="pct"/>
            <w:shd w:val="clear" w:color="auto" w:fill="D0CECE" w:themeFill="background2" w:themeFillShade="E6"/>
            <w:noWrap/>
            <w:hideMark/>
          </w:tcPr>
          <w:p w14:paraId="05749638"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0,810</w:t>
            </w:r>
          </w:p>
        </w:tc>
        <w:tc>
          <w:tcPr>
            <w:tcW w:w="1022" w:type="pct"/>
            <w:noWrap/>
            <w:hideMark/>
          </w:tcPr>
          <w:p w14:paraId="64B3863C"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-0,394</w:t>
            </w:r>
          </w:p>
        </w:tc>
      </w:tr>
      <w:tr w:rsidR="003B1881" w:rsidRPr="008B21ED" w14:paraId="162AC5A1" w14:textId="77777777" w:rsidTr="000300EA">
        <w:trPr>
          <w:trHeight w:val="20"/>
        </w:trPr>
        <w:tc>
          <w:tcPr>
            <w:tcW w:w="649" w:type="pct"/>
            <w:noWrap/>
            <w:hideMark/>
          </w:tcPr>
          <w:p w14:paraId="44E92F80"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Y3.1</w:t>
            </w:r>
          </w:p>
        </w:tc>
        <w:tc>
          <w:tcPr>
            <w:tcW w:w="1122" w:type="pct"/>
            <w:noWrap/>
            <w:hideMark/>
          </w:tcPr>
          <w:p w14:paraId="40D00E87"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0,331</w:t>
            </w:r>
          </w:p>
        </w:tc>
        <w:tc>
          <w:tcPr>
            <w:tcW w:w="1131" w:type="pct"/>
            <w:noWrap/>
            <w:hideMark/>
          </w:tcPr>
          <w:p w14:paraId="08CA2065"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0,029</w:t>
            </w:r>
          </w:p>
        </w:tc>
        <w:tc>
          <w:tcPr>
            <w:tcW w:w="1077" w:type="pct"/>
            <w:shd w:val="clear" w:color="auto" w:fill="D0CECE" w:themeFill="background2" w:themeFillShade="E6"/>
            <w:noWrap/>
            <w:hideMark/>
          </w:tcPr>
          <w:p w14:paraId="4D4983E1"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0,852</w:t>
            </w:r>
          </w:p>
        </w:tc>
        <w:tc>
          <w:tcPr>
            <w:tcW w:w="1022" w:type="pct"/>
            <w:noWrap/>
            <w:hideMark/>
          </w:tcPr>
          <w:p w14:paraId="185529A1"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-0,330</w:t>
            </w:r>
          </w:p>
        </w:tc>
      </w:tr>
      <w:tr w:rsidR="003B1881" w:rsidRPr="008B21ED" w14:paraId="77BE9EE7" w14:textId="77777777" w:rsidTr="000300EA">
        <w:trPr>
          <w:trHeight w:val="20"/>
        </w:trPr>
        <w:tc>
          <w:tcPr>
            <w:tcW w:w="649" w:type="pct"/>
            <w:noWrap/>
            <w:hideMark/>
          </w:tcPr>
          <w:p w14:paraId="01EC778D"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Y4.1</w:t>
            </w:r>
          </w:p>
        </w:tc>
        <w:tc>
          <w:tcPr>
            <w:tcW w:w="1122" w:type="pct"/>
            <w:noWrap/>
            <w:hideMark/>
          </w:tcPr>
          <w:p w14:paraId="67B30954"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0,315</w:t>
            </w:r>
          </w:p>
        </w:tc>
        <w:tc>
          <w:tcPr>
            <w:tcW w:w="1131" w:type="pct"/>
            <w:noWrap/>
            <w:hideMark/>
          </w:tcPr>
          <w:p w14:paraId="5A79C2B1"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0,111</w:t>
            </w:r>
          </w:p>
        </w:tc>
        <w:tc>
          <w:tcPr>
            <w:tcW w:w="1077" w:type="pct"/>
            <w:shd w:val="clear" w:color="auto" w:fill="D0CECE" w:themeFill="background2" w:themeFillShade="E6"/>
            <w:noWrap/>
            <w:hideMark/>
          </w:tcPr>
          <w:p w14:paraId="0C2EF5B8"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0,833</w:t>
            </w:r>
          </w:p>
        </w:tc>
        <w:tc>
          <w:tcPr>
            <w:tcW w:w="1022" w:type="pct"/>
            <w:noWrap/>
            <w:hideMark/>
          </w:tcPr>
          <w:p w14:paraId="0095392A"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-0,212</w:t>
            </w:r>
          </w:p>
        </w:tc>
      </w:tr>
      <w:tr w:rsidR="003B1881" w:rsidRPr="008B21ED" w14:paraId="5460397E" w14:textId="77777777" w:rsidTr="000300EA">
        <w:trPr>
          <w:trHeight w:val="20"/>
        </w:trPr>
        <w:tc>
          <w:tcPr>
            <w:tcW w:w="649" w:type="pct"/>
            <w:noWrap/>
            <w:hideMark/>
          </w:tcPr>
          <w:p w14:paraId="66E2E8EC"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Y4.2</w:t>
            </w:r>
          </w:p>
        </w:tc>
        <w:tc>
          <w:tcPr>
            <w:tcW w:w="1122" w:type="pct"/>
            <w:noWrap/>
            <w:hideMark/>
          </w:tcPr>
          <w:p w14:paraId="2A0E856B"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0,361</w:t>
            </w:r>
          </w:p>
        </w:tc>
        <w:tc>
          <w:tcPr>
            <w:tcW w:w="1131" w:type="pct"/>
            <w:noWrap/>
            <w:hideMark/>
          </w:tcPr>
          <w:p w14:paraId="0A2131FE"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0,100</w:t>
            </w:r>
          </w:p>
        </w:tc>
        <w:tc>
          <w:tcPr>
            <w:tcW w:w="1077" w:type="pct"/>
            <w:shd w:val="clear" w:color="auto" w:fill="D0CECE" w:themeFill="background2" w:themeFillShade="E6"/>
            <w:noWrap/>
            <w:hideMark/>
          </w:tcPr>
          <w:p w14:paraId="368781C4"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0,883</w:t>
            </w:r>
          </w:p>
        </w:tc>
        <w:tc>
          <w:tcPr>
            <w:tcW w:w="1022" w:type="pct"/>
            <w:noWrap/>
            <w:hideMark/>
          </w:tcPr>
          <w:p w14:paraId="078A014A"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-0,249</w:t>
            </w:r>
          </w:p>
        </w:tc>
      </w:tr>
      <w:tr w:rsidR="003B1881" w:rsidRPr="008B21ED" w14:paraId="022AF944" w14:textId="77777777" w:rsidTr="000300EA">
        <w:trPr>
          <w:trHeight w:val="20"/>
        </w:trPr>
        <w:tc>
          <w:tcPr>
            <w:tcW w:w="649" w:type="pct"/>
            <w:noWrap/>
            <w:hideMark/>
          </w:tcPr>
          <w:p w14:paraId="0A8A66CD"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Y5.1</w:t>
            </w:r>
          </w:p>
        </w:tc>
        <w:tc>
          <w:tcPr>
            <w:tcW w:w="1122" w:type="pct"/>
            <w:noWrap/>
            <w:hideMark/>
          </w:tcPr>
          <w:p w14:paraId="7A9679A5"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0,391</w:t>
            </w:r>
          </w:p>
        </w:tc>
        <w:tc>
          <w:tcPr>
            <w:tcW w:w="1131" w:type="pct"/>
            <w:noWrap/>
            <w:hideMark/>
          </w:tcPr>
          <w:p w14:paraId="79C5B177"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0,098</w:t>
            </w:r>
          </w:p>
        </w:tc>
        <w:tc>
          <w:tcPr>
            <w:tcW w:w="1077" w:type="pct"/>
            <w:shd w:val="clear" w:color="auto" w:fill="D0CECE" w:themeFill="background2" w:themeFillShade="E6"/>
            <w:noWrap/>
            <w:hideMark/>
          </w:tcPr>
          <w:p w14:paraId="30360C41"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0,825</w:t>
            </w:r>
          </w:p>
        </w:tc>
        <w:tc>
          <w:tcPr>
            <w:tcW w:w="1022" w:type="pct"/>
            <w:noWrap/>
            <w:hideMark/>
          </w:tcPr>
          <w:p w14:paraId="2480F45A"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-0,278</w:t>
            </w:r>
          </w:p>
        </w:tc>
      </w:tr>
      <w:tr w:rsidR="003B1881" w:rsidRPr="008B21ED" w14:paraId="6AE53B3F" w14:textId="77777777" w:rsidTr="000300EA">
        <w:trPr>
          <w:trHeight w:val="20"/>
        </w:trPr>
        <w:tc>
          <w:tcPr>
            <w:tcW w:w="649" w:type="pct"/>
            <w:noWrap/>
            <w:hideMark/>
          </w:tcPr>
          <w:p w14:paraId="45A94DA4"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Z1.1</w:t>
            </w:r>
          </w:p>
        </w:tc>
        <w:tc>
          <w:tcPr>
            <w:tcW w:w="1122" w:type="pct"/>
            <w:noWrap/>
            <w:hideMark/>
          </w:tcPr>
          <w:p w14:paraId="0B145F4E"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0,375</w:t>
            </w:r>
          </w:p>
        </w:tc>
        <w:tc>
          <w:tcPr>
            <w:tcW w:w="1131" w:type="pct"/>
            <w:noWrap/>
            <w:hideMark/>
          </w:tcPr>
          <w:p w14:paraId="2798EBD5"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-0,432</w:t>
            </w:r>
          </w:p>
        </w:tc>
        <w:tc>
          <w:tcPr>
            <w:tcW w:w="1077" w:type="pct"/>
            <w:noWrap/>
            <w:hideMark/>
          </w:tcPr>
          <w:p w14:paraId="309C2292"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-0,223</w:t>
            </w:r>
          </w:p>
        </w:tc>
        <w:tc>
          <w:tcPr>
            <w:tcW w:w="1022" w:type="pct"/>
            <w:shd w:val="clear" w:color="auto" w:fill="D0CECE" w:themeFill="background2" w:themeFillShade="E6"/>
            <w:noWrap/>
            <w:hideMark/>
          </w:tcPr>
          <w:p w14:paraId="70E70CDC"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0,895</w:t>
            </w:r>
          </w:p>
        </w:tc>
      </w:tr>
      <w:tr w:rsidR="003B1881" w:rsidRPr="008B21ED" w14:paraId="46E2E076" w14:textId="77777777" w:rsidTr="000300EA">
        <w:trPr>
          <w:trHeight w:val="20"/>
        </w:trPr>
        <w:tc>
          <w:tcPr>
            <w:tcW w:w="649" w:type="pct"/>
            <w:noWrap/>
            <w:hideMark/>
          </w:tcPr>
          <w:p w14:paraId="771ECC4E"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Z2.1</w:t>
            </w:r>
          </w:p>
        </w:tc>
        <w:tc>
          <w:tcPr>
            <w:tcW w:w="1122" w:type="pct"/>
            <w:noWrap/>
            <w:hideMark/>
          </w:tcPr>
          <w:p w14:paraId="7390C63E"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0,250</w:t>
            </w:r>
          </w:p>
        </w:tc>
        <w:tc>
          <w:tcPr>
            <w:tcW w:w="1131" w:type="pct"/>
            <w:noWrap/>
            <w:hideMark/>
          </w:tcPr>
          <w:p w14:paraId="141226BF"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-0,349</w:t>
            </w:r>
          </w:p>
        </w:tc>
        <w:tc>
          <w:tcPr>
            <w:tcW w:w="1077" w:type="pct"/>
            <w:noWrap/>
            <w:hideMark/>
          </w:tcPr>
          <w:p w14:paraId="1765285C"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-0,198</w:t>
            </w:r>
          </w:p>
        </w:tc>
        <w:tc>
          <w:tcPr>
            <w:tcW w:w="1022" w:type="pct"/>
            <w:shd w:val="clear" w:color="auto" w:fill="D0CECE" w:themeFill="background2" w:themeFillShade="E6"/>
            <w:noWrap/>
            <w:hideMark/>
          </w:tcPr>
          <w:p w14:paraId="1ECA0307"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0,864</w:t>
            </w:r>
          </w:p>
        </w:tc>
      </w:tr>
      <w:tr w:rsidR="003B1881" w:rsidRPr="008B21ED" w14:paraId="2C7DAB32" w14:textId="77777777" w:rsidTr="000300EA">
        <w:trPr>
          <w:trHeight w:val="20"/>
        </w:trPr>
        <w:tc>
          <w:tcPr>
            <w:tcW w:w="649" w:type="pct"/>
            <w:noWrap/>
            <w:hideMark/>
          </w:tcPr>
          <w:p w14:paraId="08C9DC32"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Z3.1</w:t>
            </w:r>
          </w:p>
        </w:tc>
        <w:tc>
          <w:tcPr>
            <w:tcW w:w="1122" w:type="pct"/>
            <w:noWrap/>
            <w:hideMark/>
          </w:tcPr>
          <w:p w14:paraId="43112F06"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0,389</w:t>
            </w:r>
          </w:p>
        </w:tc>
        <w:tc>
          <w:tcPr>
            <w:tcW w:w="1131" w:type="pct"/>
            <w:noWrap/>
            <w:hideMark/>
          </w:tcPr>
          <w:p w14:paraId="0545D040"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-0,438</w:t>
            </w:r>
          </w:p>
        </w:tc>
        <w:tc>
          <w:tcPr>
            <w:tcW w:w="1077" w:type="pct"/>
            <w:noWrap/>
            <w:hideMark/>
          </w:tcPr>
          <w:p w14:paraId="6252DD46"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-0,231</w:t>
            </w:r>
          </w:p>
        </w:tc>
        <w:tc>
          <w:tcPr>
            <w:tcW w:w="1022" w:type="pct"/>
            <w:shd w:val="clear" w:color="auto" w:fill="D0CECE" w:themeFill="background2" w:themeFillShade="E6"/>
            <w:noWrap/>
            <w:hideMark/>
          </w:tcPr>
          <w:p w14:paraId="1FFF9ED9"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0,814</w:t>
            </w:r>
          </w:p>
        </w:tc>
      </w:tr>
      <w:tr w:rsidR="003B1881" w:rsidRPr="008B21ED" w14:paraId="7D0018BA" w14:textId="77777777" w:rsidTr="000300EA">
        <w:trPr>
          <w:trHeight w:val="20"/>
        </w:trPr>
        <w:tc>
          <w:tcPr>
            <w:tcW w:w="649" w:type="pct"/>
            <w:noWrap/>
            <w:hideMark/>
          </w:tcPr>
          <w:p w14:paraId="6C1D7820"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Z4.1</w:t>
            </w:r>
          </w:p>
        </w:tc>
        <w:tc>
          <w:tcPr>
            <w:tcW w:w="1122" w:type="pct"/>
            <w:noWrap/>
            <w:hideMark/>
          </w:tcPr>
          <w:p w14:paraId="4196511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0,213</w:t>
            </w:r>
          </w:p>
        </w:tc>
        <w:tc>
          <w:tcPr>
            <w:tcW w:w="1131" w:type="pct"/>
            <w:noWrap/>
            <w:hideMark/>
          </w:tcPr>
          <w:p w14:paraId="3EB1EE1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-0,278</w:t>
            </w:r>
          </w:p>
        </w:tc>
        <w:tc>
          <w:tcPr>
            <w:tcW w:w="1077" w:type="pct"/>
            <w:noWrap/>
            <w:hideMark/>
          </w:tcPr>
          <w:p w14:paraId="4B07E988"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-0,306</w:t>
            </w:r>
          </w:p>
        </w:tc>
        <w:tc>
          <w:tcPr>
            <w:tcW w:w="1022" w:type="pct"/>
            <w:shd w:val="clear" w:color="auto" w:fill="D0CECE" w:themeFill="background2" w:themeFillShade="E6"/>
            <w:noWrap/>
            <w:hideMark/>
          </w:tcPr>
          <w:p w14:paraId="0996E5F2"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0,906</w:t>
            </w:r>
          </w:p>
        </w:tc>
      </w:tr>
      <w:tr w:rsidR="003B1881" w:rsidRPr="008B21ED" w14:paraId="384C3119" w14:textId="77777777" w:rsidTr="000300EA">
        <w:trPr>
          <w:trHeight w:val="20"/>
        </w:trPr>
        <w:tc>
          <w:tcPr>
            <w:tcW w:w="649" w:type="pct"/>
            <w:noWrap/>
            <w:hideMark/>
          </w:tcPr>
          <w:p w14:paraId="07C19108"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Z4.2</w:t>
            </w:r>
          </w:p>
        </w:tc>
        <w:tc>
          <w:tcPr>
            <w:tcW w:w="1122" w:type="pct"/>
            <w:noWrap/>
            <w:hideMark/>
          </w:tcPr>
          <w:p w14:paraId="27E5A451"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0,156</w:t>
            </w:r>
          </w:p>
        </w:tc>
        <w:tc>
          <w:tcPr>
            <w:tcW w:w="1131" w:type="pct"/>
            <w:noWrap/>
            <w:hideMark/>
          </w:tcPr>
          <w:p w14:paraId="2FDD8B0C"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-0,250</w:t>
            </w:r>
          </w:p>
        </w:tc>
        <w:tc>
          <w:tcPr>
            <w:tcW w:w="1077" w:type="pct"/>
            <w:noWrap/>
            <w:hideMark/>
          </w:tcPr>
          <w:p w14:paraId="612C1A1B"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-0,394</w:t>
            </w:r>
          </w:p>
        </w:tc>
        <w:tc>
          <w:tcPr>
            <w:tcW w:w="1022" w:type="pct"/>
            <w:shd w:val="clear" w:color="auto" w:fill="D0CECE" w:themeFill="background2" w:themeFillShade="E6"/>
            <w:noWrap/>
            <w:hideMark/>
          </w:tcPr>
          <w:p w14:paraId="73F27A56"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0,882</w:t>
            </w:r>
          </w:p>
        </w:tc>
      </w:tr>
      <w:tr w:rsidR="003B1881" w:rsidRPr="008B21ED" w14:paraId="06E40439" w14:textId="77777777" w:rsidTr="000300EA">
        <w:trPr>
          <w:trHeight w:val="20"/>
        </w:trPr>
        <w:tc>
          <w:tcPr>
            <w:tcW w:w="649" w:type="pct"/>
            <w:noWrap/>
            <w:hideMark/>
          </w:tcPr>
          <w:p w14:paraId="5E046FA9" w14:textId="77777777" w:rsidR="006D6418" w:rsidRPr="008B21ED" w:rsidRDefault="006D6418" w:rsidP="005F4CAB">
            <w:pPr>
              <w:tabs>
                <w:tab w:val="left" w:pos="3179"/>
              </w:tabs>
              <w:spacing w:after="0" w:line="240" w:lineRule="auto"/>
              <w:jc w:val="both"/>
              <w:rPr>
                <w:rFonts w:cs="Times New Roman"/>
                <w:b/>
                <w:bCs/>
                <w:sz w:val="20"/>
                <w:szCs w:val="20"/>
              </w:rPr>
            </w:pPr>
            <w:r w:rsidRPr="008B21ED">
              <w:rPr>
                <w:rFonts w:cs="Times New Roman"/>
                <w:b/>
                <w:bCs/>
                <w:sz w:val="20"/>
                <w:szCs w:val="20"/>
              </w:rPr>
              <w:t>Z5</w:t>
            </w:r>
          </w:p>
        </w:tc>
        <w:tc>
          <w:tcPr>
            <w:tcW w:w="1122" w:type="pct"/>
            <w:noWrap/>
            <w:hideMark/>
          </w:tcPr>
          <w:p w14:paraId="6B3C8F97"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0,276</w:t>
            </w:r>
          </w:p>
        </w:tc>
        <w:tc>
          <w:tcPr>
            <w:tcW w:w="1131" w:type="pct"/>
            <w:noWrap/>
            <w:hideMark/>
          </w:tcPr>
          <w:p w14:paraId="0D5D94F6"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-0,343</w:t>
            </w:r>
          </w:p>
        </w:tc>
        <w:tc>
          <w:tcPr>
            <w:tcW w:w="1077" w:type="pct"/>
            <w:noWrap/>
            <w:hideMark/>
          </w:tcPr>
          <w:p w14:paraId="5A2853A5" w14:textId="77777777" w:rsidR="006D6418" w:rsidRPr="008B21ED" w:rsidRDefault="006D6418" w:rsidP="005F4CAB">
            <w:pPr>
              <w:tabs>
                <w:tab w:val="left" w:pos="3179"/>
              </w:tabs>
              <w:spacing w:after="0" w:line="240" w:lineRule="auto"/>
              <w:jc w:val="center"/>
              <w:rPr>
                <w:rFonts w:cs="Times New Roman"/>
                <w:sz w:val="20"/>
                <w:szCs w:val="20"/>
              </w:rPr>
            </w:pPr>
            <w:r w:rsidRPr="008B21ED">
              <w:rPr>
                <w:rFonts w:cs="Times New Roman"/>
                <w:sz w:val="20"/>
                <w:szCs w:val="20"/>
              </w:rPr>
              <w:t>-0,237</w:t>
            </w:r>
          </w:p>
        </w:tc>
        <w:tc>
          <w:tcPr>
            <w:tcW w:w="1022" w:type="pct"/>
            <w:shd w:val="clear" w:color="auto" w:fill="D0CECE" w:themeFill="background2" w:themeFillShade="E6"/>
            <w:noWrap/>
            <w:hideMark/>
          </w:tcPr>
          <w:p w14:paraId="581DB635" w14:textId="77777777" w:rsidR="006D6418" w:rsidRPr="009A31F3" w:rsidRDefault="006D6418" w:rsidP="005F4CAB">
            <w:pPr>
              <w:tabs>
                <w:tab w:val="left" w:pos="3179"/>
              </w:tabs>
              <w:spacing w:after="0" w:line="240" w:lineRule="auto"/>
              <w:jc w:val="center"/>
              <w:rPr>
                <w:rFonts w:cs="Times New Roman"/>
                <w:b/>
                <w:sz w:val="20"/>
                <w:szCs w:val="20"/>
              </w:rPr>
            </w:pPr>
            <w:r w:rsidRPr="009A31F3">
              <w:rPr>
                <w:rFonts w:cs="Times New Roman"/>
                <w:b/>
                <w:sz w:val="20"/>
                <w:szCs w:val="20"/>
              </w:rPr>
              <w:t>0,877</w:t>
            </w:r>
          </w:p>
        </w:tc>
      </w:tr>
    </w:tbl>
    <w:p w14:paraId="7482A092" w14:textId="77777777" w:rsidR="006D6418" w:rsidRPr="00BB62D2" w:rsidRDefault="006D6418" w:rsidP="003B1881">
      <w:pPr>
        <w:spacing w:line="360" w:lineRule="auto"/>
        <w:ind w:left="284"/>
        <w:jc w:val="both"/>
        <w:rPr>
          <w:rFonts w:cs="Times New Roman"/>
          <w:bCs/>
          <w:i/>
          <w:sz w:val="20"/>
          <w:szCs w:val="20"/>
        </w:rPr>
      </w:pPr>
      <w:r w:rsidRPr="00BB62D2">
        <w:rPr>
          <w:rFonts w:cs="Times New Roman"/>
          <w:bCs/>
          <w:i/>
          <w:sz w:val="20"/>
          <w:szCs w:val="20"/>
        </w:rPr>
        <w:t>Sumber: SmartPLS 4.1</w:t>
      </w:r>
    </w:p>
    <w:p w14:paraId="76A9FF77" w14:textId="6001BF2D" w:rsidR="00EC64AC" w:rsidRDefault="006D6418" w:rsidP="00A26E79">
      <w:pPr>
        <w:spacing w:line="480" w:lineRule="auto"/>
        <w:ind w:left="284" w:firstLine="436"/>
        <w:jc w:val="both"/>
        <w:rPr>
          <w:rFonts w:cs="Times New Roman"/>
          <w:bCs/>
          <w:szCs w:val="24"/>
        </w:rPr>
      </w:pPr>
      <w:r w:rsidRPr="00B77464">
        <w:rPr>
          <w:rFonts w:cs="Times New Roman"/>
          <w:bCs/>
          <w:szCs w:val="24"/>
        </w:rPr>
        <w:t xml:space="preserve">Langkah terakhir dalam uji validitas adalah dengan mengukur validitas konvergen dengan menggunakan parameter </w:t>
      </w:r>
      <w:r w:rsidRPr="00B77464">
        <w:rPr>
          <w:rFonts w:cs="Times New Roman"/>
          <w:bCs/>
          <w:i/>
          <w:szCs w:val="24"/>
        </w:rPr>
        <w:t xml:space="preserve">Average Variance Extracted </w:t>
      </w:r>
      <w:r w:rsidRPr="00B77464">
        <w:rPr>
          <w:rFonts w:cs="Times New Roman"/>
          <w:bCs/>
          <w:szCs w:val="24"/>
        </w:rPr>
        <w:t>(AVE</w:t>
      </w:r>
      <w:r>
        <w:rPr>
          <w:rFonts w:cs="Times New Roman"/>
          <w:bCs/>
          <w:szCs w:val="24"/>
        </w:rPr>
        <w:t xml:space="preserve">). </w:t>
      </w:r>
      <w:r w:rsidR="00EC64AC" w:rsidRPr="002D4F23">
        <w:rPr>
          <w:rFonts w:cs="Times New Roman"/>
          <w:bCs/>
          <w:szCs w:val="24"/>
        </w:rPr>
        <w:t>U</w:t>
      </w:r>
      <w:r w:rsidRPr="002D4F23">
        <w:rPr>
          <w:rFonts w:cs="Times New Roman"/>
          <w:bCs/>
          <w:szCs w:val="24"/>
        </w:rPr>
        <w:t xml:space="preserve">ji dengan menggunakan nilai AVE dilakukan </w:t>
      </w:r>
      <w:r w:rsidR="00A84A47" w:rsidRPr="00A84A47">
        <w:rPr>
          <w:rFonts w:cs="Times New Roman"/>
          <w:bCs/>
          <w:szCs w:val="24"/>
        </w:rPr>
        <w:t xml:space="preserve">dengan </w:t>
      </w:r>
      <w:r w:rsidR="00A84A47">
        <w:rPr>
          <w:rFonts w:cs="Times New Roman"/>
          <w:bCs/>
          <w:szCs w:val="24"/>
        </w:rPr>
        <w:t>melihat</w:t>
      </w:r>
      <w:r w:rsidR="00A84A47" w:rsidRPr="00A84A47">
        <w:rPr>
          <w:rFonts w:cs="Times New Roman"/>
          <w:bCs/>
          <w:szCs w:val="24"/>
        </w:rPr>
        <w:t xml:space="preserve"> korelasi antar akar kuadrat AVE dengan struktur laten dengan menggunakan aturan praktis </w:t>
      </w:r>
      <w:r w:rsidR="00A84A47">
        <w:rPr>
          <w:rFonts w:cs="Times New Roman"/>
          <w:bCs/>
          <w:szCs w:val="24"/>
        </w:rPr>
        <w:lastRenderedPageBreak/>
        <w:t xml:space="preserve">akar kuadrat AVE &gt; 0,50. </w:t>
      </w:r>
      <w:r w:rsidRPr="00B77464">
        <w:rPr>
          <w:rFonts w:cs="Times New Roman"/>
          <w:bCs/>
          <w:szCs w:val="24"/>
        </w:rPr>
        <w:t xml:space="preserve">Berikut hasil pengujian AVE untuk masing-masing </w:t>
      </w:r>
      <w:commentRangeStart w:id="163"/>
      <w:r w:rsidRPr="00B77464">
        <w:rPr>
          <w:rFonts w:cs="Times New Roman"/>
          <w:bCs/>
          <w:szCs w:val="24"/>
        </w:rPr>
        <w:t>konstruk laten</w:t>
      </w:r>
      <w:commentRangeEnd w:id="163"/>
      <w:r w:rsidRPr="00B77464">
        <w:rPr>
          <w:rStyle w:val="CommentReference"/>
          <w:rFonts w:cs="Times New Roman"/>
          <w:szCs w:val="24"/>
        </w:rPr>
        <w:commentReference w:id="163"/>
      </w:r>
      <w:r>
        <w:rPr>
          <w:rFonts w:cs="Times New Roman"/>
          <w:bCs/>
          <w:szCs w:val="24"/>
        </w:rPr>
        <w:t xml:space="preserve">: </w:t>
      </w:r>
    </w:p>
    <w:p w14:paraId="6F6CF28B" w14:textId="2505343D" w:rsidR="006D6418" w:rsidRPr="0057744D" w:rsidRDefault="0057744D" w:rsidP="0057744D">
      <w:pPr>
        <w:pStyle w:val="Caption"/>
        <w:ind w:left="284"/>
        <w:rPr>
          <w:rFonts w:cs="Times New Roman"/>
          <w:b/>
          <w:bCs/>
          <w:i w:val="0"/>
          <w:iCs w:val="0"/>
          <w:color w:val="000000" w:themeColor="text1"/>
          <w:sz w:val="22"/>
          <w:szCs w:val="22"/>
        </w:rPr>
      </w:pPr>
      <w:bookmarkStart w:id="164" w:name="_Toc213256134"/>
      <w:r w:rsidRPr="0057744D">
        <w:rPr>
          <w:b/>
          <w:i w:val="0"/>
          <w:color w:val="000000" w:themeColor="text1"/>
          <w:sz w:val="22"/>
          <w:szCs w:val="22"/>
        </w:rPr>
        <w:t>Tabel 4.</w:t>
      </w:r>
      <w:r w:rsidRPr="0057744D">
        <w:rPr>
          <w:b/>
          <w:i w:val="0"/>
          <w:color w:val="000000" w:themeColor="text1"/>
          <w:sz w:val="22"/>
          <w:szCs w:val="22"/>
        </w:rPr>
        <w:fldChar w:fldCharType="begin"/>
      </w:r>
      <w:r w:rsidRPr="0057744D">
        <w:rPr>
          <w:b/>
          <w:i w:val="0"/>
          <w:color w:val="000000" w:themeColor="text1"/>
          <w:sz w:val="22"/>
          <w:szCs w:val="22"/>
        </w:rPr>
        <w:instrText xml:space="preserve"> SEQ Tabel_4. \* ARABIC </w:instrText>
      </w:r>
      <w:r w:rsidRPr="0057744D">
        <w:rPr>
          <w:b/>
          <w:i w:val="0"/>
          <w:color w:val="000000" w:themeColor="text1"/>
          <w:sz w:val="22"/>
          <w:szCs w:val="22"/>
        </w:rPr>
        <w:fldChar w:fldCharType="separate"/>
      </w:r>
      <w:r w:rsidR="002106D6">
        <w:rPr>
          <w:b/>
          <w:i w:val="0"/>
          <w:noProof/>
          <w:color w:val="000000" w:themeColor="text1"/>
          <w:sz w:val="22"/>
          <w:szCs w:val="22"/>
        </w:rPr>
        <w:t>13</w:t>
      </w:r>
      <w:r w:rsidRPr="0057744D">
        <w:rPr>
          <w:b/>
          <w:i w:val="0"/>
          <w:color w:val="000000" w:themeColor="text1"/>
          <w:sz w:val="22"/>
          <w:szCs w:val="22"/>
        </w:rPr>
        <w:fldChar w:fldCharType="end"/>
      </w:r>
      <w:r w:rsidRPr="0057744D">
        <w:rPr>
          <w:b/>
          <w:i w:val="0"/>
          <w:color w:val="000000" w:themeColor="text1"/>
          <w:sz w:val="22"/>
          <w:szCs w:val="22"/>
        </w:rPr>
        <w:t xml:space="preserve"> </w:t>
      </w:r>
      <w:r w:rsidR="003B1881" w:rsidRPr="0057744D">
        <w:rPr>
          <w:rFonts w:cs="Times New Roman"/>
          <w:b/>
          <w:bCs/>
          <w:iCs w:val="0"/>
          <w:color w:val="000000" w:themeColor="text1"/>
          <w:sz w:val="22"/>
          <w:szCs w:val="22"/>
        </w:rPr>
        <w:t>Average Variance Extracted (AVE)</w:t>
      </w:r>
      <w:bookmarkEnd w:id="164"/>
    </w:p>
    <w:tbl>
      <w:tblPr>
        <w:tblW w:w="491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557"/>
        <w:gridCol w:w="1415"/>
      </w:tblGrid>
      <w:tr w:rsidR="006D6418" w:rsidRPr="008B21ED" w14:paraId="2AE8E5D7" w14:textId="77777777" w:rsidTr="000300EA">
        <w:trPr>
          <w:trHeight w:val="290"/>
        </w:trPr>
        <w:tc>
          <w:tcPr>
            <w:tcW w:w="3093" w:type="pct"/>
          </w:tcPr>
          <w:p w14:paraId="41A1AEBD" w14:textId="77777777" w:rsidR="006D6418" w:rsidRPr="008B21ED" w:rsidRDefault="006D6418" w:rsidP="005F4CAB">
            <w:pPr>
              <w:tabs>
                <w:tab w:val="left" w:pos="3179"/>
              </w:tabs>
              <w:spacing w:after="0" w:line="240" w:lineRule="auto"/>
              <w:jc w:val="center"/>
              <w:rPr>
                <w:rFonts w:cs="Times New Roman"/>
                <w:b/>
                <w:bCs/>
                <w:sz w:val="20"/>
                <w:szCs w:val="20"/>
              </w:rPr>
            </w:pPr>
            <w:r w:rsidRPr="008B21ED">
              <w:rPr>
                <w:rFonts w:cs="Times New Roman"/>
                <w:b/>
                <w:bCs/>
                <w:sz w:val="20"/>
                <w:szCs w:val="20"/>
              </w:rPr>
              <w:t>Variabel</w:t>
            </w:r>
          </w:p>
        </w:tc>
        <w:tc>
          <w:tcPr>
            <w:tcW w:w="999" w:type="pct"/>
            <w:noWrap/>
            <w:hideMark/>
          </w:tcPr>
          <w:p w14:paraId="72B96665" w14:textId="77777777" w:rsidR="006D6418" w:rsidRPr="008B21ED" w:rsidRDefault="006D6418" w:rsidP="005F4CAB">
            <w:pPr>
              <w:tabs>
                <w:tab w:val="left" w:pos="3179"/>
              </w:tabs>
              <w:spacing w:after="0" w:line="240" w:lineRule="auto"/>
              <w:jc w:val="center"/>
              <w:rPr>
                <w:rFonts w:cs="Times New Roman"/>
                <w:b/>
                <w:bCs/>
                <w:sz w:val="20"/>
                <w:szCs w:val="20"/>
              </w:rPr>
            </w:pPr>
            <w:r w:rsidRPr="008B21ED">
              <w:rPr>
                <w:rFonts w:cs="Times New Roman"/>
                <w:b/>
                <w:bCs/>
                <w:sz w:val="20"/>
                <w:szCs w:val="20"/>
              </w:rPr>
              <w:t>AVE</w:t>
            </w:r>
          </w:p>
        </w:tc>
        <w:tc>
          <w:tcPr>
            <w:tcW w:w="908" w:type="pct"/>
          </w:tcPr>
          <w:p w14:paraId="4D9A1372" w14:textId="77777777" w:rsidR="006D6418" w:rsidRPr="008B21ED" w:rsidRDefault="006D6418" w:rsidP="005F4CAB">
            <w:pPr>
              <w:tabs>
                <w:tab w:val="left" w:pos="3179"/>
              </w:tabs>
              <w:spacing w:after="0" w:line="240" w:lineRule="auto"/>
              <w:jc w:val="center"/>
              <w:rPr>
                <w:rFonts w:cs="Times New Roman"/>
                <w:b/>
                <w:bCs/>
                <w:sz w:val="20"/>
                <w:szCs w:val="20"/>
              </w:rPr>
            </w:pPr>
            <w:r w:rsidRPr="008B21ED">
              <w:rPr>
                <w:rFonts w:cs="Times New Roman"/>
                <w:b/>
                <w:bCs/>
                <w:sz w:val="20"/>
                <w:szCs w:val="20"/>
              </w:rPr>
              <w:t>Keterangan</w:t>
            </w:r>
          </w:p>
        </w:tc>
      </w:tr>
      <w:tr w:rsidR="006D6418" w:rsidRPr="008B21ED" w14:paraId="39EE5D84" w14:textId="77777777" w:rsidTr="000300EA">
        <w:trPr>
          <w:trHeight w:val="290"/>
        </w:trPr>
        <w:tc>
          <w:tcPr>
            <w:tcW w:w="3093" w:type="pct"/>
          </w:tcPr>
          <w:p w14:paraId="43C63263" w14:textId="77777777" w:rsidR="006D6418" w:rsidRPr="008B21ED" w:rsidRDefault="006D6418" w:rsidP="005F4CAB">
            <w:pPr>
              <w:tabs>
                <w:tab w:val="left" w:pos="3179"/>
              </w:tabs>
              <w:spacing w:after="0" w:line="240" w:lineRule="auto"/>
              <w:jc w:val="both"/>
              <w:rPr>
                <w:rFonts w:cs="Times New Roman"/>
                <w:bCs/>
                <w:sz w:val="20"/>
                <w:szCs w:val="20"/>
              </w:rPr>
            </w:pPr>
            <w:r w:rsidRPr="008B21ED">
              <w:rPr>
                <w:rFonts w:cs="Times New Roman"/>
                <w:bCs/>
                <w:sz w:val="20"/>
                <w:szCs w:val="20"/>
              </w:rPr>
              <w:t xml:space="preserve">Manajemen Risiko (X1) </w:t>
            </w:r>
          </w:p>
        </w:tc>
        <w:tc>
          <w:tcPr>
            <w:tcW w:w="999" w:type="pct"/>
            <w:noWrap/>
            <w:hideMark/>
          </w:tcPr>
          <w:p w14:paraId="2587CC2B" w14:textId="77777777" w:rsidR="006D6418" w:rsidRPr="008B21ED" w:rsidRDefault="006D6418" w:rsidP="005F4CAB">
            <w:pPr>
              <w:tabs>
                <w:tab w:val="left" w:pos="3179"/>
              </w:tabs>
              <w:spacing w:after="0" w:line="240" w:lineRule="auto"/>
              <w:jc w:val="center"/>
              <w:rPr>
                <w:rFonts w:cs="Times New Roman"/>
                <w:bCs/>
                <w:sz w:val="20"/>
                <w:szCs w:val="20"/>
              </w:rPr>
            </w:pPr>
            <w:r w:rsidRPr="008B21ED">
              <w:rPr>
                <w:rFonts w:cs="Times New Roman"/>
                <w:sz w:val="20"/>
                <w:szCs w:val="20"/>
              </w:rPr>
              <w:t>0,743</w:t>
            </w:r>
          </w:p>
        </w:tc>
        <w:tc>
          <w:tcPr>
            <w:tcW w:w="908" w:type="pct"/>
          </w:tcPr>
          <w:p w14:paraId="65B05D0B" w14:textId="77777777" w:rsidR="006D6418" w:rsidRPr="008B21ED" w:rsidRDefault="006D6418" w:rsidP="005F4CAB">
            <w:pPr>
              <w:tabs>
                <w:tab w:val="left" w:pos="3179"/>
              </w:tabs>
              <w:spacing w:after="0" w:line="240" w:lineRule="auto"/>
              <w:jc w:val="center"/>
              <w:rPr>
                <w:rFonts w:cs="Times New Roman"/>
                <w:bCs/>
                <w:sz w:val="20"/>
                <w:szCs w:val="20"/>
              </w:rPr>
            </w:pPr>
            <w:r w:rsidRPr="008B21ED">
              <w:rPr>
                <w:rFonts w:cs="Times New Roman"/>
                <w:bCs/>
                <w:sz w:val="20"/>
                <w:szCs w:val="20"/>
              </w:rPr>
              <w:t>Valid</w:t>
            </w:r>
          </w:p>
        </w:tc>
      </w:tr>
      <w:tr w:rsidR="006D6418" w:rsidRPr="008B21ED" w14:paraId="06541141" w14:textId="77777777" w:rsidTr="000300EA">
        <w:trPr>
          <w:trHeight w:val="290"/>
        </w:trPr>
        <w:tc>
          <w:tcPr>
            <w:tcW w:w="3093" w:type="pct"/>
          </w:tcPr>
          <w:p w14:paraId="088667B9" w14:textId="77777777" w:rsidR="006D6418" w:rsidRPr="008B21ED" w:rsidRDefault="006D6418" w:rsidP="005F4CAB">
            <w:pPr>
              <w:tabs>
                <w:tab w:val="left" w:pos="3179"/>
              </w:tabs>
              <w:spacing w:after="0" w:line="240" w:lineRule="auto"/>
              <w:jc w:val="both"/>
              <w:rPr>
                <w:rFonts w:cs="Times New Roman"/>
                <w:bCs/>
                <w:sz w:val="20"/>
                <w:szCs w:val="20"/>
              </w:rPr>
            </w:pPr>
            <w:r w:rsidRPr="008B21ED">
              <w:rPr>
                <w:rFonts w:cs="Times New Roman"/>
                <w:bCs/>
                <w:i/>
                <w:sz w:val="20"/>
                <w:szCs w:val="20"/>
              </w:rPr>
              <w:t xml:space="preserve">Good Governance </w:t>
            </w:r>
            <w:r w:rsidRPr="008B21ED">
              <w:rPr>
                <w:rFonts w:cs="Times New Roman"/>
                <w:bCs/>
                <w:sz w:val="20"/>
                <w:szCs w:val="20"/>
              </w:rPr>
              <w:t>(X2)</w:t>
            </w:r>
          </w:p>
        </w:tc>
        <w:tc>
          <w:tcPr>
            <w:tcW w:w="999" w:type="pct"/>
            <w:noWrap/>
            <w:hideMark/>
          </w:tcPr>
          <w:p w14:paraId="2745E4B9" w14:textId="77777777" w:rsidR="006D6418" w:rsidRPr="008B21ED" w:rsidRDefault="006D6418" w:rsidP="005F4CAB">
            <w:pPr>
              <w:tabs>
                <w:tab w:val="left" w:pos="3179"/>
              </w:tabs>
              <w:spacing w:after="0" w:line="240" w:lineRule="auto"/>
              <w:jc w:val="center"/>
              <w:rPr>
                <w:rFonts w:cs="Times New Roman"/>
                <w:bCs/>
                <w:sz w:val="20"/>
                <w:szCs w:val="20"/>
              </w:rPr>
            </w:pPr>
            <w:r w:rsidRPr="008B21ED">
              <w:rPr>
                <w:rFonts w:cs="Times New Roman"/>
                <w:sz w:val="20"/>
                <w:szCs w:val="20"/>
              </w:rPr>
              <w:t>0,754</w:t>
            </w:r>
          </w:p>
        </w:tc>
        <w:tc>
          <w:tcPr>
            <w:tcW w:w="908" w:type="pct"/>
          </w:tcPr>
          <w:p w14:paraId="3F644FBE" w14:textId="77777777" w:rsidR="006D6418" w:rsidRPr="008B21ED" w:rsidRDefault="006D6418" w:rsidP="005F4CAB">
            <w:pPr>
              <w:tabs>
                <w:tab w:val="left" w:pos="3179"/>
              </w:tabs>
              <w:spacing w:after="0" w:line="240" w:lineRule="auto"/>
              <w:jc w:val="center"/>
              <w:rPr>
                <w:rFonts w:cs="Times New Roman"/>
                <w:bCs/>
                <w:sz w:val="20"/>
                <w:szCs w:val="20"/>
              </w:rPr>
            </w:pPr>
            <w:r w:rsidRPr="008B21ED">
              <w:rPr>
                <w:rFonts w:cs="Times New Roman"/>
                <w:bCs/>
                <w:sz w:val="20"/>
                <w:szCs w:val="20"/>
              </w:rPr>
              <w:t>Valid</w:t>
            </w:r>
          </w:p>
        </w:tc>
      </w:tr>
      <w:tr w:rsidR="006D6418" w:rsidRPr="008B21ED" w14:paraId="6AE8E336" w14:textId="77777777" w:rsidTr="000300EA">
        <w:trPr>
          <w:trHeight w:val="290"/>
        </w:trPr>
        <w:tc>
          <w:tcPr>
            <w:tcW w:w="3093" w:type="pct"/>
          </w:tcPr>
          <w:p w14:paraId="6226AD4C" w14:textId="77777777" w:rsidR="006D6418" w:rsidRPr="008B21ED" w:rsidRDefault="006D6418" w:rsidP="005F4CAB">
            <w:pPr>
              <w:tabs>
                <w:tab w:val="left" w:pos="3179"/>
              </w:tabs>
              <w:spacing w:after="0" w:line="240" w:lineRule="auto"/>
              <w:jc w:val="both"/>
              <w:rPr>
                <w:rFonts w:cs="Times New Roman"/>
                <w:bCs/>
                <w:sz w:val="20"/>
                <w:szCs w:val="20"/>
              </w:rPr>
            </w:pPr>
            <w:r w:rsidRPr="008B21ED">
              <w:rPr>
                <w:rFonts w:cs="Times New Roman"/>
                <w:bCs/>
                <w:sz w:val="20"/>
                <w:szCs w:val="20"/>
              </w:rPr>
              <w:t>Pencegahan Kecurangan (Y)</w:t>
            </w:r>
          </w:p>
        </w:tc>
        <w:tc>
          <w:tcPr>
            <w:tcW w:w="999" w:type="pct"/>
            <w:noWrap/>
            <w:hideMark/>
          </w:tcPr>
          <w:p w14:paraId="00D32FC7" w14:textId="77777777" w:rsidR="006D6418" w:rsidRPr="008B21ED" w:rsidRDefault="006D6418" w:rsidP="005F4CAB">
            <w:pPr>
              <w:tabs>
                <w:tab w:val="left" w:pos="3179"/>
              </w:tabs>
              <w:spacing w:after="0" w:line="240" w:lineRule="auto"/>
              <w:jc w:val="center"/>
              <w:rPr>
                <w:rFonts w:cs="Times New Roman"/>
                <w:bCs/>
                <w:sz w:val="20"/>
                <w:szCs w:val="20"/>
              </w:rPr>
            </w:pPr>
            <w:r w:rsidRPr="008B21ED">
              <w:rPr>
                <w:rFonts w:cs="Times New Roman"/>
                <w:sz w:val="20"/>
                <w:szCs w:val="20"/>
              </w:rPr>
              <w:t>0,670</w:t>
            </w:r>
          </w:p>
        </w:tc>
        <w:tc>
          <w:tcPr>
            <w:tcW w:w="908" w:type="pct"/>
          </w:tcPr>
          <w:p w14:paraId="40DC9FBD" w14:textId="77777777" w:rsidR="006D6418" w:rsidRPr="008B21ED" w:rsidRDefault="006D6418" w:rsidP="005F4CAB">
            <w:pPr>
              <w:tabs>
                <w:tab w:val="left" w:pos="3179"/>
              </w:tabs>
              <w:spacing w:after="0" w:line="240" w:lineRule="auto"/>
              <w:jc w:val="center"/>
              <w:rPr>
                <w:rFonts w:cs="Times New Roman"/>
                <w:bCs/>
                <w:sz w:val="20"/>
                <w:szCs w:val="20"/>
              </w:rPr>
            </w:pPr>
            <w:r w:rsidRPr="008B21ED">
              <w:rPr>
                <w:rFonts w:cs="Times New Roman"/>
                <w:bCs/>
                <w:sz w:val="20"/>
                <w:szCs w:val="20"/>
              </w:rPr>
              <w:t>Valid</w:t>
            </w:r>
          </w:p>
        </w:tc>
      </w:tr>
      <w:tr w:rsidR="006D6418" w:rsidRPr="008B21ED" w14:paraId="78B4B698" w14:textId="77777777" w:rsidTr="000300EA">
        <w:trPr>
          <w:trHeight w:val="290"/>
        </w:trPr>
        <w:tc>
          <w:tcPr>
            <w:tcW w:w="3093" w:type="pct"/>
          </w:tcPr>
          <w:p w14:paraId="036173D9" w14:textId="77777777" w:rsidR="006D6418" w:rsidRPr="008B21ED" w:rsidRDefault="006D6418" w:rsidP="005F4CAB">
            <w:pPr>
              <w:tabs>
                <w:tab w:val="left" w:pos="3179"/>
              </w:tabs>
              <w:spacing w:after="0" w:line="240" w:lineRule="auto"/>
              <w:jc w:val="both"/>
              <w:rPr>
                <w:rFonts w:cs="Times New Roman"/>
                <w:bCs/>
                <w:sz w:val="20"/>
                <w:szCs w:val="20"/>
              </w:rPr>
            </w:pPr>
            <w:r w:rsidRPr="008B21ED">
              <w:rPr>
                <w:rFonts w:cs="Times New Roman"/>
                <w:bCs/>
                <w:sz w:val="20"/>
                <w:szCs w:val="20"/>
              </w:rPr>
              <w:t>Budaya Etis Organisasi (Z)</w:t>
            </w:r>
          </w:p>
        </w:tc>
        <w:tc>
          <w:tcPr>
            <w:tcW w:w="999" w:type="pct"/>
            <w:noWrap/>
            <w:hideMark/>
          </w:tcPr>
          <w:p w14:paraId="4CA60E98" w14:textId="77777777" w:rsidR="006D6418" w:rsidRPr="008B21ED" w:rsidRDefault="006D6418" w:rsidP="005F4CAB">
            <w:pPr>
              <w:tabs>
                <w:tab w:val="left" w:pos="3179"/>
              </w:tabs>
              <w:spacing w:after="0" w:line="240" w:lineRule="auto"/>
              <w:jc w:val="center"/>
              <w:rPr>
                <w:rFonts w:cs="Times New Roman"/>
                <w:bCs/>
                <w:sz w:val="20"/>
                <w:szCs w:val="20"/>
              </w:rPr>
            </w:pPr>
            <w:r w:rsidRPr="008B21ED">
              <w:rPr>
                <w:rFonts w:cs="Times New Roman"/>
                <w:sz w:val="20"/>
                <w:szCs w:val="20"/>
              </w:rPr>
              <w:t>0,763</w:t>
            </w:r>
          </w:p>
        </w:tc>
        <w:tc>
          <w:tcPr>
            <w:tcW w:w="908" w:type="pct"/>
          </w:tcPr>
          <w:p w14:paraId="198AB0FE" w14:textId="77777777" w:rsidR="006D6418" w:rsidRPr="008B21ED" w:rsidRDefault="006D6418" w:rsidP="005F4CAB">
            <w:pPr>
              <w:tabs>
                <w:tab w:val="left" w:pos="3179"/>
              </w:tabs>
              <w:spacing w:after="0" w:line="240" w:lineRule="auto"/>
              <w:jc w:val="center"/>
              <w:rPr>
                <w:rFonts w:cs="Times New Roman"/>
                <w:bCs/>
                <w:sz w:val="20"/>
                <w:szCs w:val="20"/>
              </w:rPr>
            </w:pPr>
            <w:r w:rsidRPr="008B21ED">
              <w:rPr>
                <w:rFonts w:cs="Times New Roman"/>
                <w:bCs/>
                <w:sz w:val="20"/>
                <w:szCs w:val="20"/>
              </w:rPr>
              <w:t>Valid</w:t>
            </w:r>
          </w:p>
        </w:tc>
      </w:tr>
    </w:tbl>
    <w:p w14:paraId="47CDD982" w14:textId="77777777" w:rsidR="006D6418" w:rsidRPr="00CF7240" w:rsidRDefault="006D6418" w:rsidP="003B1881">
      <w:pPr>
        <w:tabs>
          <w:tab w:val="left" w:pos="7937"/>
        </w:tabs>
        <w:spacing w:line="360" w:lineRule="auto"/>
        <w:ind w:left="284"/>
        <w:jc w:val="both"/>
        <w:rPr>
          <w:rFonts w:cs="Times New Roman"/>
          <w:bCs/>
          <w:i/>
          <w:sz w:val="20"/>
          <w:szCs w:val="20"/>
        </w:rPr>
      </w:pPr>
      <w:r w:rsidRPr="00CF7240">
        <w:rPr>
          <w:rFonts w:cs="Times New Roman"/>
          <w:bCs/>
          <w:i/>
          <w:sz w:val="20"/>
          <w:szCs w:val="20"/>
        </w:rPr>
        <w:t>Sumber: SmarPLS 4.1</w:t>
      </w:r>
    </w:p>
    <w:p w14:paraId="3F1E2678" w14:textId="77777777" w:rsidR="006D6418" w:rsidRPr="00B77464" w:rsidRDefault="006D6418" w:rsidP="00A26E79">
      <w:pPr>
        <w:spacing w:line="480" w:lineRule="auto"/>
        <w:ind w:left="284" w:firstLine="436"/>
        <w:jc w:val="both"/>
        <w:rPr>
          <w:rFonts w:cs="Times New Roman"/>
          <w:bCs/>
          <w:szCs w:val="24"/>
        </w:rPr>
      </w:pPr>
      <w:commentRangeStart w:id="165"/>
      <w:r w:rsidRPr="00B77464">
        <w:rPr>
          <w:rFonts w:cs="Times New Roman"/>
          <w:bCs/>
          <w:szCs w:val="24"/>
        </w:rPr>
        <w:t xml:space="preserve">Berdasarkan nilai AVE dari masing-masing konstruk laten tersebut, menunujukkan bahwa seluruh </w:t>
      </w:r>
      <w:r>
        <w:rPr>
          <w:rFonts w:cs="Times New Roman"/>
          <w:bCs/>
          <w:szCs w:val="24"/>
        </w:rPr>
        <w:t>indikator</w:t>
      </w:r>
      <w:r w:rsidRPr="00B77464">
        <w:rPr>
          <w:rFonts w:cs="Times New Roman"/>
          <w:bCs/>
          <w:szCs w:val="24"/>
        </w:rPr>
        <w:t xml:space="preserve"> dikatakan mampu mewakili setiap konstruk latennya masing-masing dengan baik seluruh konstruk menghasilkan nilai &gt;</w:t>
      </w:r>
      <w:r>
        <w:rPr>
          <w:rFonts w:cs="Times New Roman"/>
          <w:bCs/>
          <w:szCs w:val="24"/>
        </w:rPr>
        <w:t xml:space="preserve"> </w:t>
      </w:r>
      <w:r w:rsidRPr="00B77464">
        <w:rPr>
          <w:rFonts w:cs="Times New Roman"/>
          <w:bCs/>
          <w:szCs w:val="24"/>
        </w:rPr>
        <w:t xml:space="preserve">0,50 yang berarti semua </w:t>
      </w:r>
      <w:r>
        <w:rPr>
          <w:rFonts w:cs="Times New Roman"/>
          <w:bCs/>
          <w:szCs w:val="24"/>
        </w:rPr>
        <w:t>indikator</w:t>
      </w:r>
      <w:r w:rsidRPr="00B77464">
        <w:rPr>
          <w:rFonts w:cs="Times New Roman"/>
          <w:bCs/>
          <w:szCs w:val="24"/>
        </w:rPr>
        <w:t xml:space="preserve"> konstruk dikatakan valid dan </w:t>
      </w:r>
      <w:r>
        <w:rPr>
          <w:rFonts w:cs="Times New Roman"/>
          <w:bCs/>
          <w:szCs w:val="24"/>
        </w:rPr>
        <w:t>memenuhi</w:t>
      </w:r>
      <w:r w:rsidRPr="00B77464">
        <w:rPr>
          <w:rFonts w:cs="Times New Roman"/>
          <w:bCs/>
          <w:szCs w:val="24"/>
        </w:rPr>
        <w:t xml:space="preserve"> persyaratan validitas </w:t>
      </w:r>
      <w:r>
        <w:rPr>
          <w:rFonts w:cs="Times New Roman"/>
          <w:bCs/>
          <w:szCs w:val="24"/>
        </w:rPr>
        <w:t>konvergen</w:t>
      </w:r>
      <w:r w:rsidRPr="00B77464">
        <w:rPr>
          <w:rFonts w:cs="Times New Roman"/>
          <w:bCs/>
          <w:szCs w:val="24"/>
        </w:rPr>
        <w:t xml:space="preserve"> dan realibilitas. </w:t>
      </w:r>
      <w:commentRangeEnd w:id="165"/>
      <w:r w:rsidRPr="00B77464">
        <w:rPr>
          <w:rStyle w:val="CommentReference"/>
          <w:rFonts w:cs="Times New Roman"/>
          <w:szCs w:val="24"/>
        </w:rPr>
        <w:commentReference w:id="165"/>
      </w:r>
    </w:p>
    <w:p w14:paraId="02B6A60F" w14:textId="77777777" w:rsidR="006D6418" w:rsidRDefault="006D6418" w:rsidP="00A26E79">
      <w:pPr>
        <w:pStyle w:val="Heading3"/>
        <w:numPr>
          <w:ilvl w:val="0"/>
          <w:numId w:val="34"/>
        </w:numPr>
        <w:tabs>
          <w:tab w:val="left" w:pos="993"/>
        </w:tabs>
        <w:spacing w:line="480" w:lineRule="auto"/>
      </w:pPr>
      <w:bookmarkStart w:id="166" w:name="_Toc213234646"/>
      <w:bookmarkStart w:id="167" w:name="_Toc213943824"/>
      <w:r w:rsidRPr="00B77464">
        <w:t>Uji Relibialitas</w:t>
      </w:r>
      <w:bookmarkEnd w:id="166"/>
      <w:bookmarkEnd w:id="167"/>
      <w:r w:rsidRPr="00B77464">
        <w:t xml:space="preserve"> </w:t>
      </w:r>
    </w:p>
    <w:p w14:paraId="0480527B" w14:textId="3DA758B0" w:rsidR="00787E5F" w:rsidRDefault="006D6418" w:rsidP="00A26E79">
      <w:pPr>
        <w:spacing w:line="480" w:lineRule="auto"/>
        <w:ind w:left="284" w:firstLine="436"/>
        <w:jc w:val="both"/>
        <w:rPr>
          <w:rFonts w:cs="Times New Roman"/>
          <w:bCs/>
          <w:szCs w:val="24"/>
        </w:rPr>
      </w:pPr>
      <w:r w:rsidRPr="00B77464">
        <w:rPr>
          <w:rFonts w:cs="Times New Roman"/>
          <w:bCs/>
          <w:szCs w:val="24"/>
        </w:rPr>
        <w:t xml:space="preserve">Outer model juga dapat diukur menggunakan nilai </w:t>
      </w:r>
      <w:r w:rsidRPr="00B77464">
        <w:rPr>
          <w:rFonts w:cs="Times New Roman"/>
          <w:bCs/>
          <w:i/>
          <w:szCs w:val="24"/>
        </w:rPr>
        <w:t xml:space="preserve">cronbach’s alpha </w:t>
      </w:r>
      <w:r w:rsidRPr="00B77464">
        <w:rPr>
          <w:rFonts w:cs="Times New Roman"/>
          <w:bCs/>
          <w:szCs w:val="24"/>
        </w:rPr>
        <w:t xml:space="preserve">dan </w:t>
      </w:r>
      <w:r w:rsidRPr="00B77464">
        <w:rPr>
          <w:rFonts w:cs="Times New Roman"/>
          <w:bCs/>
          <w:i/>
          <w:szCs w:val="24"/>
        </w:rPr>
        <w:t>compsite reliability.</w:t>
      </w:r>
      <w:r w:rsidRPr="003562BC">
        <w:rPr>
          <w:rFonts w:cs="Times New Roman"/>
          <w:bCs/>
          <w:szCs w:val="24"/>
        </w:rPr>
        <w:t xml:space="preserve"> Dalam pengujian ini, suatu indikator dikatakan reliabel apabila nilai </w:t>
      </w:r>
      <w:r w:rsidRPr="003562BC">
        <w:rPr>
          <w:rFonts w:cs="Times New Roman"/>
          <w:bCs/>
          <w:i/>
          <w:szCs w:val="24"/>
        </w:rPr>
        <w:t>composite reliability</w:t>
      </w:r>
      <w:r>
        <w:rPr>
          <w:rFonts w:cs="Times New Roman"/>
          <w:bCs/>
          <w:i/>
          <w:szCs w:val="24"/>
        </w:rPr>
        <w:t xml:space="preserve"> </w:t>
      </w:r>
      <w:r w:rsidRPr="003562BC">
        <w:rPr>
          <w:rFonts w:cs="Times New Roman"/>
          <w:bCs/>
          <w:szCs w:val="24"/>
        </w:rPr>
        <w:t xml:space="preserve"> &gt; 0,7</w:t>
      </w:r>
      <w:r>
        <w:rPr>
          <w:rFonts w:cs="Times New Roman"/>
          <w:bCs/>
          <w:szCs w:val="24"/>
        </w:rPr>
        <w:t>0</w:t>
      </w:r>
      <w:r w:rsidRPr="003562BC">
        <w:rPr>
          <w:rFonts w:cs="Times New Roman"/>
          <w:bCs/>
          <w:szCs w:val="24"/>
        </w:rPr>
        <w:t xml:space="preserve"> dan </w:t>
      </w:r>
      <w:r w:rsidRPr="003562BC">
        <w:rPr>
          <w:rFonts w:cs="Times New Roman"/>
          <w:bCs/>
          <w:i/>
          <w:szCs w:val="24"/>
        </w:rPr>
        <w:t>cronbach’s alpha</w:t>
      </w:r>
      <w:r w:rsidRPr="003562BC">
        <w:rPr>
          <w:rFonts w:cs="Times New Roman"/>
          <w:bCs/>
          <w:szCs w:val="24"/>
        </w:rPr>
        <w:t xml:space="preserve"> &gt;0,7</w:t>
      </w:r>
      <w:r>
        <w:rPr>
          <w:rFonts w:cs="Times New Roman"/>
          <w:bCs/>
          <w:szCs w:val="24"/>
        </w:rPr>
        <w:t xml:space="preserve">0 </w:t>
      </w:r>
      <w:sdt>
        <w:sdtPr>
          <w:rPr>
            <w:rFonts w:cs="Times New Roman"/>
            <w:bCs/>
            <w:szCs w:val="24"/>
          </w:rPr>
          <w:tag w:val="MENDELEY_CITATION_v3_eyJjaXRhdGlvbklEIjoiTUVOREVMRVlfQ0lUQVRJT05fZGUzM2FkNDAtOGVmNC00ZmRlLWIyZTQtYzY5YjkxMTkyNzg2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1744642099"/>
          <w:placeholder>
            <w:docPart w:val="DefaultPlaceholder_-1854013440"/>
          </w:placeholder>
        </w:sdtPr>
        <w:sdtEndPr>
          <w:rPr>
            <w:rFonts w:eastAsia="Times New Roman" w:cs="Calibri"/>
            <w:bCs w:val="0"/>
            <w:szCs w:val="22"/>
          </w:rPr>
        </w:sdtEndPr>
        <w:sdtContent>
          <w:r w:rsidR="00B57DEE" w:rsidRPr="00B57DEE">
            <w:rPr>
              <w:rFonts w:eastAsia="Times New Roman"/>
            </w:rPr>
            <w:t>(Ghozali &amp; Latan, 2021)</w:t>
          </w:r>
        </w:sdtContent>
      </w:sdt>
      <w:r w:rsidR="00A551F0">
        <w:rPr>
          <w:rFonts w:cs="Times New Roman"/>
          <w:bCs/>
          <w:szCs w:val="24"/>
        </w:rPr>
        <w:t>.</w:t>
      </w:r>
      <w:r>
        <w:rPr>
          <w:rFonts w:cs="Times New Roman"/>
          <w:bCs/>
          <w:szCs w:val="24"/>
        </w:rPr>
        <w:t xml:space="preserve"> </w:t>
      </w:r>
      <w:r w:rsidRPr="00B77464">
        <w:rPr>
          <w:rFonts w:cs="Times New Roman"/>
          <w:bCs/>
          <w:szCs w:val="24"/>
        </w:rPr>
        <w:t xml:space="preserve">Hasil pengujian reliabialitas disajikan dalam </w:t>
      </w:r>
      <w:r>
        <w:rPr>
          <w:rFonts w:cs="Times New Roman"/>
          <w:bCs/>
          <w:szCs w:val="24"/>
        </w:rPr>
        <w:t>tabel</w:t>
      </w:r>
      <w:r w:rsidRPr="00B77464">
        <w:rPr>
          <w:rFonts w:cs="Times New Roman"/>
          <w:bCs/>
          <w:szCs w:val="24"/>
        </w:rPr>
        <w:t xml:space="preserve"> berikut: </w:t>
      </w:r>
    </w:p>
    <w:p w14:paraId="7C554C33" w14:textId="2FB141D0" w:rsidR="006D6418" w:rsidRPr="0057744D" w:rsidRDefault="0057744D" w:rsidP="0057744D">
      <w:pPr>
        <w:pStyle w:val="Caption"/>
        <w:ind w:left="284"/>
        <w:rPr>
          <w:rFonts w:cs="Times New Roman"/>
          <w:b/>
          <w:bCs/>
          <w:iCs w:val="0"/>
          <w:color w:val="000000" w:themeColor="text1"/>
          <w:sz w:val="22"/>
          <w:szCs w:val="22"/>
        </w:rPr>
      </w:pPr>
      <w:bookmarkStart w:id="168" w:name="_Toc213256135"/>
      <w:r w:rsidRPr="0057744D">
        <w:rPr>
          <w:b/>
          <w:i w:val="0"/>
          <w:color w:val="000000" w:themeColor="text1"/>
          <w:sz w:val="22"/>
          <w:szCs w:val="22"/>
        </w:rPr>
        <w:t>Tabel 4.</w:t>
      </w:r>
      <w:r w:rsidRPr="0057744D">
        <w:rPr>
          <w:b/>
          <w:i w:val="0"/>
          <w:color w:val="000000" w:themeColor="text1"/>
          <w:sz w:val="22"/>
          <w:szCs w:val="22"/>
        </w:rPr>
        <w:fldChar w:fldCharType="begin"/>
      </w:r>
      <w:r w:rsidRPr="0057744D">
        <w:rPr>
          <w:b/>
          <w:i w:val="0"/>
          <w:color w:val="000000" w:themeColor="text1"/>
          <w:sz w:val="22"/>
          <w:szCs w:val="22"/>
        </w:rPr>
        <w:instrText xml:space="preserve"> SEQ Tabel_4. \* ARABIC </w:instrText>
      </w:r>
      <w:r w:rsidRPr="0057744D">
        <w:rPr>
          <w:b/>
          <w:i w:val="0"/>
          <w:color w:val="000000" w:themeColor="text1"/>
          <w:sz w:val="22"/>
          <w:szCs w:val="22"/>
        </w:rPr>
        <w:fldChar w:fldCharType="separate"/>
      </w:r>
      <w:r w:rsidR="002106D6">
        <w:rPr>
          <w:b/>
          <w:i w:val="0"/>
          <w:noProof/>
          <w:color w:val="000000" w:themeColor="text1"/>
          <w:sz w:val="22"/>
          <w:szCs w:val="22"/>
        </w:rPr>
        <w:t>14</w:t>
      </w:r>
      <w:r w:rsidRPr="0057744D">
        <w:rPr>
          <w:b/>
          <w:i w:val="0"/>
          <w:color w:val="000000" w:themeColor="text1"/>
          <w:sz w:val="22"/>
          <w:szCs w:val="22"/>
        </w:rPr>
        <w:fldChar w:fldCharType="end"/>
      </w:r>
      <w:r w:rsidRPr="0057744D">
        <w:rPr>
          <w:b/>
          <w:i w:val="0"/>
          <w:color w:val="000000" w:themeColor="text1"/>
          <w:sz w:val="22"/>
          <w:szCs w:val="22"/>
        </w:rPr>
        <w:t xml:space="preserve"> </w:t>
      </w:r>
      <w:r w:rsidR="004D0B3A" w:rsidRPr="0057744D">
        <w:rPr>
          <w:rFonts w:cs="Times New Roman"/>
          <w:b/>
          <w:bCs/>
          <w:iCs w:val="0"/>
          <w:color w:val="000000" w:themeColor="text1"/>
          <w:sz w:val="22"/>
          <w:szCs w:val="22"/>
        </w:rPr>
        <w:t>Cronbach’s alpha</w:t>
      </w:r>
      <w:r w:rsidR="004D0B3A" w:rsidRPr="0057744D">
        <w:rPr>
          <w:rFonts w:cs="Times New Roman"/>
          <w:b/>
          <w:bCs/>
          <w:i w:val="0"/>
          <w:iCs w:val="0"/>
          <w:color w:val="000000" w:themeColor="text1"/>
          <w:sz w:val="22"/>
          <w:szCs w:val="22"/>
        </w:rPr>
        <w:t xml:space="preserve"> </w:t>
      </w:r>
      <w:r w:rsidR="004D0B3A" w:rsidRPr="0057744D">
        <w:rPr>
          <w:rFonts w:cs="Times New Roman"/>
          <w:b/>
          <w:bCs/>
          <w:i w:val="0"/>
          <w:color w:val="000000" w:themeColor="text1"/>
          <w:sz w:val="22"/>
          <w:szCs w:val="22"/>
        </w:rPr>
        <w:t xml:space="preserve">dan </w:t>
      </w:r>
      <w:r w:rsidR="004D0B3A" w:rsidRPr="0057744D">
        <w:rPr>
          <w:rFonts w:cs="Times New Roman"/>
          <w:b/>
          <w:bCs/>
          <w:iCs w:val="0"/>
          <w:color w:val="000000" w:themeColor="text1"/>
          <w:sz w:val="22"/>
          <w:szCs w:val="22"/>
        </w:rPr>
        <w:t>Compsoite reliability</w:t>
      </w:r>
      <w:bookmarkEnd w:id="168"/>
    </w:p>
    <w:tbl>
      <w:tblPr>
        <w:tblW w:w="48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4"/>
        <w:gridCol w:w="1569"/>
        <w:gridCol w:w="1558"/>
        <w:gridCol w:w="1410"/>
      </w:tblGrid>
      <w:tr w:rsidR="006D6418" w:rsidRPr="008B21ED" w14:paraId="3747DB60" w14:textId="77777777" w:rsidTr="000300EA">
        <w:trPr>
          <w:trHeight w:val="567"/>
        </w:trPr>
        <w:tc>
          <w:tcPr>
            <w:tcW w:w="1204" w:type="pct"/>
            <w:noWrap/>
            <w:vAlign w:val="center"/>
            <w:hideMark/>
          </w:tcPr>
          <w:p w14:paraId="6F5932DE" w14:textId="77777777" w:rsidR="006D6418" w:rsidRPr="008B21ED" w:rsidRDefault="006D6418" w:rsidP="00EC64AC">
            <w:pPr>
              <w:tabs>
                <w:tab w:val="left" w:pos="3179"/>
              </w:tabs>
              <w:spacing w:after="0" w:line="240" w:lineRule="auto"/>
              <w:jc w:val="center"/>
              <w:rPr>
                <w:rFonts w:cs="Times New Roman"/>
                <w:b/>
                <w:bCs/>
                <w:sz w:val="20"/>
                <w:szCs w:val="20"/>
              </w:rPr>
            </w:pPr>
            <w:r w:rsidRPr="008B21ED">
              <w:rPr>
                <w:rFonts w:cs="Times New Roman"/>
                <w:b/>
                <w:bCs/>
                <w:sz w:val="20"/>
                <w:szCs w:val="20"/>
              </w:rPr>
              <w:t>Variabel</w:t>
            </w:r>
          </w:p>
        </w:tc>
        <w:tc>
          <w:tcPr>
            <w:tcW w:w="832" w:type="pct"/>
            <w:noWrap/>
            <w:vAlign w:val="center"/>
            <w:hideMark/>
          </w:tcPr>
          <w:p w14:paraId="4C014FAE" w14:textId="77777777" w:rsidR="006D6418" w:rsidRPr="008B21ED" w:rsidRDefault="006D6418" w:rsidP="00EC64AC">
            <w:pPr>
              <w:tabs>
                <w:tab w:val="left" w:pos="3179"/>
              </w:tabs>
              <w:spacing w:after="0" w:line="240" w:lineRule="auto"/>
              <w:jc w:val="center"/>
              <w:rPr>
                <w:rFonts w:cs="Times New Roman"/>
                <w:b/>
                <w:bCs/>
                <w:sz w:val="20"/>
                <w:szCs w:val="20"/>
              </w:rPr>
            </w:pPr>
            <w:r w:rsidRPr="008B21ED">
              <w:rPr>
                <w:rFonts w:cs="Times New Roman"/>
                <w:b/>
                <w:bCs/>
                <w:sz w:val="20"/>
                <w:szCs w:val="20"/>
              </w:rPr>
              <w:t>Cronbach's alpha</w:t>
            </w:r>
          </w:p>
        </w:tc>
        <w:tc>
          <w:tcPr>
            <w:tcW w:w="1025" w:type="pct"/>
            <w:noWrap/>
            <w:vAlign w:val="center"/>
            <w:hideMark/>
          </w:tcPr>
          <w:p w14:paraId="695AA8BD" w14:textId="77777777" w:rsidR="006D6418" w:rsidRPr="008B21ED" w:rsidRDefault="006D6418" w:rsidP="00EC64AC">
            <w:pPr>
              <w:tabs>
                <w:tab w:val="left" w:pos="3179"/>
              </w:tabs>
              <w:spacing w:after="0" w:line="240" w:lineRule="auto"/>
              <w:jc w:val="center"/>
              <w:rPr>
                <w:rFonts w:cs="Times New Roman"/>
                <w:b/>
                <w:bCs/>
                <w:sz w:val="20"/>
                <w:szCs w:val="20"/>
              </w:rPr>
            </w:pPr>
            <w:r w:rsidRPr="008B21ED">
              <w:rPr>
                <w:rFonts w:cs="Times New Roman"/>
                <w:b/>
                <w:bCs/>
                <w:sz w:val="20"/>
                <w:szCs w:val="20"/>
              </w:rPr>
              <w:t>Composite reliability (rho_a)</w:t>
            </w:r>
          </w:p>
        </w:tc>
        <w:tc>
          <w:tcPr>
            <w:tcW w:w="1018" w:type="pct"/>
            <w:noWrap/>
            <w:vAlign w:val="center"/>
            <w:hideMark/>
          </w:tcPr>
          <w:p w14:paraId="56085564" w14:textId="77777777" w:rsidR="006D6418" w:rsidRPr="008B21ED" w:rsidRDefault="006D6418" w:rsidP="00EC64AC">
            <w:pPr>
              <w:tabs>
                <w:tab w:val="left" w:pos="3179"/>
              </w:tabs>
              <w:spacing w:after="0" w:line="240" w:lineRule="auto"/>
              <w:jc w:val="center"/>
              <w:rPr>
                <w:rFonts w:cs="Times New Roman"/>
                <w:b/>
                <w:bCs/>
                <w:sz w:val="20"/>
                <w:szCs w:val="20"/>
              </w:rPr>
            </w:pPr>
            <w:r w:rsidRPr="008B21ED">
              <w:rPr>
                <w:rFonts w:cs="Times New Roman"/>
                <w:b/>
                <w:bCs/>
                <w:sz w:val="20"/>
                <w:szCs w:val="20"/>
              </w:rPr>
              <w:t>Composite reliability (rho_c)</w:t>
            </w:r>
          </w:p>
        </w:tc>
        <w:tc>
          <w:tcPr>
            <w:tcW w:w="921" w:type="pct"/>
            <w:vAlign w:val="center"/>
          </w:tcPr>
          <w:p w14:paraId="18C0CB67" w14:textId="77777777" w:rsidR="006D6418" w:rsidRPr="008B21ED" w:rsidRDefault="006D6418" w:rsidP="00EC64AC">
            <w:pPr>
              <w:tabs>
                <w:tab w:val="left" w:pos="3179"/>
              </w:tabs>
              <w:spacing w:after="0" w:line="240" w:lineRule="auto"/>
              <w:jc w:val="center"/>
              <w:rPr>
                <w:rFonts w:cs="Times New Roman"/>
                <w:b/>
                <w:bCs/>
                <w:sz w:val="20"/>
                <w:szCs w:val="20"/>
              </w:rPr>
            </w:pPr>
            <w:r w:rsidRPr="008B21ED">
              <w:rPr>
                <w:rFonts w:cs="Times New Roman"/>
                <w:b/>
                <w:bCs/>
                <w:sz w:val="20"/>
                <w:szCs w:val="20"/>
              </w:rPr>
              <w:t>Keterangan</w:t>
            </w:r>
          </w:p>
        </w:tc>
      </w:tr>
      <w:tr w:rsidR="006D6418" w:rsidRPr="008B21ED" w14:paraId="7D4DDA2B" w14:textId="77777777" w:rsidTr="000300EA">
        <w:trPr>
          <w:trHeight w:val="227"/>
        </w:trPr>
        <w:tc>
          <w:tcPr>
            <w:tcW w:w="1204" w:type="pct"/>
            <w:noWrap/>
            <w:hideMark/>
          </w:tcPr>
          <w:p w14:paraId="5AB7CB1D" w14:textId="77777777" w:rsidR="006D6418" w:rsidRPr="008B21ED" w:rsidRDefault="006D6418" w:rsidP="00EC64AC">
            <w:pPr>
              <w:tabs>
                <w:tab w:val="left" w:pos="3179"/>
              </w:tabs>
              <w:spacing w:after="0" w:line="240" w:lineRule="auto"/>
              <w:rPr>
                <w:rFonts w:cs="Times New Roman"/>
                <w:bCs/>
                <w:sz w:val="20"/>
                <w:szCs w:val="20"/>
              </w:rPr>
            </w:pPr>
            <w:r w:rsidRPr="008B21ED">
              <w:rPr>
                <w:rFonts w:cs="Times New Roman"/>
                <w:bCs/>
                <w:sz w:val="20"/>
                <w:szCs w:val="20"/>
              </w:rPr>
              <w:t>Manajemen Risiko (X1)</w:t>
            </w:r>
          </w:p>
        </w:tc>
        <w:tc>
          <w:tcPr>
            <w:tcW w:w="832" w:type="pct"/>
            <w:noWrap/>
            <w:vAlign w:val="center"/>
            <w:hideMark/>
          </w:tcPr>
          <w:p w14:paraId="57F7FE30"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0,933</w:t>
            </w:r>
          </w:p>
        </w:tc>
        <w:tc>
          <w:tcPr>
            <w:tcW w:w="1025" w:type="pct"/>
            <w:noWrap/>
            <w:vAlign w:val="center"/>
            <w:hideMark/>
          </w:tcPr>
          <w:p w14:paraId="5FDF4B6E"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1,017</w:t>
            </w:r>
          </w:p>
        </w:tc>
        <w:tc>
          <w:tcPr>
            <w:tcW w:w="1018" w:type="pct"/>
            <w:noWrap/>
            <w:vAlign w:val="center"/>
            <w:hideMark/>
          </w:tcPr>
          <w:p w14:paraId="145DAC8E"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0,945</w:t>
            </w:r>
          </w:p>
        </w:tc>
        <w:tc>
          <w:tcPr>
            <w:tcW w:w="921" w:type="pct"/>
            <w:vAlign w:val="center"/>
          </w:tcPr>
          <w:p w14:paraId="68B18525"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bCs/>
                <w:sz w:val="20"/>
                <w:szCs w:val="20"/>
              </w:rPr>
              <w:t>Reliabel</w:t>
            </w:r>
          </w:p>
        </w:tc>
      </w:tr>
      <w:tr w:rsidR="006D6418" w:rsidRPr="008B21ED" w14:paraId="7260B6A1" w14:textId="77777777" w:rsidTr="000300EA">
        <w:trPr>
          <w:trHeight w:val="227"/>
        </w:trPr>
        <w:tc>
          <w:tcPr>
            <w:tcW w:w="1204" w:type="pct"/>
            <w:noWrap/>
            <w:hideMark/>
          </w:tcPr>
          <w:p w14:paraId="2EB79BE2" w14:textId="77777777" w:rsidR="006D6418" w:rsidRPr="008B21ED" w:rsidRDefault="006D6418" w:rsidP="00EC64AC">
            <w:pPr>
              <w:tabs>
                <w:tab w:val="left" w:pos="3179"/>
              </w:tabs>
              <w:spacing w:after="0" w:line="240" w:lineRule="auto"/>
              <w:rPr>
                <w:rFonts w:cs="Times New Roman"/>
                <w:bCs/>
                <w:sz w:val="20"/>
                <w:szCs w:val="20"/>
              </w:rPr>
            </w:pPr>
            <w:r w:rsidRPr="000300EA">
              <w:rPr>
                <w:rFonts w:cs="Times New Roman"/>
                <w:bCs/>
                <w:i/>
                <w:sz w:val="20"/>
                <w:szCs w:val="20"/>
              </w:rPr>
              <w:t>Good Governance</w:t>
            </w:r>
            <w:r w:rsidRPr="008B21ED">
              <w:rPr>
                <w:rFonts w:cs="Times New Roman"/>
                <w:bCs/>
                <w:sz w:val="20"/>
                <w:szCs w:val="20"/>
              </w:rPr>
              <w:t xml:space="preserve"> (X2)</w:t>
            </w:r>
          </w:p>
        </w:tc>
        <w:tc>
          <w:tcPr>
            <w:tcW w:w="832" w:type="pct"/>
            <w:noWrap/>
            <w:vAlign w:val="center"/>
            <w:hideMark/>
          </w:tcPr>
          <w:p w14:paraId="54E3F51B"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0,949</w:t>
            </w:r>
          </w:p>
        </w:tc>
        <w:tc>
          <w:tcPr>
            <w:tcW w:w="1025" w:type="pct"/>
            <w:noWrap/>
            <w:vAlign w:val="center"/>
            <w:hideMark/>
          </w:tcPr>
          <w:p w14:paraId="483EFC01"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1,213</w:t>
            </w:r>
          </w:p>
        </w:tc>
        <w:tc>
          <w:tcPr>
            <w:tcW w:w="1018" w:type="pct"/>
            <w:noWrap/>
            <w:vAlign w:val="center"/>
            <w:hideMark/>
          </w:tcPr>
          <w:p w14:paraId="33567B1F"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0,948</w:t>
            </w:r>
          </w:p>
        </w:tc>
        <w:tc>
          <w:tcPr>
            <w:tcW w:w="921" w:type="pct"/>
            <w:vAlign w:val="center"/>
          </w:tcPr>
          <w:p w14:paraId="17BE160D"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bCs/>
                <w:sz w:val="20"/>
                <w:szCs w:val="20"/>
              </w:rPr>
              <w:t>Reliabel</w:t>
            </w:r>
          </w:p>
        </w:tc>
      </w:tr>
      <w:tr w:rsidR="006D6418" w:rsidRPr="008B21ED" w14:paraId="41D66D6B" w14:textId="77777777" w:rsidTr="000300EA">
        <w:trPr>
          <w:trHeight w:val="227"/>
        </w:trPr>
        <w:tc>
          <w:tcPr>
            <w:tcW w:w="1204" w:type="pct"/>
            <w:noWrap/>
            <w:hideMark/>
          </w:tcPr>
          <w:p w14:paraId="034B2A64" w14:textId="77777777" w:rsidR="006D6418" w:rsidRPr="008B21ED" w:rsidRDefault="006D6418" w:rsidP="00EC64AC">
            <w:pPr>
              <w:tabs>
                <w:tab w:val="left" w:pos="3179"/>
              </w:tabs>
              <w:spacing w:after="0" w:line="240" w:lineRule="auto"/>
              <w:rPr>
                <w:rFonts w:cs="Times New Roman"/>
                <w:bCs/>
                <w:sz w:val="20"/>
                <w:szCs w:val="20"/>
              </w:rPr>
            </w:pPr>
            <w:r w:rsidRPr="008B21ED">
              <w:rPr>
                <w:rFonts w:cs="Times New Roman"/>
                <w:bCs/>
                <w:sz w:val="20"/>
                <w:szCs w:val="20"/>
              </w:rPr>
              <w:t>Pencegahan Kecurangan (Y)</w:t>
            </w:r>
          </w:p>
        </w:tc>
        <w:tc>
          <w:tcPr>
            <w:tcW w:w="832" w:type="pct"/>
            <w:noWrap/>
            <w:vAlign w:val="center"/>
            <w:hideMark/>
          </w:tcPr>
          <w:p w14:paraId="75A5E104"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0,930</w:t>
            </w:r>
          </w:p>
        </w:tc>
        <w:tc>
          <w:tcPr>
            <w:tcW w:w="1025" w:type="pct"/>
            <w:noWrap/>
            <w:vAlign w:val="center"/>
            <w:hideMark/>
          </w:tcPr>
          <w:p w14:paraId="77B65A7A"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0,940</w:t>
            </w:r>
          </w:p>
        </w:tc>
        <w:tc>
          <w:tcPr>
            <w:tcW w:w="1018" w:type="pct"/>
            <w:noWrap/>
            <w:vAlign w:val="center"/>
            <w:hideMark/>
          </w:tcPr>
          <w:p w14:paraId="29B9ED30"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0,942</w:t>
            </w:r>
          </w:p>
        </w:tc>
        <w:tc>
          <w:tcPr>
            <w:tcW w:w="921" w:type="pct"/>
            <w:vAlign w:val="center"/>
          </w:tcPr>
          <w:p w14:paraId="5CCD0F72"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bCs/>
                <w:sz w:val="20"/>
                <w:szCs w:val="20"/>
              </w:rPr>
              <w:t>Reliabel</w:t>
            </w:r>
          </w:p>
        </w:tc>
      </w:tr>
      <w:tr w:rsidR="006D6418" w:rsidRPr="008B21ED" w14:paraId="447047AF" w14:textId="77777777" w:rsidTr="000300EA">
        <w:trPr>
          <w:trHeight w:val="227"/>
        </w:trPr>
        <w:tc>
          <w:tcPr>
            <w:tcW w:w="1204" w:type="pct"/>
            <w:noWrap/>
            <w:hideMark/>
          </w:tcPr>
          <w:p w14:paraId="5A307604" w14:textId="4B3E3DDA" w:rsidR="006D6418" w:rsidRPr="008B21ED" w:rsidRDefault="000300EA" w:rsidP="00EC64AC">
            <w:pPr>
              <w:tabs>
                <w:tab w:val="left" w:pos="3179"/>
              </w:tabs>
              <w:spacing w:after="0" w:line="240" w:lineRule="auto"/>
              <w:rPr>
                <w:rFonts w:cs="Times New Roman"/>
                <w:bCs/>
                <w:sz w:val="20"/>
                <w:szCs w:val="20"/>
              </w:rPr>
            </w:pPr>
            <w:r>
              <w:rPr>
                <w:rFonts w:cs="Times New Roman"/>
                <w:bCs/>
                <w:sz w:val="20"/>
                <w:szCs w:val="20"/>
              </w:rPr>
              <w:t xml:space="preserve">Budaya </w:t>
            </w:r>
            <w:r w:rsidR="006D6418" w:rsidRPr="008B21ED">
              <w:rPr>
                <w:rFonts w:cs="Times New Roman"/>
                <w:bCs/>
                <w:sz w:val="20"/>
                <w:szCs w:val="20"/>
              </w:rPr>
              <w:t>Etis Organisasi (Z)</w:t>
            </w:r>
          </w:p>
        </w:tc>
        <w:tc>
          <w:tcPr>
            <w:tcW w:w="832" w:type="pct"/>
            <w:noWrap/>
            <w:vAlign w:val="center"/>
            <w:hideMark/>
          </w:tcPr>
          <w:p w14:paraId="102C509F"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0,939</w:t>
            </w:r>
          </w:p>
        </w:tc>
        <w:tc>
          <w:tcPr>
            <w:tcW w:w="1025" w:type="pct"/>
            <w:noWrap/>
            <w:vAlign w:val="center"/>
            <w:hideMark/>
          </w:tcPr>
          <w:p w14:paraId="0F1D9D16"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0,978</w:t>
            </w:r>
          </w:p>
        </w:tc>
        <w:tc>
          <w:tcPr>
            <w:tcW w:w="1018" w:type="pct"/>
            <w:noWrap/>
            <w:vAlign w:val="center"/>
            <w:hideMark/>
          </w:tcPr>
          <w:p w14:paraId="7E2006BE"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sz w:val="20"/>
                <w:szCs w:val="20"/>
              </w:rPr>
              <w:t>0,951</w:t>
            </w:r>
          </w:p>
        </w:tc>
        <w:tc>
          <w:tcPr>
            <w:tcW w:w="921" w:type="pct"/>
            <w:vAlign w:val="center"/>
          </w:tcPr>
          <w:p w14:paraId="2DAF983E" w14:textId="77777777" w:rsidR="006D6418" w:rsidRPr="008B21ED" w:rsidRDefault="006D6418" w:rsidP="00EC64AC">
            <w:pPr>
              <w:tabs>
                <w:tab w:val="left" w:pos="3179"/>
              </w:tabs>
              <w:spacing w:after="0" w:line="240" w:lineRule="auto"/>
              <w:jc w:val="center"/>
              <w:rPr>
                <w:rFonts w:cs="Times New Roman"/>
                <w:bCs/>
                <w:sz w:val="20"/>
                <w:szCs w:val="20"/>
              </w:rPr>
            </w:pPr>
            <w:r w:rsidRPr="008B21ED">
              <w:rPr>
                <w:rFonts w:cs="Times New Roman"/>
                <w:bCs/>
                <w:sz w:val="20"/>
                <w:szCs w:val="20"/>
              </w:rPr>
              <w:t>Reliabel</w:t>
            </w:r>
          </w:p>
        </w:tc>
      </w:tr>
    </w:tbl>
    <w:p w14:paraId="227AD127" w14:textId="77777777" w:rsidR="006D6418" w:rsidRPr="00CF7240" w:rsidRDefault="006D6418" w:rsidP="00EC64AC">
      <w:pPr>
        <w:tabs>
          <w:tab w:val="left" w:pos="3179"/>
        </w:tabs>
        <w:spacing w:line="360" w:lineRule="auto"/>
        <w:ind w:left="284"/>
        <w:jc w:val="both"/>
        <w:rPr>
          <w:rFonts w:cs="Times New Roman"/>
          <w:bCs/>
          <w:i/>
          <w:sz w:val="20"/>
          <w:szCs w:val="20"/>
        </w:rPr>
      </w:pPr>
      <w:r w:rsidRPr="00CF7240">
        <w:rPr>
          <w:rFonts w:cs="Times New Roman"/>
          <w:bCs/>
          <w:i/>
          <w:sz w:val="20"/>
          <w:szCs w:val="20"/>
        </w:rPr>
        <w:t>Sumber: SmartPLS 4.1</w:t>
      </w:r>
    </w:p>
    <w:p w14:paraId="62E83974" w14:textId="291D2F09" w:rsidR="006D6418" w:rsidRPr="00B77464" w:rsidRDefault="006D6418" w:rsidP="00A26E79">
      <w:pPr>
        <w:spacing w:line="480" w:lineRule="auto"/>
        <w:ind w:left="284" w:firstLine="436"/>
        <w:jc w:val="both"/>
        <w:rPr>
          <w:rFonts w:cs="Times New Roman"/>
          <w:bCs/>
          <w:szCs w:val="24"/>
        </w:rPr>
      </w:pPr>
      <w:r w:rsidRPr="00B77464">
        <w:rPr>
          <w:rFonts w:cs="Times New Roman"/>
          <w:bCs/>
          <w:szCs w:val="24"/>
        </w:rPr>
        <w:lastRenderedPageBreak/>
        <w:t xml:space="preserve">Berdasarkan pengujian yang ditunjukkan pada </w:t>
      </w:r>
      <w:r>
        <w:rPr>
          <w:rFonts w:cs="Times New Roman"/>
          <w:bCs/>
          <w:szCs w:val="24"/>
        </w:rPr>
        <w:t>tabel</w:t>
      </w:r>
      <w:r w:rsidRPr="00B77464">
        <w:rPr>
          <w:rFonts w:cs="Times New Roman"/>
          <w:bCs/>
          <w:szCs w:val="24"/>
        </w:rPr>
        <w:t xml:space="preserve"> </w:t>
      </w:r>
      <w:r w:rsidRPr="00222E6B">
        <w:rPr>
          <w:rFonts w:cs="Times New Roman"/>
          <w:bCs/>
          <w:szCs w:val="24"/>
        </w:rPr>
        <w:t>4.14</w:t>
      </w:r>
      <w:r w:rsidRPr="00B77464">
        <w:rPr>
          <w:rFonts w:cs="Times New Roman"/>
          <w:b/>
          <w:bCs/>
          <w:szCs w:val="24"/>
        </w:rPr>
        <w:t xml:space="preserve">, </w:t>
      </w:r>
      <w:r w:rsidRPr="00B77464">
        <w:rPr>
          <w:rFonts w:cs="Times New Roman"/>
          <w:bCs/>
          <w:szCs w:val="24"/>
        </w:rPr>
        <w:t xml:space="preserve">dapat disimpulkan bahwa </w:t>
      </w:r>
      <w:r>
        <w:rPr>
          <w:rFonts w:cs="Times New Roman"/>
          <w:bCs/>
          <w:szCs w:val="24"/>
        </w:rPr>
        <w:t xml:space="preserve">nilai </w:t>
      </w:r>
      <w:r>
        <w:rPr>
          <w:rFonts w:cs="Times New Roman"/>
          <w:bCs/>
          <w:i/>
          <w:szCs w:val="24"/>
        </w:rPr>
        <w:t xml:space="preserve">cronbach’s alpha </w:t>
      </w:r>
      <w:r>
        <w:rPr>
          <w:rFonts w:cs="Times New Roman"/>
          <w:bCs/>
          <w:szCs w:val="24"/>
        </w:rPr>
        <w:t xml:space="preserve">dan </w:t>
      </w:r>
      <w:r>
        <w:rPr>
          <w:rFonts w:cs="Times New Roman"/>
          <w:bCs/>
          <w:i/>
          <w:szCs w:val="24"/>
        </w:rPr>
        <w:t xml:space="preserve">compsite reliability </w:t>
      </w:r>
      <w:r>
        <w:rPr>
          <w:rFonts w:cs="Times New Roman"/>
          <w:bCs/>
          <w:szCs w:val="24"/>
        </w:rPr>
        <w:t xml:space="preserve">pada masing-masing variabel menunjukkan nilai &gt; 0,70. </w:t>
      </w:r>
      <w:r w:rsidRPr="00B77464">
        <w:rPr>
          <w:rFonts w:cs="Times New Roman"/>
          <w:bCs/>
          <w:szCs w:val="24"/>
        </w:rPr>
        <w:t>H</w:t>
      </w:r>
      <w:r>
        <w:rPr>
          <w:rFonts w:cs="Times New Roman"/>
          <w:bCs/>
          <w:szCs w:val="24"/>
        </w:rPr>
        <w:t xml:space="preserve">al ini menunjukkan bahwa variabel manajemen risiko, </w:t>
      </w:r>
      <w:r>
        <w:rPr>
          <w:rFonts w:cs="Times New Roman"/>
          <w:bCs/>
          <w:i/>
          <w:szCs w:val="24"/>
        </w:rPr>
        <w:t xml:space="preserve">good governance, </w:t>
      </w:r>
      <w:r>
        <w:rPr>
          <w:rFonts w:cs="Times New Roman"/>
          <w:bCs/>
          <w:szCs w:val="24"/>
        </w:rPr>
        <w:t>pencegahan kecurangan, dan budaya etis organisasi b</w:t>
      </w:r>
      <w:r w:rsidRPr="00B77464">
        <w:rPr>
          <w:rFonts w:cs="Times New Roman"/>
          <w:bCs/>
          <w:szCs w:val="24"/>
        </w:rPr>
        <w:t xml:space="preserve">ersifat reliabel dan memenuhi uji reliabilitas. </w:t>
      </w:r>
    </w:p>
    <w:p w14:paraId="01F0EFC9" w14:textId="5F744F1B" w:rsidR="006D6418" w:rsidRDefault="006D6418" w:rsidP="00A26E79">
      <w:pPr>
        <w:pStyle w:val="Heading2"/>
        <w:numPr>
          <w:ilvl w:val="0"/>
          <w:numId w:val="30"/>
        </w:numPr>
        <w:tabs>
          <w:tab w:val="left" w:pos="426"/>
        </w:tabs>
        <w:spacing w:line="480" w:lineRule="auto"/>
        <w:ind w:left="0" w:firstLine="0"/>
        <w:rPr>
          <w:i/>
        </w:rPr>
      </w:pPr>
      <w:bookmarkStart w:id="169" w:name="_Toc213234647"/>
      <w:bookmarkStart w:id="170" w:name="_Toc213943825"/>
      <w:r w:rsidRPr="00B77464">
        <w:t xml:space="preserve">Model Struktural </w:t>
      </w:r>
      <w:r w:rsidRPr="00B77464">
        <w:rPr>
          <w:i/>
        </w:rPr>
        <w:t>(Inner Model)</w:t>
      </w:r>
      <w:bookmarkEnd w:id="169"/>
      <w:bookmarkEnd w:id="170"/>
    </w:p>
    <w:p w14:paraId="132BA0ED" w14:textId="087A5359" w:rsidR="006D6418" w:rsidRPr="002E0562" w:rsidRDefault="006D6418" w:rsidP="00A26E79">
      <w:pPr>
        <w:spacing w:line="480" w:lineRule="auto"/>
        <w:ind w:firstLine="720"/>
        <w:jc w:val="both"/>
        <w:rPr>
          <w:rFonts w:cs="Times New Roman"/>
          <w:bCs/>
          <w:szCs w:val="24"/>
        </w:rPr>
      </w:pPr>
      <w:r w:rsidRPr="002E0562">
        <w:rPr>
          <w:rFonts w:cs="Times New Roman"/>
          <w:bCs/>
          <w:szCs w:val="24"/>
        </w:rPr>
        <w:t xml:space="preserve">Model Struktural </w:t>
      </w:r>
      <w:r w:rsidRPr="002E0562">
        <w:rPr>
          <w:rFonts w:cs="Times New Roman"/>
          <w:bCs/>
          <w:i/>
          <w:szCs w:val="24"/>
        </w:rPr>
        <w:t xml:space="preserve">(Inner Model) </w:t>
      </w:r>
      <w:r w:rsidRPr="002E0562">
        <w:rPr>
          <w:rFonts w:cs="Times New Roman"/>
          <w:bCs/>
          <w:szCs w:val="24"/>
        </w:rPr>
        <w:t xml:space="preserve">digunakan untuk melihat hubungan antar variabel penelitian, nilai signifikansi dan R-square untuk model penelitian.  </w:t>
      </w:r>
    </w:p>
    <w:p w14:paraId="0BC972B4" w14:textId="77777777" w:rsidR="006D6418" w:rsidRPr="001506C0" w:rsidRDefault="006D6418" w:rsidP="00A26E79">
      <w:pPr>
        <w:pStyle w:val="Heading3"/>
        <w:numPr>
          <w:ilvl w:val="0"/>
          <w:numId w:val="35"/>
        </w:numPr>
        <w:tabs>
          <w:tab w:val="left" w:pos="993"/>
        </w:tabs>
        <w:spacing w:line="480" w:lineRule="auto"/>
        <w:rPr>
          <w:i/>
        </w:rPr>
      </w:pPr>
      <w:bookmarkStart w:id="171" w:name="_Toc213234648"/>
      <w:bookmarkStart w:id="172" w:name="_Toc213943826"/>
      <w:r w:rsidRPr="001506C0">
        <w:rPr>
          <w:i/>
        </w:rPr>
        <w:t>R-Square</w:t>
      </w:r>
      <w:bookmarkEnd w:id="171"/>
      <w:bookmarkEnd w:id="172"/>
      <w:r w:rsidRPr="001506C0">
        <w:rPr>
          <w:i/>
        </w:rPr>
        <w:t xml:space="preserve"> </w:t>
      </w:r>
    </w:p>
    <w:p w14:paraId="4A421C43" w14:textId="4C8F892A" w:rsidR="006D6418" w:rsidRPr="001506C0" w:rsidRDefault="001506C0" w:rsidP="001506C0">
      <w:pPr>
        <w:pStyle w:val="Caption"/>
        <w:ind w:left="284"/>
        <w:rPr>
          <w:rFonts w:cs="Times New Roman"/>
          <w:b/>
          <w:i w:val="0"/>
          <w:color w:val="000000" w:themeColor="text1"/>
          <w:sz w:val="22"/>
          <w:szCs w:val="22"/>
        </w:rPr>
      </w:pPr>
      <w:bookmarkStart w:id="173" w:name="_Toc213256136"/>
      <w:r w:rsidRPr="001506C0">
        <w:rPr>
          <w:b/>
          <w:i w:val="0"/>
          <w:color w:val="000000" w:themeColor="text1"/>
          <w:sz w:val="22"/>
          <w:szCs w:val="22"/>
        </w:rPr>
        <w:t>Tabel 4.</w:t>
      </w:r>
      <w:r w:rsidRPr="001506C0">
        <w:rPr>
          <w:b/>
          <w:i w:val="0"/>
          <w:color w:val="000000" w:themeColor="text1"/>
          <w:sz w:val="22"/>
          <w:szCs w:val="22"/>
        </w:rPr>
        <w:fldChar w:fldCharType="begin"/>
      </w:r>
      <w:r w:rsidRPr="001506C0">
        <w:rPr>
          <w:b/>
          <w:i w:val="0"/>
          <w:color w:val="000000" w:themeColor="text1"/>
          <w:sz w:val="22"/>
          <w:szCs w:val="22"/>
        </w:rPr>
        <w:instrText xml:space="preserve"> SEQ Tabel_4. \* ARABIC </w:instrText>
      </w:r>
      <w:r w:rsidRPr="001506C0">
        <w:rPr>
          <w:b/>
          <w:i w:val="0"/>
          <w:color w:val="000000" w:themeColor="text1"/>
          <w:sz w:val="22"/>
          <w:szCs w:val="22"/>
        </w:rPr>
        <w:fldChar w:fldCharType="separate"/>
      </w:r>
      <w:r w:rsidR="002106D6">
        <w:rPr>
          <w:b/>
          <w:i w:val="0"/>
          <w:noProof/>
          <w:color w:val="000000" w:themeColor="text1"/>
          <w:sz w:val="22"/>
          <w:szCs w:val="22"/>
        </w:rPr>
        <w:t>15</w:t>
      </w:r>
      <w:r w:rsidRPr="001506C0">
        <w:rPr>
          <w:b/>
          <w:i w:val="0"/>
          <w:color w:val="000000" w:themeColor="text1"/>
          <w:sz w:val="22"/>
          <w:szCs w:val="22"/>
        </w:rPr>
        <w:fldChar w:fldCharType="end"/>
      </w:r>
      <w:r w:rsidRPr="001506C0">
        <w:rPr>
          <w:b/>
          <w:color w:val="000000" w:themeColor="text1"/>
          <w:sz w:val="22"/>
          <w:szCs w:val="22"/>
        </w:rPr>
        <w:t xml:space="preserve"> </w:t>
      </w:r>
      <w:r w:rsidR="0039327E" w:rsidRPr="001506C0">
        <w:rPr>
          <w:rFonts w:cs="Times New Roman"/>
          <w:b/>
          <w:iCs w:val="0"/>
          <w:color w:val="000000" w:themeColor="text1"/>
          <w:sz w:val="22"/>
          <w:szCs w:val="22"/>
        </w:rPr>
        <w:t>R Square</w:t>
      </w:r>
      <w:bookmarkEnd w:id="173"/>
    </w:p>
    <w:tbl>
      <w:tblPr>
        <w:tblW w:w="48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2269"/>
      </w:tblGrid>
      <w:tr w:rsidR="006D6418" w:rsidRPr="00E223F4" w14:paraId="19C5AC8A" w14:textId="77777777" w:rsidTr="000300EA">
        <w:trPr>
          <w:trHeight w:val="260"/>
        </w:trPr>
        <w:tc>
          <w:tcPr>
            <w:tcW w:w="3518" w:type="pct"/>
            <w:noWrap/>
            <w:vAlign w:val="center"/>
            <w:hideMark/>
          </w:tcPr>
          <w:p w14:paraId="65430B02" w14:textId="77777777" w:rsidR="006D6418" w:rsidRPr="00E223F4" w:rsidRDefault="006D6418" w:rsidP="00EC64AC">
            <w:pPr>
              <w:tabs>
                <w:tab w:val="left" w:pos="3179"/>
              </w:tabs>
              <w:spacing w:after="0" w:line="240" w:lineRule="auto"/>
              <w:jc w:val="center"/>
              <w:rPr>
                <w:rFonts w:cs="Times New Roman"/>
                <w:b/>
                <w:bCs/>
                <w:sz w:val="20"/>
                <w:szCs w:val="20"/>
              </w:rPr>
            </w:pPr>
            <w:r>
              <w:rPr>
                <w:rFonts w:cs="Times New Roman"/>
                <w:b/>
                <w:bCs/>
                <w:sz w:val="20"/>
                <w:szCs w:val="20"/>
              </w:rPr>
              <w:t>Variabel</w:t>
            </w:r>
          </w:p>
        </w:tc>
        <w:tc>
          <w:tcPr>
            <w:tcW w:w="1482" w:type="pct"/>
            <w:noWrap/>
            <w:vAlign w:val="center"/>
            <w:hideMark/>
          </w:tcPr>
          <w:p w14:paraId="580A2F4E" w14:textId="77777777" w:rsidR="006D6418" w:rsidRPr="00E223F4" w:rsidRDefault="006D6418" w:rsidP="00EC64AC">
            <w:pPr>
              <w:tabs>
                <w:tab w:val="left" w:pos="3179"/>
              </w:tabs>
              <w:spacing w:after="0" w:line="240" w:lineRule="auto"/>
              <w:jc w:val="center"/>
              <w:rPr>
                <w:rFonts w:cs="Times New Roman"/>
                <w:b/>
                <w:bCs/>
                <w:i/>
                <w:sz w:val="20"/>
                <w:szCs w:val="20"/>
              </w:rPr>
            </w:pPr>
            <w:r w:rsidRPr="00E223F4">
              <w:rPr>
                <w:rFonts w:cs="Times New Roman"/>
                <w:b/>
                <w:bCs/>
                <w:i/>
                <w:sz w:val="20"/>
                <w:szCs w:val="20"/>
              </w:rPr>
              <w:t>R-square</w:t>
            </w:r>
          </w:p>
        </w:tc>
      </w:tr>
      <w:tr w:rsidR="006D6418" w:rsidRPr="00E223F4" w14:paraId="0607AF0D" w14:textId="77777777" w:rsidTr="000300EA">
        <w:trPr>
          <w:trHeight w:val="250"/>
        </w:trPr>
        <w:tc>
          <w:tcPr>
            <w:tcW w:w="3518" w:type="pct"/>
            <w:noWrap/>
            <w:vAlign w:val="center"/>
            <w:hideMark/>
          </w:tcPr>
          <w:p w14:paraId="4F78DE82" w14:textId="77777777" w:rsidR="006D6418" w:rsidRPr="00E223F4" w:rsidRDefault="006D6418" w:rsidP="00EC64AC">
            <w:pPr>
              <w:tabs>
                <w:tab w:val="left" w:pos="3179"/>
              </w:tabs>
              <w:spacing w:after="0" w:line="240" w:lineRule="auto"/>
              <w:rPr>
                <w:rFonts w:cs="Times New Roman"/>
                <w:bCs/>
                <w:sz w:val="20"/>
                <w:szCs w:val="20"/>
              </w:rPr>
            </w:pPr>
            <w:r w:rsidRPr="00E223F4">
              <w:rPr>
                <w:rFonts w:cs="Times New Roman"/>
                <w:bCs/>
                <w:sz w:val="20"/>
                <w:szCs w:val="20"/>
              </w:rPr>
              <w:t>Pencegahan Kecurangan (Y)</w:t>
            </w:r>
          </w:p>
        </w:tc>
        <w:tc>
          <w:tcPr>
            <w:tcW w:w="1482" w:type="pct"/>
            <w:noWrap/>
            <w:vAlign w:val="center"/>
            <w:hideMark/>
          </w:tcPr>
          <w:p w14:paraId="6AFCF9CA" w14:textId="77777777" w:rsidR="006D6418" w:rsidRPr="00E223F4" w:rsidRDefault="006D6418" w:rsidP="00EC64AC">
            <w:pPr>
              <w:tabs>
                <w:tab w:val="left" w:pos="3179"/>
              </w:tabs>
              <w:spacing w:after="0" w:line="240" w:lineRule="auto"/>
              <w:jc w:val="center"/>
              <w:rPr>
                <w:rFonts w:cs="Times New Roman"/>
                <w:bCs/>
                <w:sz w:val="20"/>
                <w:szCs w:val="20"/>
              </w:rPr>
            </w:pPr>
            <w:r>
              <w:rPr>
                <w:rFonts w:cs="Times New Roman"/>
                <w:bCs/>
                <w:sz w:val="20"/>
                <w:szCs w:val="20"/>
              </w:rPr>
              <w:t>0,762</w:t>
            </w:r>
          </w:p>
        </w:tc>
      </w:tr>
    </w:tbl>
    <w:p w14:paraId="6FD33227" w14:textId="77777777" w:rsidR="006D6418" w:rsidRPr="00E223F4" w:rsidRDefault="006D6418" w:rsidP="00335BA1">
      <w:pPr>
        <w:tabs>
          <w:tab w:val="left" w:pos="3179"/>
        </w:tabs>
        <w:spacing w:line="360" w:lineRule="auto"/>
        <w:ind w:left="284"/>
        <w:jc w:val="both"/>
        <w:rPr>
          <w:rFonts w:cs="Times New Roman"/>
          <w:bCs/>
          <w:i/>
          <w:sz w:val="20"/>
          <w:szCs w:val="20"/>
        </w:rPr>
      </w:pPr>
      <w:r w:rsidRPr="00E223F4">
        <w:rPr>
          <w:rFonts w:cs="Times New Roman"/>
          <w:bCs/>
          <w:i/>
          <w:sz w:val="20"/>
          <w:szCs w:val="20"/>
        </w:rPr>
        <w:t>Sumber: SmartPLS 4.1, 2025</w:t>
      </w:r>
    </w:p>
    <w:p w14:paraId="1437F75C" w14:textId="4030768D" w:rsidR="006D6418" w:rsidRPr="00E223F4" w:rsidRDefault="006D6418" w:rsidP="00A26E79">
      <w:pPr>
        <w:spacing w:line="480" w:lineRule="auto"/>
        <w:ind w:left="284" w:firstLine="294"/>
        <w:jc w:val="both"/>
        <w:rPr>
          <w:rFonts w:cs="Times New Roman"/>
          <w:b/>
          <w:bCs/>
          <w:szCs w:val="24"/>
        </w:rPr>
      </w:pPr>
      <w:r>
        <w:rPr>
          <w:rFonts w:cs="Times New Roman"/>
          <w:bCs/>
          <w:szCs w:val="24"/>
        </w:rPr>
        <w:t>Berdasarkan tabel 4.</w:t>
      </w:r>
      <w:r w:rsidR="00C46C04">
        <w:rPr>
          <w:rFonts w:cs="Times New Roman"/>
          <w:bCs/>
          <w:szCs w:val="24"/>
        </w:rPr>
        <w:t>1</w:t>
      </w:r>
      <w:r>
        <w:rPr>
          <w:rFonts w:cs="Times New Roman"/>
          <w:bCs/>
          <w:szCs w:val="24"/>
        </w:rPr>
        <w:t xml:space="preserve">5, nilai </w:t>
      </w:r>
      <w:r>
        <w:rPr>
          <w:rFonts w:cs="Times New Roman"/>
          <w:bCs/>
          <w:i/>
          <w:szCs w:val="24"/>
        </w:rPr>
        <w:t xml:space="preserve">R Square </w:t>
      </w:r>
      <w:r>
        <w:rPr>
          <w:rFonts w:cs="Times New Roman"/>
          <w:bCs/>
          <w:szCs w:val="24"/>
        </w:rPr>
        <w:t xml:space="preserve">untuk variabel pencegahan kecurangan sebesar </w:t>
      </w:r>
      <w:r w:rsidRPr="00CA2BB3">
        <w:rPr>
          <w:rFonts w:cs="Times New Roman"/>
          <w:bCs/>
          <w:szCs w:val="24"/>
        </w:rPr>
        <w:t>0,762</w:t>
      </w:r>
      <w:r>
        <w:rPr>
          <w:rFonts w:cs="Times New Roman"/>
          <w:bCs/>
          <w:szCs w:val="24"/>
        </w:rPr>
        <w:t xml:space="preserve">. Hal ini menunjukkan bahwa variabel tersebut memiliki kemampuan yang dapat membentuk pengaruh terhadap manajemen risiko, </w:t>
      </w:r>
      <w:r>
        <w:rPr>
          <w:rFonts w:cs="Times New Roman"/>
          <w:bCs/>
          <w:i/>
          <w:szCs w:val="24"/>
        </w:rPr>
        <w:t xml:space="preserve">good governance, </w:t>
      </w:r>
      <w:r>
        <w:rPr>
          <w:rFonts w:cs="Times New Roman"/>
          <w:bCs/>
          <w:szCs w:val="24"/>
        </w:rPr>
        <w:t xml:space="preserve">dan budaya etis organisasi sebagai pemoderasi. </w:t>
      </w:r>
    </w:p>
    <w:p w14:paraId="42193B32" w14:textId="77777777" w:rsidR="006D6418" w:rsidRPr="001506C0" w:rsidRDefault="006D6418" w:rsidP="00A26E79">
      <w:pPr>
        <w:pStyle w:val="Heading3"/>
        <w:numPr>
          <w:ilvl w:val="0"/>
          <w:numId w:val="35"/>
        </w:numPr>
        <w:tabs>
          <w:tab w:val="left" w:pos="993"/>
        </w:tabs>
        <w:spacing w:line="480" w:lineRule="auto"/>
        <w:rPr>
          <w:i/>
        </w:rPr>
      </w:pPr>
      <w:bookmarkStart w:id="174" w:name="_Toc213234649"/>
      <w:bookmarkStart w:id="175" w:name="_Toc213943827"/>
      <w:r w:rsidRPr="001506C0">
        <w:rPr>
          <w:i/>
        </w:rPr>
        <w:t>F-Square</w:t>
      </w:r>
      <w:bookmarkEnd w:id="174"/>
      <w:bookmarkEnd w:id="175"/>
    </w:p>
    <w:p w14:paraId="41791623" w14:textId="413658BD" w:rsidR="00EC64AC" w:rsidRPr="00EC64AC" w:rsidRDefault="00EC64AC" w:rsidP="00A26E79">
      <w:pPr>
        <w:pStyle w:val="Caption"/>
        <w:spacing w:line="480" w:lineRule="auto"/>
        <w:ind w:left="284" w:firstLine="436"/>
        <w:jc w:val="both"/>
        <w:rPr>
          <w:i w:val="0"/>
          <w:color w:val="000000" w:themeColor="text1"/>
          <w:sz w:val="24"/>
          <w:szCs w:val="24"/>
        </w:rPr>
      </w:pPr>
      <w:bookmarkStart w:id="176" w:name="_Toc213256137"/>
      <w:r w:rsidRPr="00EC64AC">
        <w:rPr>
          <w:i w:val="0"/>
          <w:color w:val="000000" w:themeColor="text1"/>
          <w:sz w:val="24"/>
          <w:szCs w:val="24"/>
        </w:rPr>
        <w:t xml:space="preserve">Kriteria selanjutnya dalam melakukan analisis model structural </w:t>
      </w:r>
      <w:r w:rsidRPr="00EC64AC">
        <w:rPr>
          <w:color w:val="000000" w:themeColor="text1"/>
          <w:sz w:val="24"/>
          <w:szCs w:val="24"/>
        </w:rPr>
        <w:t xml:space="preserve">(inner model) </w:t>
      </w:r>
      <w:r w:rsidRPr="00EC64AC">
        <w:rPr>
          <w:i w:val="0"/>
          <w:color w:val="000000" w:themeColor="text1"/>
          <w:sz w:val="24"/>
          <w:szCs w:val="24"/>
        </w:rPr>
        <w:t xml:space="preserve">adalah dengan melihat nilai </w:t>
      </w:r>
      <w:r w:rsidRPr="00EC64AC">
        <w:rPr>
          <w:color w:val="000000" w:themeColor="text1"/>
          <w:sz w:val="24"/>
          <w:szCs w:val="24"/>
        </w:rPr>
        <w:t xml:space="preserve">f-square. </w:t>
      </w:r>
      <w:r w:rsidRPr="00EC64AC">
        <w:rPr>
          <w:i w:val="0"/>
          <w:color w:val="000000" w:themeColor="text1"/>
          <w:sz w:val="24"/>
          <w:szCs w:val="24"/>
        </w:rPr>
        <w:t xml:space="preserve">Nilai </w:t>
      </w:r>
      <w:r w:rsidRPr="00EC64AC">
        <w:rPr>
          <w:color w:val="000000" w:themeColor="text1"/>
          <w:sz w:val="24"/>
          <w:szCs w:val="24"/>
        </w:rPr>
        <w:t>F-Square</w:t>
      </w:r>
      <w:r w:rsidRPr="00EC64AC">
        <w:rPr>
          <w:i w:val="0"/>
          <w:color w:val="000000" w:themeColor="text1"/>
          <w:sz w:val="24"/>
          <w:szCs w:val="24"/>
        </w:rPr>
        <w:t xml:space="preserve">  digunakan untuk menghitung besarnya pengaruh antar variabel dengan </w:t>
      </w:r>
      <w:r w:rsidRPr="00EC64AC">
        <w:rPr>
          <w:color w:val="000000" w:themeColor="text1"/>
          <w:sz w:val="24"/>
          <w:szCs w:val="24"/>
        </w:rPr>
        <w:t xml:space="preserve">effect size. </w:t>
      </w:r>
      <w:r w:rsidRPr="00EC64AC">
        <w:rPr>
          <w:i w:val="0"/>
          <w:color w:val="000000" w:themeColor="text1"/>
          <w:sz w:val="24"/>
          <w:szCs w:val="24"/>
        </w:rPr>
        <w:t xml:space="preserve">Nilai </w:t>
      </w:r>
      <w:r w:rsidRPr="00EC64AC">
        <w:rPr>
          <w:color w:val="000000" w:themeColor="text1"/>
          <w:sz w:val="24"/>
          <w:szCs w:val="24"/>
        </w:rPr>
        <w:t>F-Square</w:t>
      </w:r>
      <w:r w:rsidRPr="00EC64AC">
        <w:rPr>
          <w:i w:val="0"/>
          <w:color w:val="000000" w:themeColor="text1"/>
          <w:sz w:val="24"/>
          <w:szCs w:val="24"/>
        </w:rPr>
        <w:t xml:space="preserve"> 0,35 menunjukkan model kuat, 0,15 menunjukkan model moderate, dan 0,02 menunjukkan model lemah.</w:t>
      </w:r>
      <w:r>
        <w:rPr>
          <w:i w:val="0"/>
          <w:color w:val="000000" w:themeColor="text1"/>
          <w:sz w:val="24"/>
          <w:szCs w:val="24"/>
        </w:rPr>
        <w:t xml:space="preserve"> Berikut hasil pengujian </w:t>
      </w:r>
      <w:r>
        <w:rPr>
          <w:color w:val="000000" w:themeColor="text1"/>
          <w:sz w:val="24"/>
          <w:szCs w:val="24"/>
        </w:rPr>
        <w:t xml:space="preserve">f-square </w:t>
      </w:r>
      <w:r>
        <w:rPr>
          <w:i w:val="0"/>
          <w:color w:val="000000" w:themeColor="text1"/>
          <w:sz w:val="24"/>
          <w:szCs w:val="24"/>
        </w:rPr>
        <w:t>pada penelitian ini:</w:t>
      </w:r>
    </w:p>
    <w:p w14:paraId="5E2ECCB6" w14:textId="1B414CCF" w:rsidR="00335BA1" w:rsidRPr="001506C0" w:rsidRDefault="001506C0" w:rsidP="001506C0">
      <w:pPr>
        <w:pStyle w:val="Caption"/>
        <w:ind w:left="284"/>
        <w:rPr>
          <w:b/>
          <w:i w:val="0"/>
          <w:color w:val="000000" w:themeColor="text1"/>
          <w:sz w:val="22"/>
          <w:szCs w:val="22"/>
        </w:rPr>
      </w:pPr>
      <w:r>
        <w:rPr>
          <w:b/>
          <w:i w:val="0"/>
          <w:color w:val="000000" w:themeColor="text1"/>
          <w:sz w:val="22"/>
          <w:szCs w:val="22"/>
        </w:rPr>
        <w:lastRenderedPageBreak/>
        <w:t>Tabel 4.</w:t>
      </w:r>
      <w:r w:rsidRPr="001506C0">
        <w:rPr>
          <w:b/>
          <w:i w:val="0"/>
          <w:color w:val="000000" w:themeColor="text1"/>
          <w:sz w:val="22"/>
          <w:szCs w:val="22"/>
        </w:rPr>
        <w:fldChar w:fldCharType="begin"/>
      </w:r>
      <w:r w:rsidRPr="001506C0">
        <w:rPr>
          <w:b/>
          <w:i w:val="0"/>
          <w:color w:val="000000" w:themeColor="text1"/>
          <w:sz w:val="22"/>
          <w:szCs w:val="22"/>
        </w:rPr>
        <w:instrText xml:space="preserve"> SEQ Tabel_4. \* ARABIC </w:instrText>
      </w:r>
      <w:r w:rsidRPr="001506C0">
        <w:rPr>
          <w:b/>
          <w:i w:val="0"/>
          <w:color w:val="000000" w:themeColor="text1"/>
          <w:sz w:val="22"/>
          <w:szCs w:val="22"/>
        </w:rPr>
        <w:fldChar w:fldCharType="separate"/>
      </w:r>
      <w:r w:rsidR="002106D6">
        <w:rPr>
          <w:b/>
          <w:i w:val="0"/>
          <w:noProof/>
          <w:color w:val="000000" w:themeColor="text1"/>
          <w:sz w:val="22"/>
          <w:szCs w:val="22"/>
        </w:rPr>
        <w:t>16</w:t>
      </w:r>
      <w:r w:rsidRPr="001506C0">
        <w:rPr>
          <w:b/>
          <w:i w:val="0"/>
          <w:color w:val="000000" w:themeColor="text1"/>
          <w:sz w:val="22"/>
          <w:szCs w:val="22"/>
        </w:rPr>
        <w:fldChar w:fldCharType="end"/>
      </w:r>
      <w:r w:rsidRPr="001506C0">
        <w:rPr>
          <w:b/>
          <w:i w:val="0"/>
          <w:color w:val="000000" w:themeColor="text1"/>
          <w:sz w:val="22"/>
          <w:szCs w:val="22"/>
        </w:rPr>
        <w:t xml:space="preserve"> </w:t>
      </w:r>
      <w:r w:rsidR="00335BA1" w:rsidRPr="001506C0">
        <w:rPr>
          <w:b/>
          <w:color w:val="000000" w:themeColor="text1"/>
          <w:sz w:val="22"/>
          <w:szCs w:val="22"/>
        </w:rPr>
        <w:t>F</w:t>
      </w:r>
      <w:r>
        <w:rPr>
          <w:b/>
          <w:color w:val="000000" w:themeColor="text1"/>
          <w:sz w:val="22"/>
          <w:szCs w:val="22"/>
        </w:rPr>
        <w:t>-</w:t>
      </w:r>
      <w:r w:rsidR="00335BA1" w:rsidRPr="001506C0">
        <w:rPr>
          <w:b/>
          <w:color w:val="000000" w:themeColor="text1"/>
          <w:sz w:val="22"/>
          <w:szCs w:val="22"/>
        </w:rPr>
        <w:t>Square</w:t>
      </w:r>
      <w:bookmarkEnd w:id="176"/>
    </w:p>
    <w:tbl>
      <w:tblPr>
        <w:tblW w:w="7654" w:type="dxa"/>
        <w:tblInd w:w="279" w:type="dxa"/>
        <w:tblLook w:val="04A0" w:firstRow="1" w:lastRow="0" w:firstColumn="1" w:lastColumn="0" w:noHBand="0" w:noVBand="1"/>
      </w:tblPr>
      <w:tblGrid>
        <w:gridCol w:w="4800"/>
        <w:gridCol w:w="2854"/>
      </w:tblGrid>
      <w:tr w:rsidR="00EC64AC" w:rsidRPr="00EC64AC" w14:paraId="0CF4DC7B" w14:textId="77777777" w:rsidTr="00EC64AC">
        <w:trPr>
          <w:trHeight w:val="290"/>
        </w:trPr>
        <w:tc>
          <w:tcPr>
            <w:tcW w:w="4800" w:type="dxa"/>
            <w:tcBorders>
              <w:top w:val="single" w:sz="4" w:space="0" w:color="auto"/>
              <w:left w:val="single" w:sz="4" w:space="0" w:color="auto"/>
              <w:bottom w:val="single" w:sz="4" w:space="0" w:color="auto"/>
              <w:right w:val="single" w:sz="4" w:space="0" w:color="auto"/>
            </w:tcBorders>
            <w:noWrap/>
            <w:vAlign w:val="center"/>
            <w:hideMark/>
          </w:tcPr>
          <w:p w14:paraId="549282CF" w14:textId="77777777" w:rsidR="00EC64AC" w:rsidRPr="00EC64AC" w:rsidRDefault="00EC64AC" w:rsidP="00EC64AC">
            <w:pPr>
              <w:spacing w:after="0" w:line="240" w:lineRule="auto"/>
              <w:jc w:val="center"/>
              <w:rPr>
                <w:rFonts w:eastAsia="Times New Roman" w:cs="Times New Roman"/>
                <w:b/>
                <w:bCs/>
                <w:sz w:val="20"/>
                <w:szCs w:val="20"/>
                <w:lang w:val="id-ID" w:eastAsia="id-ID"/>
              </w:rPr>
            </w:pPr>
            <w:r w:rsidRPr="00EC64AC">
              <w:rPr>
                <w:rFonts w:eastAsia="Times New Roman" w:cs="Times New Roman"/>
                <w:b/>
                <w:bCs/>
                <w:sz w:val="20"/>
                <w:szCs w:val="20"/>
                <w:lang w:val="id-ID" w:eastAsia="id-ID"/>
              </w:rPr>
              <w:t>Variabel</w:t>
            </w:r>
          </w:p>
        </w:tc>
        <w:tc>
          <w:tcPr>
            <w:tcW w:w="2854" w:type="dxa"/>
            <w:tcBorders>
              <w:top w:val="single" w:sz="4" w:space="0" w:color="auto"/>
              <w:left w:val="nil"/>
              <w:bottom w:val="single" w:sz="4" w:space="0" w:color="auto"/>
              <w:right w:val="single" w:sz="4" w:space="0" w:color="auto"/>
            </w:tcBorders>
            <w:noWrap/>
            <w:vAlign w:val="center"/>
            <w:hideMark/>
          </w:tcPr>
          <w:p w14:paraId="13B11EBC" w14:textId="77777777" w:rsidR="00EC64AC" w:rsidRPr="00EC64AC" w:rsidRDefault="00EC64AC" w:rsidP="00EC64AC">
            <w:pPr>
              <w:spacing w:after="0" w:line="240" w:lineRule="auto"/>
              <w:jc w:val="center"/>
              <w:rPr>
                <w:rFonts w:eastAsia="Times New Roman" w:cs="Times New Roman"/>
                <w:b/>
                <w:bCs/>
                <w:sz w:val="20"/>
                <w:szCs w:val="20"/>
                <w:lang w:val="id-ID" w:eastAsia="id-ID"/>
              </w:rPr>
            </w:pPr>
            <w:r w:rsidRPr="00EC64AC">
              <w:rPr>
                <w:rFonts w:eastAsia="Times New Roman" w:cs="Times New Roman"/>
                <w:b/>
                <w:bCs/>
                <w:sz w:val="20"/>
                <w:szCs w:val="20"/>
                <w:lang w:val="id-ID" w:eastAsia="id-ID"/>
              </w:rPr>
              <w:t>Pencegahan Kecurangan (Y)</w:t>
            </w:r>
          </w:p>
        </w:tc>
      </w:tr>
      <w:tr w:rsidR="00EC64AC" w:rsidRPr="00EC64AC" w14:paraId="02FCB5E9" w14:textId="77777777" w:rsidTr="00EC64AC">
        <w:trPr>
          <w:trHeight w:val="290"/>
        </w:trPr>
        <w:tc>
          <w:tcPr>
            <w:tcW w:w="4800" w:type="dxa"/>
            <w:tcBorders>
              <w:top w:val="nil"/>
              <w:left w:val="single" w:sz="4" w:space="0" w:color="auto"/>
              <w:bottom w:val="single" w:sz="4" w:space="0" w:color="auto"/>
              <w:right w:val="single" w:sz="4" w:space="0" w:color="auto"/>
            </w:tcBorders>
            <w:noWrap/>
            <w:vAlign w:val="center"/>
            <w:hideMark/>
          </w:tcPr>
          <w:p w14:paraId="28BB076B" w14:textId="77777777" w:rsidR="00EC64AC" w:rsidRPr="00EC64AC" w:rsidRDefault="00EC64AC" w:rsidP="00EC64AC">
            <w:pPr>
              <w:spacing w:after="0" w:line="240" w:lineRule="auto"/>
              <w:rPr>
                <w:rFonts w:eastAsia="Times New Roman" w:cs="Times New Roman"/>
                <w:sz w:val="20"/>
                <w:szCs w:val="20"/>
                <w:lang w:val="id-ID" w:eastAsia="id-ID"/>
              </w:rPr>
            </w:pPr>
            <w:r w:rsidRPr="00EC64AC">
              <w:rPr>
                <w:rFonts w:eastAsia="Times New Roman" w:cs="Times New Roman"/>
                <w:sz w:val="20"/>
                <w:szCs w:val="20"/>
                <w:lang w:val="id-ID" w:eastAsia="id-ID"/>
              </w:rPr>
              <w:t>Manajemen Risiko (X1)</w:t>
            </w:r>
          </w:p>
        </w:tc>
        <w:tc>
          <w:tcPr>
            <w:tcW w:w="2854" w:type="dxa"/>
            <w:tcBorders>
              <w:top w:val="nil"/>
              <w:left w:val="nil"/>
              <w:bottom w:val="single" w:sz="4" w:space="0" w:color="auto"/>
              <w:right w:val="single" w:sz="4" w:space="0" w:color="auto"/>
            </w:tcBorders>
            <w:noWrap/>
            <w:vAlign w:val="center"/>
            <w:hideMark/>
          </w:tcPr>
          <w:p w14:paraId="2A185835" w14:textId="77777777" w:rsidR="00EC64AC" w:rsidRPr="00EC64AC" w:rsidRDefault="00EC64AC" w:rsidP="00EC64AC">
            <w:pPr>
              <w:spacing w:after="0" w:line="240" w:lineRule="auto"/>
              <w:jc w:val="center"/>
              <w:rPr>
                <w:rFonts w:eastAsia="Times New Roman" w:cs="Times New Roman"/>
                <w:bCs/>
                <w:color w:val="auto"/>
                <w:sz w:val="20"/>
                <w:szCs w:val="20"/>
                <w:lang w:val="id-ID" w:eastAsia="id-ID"/>
              </w:rPr>
            </w:pPr>
            <w:r w:rsidRPr="00EC64AC">
              <w:rPr>
                <w:rFonts w:eastAsia="Times New Roman" w:cs="Times New Roman"/>
                <w:bCs/>
                <w:color w:val="auto"/>
                <w:sz w:val="20"/>
                <w:szCs w:val="20"/>
                <w:lang w:val="id-ID" w:eastAsia="id-ID"/>
              </w:rPr>
              <w:t>1,711</w:t>
            </w:r>
          </w:p>
        </w:tc>
      </w:tr>
      <w:tr w:rsidR="00EC64AC" w:rsidRPr="00EC64AC" w14:paraId="05D8BE64" w14:textId="77777777" w:rsidTr="00EC64AC">
        <w:trPr>
          <w:trHeight w:val="290"/>
        </w:trPr>
        <w:tc>
          <w:tcPr>
            <w:tcW w:w="4800" w:type="dxa"/>
            <w:tcBorders>
              <w:top w:val="nil"/>
              <w:left w:val="single" w:sz="4" w:space="0" w:color="auto"/>
              <w:bottom w:val="single" w:sz="4" w:space="0" w:color="auto"/>
              <w:right w:val="single" w:sz="4" w:space="0" w:color="auto"/>
            </w:tcBorders>
            <w:noWrap/>
            <w:vAlign w:val="center"/>
            <w:hideMark/>
          </w:tcPr>
          <w:p w14:paraId="33DB5827" w14:textId="77777777" w:rsidR="00EC64AC" w:rsidRPr="00EC64AC" w:rsidRDefault="00EC64AC" w:rsidP="00EC64AC">
            <w:pPr>
              <w:spacing w:after="0" w:line="240" w:lineRule="auto"/>
              <w:rPr>
                <w:rFonts w:eastAsia="Times New Roman" w:cs="Times New Roman"/>
                <w:sz w:val="20"/>
                <w:szCs w:val="20"/>
                <w:lang w:val="id-ID" w:eastAsia="id-ID"/>
              </w:rPr>
            </w:pPr>
            <w:r w:rsidRPr="00EC64AC">
              <w:rPr>
                <w:rFonts w:eastAsia="Times New Roman" w:cs="Times New Roman"/>
                <w:sz w:val="20"/>
                <w:szCs w:val="20"/>
                <w:lang w:val="id-ID" w:eastAsia="id-ID"/>
              </w:rPr>
              <w:t>Good Governance (X2)</w:t>
            </w:r>
          </w:p>
        </w:tc>
        <w:tc>
          <w:tcPr>
            <w:tcW w:w="2854" w:type="dxa"/>
            <w:tcBorders>
              <w:top w:val="nil"/>
              <w:left w:val="nil"/>
              <w:bottom w:val="single" w:sz="4" w:space="0" w:color="auto"/>
              <w:right w:val="single" w:sz="4" w:space="0" w:color="auto"/>
            </w:tcBorders>
            <w:noWrap/>
            <w:vAlign w:val="center"/>
            <w:hideMark/>
          </w:tcPr>
          <w:p w14:paraId="00D1A5F8" w14:textId="77777777" w:rsidR="00EC64AC" w:rsidRPr="00EC64AC" w:rsidRDefault="00EC64AC" w:rsidP="00EC64AC">
            <w:pPr>
              <w:spacing w:after="0" w:line="240" w:lineRule="auto"/>
              <w:jc w:val="center"/>
              <w:rPr>
                <w:rFonts w:eastAsia="Times New Roman" w:cs="Times New Roman"/>
                <w:bCs/>
                <w:color w:val="auto"/>
                <w:sz w:val="20"/>
                <w:szCs w:val="20"/>
                <w:lang w:val="id-ID" w:eastAsia="id-ID"/>
              </w:rPr>
            </w:pPr>
            <w:r w:rsidRPr="00EC64AC">
              <w:rPr>
                <w:rFonts w:eastAsia="Times New Roman" w:cs="Times New Roman"/>
                <w:bCs/>
                <w:color w:val="auto"/>
                <w:sz w:val="20"/>
                <w:szCs w:val="20"/>
                <w:lang w:val="id-ID" w:eastAsia="id-ID"/>
              </w:rPr>
              <w:t>0,388</w:t>
            </w:r>
          </w:p>
        </w:tc>
      </w:tr>
      <w:tr w:rsidR="00EC64AC" w:rsidRPr="00EC64AC" w14:paraId="3504326F" w14:textId="77777777" w:rsidTr="00EC64AC">
        <w:trPr>
          <w:trHeight w:val="290"/>
        </w:trPr>
        <w:tc>
          <w:tcPr>
            <w:tcW w:w="4800" w:type="dxa"/>
            <w:tcBorders>
              <w:top w:val="nil"/>
              <w:left w:val="single" w:sz="4" w:space="0" w:color="auto"/>
              <w:bottom w:val="single" w:sz="4" w:space="0" w:color="auto"/>
              <w:right w:val="single" w:sz="4" w:space="0" w:color="auto"/>
            </w:tcBorders>
            <w:noWrap/>
            <w:vAlign w:val="center"/>
            <w:hideMark/>
          </w:tcPr>
          <w:p w14:paraId="1FB9A367" w14:textId="77777777" w:rsidR="00EC64AC" w:rsidRPr="00EC64AC" w:rsidRDefault="00EC64AC" w:rsidP="00EC64AC">
            <w:pPr>
              <w:spacing w:after="0" w:line="240" w:lineRule="auto"/>
              <w:rPr>
                <w:rFonts w:eastAsia="Times New Roman" w:cs="Times New Roman"/>
                <w:sz w:val="20"/>
                <w:szCs w:val="20"/>
                <w:lang w:val="id-ID" w:eastAsia="id-ID"/>
              </w:rPr>
            </w:pPr>
            <w:r w:rsidRPr="00EC64AC">
              <w:rPr>
                <w:rFonts w:eastAsia="Times New Roman" w:cs="Times New Roman"/>
                <w:sz w:val="20"/>
                <w:szCs w:val="20"/>
                <w:lang w:val="id-ID" w:eastAsia="id-ID"/>
              </w:rPr>
              <w:t>Budaya Etis Organisasi (Z) x Manajemen Risiko (X1)</w:t>
            </w:r>
          </w:p>
        </w:tc>
        <w:tc>
          <w:tcPr>
            <w:tcW w:w="2854" w:type="dxa"/>
            <w:tcBorders>
              <w:top w:val="nil"/>
              <w:left w:val="nil"/>
              <w:bottom w:val="single" w:sz="4" w:space="0" w:color="auto"/>
              <w:right w:val="single" w:sz="4" w:space="0" w:color="auto"/>
            </w:tcBorders>
            <w:noWrap/>
            <w:vAlign w:val="center"/>
            <w:hideMark/>
          </w:tcPr>
          <w:p w14:paraId="2FBE5D0B" w14:textId="77777777" w:rsidR="00EC64AC" w:rsidRPr="00EC64AC" w:rsidRDefault="00EC64AC" w:rsidP="00EC64AC">
            <w:pPr>
              <w:spacing w:after="0" w:line="240" w:lineRule="auto"/>
              <w:jc w:val="center"/>
              <w:rPr>
                <w:rFonts w:eastAsia="Times New Roman" w:cs="Times New Roman"/>
                <w:bCs/>
                <w:color w:val="auto"/>
                <w:sz w:val="20"/>
                <w:szCs w:val="20"/>
                <w:lang w:val="id-ID" w:eastAsia="id-ID"/>
              </w:rPr>
            </w:pPr>
            <w:r w:rsidRPr="00EC64AC">
              <w:rPr>
                <w:rFonts w:eastAsia="Times New Roman" w:cs="Times New Roman"/>
                <w:bCs/>
                <w:color w:val="auto"/>
                <w:sz w:val="20"/>
                <w:szCs w:val="20"/>
                <w:lang w:val="id-ID" w:eastAsia="id-ID"/>
              </w:rPr>
              <w:t>0,742</w:t>
            </w:r>
          </w:p>
        </w:tc>
      </w:tr>
      <w:tr w:rsidR="00EC64AC" w:rsidRPr="00EC64AC" w14:paraId="6E6A2B4D" w14:textId="77777777" w:rsidTr="00EC64AC">
        <w:trPr>
          <w:trHeight w:val="290"/>
        </w:trPr>
        <w:tc>
          <w:tcPr>
            <w:tcW w:w="4800" w:type="dxa"/>
            <w:tcBorders>
              <w:top w:val="nil"/>
              <w:left w:val="single" w:sz="4" w:space="0" w:color="auto"/>
              <w:bottom w:val="single" w:sz="4" w:space="0" w:color="auto"/>
              <w:right w:val="single" w:sz="4" w:space="0" w:color="auto"/>
            </w:tcBorders>
            <w:noWrap/>
            <w:vAlign w:val="center"/>
            <w:hideMark/>
          </w:tcPr>
          <w:p w14:paraId="7D0F9214" w14:textId="77777777" w:rsidR="00EC64AC" w:rsidRPr="00EC64AC" w:rsidRDefault="00EC64AC" w:rsidP="00EC64AC">
            <w:pPr>
              <w:spacing w:after="0" w:line="240" w:lineRule="auto"/>
              <w:rPr>
                <w:rFonts w:eastAsia="Times New Roman" w:cs="Times New Roman"/>
                <w:sz w:val="20"/>
                <w:szCs w:val="20"/>
                <w:lang w:val="id-ID" w:eastAsia="id-ID"/>
              </w:rPr>
            </w:pPr>
            <w:r w:rsidRPr="00EC64AC">
              <w:rPr>
                <w:rFonts w:eastAsia="Times New Roman" w:cs="Times New Roman"/>
                <w:sz w:val="20"/>
                <w:szCs w:val="20"/>
                <w:lang w:val="id-ID" w:eastAsia="id-ID"/>
              </w:rPr>
              <w:t>Budaya Etis Organisasi (Z) x Good Governance (X2)</w:t>
            </w:r>
          </w:p>
        </w:tc>
        <w:tc>
          <w:tcPr>
            <w:tcW w:w="2854" w:type="dxa"/>
            <w:tcBorders>
              <w:top w:val="nil"/>
              <w:left w:val="nil"/>
              <w:bottom w:val="single" w:sz="4" w:space="0" w:color="auto"/>
              <w:right w:val="single" w:sz="4" w:space="0" w:color="auto"/>
            </w:tcBorders>
            <w:noWrap/>
            <w:vAlign w:val="center"/>
            <w:hideMark/>
          </w:tcPr>
          <w:p w14:paraId="59640D96" w14:textId="77777777" w:rsidR="00EC64AC" w:rsidRPr="00EC64AC" w:rsidRDefault="00EC64AC" w:rsidP="00EC64AC">
            <w:pPr>
              <w:spacing w:after="0" w:line="240" w:lineRule="auto"/>
              <w:jc w:val="center"/>
              <w:rPr>
                <w:rFonts w:eastAsia="Times New Roman" w:cs="Times New Roman"/>
                <w:bCs/>
                <w:color w:val="auto"/>
                <w:sz w:val="20"/>
                <w:szCs w:val="20"/>
                <w:lang w:val="id-ID" w:eastAsia="id-ID"/>
              </w:rPr>
            </w:pPr>
            <w:r w:rsidRPr="00EC64AC">
              <w:rPr>
                <w:rFonts w:eastAsia="Times New Roman" w:cs="Times New Roman"/>
                <w:bCs/>
                <w:color w:val="auto"/>
                <w:sz w:val="20"/>
                <w:szCs w:val="20"/>
                <w:lang w:val="id-ID" w:eastAsia="id-ID"/>
              </w:rPr>
              <w:t>0,192</w:t>
            </w:r>
          </w:p>
        </w:tc>
      </w:tr>
    </w:tbl>
    <w:p w14:paraId="43CF01A1" w14:textId="4A1421D7" w:rsidR="006D6418" w:rsidRPr="00CA2BB3" w:rsidRDefault="006D6418" w:rsidP="00335BA1">
      <w:pPr>
        <w:tabs>
          <w:tab w:val="left" w:pos="3179"/>
        </w:tabs>
        <w:spacing w:line="360" w:lineRule="auto"/>
        <w:ind w:left="284"/>
        <w:jc w:val="both"/>
        <w:rPr>
          <w:rFonts w:cs="Times New Roman"/>
          <w:bCs/>
          <w:i/>
          <w:sz w:val="20"/>
          <w:szCs w:val="20"/>
        </w:rPr>
      </w:pPr>
      <w:r w:rsidRPr="00CA2BB3">
        <w:rPr>
          <w:rFonts w:cs="Times New Roman"/>
          <w:bCs/>
          <w:i/>
          <w:sz w:val="20"/>
          <w:szCs w:val="20"/>
        </w:rPr>
        <w:t>Sumber: SmartPLS 4.1, 2025</w:t>
      </w:r>
    </w:p>
    <w:p w14:paraId="7178A973" w14:textId="16E5C493" w:rsidR="006D6418" w:rsidRPr="00812021" w:rsidRDefault="00EC64AC" w:rsidP="00812021">
      <w:pPr>
        <w:spacing w:line="480" w:lineRule="auto"/>
        <w:ind w:left="284" w:firstLine="436"/>
        <w:jc w:val="both"/>
        <w:rPr>
          <w:rFonts w:cs="Times New Roman"/>
          <w:bCs/>
          <w:szCs w:val="24"/>
        </w:rPr>
      </w:pPr>
      <w:r>
        <w:rPr>
          <w:rFonts w:cs="Times New Roman"/>
          <w:bCs/>
          <w:szCs w:val="24"/>
        </w:rPr>
        <w:t xml:space="preserve">Berdasarkan </w:t>
      </w:r>
      <w:r w:rsidR="00F97C66">
        <w:rPr>
          <w:rFonts w:cs="Times New Roman"/>
          <w:bCs/>
          <w:szCs w:val="24"/>
        </w:rPr>
        <w:t>tabel</w:t>
      </w:r>
      <w:r>
        <w:rPr>
          <w:rFonts w:cs="Times New Roman"/>
          <w:bCs/>
          <w:szCs w:val="24"/>
        </w:rPr>
        <w:t xml:space="preserve"> 4.16, dapat dilihat bahwa nilai </w:t>
      </w:r>
      <w:r>
        <w:rPr>
          <w:rFonts w:cs="Times New Roman"/>
          <w:bCs/>
          <w:i/>
          <w:szCs w:val="24"/>
        </w:rPr>
        <w:t xml:space="preserve">f-square </w:t>
      </w:r>
      <w:r>
        <w:rPr>
          <w:rFonts w:cs="Times New Roman"/>
          <w:bCs/>
          <w:szCs w:val="24"/>
        </w:rPr>
        <w:t xml:space="preserve">untuk variabel manajemen risiko </w:t>
      </w:r>
      <w:r w:rsidR="00637560">
        <w:rPr>
          <w:rFonts w:cs="Times New Roman"/>
          <w:bCs/>
          <w:szCs w:val="24"/>
        </w:rPr>
        <w:t xml:space="preserve">(X1) </w:t>
      </w:r>
      <w:r>
        <w:rPr>
          <w:rFonts w:cs="Times New Roman"/>
          <w:bCs/>
          <w:szCs w:val="24"/>
        </w:rPr>
        <w:t xml:space="preserve">sebesar 1,711 ( &gt; 0,35)  yang menunjukkan bahwa </w:t>
      </w:r>
      <w:r>
        <w:rPr>
          <w:rFonts w:cs="Times New Roman"/>
          <w:bCs/>
          <w:i/>
          <w:szCs w:val="24"/>
        </w:rPr>
        <w:t xml:space="preserve">effect size </w:t>
      </w:r>
      <w:r>
        <w:rPr>
          <w:rFonts w:cs="Times New Roman"/>
          <w:bCs/>
          <w:szCs w:val="24"/>
        </w:rPr>
        <w:t xml:space="preserve">atas </w:t>
      </w:r>
      <w:r w:rsidR="00F97C66">
        <w:rPr>
          <w:rFonts w:cs="Times New Roman"/>
          <w:bCs/>
          <w:szCs w:val="24"/>
        </w:rPr>
        <w:t>variabel</w:t>
      </w:r>
      <w:r>
        <w:rPr>
          <w:rFonts w:cs="Times New Roman"/>
          <w:bCs/>
          <w:szCs w:val="24"/>
        </w:rPr>
        <w:t xml:space="preserve"> tersebut adalah kuat. Variabel </w:t>
      </w:r>
      <w:r>
        <w:rPr>
          <w:rFonts w:cs="Times New Roman"/>
          <w:bCs/>
          <w:i/>
          <w:szCs w:val="24"/>
        </w:rPr>
        <w:t xml:space="preserve">good governance </w:t>
      </w:r>
      <w:r>
        <w:rPr>
          <w:rFonts w:cs="Times New Roman"/>
          <w:bCs/>
          <w:szCs w:val="24"/>
        </w:rPr>
        <w:t xml:space="preserve">(X2) memiliki nilai </w:t>
      </w:r>
      <w:r>
        <w:rPr>
          <w:rFonts w:cs="Times New Roman"/>
          <w:bCs/>
          <w:i/>
          <w:szCs w:val="24"/>
        </w:rPr>
        <w:t xml:space="preserve">f-square </w:t>
      </w:r>
      <w:r>
        <w:rPr>
          <w:rFonts w:cs="Times New Roman"/>
          <w:bCs/>
          <w:szCs w:val="24"/>
        </w:rPr>
        <w:t xml:space="preserve">sebesar 3,88 ( &gt; 0,35) yang menunjukkan bahwa </w:t>
      </w:r>
      <w:r w:rsidR="00F97C66">
        <w:rPr>
          <w:rFonts w:cs="Times New Roman"/>
          <w:bCs/>
          <w:szCs w:val="24"/>
        </w:rPr>
        <w:t>variabel</w:t>
      </w:r>
      <w:r>
        <w:rPr>
          <w:rFonts w:cs="Times New Roman"/>
          <w:bCs/>
          <w:szCs w:val="24"/>
        </w:rPr>
        <w:t xml:space="preserve"> ini memiliki pengaruh yang kuat. </w:t>
      </w:r>
      <w:r w:rsidR="00637560">
        <w:rPr>
          <w:rFonts w:cs="Times New Roman"/>
          <w:bCs/>
          <w:szCs w:val="24"/>
        </w:rPr>
        <w:t xml:space="preserve">Pada </w:t>
      </w:r>
      <w:r w:rsidR="00F97C66">
        <w:rPr>
          <w:rFonts w:cs="Times New Roman"/>
          <w:bCs/>
          <w:szCs w:val="24"/>
        </w:rPr>
        <w:t>variabel</w:t>
      </w:r>
      <w:r w:rsidR="00637560">
        <w:rPr>
          <w:rFonts w:cs="Times New Roman"/>
          <w:bCs/>
          <w:szCs w:val="24"/>
        </w:rPr>
        <w:t xml:space="preserve"> moderasi, nilai </w:t>
      </w:r>
      <w:r w:rsidR="00637560">
        <w:rPr>
          <w:rFonts w:cs="Times New Roman"/>
          <w:bCs/>
          <w:i/>
          <w:szCs w:val="24"/>
        </w:rPr>
        <w:t xml:space="preserve">f-square </w:t>
      </w:r>
      <w:r w:rsidR="00637560">
        <w:rPr>
          <w:rFonts w:cs="Times New Roman"/>
          <w:bCs/>
          <w:szCs w:val="24"/>
        </w:rPr>
        <w:t xml:space="preserve">untuk </w:t>
      </w:r>
      <w:r w:rsidR="00F97C66">
        <w:rPr>
          <w:rFonts w:cs="Times New Roman"/>
          <w:bCs/>
          <w:szCs w:val="24"/>
        </w:rPr>
        <w:t>variabel</w:t>
      </w:r>
      <w:r w:rsidR="00637560">
        <w:rPr>
          <w:rFonts w:cs="Times New Roman"/>
          <w:bCs/>
          <w:szCs w:val="24"/>
        </w:rPr>
        <w:t xml:space="preserve"> budaya etis organisasi (Z) </w:t>
      </w:r>
      <w:r>
        <w:rPr>
          <w:rFonts w:cs="Times New Roman"/>
          <w:bCs/>
          <w:szCs w:val="24"/>
        </w:rPr>
        <w:t xml:space="preserve"> </w:t>
      </w:r>
      <w:r w:rsidR="00637560">
        <w:rPr>
          <w:rFonts w:cs="Times New Roman"/>
          <w:bCs/>
          <w:szCs w:val="24"/>
        </w:rPr>
        <w:t xml:space="preserve">x manajemen risiko (X1) memiliki nilai </w:t>
      </w:r>
      <w:r w:rsidR="00637560">
        <w:rPr>
          <w:rFonts w:cs="Times New Roman"/>
          <w:bCs/>
          <w:i/>
          <w:szCs w:val="24"/>
        </w:rPr>
        <w:t xml:space="preserve">f-square </w:t>
      </w:r>
      <w:r w:rsidR="00637560">
        <w:rPr>
          <w:rFonts w:cs="Times New Roman"/>
          <w:bCs/>
          <w:szCs w:val="24"/>
        </w:rPr>
        <w:t xml:space="preserve">sebesar 0,742 ( &gt; 0,35) yang menunjukka bahwa </w:t>
      </w:r>
      <w:r w:rsidR="00637560">
        <w:rPr>
          <w:rFonts w:cs="Times New Roman"/>
          <w:bCs/>
          <w:i/>
          <w:szCs w:val="24"/>
        </w:rPr>
        <w:t xml:space="preserve">effect size </w:t>
      </w:r>
      <w:r w:rsidR="00637560">
        <w:rPr>
          <w:rFonts w:cs="Times New Roman"/>
          <w:bCs/>
          <w:szCs w:val="24"/>
        </w:rPr>
        <w:t xml:space="preserve">pada </w:t>
      </w:r>
      <w:r w:rsidR="00F97C66">
        <w:rPr>
          <w:rFonts w:cs="Times New Roman"/>
          <w:bCs/>
          <w:szCs w:val="24"/>
        </w:rPr>
        <w:t>variabel</w:t>
      </w:r>
      <w:r w:rsidR="00637560">
        <w:rPr>
          <w:rFonts w:cs="Times New Roman"/>
          <w:bCs/>
          <w:szCs w:val="24"/>
        </w:rPr>
        <w:t xml:space="preserve"> tersebut adalah kuat. Dan untuk </w:t>
      </w:r>
      <w:r w:rsidR="00F97C66">
        <w:rPr>
          <w:rFonts w:cs="Times New Roman"/>
          <w:bCs/>
          <w:szCs w:val="24"/>
        </w:rPr>
        <w:t>variabel</w:t>
      </w:r>
      <w:r w:rsidR="00637560">
        <w:rPr>
          <w:rFonts w:cs="Times New Roman"/>
          <w:bCs/>
          <w:szCs w:val="24"/>
        </w:rPr>
        <w:t xml:space="preserve"> terakhir, yakni budaya etis organisasi (Z) x </w:t>
      </w:r>
      <w:r w:rsidR="00637560">
        <w:rPr>
          <w:rFonts w:cs="Times New Roman"/>
          <w:bCs/>
          <w:i/>
          <w:szCs w:val="24"/>
        </w:rPr>
        <w:t xml:space="preserve">good governance </w:t>
      </w:r>
      <w:r w:rsidR="00637560">
        <w:rPr>
          <w:rFonts w:cs="Times New Roman"/>
          <w:bCs/>
          <w:szCs w:val="24"/>
        </w:rPr>
        <w:t xml:space="preserve">(Y) memiliki nilai </w:t>
      </w:r>
      <w:r w:rsidR="00637560">
        <w:rPr>
          <w:rFonts w:cs="Times New Roman"/>
          <w:bCs/>
          <w:i/>
          <w:szCs w:val="24"/>
        </w:rPr>
        <w:t xml:space="preserve">f-square </w:t>
      </w:r>
      <w:r w:rsidR="00637560">
        <w:rPr>
          <w:rFonts w:cs="Times New Roman"/>
          <w:bCs/>
          <w:szCs w:val="24"/>
        </w:rPr>
        <w:t xml:space="preserve">sebesar 0,192 ( &gt; 0,15) yang menunjukkan bahwa </w:t>
      </w:r>
      <w:r w:rsidR="00637560">
        <w:rPr>
          <w:rFonts w:cs="Times New Roman"/>
          <w:bCs/>
          <w:i/>
          <w:szCs w:val="24"/>
        </w:rPr>
        <w:t xml:space="preserve">effect size </w:t>
      </w:r>
      <w:r w:rsidR="00637560">
        <w:rPr>
          <w:rFonts w:cs="Times New Roman"/>
          <w:bCs/>
          <w:szCs w:val="24"/>
        </w:rPr>
        <w:t xml:space="preserve">dari </w:t>
      </w:r>
      <w:r w:rsidR="00F97C66">
        <w:rPr>
          <w:rFonts w:cs="Times New Roman"/>
          <w:bCs/>
          <w:szCs w:val="24"/>
        </w:rPr>
        <w:t>variabel</w:t>
      </w:r>
      <w:r w:rsidR="00637560">
        <w:rPr>
          <w:rFonts w:cs="Times New Roman"/>
          <w:bCs/>
          <w:szCs w:val="24"/>
        </w:rPr>
        <w:t xml:space="preserve"> tersebut adalah moderate. </w:t>
      </w:r>
    </w:p>
    <w:p w14:paraId="3D099331" w14:textId="2A40CD79" w:rsidR="006D6418" w:rsidRDefault="006D6418" w:rsidP="00A26E79">
      <w:pPr>
        <w:pStyle w:val="Heading2"/>
        <w:numPr>
          <w:ilvl w:val="0"/>
          <w:numId w:val="36"/>
        </w:numPr>
        <w:tabs>
          <w:tab w:val="left" w:pos="426"/>
        </w:tabs>
        <w:spacing w:line="480" w:lineRule="auto"/>
        <w:ind w:left="0" w:firstLine="0"/>
      </w:pPr>
      <w:bookmarkStart w:id="177" w:name="_Toc213234651"/>
      <w:bookmarkStart w:id="178" w:name="_Toc213943828"/>
      <w:r w:rsidRPr="00B77464">
        <w:t>Uji Hipotesis</w:t>
      </w:r>
      <w:bookmarkEnd w:id="177"/>
      <w:bookmarkEnd w:id="178"/>
    </w:p>
    <w:p w14:paraId="3360A6BA" w14:textId="77777777" w:rsidR="006D6418" w:rsidRDefault="006D6418" w:rsidP="00E71100">
      <w:pPr>
        <w:spacing w:after="0" w:line="480" w:lineRule="auto"/>
        <w:ind w:firstLine="720"/>
        <w:jc w:val="both"/>
        <w:rPr>
          <w:rFonts w:cs="Times New Roman"/>
          <w:bCs/>
          <w:szCs w:val="24"/>
        </w:rPr>
      </w:pPr>
      <w:r>
        <w:rPr>
          <w:rFonts w:cs="Times New Roman"/>
          <w:bCs/>
          <w:szCs w:val="24"/>
        </w:rPr>
        <w:t xml:space="preserve">Pengujian hipotesis yang di lakukan pada model SEM-PLS pada program SmartPLS 4.1 menggunakan </w:t>
      </w:r>
      <w:r>
        <w:rPr>
          <w:rFonts w:cs="Times New Roman"/>
          <w:bCs/>
          <w:i/>
          <w:szCs w:val="24"/>
        </w:rPr>
        <w:t xml:space="preserve">path coefficient output </w:t>
      </w:r>
      <w:r>
        <w:rPr>
          <w:rFonts w:cs="Times New Roman"/>
          <w:bCs/>
          <w:szCs w:val="24"/>
        </w:rPr>
        <w:t xml:space="preserve">yang dihasilkan dari perintah </w:t>
      </w:r>
      <w:r>
        <w:rPr>
          <w:rFonts w:cs="Times New Roman"/>
          <w:bCs/>
          <w:i/>
          <w:szCs w:val="24"/>
        </w:rPr>
        <w:t>boothstrapping</w:t>
      </w:r>
      <w:r w:rsidRPr="001B4169">
        <w:rPr>
          <w:rFonts w:cs="Times New Roman"/>
          <w:bCs/>
          <w:i/>
          <w:szCs w:val="24"/>
        </w:rPr>
        <w:t xml:space="preserve">. </w:t>
      </w:r>
      <w:r w:rsidRPr="001B4169">
        <w:rPr>
          <w:rFonts w:cs="Times New Roman"/>
          <w:bCs/>
          <w:szCs w:val="24"/>
        </w:rPr>
        <w:t xml:space="preserve"> Uji hipotesis tersebut dilakukan untuk melihat hubungan </w:t>
      </w:r>
      <w:r>
        <w:rPr>
          <w:rFonts w:cs="Times New Roman"/>
          <w:bCs/>
          <w:szCs w:val="24"/>
        </w:rPr>
        <w:t>variabel</w:t>
      </w:r>
      <w:r w:rsidRPr="001B4169">
        <w:rPr>
          <w:rFonts w:cs="Times New Roman"/>
          <w:bCs/>
          <w:szCs w:val="24"/>
        </w:rPr>
        <w:t xml:space="preserve"> independen tehadap </w:t>
      </w:r>
      <w:r>
        <w:rPr>
          <w:rFonts w:cs="Times New Roman"/>
          <w:bCs/>
          <w:szCs w:val="24"/>
        </w:rPr>
        <w:t>variabel</w:t>
      </w:r>
      <w:r w:rsidRPr="001B4169">
        <w:rPr>
          <w:rFonts w:cs="Times New Roman"/>
          <w:bCs/>
          <w:szCs w:val="24"/>
        </w:rPr>
        <w:t xml:space="preserve"> dependen yang dimana hasilnya dapat berupa hipotesis diterima atau ditolak dengan memeriksa nilai melalui signifikansi antar </w:t>
      </w:r>
      <w:r>
        <w:rPr>
          <w:rFonts w:cs="Times New Roman"/>
          <w:bCs/>
          <w:szCs w:val="24"/>
        </w:rPr>
        <w:t>variabel</w:t>
      </w:r>
      <w:r w:rsidRPr="001B4169">
        <w:rPr>
          <w:rFonts w:cs="Times New Roman"/>
          <w:bCs/>
          <w:szCs w:val="24"/>
        </w:rPr>
        <w:t xml:space="preserve"> dari nilai </w:t>
      </w:r>
      <w:r w:rsidRPr="001B4169">
        <w:rPr>
          <w:rFonts w:cs="Times New Roman"/>
          <w:bCs/>
          <w:i/>
          <w:szCs w:val="24"/>
        </w:rPr>
        <w:t xml:space="preserve">path coefficient </w:t>
      </w:r>
      <w:r w:rsidRPr="001B4169">
        <w:rPr>
          <w:rFonts w:cs="Times New Roman"/>
          <w:bCs/>
          <w:szCs w:val="24"/>
        </w:rPr>
        <w:t xml:space="preserve">dn nilai </w:t>
      </w:r>
      <w:r w:rsidRPr="001B4169">
        <w:rPr>
          <w:rFonts w:cs="Times New Roman"/>
          <w:bCs/>
          <w:i/>
          <w:szCs w:val="24"/>
        </w:rPr>
        <w:t>p value.</w:t>
      </w:r>
      <w:r>
        <w:rPr>
          <w:rFonts w:cs="Times New Roman"/>
          <w:bCs/>
          <w:szCs w:val="24"/>
        </w:rPr>
        <w:t xml:space="preserve"> Selanjutnya, dilakukan uji </w:t>
      </w:r>
      <w:r w:rsidRPr="003562BC">
        <w:rPr>
          <w:rFonts w:cs="Times New Roman"/>
          <w:bCs/>
          <w:i/>
          <w:szCs w:val="24"/>
        </w:rPr>
        <w:t xml:space="preserve">Moderated Regression Analysis </w:t>
      </w:r>
      <w:r w:rsidRPr="003562BC">
        <w:rPr>
          <w:rFonts w:cs="Times New Roman"/>
          <w:bCs/>
          <w:szCs w:val="24"/>
        </w:rPr>
        <w:t>(MRA)</w:t>
      </w:r>
      <w:r>
        <w:rPr>
          <w:rFonts w:cs="Times New Roman"/>
          <w:bCs/>
          <w:szCs w:val="24"/>
        </w:rPr>
        <w:t xml:space="preserve"> untuk melihat apakah variabel moderasi </w:t>
      </w:r>
      <w:r>
        <w:rPr>
          <w:rFonts w:cs="Times New Roman"/>
          <w:bCs/>
          <w:szCs w:val="24"/>
        </w:rPr>
        <w:lastRenderedPageBreak/>
        <w:t xml:space="preserve">mampu memberikan pengaruh baik dalam bentuk memperkuat maupun memperlemah hubungan antara variabel independen dengan variabel dependen.  </w:t>
      </w:r>
    </w:p>
    <w:p w14:paraId="1DE904F0" w14:textId="6156FE23" w:rsidR="006D6418" w:rsidRPr="00050795" w:rsidRDefault="006D6418" w:rsidP="00E71100">
      <w:pPr>
        <w:spacing w:after="0" w:line="480" w:lineRule="auto"/>
        <w:ind w:firstLine="720"/>
        <w:jc w:val="both"/>
        <w:rPr>
          <w:rFonts w:cs="Times New Roman"/>
          <w:bCs/>
          <w:szCs w:val="24"/>
        </w:rPr>
      </w:pPr>
      <w:r>
        <w:rPr>
          <w:rFonts w:cs="Times New Roman"/>
          <w:bCs/>
          <w:i/>
          <w:szCs w:val="24"/>
        </w:rPr>
        <w:t xml:space="preserve">Rule of thumb </w:t>
      </w:r>
      <w:r>
        <w:rPr>
          <w:rFonts w:cs="Times New Roman"/>
          <w:bCs/>
          <w:szCs w:val="24"/>
        </w:rPr>
        <w:t xml:space="preserve">dinyatakan mendukung sebuah hipotesis penelitian jika koefisien hubungan antar variabel (dengan melihat nilai </w:t>
      </w:r>
      <w:r>
        <w:rPr>
          <w:rFonts w:cs="Times New Roman"/>
          <w:bCs/>
          <w:i/>
          <w:szCs w:val="24"/>
        </w:rPr>
        <w:t>original sample</w:t>
      </w:r>
      <w:r>
        <w:rPr>
          <w:rFonts w:cs="Times New Roman"/>
          <w:bCs/>
          <w:szCs w:val="24"/>
        </w:rPr>
        <w:t xml:space="preserve">) sejalan dengan yang dihipotesiskan. Selain itu, dengan kriteria nilai </w:t>
      </w:r>
      <w:r>
        <w:rPr>
          <w:rFonts w:cs="Times New Roman"/>
          <w:bCs/>
          <w:i/>
          <w:szCs w:val="24"/>
        </w:rPr>
        <w:t xml:space="preserve">t-statistic </w:t>
      </w:r>
      <w:r>
        <w:rPr>
          <w:rFonts w:cs="Times New Roman"/>
          <w:bCs/>
          <w:szCs w:val="24"/>
        </w:rPr>
        <w:t xml:space="preserve">&gt; 1,98 </w:t>
      </w:r>
      <w:r>
        <w:rPr>
          <w:rFonts w:cs="Times New Roman"/>
          <w:bCs/>
          <w:i/>
          <w:szCs w:val="24"/>
        </w:rPr>
        <w:t xml:space="preserve">(two tailed) </w:t>
      </w:r>
      <w:r>
        <w:rPr>
          <w:rFonts w:cs="Times New Roman"/>
          <w:bCs/>
          <w:szCs w:val="24"/>
        </w:rPr>
        <w:t xml:space="preserve">dan </w:t>
      </w:r>
      <w:r>
        <w:rPr>
          <w:rFonts w:cs="Times New Roman"/>
          <w:bCs/>
          <w:i/>
          <w:szCs w:val="24"/>
        </w:rPr>
        <w:t xml:space="preserve">p-value </w:t>
      </w:r>
      <w:r>
        <w:rPr>
          <w:rFonts w:cs="Times New Roman"/>
          <w:bCs/>
          <w:szCs w:val="24"/>
        </w:rPr>
        <w:t xml:space="preserve">&lt; 0,05 maka bisa dikatakan berpengaruh signifikan </w:t>
      </w:r>
      <w:sdt>
        <w:sdtPr>
          <w:rPr>
            <w:rFonts w:cs="Times New Roman"/>
            <w:bCs/>
            <w:szCs w:val="24"/>
          </w:rPr>
          <w:tag w:val="MENDELEY_CITATION_v3_eyJjaXRhdGlvbklEIjoiTUVOREVMRVlfQ0lUQVRJT05fY2E4MzgzYzItNzZmMC00ZDBjLWE5YTctNjM0MjY1ZjJhMmRi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
          <w:id w:val="-14846887"/>
          <w:placeholder>
            <w:docPart w:val="DefaultPlaceholder_-1854013440"/>
          </w:placeholder>
        </w:sdtPr>
        <w:sdtEndPr>
          <w:rPr>
            <w:rFonts w:eastAsia="Times New Roman" w:cs="Calibri"/>
            <w:bCs w:val="0"/>
            <w:szCs w:val="22"/>
          </w:rPr>
        </w:sdtEndPr>
        <w:sdtContent>
          <w:r w:rsidR="00B57DEE" w:rsidRPr="00B57DEE">
            <w:rPr>
              <w:rFonts w:eastAsia="Times New Roman"/>
            </w:rPr>
            <w:t>(Ghozali &amp; Latan, 2021)</w:t>
          </w:r>
        </w:sdtContent>
      </w:sdt>
      <w:r>
        <w:rPr>
          <w:rFonts w:cs="Times New Roman"/>
          <w:bCs/>
          <w:szCs w:val="24"/>
        </w:rPr>
        <w:t xml:space="preserve">. Hasil </w:t>
      </w:r>
      <w:r>
        <w:rPr>
          <w:rFonts w:cs="Times New Roman"/>
          <w:bCs/>
          <w:i/>
          <w:szCs w:val="24"/>
        </w:rPr>
        <w:t xml:space="preserve">bootstrapping </w:t>
      </w:r>
      <w:r>
        <w:rPr>
          <w:rFonts w:cs="Times New Roman"/>
          <w:bCs/>
          <w:szCs w:val="24"/>
        </w:rPr>
        <w:t>pada penelitian ini dapat dilihat sebagai berikut:</w:t>
      </w:r>
    </w:p>
    <w:p w14:paraId="0F6F3D16" w14:textId="0C56BC32" w:rsidR="006D6418" w:rsidRPr="001506C0" w:rsidRDefault="001506C0" w:rsidP="001506C0">
      <w:pPr>
        <w:pStyle w:val="Caption"/>
        <w:rPr>
          <w:rFonts w:cs="Times New Roman"/>
          <w:b/>
          <w:bCs/>
          <w:i w:val="0"/>
          <w:iCs w:val="0"/>
          <w:color w:val="000000" w:themeColor="text1"/>
          <w:sz w:val="22"/>
          <w:szCs w:val="22"/>
        </w:rPr>
      </w:pPr>
      <w:bookmarkStart w:id="179" w:name="_Toc213256138"/>
      <w:r w:rsidRPr="001506C0">
        <w:rPr>
          <w:b/>
          <w:i w:val="0"/>
          <w:color w:val="000000" w:themeColor="text1"/>
          <w:sz w:val="22"/>
          <w:szCs w:val="22"/>
        </w:rPr>
        <w:t>Tabel 4.</w:t>
      </w:r>
      <w:r w:rsidRPr="001506C0">
        <w:rPr>
          <w:b/>
          <w:i w:val="0"/>
          <w:color w:val="000000" w:themeColor="text1"/>
          <w:sz w:val="22"/>
          <w:szCs w:val="22"/>
        </w:rPr>
        <w:fldChar w:fldCharType="begin"/>
      </w:r>
      <w:r w:rsidRPr="001506C0">
        <w:rPr>
          <w:b/>
          <w:i w:val="0"/>
          <w:color w:val="000000" w:themeColor="text1"/>
          <w:sz w:val="22"/>
          <w:szCs w:val="22"/>
        </w:rPr>
        <w:instrText xml:space="preserve"> SEQ Tabel_4. \* ARABIC </w:instrText>
      </w:r>
      <w:r w:rsidRPr="001506C0">
        <w:rPr>
          <w:b/>
          <w:i w:val="0"/>
          <w:color w:val="000000" w:themeColor="text1"/>
          <w:sz w:val="22"/>
          <w:szCs w:val="22"/>
        </w:rPr>
        <w:fldChar w:fldCharType="separate"/>
      </w:r>
      <w:r w:rsidR="002106D6">
        <w:rPr>
          <w:b/>
          <w:i w:val="0"/>
          <w:noProof/>
          <w:color w:val="000000" w:themeColor="text1"/>
          <w:sz w:val="22"/>
          <w:szCs w:val="22"/>
        </w:rPr>
        <w:t>17</w:t>
      </w:r>
      <w:r w:rsidRPr="001506C0">
        <w:rPr>
          <w:b/>
          <w:i w:val="0"/>
          <w:color w:val="000000" w:themeColor="text1"/>
          <w:sz w:val="22"/>
          <w:szCs w:val="22"/>
        </w:rPr>
        <w:fldChar w:fldCharType="end"/>
      </w:r>
      <w:r w:rsidRPr="001506C0">
        <w:rPr>
          <w:b/>
          <w:i w:val="0"/>
          <w:color w:val="000000" w:themeColor="text1"/>
          <w:sz w:val="22"/>
          <w:szCs w:val="22"/>
        </w:rPr>
        <w:t xml:space="preserve"> </w:t>
      </w:r>
      <w:r w:rsidRPr="001506C0">
        <w:rPr>
          <w:rFonts w:cs="Times New Roman"/>
          <w:b/>
          <w:bCs/>
          <w:iCs w:val="0"/>
          <w:color w:val="000000" w:themeColor="text1"/>
          <w:sz w:val="22"/>
          <w:szCs w:val="22"/>
        </w:rPr>
        <w:t>P</w:t>
      </w:r>
      <w:r w:rsidR="00335BA1" w:rsidRPr="001506C0">
        <w:rPr>
          <w:rFonts w:cs="Times New Roman"/>
          <w:b/>
          <w:bCs/>
          <w:iCs w:val="0"/>
          <w:color w:val="000000" w:themeColor="text1"/>
          <w:sz w:val="22"/>
          <w:szCs w:val="22"/>
        </w:rPr>
        <w:t xml:space="preserve">ath </w:t>
      </w:r>
      <w:r w:rsidRPr="001506C0">
        <w:rPr>
          <w:rFonts w:cs="Times New Roman"/>
          <w:b/>
          <w:bCs/>
          <w:iCs w:val="0"/>
          <w:color w:val="000000" w:themeColor="text1"/>
          <w:sz w:val="22"/>
          <w:szCs w:val="22"/>
        </w:rPr>
        <w:t>C</w:t>
      </w:r>
      <w:r w:rsidR="00335BA1" w:rsidRPr="001506C0">
        <w:rPr>
          <w:rFonts w:cs="Times New Roman"/>
          <w:b/>
          <w:bCs/>
          <w:iCs w:val="0"/>
          <w:color w:val="000000" w:themeColor="text1"/>
          <w:sz w:val="22"/>
          <w:szCs w:val="22"/>
        </w:rPr>
        <w:t>oefficient</w:t>
      </w:r>
      <w:bookmarkEnd w:id="179"/>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992"/>
        <w:gridCol w:w="992"/>
        <w:gridCol w:w="1039"/>
        <w:gridCol w:w="1316"/>
        <w:gridCol w:w="905"/>
      </w:tblGrid>
      <w:tr w:rsidR="006D6418" w:rsidRPr="001D3F55" w14:paraId="70A6D005" w14:textId="77777777" w:rsidTr="000300EA">
        <w:trPr>
          <w:trHeight w:val="260"/>
        </w:trPr>
        <w:tc>
          <w:tcPr>
            <w:tcW w:w="2689" w:type="dxa"/>
            <w:noWrap/>
            <w:vAlign w:val="center"/>
            <w:hideMark/>
          </w:tcPr>
          <w:p w14:paraId="39873CED" w14:textId="77777777" w:rsidR="006D6418" w:rsidRPr="001D3F55" w:rsidRDefault="006D6418" w:rsidP="00EC64AC">
            <w:pPr>
              <w:tabs>
                <w:tab w:val="left" w:pos="3179"/>
              </w:tabs>
              <w:spacing w:after="0" w:line="240" w:lineRule="auto"/>
              <w:jc w:val="center"/>
              <w:rPr>
                <w:rFonts w:cs="Times New Roman"/>
                <w:b/>
                <w:bCs/>
                <w:sz w:val="20"/>
                <w:szCs w:val="20"/>
              </w:rPr>
            </w:pPr>
          </w:p>
        </w:tc>
        <w:tc>
          <w:tcPr>
            <w:tcW w:w="992" w:type="dxa"/>
            <w:noWrap/>
            <w:vAlign w:val="center"/>
            <w:hideMark/>
          </w:tcPr>
          <w:p w14:paraId="143911F6" w14:textId="77777777" w:rsidR="006D6418" w:rsidRPr="001D3F55" w:rsidRDefault="006D6418" w:rsidP="00EC64AC">
            <w:pPr>
              <w:tabs>
                <w:tab w:val="left" w:pos="3179"/>
              </w:tabs>
              <w:spacing w:after="0" w:line="240" w:lineRule="auto"/>
              <w:jc w:val="center"/>
              <w:rPr>
                <w:rFonts w:cs="Times New Roman"/>
                <w:b/>
                <w:bCs/>
                <w:sz w:val="20"/>
                <w:szCs w:val="20"/>
              </w:rPr>
            </w:pPr>
            <w:r w:rsidRPr="001D3F55">
              <w:rPr>
                <w:rFonts w:cs="Times New Roman"/>
                <w:b/>
                <w:bCs/>
                <w:sz w:val="20"/>
                <w:szCs w:val="20"/>
              </w:rPr>
              <w:t>Original Sample (O)</w:t>
            </w:r>
          </w:p>
        </w:tc>
        <w:tc>
          <w:tcPr>
            <w:tcW w:w="992" w:type="dxa"/>
            <w:noWrap/>
            <w:vAlign w:val="center"/>
            <w:hideMark/>
          </w:tcPr>
          <w:p w14:paraId="6C72D73E" w14:textId="77777777" w:rsidR="006D6418" w:rsidRPr="001D3F55" w:rsidRDefault="006D6418" w:rsidP="00EC64AC">
            <w:pPr>
              <w:tabs>
                <w:tab w:val="left" w:pos="3179"/>
              </w:tabs>
              <w:spacing w:after="0" w:line="240" w:lineRule="auto"/>
              <w:jc w:val="center"/>
              <w:rPr>
                <w:rFonts w:cs="Times New Roman"/>
                <w:b/>
                <w:bCs/>
                <w:sz w:val="20"/>
                <w:szCs w:val="20"/>
              </w:rPr>
            </w:pPr>
            <w:r w:rsidRPr="001D3F55">
              <w:rPr>
                <w:rFonts w:cs="Times New Roman"/>
                <w:b/>
                <w:bCs/>
                <w:sz w:val="20"/>
                <w:szCs w:val="20"/>
              </w:rPr>
              <w:t>Sample Mean (M)</w:t>
            </w:r>
          </w:p>
        </w:tc>
        <w:tc>
          <w:tcPr>
            <w:tcW w:w="1039" w:type="dxa"/>
            <w:noWrap/>
            <w:vAlign w:val="center"/>
            <w:hideMark/>
          </w:tcPr>
          <w:p w14:paraId="0CB84D4D" w14:textId="77777777" w:rsidR="006D6418" w:rsidRPr="001D3F55" w:rsidRDefault="006D6418" w:rsidP="00EC64AC">
            <w:pPr>
              <w:tabs>
                <w:tab w:val="left" w:pos="3179"/>
              </w:tabs>
              <w:spacing w:after="0" w:line="240" w:lineRule="auto"/>
              <w:jc w:val="center"/>
              <w:rPr>
                <w:rFonts w:cs="Times New Roman"/>
                <w:b/>
                <w:bCs/>
                <w:sz w:val="20"/>
                <w:szCs w:val="20"/>
              </w:rPr>
            </w:pPr>
            <w:r w:rsidRPr="001D3F55">
              <w:rPr>
                <w:rFonts w:cs="Times New Roman"/>
                <w:b/>
                <w:bCs/>
                <w:sz w:val="20"/>
                <w:szCs w:val="20"/>
              </w:rPr>
              <w:t>Standard Deviation (STDEV)</w:t>
            </w:r>
          </w:p>
        </w:tc>
        <w:tc>
          <w:tcPr>
            <w:tcW w:w="1316" w:type="dxa"/>
            <w:noWrap/>
            <w:vAlign w:val="center"/>
            <w:hideMark/>
          </w:tcPr>
          <w:p w14:paraId="157A4C7B" w14:textId="77777777" w:rsidR="006D6418" w:rsidRPr="001D3F55" w:rsidRDefault="006D6418" w:rsidP="00EC64AC">
            <w:pPr>
              <w:tabs>
                <w:tab w:val="left" w:pos="3179"/>
              </w:tabs>
              <w:spacing w:after="0" w:line="240" w:lineRule="auto"/>
              <w:jc w:val="center"/>
              <w:rPr>
                <w:rFonts w:cs="Times New Roman"/>
                <w:b/>
                <w:bCs/>
                <w:sz w:val="20"/>
                <w:szCs w:val="20"/>
              </w:rPr>
            </w:pPr>
            <w:r w:rsidRPr="001D3F55">
              <w:rPr>
                <w:rFonts w:cs="Times New Roman"/>
                <w:b/>
                <w:bCs/>
                <w:sz w:val="20"/>
                <w:szCs w:val="20"/>
              </w:rPr>
              <w:t>T Statistics (|O/STDEV|)</w:t>
            </w:r>
          </w:p>
        </w:tc>
        <w:tc>
          <w:tcPr>
            <w:tcW w:w="905" w:type="dxa"/>
            <w:noWrap/>
            <w:vAlign w:val="center"/>
            <w:hideMark/>
          </w:tcPr>
          <w:p w14:paraId="0FD4C56E" w14:textId="77777777" w:rsidR="006D6418" w:rsidRPr="001D3F55" w:rsidRDefault="006D6418" w:rsidP="00EC64AC">
            <w:pPr>
              <w:tabs>
                <w:tab w:val="left" w:pos="3179"/>
              </w:tabs>
              <w:spacing w:after="0" w:line="240" w:lineRule="auto"/>
              <w:jc w:val="center"/>
              <w:rPr>
                <w:rFonts w:cs="Times New Roman"/>
                <w:b/>
                <w:bCs/>
                <w:sz w:val="20"/>
                <w:szCs w:val="20"/>
              </w:rPr>
            </w:pPr>
            <w:r w:rsidRPr="001D3F55">
              <w:rPr>
                <w:rFonts w:cs="Times New Roman"/>
                <w:b/>
                <w:bCs/>
                <w:sz w:val="20"/>
                <w:szCs w:val="20"/>
              </w:rPr>
              <w:t>P Values</w:t>
            </w:r>
          </w:p>
        </w:tc>
      </w:tr>
      <w:tr w:rsidR="006D6418" w:rsidRPr="00CA2BB3" w14:paraId="42898C69" w14:textId="77777777" w:rsidTr="000300EA">
        <w:trPr>
          <w:trHeight w:val="260"/>
        </w:trPr>
        <w:tc>
          <w:tcPr>
            <w:tcW w:w="2689" w:type="dxa"/>
            <w:noWrap/>
            <w:vAlign w:val="center"/>
            <w:hideMark/>
          </w:tcPr>
          <w:p w14:paraId="4A873F76" w14:textId="77777777" w:rsidR="006D6418" w:rsidRPr="001D3F55" w:rsidRDefault="006D6418" w:rsidP="00EC64AC">
            <w:pPr>
              <w:tabs>
                <w:tab w:val="left" w:pos="3179"/>
              </w:tabs>
              <w:spacing w:after="0" w:line="240" w:lineRule="auto"/>
              <w:rPr>
                <w:rFonts w:cs="Times New Roman"/>
                <w:bCs/>
                <w:sz w:val="20"/>
                <w:szCs w:val="20"/>
              </w:rPr>
            </w:pPr>
            <w:r>
              <w:rPr>
                <w:rFonts w:cs="Times New Roman"/>
                <w:bCs/>
                <w:sz w:val="20"/>
                <w:szCs w:val="20"/>
              </w:rPr>
              <w:t xml:space="preserve">Manajemen Risiko (X1) </w:t>
            </w:r>
            <w:r w:rsidRPr="001D3F55">
              <w:rPr>
                <w:rFonts w:cs="Times New Roman"/>
                <w:bCs/>
                <w:sz w:val="20"/>
                <w:szCs w:val="20"/>
              </w:rPr>
              <w:t>-&gt; Pencegahan Kecurangan (Y)</w:t>
            </w:r>
          </w:p>
        </w:tc>
        <w:tc>
          <w:tcPr>
            <w:tcW w:w="992" w:type="dxa"/>
            <w:noWrap/>
            <w:vAlign w:val="center"/>
            <w:hideMark/>
          </w:tcPr>
          <w:p w14:paraId="419A5E38"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0,730</w:t>
            </w:r>
          </w:p>
        </w:tc>
        <w:tc>
          <w:tcPr>
            <w:tcW w:w="992" w:type="dxa"/>
            <w:noWrap/>
            <w:vAlign w:val="center"/>
            <w:hideMark/>
          </w:tcPr>
          <w:p w14:paraId="5A1D67B4"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0,621</w:t>
            </w:r>
          </w:p>
        </w:tc>
        <w:tc>
          <w:tcPr>
            <w:tcW w:w="1039" w:type="dxa"/>
            <w:noWrap/>
            <w:vAlign w:val="center"/>
            <w:hideMark/>
          </w:tcPr>
          <w:p w14:paraId="35204AAB"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0,201</w:t>
            </w:r>
          </w:p>
        </w:tc>
        <w:tc>
          <w:tcPr>
            <w:tcW w:w="1316" w:type="dxa"/>
            <w:noWrap/>
            <w:vAlign w:val="center"/>
            <w:hideMark/>
          </w:tcPr>
          <w:p w14:paraId="32DD59A3"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3,636</w:t>
            </w:r>
          </w:p>
        </w:tc>
        <w:tc>
          <w:tcPr>
            <w:tcW w:w="905" w:type="dxa"/>
            <w:noWrap/>
            <w:vAlign w:val="center"/>
            <w:hideMark/>
          </w:tcPr>
          <w:p w14:paraId="70C4A20C" w14:textId="77777777" w:rsidR="006D6418" w:rsidRPr="00CA2BB3" w:rsidRDefault="006D6418" w:rsidP="00EC64AC">
            <w:pPr>
              <w:tabs>
                <w:tab w:val="left" w:pos="3179"/>
              </w:tabs>
              <w:spacing w:after="0" w:line="240" w:lineRule="auto"/>
              <w:jc w:val="center"/>
              <w:rPr>
                <w:rFonts w:cs="Times New Roman"/>
                <w:b/>
                <w:bCs/>
                <w:sz w:val="20"/>
                <w:szCs w:val="20"/>
              </w:rPr>
            </w:pPr>
            <w:r w:rsidRPr="00CA2BB3">
              <w:rPr>
                <w:rFonts w:cs="Times New Roman"/>
                <w:b/>
                <w:sz w:val="20"/>
                <w:szCs w:val="20"/>
              </w:rPr>
              <w:t>0,000</w:t>
            </w:r>
          </w:p>
        </w:tc>
      </w:tr>
      <w:tr w:rsidR="006D6418" w:rsidRPr="00CA2BB3" w14:paraId="46B85991" w14:textId="77777777" w:rsidTr="000300EA">
        <w:trPr>
          <w:trHeight w:val="260"/>
        </w:trPr>
        <w:tc>
          <w:tcPr>
            <w:tcW w:w="2689" w:type="dxa"/>
            <w:noWrap/>
            <w:vAlign w:val="center"/>
            <w:hideMark/>
          </w:tcPr>
          <w:p w14:paraId="31DC8145" w14:textId="77777777" w:rsidR="006D6418" w:rsidRPr="001D3F55" w:rsidRDefault="006D6418" w:rsidP="00EC64AC">
            <w:pPr>
              <w:tabs>
                <w:tab w:val="left" w:pos="3179"/>
              </w:tabs>
              <w:spacing w:after="0" w:line="240" w:lineRule="auto"/>
              <w:rPr>
                <w:rFonts w:cs="Times New Roman"/>
                <w:bCs/>
                <w:sz w:val="20"/>
                <w:szCs w:val="20"/>
              </w:rPr>
            </w:pPr>
            <w:r w:rsidRPr="001D3F55">
              <w:rPr>
                <w:rFonts w:cs="Times New Roman"/>
                <w:bCs/>
                <w:sz w:val="20"/>
                <w:szCs w:val="20"/>
              </w:rPr>
              <w:t>Good Governance (X2) -&gt; Pencegahan Kecurangan (Y)</w:t>
            </w:r>
          </w:p>
        </w:tc>
        <w:tc>
          <w:tcPr>
            <w:tcW w:w="992" w:type="dxa"/>
            <w:noWrap/>
            <w:vAlign w:val="center"/>
            <w:hideMark/>
          </w:tcPr>
          <w:p w14:paraId="735807D5"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0,366</w:t>
            </w:r>
          </w:p>
        </w:tc>
        <w:tc>
          <w:tcPr>
            <w:tcW w:w="992" w:type="dxa"/>
            <w:noWrap/>
            <w:vAlign w:val="center"/>
            <w:hideMark/>
          </w:tcPr>
          <w:p w14:paraId="1331796E"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0,285</w:t>
            </w:r>
          </w:p>
        </w:tc>
        <w:tc>
          <w:tcPr>
            <w:tcW w:w="1039" w:type="dxa"/>
            <w:noWrap/>
            <w:vAlign w:val="center"/>
            <w:hideMark/>
          </w:tcPr>
          <w:p w14:paraId="6C0C3EF5"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0,181</w:t>
            </w:r>
          </w:p>
        </w:tc>
        <w:tc>
          <w:tcPr>
            <w:tcW w:w="1316" w:type="dxa"/>
            <w:noWrap/>
            <w:vAlign w:val="center"/>
            <w:hideMark/>
          </w:tcPr>
          <w:p w14:paraId="2CD84094"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2,019</w:t>
            </w:r>
          </w:p>
        </w:tc>
        <w:tc>
          <w:tcPr>
            <w:tcW w:w="905" w:type="dxa"/>
            <w:noWrap/>
            <w:vAlign w:val="center"/>
            <w:hideMark/>
          </w:tcPr>
          <w:p w14:paraId="7F32461A" w14:textId="77777777" w:rsidR="006D6418" w:rsidRPr="00CA2BB3" w:rsidRDefault="006D6418" w:rsidP="00EC64AC">
            <w:pPr>
              <w:tabs>
                <w:tab w:val="left" w:pos="3179"/>
              </w:tabs>
              <w:spacing w:after="0" w:line="240" w:lineRule="auto"/>
              <w:jc w:val="center"/>
              <w:rPr>
                <w:rFonts w:cs="Times New Roman"/>
                <w:b/>
                <w:bCs/>
                <w:sz w:val="20"/>
                <w:szCs w:val="20"/>
              </w:rPr>
            </w:pPr>
            <w:r w:rsidRPr="00CA2BB3">
              <w:rPr>
                <w:rFonts w:cs="Times New Roman"/>
                <w:b/>
                <w:sz w:val="20"/>
                <w:szCs w:val="20"/>
              </w:rPr>
              <w:t>0,044</w:t>
            </w:r>
          </w:p>
        </w:tc>
      </w:tr>
      <w:tr w:rsidR="006D6418" w:rsidRPr="00CA2BB3" w14:paraId="11E20122" w14:textId="77777777" w:rsidTr="000300EA">
        <w:trPr>
          <w:trHeight w:val="260"/>
        </w:trPr>
        <w:tc>
          <w:tcPr>
            <w:tcW w:w="2689" w:type="dxa"/>
            <w:noWrap/>
            <w:vAlign w:val="center"/>
            <w:hideMark/>
          </w:tcPr>
          <w:p w14:paraId="2950EEE9" w14:textId="77777777" w:rsidR="006D6418" w:rsidRPr="001D3F55" w:rsidRDefault="006D6418" w:rsidP="00EC64AC">
            <w:pPr>
              <w:tabs>
                <w:tab w:val="left" w:pos="3179"/>
              </w:tabs>
              <w:spacing w:after="0" w:line="240" w:lineRule="auto"/>
              <w:rPr>
                <w:rFonts w:cs="Times New Roman"/>
                <w:bCs/>
                <w:sz w:val="20"/>
                <w:szCs w:val="20"/>
              </w:rPr>
            </w:pPr>
            <w:r>
              <w:rPr>
                <w:rFonts w:cs="Times New Roman"/>
                <w:bCs/>
                <w:sz w:val="20"/>
                <w:szCs w:val="20"/>
              </w:rPr>
              <w:t xml:space="preserve">Manajemen Risiko (X1) x </w:t>
            </w:r>
            <w:r w:rsidRPr="001D3F55">
              <w:rPr>
                <w:rFonts w:cs="Times New Roman"/>
                <w:bCs/>
                <w:sz w:val="20"/>
                <w:szCs w:val="20"/>
              </w:rPr>
              <w:t>Budaya Etis Organisasi (Z) -&gt; Pencegahan Kecurangan (Y)</w:t>
            </w:r>
          </w:p>
        </w:tc>
        <w:tc>
          <w:tcPr>
            <w:tcW w:w="992" w:type="dxa"/>
            <w:noWrap/>
            <w:vAlign w:val="center"/>
            <w:hideMark/>
          </w:tcPr>
          <w:p w14:paraId="20EA3551"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0,336</w:t>
            </w:r>
          </w:p>
        </w:tc>
        <w:tc>
          <w:tcPr>
            <w:tcW w:w="992" w:type="dxa"/>
            <w:noWrap/>
            <w:vAlign w:val="center"/>
            <w:hideMark/>
          </w:tcPr>
          <w:p w14:paraId="540C21A4"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0,298</w:t>
            </w:r>
          </w:p>
        </w:tc>
        <w:tc>
          <w:tcPr>
            <w:tcW w:w="1039" w:type="dxa"/>
            <w:noWrap/>
            <w:vAlign w:val="center"/>
            <w:hideMark/>
          </w:tcPr>
          <w:p w14:paraId="707379C6"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0,157</w:t>
            </w:r>
          </w:p>
        </w:tc>
        <w:tc>
          <w:tcPr>
            <w:tcW w:w="1316" w:type="dxa"/>
            <w:noWrap/>
            <w:vAlign w:val="center"/>
            <w:hideMark/>
          </w:tcPr>
          <w:p w14:paraId="1913A209"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2,144</w:t>
            </w:r>
          </w:p>
        </w:tc>
        <w:tc>
          <w:tcPr>
            <w:tcW w:w="905" w:type="dxa"/>
            <w:noWrap/>
            <w:vAlign w:val="center"/>
            <w:hideMark/>
          </w:tcPr>
          <w:p w14:paraId="213BE58C" w14:textId="77777777" w:rsidR="006D6418" w:rsidRPr="00CA2BB3" w:rsidRDefault="006D6418" w:rsidP="00EC64AC">
            <w:pPr>
              <w:tabs>
                <w:tab w:val="left" w:pos="3179"/>
              </w:tabs>
              <w:spacing w:after="0" w:line="240" w:lineRule="auto"/>
              <w:jc w:val="center"/>
              <w:rPr>
                <w:rFonts w:cs="Times New Roman"/>
                <w:b/>
                <w:bCs/>
                <w:sz w:val="20"/>
                <w:szCs w:val="20"/>
              </w:rPr>
            </w:pPr>
            <w:r w:rsidRPr="00CA2BB3">
              <w:rPr>
                <w:rFonts w:cs="Times New Roman"/>
                <w:b/>
                <w:sz w:val="20"/>
                <w:szCs w:val="20"/>
              </w:rPr>
              <w:t>0,032</w:t>
            </w:r>
          </w:p>
        </w:tc>
      </w:tr>
      <w:tr w:rsidR="006D6418" w:rsidRPr="00CA2BB3" w14:paraId="33038DBA" w14:textId="77777777" w:rsidTr="000300EA">
        <w:trPr>
          <w:trHeight w:val="260"/>
        </w:trPr>
        <w:tc>
          <w:tcPr>
            <w:tcW w:w="2689" w:type="dxa"/>
            <w:noWrap/>
            <w:vAlign w:val="center"/>
            <w:hideMark/>
          </w:tcPr>
          <w:p w14:paraId="26521D97" w14:textId="77777777" w:rsidR="006D6418" w:rsidRPr="001D3F55" w:rsidRDefault="006D6418" w:rsidP="00EC64AC">
            <w:pPr>
              <w:tabs>
                <w:tab w:val="left" w:pos="3179"/>
              </w:tabs>
              <w:spacing w:after="0" w:line="240" w:lineRule="auto"/>
              <w:rPr>
                <w:rFonts w:cs="Times New Roman"/>
                <w:bCs/>
                <w:sz w:val="20"/>
                <w:szCs w:val="20"/>
              </w:rPr>
            </w:pPr>
            <w:r>
              <w:rPr>
                <w:rFonts w:cs="Times New Roman"/>
                <w:bCs/>
                <w:sz w:val="20"/>
                <w:szCs w:val="20"/>
              </w:rPr>
              <w:t xml:space="preserve">Good Governance (X2) x </w:t>
            </w:r>
            <w:r w:rsidRPr="001D3F55">
              <w:rPr>
                <w:rFonts w:cs="Times New Roman"/>
                <w:bCs/>
                <w:sz w:val="20"/>
                <w:szCs w:val="20"/>
              </w:rPr>
              <w:t>Budaya Etis Organisasi (Z) -&gt; Pencegahan Kecurangan (Y)</w:t>
            </w:r>
          </w:p>
        </w:tc>
        <w:tc>
          <w:tcPr>
            <w:tcW w:w="992" w:type="dxa"/>
            <w:noWrap/>
            <w:vAlign w:val="center"/>
            <w:hideMark/>
          </w:tcPr>
          <w:p w14:paraId="3745F216"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-0,218</w:t>
            </w:r>
          </w:p>
        </w:tc>
        <w:tc>
          <w:tcPr>
            <w:tcW w:w="992" w:type="dxa"/>
            <w:noWrap/>
            <w:vAlign w:val="center"/>
            <w:hideMark/>
          </w:tcPr>
          <w:p w14:paraId="116513BB"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-0,201</w:t>
            </w:r>
          </w:p>
        </w:tc>
        <w:tc>
          <w:tcPr>
            <w:tcW w:w="1039" w:type="dxa"/>
            <w:noWrap/>
            <w:vAlign w:val="center"/>
            <w:hideMark/>
          </w:tcPr>
          <w:p w14:paraId="6DB2A953"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0,163</w:t>
            </w:r>
          </w:p>
        </w:tc>
        <w:tc>
          <w:tcPr>
            <w:tcW w:w="1316" w:type="dxa"/>
            <w:noWrap/>
            <w:vAlign w:val="center"/>
            <w:hideMark/>
          </w:tcPr>
          <w:p w14:paraId="7A16BE6C"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1,337</w:t>
            </w:r>
          </w:p>
        </w:tc>
        <w:tc>
          <w:tcPr>
            <w:tcW w:w="905" w:type="dxa"/>
            <w:noWrap/>
            <w:vAlign w:val="center"/>
            <w:hideMark/>
          </w:tcPr>
          <w:p w14:paraId="55943D61" w14:textId="77777777" w:rsidR="006D6418" w:rsidRPr="00CA2BB3" w:rsidRDefault="006D6418" w:rsidP="00EC64AC">
            <w:pPr>
              <w:tabs>
                <w:tab w:val="left" w:pos="3179"/>
              </w:tabs>
              <w:spacing w:after="0" w:line="240" w:lineRule="auto"/>
              <w:jc w:val="center"/>
              <w:rPr>
                <w:rFonts w:cs="Times New Roman"/>
                <w:bCs/>
                <w:sz w:val="20"/>
                <w:szCs w:val="20"/>
              </w:rPr>
            </w:pPr>
            <w:r w:rsidRPr="00CA2BB3">
              <w:rPr>
                <w:rFonts w:cs="Times New Roman"/>
                <w:sz w:val="20"/>
                <w:szCs w:val="20"/>
              </w:rPr>
              <w:t>0,181</w:t>
            </w:r>
          </w:p>
        </w:tc>
      </w:tr>
      <w:tr w:rsidR="006D6418" w:rsidRPr="00CA2BB3" w14:paraId="52CDB35B" w14:textId="77777777" w:rsidTr="000300EA">
        <w:trPr>
          <w:trHeight w:val="260"/>
        </w:trPr>
        <w:tc>
          <w:tcPr>
            <w:tcW w:w="2689" w:type="dxa"/>
            <w:noWrap/>
            <w:vAlign w:val="center"/>
          </w:tcPr>
          <w:p w14:paraId="2A60EA18" w14:textId="77777777" w:rsidR="006D6418" w:rsidRDefault="006D6418" w:rsidP="00EC64AC">
            <w:pPr>
              <w:tabs>
                <w:tab w:val="left" w:pos="3179"/>
              </w:tabs>
              <w:spacing w:after="0" w:line="240" w:lineRule="auto"/>
              <w:rPr>
                <w:rFonts w:cs="Times New Roman"/>
                <w:bCs/>
                <w:sz w:val="20"/>
                <w:szCs w:val="20"/>
              </w:rPr>
            </w:pPr>
            <w:r>
              <w:rPr>
                <w:rFonts w:cs="Times New Roman"/>
                <w:bCs/>
                <w:sz w:val="20"/>
                <w:szCs w:val="20"/>
              </w:rPr>
              <w:t>Budaya Etis Organisasi (Z) -&gt; Pencegahan Kecurangan (Y)</w:t>
            </w:r>
          </w:p>
        </w:tc>
        <w:tc>
          <w:tcPr>
            <w:tcW w:w="992" w:type="dxa"/>
            <w:noWrap/>
            <w:vAlign w:val="center"/>
          </w:tcPr>
          <w:p w14:paraId="6301662B" w14:textId="77777777" w:rsidR="006D6418" w:rsidRPr="007D044B" w:rsidRDefault="006D6418" w:rsidP="00EC64AC">
            <w:pPr>
              <w:tabs>
                <w:tab w:val="left" w:pos="3179"/>
              </w:tabs>
              <w:spacing w:after="0" w:line="240" w:lineRule="auto"/>
              <w:jc w:val="center"/>
              <w:rPr>
                <w:rFonts w:cs="Times New Roman"/>
                <w:color w:val="000000" w:themeColor="text1"/>
                <w:sz w:val="20"/>
                <w:szCs w:val="20"/>
              </w:rPr>
            </w:pPr>
            <w:r w:rsidRPr="007D044B">
              <w:rPr>
                <w:rFonts w:cs="Times New Roman"/>
                <w:bCs/>
                <w:color w:val="000000" w:themeColor="text1"/>
                <w:sz w:val="20"/>
                <w:szCs w:val="20"/>
              </w:rPr>
              <w:t>-0,111</w:t>
            </w:r>
          </w:p>
        </w:tc>
        <w:tc>
          <w:tcPr>
            <w:tcW w:w="992" w:type="dxa"/>
            <w:noWrap/>
            <w:vAlign w:val="center"/>
          </w:tcPr>
          <w:p w14:paraId="47B97C74" w14:textId="77777777" w:rsidR="006D6418" w:rsidRPr="007D044B" w:rsidRDefault="006D6418" w:rsidP="00EC64AC">
            <w:pPr>
              <w:tabs>
                <w:tab w:val="left" w:pos="3179"/>
              </w:tabs>
              <w:spacing w:after="0" w:line="240" w:lineRule="auto"/>
              <w:jc w:val="center"/>
              <w:rPr>
                <w:rFonts w:cs="Times New Roman"/>
                <w:color w:val="000000" w:themeColor="text1"/>
                <w:sz w:val="20"/>
                <w:szCs w:val="20"/>
              </w:rPr>
            </w:pPr>
            <w:r w:rsidRPr="007D044B">
              <w:rPr>
                <w:rFonts w:cs="Times New Roman"/>
                <w:bCs/>
                <w:color w:val="000000" w:themeColor="text1"/>
                <w:sz w:val="20"/>
                <w:szCs w:val="20"/>
              </w:rPr>
              <w:t>-0,117</w:t>
            </w:r>
          </w:p>
        </w:tc>
        <w:tc>
          <w:tcPr>
            <w:tcW w:w="1039" w:type="dxa"/>
            <w:noWrap/>
            <w:vAlign w:val="center"/>
          </w:tcPr>
          <w:p w14:paraId="31E83925" w14:textId="77777777" w:rsidR="006D6418" w:rsidRPr="007D044B" w:rsidRDefault="006D6418" w:rsidP="00EC64AC">
            <w:pPr>
              <w:tabs>
                <w:tab w:val="left" w:pos="3179"/>
              </w:tabs>
              <w:spacing w:after="0" w:line="240" w:lineRule="auto"/>
              <w:jc w:val="center"/>
              <w:rPr>
                <w:rFonts w:cs="Times New Roman"/>
                <w:color w:val="000000" w:themeColor="text1"/>
                <w:sz w:val="20"/>
                <w:szCs w:val="20"/>
              </w:rPr>
            </w:pPr>
            <w:r w:rsidRPr="007D044B">
              <w:rPr>
                <w:rFonts w:cs="Times New Roman"/>
                <w:bCs/>
                <w:color w:val="000000" w:themeColor="text1"/>
                <w:sz w:val="20"/>
                <w:szCs w:val="20"/>
              </w:rPr>
              <w:t>0,155</w:t>
            </w:r>
          </w:p>
        </w:tc>
        <w:tc>
          <w:tcPr>
            <w:tcW w:w="1316" w:type="dxa"/>
            <w:noWrap/>
            <w:vAlign w:val="center"/>
          </w:tcPr>
          <w:p w14:paraId="34E51377" w14:textId="77777777" w:rsidR="006D6418" w:rsidRPr="007D044B" w:rsidRDefault="006D6418" w:rsidP="00EC64AC">
            <w:pPr>
              <w:tabs>
                <w:tab w:val="left" w:pos="3179"/>
              </w:tabs>
              <w:spacing w:after="0" w:line="240" w:lineRule="auto"/>
              <w:jc w:val="center"/>
              <w:rPr>
                <w:rFonts w:cs="Times New Roman"/>
                <w:color w:val="000000" w:themeColor="text1"/>
                <w:sz w:val="20"/>
                <w:szCs w:val="20"/>
              </w:rPr>
            </w:pPr>
            <w:r w:rsidRPr="007D044B">
              <w:rPr>
                <w:rFonts w:cs="Times New Roman"/>
                <w:bCs/>
                <w:color w:val="000000" w:themeColor="text1"/>
                <w:sz w:val="20"/>
                <w:szCs w:val="20"/>
              </w:rPr>
              <w:t>0,721</w:t>
            </w:r>
          </w:p>
        </w:tc>
        <w:tc>
          <w:tcPr>
            <w:tcW w:w="905" w:type="dxa"/>
            <w:noWrap/>
            <w:vAlign w:val="center"/>
          </w:tcPr>
          <w:p w14:paraId="53287999" w14:textId="77777777" w:rsidR="006D6418" w:rsidRPr="007D044B" w:rsidRDefault="006D6418" w:rsidP="00EC64AC">
            <w:pPr>
              <w:tabs>
                <w:tab w:val="left" w:pos="3179"/>
              </w:tabs>
              <w:spacing w:after="0" w:line="240" w:lineRule="auto"/>
              <w:jc w:val="center"/>
              <w:rPr>
                <w:rFonts w:cs="Times New Roman"/>
                <w:color w:val="000000" w:themeColor="text1"/>
                <w:sz w:val="20"/>
                <w:szCs w:val="20"/>
              </w:rPr>
            </w:pPr>
            <w:r w:rsidRPr="007D044B">
              <w:rPr>
                <w:rFonts w:cs="Times New Roman"/>
                <w:bCs/>
                <w:color w:val="000000" w:themeColor="text1"/>
                <w:sz w:val="20"/>
                <w:szCs w:val="20"/>
              </w:rPr>
              <w:t>0,471</w:t>
            </w:r>
          </w:p>
        </w:tc>
      </w:tr>
    </w:tbl>
    <w:p w14:paraId="38667C8E" w14:textId="77777777" w:rsidR="006D6418" w:rsidRPr="001D3F55" w:rsidRDefault="006D6418" w:rsidP="006D6418">
      <w:pPr>
        <w:tabs>
          <w:tab w:val="left" w:pos="3179"/>
        </w:tabs>
        <w:spacing w:line="360" w:lineRule="auto"/>
        <w:jc w:val="both"/>
        <w:rPr>
          <w:rFonts w:cs="Times New Roman"/>
          <w:bCs/>
          <w:i/>
          <w:sz w:val="20"/>
          <w:szCs w:val="20"/>
        </w:rPr>
      </w:pPr>
      <w:r w:rsidRPr="001D3F55">
        <w:rPr>
          <w:rFonts w:cs="Times New Roman"/>
          <w:bCs/>
          <w:i/>
          <w:sz w:val="20"/>
          <w:szCs w:val="20"/>
        </w:rPr>
        <w:t>Sumber: SmartPLS 4.1, 2025</w:t>
      </w:r>
    </w:p>
    <w:p w14:paraId="4EC52CE6" w14:textId="77777777" w:rsidR="006D6418" w:rsidRDefault="006D6418" w:rsidP="00FD4058">
      <w:pPr>
        <w:tabs>
          <w:tab w:val="left" w:pos="3179"/>
        </w:tabs>
        <w:spacing w:after="0" w:line="480" w:lineRule="auto"/>
        <w:jc w:val="both"/>
        <w:rPr>
          <w:rFonts w:cs="Times New Roman"/>
          <w:bCs/>
          <w:szCs w:val="24"/>
        </w:rPr>
      </w:pPr>
      <w:r>
        <w:rPr>
          <w:rFonts w:cs="Times New Roman"/>
          <w:bCs/>
          <w:szCs w:val="24"/>
        </w:rPr>
        <w:t xml:space="preserve">Berdasarkan hasil </w:t>
      </w:r>
      <w:r>
        <w:rPr>
          <w:rFonts w:cs="Times New Roman"/>
          <w:bCs/>
          <w:i/>
          <w:szCs w:val="24"/>
        </w:rPr>
        <w:t xml:space="preserve">bootstrapping </w:t>
      </w:r>
      <w:r>
        <w:rPr>
          <w:rFonts w:cs="Times New Roman"/>
          <w:bCs/>
          <w:szCs w:val="24"/>
        </w:rPr>
        <w:t xml:space="preserve">pada tabel 4.17, dapat dijelaskan sebagai berikut: </w:t>
      </w:r>
    </w:p>
    <w:p w14:paraId="7D58612C" w14:textId="77777777" w:rsidR="006D6418" w:rsidRPr="00050795" w:rsidRDefault="006D6418" w:rsidP="00FD4058">
      <w:pPr>
        <w:pStyle w:val="ListParagraph"/>
        <w:numPr>
          <w:ilvl w:val="0"/>
          <w:numId w:val="22"/>
        </w:numPr>
        <w:tabs>
          <w:tab w:val="left" w:pos="3179"/>
        </w:tabs>
        <w:spacing w:after="0" w:line="480" w:lineRule="auto"/>
        <w:jc w:val="both"/>
        <w:rPr>
          <w:rFonts w:cs="Times New Roman"/>
          <w:bCs/>
          <w:szCs w:val="24"/>
        </w:rPr>
      </w:pPr>
      <w:r w:rsidRPr="00050795">
        <w:rPr>
          <w:rFonts w:cs="Times New Roman"/>
          <w:bCs/>
          <w:szCs w:val="24"/>
        </w:rPr>
        <w:t xml:space="preserve">Hipotesis Pertama (H1) </w:t>
      </w:r>
    </w:p>
    <w:p w14:paraId="4294CB39" w14:textId="77777777" w:rsidR="006D6418" w:rsidRPr="003B47AC" w:rsidRDefault="006D6418" w:rsidP="00A26E79">
      <w:pPr>
        <w:pStyle w:val="ListParagraph"/>
        <w:tabs>
          <w:tab w:val="left" w:pos="3179"/>
        </w:tabs>
        <w:spacing w:line="480" w:lineRule="auto"/>
        <w:jc w:val="both"/>
        <w:rPr>
          <w:rFonts w:cs="Times New Roman"/>
          <w:bCs/>
          <w:szCs w:val="24"/>
        </w:rPr>
      </w:pPr>
      <w:r>
        <w:rPr>
          <w:rFonts w:cs="Times New Roman"/>
          <w:bCs/>
          <w:szCs w:val="24"/>
        </w:rPr>
        <w:t xml:space="preserve">Hipotesis pertama (H1) menunjukkan nilai </w:t>
      </w:r>
      <w:r>
        <w:rPr>
          <w:rFonts w:cs="Times New Roman"/>
          <w:bCs/>
          <w:i/>
          <w:szCs w:val="24"/>
        </w:rPr>
        <w:t xml:space="preserve">original sample </w:t>
      </w:r>
      <w:r>
        <w:rPr>
          <w:rFonts w:cs="Times New Roman"/>
          <w:bCs/>
          <w:szCs w:val="24"/>
        </w:rPr>
        <w:t>sebesar 0,730</w:t>
      </w:r>
      <w:r w:rsidRPr="00495954">
        <w:rPr>
          <w:rFonts w:cs="Times New Roman"/>
          <w:bCs/>
          <w:szCs w:val="24"/>
          <w:highlight w:val="yellow"/>
        </w:rPr>
        <w:t xml:space="preserve"> </w:t>
      </w:r>
      <w:r w:rsidRPr="00CA2BB3">
        <w:rPr>
          <w:rFonts w:cs="Times New Roman"/>
          <w:bCs/>
          <w:szCs w:val="24"/>
        </w:rPr>
        <w:t>(positif)</w:t>
      </w:r>
      <w:r>
        <w:rPr>
          <w:rFonts w:cs="Times New Roman"/>
          <w:bCs/>
          <w:szCs w:val="24"/>
        </w:rPr>
        <w:t xml:space="preserve"> dan </w:t>
      </w:r>
      <w:r w:rsidRPr="00CA2BB3">
        <w:rPr>
          <w:rFonts w:cs="Times New Roman"/>
          <w:bCs/>
          <w:i/>
          <w:szCs w:val="24"/>
        </w:rPr>
        <w:t xml:space="preserve">p-value </w:t>
      </w:r>
      <w:r w:rsidRPr="00CA2BB3">
        <w:rPr>
          <w:rFonts w:cs="Times New Roman"/>
          <w:bCs/>
          <w:szCs w:val="24"/>
        </w:rPr>
        <w:t xml:space="preserve">0,000 </w:t>
      </w:r>
      <w:r>
        <w:rPr>
          <w:rFonts w:cs="Times New Roman"/>
          <w:bCs/>
          <w:szCs w:val="24"/>
        </w:rPr>
        <w:t>(</w:t>
      </w:r>
      <w:r w:rsidRPr="00CA2BB3">
        <w:rPr>
          <w:rFonts w:cs="Times New Roman"/>
          <w:bCs/>
          <w:szCs w:val="24"/>
        </w:rPr>
        <w:t>&lt; 0,05)</w:t>
      </w:r>
      <w:r>
        <w:rPr>
          <w:rFonts w:cs="Times New Roman"/>
          <w:bCs/>
          <w:szCs w:val="24"/>
        </w:rPr>
        <w:t xml:space="preserve">. Pada hasil </w:t>
      </w:r>
      <w:r>
        <w:rPr>
          <w:rFonts w:cs="Times New Roman"/>
          <w:bCs/>
          <w:i/>
          <w:szCs w:val="24"/>
        </w:rPr>
        <w:t xml:space="preserve">path coefficient </w:t>
      </w:r>
      <w:r>
        <w:rPr>
          <w:rFonts w:cs="Times New Roman"/>
          <w:bCs/>
          <w:szCs w:val="24"/>
        </w:rPr>
        <w:t xml:space="preserve">tersebut dapat dilihat bahwa nilai </w:t>
      </w:r>
      <w:r>
        <w:rPr>
          <w:rFonts w:cs="Times New Roman"/>
          <w:bCs/>
          <w:i/>
          <w:szCs w:val="24"/>
        </w:rPr>
        <w:t xml:space="preserve">original sample </w:t>
      </w:r>
      <w:r>
        <w:rPr>
          <w:rFonts w:cs="Times New Roman"/>
          <w:bCs/>
          <w:szCs w:val="24"/>
        </w:rPr>
        <w:t xml:space="preserve">bertanda positif yang berarti adanya </w:t>
      </w:r>
      <w:r w:rsidRPr="00CA2BB3">
        <w:rPr>
          <w:rFonts w:cs="Times New Roman"/>
          <w:bCs/>
          <w:szCs w:val="24"/>
        </w:rPr>
        <w:t>pengaruh searah</w:t>
      </w:r>
      <w:r>
        <w:rPr>
          <w:rFonts w:cs="Times New Roman"/>
          <w:bCs/>
          <w:szCs w:val="24"/>
        </w:rPr>
        <w:t xml:space="preserve"> dan nilai </w:t>
      </w:r>
      <w:r>
        <w:rPr>
          <w:rFonts w:cs="Times New Roman"/>
          <w:bCs/>
          <w:i/>
          <w:szCs w:val="24"/>
        </w:rPr>
        <w:t xml:space="preserve">t-statistic </w:t>
      </w:r>
      <w:r>
        <w:rPr>
          <w:rFonts w:cs="Times New Roman"/>
          <w:bCs/>
          <w:szCs w:val="24"/>
        </w:rPr>
        <w:t>3,636 (</w:t>
      </w:r>
      <w:r w:rsidRPr="00813A71">
        <w:rPr>
          <w:rFonts w:cs="Times New Roman"/>
          <w:bCs/>
          <w:szCs w:val="24"/>
        </w:rPr>
        <w:t>&gt;</w:t>
      </w:r>
      <w:r>
        <w:rPr>
          <w:rFonts w:cs="Times New Roman"/>
          <w:bCs/>
          <w:szCs w:val="24"/>
        </w:rPr>
        <w:t xml:space="preserve"> </w:t>
      </w:r>
      <w:r w:rsidRPr="00813A71">
        <w:rPr>
          <w:rFonts w:cs="Times New Roman"/>
          <w:bCs/>
          <w:szCs w:val="24"/>
        </w:rPr>
        <w:t>1,98</w:t>
      </w:r>
      <w:r>
        <w:rPr>
          <w:rFonts w:cs="Times New Roman"/>
          <w:bCs/>
          <w:szCs w:val="24"/>
        </w:rPr>
        <w:t>) menunjukkan adanya pengaruh signifikan atas hubungan variabel tersebut</w:t>
      </w:r>
      <w:r w:rsidRPr="00CA2BB3">
        <w:rPr>
          <w:rFonts w:cs="Times New Roman"/>
          <w:bCs/>
          <w:szCs w:val="24"/>
        </w:rPr>
        <w:t>. Sehingga</w:t>
      </w:r>
      <w:r>
        <w:rPr>
          <w:rFonts w:cs="Times New Roman"/>
          <w:bCs/>
          <w:szCs w:val="24"/>
        </w:rPr>
        <w:t xml:space="preserve">, dapat diketahui bahwa </w:t>
      </w:r>
      <w:r w:rsidRPr="00CA2BB3">
        <w:rPr>
          <w:rFonts w:cs="Times New Roman"/>
          <w:bCs/>
          <w:szCs w:val="24"/>
        </w:rPr>
        <w:t xml:space="preserve">semakin tinggi manajemen risiko, maka pencegahan </w:t>
      </w:r>
      <w:r w:rsidRPr="00CA2BB3">
        <w:rPr>
          <w:rFonts w:cs="Times New Roman"/>
          <w:bCs/>
          <w:szCs w:val="24"/>
        </w:rPr>
        <w:lastRenderedPageBreak/>
        <w:t xml:space="preserve">kecurangan semakin meningkat. Hal ini menunjukkan bahwa manajemen risiko berpengaruh signifikan dan positif terhadap pencegahan kecurangan, sehingga hipotesis pertama (H1) </w:t>
      </w:r>
      <w:r w:rsidRPr="00CA2BB3">
        <w:rPr>
          <w:rFonts w:cs="Times New Roman"/>
          <w:b/>
          <w:bCs/>
          <w:szCs w:val="24"/>
        </w:rPr>
        <w:t>diterima.</w:t>
      </w:r>
      <w:r>
        <w:rPr>
          <w:rFonts w:cs="Times New Roman"/>
          <w:bCs/>
          <w:szCs w:val="24"/>
        </w:rPr>
        <w:t xml:space="preserve"> </w:t>
      </w:r>
    </w:p>
    <w:p w14:paraId="61451575" w14:textId="77777777" w:rsidR="006D6418" w:rsidRDefault="006D6418" w:rsidP="00A26E79">
      <w:pPr>
        <w:pStyle w:val="ListParagraph"/>
        <w:numPr>
          <w:ilvl w:val="0"/>
          <w:numId w:val="22"/>
        </w:numPr>
        <w:tabs>
          <w:tab w:val="left" w:pos="3179"/>
        </w:tabs>
        <w:spacing w:line="480" w:lineRule="auto"/>
        <w:jc w:val="both"/>
        <w:rPr>
          <w:rFonts w:cs="Times New Roman"/>
          <w:bCs/>
          <w:szCs w:val="24"/>
        </w:rPr>
      </w:pPr>
      <w:r>
        <w:rPr>
          <w:rFonts w:cs="Times New Roman"/>
          <w:bCs/>
          <w:szCs w:val="24"/>
        </w:rPr>
        <w:t>Hipotesis Kedua (H2)</w:t>
      </w:r>
    </w:p>
    <w:p w14:paraId="14183A3B" w14:textId="5F2CE730" w:rsidR="00E71100" w:rsidRPr="00AD0111" w:rsidRDefault="006D6418" w:rsidP="00AD0111">
      <w:pPr>
        <w:pStyle w:val="ListParagraph"/>
        <w:tabs>
          <w:tab w:val="left" w:pos="3179"/>
        </w:tabs>
        <w:spacing w:line="480" w:lineRule="auto"/>
        <w:jc w:val="both"/>
        <w:rPr>
          <w:rFonts w:cs="Times New Roman"/>
          <w:bCs/>
          <w:szCs w:val="24"/>
        </w:rPr>
      </w:pPr>
      <w:r>
        <w:rPr>
          <w:rFonts w:cs="Times New Roman"/>
          <w:bCs/>
          <w:szCs w:val="24"/>
        </w:rPr>
        <w:t>Hipotesis kedua (H2</w:t>
      </w:r>
      <w:r w:rsidRPr="003B47AC">
        <w:rPr>
          <w:rFonts w:cs="Times New Roman"/>
          <w:bCs/>
          <w:szCs w:val="24"/>
        </w:rPr>
        <w:t xml:space="preserve">) menunjukkan nilai </w:t>
      </w:r>
      <w:r w:rsidRPr="00DF63FF">
        <w:rPr>
          <w:rFonts w:cs="Times New Roman"/>
          <w:bCs/>
          <w:i/>
          <w:szCs w:val="24"/>
        </w:rPr>
        <w:t>original sample</w:t>
      </w:r>
      <w:r w:rsidRPr="003B47AC">
        <w:rPr>
          <w:rFonts w:cs="Times New Roman"/>
          <w:bCs/>
          <w:szCs w:val="24"/>
        </w:rPr>
        <w:t xml:space="preserve"> sebesar </w:t>
      </w:r>
      <w:r w:rsidRPr="00CA2BB3">
        <w:rPr>
          <w:rFonts w:cs="Times New Roman"/>
          <w:bCs/>
          <w:szCs w:val="24"/>
        </w:rPr>
        <w:t>0,3</w:t>
      </w:r>
      <w:r>
        <w:rPr>
          <w:rFonts w:cs="Times New Roman"/>
          <w:bCs/>
          <w:szCs w:val="24"/>
        </w:rPr>
        <w:t>6</w:t>
      </w:r>
      <w:r w:rsidRPr="00CA2BB3">
        <w:rPr>
          <w:rFonts w:cs="Times New Roman"/>
          <w:bCs/>
          <w:szCs w:val="24"/>
        </w:rPr>
        <w:t>6 (positif)</w:t>
      </w:r>
      <w:r>
        <w:rPr>
          <w:rFonts w:cs="Times New Roman"/>
          <w:bCs/>
          <w:szCs w:val="24"/>
        </w:rPr>
        <w:t xml:space="preserve"> dan </w:t>
      </w:r>
      <w:r w:rsidRPr="00DF63FF">
        <w:rPr>
          <w:rFonts w:cs="Times New Roman"/>
          <w:bCs/>
          <w:i/>
          <w:szCs w:val="24"/>
        </w:rPr>
        <w:t>p-value</w:t>
      </w:r>
      <w:r>
        <w:rPr>
          <w:rFonts w:cs="Times New Roman"/>
          <w:bCs/>
          <w:szCs w:val="24"/>
        </w:rPr>
        <w:t xml:space="preserve"> </w:t>
      </w:r>
      <w:r w:rsidRPr="00CA2BB3">
        <w:rPr>
          <w:rFonts w:cs="Times New Roman"/>
          <w:bCs/>
          <w:szCs w:val="24"/>
        </w:rPr>
        <w:t>0,</w:t>
      </w:r>
      <w:r>
        <w:rPr>
          <w:rFonts w:cs="Times New Roman"/>
          <w:bCs/>
          <w:szCs w:val="24"/>
        </w:rPr>
        <w:t>044 (</w:t>
      </w:r>
      <w:r w:rsidRPr="00CA2BB3">
        <w:rPr>
          <w:rFonts w:cs="Times New Roman"/>
          <w:bCs/>
          <w:szCs w:val="24"/>
        </w:rPr>
        <w:t>&lt; 0,05).</w:t>
      </w:r>
      <w:r w:rsidRPr="003B47AC">
        <w:rPr>
          <w:rFonts w:cs="Times New Roman"/>
          <w:bCs/>
          <w:szCs w:val="24"/>
        </w:rPr>
        <w:t xml:space="preserve"> </w:t>
      </w:r>
      <w:r>
        <w:rPr>
          <w:rFonts w:cs="Times New Roman"/>
          <w:bCs/>
          <w:szCs w:val="24"/>
        </w:rPr>
        <w:t>Berdasarkan</w:t>
      </w:r>
      <w:r w:rsidRPr="003B47AC">
        <w:rPr>
          <w:rFonts w:cs="Times New Roman"/>
          <w:bCs/>
          <w:szCs w:val="24"/>
        </w:rPr>
        <w:t xml:space="preserve"> hasil </w:t>
      </w:r>
      <w:r w:rsidRPr="005B36E0">
        <w:rPr>
          <w:rFonts w:cs="Times New Roman"/>
          <w:bCs/>
          <w:i/>
          <w:szCs w:val="24"/>
        </w:rPr>
        <w:t>path coefficient</w:t>
      </w:r>
      <w:r w:rsidRPr="003B47AC">
        <w:rPr>
          <w:rFonts w:cs="Times New Roman"/>
          <w:bCs/>
          <w:szCs w:val="24"/>
        </w:rPr>
        <w:t xml:space="preserve"> tersebut</w:t>
      </w:r>
      <w:r>
        <w:rPr>
          <w:rFonts w:cs="Times New Roman"/>
          <w:bCs/>
          <w:szCs w:val="24"/>
        </w:rPr>
        <w:t>,</w:t>
      </w:r>
      <w:r w:rsidRPr="003B47AC">
        <w:rPr>
          <w:rFonts w:cs="Times New Roman"/>
          <w:bCs/>
          <w:szCs w:val="24"/>
        </w:rPr>
        <w:t xml:space="preserve"> </w:t>
      </w:r>
      <w:r>
        <w:rPr>
          <w:rFonts w:cs="Times New Roman"/>
          <w:bCs/>
          <w:szCs w:val="24"/>
        </w:rPr>
        <w:t xml:space="preserve">dapat dilihat bahwa </w:t>
      </w:r>
      <w:r>
        <w:rPr>
          <w:rFonts w:cs="Times New Roman"/>
          <w:bCs/>
          <w:i/>
          <w:szCs w:val="24"/>
        </w:rPr>
        <w:t xml:space="preserve">original sample </w:t>
      </w:r>
      <w:r>
        <w:rPr>
          <w:rFonts w:cs="Times New Roman"/>
          <w:bCs/>
          <w:szCs w:val="24"/>
        </w:rPr>
        <w:t xml:space="preserve">bernilai positif yang menunjukkan adanya hubungan searah antar </w:t>
      </w:r>
      <w:r>
        <w:rPr>
          <w:rFonts w:cs="Times New Roman"/>
          <w:bCs/>
          <w:i/>
          <w:szCs w:val="24"/>
        </w:rPr>
        <w:t xml:space="preserve">good governance </w:t>
      </w:r>
      <w:r>
        <w:rPr>
          <w:rFonts w:cs="Times New Roman"/>
          <w:bCs/>
          <w:szCs w:val="24"/>
        </w:rPr>
        <w:t xml:space="preserve">dengan pencegahan kecurangan dengan nilai </w:t>
      </w:r>
      <w:r>
        <w:rPr>
          <w:rFonts w:cs="Times New Roman"/>
          <w:bCs/>
          <w:i/>
          <w:szCs w:val="24"/>
        </w:rPr>
        <w:t xml:space="preserve">t-statistic </w:t>
      </w:r>
      <w:r>
        <w:rPr>
          <w:rFonts w:cs="Times New Roman"/>
          <w:bCs/>
          <w:szCs w:val="24"/>
        </w:rPr>
        <w:t>sebesar 2,019 (&gt; 1,98) yang berarti terdapat pengaruh signifikan atas hubungan variabel tersebut</w:t>
      </w:r>
      <w:r>
        <w:rPr>
          <w:rFonts w:cs="Times New Roman"/>
          <w:bCs/>
          <w:i/>
          <w:szCs w:val="24"/>
        </w:rPr>
        <w:softHyphen/>
      </w:r>
      <w:r>
        <w:rPr>
          <w:rFonts w:cs="Times New Roman"/>
          <w:bCs/>
          <w:szCs w:val="24"/>
        </w:rPr>
        <w:t xml:space="preserve">. </w:t>
      </w:r>
      <w:r>
        <w:rPr>
          <w:rFonts w:cs="Times New Roman"/>
          <w:bCs/>
          <w:i/>
          <w:szCs w:val="24"/>
        </w:rPr>
        <w:t xml:space="preserve"> </w:t>
      </w:r>
      <w:r>
        <w:rPr>
          <w:rFonts w:cs="Times New Roman"/>
          <w:bCs/>
          <w:szCs w:val="24"/>
        </w:rPr>
        <w:t xml:space="preserve"> Sehingga, dapat disimpulkan bahwa </w:t>
      </w:r>
      <w:r>
        <w:rPr>
          <w:rFonts w:cs="Times New Roman"/>
          <w:bCs/>
          <w:i/>
          <w:szCs w:val="24"/>
        </w:rPr>
        <w:t xml:space="preserve">good </w:t>
      </w:r>
      <w:r w:rsidRPr="00813A71">
        <w:rPr>
          <w:rFonts w:cs="Times New Roman"/>
          <w:bCs/>
          <w:i/>
          <w:szCs w:val="24"/>
        </w:rPr>
        <w:t>governance</w:t>
      </w:r>
      <w:r w:rsidRPr="00813A71">
        <w:rPr>
          <w:rFonts w:cs="Times New Roman"/>
          <w:bCs/>
          <w:szCs w:val="24"/>
        </w:rPr>
        <w:t xml:space="preserve"> berpengaruh signifikan dan positif terhadap pencegahan kecurangan,</w:t>
      </w:r>
      <w:r w:rsidRPr="003B47AC">
        <w:rPr>
          <w:rFonts w:cs="Times New Roman"/>
          <w:bCs/>
          <w:szCs w:val="24"/>
        </w:rPr>
        <w:t xml:space="preserve"> sehingga </w:t>
      </w:r>
      <w:r w:rsidRPr="00813A71">
        <w:rPr>
          <w:rFonts w:cs="Times New Roman"/>
          <w:bCs/>
          <w:szCs w:val="24"/>
        </w:rPr>
        <w:t xml:space="preserve">hipotesis kedua (H2) </w:t>
      </w:r>
      <w:r w:rsidRPr="00813A71">
        <w:rPr>
          <w:rFonts w:cs="Times New Roman"/>
          <w:b/>
          <w:bCs/>
          <w:szCs w:val="24"/>
        </w:rPr>
        <w:t>diterima</w:t>
      </w:r>
      <w:r w:rsidRPr="00813A71">
        <w:rPr>
          <w:rFonts w:cs="Times New Roman"/>
          <w:bCs/>
          <w:szCs w:val="24"/>
        </w:rPr>
        <w:t>.</w:t>
      </w:r>
      <w:r w:rsidRPr="003B47AC">
        <w:rPr>
          <w:rFonts w:cs="Times New Roman"/>
          <w:bCs/>
          <w:szCs w:val="24"/>
        </w:rPr>
        <w:t xml:space="preserve"> </w:t>
      </w:r>
    </w:p>
    <w:p w14:paraId="061A0E5B" w14:textId="77777777" w:rsidR="006D6418" w:rsidRPr="00EA0249" w:rsidRDefault="006D6418" w:rsidP="00A26E79">
      <w:pPr>
        <w:pStyle w:val="ListParagraph"/>
        <w:numPr>
          <w:ilvl w:val="0"/>
          <w:numId w:val="22"/>
        </w:numPr>
        <w:tabs>
          <w:tab w:val="left" w:pos="3179"/>
        </w:tabs>
        <w:spacing w:line="480" w:lineRule="auto"/>
        <w:jc w:val="both"/>
        <w:rPr>
          <w:rFonts w:cs="Times New Roman"/>
          <w:bCs/>
          <w:szCs w:val="24"/>
        </w:rPr>
      </w:pPr>
      <w:r w:rsidRPr="00EA0249">
        <w:rPr>
          <w:rFonts w:cs="Times New Roman"/>
          <w:bCs/>
          <w:szCs w:val="24"/>
        </w:rPr>
        <w:t xml:space="preserve">Hipotesis Ketiga (H3) </w:t>
      </w:r>
    </w:p>
    <w:p w14:paraId="30A56737" w14:textId="65DEB9B4" w:rsidR="006D6418" w:rsidRDefault="006D6418" w:rsidP="00A26E79">
      <w:pPr>
        <w:pStyle w:val="ListParagraph"/>
        <w:tabs>
          <w:tab w:val="left" w:pos="3179"/>
        </w:tabs>
        <w:spacing w:line="480" w:lineRule="auto"/>
        <w:jc w:val="both"/>
        <w:rPr>
          <w:rFonts w:cs="Times New Roman"/>
          <w:bCs/>
          <w:szCs w:val="24"/>
        </w:rPr>
      </w:pPr>
      <w:r w:rsidRPr="00EA0249">
        <w:rPr>
          <w:rFonts w:cs="Times New Roman"/>
          <w:bCs/>
          <w:szCs w:val="24"/>
        </w:rPr>
        <w:t xml:space="preserve">Hipotesis ketiga (H3) menunjukkan nilai </w:t>
      </w:r>
      <w:r w:rsidRPr="00EA0249">
        <w:rPr>
          <w:rFonts w:cs="Times New Roman"/>
          <w:bCs/>
          <w:i/>
          <w:szCs w:val="24"/>
        </w:rPr>
        <w:t>original sample</w:t>
      </w:r>
      <w:r w:rsidRPr="00EA0249">
        <w:rPr>
          <w:rFonts w:cs="Times New Roman"/>
          <w:bCs/>
          <w:szCs w:val="24"/>
        </w:rPr>
        <w:t xml:space="preserve"> sebesar 0,336 (positif) dan </w:t>
      </w:r>
      <w:r w:rsidRPr="00EA0249">
        <w:rPr>
          <w:rFonts w:cs="Times New Roman"/>
          <w:bCs/>
          <w:i/>
          <w:szCs w:val="24"/>
        </w:rPr>
        <w:t xml:space="preserve">p-value </w:t>
      </w:r>
      <w:r w:rsidRPr="00EA0249">
        <w:rPr>
          <w:rFonts w:cs="Times New Roman"/>
          <w:bCs/>
          <w:szCs w:val="24"/>
        </w:rPr>
        <w:t xml:space="preserve">0,032 (&lt; 0,05). Pada hasil </w:t>
      </w:r>
      <w:r w:rsidRPr="00EA0249">
        <w:rPr>
          <w:rFonts w:cs="Times New Roman"/>
          <w:bCs/>
          <w:i/>
          <w:szCs w:val="24"/>
        </w:rPr>
        <w:t>path coefficient</w:t>
      </w:r>
      <w:r w:rsidRPr="00EA0249">
        <w:rPr>
          <w:rFonts w:cs="Times New Roman"/>
          <w:bCs/>
          <w:szCs w:val="24"/>
        </w:rPr>
        <w:t xml:space="preserve"> tersebut dapat dilihat bahwa nilai original sample bertanda positif yang berarti adanya pengaruh searah dengan nilai </w:t>
      </w:r>
      <w:r w:rsidRPr="00EA0249">
        <w:rPr>
          <w:rFonts w:cs="Times New Roman"/>
          <w:bCs/>
          <w:i/>
          <w:szCs w:val="24"/>
        </w:rPr>
        <w:t xml:space="preserve">t-statistic </w:t>
      </w:r>
      <w:r w:rsidRPr="00EA0249">
        <w:rPr>
          <w:rFonts w:cs="Times New Roman"/>
          <w:bCs/>
          <w:szCs w:val="24"/>
        </w:rPr>
        <w:t xml:space="preserve">sebesar 2,144 (&gt; 1,98) yang menunjukkan adanya pengaruh signifikan atas hubungan </w:t>
      </w:r>
      <w:r>
        <w:rPr>
          <w:rFonts w:cs="Times New Roman"/>
          <w:bCs/>
          <w:szCs w:val="24"/>
        </w:rPr>
        <w:t>variabel</w:t>
      </w:r>
      <w:r w:rsidRPr="00EA0249">
        <w:rPr>
          <w:rFonts w:cs="Times New Roman"/>
          <w:bCs/>
          <w:szCs w:val="24"/>
        </w:rPr>
        <w:t xml:space="preserve"> tersebut. Sehingga, dapat disimpulkan bawa budaya etis organisasi mampu memoderasi pengaruh manajemen risiko terhadap pencegahan kecurangan. Sehingga, hipotesis ketiga (H3) </w:t>
      </w:r>
      <w:r w:rsidRPr="00EA0249">
        <w:rPr>
          <w:rFonts w:cs="Times New Roman"/>
          <w:b/>
          <w:bCs/>
          <w:szCs w:val="24"/>
        </w:rPr>
        <w:t>diterima</w:t>
      </w:r>
      <w:r w:rsidRPr="00EA0249">
        <w:rPr>
          <w:rFonts w:cs="Times New Roman"/>
          <w:bCs/>
          <w:szCs w:val="24"/>
        </w:rPr>
        <w:t>.</w:t>
      </w:r>
    </w:p>
    <w:p w14:paraId="2C87290D" w14:textId="77777777" w:rsidR="007C0442" w:rsidRDefault="007C0442" w:rsidP="00A26E79">
      <w:pPr>
        <w:pStyle w:val="ListParagraph"/>
        <w:tabs>
          <w:tab w:val="left" w:pos="3179"/>
        </w:tabs>
        <w:spacing w:line="480" w:lineRule="auto"/>
        <w:jc w:val="both"/>
        <w:rPr>
          <w:rFonts w:cs="Times New Roman"/>
          <w:bCs/>
          <w:szCs w:val="24"/>
        </w:rPr>
      </w:pPr>
    </w:p>
    <w:p w14:paraId="54757E9F" w14:textId="77777777" w:rsidR="006D6418" w:rsidRPr="00D8371B" w:rsidRDefault="006D6418" w:rsidP="00A26E79">
      <w:pPr>
        <w:pStyle w:val="ListParagraph"/>
        <w:numPr>
          <w:ilvl w:val="0"/>
          <w:numId w:val="22"/>
        </w:numPr>
        <w:tabs>
          <w:tab w:val="left" w:pos="3179"/>
        </w:tabs>
        <w:spacing w:line="480" w:lineRule="auto"/>
        <w:jc w:val="both"/>
        <w:rPr>
          <w:rFonts w:cs="Times New Roman"/>
          <w:bCs/>
          <w:szCs w:val="24"/>
        </w:rPr>
      </w:pPr>
      <w:r w:rsidRPr="00D8371B">
        <w:rPr>
          <w:rFonts w:cs="Times New Roman"/>
          <w:bCs/>
          <w:szCs w:val="24"/>
        </w:rPr>
        <w:lastRenderedPageBreak/>
        <w:t xml:space="preserve">Hipotesis Keempat (H4) </w:t>
      </w:r>
    </w:p>
    <w:p w14:paraId="3A878B34" w14:textId="50EDCF48" w:rsidR="006D6418" w:rsidRPr="001C507D" w:rsidRDefault="006D6418" w:rsidP="00A26E79">
      <w:pPr>
        <w:pStyle w:val="ListParagraph"/>
        <w:tabs>
          <w:tab w:val="left" w:pos="3179"/>
        </w:tabs>
        <w:spacing w:line="480" w:lineRule="auto"/>
        <w:jc w:val="both"/>
        <w:rPr>
          <w:rFonts w:cs="Times New Roman"/>
          <w:b/>
          <w:bCs/>
          <w:szCs w:val="24"/>
        </w:rPr>
      </w:pPr>
      <w:r>
        <w:rPr>
          <w:rFonts w:cs="Times New Roman"/>
          <w:bCs/>
          <w:szCs w:val="24"/>
        </w:rPr>
        <w:t xml:space="preserve">Hipotesis keempat (H4) menunjukkan nilai </w:t>
      </w:r>
      <w:r w:rsidRPr="0049584C">
        <w:rPr>
          <w:rFonts w:cs="Times New Roman"/>
          <w:bCs/>
          <w:i/>
          <w:szCs w:val="24"/>
        </w:rPr>
        <w:t>original sample</w:t>
      </w:r>
      <w:r w:rsidRPr="0049584C">
        <w:rPr>
          <w:rFonts w:cs="Times New Roman"/>
          <w:bCs/>
          <w:szCs w:val="24"/>
        </w:rPr>
        <w:t xml:space="preserve"> sebesar </w:t>
      </w:r>
      <w:r w:rsidRPr="00CD294E">
        <w:rPr>
          <w:rFonts w:cs="Times New Roman"/>
          <w:bCs/>
          <w:szCs w:val="24"/>
        </w:rPr>
        <w:t xml:space="preserve">-0,218 (negatif) dan </w:t>
      </w:r>
      <w:r w:rsidRPr="00CD294E">
        <w:rPr>
          <w:rFonts w:cs="Times New Roman"/>
          <w:bCs/>
          <w:i/>
          <w:szCs w:val="24"/>
        </w:rPr>
        <w:t>p-value</w:t>
      </w:r>
      <w:r w:rsidRPr="00CD294E">
        <w:rPr>
          <w:rFonts w:cs="Times New Roman"/>
          <w:bCs/>
          <w:szCs w:val="24"/>
        </w:rPr>
        <w:t xml:space="preserve"> 0,181 (</w:t>
      </w:r>
      <w:r w:rsidR="008C19CD">
        <w:rPr>
          <w:rFonts w:cs="Times New Roman"/>
          <w:bCs/>
          <w:szCs w:val="24"/>
        </w:rPr>
        <w:t xml:space="preserve"> </w:t>
      </w:r>
      <w:r w:rsidRPr="00CD294E">
        <w:rPr>
          <w:rFonts w:cs="Times New Roman"/>
          <w:bCs/>
          <w:szCs w:val="24"/>
        </w:rPr>
        <w:t xml:space="preserve">&gt; 0,05). Berdasarkan hasil </w:t>
      </w:r>
      <w:r w:rsidRPr="00CD294E">
        <w:rPr>
          <w:rFonts w:cs="Times New Roman"/>
          <w:bCs/>
          <w:i/>
          <w:szCs w:val="24"/>
        </w:rPr>
        <w:t xml:space="preserve">path coefficient </w:t>
      </w:r>
      <w:r w:rsidRPr="00CD294E">
        <w:rPr>
          <w:rFonts w:cs="Times New Roman"/>
          <w:bCs/>
          <w:szCs w:val="24"/>
        </w:rPr>
        <w:t xml:space="preserve">tersebut dapat dilihat bahwa nilai </w:t>
      </w:r>
      <w:r w:rsidRPr="00CD294E">
        <w:rPr>
          <w:rFonts w:cs="Times New Roman"/>
          <w:bCs/>
          <w:i/>
          <w:szCs w:val="24"/>
        </w:rPr>
        <w:t>original sample</w:t>
      </w:r>
      <w:r w:rsidRPr="00CD294E">
        <w:rPr>
          <w:rFonts w:cs="Times New Roman"/>
          <w:bCs/>
          <w:szCs w:val="24"/>
        </w:rPr>
        <w:t xml:space="preserve"> bernilai negatif yang menunjukkan bahwa tidak terdapat pen</w:t>
      </w:r>
      <w:r>
        <w:rPr>
          <w:rFonts w:cs="Times New Roman"/>
          <w:bCs/>
          <w:szCs w:val="24"/>
        </w:rPr>
        <w:t>garuh atas hubungan hipotesis t</w:t>
      </w:r>
      <w:r w:rsidRPr="00CD294E">
        <w:rPr>
          <w:rFonts w:cs="Times New Roman"/>
          <w:bCs/>
          <w:szCs w:val="24"/>
        </w:rPr>
        <w:t>e</w:t>
      </w:r>
      <w:r>
        <w:rPr>
          <w:rFonts w:cs="Times New Roman"/>
          <w:bCs/>
          <w:szCs w:val="24"/>
        </w:rPr>
        <w:t>r</w:t>
      </w:r>
      <w:r w:rsidRPr="00CD294E">
        <w:rPr>
          <w:rFonts w:cs="Times New Roman"/>
          <w:bCs/>
          <w:szCs w:val="24"/>
        </w:rPr>
        <w:t xml:space="preserve">sebut. Selain itu, </w:t>
      </w:r>
      <w:r w:rsidRPr="00CD294E">
        <w:rPr>
          <w:rFonts w:cs="Times New Roman"/>
          <w:bCs/>
          <w:i/>
          <w:szCs w:val="24"/>
        </w:rPr>
        <w:t xml:space="preserve">t-statistic </w:t>
      </w:r>
      <w:r w:rsidRPr="00CD294E">
        <w:rPr>
          <w:rFonts w:cs="Times New Roman"/>
          <w:bCs/>
          <w:szCs w:val="24"/>
        </w:rPr>
        <w:t xml:space="preserve">menunjukkan nilai sebesar 1,337 ( &lt; 1,98) yang berarti tidak ada pengaruh signifikan atas hubungan </w:t>
      </w:r>
      <w:r>
        <w:rPr>
          <w:rFonts w:cs="Times New Roman"/>
          <w:bCs/>
          <w:szCs w:val="24"/>
        </w:rPr>
        <w:t>variabel</w:t>
      </w:r>
      <w:r w:rsidRPr="00CD294E">
        <w:rPr>
          <w:rFonts w:cs="Times New Roman"/>
          <w:bCs/>
          <w:szCs w:val="24"/>
        </w:rPr>
        <w:t xml:space="preserve"> tersebut. Sehingga, dapat disimpulkan bahwa budaya etis organisasi tidak mampu memoderasi pengaruh </w:t>
      </w:r>
      <w:r w:rsidRPr="00CD294E">
        <w:rPr>
          <w:rFonts w:cs="Times New Roman"/>
          <w:bCs/>
          <w:i/>
          <w:szCs w:val="24"/>
        </w:rPr>
        <w:t xml:space="preserve">good governance </w:t>
      </w:r>
      <w:r w:rsidRPr="00CD294E">
        <w:rPr>
          <w:rFonts w:cs="Times New Roman"/>
          <w:bCs/>
          <w:szCs w:val="24"/>
        </w:rPr>
        <w:t xml:space="preserve">terhadap pencegahan kecurangan. Sehingga, hipotesis keempat (H4) </w:t>
      </w:r>
      <w:r w:rsidRPr="00CD294E">
        <w:rPr>
          <w:rFonts w:cs="Times New Roman"/>
          <w:b/>
          <w:bCs/>
          <w:szCs w:val="24"/>
        </w:rPr>
        <w:t>ditolak.</w:t>
      </w:r>
      <w:r>
        <w:rPr>
          <w:rFonts w:cs="Times New Roman"/>
          <w:b/>
          <w:bCs/>
          <w:szCs w:val="24"/>
        </w:rPr>
        <w:t xml:space="preserve"> </w:t>
      </w:r>
    </w:p>
    <w:p w14:paraId="70692D3C" w14:textId="57B0E8AC" w:rsidR="00E821DC" w:rsidRDefault="006D6418" w:rsidP="00A26E79">
      <w:pPr>
        <w:pStyle w:val="Heading2"/>
        <w:numPr>
          <w:ilvl w:val="0"/>
          <w:numId w:val="36"/>
        </w:numPr>
        <w:tabs>
          <w:tab w:val="left" w:pos="426"/>
        </w:tabs>
        <w:spacing w:line="480" w:lineRule="auto"/>
        <w:ind w:left="0" w:firstLine="0"/>
      </w:pPr>
      <w:bookmarkStart w:id="180" w:name="_Toc213234652"/>
      <w:bookmarkStart w:id="181" w:name="_Toc213943829"/>
      <w:r w:rsidRPr="00155922">
        <w:t>Pembahasan</w:t>
      </w:r>
      <w:bookmarkEnd w:id="180"/>
      <w:bookmarkEnd w:id="181"/>
    </w:p>
    <w:p w14:paraId="3D114E59" w14:textId="296DB298" w:rsidR="006D6418" w:rsidRDefault="006D6418" w:rsidP="00A26E79">
      <w:pPr>
        <w:pStyle w:val="Heading3"/>
        <w:numPr>
          <w:ilvl w:val="0"/>
          <w:numId w:val="37"/>
        </w:numPr>
        <w:tabs>
          <w:tab w:val="left" w:pos="993"/>
        </w:tabs>
        <w:spacing w:line="480" w:lineRule="auto"/>
      </w:pPr>
      <w:bookmarkStart w:id="182" w:name="_Toc213234653"/>
      <w:bookmarkStart w:id="183" w:name="_Toc213943830"/>
      <w:r>
        <w:t>Pengaruh Manajemen Risiko terhadap Pencegahan Kecurangan</w:t>
      </w:r>
      <w:bookmarkEnd w:id="182"/>
      <w:bookmarkEnd w:id="183"/>
      <w:r>
        <w:t xml:space="preserve"> </w:t>
      </w:r>
    </w:p>
    <w:p w14:paraId="1E04D18C" w14:textId="6EFACA3D" w:rsidR="008D766C" w:rsidRPr="00C9117A" w:rsidRDefault="006D6418" w:rsidP="00E71100">
      <w:pPr>
        <w:spacing w:after="0" w:line="480" w:lineRule="auto"/>
        <w:ind w:left="284" w:firstLine="436"/>
        <w:jc w:val="both"/>
        <w:rPr>
          <w:rFonts w:cs="Times New Roman"/>
          <w:bCs/>
          <w:szCs w:val="24"/>
        </w:rPr>
      </w:pPr>
      <w:r>
        <w:rPr>
          <w:rFonts w:cs="Times New Roman"/>
          <w:bCs/>
          <w:szCs w:val="24"/>
        </w:rPr>
        <w:t xml:space="preserve">Berdasarkan hasil pengujian untuk hipotesis pertama, diperoleh nilai </w:t>
      </w:r>
      <w:r>
        <w:rPr>
          <w:rFonts w:cs="Times New Roman"/>
          <w:bCs/>
          <w:i/>
          <w:szCs w:val="24"/>
        </w:rPr>
        <w:t xml:space="preserve">original sample </w:t>
      </w:r>
      <w:r>
        <w:rPr>
          <w:rFonts w:cs="Times New Roman"/>
          <w:bCs/>
          <w:szCs w:val="24"/>
        </w:rPr>
        <w:t xml:space="preserve">sebesar 0,730, nilai </w:t>
      </w:r>
      <w:r>
        <w:rPr>
          <w:rFonts w:cs="Times New Roman"/>
          <w:bCs/>
          <w:i/>
          <w:szCs w:val="24"/>
        </w:rPr>
        <w:t xml:space="preserve">t-statistic </w:t>
      </w:r>
      <w:r>
        <w:rPr>
          <w:rFonts w:cs="Times New Roman"/>
          <w:bCs/>
          <w:szCs w:val="24"/>
        </w:rPr>
        <w:t xml:space="preserve">sebesar 3,636, dan </w:t>
      </w:r>
      <w:r>
        <w:rPr>
          <w:rFonts w:cs="Times New Roman"/>
          <w:bCs/>
          <w:i/>
          <w:szCs w:val="24"/>
        </w:rPr>
        <w:t xml:space="preserve">p-value </w:t>
      </w:r>
      <w:r>
        <w:rPr>
          <w:rFonts w:cs="Times New Roman"/>
          <w:bCs/>
          <w:szCs w:val="24"/>
        </w:rPr>
        <w:t>sebesar 0,000.  Hasil penelitian ini menunjukkan bahwa manajemen risiko berpengaruh positif dan signifikan terhadap pencegahan kecurangan. Dengan kata lain, semakin efektif penerapan manajemen risiko pada suatu instansi, maka semakin kuat pula kemampuan instansi tersebut dalam mencegah terjadinya kecurangan, begitupun sebalikny</w:t>
      </w:r>
      <w:r w:rsidR="00A06402">
        <w:rPr>
          <w:rFonts w:cs="Times New Roman"/>
          <w:bCs/>
          <w:szCs w:val="24"/>
        </w:rPr>
        <w:t xml:space="preserve">a penerapannya kurang efektif. </w:t>
      </w:r>
      <w:r w:rsidR="00C9117A">
        <w:rPr>
          <w:rFonts w:cs="Times New Roman"/>
          <w:bCs/>
          <w:szCs w:val="24"/>
        </w:rPr>
        <w:t xml:space="preserve"> </w:t>
      </w:r>
    </w:p>
    <w:p w14:paraId="4095A6A9" w14:textId="11FDC92E" w:rsidR="006D6418" w:rsidRDefault="006D6418" w:rsidP="00E71100">
      <w:pPr>
        <w:spacing w:after="0" w:line="480" w:lineRule="auto"/>
        <w:ind w:left="284" w:firstLine="436"/>
        <w:jc w:val="both"/>
        <w:rPr>
          <w:rFonts w:cs="Times New Roman"/>
          <w:bCs/>
          <w:szCs w:val="24"/>
        </w:rPr>
      </w:pPr>
      <w:r>
        <w:rPr>
          <w:rFonts w:cs="Times New Roman"/>
          <w:bCs/>
          <w:szCs w:val="24"/>
        </w:rPr>
        <w:t xml:space="preserve">Hasil uji hipotesis penelitian ini sejalan dengan penelitian yang dilakukan </w:t>
      </w:r>
      <w:r w:rsidRPr="00E821DC">
        <w:rPr>
          <w:rFonts w:cs="Times New Roman"/>
          <w:bCs/>
          <w:szCs w:val="24"/>
        </w:rPr>
        <w:t xml:space="preserve">oleh </w:t>
      </w:r>
      <w:sdt>
        <w:sdtPr>
          <w:rPr>
            <w:rFonts w:cs="Times New Roman"/>
            <w:bCs/>
            <w:szCs w:val="24"/>
          </w:rPr>
          <w:tag w:val="MENDELEY_CITATION_v3_eyJjaXRhdGlvbklEIjoiTUVOREVMRVlfQ0lUQVRJT05fMmVhMThmY2UtMWMzOC00ODllLThlNjMtZjZlMmQ2M2UyNDEwIiwicHJvcGVydGllcyI6eyJub3RlSW5kZXgiOjB9LCJpc0VkaXRlZCI6ZmFsc2UsIm1hbnVhbE92ZXJyaWRlIjp7ImlzTWFudWFsbHlPdmVycmlkZGVuIjpmYWxzZSwiY2l0ZXByb2NUZXh0IjoiKFdpbGRhIGV0IGFsLiwgMjAyNCkiLCJtYW51YWxPdmVycmlkZVRleHQiOiI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
          <w:id w:val="-1746401507"/>
          <w:placeholder>
            <w:docPart w:val="DefaultPlaceholder_-1854013440"/>
          </w:placeholder>
        </w:sdtPr>
        <w:sdtContent>
          <w:r w:rsidR="00B57DEE" w:rsidRPr="00B57DEE">
            <w:rPr>
              <w:rFonts w:cs="Times New Roman"/>
              <w:bCs/>
              <w:szCs w:val="24"/>
            </w:rPr>
            <w:t>(Wilda et al., 2024)</w:t>
          </w:r>
        </w:sdtContent>
      </w:sdt>
      <w:r>
        <w:rPr>
          <w:rFonts w:cs="Times New Roman"/>
          <w:bCs/>
          <w:szCs w:val="24"/>
        </w:rPr>
        <w:t xml:space="preserve"> dan </w:t>
      </w:r>
      <w:sdt>
        <w:sdtPr>
          <w:rPr>
            <w:rFonts w:cs="Times New Roman"/>
            <w:bCs/>
            <w:szCs w:val="24"/>
          </w:rPr>
          <w:tag w:val="MENDELEY_CITATION_v3_eyJjaXRhdGlvbklEIjoiTUVOREVMRVlfQ0lUQVRJT05fMjBmNWI1NTQtNmNlZC00OTM5LWI3MzMtMzQ4OWYzZjE1ZTJj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
          <w:id w:val="392708058"/>
          <w:placeholder>
            <w:docPart w:val="DefaultPlaceholder_-1854013440"/>
          </w:placeholder>
        </w:sdtPr>
        <w:sdtEndPr>
          <w:rPr>
            <w:rFonts w:eastAsia="Times New Roman" w:cs="Calibri"/>
            <w:bCs w:val="0"/>
            <w:szCs w:val="22"/>
          </w:rPr>
        </w:sdtEndPr>
        <w:sdtContent>
          <w:r w:rsidR="00B57DEE" w:rsidRPr="00B57DEE">
            <w:rPr>
              <w:rFonts w:eastAsia="Times New Roman"/>
            </w:rPr>
            <w:t>(Sulistiyo &amp; Yanti, 2022)</w:t>
          </w:r>
        </w:sdtContent>
      </w:sdt>
      <w:r>
        <w:rPr>
          <w:rFonts w:cs="Times New Roman"/>
          <w:bCs/>
          <w:szCs w:val="24"/>
        </w:rPr>
        <w:t xml:space="preserve"> yang dimana dinyatakan bahwa manajemen risiko berpengaruh positif dan signifikan terha</w:t>
      </w:r>
      <w:r w:rsidR="005A7EE0">
        <w:rPr>
          <w:rFonts w:cs="Times New Roman"/>
          <w:bCs/>
          <w:szCs w:val="24"/>
        </w:rPr>
        <w:t>d</w:t>
      </w:r>
      <w:r>
        <w:rPr>
          <w:rFonts w:cs="Times New Roman"/>
          <w:bCs/>
          <w:szCs w:val="24"/>
        </w:rPr>
        <w:t xml:space="preserve">ap pencegahan kecurangan. </w:t>
      </w:r>
    </w:p>
    <w:p w14:paraId="4827661B" w14:textId="77777777" w:rsidR="006D6418" w:rsidRDefault="006D6418" w:rsidP="00E71100">
      <w:pPr>
        <w:spacing w:after="0" w:line="480" w:lineRule="auto"/>
        <w:ind w:left="284" w:firstLine="436"/>
        <w:jc w:val="both"/>
        <w:rPr>
          <w:rFonts w:cs="Times New Roman"/>
          <w:bCs/>
          <w:szCs w:val="24"/>
        </w:rPr>
      </w:pPr>
      <w:r>
        <w:rPr>
          <w:rFonts w:cs="Times New Roman"/>
          <w:bCs/>
          <w:szCs w:val="24"/>
        </w:rPr>
        <w:lastRenderedPageBreak/>
        <w:t xml:space="preserve">Penelitian ini mendukung teori </w:t>
      </w:r>
      <w:r>
        <w:rPr>
          <w:rFonts w:cs="Times New Roman"/>
          <w:bCs/>
          <w:i/>
          <w:szCs w:val="24"/>
        </w:rPr>
        <w:t xml:space="preserve">stewrardship </w:t>
      </w:r>
      <w:r>
        <w:rPr>
          <w:rFonts w:cs="Times New Roman"/>
          <w:bCs/>
          <w:szCs w:val="24"/>
        </w:rPr>
        <w:t xml:space="preserve">yang dimana Aparat Pengawas Internal Pemerintah atau sebagai auditor akan menjalankan perannya dalam melakukan identifikasi dan penilaian risiko yang berkaitan dengan pengelolaan keuangan pemerintah, pengawasam serta pemeriksaan secara berkala untuk mencegah terjadinya kecurangan sehingga dapat mencapai tujuan pemerintah dalam membentuk pemerintahan yang bersih dan bebas dari kecurangan. </w:t>
      </w:r>
    </w:p>
    <w:p w14:paraId="2A84E2F1" w14:textId="28AFF239" w:rsidR="006D6418" w:rsidRDefault="006D6418" w:rsidP="00E71100">
      <w:pPr>
        <w:spacing w:after="0" w:line="480" w:lineRule="auto"/>
        <w:ind w:left="284" w:firstLine="436"/>
        <w:jc w:val="both"/>
        <w:rPr>
          <w:rFonts w:cs="Times New Roman"/>
          <w:bCs/>
          <w:szCs w:val="24"/>
        </w:rPr>
      </w:pPr>
      <w:r w:rsidRPr="00044836">
        <w:rPr>
          <w:rFonts w:cs="Times New Roman"/>
          <w:bCs/>
          <w:szCs w:val="24"/>
        </w:rPr>
        <w:t xml:space="preserve">Manajemen risiko memiliki peran yang penting dalam mencegah serta mengendalikan risiko, khususnya dalam pengendalian internal yang berfungsi untuk mencegah serta mendeteksi kecurangan. Tujuan dari manajemen risiko adalah untuk membantu pihak yang bertanggung jawab atas pengelolaan keuangan dalam mengidentifikasi risiko secara akurat dan mengambil keputusan yang paling optimal </w:t>
      </w:r>
      <w:r w:rsidR="003F6143" w:rsidRPr="003F6143">
        <w:rPr>
          <w:rFonts w:eastAsia="Times New Roman"/>
        </w:rPr>
        <w:t>(F. Lestari &amp; Mayangsari, 2023)</w:t>
      </w:r>
      <w:r w:rsidR="005A7EE0">
        <w:rPr>
          <w:rFonts w:eastAsia="Times New Roman"/>
        </w:rPr>
        <w:t>.</w:t>
      </w:r>
      <w:r>
        <w:rPr>
          <w:rFonts w:cs="Times New Roman"/>
          <w:bCs/>
          <w:szCs w:val="24"/>
        </w:rPr>
        <w:t xml:space="preserve"> </w:t>
      </w:r>
      <w:commentRangeStart w:id="184"/>
      <w:r>
        <w:rPr>
          <w:rFonts w:cs="Times New Roman"/>
          <w:bCs/>
          <w:szCs w:val="24"/>
        </w:rPr>
        <w:t>Ketika melibatkan manajemen risiko dalam perencanaan strategis, tahap pelaksanaan, hingga evaluasi akhir dapat meningkatkan efektivitas manajemen risiko sehingga potensi risiko dapat dikenali dan ditangani lebih cepat</w:t>
      </w:r>
      <w:commentRangeEnd w:id="184"/>
      <w:r w:rsidR="00E821DC">
        <w:rPr>
          <w:rStyle w:val="CommentReference"/>
        </w:rPr>
        <w:commentReference w:id="184"/>
      </w:r>
      <w:r>
        <w:rPr>
          <w:rFonts w:cs="Times New Roman"/>
          <w:bCs/>
          <w:szCs w:val="24"/>
        </w:rPr>
        <w:t xml:space="preserve">. </w:t>
      </w:r>
    </w:p>
    <w:p w14:paraId="00EC3779" w14:textId="7C31462A" w:rsidR="00C46C04" w:rsidRPr="00044836" w:rsidRDefault="00C406FF" w:rsidP="002250A6">
      <w:pPr>
        <w:spacing w:after="0" w:line="480" w:lineRule="auto"/>
        <w:ind w:left="284" w:firstLine="436"/>
        <w:jc w:val="both"/>
        <w:rPr>
          <w:rFonts w:cs="Times New Roman"/>
          <w:bCs/>
          <w:szCs w:val="24"/>
        </w:rPr>
      </w:pPr>
      <w:r>
        <w:rPr>
          <w:rFonts w:cs="Times New Roman"/>
          <w:bCs/>
          <w:szCs w:val="24"/>
        </w:rPr>
        <w:t>Berdasarkan</w:t>
      </w:r>
      <w:r w:rsidR="00C46C04">
        <w:rPr>
          <w:rFonts w:cs="Times New Roman"/>
          <w:bCs/>
          <w:szCs w:val="24"/>
        </w:rPr>
        <w:t xml:space="preserve"> hasil analisis statistik deskriptif atas variabel manajemen risiko yang telah dilakukan sebelumnya, nilai mean tertinggi adalah indikator </w:t>
      </w:r>
      <w:r>
        <w:rPr>
          <w:rFonts w:cs="Times New Roman"/>
          <w:bCs/>
          <w:szCs w:val="24"/>
        </w:rPr>
        <w:t xml:space="preserve">penetapan konteks. Hal ini menunjukkan bahwa tahapan awal, yakni mengidentifikasi risiko merupakan hal paling penting dalam mendukung penerapan manajemen risiko yang efektif untuk mencegah kecurangan di lingkungan pemintah. Penetapan konteks yang </w:t>
      </w:r>
      <w:r w:rsidR="00D05A9C">
        <w:rPr>
          <w:rFonts w:cs="Times New Roman"/>
          <w:bCs/>
          <w:szCs w:val="24"/>
        </w:rPr>
        <w:t xml:space="preserve">baik akan membantu instansi dalam mengelola risiko serta memahami area-area yang berpotensi menjadi celah kecurangan. </w:t>
      </w:r>
    </w:p>
    <w:p w14:paraId="4702F5D1" w14:textId="77777777" w:rsidR="006D6418" w:rsidRDefault="006D6418" w:rsidP="00A26E79">
      <w:pPr>
        <w:pStyle w:val="Heading3"/>
        <w:numPr>
          <w:ilvl w:val="0"/>
          <w:numId w:val="37"/>
        </w:numPr>
        <w:tabs>
          <w:tab w:val="left" w:pos="993"/>
        </w:tabs>
        <w:spacing w:line="480" w:lineRule="auto"/>
      </w:pPr>
      <w:bookmarkStart w:id="185" w:name="_Toc213234654"/>
      <w:bookmarkStart w:id="186" w:name="_Toc213943831"/>
      <w:r>
        <w:lastRenderedPageBreak/>
        <w:t xml:space="preserve">Pengaruh </w:t>
      </w:r>
      <w:r>
        <w:rPr>
          <w:i/>
        </w:rPr>
        <w:t xml:space="preserve">Good Governance </w:t>
      </w:r>
      <w:r>
        <w:t>terhadap Pencegahan Kecurangan</w:t>
      </w:r>
      <w:bookmarkEnd w:id="185"/>
      <w:bookmarkEnd w:id="186"/>
      <w:r>
        <w:t xml:space="preserve"> </w:t>
      </w:r>
    </w:p>
    <w:p w14:paraId="579D2A97" w14:textId="3A91E0C9" w:rsidR="006D6418" w:rsidRPr="008D766C" w:rsidRDefault="006D6418" w:rsidP="002250A6">
      <w:pPr>
        <w:spacing w:after="0" w:line="480" w:lineRule="auto"/>
        <w:ind w:left="426" w:firstLine="294"/>
        <w:jc w:val="both"/>
        <w:rPr>
          <w:rFonts w:cs="Times New Roman"/>
          <w:bCs/>
          <w:szCs w:val="24"/>
        </w:rPr>
      </w:pPr>
      <w:r>
        <w:rPr>
          <w:rFonts w:cs="Times New Roman"/>
          <w:bCs/>
          <w:szCs w:val="24"/>
        </w:rPr>
        <w:t xml:space="preserve">Hasil pengujian untuk hipotesis kedua, diperoleh nilai </w:t>
      </w:r>
      <w:r>
        <w:rPr>
          <w:rFonts w:cs="Times New Roman"/>
          <w:bCs/>
          <w:i/>
          <w:szCs w:val="24"/>
        </w:rPr>
        <w:t xml:space="preserve">original sample </w:t>
      </w:r>
      <w:r>
        <w:rPr>
          <w:rFonts w:cs="Times New Roman"/>
          <w:bCs/>
          <w:szCs w:val="24"/>
        </w:rPr>
        <w:t xml:space="preserve">sebesar </w:t>
      </w:r>
      <w:r w:rsidRPr="00044836">
        <w:rPr>
          <w:rFonts w:cs="Times New Roman"/>
          <w:bCs/>
          <w:szCs w:val="24"/>
        </w:rPr>
        <w:t>0,366</w:t>
      </w:r>
      <w:r>
        <w:rPr>
          <w:rFonts w:cs="Times New Roman"/>
          <w:b/>
          <w:bCs/>
          <w:szCs w:val="24"/>
        </w:rPr>
        <w:t xml:space="preserve"> </w:t>
      </w:r>
      <w:r>
        <w:rPr>
          <w:rFonts w:cs="Times New Roman"/>
          <w:bCs/>
          <w:szCs w:val="24"/>
        </w:rPr>
        <w:t xml:space="preserve">nilai </w:t>
      </w:r>
      <w:r>
        <w:rPr>
          <w:rFonts w:cs="Times New Roman"/>
          <w:bCs/>
          <w:i/>
          <w:szCs w:val="24"/>
        </w:rPr>
        <w:t xml:space="preserve">t-statistic </w:t>
      </w:r>
      <w:r>
        <w:rPr>
          <w:rFonts w:cs="Times New Roman"/>
          <w:bCs/>
          <w:szCs w:val="24"/>
        </w:rPr>
        <w:t xml:space="preserve">sebesar 2,019, dan </w:t>
      </w:r>
      <w:r>
        <w:rPr>
          <w:rFonts w:cs="Times New Roman"/>
          <w:bCs/>
          <w:i/>
          <w:szCs w:val="24"/>
        </w:rPr>
        <w:t xml:space="preserve">p-value </w:t>
      </w:r>
      <w:r>
        <w:rPr>
          <w:rFonts w:cs="Times New Roman"/>
          <w:bCs/>
          <w:szCs w:val="24"/>
        </w:rPr>
        <w:t xml:space="preserve">sebesar 0,044. </w:t>
      </w:r>
      <w:r w:rsidRPr="00044836">
        <w:rPr>
          <w:rFonts w:cs="Times New Roman"/>
          <w:bCs/>
          <w:szCs w:val="24"/>
        </w:rPr>
        <w:t xml:space="preserve">Hasil </w:t>
      </w:r>
      <w:r>
        <w:rPr>
          <w:rFonts w:cs="Times New Roman"/>
          <w:bCs/>
          <w:szCs w:val="24"/>
        </w:rPr>
        <w:t>tersebut</w:t>
      </w:r>
      <w:r w:rsidRPr="00044836">
        <w:rPr>
          <w:rFonts w:cs="Times New Roman"/>
          <w:bCs/>
          <w:szCs w:val="24"/>
        </w:rPr>
        <w:t xml:space="preserve"> menunjukkan bahwa </w:t>
      </w:r>
      <w:r>
        <w:rPr>
          <w:rFonts w:cs="Times New Roman"/>
          <w:bCs/>
          <w:szCs w:val="24"/>
        </w:rPr>
        <w:t xml:space="preserve">penerapan prinsip </w:t>
      </w:r>
      <w:r>
        <w:rPr>
          <w:rFonts w:cs="Times New Roman"/>
          <w:bCs/>
          <w:i/>
          <w:szCs w:val="24"/>
        </w:rPr>
        <w:t>good governance</w:t>
      </w:r>
      <w:r w:rsidRPr="00044836">
        <w:rPr>
          <w:rFonts w:cs="Times New Roman"/>
          <w:bCs/>
          <w:szCs w:val="24"/>
        </w:rPr>
        <w:t xml:space="preserve"> berpengaruh positif dan signifikan terhadap pencegahan kecurangan. Dengan kata lain, semakin </w:t>
      </w:r>
      <w:r>
        <w:rPr>
          <w:rFonts w:cs="Times New Roman"/>
          <w:bCs/>
          <w:szCs w:val="24"/>
        </w:rPr>
        <w:t>baik</w:t>
      </w:r>
      <w:r w:rsidRPr="00044836">
        <w:rPr>
          <w:rFonts w:cs="Times New Roman"/>
          <w:bCs/>
          <w:szCs w:val="24"/>
        </w:rPr>
        <w:t xml:space="preserve"> </w:t>
      </w:r>
      <w:r>
        <w:rPr>
          <w:rFonts w:cs="Times New Roman"/>
          <w:bCs/>
          <w:szCs w:val="24"/>
        </w:rPr>
        <w:t>tata kelola yang dijalankan oleh suatu instansi pemerintah, maka semakin kuat pula kemampuan instansi dalam mencegah terjadinya kecurangan</w:t>
      </w:r>
      <w:r w:rsidR="008C19CD">
        <w:rPr>
          <w:rFonts w:cs="Times New Roman"/>
          <w:bCs/>
          <w:szCs w:val="24"/>
        </w:rPr>
        <w:t>.</w:t>
      </w:r>
      <w:r w:rsidR="008D766C">
        <w:rPr>
          <w:rFonts w:cs="Times New Roman"/>
          <w:bCs/>
          <w:szCs w:val="24"/>
        </w:rPr>
        <w:t xml:space="preserve"> </w:t>
      </w:r>
    </w:p>
    <w:p w14:paraId="4377D0A0" w14:textId="4892C5AF" w:rsidR="006D6418" w:rsidRPr="00D804E5" w:rsidRDefault="006D6418" w:rsidP="002250A6">
      <w:pPr>
        <w:spacing w:after="0" w:line="480" w:lineRule="auto"/>
        <w:ind w:left="426" w:firstLine="294"/>
        <w:jc w:val="both"/>
        <w:rPr>
          <w:rFonts w:cs="Times New Roman"/>
          <w:bCs/>
          <w:szCs w:val="24"/>
        </w:rPr>
      </w:pPr>
      <w:r>
        <w:rPr>
          <w:rFonts w:cs="Times New Roman"/>
          <w:bCs/>
          <w:szCs w:val="24"/>
        </w:rPr>
        <w:t>Hipotesis ini sejalan dengan penelitian yang dilakuka</w:t>
      </w:r>
      <w:r w:rsidR="008C19CD">
        <w:rPr>
          <w:rFonts w:cs="Times New Roman"/>
          <w:bCs/>
          <w:szCs w:val="24"/>
        </w:rPr>
        <w:t xml:space="preserve">n oleh </w:t>
      </w:r>
      <w:sdt>
        <w:sdtPr>
          <w:rPr>
            <w:rFonts w:cs="Times New Roman"/>
            <w:bCs/>
            <w:szCs w:val="24"/>
          </w:rPr>
          <w:tag w:val="MENDELEY_CITATION_v3_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"/>
          <w:id w:val="-996570567"/>
          <w:placeholder>
            <w:docPart w:val="DefaultPlaceholder_-1854013440"/>
          </w:placeholder>
        </w:sdtPr>
        <w:sdtEndPr>
          <w:rPr>
            <w:rFonts w:eastAsia="Times New Roman" w:cs="Calibri"/>
            <w:bCs w:val="0"/>
            <w:szCs w:val="22"/>
          </w:rPr>
        </w:sdtEndPr>
        <w:sdtContent>
          <w:r w:rsidR="00B57DEE" w:rsidRPr="00B57DEE">
            <w:rPr>
              <w:rFonts w:eastAsia="Times New Roman"/>
            </w:rPr>
            <w:t>(Fauzia &amp; Harnovinsah, 2021)</w:t>
          </w:r>
        </w:sdtContent>
      </w:sdt>
      <w:r>
        <w:rPr>
          <w:rFonts w:cs="Times New Roman"/>
          <w:bCs/>
          <w:szCs w:val="24"/>
        </w:rPr>
        <w:t xml:space="preserve"> dan </w:t>
      </w:r>
      <w:sdt>
        <w:sdtPr>
          <w:rPr>
            <w:rFonts w:cs="Times New Roman"/>
            <w:bCs/>
            <w:szCs w:val="24"/>
          </w:rPr>
          <w:tag w:val="MENDELEY_CITATION_v3_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"/>
          <w:id w:val="143557771"/>
          <w:placeholder>
            <w:docPart w:val="DefaultPlaceholder_-1854013440"/>
          </w:placeholder>
        </w:sdtPr>
        <w:sdtEndPr>
          <w:rPr>
            <w:rFonts w:eastAsia="Times New Roman" w:cs="Calibri"/>
            <w:bCs w:val="0"/>
            <w:szCs w:val="22"/>
          </w:rPr>
        </w:sdtEndPr>
        <w:sdtContent>
          <w:r w:rsidR="00B57DEE" w:rsidRPr="00B57DEE">
            <w:rPr>
              <w:rFonts w:eastAsia="Times New Roman"/>
            </w:rPr>
            <w:t>(Nafisah &amp; Witono, 2024)</w:t>
          </w:r>
        </w:sdtContent>
      </w:sdt>
      <w:r>
        <w:rPr>
          <w:rFonts w:cs="Times New Roman"/>
          <w:bCs/>
          <w:szCs w:val="24"/>
        </w:rPr>
        <w:t>, diman</w:t>
      </w:r>
      <w:r w:rsidR="003F6143">
        <w:rPr>
          <w:rFonts w:cs="Times New Roman"/>
          <w:bCs/>
          <w:szCs w:val="24"/>
        </w:rPr>
        <w:t xml:space="preserve">a </w:t>
      </w:r>
      <w:r>
        <w:rPr>
          <w:rFonts w:cs="Times New Roman"/>
          <w:bCs/>
          <w:szCs w:val="24"/>
        </w:rPr>
        <w:t xml:space="preserve">dinyatakan bahwa </w:t>
      </w:r>
      <w:r>
        <w:rPr>
          <w:rFonts w:cs="Times New Roman"/>
          <w:bCs/>
          <w:i/>
          <w:szCs w:val="24"/>
        </w:rPr>
        <w:t xml:space="preserve">good government governance </w:t>
      </w:r>
      <w:r>
        <w:rPr>
          <w:rFonts w:cs="Times New Roman"/>
          <w:bCs/>
          <w:szCs w:val="24"/>
        </w:rPr>
        <w:t xml:space="preserve">berpengaruh positif terhadap pencegahan kecurangan. </w:t>
      </w:r>
    </w:p>
    <w:p w14:paraId="668B67EF" w14:textId="77777777" w:rsidR="006D6418" w:rsidRDefault="006D6418" w:rsidP="002250A6">
      <w:pPr>
        <w:spacing w:after="0" w:line="480" w:lineRule="auto"/>
        <w:ind w:left="426" w:firstLine="294"/>
        <w:jc w:val="both"/>
        <w:rPr>
          <w:rFonts w:cs="Times New Roman"/>
          <w:bCs/>
          <w:szCs w:val="24"/>
        </w:rPr>
      </w:pPr>
      <w:r>
        <w:rPr>
          <w:rFonts w:cs="Times New Roman"/>
          <w:bCs/>
          <w:szCs w:val="24"/>
        </w:rPr>
        <w:t xml:space="preserve">Hasil penelitian ini sejalan dengan teori </w:t>
      </w:r>
      <w:r>
        <w:rPr>
          <w:rFonts w:cs="Times New Roman"/>
          <w:bCs/>
          <w:i/>
          <w:szCs w:val="24"/>
        </w:rPr>
        <w:t>stewardship</w:t>
      </w:r>
      <w:r>
        <w:rPr>
          <w:rFonts w:cs="Times New Roman"/>
          <w:bCs/>
          <w:szCs w:val="24"/>
        </w:rPr>
        <w:t xml:space="preserve">, dimana dijelaskan bahwa APIP atau auditor yang bertindak sebagai </w:t>
      </w:r>
      <w:r>
        <w:rPr>
          <w:rFonts w:cs="Times New Roman"/>
          <w:bCs/>
          <w:i/>
          <w:szCs w:val="24"/>
        </w:rPr>
        <w:t xml:space="preserve">steward </w:t>
      </w:r>
      <w:r>
        <w:rPr>
          <w:rFonts w:cs="Times New Roman"/>
          <w:bCs/>
          <w:szCs w:val="24"/>
        </w:rPr>
        <w:t xml:space="preserve">tidak akan bekerja atas dasar kepentingan pribadi, namun akan termotivasi untuk memenuhi principal atau pemenuhan tujuan bersama dengan memastikan prinsip-prinsip </w:t>
      </w:r>
      <w:r>
        <w:rPr>
          <w:rFonts w:cs="Times New Roman"/>
          <w:bCs/>
          <w:i/>
          <w:szCs w:val="24"/>
        </w:rPr>
        <w:t xml:space="preserve">good governance </w:t>
      </w:r>
      <w:r>
        <w:rPr>
          <w:rFonts w:cs="Times New Roman"/>
          <w:bCs/>
          <w:szCs w:val="24"/>
        </w:rPr>
        <w:t xml:space="preserve">diterapkan di instansi pemerintah yang bertindak sebagai </w:t>
      </w:r>
      <w:r>
        <w:rPr>
          <w:rFonts w:cs="Times New Roman"/>
          <w:bCs/>
          <w:i/>
          <w:szCs w:val="24"/>
        </w:rPr>
        <w:t xml:space="preserve">principal </w:t>
      </w:r>
      <w:r>
        <w:rPr>
          <w:rFonts w:cs="Times New Roman"/>
          <w:bCs/>
          <w:szCs w:val="24"/>
        </w:rPr>
        <w:t xml:space="preserve">untuk mencegah kemungkinan terjadinya kecurangan sehingga dapat mencapai pemerintahan yang bersih dan bebas dari korupsi.  </w:t>
      </w:r>
    </w:p>
    <w:p w14:paraId="7EF05102" w14:textId="7E253A3E" w:rsidR="006D6418" w:rsidRDefault="006D6418" w:rsidP="002250A6">
      <w:pPr>
        <w:spacing w:after="0" w:line="480" w:lineRule="auto"/>
        <w:ind w:left="426" w:firstLine="294"/>
        <w:jc w:val="both"/>
        <w:rPr>
          <w:rFonts w:cs="Times New Roman"/>
          <w:bCs/>
          <w:szCs w:val="24"/>
        </w:rPr>
      </w:pPr>
      <w:r>
        <w:rPr>
          <w:rFonts w:cs="Times New Roman"/>
          <w:bCs/>
          <w:szCs w:val="24"/>
        </w:rPr>
        <w:t>Tata kelola pemerintahan menjadi cerminan kualitas suatu pemerintahan serta berperan meningkatkan nilai pemerintahan sebagai hasil dari sistem tata kelol</w:t>
      </w:r>
      <w:r w:rsidR="00843A17">
        <w:rPr>
          <w:rFonts w:cs="Times New Roman"/>
          <w:bCs/>
          <w:szCs w:val="24"/>
        </w:rPr>
        <w:t>a</w:t>
      </w:r>
      <w:r>
        <w:rPr>
          <w:rFonts w:cs="Times New Roman"/>
          <w:bCs/>
          <w:szCs w:val="24"/>
        </w:rPr>
        <w:t xml:space="preserve"> yang dianggap efektif dalam memeriksa dan mengelola instansi </w:t>
      </w:r>
      <w:sdt>
        <w:sdtPr>
          <w:rPr>
            <w:rFonts w:cs="Times New Roman"/>
            <w:bCs/>
            <w:szCs w:val="24"/>
          </w:rPr>
          <w:tag w:val="MENDELEY_CITATION_v3_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"/>
          <w:id w:val="-1951007808"/>
          <w:placeholder>
            <w:docPart w:val="DefaultPlaceholder_-1854013440"/>
          </w:placeholder>
        </w:sdtPr>
        <w:sdtContent>
          <w:r w:rsidR="00B57DEE" w:rsidRPr="00B57DEE">
            <w:rPr>
              <w:rFonts w:cs="Times New Roman"/>
              <w:bCs/>
              <w:szCs w:val="24"/>
            </w:rPr>
            <w:t>(Pratiwi, 2022)</w:t>
          </w:r>
        </w:sdtContent>
      </w:sdt>
      <w:r w:rsidRPr="003F6143">
        <w:rPr>
          <w:rFonts w:cs="Times New Roman"/>
          <w:bCs/>
          <w:szCs w:val="24"/>
        </w:rPr>
        <w:t>. Penera</w:t>
      </w:r>
      <w:r>
        <w:rPr>
          <w:rFonts w:cs="Times New Roman"/>
          <w:bCs/>
          <w:szCs w:val="24"/>
        </w:rPr>
        <w:t xml:space="preserve">pan </w:t>
      </w:r>
      <w:r>
        <w:rPr>
          <w:rFonts w:cs="Times New Roman"/>
          <w:bCs/>
          <w:i/>
          <w:szCs w:val="24"/>
        </w:rPr>
        <w:t xml:space="preserve">good governance </w:t>
      </w:r>
      <w:r>
        <w:rPr>
          <w:rFonts w:cs="Times New Roman"/>
          <w:bCs/>
          <w:szCs w:val="24"/>
        </w:rPr>
        <w:t xml:space="preserve">yang baik mampu menciptakan </w:t>
      </w:r>
      <w:r>
        <w:rPr>
          <w:rFonts w:cs="Times New Roman"/>
          <w:bCs/>
          <w:szCs w:val="24"/>
        </w:rPr>
        <w:lastRenderedPageBreak/>
        <w:t xml:space="preserve">lingkungan kerja yang kondusif serta meningkatkan efektivitas pengendalian internal sehingga mampu mengurangi risiko-risiko kecurangan pada instansi. </w:t>
      </w:r>
    </w:p>
    <w:p w14:paraId="2DD43DB3" w14:textId="2D3853E7" w:rsidR="00D05A9C" w:rsidRPr="002250A6" w:rsidRDefault="00D05A9C" w:rsidP="002250A6">
      <w:pPr>
        <w:spacing w:line="480" w:lineRule="auto"/>
        <w:ind w:left="426" w:firstLine="294"/>
        <w:jc w:val="both"/>
        <w:rPr>
          <w:rFonts w:cs="Times New Roman"/>
          <w:bCs/>
          <w:szCs w:val="24"/>
        </w:rPr>
      </w:pPr>
      <w:r>
        <w:rPr>
          <w:rFonts w:cs="Times New Roman"/>
          <w:bCs/>
          <w:szCs w:val="24"/>
        </w:rPr>
        <w:t xml:space="preserve">Indikator </w:t>
      </w:r>
      <w:r w:rsidR="002250A6">
        <w:rPr>
          <w:rFonts w:cs="Times New Roman"/>
          <w:bCs/>
          <w:szCs w:val="24"/>
        </w:rPr>
        <w:t xml:space="preserve">proporsionalitas menjadi indikator dominan dalam variabel </w:t>
      </w:r>
      <w:r w:rsidR="002250A6">
        <w:rPr>
          <w:rFonts w:cs="Times New Roman"/>
          <w:bCs/>
          <w:i/>
          <w:szCs w:val="24"/>
        </w:rPr>
        <w:t xml:space="preserve">good governance </w:t>
      </w:r>
      <w:r w:rsidR="002250A6">
        <w:rPr>
          <w:rFonts w:cs="Times New Roman"/>
          <w:bCs/>
          <w:szCs w:val="24"/>
        </w:rPr>
        <w:t xml:space="preserve">berdasarkan nilai mean pada hasil analisis statistik yang telah dilakukan sebelumya. Hal ini menunjukkan bahwa pembagian tugas yang proporsional merupakan hal yang penting dan menjadi perhatian dalam penerapan </w:t>
      </w:r>
      <w:r w:rsidR="002250A6">
        <w:rPr>
          <w:rFonts w:cs="Times New Roman"/>
          <w:bCs/>
          <w:i/>
          <w:szCs w:val="24"/>
        </w:rPr>
        <w:t xml:space="preserve">good governance </w:t>
      </w:r>
      <w:r w:rsidR="002250A6">
        <w:rPr>
          <w:rFonts w:cs="Times New Roman"/>
          <w:bCs/>
          <w:szCs w:val="24"/>
        </w:rPr>
        <w:t>dalam pencegahan kecurangan</w:t>
      </w:r>
      <w:r w:rsidR="00FA7199">
        <w:rPr>
          <w:rFonts w:cs="Times New Roman"/>
          <w:bCs/>
          <w:szCs w:val="24"/>
        </w:rPr>
        <w:t xml:space="preserve"> karena dapat meminimalkan potensi penyalahgunaan wewenang, mengurangi tekanan pekerjaan yang dapat memicu bibit kecurangan, serta meningkatkan akuntabilitas setiap pegawai dalam menjalankan tugasnya sehingga dapat mendukung upaya penceahan di lingkungan pemerintah daerah. </w:t>
      </w:r>
    </w:p>
    <w:p w14:paraId="6460C22B" w14:textId="77777777" w:rsidR="006D6418" w:rsidRDefault="006D6418" w:rsidP="00A26E79">
      <w:pPr>
        <w:pStyle w:val="Heading3"/>
        <w:numPr>
          <w:ilvl w:val="0"/>
          <w:numId w:val="37"/>
        </w:numPr>
        <w:tabs>
          <w:tab w:val="left" w:pos="993"/>
        </w:tabs>
        <w:spacing w:line="480" w:lineRule="auto"/>
      </w:pPr>
      <w:bookmarkStart w:id="187" w:name="_Toc213234655"/>
      <w:bookmarkStart w:id="188" w:name="_Toc213943832"/>
      <w:r>
        <w:t>Budaya Etis Organisasi Memoderasi Pengaruh Manajemen Risiko terhadap Pencegahan Kecurangan</w:t>
      </w:r>
      <w:bookmarkEnd w:id="187"/>
      <w:bookmarkEnd w:id="188"/>
      <w:r>
        <w:t xml:space="preserve"> </w:t>
      </w:r>
    </w:p>
    <w:p w14:paraId="6F05E2FB" w14:textId="77777777" w:rsidR="006D6418" w:rsidRDefault="006D6418" w:rsidP="00E71100">
      <w:pPr>
        <w:spacing w:after="0" w:line="480" w:lineRule="auto"/>
        <w:ind w:left="284" w:firstLine="436"/>
        <w:jc w:val="both"/>
        <w:rPr>
          <w:rFonts w:cs="Times New Roman"/>
          <w:bCs/>
          <w:szCs w:val="24"/>
        </w:rPr>
      </w:pPr>
      <w:r>
        <w:rPr>
          <w:rFonts w:cs="Times New Roman"/>
          <w:bCs/>
          <w:szCs w:val="24"/>
        </w:rPr>
        <w:t xml:space="preserve">Berdasarkan hasil pengujian pada hipotesis ketiga, diperoleh nilai </w:t>
      </w:r>
      <w:r>
        <w:rPr>
          <w:rFonts w:cs="Times New Roman"/>
          <w:bCs/>
          <w:i/>
          <w:szCs w:val="24"/>
        </w:rPr>
        <w:t xml:space="preserve">original sample </w:t>
      </w:r>
      <w:r>
        <w:rPr>
          <w:rFonts w:cs="Times New Roman"/>
          <w:bCs/>
          <w:szCs w:val="24"/>
        </w:rPr>
        <w:t xml:space="preserve">sebesar 0,336, nilai </w:t>
      </w:r>
      <w:r>
        <w:rPr>
          <w:rFonts w:cs="Times New Roman"/>
          <w:bCs/>
          <w:i/>
          <w:szCs w:val="24"/>
        </w:rPr>
        <w:t xml:space="preserve">t-statistic </w:t>
      </w:r>
      <w:r>
        <w:rPr>
          <w:rFonts w:cs="Times New Roman"/>
          <w:bCs/>
          <w:szCs w:val="24"/>
        </w:rPr>
        <w:t xml:space="preserve">sebesar 2,144, dan nilai </w:t>
      </w:r>
      <w:r>
        <w:rPr>
          <w:rFonts w:cs="Times New Roman"/>
          <w:bCs/>
          <w:i/>
          <w:szCs w:val="24"/>
        </w:rPr>
        <w:t xml:space="preserve">p-value </w:t>
      </w:r>
      <w:r>
        <w:rPr>
          <w:rFonts w:cs="Times New Roman"/>
          <w:bCs/>
          <w:szCs w:val="24"/>
        </w:rPr>
        <w:t xml:space="preserve">sebesar 0,032. Hasil penelitian ini menunjukkan bahwa budaya etis organisasi mampu memoderasi pengaruh manajemen risiko terhadap pencegahan kecurangan. Hal ini berarti, apabila budaya organisasi terkait manajemen risiko di suatu nstansi meningkat, maka kemampuan mencegah kecurangan pada instansi juga akan semakin meningkat. Berdasarkan hasil pengujian, jenis moderasi pada hipotesis ini adalah moderasi murni </w:t>
      </w:r>
      <w:r>
        <w:rPr>
          <w:rFonts w:cs="Times New Roman"/>
          <w:bCs/>
          <w:i/>
          <w:szCs w:val="24"/>
        </w:rPr>
        <w:t>(pure moderator)</w:t>
      </w:r>
      <w:r>
        <w:rPr>
          <w:rFonts w:cs="Times New Roman"/>
          <w:bCs/>
          <w:szCs w:val="24"/>
        </w:rPr>
        <w:t xml:space="preserve">, dikarenakan nilai signifikansi variabel moderasi sebesar 0,471 (&gt; 0,05) dan uji variabel bebas dikali variabel moderasi 0,032 (&lt; 0,05) yang mengacu pada variabel yang bertindak sebagai </w:t>
      </w:r>
      <w:r>
        <w:rPr>
          <w:rFonts w:cs="Times New Roman"/>
          <w:bCs/>
          <w:szCs w:val="24"/>
        </w:rPr>
        <w:lastRenderedPageBreak/>
        <w:t xml:space="preserve">mediator antar variabel. Hal ini menunjukkan budaya etis organisasi tidak secara langsung mempengaruhi pencegahan kecurangan, tetap berfungsi memperkuat atau memperlemah pengaruh manajemen risko terhadap pencegahan kecurangan. Dengan demikian, semakin kuat budaya etis organisasi yang diterapkan di instansi, maka pengaruh manajemen risiko dalam mencegah kecurangan juga akan semakin kuat. </w:t>
      </w:r>
    </w:p>
    <w:p w14:paraId="4FE19E96" w14:textId="4E82B8E2" w:rsidR="006D6418" w:rsidRPr="006D4828" w:rsidRDefault="006D6418" w:rsidP="00E71100">
      <w:pPr>
        <w:spacing w:after="0" w:line="480" w:lineRule="auto"/>
        <w:ind w:left="284" w:firstLine="436"/>
        <w:jc w:val="both"/>
        <w:rPr>
          <w:rFonts w:cs="Times New Roman"/>
          <w:bCs/>
          <w:szCs w:val="24"/>
        </w:rPr>
      </w:pPr>
      <w:commentRangeStart w:id="189"/>
      <w:r>
        <w:rPr>
          <w:rFonts w:cs="Times New Roman"/>
          <w:bCs/>
          <w:szCs w:val="24"/>
        </w:rPr>
        <w:t xml:space="preserve">Hasil pengujian ini </w:t>
      </w:r>
      <w:r w:rsidR="007B0FA8">
        <w:rPr>
          <w:rFonts w:cs="Times New Roman"/>
          <w:bCs/>
          <w:szCs w:val="24"/>
        </w:rPr>
        <w:t>didukung oleh penelitian</w:t>
      </w:r>
      <w:r>
        <w:rPr>
          <w:rFonts w:cs="Times New Roman"/>
          <w:bCs/>
          <w:szCs w:val="24"/>
        </w:rPr>
        <w:t xml:space="preserve"> </w:t>
      </w:r>
      <w:sdt>
        <w:sdtPr>
          <w:rPr>
            <w:rFonts w:cs="Times New Roman"/>
            <w:bCs/>
            <w:szCs w:val="24"/>
          </w:rPr>
          <w:tag w:val="MENDELEY_CITATION_v3_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"/>
          <w:id w:val="-1579741780"/>
          <w:placeholder>
            <w:docPart w:val="DefaultPlaceholder_-1854013440"/>
          </w:placeholder>
        </w:sdtPr>
        <w:sdtContent>
          <w:r w:rsidR="00B57DEE" w:rsidRPr="00B57DEE">
            <w:rPr>
              <w:rFonts w:cs="Times New Roman"/>
              <w:bCs/>
              <w:szCs w:val="24"/>
            </w:rPr>
            <w:t>(Akbar et al., 2019)</w:t>
          </w:r>
        </w:sdtContent>
      </w:sdt>
      <w:r>
        <w:rPr>
          <w:rFonts w:cs="Times New Roman"/>
          <w:bCs/>
          <w:szCs w:val="24"/>
        </w:rPr>
        <w:t xml:space="preserve"> yang menyatakan bahwa budaya etis organisasi mampu memoderasi hubungan antara sistem pengendalian internal terh</w:t>
      </w:r>
      <w:r w:rsidR="006D4828">
        <w:rPr>
          <w:rFonts w:cs="Times New Roman"/>
          <w:bCs/>
          <w:szCs w:val="24"/>
        </w:rPr>
        <w:t>a</w:t>
      </w:r>
      <w:r>
        <w:rPr>
          <w:rFonts w:cs="Times New Roman"/>
          <w:bCs/>
          <w:szCs w:val="24"/>
        </w:rPr>
        <w:t xml:space="preserve">dap pencegahan kecurangan, yang mengartikan bahwa budaya </w:t>
      </w:r>
      <w:r w:rsidR="007B0FA8">
        <w:rPr>
          <w:rFonts w:cs="Times New Roman"/>
          <w:bCs/>
          <w:szCs w:val="24"/>
        </w:rPr>
        <w:t>etis</w:t>
      </w:r>
      <w:r>
        <w:rPr>
          <w:rFonts w:cs="Times New Roman"/>
          <w:bCs/>
          <w:szCs w:val="24"/>
        </w:rPr>
        <w:t xml:space="preserve"> oagnisasi </w:t>
      </w:r>
      <w:r w:rsidR="007B0FA8">
        <w:rPr>
          <w:rFonts w:cs="Times New Roman"/>
          <w:bCs/>
          <w:szCs w:val="24"/>
        </w:rPr>
        <w:t>yang</w:t>
      </w:r>
      <w:r>
        <w:rPr>
          <w:rFonts w:cs="Times New Roman"/>
          <w:bCs/>
          <w:szCs w:val="24"/>
        </w:rPr>
        <w:t xml:space="preserve"> baik </w:t>
      </w:r>
      <w:r w:rsidR="007B0FA8">
        <w:rPr>
          <w:rFonts w:cs="Times New Roman"/>
          <w:bCs/>
          <w:szCs w:val="24"/>
        </w:rPr>
        <w:t>dapat</w:t>
      </w:r>
      <w:r>
        <w:rPr>
          <w:rFonts w:cs="Times New Roman"/>
          <w:bCs/>
          <w:szCs w:val="24"/>
        </w:rPr>
        <w:t xml:space="preserve"> mendukung efektivitas pengendalian internal, termasuk </w:t>
      </w:r>
      <w:r w:rsidRPr="007B0FA8">
        <w:rPr>
          <w:rFonts w:cs="Times New Roman"/>
          <w:bCs/>
          <w:szCs w:val="24"/>
        </w:rPr>
        <w:t>penerapan manajemen risiko dalam mencegah kecurangan dalam instansi.</w:t>
      </w:r>
      <w:r>
        <w:rPr>
          <w:rFonts w:cs="Times New Roman"/>
          <w:bCs/>
          <w:szCs w:val="24"/>
        </w:rPr>
        <w:t xml:space="preserve"> </w:t>
      </w:r>
      <w:commentRangeEnd w:id="189"/>
      <w:r w:rsidR="007B0FA8">
        <w:rPr>
          <w:rStyle w:val="CommentReference"/>
        </w:rPr>
        <w:commentReference w:id="189"/>
      </w:r>
      <w:r w:rsidR="006D4828">
        <w:rPr>
          <w:rFonts w:cs="Times New Roman"/>
          <w:bCs/>
          <w:szCs w:val="24"/>
        </w:rPr>
        <w:t xml:space="preserve">Dan juga, hasil penelitian ini juga mendukung penelitian yang dilakukan oleh </w:t>
      </w:r>
      <w:sdt>
        <w:sdtPr>
          <w:rPr>
            <w:rFonts w:cs="Times New Roman"/>
            <w:bCs/>
            <w:szCs w:val="24"/>
          </w:rPr>
          <w:tag w:val="MENDELEY_CITATION_v3_eyJjaXRhdGlvbklEIjoiTUVOREVMRVlfQ0lUQVRJT05fZWExMDkzMmUtYWEyMi00NTc4LWIzNmItOTgxZWQ3MGZmNDQ1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
          <w:id w:val="-1288277450"/>
          <w:placeholder>
            <w:docPart w:val="DefaultPlaceholder_-1854013440"/>
          </w:placeholder>
        </w:sdtPr>
        <w:sdtContent>
          <w:r w:rsidR="00B57DEE" w:rsidRPr="00B57DEE">
            <w:rPr>
              <w:rFonts w:cs="Times New Roman"/>
              <w:bCs/>
              <w:szCs w:val="24"/>
            </w:rPr>
            <w:t>(Prabowo et al., 2025)</w:t>
          </w:r>
        </w:sdtContent>
      </w:sdt>
      <w:r w:rsidR="006D4828" w:rsidRPr="006D4828">
        <w:rPr>
          <w:rFonts w:cs="Times New Roman"/>
          <w:bCs/>
          <w:szCs w:val="24"/>
        </w:rPr>
        <w:t xml:space="preserve"> dimana dinyatakan bahwa budaya etis organisasi berpengaruh positif dan signifikan terhadap pencegahan kecurangan.</w:t>
      </w:r>
    </w:p>
    <w:p w14:paraId="1D8DAD72" w14:textId="77777777" w:rsidR="006D6418" w:rsidRDefault="006D6418" w:rsidP="00E71100">
      <w:pPr>
        <w:spacing w:after="0" w:line="480" w:lineRule="auto"/>
        <w:ind w:left="284" w:firstLine="436"/>
        <w:jc w:val="both"/>
        <w:rPr>
          <w:rFonts w:cs="Times New Roman"/>
          <w:bCs/>
          <w:szCs w:val="24"/>
        </w:rPr>
      </w:pPr>
      <w:r>
        <w:rPr>
          <w:rFonts w:cs="Times New Roman"/>
          <w:bCs/>
          <w:szCs w:val="24"/>
        </w:rPr>
        <w:t xml:space="preserve">Dalam teori </w:t>
      </w:r>
      <w:r>
        <w:rPr>
          <w:rFonts w:cs="Times New Roman"/>
          <w:bCs/>
          <w:i/>
          <w:szCs w:val="24"/>
        </w:rPr>
        <w:t xml:space="preserve">stewardship, </w:t>
      </w:r>
      <w:r>
        <w:rPr>
          <w:rFonts w:cs="Times New Roman"/>
          <w:bCs/>
          <w:szCs w:val="24"/>
        </w:rPr>
        <w:t xml:space="preserve">dijelaskan bahwa sifat manusia pada hakikatnya dapat dipercaya, bertanggung jawab, serta memiliki integritas dan kejujuran kepada pihak lain. Nilai-nilai yang teranut dalam budaya etir organisasi, mempengaruhi cara kerja dan perilaku individu supaya sesuai dengan tujuan organisasi serta mendorong terciptanya perilaku yag baik. Dalam hal ini, budaya etisorganisasi tidak hanya membentuk sikap individu, namun juga memegang peran dalam memperkuat efektivitas manajemen risiko. </w:t>
      </w:r>
    </w:p>
    <w:p w14:paraId="43C8756B" w14:textId="430C1A19" w:rsidR="006D6418" w:rsidRPr="006F0D74" w:rsidRDefault="006D6418" w:rsidP="00D05A9C">
      <w:pPr>
        <w:spacing w:after="0" w:line="480" w:lineRule="auto"/>
        <w:ind w:left="284" w:firstLine="436"/>
        <w:jc w:val="both"/>
        <w:rPr>
          <w:rFonts w:cs="Times New Roman"/>
          <w:bCs/>
          <w:szCs w:val="24"/>
        </w:rPr>
      </w:pPr>
      <w:r>
        <w:rPr>
          <w:rFonts w:cs="Times New Roman"/>
          <w:bCs/>
          <w:szCs w:val="24"/>
        </w:rPr>
        <w:lastRenderedPageBreak/>
        <w:t xml:space="preserve">Penelitian yang dilakukan oleh </w:t>
      </w:r>
      <w:sdt>
        <w:sdtPr>
          <w:rPr>
            <w:rFonts w:cs="Times New Roman"/>
            <w:bCs/>
            <w:szCs w:val="24"/>
          </w:rPr>
          <w:tag w:val="MENDELEY_CITATION_v3_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"/>
          <w:id w:val="1510794945"/>
          <w:placeholder>
            <w:docPart w:val="DefaultPlaceholder_-1854013440"/>
          </w:placeholder>
        </w:sdtPr>
        <w:sdtContent>
          <w:r w:rsidR="00B57DEE" w:rsidRPr="00B57DEE">
            <w:rPr>
              <w:rFonts w:cs="Times New Roman"/>
              <w:bCs/>
              <w:szCs w:val="24"/>
            </w:rPr>
            <w:t>(Artini, 2020)</w:t>
          </w:r>
        </w:sdtContent>
      </w:sdt>
      <w:r>
        <w:rPr>
          <w:rFonts w:cs="Times New Roman"/>
          <w:bCs/>
          <w:szCs w:val="24"/>
        </w:rPr>
        <w:t xml:space="preserve"> menunjukkan bahwa dalam lingkungan yang lebih etis, pegawai akan cenderung menerapkan peraturan-peraturan organisasi dan menghindari kecurangan dalam instansi. Sehingga dalam penerapanya, budaya etis organisasi yang baik akan mempengaruhi kemapuan manajemen </w:t>
      </w:r>
      <w:r w:rsidR="003F6143">
        <w:rPr>
          <w:rFonts w:cs="Times New Roman"/>
          <w:bCs/>
          <w:szCs w:val="24"/>
        </w:rPr>
        <w:t>risiko</w:t>
      </w:r>
      <w:r>
        <w:rPr>
          <w:rFonts w:cs="Times New Roman"/>
          <w:bCs/>
          <w:szCs w:val="24"/>
        </w:rPr>
        <w:t xml:space="preserve"> dalam mencegah terjadinya kecurangan dalam instansi pemerintah. </w:t>
      </w:r>
    </w:p>
    <w:p w14:paraId="7C4D6462" w14:textId="77777777" w:rsidR="006D6418" w:rsidRPr="00155922" w:rsidRDefault="006D6418" w:rsidP="00D05A9C">
      <w:pPr>
        <w:pStyle w:val="Heading3"/>
        <w:numPr>
          <w:ilvl w:val="0"/>
          <w:numId w:val="37"/>
        </w:numPr>
        <w:tabs>
          <w:tab w:val="left" w:pos="993"/>
        </w:tabs>
        <w:spacing w:line="480" w:lineRule="auto"/>
      </w:pPr>
      <w:bookmarkStart w:id="190" w:name="_Toc213234656"/>
      <w:bookmarkStart w:id="191" w:name="_Toc213943833"/>
      <w:r>
        <w:t xml:space="preserve">Budaya Etis Organisasi Memoderasi Pengaruh </w:t>
      </w:r>
      <w:r>
        <w:rPr>
          <w:i/>
        </w:rPr>
        <w:t xml:space="preserve">Good Governance </w:t>
      </w:r>
      <w:r>
        <w:t>terhadap Pencegahan Kecurangan</w:t>
      </w:r>
      <w:bookmarkEnd w:id="190"/>
      <w:bookmarkEnd w:id="191"/>
    </w:p>
    <w:p w14:paraId="4010EDA0" w14:textId="77777777" w:rsidR="006D6418" w:rsidRDefault="006D6418" w:rsidP="00E71100">
      <w:pPr>
        <w:spacing w:after="0" w:line="480" w:lineRule="auto"/>
        <w:ind w:left="284" w:firstLine="436"/>
        <w:jc w:val="both"/>
        <w:rPr>
          <w:rFonts w:cs="Times New Roman"/>
          <w:bCs/>
          <w:szCs w:val="24"/>
        </w:rPr>
      </w:pPr>
      <w:r>
        <w:rPr>
          <w:rFonts w:cs="Times New Roman"/>
          <w:bCs/>
          <w:szCs w:val="24"/>
        </w:rPr>
        <w:t xml:space="preserve">Hasil pengujian pada hipotesis keempat menunjukkan nilai </w:t>
      </w:r>
      <w:r>
        <w:rPr>
          <w:rFonts w:cs="Times New Roman"/>
          <w:bCs/>
          <w:i/>
          <w:szCs w:val="24"/>
        </w:rPr>
        <w:t xml:space="preserve">original sample </w:t>
      </w:r>
      <w:r>
        <w:rPr>
          <w:rFonts w:cs="Times New Roman"/>
          <w:bCs/>
          <w:szCs w:val="24"/>
        </w:rPr>
        <w:t xml:space="preserve">sebesar -0,218, nilai </w:t>
      </w:r>
      <w:r>
        <w:rPr>
          <w:rFonts w:cs="Times New Roman"/>
          <w:bCs/>
          <w:i/>
          <w:szCs w:val="24"/>
        </w:rPr>
        <w:t>t-statistic</w:t>
      </w:r>
      <w:r>
        <w:rPr>
          <w:rFonts w:cs="Times New Roman"/>
          <w:bCs/>
          <w:szCs w:val="24"/>
        </w:rPr>
        <w:t xml:space="preserve"> sebesar 1,337, dan nilai </w:t>
      </w:r>
      <w:r>
        <w:rPr>
          <w:rFonts w:cs="Times New Roman"/>
          <w:bCs/>
          <w:i/>
          <w:szCs w:val="24"/>
        </w:rPr>
        <w:t xml:space="preserve">p-value </w:t>
      </w:r>
      <w:r>
        <w:rPr>
          <w:rFonts w:cs="Times New Roman"/>
          <w:bCs/>
          <w:szCs w:val="24"/>
        </w:rPr>
        <w:t xml:space="preserve">sebesar 0,181. Hal ini menunjukkan bahwa budaya etis organisasi tidak dapat memoderasi pengaruh </w:t>
      </w:r>
      <w:r>
        <w:rPr>
          <w:rFonts w:cs="Times New Roman"/>
          <w:bCs/>
          <w:i/>
          <w:szCs w:val="24"/>
        </w:rPr>
        <w:t xml:space="preserve">good governance </w:t>
      </w:r>
      <w:r>
        <w:rPr>
          <w:rFonts w:cs="Times New Roman"/>
          <w:bCs/>
          <w:szCs w:val="24"/>
        </w:rPr>
        <w:t xml:space="preserve">terhadap pencegahan kecurangan. Dengan kata lain, budaya etis organisasi tidak berperan dan tidak memiliki pengaruh signifikan dalam memoderasi penerapan </w:t>
      </w:r>
      <w:r>
        <w:rPr>
          <w:rFonts w:cs="Times New Roman"/>
          <w:bCs/>
          <w:i/>
          <w:szCs w:val="24"/>
        </w:rPr>
        <w:t xml:space="preserve">good governance </w:t>
      </w:r>
      <w:r>
        <w:rPr>
          <w:rFonts w:cs="Times New Roman"/>
          <w:bCs/>
          <w:szCs w:val="24"/>
        </w:rPr>
        <w:t xml:space="preserve">terhadap pencegahan kecurangan. Berdasarkan hasil pengujian, jenis moderasi pada hipotesis ini adalah moderasi potensial </w:t>
      </w:r>
      <w:r>
        <w:rPr>
          <w:rFonts w:cs="Times New Roman"/>
          <w:bCs/>
          <w:i/>
          <w:szCs w:val="24"/>
        </w:rPr>
        <w:t>(homolgiser moderator)</w:t>
      </w:r>
      <w:r>
        <w:rPr>
          <w:rFonts w:cs="Times New Roman"/>
          <w:bCs/>
          <w:szCs w:val="24"/>
        </w:rPr>
        <w:t xml:space="preserve">, dikarenakan nilai signifikansi variabel moderasi sebesar 0,471 ( &gt; 0,05) dan uji variabel bebas dikali variabel moderasi 0,181 (&gt; 0,05) yang berarti walau secara teori penerapan budaya etis organisasi dapat meningkatkan efektivitas penerapan </w:t>
      </w:r>
      <w:r>
        <w:rPr>
          <w:rFonts w:cs="Times New Roman"/>
          <w:bCs/>
          <w:i/>
          <w:szCs w:val="24"/>
        </w:rPr>
        <w:t xml:space="preserve">good governance </w:t>
      </w:r>
      <w:r>
        <w:rPr>
          <w:rFonts w:cs="Times New Roman"/>
          <w:bCs/>
          <w:szCs w:val="24"/>
        </w:rPr>
        <w:t xml:space="preserve">terhadap pencegahan kecurangan, namun hasilnya dapat dilihat bahwa penerapan </w:t>
      </w:r>
      <w:r>
        <w:rPr>
          <w:rFonts w:cs="Times New Roman"/>
          <w:bCs/>
          <w:i/>
          <w:szCs w:val="24"/>
        </w:rPr>
        <w:t xml:space="preserve">good governance </w:t>
      </w:r>
      <w:r>
        <w:rPr>
          <w:rFonts w:cs="Times New Roman"/>
          <w:bCs/>
          <w:szCs w:val="24"/>
        </w:rPr>
        <w:t xml:space="preserve">tetap akan mempengaruhi pencegahan kecurangan tanpa dipengaruhi oleh kondisi budaya etis organisasi. </w:t>
      </w:r>
    </w:p>
    <w:p w14:paraId="6478EDDC" w14:textId="62288EA8" w:rsidR="006D6418" w:rsidRDefault="006D6418" w:rsidP="00E71100">
      <w:pPr>
        <w:spacing w:after="0" w:line="480" w:lineRule="auto"/>
        <w:ind w:left="284" w:firstLine="436"/>
        <w:jc w:val="both"/>
        <w:rPr>
          <w:rFonts w:cs="Times New Roman"/>
          <w:bCs/>
          <w:szCs w:val="24"/>
        </w:rPr>
      </w:pPr>
      <w:r>
        <w:rPr>
          <w:rFonts w:cs="Times New Roman"/>
          <w:bCs/>
          <w:szCs w:val="24"/>
        </w:rPr>
        <w:lastRenderedPageBreak/>
        <w:t xml:space="preserve">Hasil penelitian </w:t>
      </w:r>
      <w:r w:rsidR="007B0FA8">
        <w:rPr>
          <w:rFonts w:cs="Times New Roman"/>
          <w:bCs/>
          <w:szCs w:val="24"/>
        </w:rPr>
        <w:t xml:space="preserve">ini tidak sejalan dengan penelitian yang dilakukan oleh </w:t>
      </w:r>
      <w:sdt>
        <w:sdtPr>
          <w:rPr>
            <w:rFonts w:cs="Times New Roman"/>
            <w:bCs/>
            <w:szCs w:val="24"/>
          </w:rPr>
          <w:tag w:val="MENDELEY_CITATION_v3_eyJjaXRhdGlvbklEIjoiTUVOREVMRVlfQ0lUQVRJT05fMTA0ZjQ4YzQtYjJmMi00OTQ2LTk4MjMtYTFiZmI3ZTFkOTA4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
          <w:id w:val="1881897569"/>
          <w:placeholder>
            <w:docPart w:val="DefaultPlaceholder_-1854013440"/>
          </w:placeholder>
        </w:sdtPr>
        <w:sdtContent>
          <w:r w:rsidR="00B57DEE" w:rsidRPr="00B57DEE">
            <w:rPr>
              <w:rFonts w:cs="Times New Roman"/>
              <w:bCs/>
              <w:szCs w:val="24"/>
            </w:rPr>
            <w:t>(Prabowo et al., 2025)</w:t>
          </w:r>
        </w:sdtContent>
      </w:sdt>
      <w:r w:rsidR="007B0FA8">
        <w:rPr>
          <w:rFonts w:cs="Times New Roman"/>
          <w:bCs/>
          <w:szCs w:val="24"/>
        </w:rPr>
        <w:t xml:space="preserve"> dimana dinyatakan bahwa budaya etis organisasi berpengaruh positif dan signifikan t</w:t>
      </w:r>
      <w:r w:rsidR="006D4828">
        <w:rPr>
          <w:rFonts w:cs="Times New Roman"/>
          <w:bCs/>
          <w:szCs w:val="24"/>
        </w:rPr>
        <w:t>erhadap pencegahan kecurangan. A</w:t>
      </w:r>
      <w:r w:rsidR="007B0FA8">
        <w:rPr>
          <w:rFonts w:cs="Times New Roman"/>
          <w:bCs/>
          <w:szCs w:val="24"/>
        </w:rPr>
        <w:t>kan tetapi, penelitian i</w:t>
      </w:r>
      <w:r w:rsidR="00BF3F9D">
        <w:rPr>
          <w:rFonts w:cs="Times New Roman"/>
          <w:bCs/>
          <w:szCs w:val="24"/>
        </w:rPr>
        <w:t xml:space="preserve">ni </w:t>
      </w:r>
      <w:r w:rsidR="007B0FA8">
        <w:rPr>
          <w:rFonts w:cs="Times New Roman"/>
          <w:bCs/>
          <w:szCs w:val="24"/>
        </w:rPr>
        <w:t>mendukung penelit</w:t>
      </w:r>
      <w:r>
        <w:rPr>
          <w:rFonts w:cs="Times New Roman"/>
          <w:bCs/>
          <w:szCs w:val="24"/>
        </w:rPr>
        <w:t xml:space="preserve">ian yang dilakukan oleh </w:t>
      </w:r>
      <w:sdt>
        <w:sdtPr>
          <w:rPr>
            <w:rFonts w:cs="Times New Roman"/>
            <w:bCs/>
            <w:szCs w:val="24"/>
          </w:rPr>
          <w:tag w:val="MENDELEY_CITATION_v3_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"/>
          <w:id w:val="-225688265"/>
          <w:placeholder>
            <w:docPart w:val="DefaultPlaceholder_-1854013440"/>
          </w:placeholder>
        </w:sdtPr>
        <w:sdtContent>
          <w:r w:rsidR="00B57DEE" w:rsidRPr="00B57DEE">
            <w:rPr>
              <w:rFonts w:cs="Times New Roman"/>
              <w:bCs/>
              <w:szCs w:val="24"/>
            </w:rPr>
            <w:t>(Murhaban et al., 2024)</w:t>
          </w:r>
        </w:sdtContent>
      </w:sdt>
      <w:r w:rsidR="00BF3F9D">
        <w:rPr>
          <w:rFonts w:cs="Times New Roman"/>
          <w:bCs/>
          <w:szCs w:val="24"/>
        </w:rPr>
        <w:t xml:space="preserve"> </w:t>
      </w:r>
      <w:r>
        <w:rPr>
          <w:rFonts w:cs="Times New Roman"/>
          <w:bCs/>
          <w:szCs w:val="24"/>
        </w:rPr>
        <w:t>yang dimana dika</w:t>
      </w:r>
      <w:r w:rsidR="007B0FA8">
        <w:rPr>
          <w:rFonts w:cs="Times New Roman"/>
          <w:bCs/>
          <w:szCs w:val="24"/>
        </w:rPr>
        <w:t>takan bahwa budaya organisasi tidak berpengaruh dan signifikan dalam mencegah kecurangan</w:t>
      </w:r>
      <w:r>
        <w:rPr>
          <w:rFonts w:cs="Times New Roman"/>
          <w:bCs/>
          <w:szCs w:val="24"/>
        </w:rPr>
        <w:t xml:space="preserve">. </w:t>
      </w:r>
    </w:p>
    <w:p w14:paraId="0E4A0FDB" w14:textId="77777777" w:rsidR="006D6418" w:rsidRDefault="006D6418" w:rsidP="003253EA">
      <w:pPr>
        <w:spacing w:after="0" w:line="480" w:lineRule="auto"/>
        <w:ind w:left="284" w:firstLine="436"/>
        <w:jc w:val="both"/>
        <w:rPr>
          <w:rFonts w:cs="Times New Roman"/>
          <w:bCs/>
          <w:szCs w:val="24"/>
        </w:rPr>
      </w:pPr>
      <w:r>
        <w:rPr>
          <w:rFonts w:cs="Times New Roman"/>
          <w:bCs/>
          <w:szCs w:val="24"/>
        </w:rPr>
        <w:t xml:space="preserve">Berdasarkan teori </w:t>
      </w:r>
      <w:r>
        <w:rPr>
          <w:rFonts w:cs="Times New Roman"/>
          <w:bCs/>
          <w:i/>
          <w:szCs w:val="24"/>
        </w:rPr>
        <w:t xml:space="preserve">stewardship, </w:t>
      </w:r>
      <w:r>
        <w:rPr>
          <w:rFonts w:cs="Times New Roman"/>
          <w:bCs/>
          <w:szCs w:val="24"/>
        </w:rPr>
        <w:t xml:space="preserve">jika suatu instansi memiliki budaya etis yang kuat, maka individu tersebut akan lebih termotivasi untuk menjalankan prinsip-prinsip tersebut yang akan mempengaruhi efektivitas </w:t>
      </w:r>
      <w:r>
        <w:rPr>
          <w:rFonts w:cs="Times New Roman"/>
          <w:bCs/>
          <w:i/>
          <w:szCs w:val="24"/>
        </w:rPr>
        <w:t>good governance</w:t>
      </w:r>
      <w:r>
        <w:rPr>
          <w:rFonts w:cs="Times New Roman"/>
          <w:bCs/>
          <w:szCs w:val="24"/>
        </w:rPr>
        <w:t xml:space="preserve">. Hal ini pada akhirnya akan mendukung terciptanya tata kelol ayang baik, karena setiap individu merasa memiliki tanggung jawab modal dan etis untuk menjaga integritas dalam menjalankan prinsip-prinsip tata kelola pemerintahan yang bersih untuk mencegah terjadinya kecurangan-kecurangan di lingkungan pemerintah. </w:t>
      </w:r>
    </w:p>
    <w:p w14:paraId="4A4EEC7F" w14:textId="66A4B83D" w:rsidR="006D6418" w:rsidRPr="00710ACC" w:rsidRDefault="006D6418" w:rsidP="003253EA">
      <w:pPr>
        <w:spacing w:after="0" w:line="480" w:lineRule="auto"/>
        <w:ind w:left="284" w:firstLine="436"/>
        <w:jc w:val="both"/>
        <w:rPr>
          <w:rFonts w:cs="Times New Roman"/>
          <w:bCs/>
          <w:szCs w:val="24"/>
        </w:rPr>
      </w:pPr>
      <w:r>
        <w:rPr>
          <w:rFonts w:cs="Times New Roman"/>
          <w:bCs/>
          <w:szCs w:val="24"/>
        </w:rPr>
        <w:t xml:space="preserve">Namun, hasil penelitian menunjukkan bahwa sekuat dan efektif apapun penerapan budaya etis organisasi pada suatu instansi, kondisi tersebut tidak akan mempengaruhi efektivitas </w:t>
      </w:r>
      <w:r>
        <w:rPr>
          <w:rFonts w:cs="Times New Roman"/>
          <w:bCs/>
          <w:i/>
          <w:szCs w:val="24"/>
        </w:rPr>
        <w:t xml:space="preserve">good governance </w:t>
      </w:r>
      <w:r>
        <w:rPr>
          <w:rFonts w:cs="Times New Roman"/>
          <w:bCs/>
          <w:szCs w:val="24"/>
        </w:rPr>
        <w:t xml:space="preserve">dalam mencegah kecuangan. Dengan kata lain, penerapan </w:t>
      </w:r>
      <w:r>
        <w:rPr>
          <w:rFonts w:cs="Times New Roman"/>
          <w:bCs/>
          <w:i/>
          <w:szCs w:val="24"/>
        </w:rPr>
        <w:t xml:space="preserve">good governance </w:t>
      </w:r>
      <w:r>
        <w:rPr>
          <w:rFonts w:cs="Times New Roman"/>
          <w:bCs/>
          <w:szCs w:val="24"/>
        </w:rPr>
        <w:t xml:space="preserve">sendiri mampu dalam meningkatkan upaya pencegahan kecurangan tanpa diperngaruhi oleh budaya etis organisasi, sehingga keberadaan budaya etis organisasi dalam penelitian ini tidak memberikan pengaruh terhadap hubungan tersebut.  </w:t>
      </w:r>
    </w:p>
    <w:p w14:paraId="1CA9D22D" w14:textId="2D869C02" w:rsidR="00A30894" w:rsidRDefault="00A30894" w:rsidP="006D6418">
      <w:pPr>
        <w:tabs>
          <w:tab w:val="left" w:pos="3179"/>
        </w:tabs>
        <w:spacing w:line="360" w:lineRule="auto"/>
        <w:jc w:val="both"/>
        <w:rPr>
          <w:rFonts w:cs="Times New Roman"/>
          <w:b/>
          <w:bCs/>
          <w:szCs w:val="24"/>
        </w:rPr>
      </w:pPr>
    </w:p>
    <w:p w14:paraId="4125B9A6" w14:textId="77777777" w:rsidR="00FD4058" w:rsidRDefault="00FD4058" w:rsidP="009A4A7D">
      <w:pPr>
        <w:pStyle w:val="Heading1"/>
        <w:sectPr w:rsidR="00FD4058" w:rsidSect="00FD4058">
          <w:type w:val="continuous"/>
          <w:pgSz w:w="11906" w:h="16838" w:code="9"/>
          <w:pgMar w:top="2268" w:right="1701" w:bottom="1701" w:left="2268" w:header="720" w:footer="720" w:gutter="0"/>
          <w:cols w:space="720"/>
          <w:titlePg/>
          <w:docGrid w:linePitch="360"/>
        </w:sectPr>
      </w:pPr>
      <w:bookmarkStart w:id="192" w:name="_Toc213234657"/>
      <w:bookmarkStart w:id="193" w:name="_Toc213392854"/>
      <w:bookmarkStart w:id="194" w:name="_Toc213802913"/>
      <w:bookmarkStart w:id="195" w:name="_Toc213943834"/>
    </w:p>
    <w:p w14:paraId="0252BF38" w14:textId="77777777" w:rsidR="00B60F40" w:rsidRDefault="00B60F40" w:rsidP="009A4A7D">
      <w:pPr>
        <w:pStyle w:val="Heading1"/>
        <w:sectPr w:rsidR="00B60F40" w:rsidSect="00FD4058">
          <w:headerReference w:type="default" r:id="rId28"/>
          <w:type w:val="continuous"/>
          <w:pgSz w:w="11906" w:h="16838" w:code="9"/>
          <w:pgMar w:top="2268" w:right="1701" w:bottom="1701" w:left="2268" w:header="720" w:footer="720" w:gutter="0"/>
          <w:cols w:space="720"/>
          <w:docGrid w:linePitch="360"/>
        </w:sectPr>
      </w:pPr>
    </w:p>
    <w:p w14:paraId="268C8092" w14:textId="77777777" w:rsidR="00B60F40" w:rsidRDefault="00B60F40" w:rsidP="009A4A7D">
      <w:pPr>
        <w:pStyle w:val="Heading1"/>
        <w:sectPr w:rsidR="00B60F40" w:rsidSect="00FD4058">
          <w:headerReference w:type="default" r:id="rId29"/>
          <w:type w:val="continuous"/>
          <w:pgSz w:w="11906" w:h="16838" w:code="9"/>
          <w:pgMar w:top="2268" w:right="1701" w:bottom="1701" w:left="2268" w:header="720" w:footer="720" w:gutter="0"/>
          <w:cols w:space="720"/>
          <w:docGrid w:linePitch="360"/>
        </w:sectPr>
      </w:pPr>
    </w:p>
    <w:p w14:paraId="73FDC725" w14:textId="397DB4C3" w:rsidR="009A4A7D" w:rsidRPr="00C626B3" w:rsidRDefault="009A4A7D" w:rsidP="009A4A7D">
      <w:pPr>
        <w:pStyle w:val="Heading1"/>
      </w:pPr>
      <w:r w:rsidRPr="00C626B3">
        <w:lastRenderedPageBreak/>
        <w:t xml:space="preserve">BAB </w:t>
      </w:r>
      <w:r>
        <w:t>V</w:t>
      </w:r>
      <w:bookmarkEnd w:id="192"/>
      <w:bookmarkEnd w:id="193"/>
      <w:bookmarkEnd w:id="194"/>
      <w:bookmarkEnd w:id="195"/>
    </w:p>
    <w:p w14:paraId="69CDBA3E" w14:textId="77777777" w:rsidR="009A4A7D" w:rsidRPr="00C626B3" w:rsidRDefault="009A4A7D" w:rsidP="009A4A7D">
      <w:pPr>
        <w:pStyle w:val="Heading1"/>
      </w:pPr>
      <w:bookmarkStart w:id="196" w:name="_Toc213234658"/>
      <w:bookmarkStart w:id="197" w:name="_Toc213943835"/>
      <w:r w:rsidRPr="00C626B3">
        <w:t>PENUTUP</w:t>
      </w:r>
      <w:bookmarkEnd w:id="196"/>
      <w:bookmarkEnd w:id="197"/>
    </w:p>
    <w:p w14:paraId="146EDAA1" w14:textId="77777777" w:rsidR="009A4A7D" w:rsidRDefault="009A4A7D" w:rsidP="009A4A7D">
      <w:pPr>
        <w:spacing w:line="480" w:lineRule="auto"/>
        <w:jc w:val="both"/>
        <w:rPr>
          <w:rFonts w:cs="Times New Roman"/>
          <w:b/>
          <w:bCs/>
          <w:szCs w:val="24"/>
        </w:rPr>
      </w:pPr>
    </w:p>
    <w:p w14:paraId="7BC620DC" w14:textId="77777777" w:rsidR="009A4A7D" w:rsidRDefault="009A4A7D" w:rsidP="00A26E79">
      <w:pPr>
        <w:pStyle w:val="Heading2"/>
        <w:numPr>
          <w:ilvl w:val="0"/>
          <w:numId w:val="26"/>
        </w:numPr>
        <w:tabs>
          <w:tab w:val="left" w:pos="426"/>
        </w:tabs>
        <w:spacing w:line="480" w:lineRule="auto"/>
        <w:ind w:left="0" w:firstLine="0"/>
      </w:pPr>
      <w:bookmarkStart w:id="198" w:name="_Toc213234659"/>
      <w:bookmarkStart w:id="199" w:name="_Toc213943836"/>
      <w:r>
        <w:t>Kesimpulan</w:t>
      </w:r>
      <w:bookmarkEnd w:id="198"/>
      <w:bookmarkEnd w:id="199"/>
      <w:r>
        <w:t xml:space="preserve"> </w:t>
      </w:r>
    </w:p>
    <w:p w14:paraId="7AE797F9" w14:textId="77777777" w:rsidR="009A4A7D" w:rsidRDefault="009A4A7D" w:rsidP="00A26E79">
      <w:pPr>
        <w:spacing w:line="480" w:lineRule="auto"/>
        <w:ind w:firstLine="360"/>
        <w:jc w:val="both"/>
        <w:rPr>
          <w:rFonts w:cs="Times New Roman"/>
          <w:bCs/>
          <w:szCs w:val="24"/>
        </w:rPr>
      </w:pPr>
      <w:r>
        <w:rPr>
          <w:rFonts w:cs="Times New Roman"/>
          <w:bCs/>
          <w:szCs w:val="24"/>
        </w:rPr>
        <w:t xml:space="preserve">Berdasarkan hasil penelitian dan pembahasan yang diperoleh melalui analisis data </w:t>
      </w:r>
      <w:r w:rsidRPr="003253EA">
        <w:rPr>
          <w:rFonts w:cs="Times New Roman"/>
          <w:bCs/>
          <w:szCs w:val="24"/>
        </w:rPr>
        <w:t>serta</w:t>
      </w:r>
      <w:r>
        <w:rPr>
          <w:rFonts w:cs="Times New Roman"/>
          <w:bCs/>
          <w:szCs w:val="24"/>
        </w:rPr>
        <w:t xml:space="preserve"> uji hipotesis, maka dapat disimpulkan bahwa: </w:t>
      </w:r>
    </w:p>
    <w:p w14:paraId="21BE15A2" w14:textId="59274C4A" w:rsidR="009A4A7D" w:rsidRPr="003253EA" w:rsidRDefault="009A4A7D" w:rsidP="00A26E79">
      <w:pPr>
        <w:pStyle w:val="ListParagraph"/>
        <w:numPr>
          <w:ilvl w:val="0"/>
          <w:numId w:val="24"/>
        </w:numPr>
        <w:spacing w:line="480" w:lineRule="auto"/>
        <w:jc w:val="both"/>
        <w:rPr>
          <w:rFonts w:cs="Times New Roman"/>
          <w:bCs/>
          <w:i/>
          <w:szCs w:val="24"/>
        </w:rPr>
      </w:pPr>
      <w:r w:rsidRPr="003253EA">
        <w:rPr>
          <w:rFonts w:cs="Times New Roman"/>
          <w:bCs/>
          <w:szCs w:val="24"/>
        </w:rPr>
        <w:t xml:space="preserve">Manajemen risiko berpengaruh positif dan signifikan terhadap pencegahan kecurangan. Pengaruh positif dalam hasil penelitian ini menunjukkan bahwa semakin efektif manajemen risiko, maka kemampuan instansi dalam mencegah kecurangan juga akan semakin meningkat. Pengaruh signifikan menunjukkan bahwa manajemen risiko </w:t>
      </w:r>
      <w:r w:rsidR="00787E5F" w:rsidRPr="003253EA">
        <w:rPr>
          <w:rFonts w:cs="Times New Roman"/>
          <w:bCs/>
          <w:szCs w:val="24"/>
        </w:rPr>
        <w:t xml:space="preserve">memiliki pengaruh penting </w:t>
      </w:r>
      <w:r w:rsidRPr="003253EA">
        <w:rPr>
          <w:rFonts w:cs="Times New Roman"/>
          <w:bCs/>
          <w:szCs w:val="24"/>
        </w:rPr>
        <w:t xml:space="preserve">dalam mencegah kecurangan dalam instansi. </w:t>
      </w:r>
    </w:p>
    <w:p w14:paraId="1450AA2B" w14:textId="6CE74D52" w:rsidR="009A4A7D" w:rsidRPr="003253EA" w:rsidRDefault="009A4A7D" w:rsidP="00A26E79">
      <w:pPr>
        <w:pStyle w:val="ListParagraph"/>
        <w:numPr>
          <w:ilvl w:val="0"/>
          <w:numId w:val="24"/>
        </w:numPr>
        <w:spacing w:line="480" w:lineRule="auto"/>
        <w:jc w:val="both"/>
        <w:rPr>
          <w:rFonts w:cs="Times New Roman"/>
          <w:bCs/>
          <w:szCs w:val="24"/>
        </w:rPr>
      </w:pPr>
      <w:r w:rsidRPr="003253EA">
        <w:rPr>
          <w:rFonts w:cs="Times New Roman"/>
          <w:bCs/>
          <w:i/>
          <w:szCs w:val="24"/>
        </w:rPr>
        <w:t xml:space="preserve">Good governance </w:t>
      </w:r>
      <w:r w:rsidRPr="003253EA">
        <w:rPr>
          <w:rFonts w:cs="Times New Roman"/>
          <w:bCs/>
          <w:szCs w:val="24"/>
        </w:rPr>
        <w:t xml:space="preserve">berpengaruh positif dan signifikan terhadap pencegahan kecurangan. Pengaruh positif ini menunjukkan bahwa semakin baik penerapan </w:t>
      </w:r>
      <w:r w:rsidRPr="003253EA">
        <w:rPr>
          <w:rFonts w:cs="Times New Roman"/>
          <w:bCs/>
          <w:i/>
          <w:szCs w:val="24"/>
        </w:rPr>
        <w:t xml:space="preserve">good governance </w:t>
      </w:r>
      <w:r w:rsidRPr="003253EA">
        <w:rPr>
          <w:rFonts w:cs="Times New Roman"/>
          <w:bCs/>
          <w:szCs w:val="24"/>
        </w:rPr>
        <w:t xml:space="preserve">pada suatu instansi, maka akan meningkatkan kemampuan pencegahan kurangannya. Pengaruh signifikan menunjukkan bahwa </w:t>
      </w:r>
      <w:r w:rsidRPr="003253EA">
        <w:rPr>
          <w:rFonts w:cs="Times New Roman"/>
          <w:bCs/>
          <w:i/>
          <w:szCs w:val="24"/>
        </w:rPr>
        <w:t xml:space="preserve">good governance </w:t>
      </w:r>
      <w:r w:rsidRPr="003253EA">
        <w:rPr>
          <w:rFonts w:cs="Times New Roman"/>
          <w:bCs/>
          <w:szCs w:val="24"/>
        </w:rPr>
        <w:t xml:space="preserve">memberikan pengaruh yang sangat penting dalam mencegah terjadinya kecurangan dalam instansi. </w:t>
      </w:r>
    </w:p>
    <w:p w14:paraId="759CDD94" w14:textId="4C3C56F7" w:rsidR="009A4A7D" w:rsidRDefault="009A4A7D" w:rsidP="00A26E79">
      <w:pPr>
        <w:pStyle w:val="ListParagraph"/>
        <w:numPr>
          <w:ilvl w:val="0"/>
          <w:numId w:val="24"/>
        </w:numPr>
        <w:spacing w:line="480" w:lineRule="auto"/>
        <w:jc w:val="both"/>
        <w:rPr>
          <w:rFonts w:cs="Times New Roman"/>
          <w:bCs/>
          <w:szCs w:val="24"/>
        </w:rPr>
      </w:pPr>
      <w:r w:rsidRPr="003253EA">
        <w:rPr>
          <w:rFonts w:cs="Times New Roman"/>
          <w:bCs/>
          <w:szCs w:val="24"/>
        </w:rPr>
        <w:t xml:space="preserve">Budaya etis organisasi </w:t>
      </w:r>
      <w:r w:rsidR="002F2D44">
        <w:rPr>
          <w:rFonts w:cs="Times New Roman"/>
          <w:bCs/>
          <w:szCs w:val="24"/>
        </w:rPr>
        <w:t>mampu</w:t>
      </w:r>
      <w:r w:rsidRPr="003253EA">
        <w:rPr>
          <w:rFonts w:cs="Times New Roman"/>
          <w:bCs/>
          <w:szCs w:val="24"/>
        </w:rPr>
        <w:t xml:space="preserve"> memoderasi pengaruh manajemen risiko terhadap pencegahan kecurangan. Hal ini menunjukkan bahwa budaya etis organisasi yang baik, dapat memperkuat peran manajemen risiko dalam pencegahan kecurangan, se</w:t>
      </w:r>
      <w:r w:rsidR="00FD3433">
        <w:rPr>
          <w:rFonts w:cs="Times New Roman"/>
          <w:bCs/>
          <w:szCs w:val="24"/>
        </w:rPr>
        <w:t>h</w:t>
      </w:r>
      <w:r w:rsidRPr="003253EA">
        <w:rPr>
          <w:rFonts w:cs="Times New Roman"/>
          <w:bCs/>
          <w:szCs w:val="24"/>
        </w:rPr>
        <w:t>ingga upaya pencegahan</w:t>
      </w:r>
      <w:r>
        <w:rPr>
          <w:rFonts w:cs="Times New Roman"/>
          <w:bCs/>
          <w:szCs w:val="24"/>
        </w:rPr>
        <w:t xml:space="preserve"> kecurangan menjadi lebih optimal ketika didukung nilai-nilai etis dalam budaya kerja organisasi. </w:t>
      </w:r>
    </w:p>
    <w:p w14:paraId="486DD4E6" w14:textId="77777777" w:rsidR="00B60F40" w:rsidRDefault="00B60F40" w:rsidP="00A26E79">
      <w:pPr>
        <w:pStyle w:val="ListParagraph"/>
        <w:numPr>
          <w:ilvl w:val="0"/>
          <w:numId w:val="24"/>
        </w:numPr>
        <w:spacing w:line="480" w:lineRule="auto"/>
        <w:jc w:val="both"/>
        <w:rPr>
          <w:rFonts w:cs="Times New Roman"/>
          <w:bCs/>
          <w:szCs w:val="24"/>
        </w:rPr>
        <w:sectPr w:rsidR="00B60F40" w:rsidSect="00FD4058">
          <w:headerReference w:type="default" r:id="rId30"/>
          <w:footerReference w:type="default" r:id="rId31"/>
          <w:type w:val="continuous"/>
          <w:pgSz w:w="11906" w:h="16838" w:code="9"/>
          <w:pgMar w:top="2268" w:right="1701" w:bottom="1701" w:left="2268" w:header="720" w:footer="720" w:gutter="0"/>
          <w:cols w:space="720"/>
          <w:docGrid w:linePitch="360"/>
        </w:sectPr>
      </w:pPr>
    </w:p>
    <w:p w14:paraId="385BEC77" w14:textId="17C05447" w:rsidR="009A4A7D" w:rsidRPr="00BF642D" w:rsidRDefault="009A4A7D" w:rsidP="00A26E79">
      <w:pPr>
        <w:pStyle w:val="ListParagraph"/>
        <w:numPr>
          <w:ilvl w:val="0"/>
          <w:numId w:val="24"/>
        </w:numPr>
        <w:spacing w:line="480" w:lineRule="auto"/>
        <w:jc w:val="both"/>
        <w:rPr>
          <w:rFonts w:cs="Times New Roman"/>
          <w:bCs/>
          <w:szCs w:val="24"/>
        </w:rPr>
      </w:pPr>
      <w:r>
        <w:rPr>
          <w:rFonts w:cs="Times New Roman"/>
          <w:bCs/>
          <w:szCs w:val="24"/>
        </w:rPr>
        <w:lastRenderedPageBreak/>
        <w:t xml:space="preserve">Budaya etis organisasi tidak mampu memoderasi pengaruh </w:t>
      </w:r>
      <w:r>
        <w:rPr>
          <w:rFonts w:cs="Times New Roman"/>
          <w:bCs/>
          <w:i/>
          <w:szCs w:val="24"/>
        </w:rPr>
        <w:t xml:space="preserve">good governance </w:t>
      </w:r>
      <w:r>
        <w:rPr>
          <w:rFonts w:cs="Times New Roman"/>
          <w:bCs/>
          <w:szCs w:val="24"/>
        </w:rPr>
        <w:t xml:space="preserve">terhadap pencegahan kecurangan. Hal ini menunjukkan bahwa penerapan </w:t>
      </w:r>
      <w:r>
        <w:rPr>
          <w:rFonts w:cs="Times New Roman"/>
          <w:bCs/>
          <w:i/>
          <w:szCs w:val="24"/>
        </w:rPr>
        <w:t xml:space="preserve">good governance </w:t>
      </w:r>
      <w:r>
        <w:rPr>
          <w:rFonts w:cs="Times New Roman"/>
          <w:bCs/>
          <w:szCs w:val="24"/>
        </w:rPr>
        <w:t xml:space="preserve">sudah cukup kuat dalam mencegah terjadinya kecurangan tanpa dipengaruhi atau diperkuat oleh budaya etis organisasi. </w:t>
      </w:r>
    </w:p>
    <w:p w14:paraId="398B5D35" w14:textId="77777777" w:rsidR="009A4A7D" w:rsidRPr="008F3002" w:rsidRDefault="009A4A7D" w:rsidP="00A26E79">
      <w:pPr>
        <w:pStyle w:val="Heading2"/>
        <w:numPr>
          <w:ilvl w:val="0"/>
          <w:numId w:val="26"/>
        </w:numPr>
        <w:tabs>
          <w:tab w:val="left" w:pos="426"/>
        </w:tabs>
        <w:spacing w:line="480" w:lineRule="auto"/>
        <w:ind w:left="0" w:firstLine="0"/>
      </w:pPr>
      <w:bookmarkStart w:id="200" w:name="_Toc213234660"/>
      <w:bookmarkStart w:id="201" w:name="_Toc213943837"/>
      <w:r w:rsidRPr="008F3002">
        <w:t>Saran</w:t>
      </w:r>
      <w:bookmarkEnd w:id="200"/>
      <w:bookmarkEnd w:id="201"/>
    </w:p>
    <w:p w14:paraId="32839B23" w14:textId="77777777" w:rsidR="009A4A7D" w:rsidRDefault="009A4A7D" w:rsidP="00A26E79">
      <w:pPr>
        <w:spacing w:line="480" w:lineRule="auto"/>
        <w:ind w:firstLine="360"/>
        <w:jc w:val="both"/>
        <w:rPr>
          <w:rFonts w:cs="Times New Roman"/>
          <w:bCs/>
          <w:szCs w:val="24"/>
        </w:rPr>
      </w:pPr>
      <w:r>
        <w:rPr>
          <w:rFonts w:cs="Times New Roman"/>
          <w:bCs/>
          <w:szCs w:val="24"/>
        </w:rPr>
        <w:t xml:space="preserve">Berdasarkan penelitian yang telah dilakukan hingga penarikkan kesimpulan, maka peneliti merekomendasikan beberapa saran sebagai berikut: </w:t>
      </w:r>
    </w:p>
    <w:p w14:paraId="056095E2" w14:textId="6AC3272C" w:rsidR="006A4A7F" w:rsidRPr="00AD0111" w:rsidRDefault="006A4A7F" w:rsidP="00A26E79">
      <w:pPr>
        <w:pStyle w:val="ListParagraph"/>
        <w:numPr>
          <w:ilvl w:val="0"/>
          <w:numId w:val="25"/>
        </w:numPr>
        <w:spacing w:line="480" w:lineRule="auto"/>
        <w:jc w:val="both"/>
        <w:rPr>
          <w:rFonts w:cs="Times New Roman"/>
          <w:bCs/>
          <w:szCs w:val="24"/>
        </w:rPr>
      </w:pPr>
      <w:r w:rsidRPr="00AD0111">
        <w:rPr>
          <w:rFonts w:cs="Times New Roman"/>
          <w:bCs/>
          <w:szCs w:val="24"/>
        </w:rPr>
        <w:t>Instansi pemerintah diharapkan dapat memper</w:t>
      </w:r>
      <w:r w:rsidR="00891B9F" w:rsidRPr="00AD0111">
        <w:rPr>
          <w:rFonts w:cs="Times New Roman"/>
          <w:bCs/>
          <w:szCs w:val="24"/>
        </w:rPr>
        <w:t>kuat penerapan manajem</w:t>
      </w:r>
      <w:r w:rsidR="00C46C04" w:rsidRPr="00AD0111">
        <w:rPr>
          <w:rFonts w:cs="Times New Roman"/>
          <w:bCs/>
          <w:szCs w:val="24"/>
        </w:rPr>
        <w:t xml:space="preserve">en secara menyeluruh dengan salah satu utamanya </w:t>
      </w:r>
      <w:r w:rsidR="00891B9F" w:rsidRPr="00AD0111">
        <w:rPr>
          <w:rFonts w:cs="Times New Roman"/>
          <w:bCs/>
          <w:szCs w:val="24"/>
        </w:rPr>
        <w:t xml:space="preserve">melakukan </w:t>
      </w:r>
      <w:r w:rsidR="00D05A9C" w:rsidRPr="00AD0111">
        <w:rPr>
          <w:rFonts w:cs="Times New Roman"/>
          <w:bCs/>
          <w:szCs w:val="24"/>
        </w:rPr>
        <w:t>identifikasi</w:t>
      </w:r>
      <w:r w:rsidR="00891B9F" w:rsidRPr="00AD0111">
        <w:rPr>
          <w:rFonts w:cs="Times New Roman"/>
          <w:bCs/>
          <w:szCs w:val="24"/>
        </w:rPr>
        <w:t xml:space="preserve"> risiko. Hal ini dilakukan supaya setiap potensi risiko dapat teridentifikasi lebih awal dan dapat ditindaklanjuti secara tepat. Selain itu, APIP sebagai pengawas internal juga diharapkan untuk terus meningkatkan efektivitas pelaksanaan manajemen risiko di lingkungan instansi pemerintah daerah, sehingga proses pengawasan juga mampu memberikan rekomendasi strategis dalam mencegah kecurangan di lingkungan pemerintahan. </w:t>
      </w:r>
    </w:p>
    <w:p w14:paraId="6D6E8A0E" w14:textId="38B21427" w:rsidR="00891B9F" w:rsidRPr="00AD0111" w:rsidRDefault="00891B9F" w:rsidP="00A26E79">
      <w:pPr>
        <w:pStyle w:val="ListParagraph"/>
        <w:numPr>
          <w:ilvl w:val="0"/>
          <w:numId w:val="25"/>
        </w:numPr>
        <w:spacing w:line="480" w:lineRule="auto"/>
        <w:jc w:val="both"/>
        <w:rPr>
          <w:rFonts w:cs="Times New Roman"/>
          <w:bCs/>
          <w:szCs w:val="24"/>
        </w:rPr>
      </w:pPr>
      <w:r w:rsidRPr="00AD0111">
        <w:rPr>
          <w:rFonts w:cs="Times New Roman"/>
          <w:bCs/>
          <w:szCs w:val="24"/>
        </w:rPr>
        <w:t xml:space="preserve">Instansi pemerintah diharapkan dapat memperkuat dan meningkatkan penerapan prinsip-prinsip </w:t>
      </w:r>
      <w:r w:rsidRPr="00AD0111">
        <w:rPr>
          <w:rFonts w:cs="Times New Roman"/>
          <w:bCs/>
          <w:i/>
          <w:szCs w:val="24"/>
        </w:rPr>
        <w:t>good governance</w:t>
      </w:r>
      <w:r w:rsidRPr="00AD0111">
        <w:rPr>
          <w:rFonts w:cs="Times New Roman"/>
          <w:bCs/>
          <w:szCs w:val="24"/>
        </w:rPr>
        <w:t xml:space="preserve">, terutama dalam aspek </w:t>
      </w:r>
      <w:r w:rsidR="00D05A9C" w:rsidRPr="00AD0111">
        <w:rPr>
          <w:rFonts w:cs="Times New Roman"/>
          <w:bCs/>
          <w:szCs w:val="24"/>
        </w:rPr>
        <w:t>proporsionalitas.</w:t>
      </w:r>
      <w:r w:rsidR="00FA7199" w:rsidRPr="00AD0111">
        <w:rPr>
          <w:rFonts w:cs="Times New Roman"/>
          <w:bCs/>
          <w:szCs w:val="24"/>
        </w:rPr>
        <w:t xml:space="preserve"> Hal ini dilakukan untuk mengurangi potensi-potensi kecurangan dengan distribusi kerja pada seluruh pegawai. Dalam mendukung hal tersebut, APIP diharapkan dapat meningkatkan fungsi pengawasan dan pembinaan dengan memastikan bahwa beban kerja antarunit tetap seimbang dan sesuai tupoksi. Kerjasama antara instansi dan APIP dalam memantau serta mengevaluasi penerapan asas-asas </w:t>
      </w:r>
      <w:r w:rsidR="00FA7199" w:rsidRPr="00AD0111">
        <w:rPr>
          <w:rFonts w:cs="Times New Roman"/>
          <w:bCs/>
          <w:i/>
          <w:szCs w:val="24"/>
        </w:rPr>
        <w:t xml:space="preserve">good </w:t>
      </w:r>
      <w:r w:rsidR="00FA7199" w:rsidRPr="00AD0111">
        <w:rPr>
          <w:rFonts w:cs="Times New Roman"/>
          <w:bCs/>
          <w:i/>
          <w:szCs w:val="24"/>
        </w:rPr>
        <w:lastRenderedPageBreak/>
        <w:t xml:space="preserve">governance </w:t>
      </w:r>
      <w:r w:rsidR="00FA7199" w:rsidRPr="00AD0111">
        <w:rPr>
          <w:rFonts w:cs="Times New Roman"/>
          <w:bCs/>
          <w:szCs w:val="24"/>
        </w:rPr>
        <w:t xml:space="preserve">dpat memperkuat upaya pencegahan kecurangan dan menjaga integritas penyelenggaraan pemerintahan. </w:t>
      </w:r>
      <w:r w:rsidR="00D05A9C" w:rsidRPr="00AD0111">
        <w:rPr>
          <w:rFonts w:cs="Times New Roman"/>
          <w:bCs/>
          <w:szCs w:val="24"/>
        </w:rPr>
        <w:t xml:space="preserve"> </w:t>
      </w:r>
    </w:p>
    <w:p w14:paraId="7DBA4F40" w14:textId="31158916" w:rsidR="00481CC5" w:rsidRDefault="00481CC5" w:rsidP="00A26E79">
      <w:pPr>
        <w:pStyle w:val="ListParagraph"/>
        <w:numPr>
          <w:ilvl w:val="0"/>
          <w:numId w:val="25"/>
        </w:numPr>
        <w:spacing w:line="480" w:lineRule="auto"/>
        <w:jc w:val="both"/>
        <w:rPr>
          <w:rFonts w:cs="Times New Roman"/>
          <w:bCs/>
          <w:szCs w:val="24"/>
        </w:rPr>
      </w:pPr>
      <w:r>
        <w:rPr>
          <w:rFonts w:cs="Times New Roman"/>
          <w:bCs/>
          <w:szCs w:val="24"/>
        </w:rPr>
        <w:t>Instansi pemerintah diharapkan dapat memperkuat nilai-nilai integritas dan etika dalam budaya kerja untuk dapat mendukung efektivitas manajemen ris</w:t>
      </w:r>
      <w:r w:rsidR="00FA7199">
        <w:rPr>
          <w:rFonts w:cs="Times New Roman"/>
          <w:bCs/>
          <w:szCs w:val="24"/>
        </w:rPr>
        <w:t>iko dalam mencegah kecurangan. D</w:t>
      </w:r>
      <w:r>
        <w:rPr>
          <w:rFonts w:cs="Times New Roman"/>
          <w:bCs/>
          <w:szCs w:val="24"/>
        </w:rPr>
        <w:t>alam hal ini, APIP sebagai pengawas internal diharapkan dapat lebih berperan aktif dala</w:t>
      </w:r>
      <w:bookmarkStart w:id="202" w:name="_GoBack"/>
      <w:bookmarkEnd w:id="202"/>
      <w:r>
        <w:rPr>
          <w:rFonts w:cs="Times New Roman"/>
          <w:bCs/>
          <w:szCs w:val="24"/>
        </w:rPr>
        <w:t xml:space="preserve">m menanamkan dan mengawasi penerapan budaya etis di lingkungan instansi dengan memastikan nilai-nilai tersebut telah ditanamkan untuk membangun lingkungan kerja yang kondusif sehingga dapat mencegah terjadinya kecurangan di lingkungan instansi pemerintah daerah.  </w:t>
      </w:r>
    </w:p>
    <w:p w14:paraId="043F5335" w14:textId="603BCEAC" w:rsidR="009A4A7D" w:rsidRDefault="009A4A7D" w:rsidP="00A26E79">
      <w:pPr>
        <w:pStyle w:val="ListParagraph"/>
        <w:numPr>
          <w:ilvl w:val="0"/>
          <w:numId w:val="25"/>
        </w:numPr>
        <w:spacing w:line="480" w:lineRule="auto"/>
        <w:jc w:val="both"/>
        <w:rPr>
          <w:rFonts w:cs="Times New Roman"/>
          <w:bCs/>
          <w:szCs w:val="24"/>
        </w:rPr>
      </w:pPr>
      <w:r>
        <w:rPr>
          <w:rFonts w:cs="Times New Roman"/>
          <w:bCs/>
          <w:szCs w:val="24"/>
        </w:rPr>
        <w:t xml:space="preserve">Penelitian selanjutnya dapat melakukan penelitian dengan menggunakan perspektif pegawai pada instansi pemerintah yang terlibat langsung dengan risiko-risiko </w:t>
      </w:r>
      <w:r w:rsidR="00891B9F">
        <w:rPr>
          <w:rFonts w:cs="Times New Roman"/>
          <w:bCs/>
          <w:szCs w:val="24"/>
        </w:rPr>
        <w:t>supaya</w:t>
      </w:r>
      <w:r>
        <w:rPr>
          <w:rFonts w:cs="Times New Roman"/>
          <w:bCs/>
          <w:szCs w:val="24"/>
        </w:rPr>
        <w:t xml:space="preserve"> mendapat hasil penelitian yang dapat digeneralisasi atau komparatif sehingga dapat menjadi acuan atau pertimbangan bagi pemerintah daerah dalam mengambil kebijakan. </w:t>
      </w:r>
    </w:p>
    <w:p w14:paraId="1D1AF5F5" w14:textId="77777777" w:rsidR="009A4A7D" w:rsidRPr="00B77464" w:rsidRDefault="009A4A7D" w:rsidP="003F6143">
      <w:pPr>
        <w:tabs>
          <w:tab w:val="left" w:pos="3179"/>
        </w:tabs>
        <w:spacing w:line="360" w:lineRule="auto"/>
        <w:jc w:val="both"/>
        <w:rPr>
          <w:rFonts w:cs="Times New Roman"/>
          <w:b/>
          <w:bCs/>
          <w:szCs w:val="24"/>
        </w:rPr>
      </w:pPr>
    </w:p>
    <w:p w14:paraId="5B01DC8C" w14:textId="77777777" w:rsidR="006D6418" w:rsidRPr="00B77464" w:rsidRDefault="006D6418" w:rsidP="006D6418">
      <w:pPr>
        <w:tabs>
          <w:tab w:val="left" w:pos="3179"/>
        </w:tabs>
        <w:spacing w:line="360" w:lineRule="auto"/>
        <w:jc w:val="both"/>
        <w:rPr>
          <w:rFonts w:cs="Times New Roman"/>
          <w:bCs/>
          <w:szCs w:val="24"/>
        </w:rPr>
      </w:pPr>
    </w:p>
    <w:p w14:paraId="7176DE38" w14:textId="77777777" w:rsidR="006D6418" w:rsidRDefault="006D6418" w:rsidP="006D6418">
      <w:pPr>
        <w:spacing w:after="0" w:line="360" w:lineRule="auto"/>
        <w:jc w:val="both"/>
        <w:rPr>
          <w:rFonts w:cs="Times New Roman"/>
          <w:i/>
          <w:szCs w:val="24"/>
        </w:rPr>
      </w:pPr>
    </w:p>
    <w:p w14:paraId="42AF1E4A" w14:textId="77777777" w:rsidR="00845B82" w:rsidRDefault="00845B82" w:rsidP="006D6418">
      <w:pPr>
        <w:spacing w:after="0" w:line="360" w:lineRule="auto"/>
        <w:jc w:val="both"/>
        <w:rPr>
          <w:rFonts w:cs="Times New Roman"/>
          <w:i/>
          <w:szCs w:val="24"/>
        </w:rPr>
      </w:pPr>
    </w:p>
    <w:p w14:paraId="08D4353A" w14:textId="1C46AFC8" w:rsidR="00845B82" w:rsidRDefault="00845B82" w:rsidP="006D6418">
      <w:pPr>
        <w:spacing w:after="0" w:line="360" w:lineRule="auto"/>
        <w:jc w:val="both"/>
        <w:rPr>
          <w:rFonts w:cs="Times New Roman"/>
          <w:i/>
          <w:szCs w:val="24"/>
        </w:rPr>
      </w:pPr>
    </w:p>
    <w:p w14:paraId="5ED23CE2" w14:textId="36617A8D" w:rsidR="00A92C55" w:rsidRDefault="00A92C55" w:rsidP="006D6418">
      <w:pPr>
        <w:spacing w:after="0" w:line="360" w:lineRule="auto"/>
        <w:jc w:val="both"/>
        <w:rPr>
          <w:rFonts w:cs="Times New Roman"/>
          <w:i/>
          <w:szCs w:val="24"/>
        </w:rPr>
      </w:pPr>
    </w:p>
    <w:p w14:paraId="03B0B9A5" w14:textId="530D7793" w:rsidR="00845B82" w:rsidRDefault="00845B82" w:rsidP="006D6418">
      <w:pPr>
        <w:spacing w:after="0" w:line="360" w:lineRule="auto"/>
        <w:jc w:val="both"/>
        <w:rPr>
          <w:rFonts w:cs="Times New Roman"/>
          <w:i/>
          <w:szCs w:val="24"/>
        </w:rPr>
      </w:pPr>
    </w:p>
    <w:p w14:paraId="46B13438" w14:textId="77777777" w:rsidR="00E27D44" w:rsidRDefault="00E27D44" w:rsidP="006D6418">
      <w:pPr>
        <w:spacing w:after="0" w:line="360" w:lineRule="auto"/>
        <w:jc w:val="both"/>
        <w:rPr>
          <w:rFonts w:cs="Times New Roman"/>
          <w:i/>
          <w:szCs w:val="24"/>
        </w:rPr>
      </w:pPr>
    </w:p>
    <w:p w14:paraId="3AE059BF" w14:textId="77777777" w:rsidR="00FD4058" w:rsidRDefault="00FD4058" w:rsidP="00B01227">
      <w:pPr>
        <w:pStyle w:val="Heading1"/>
        <w:spacing w:line="360" w:lineRule="auto"/>
        <w:rPr>
          <w:rFonts w:eastAsiaTheme="minorHAnsi"/>
          <w:sz w:val="24"/>
          <w:szCs w:val="24"/>
        </w:rPr>
        <w:sectPr w:rsidR="00FD4058" w:rsidSect="00B60F40">
          <w:footerReference w:type="default" r:id="rId32"/>
          <w:headerReference w:type="first" r:id="rId33"/>
          <w:footerReference w:type="first" r:id="rId34"/>
          <w:type w:val="continuous"/>
          <w:pgSz w:w="11906" w:h="16838" w:code="9"/>
          <w:pgMar w:top="2268" w:right="1701" w:bottom="1701" w:left="2268" w:header="720" w:footer="720" w:gutter="0"/>
          <w:cols w:space="720"/>
          <w:titlePg/>
          <w:docGrid w:linePitch="360"/>
        </w:sectPr>
      </w:pPr>
      <w:bookmarkStart w:id="203" w:name="_Toc213234661"/>
      <w:bookmarkStart w:id="204" w:name="_Toc213943838"/>
    </w:p>
    <w:p w14:paraId="15B190A9" w14:textId="0E8C63E1" w:rsidR="004461F4" w:rsidRPr="00B01227" w:rsidRDefault="004461F4" w:rsidP="00B01227">
      <w:pPr>
        <w:pStyle w:val="Heading1"/>
        <w:spacing w:line="360" w:lineRule="auto"/>
        <w:rPr>
          <w:rFonts w:eastAsiaTheme="minorHAnsi"/>
          <w:sz w:val="24"/>
          <w:szCs w:val="24"/>
        </w:rPr>
      </w:pPr>
      <w:r w:rsidRPr="00B01227">
        <w:rPr>
          <w:rFonts w:eastAsiaTheme="minorHAnsi"/>
          <w:sz w:val="24"/>
          <w:szCs w:val="24"/>
        </w:rPr>
        <w:lastRenderedPageBreak/>
        <w:t>DAFTAR PUSTAKA</w:t>
      </w:r>
      <w:bookmarkEnd w:id="203"/>
      <w:bookmarkEnd w:id="204"/>
    </w:p>
    <w:sdt>
      <w:sdtPr>
        <w:rPr>
          <w:rFonts w:cs="Times New Roman"/>
          <w:szCs w:val="24"/>
          <w:lang w:val="id-ID"/>
        </w:rPr>
        <w:tag w:val="MENDELEY_BIBLIOGRAPHY"/>
        <w:id w:val="-1937040232"/>
        <w:placeholder>
          <w:docPart w:val="DefaultPlaceholder_-1854013440"/>
        </w:placeholder>
      </w:sdtPr>
      <w:sdtContent>
        <w:p w14:paraId="0C683E08" w14:textId="77777777" w:rsidR="00B57DEE" w:rsidRDefault="00B57DEE" w:rsidP="00E27D44">
          <w:pPr>
            <w:autoSpaceDE w:val="0"/>
            <w:autoSpaceDN w:val="0"/>
            <w:spacing w:line="240" w:lineRule="auto"/>
            <w:ind w:hanging="480"/>
            <w:jc w:val="both"/>
            <w:divId w:val="2072341111"/>
            <w:rPr>
              <w:rFonts w:eastAsia="Times New Roman"/>
              <w:szCs w:val="24"/>
            </w:rPr>
          </w:pPr>
          <w:r>
            <w:rPr>
              <w:rFonts w:eastAsia="Times New Roman"/>
            </w:rPr>
            <w:t xml:space="preserve">ACFE. (2022). </w:t>
          </w:r>
          <w:r>
            <w:rPr>
              <w:rFonts w:eastAsia="Times New Roman"/>
              <w:i/>
              <w:iCs/>
            </w:rPr>
            <w:t>Occupational Fraud 2022: A report to the Nations</w:t>
          </w:r>
          <w:r>
            <w:rPr>
              <w:rFonts w:eastAsia="Times New Roman"/>
            </w:rPr>
            <w:t>.</w:t>
          </w:r>
        </w:p>
        <w:p w14:paraId="16206425" w14:textId="77777777" w:rsidR="00B57DEE" w:rsidRDefault="00B57DEE" w:rsidP="00E27D44">
          <w:pPr>
            <w:autoSpaceDE w:val="0"/>
            <w:autoSpaceDN w:val="0"/>
            <w:spacing w:line="240" w:lineRule="auto"/>
            <w:ind w:hanging="480"/>
            <w:jc w:val="both"/>
            <w:divId w:val="410583301"/>
            <w:rPr>
              <w:rFonts w:eastAsia="Times New Roman"/>
            </w:rPr>
          </w:pPr>
          <w:r>
            <w:rPr>
              <w:rFonts w:eastAsia="Times New Roman"/>
            </w:rPr>
            <w:t xml:space="preserve">Adinata, W., Puspandoyo, T., &amp; Ling, M. (2023). Pengaruh Opini Audit Laporan Keuangan Pemerintah Daerah terhadap Kesejahteraan Masyarakat di Daerah. </w:t>
          </w:r>
          <w:r>
            <w:rPr>
              <w:rFonts w:eastAsia="Times New Roman"/>
              <w:i/>
              <w:iCs/>
            </w:rPr>
            <w:t>Indonesian Treasury Review</w:t>
          </w:r>
          <w:r>
            <w:rPr>
              <w:rFonts w:eastAsia="Times New Roman"/>
            </w:rPr>
            <w:t xml:space="preserve">, </w:t>
          </w:r>
          <w:r>
            <w:rPr>
              <w:rFonts w:eastAsia="Times New Roman"/>
              <w:i/>
              <w:iCs/>
            </w:rPr>
            <w:t>8</w:t>
          </w:r>
          <w:r>
            <w:rPr>
              <w:rFonts w:eastAsia="Times New Roman"/>
            </w:rPr>
            <w:t>, 219–234.</w:t>
          </w:r>
        </w:p>
        <w:p w14:paraId="73AE8B7F" w14:textId="77777777" w:rsidR="00B57DEE" w:rsidRDefault="00B57DEE" w:rsidP="00E27D44">
          <w:pPr>
            <w:autoSpaceDE w:val="0"/>
            <w:autoSpaceDN w:val="0"/>
            <w:spacing w:line="240" w:lineRule="auto"/>
            <w:ind w:hanging="480"/>
            <w:jc w:val="both"/>
            <w:divId w:val="516306778"/>
            <w:rPr>
              <w:rFonts w:eastAsia="Times New Roman"/>
            </w:rPr>
          </w:pPr>
          <w:r>
            <w:rPr>
              <w:rFonts w:eastAsia="Times New Roman"/>
            </w:rPr>
            <w:t xml:space="preserve">Akbar, A. G., Rosidi, &amp; Andayani, W. (2019). Pengaruh Implementasi E-Procurement dan Sistem Pengendalian Internal Pemerintah terhadap Pencegahan Fraud Pengadaan Barang/Jasa dengan Budaya Etis Organisasi sebagai Pemoderasi. </w:t>
          </w:r>
          <w:r>
            <w:rPr>
              <w:rFonts w:eastAsia="Times New Roman"/>
              <w:i/>
              <w:iCs/>
            </w:rPr>
            <w:t>Jurnal Economia</w:t>
          </w:r>
          <w:r>
            <w:rPr>
              <w:rFonts w:eastAsia="Times New Roman"/>
            </w:rPr>
            <w:t xml:space="preserve">, </w:t>
          </w:r>
          <w:r>
            <w:rPr>
              <w:rFonts w:eastAsia="Times New Roman"/>
              <w:i/>
              <w:iCs/>
            </w:rPr>
            <w:t>15</w:t>
          </w:r>
          <w:r>
            <w:rPr>
              <w:rFonts w:eastAsia="Times New Roman"/>
            </w:rPr>
            <w:t>. https://journal.uny.ac.id/index.php/economia</w:t>
          </w:r>
        </w:p>
        <w:p w14:paraId="0A2A7FDA" w14:textId="77777777" w:rsidR="00B57DEE" w:rsidRDefault="00B57DEE" w:rsidP="00E27D44">
          <w:pPr>
            <w:autoSpaceDE w:val="0"/>
            <w:autoSpaceDN w:val="0"/>
            <w:spacing w:line="240" w:lineRule="auto"/>
            <w:ind w:hanging="480"/>
            <w:jc w:val="both"/>
            <w:divId w:val="2008827815"/>
            <w:rPr>
              <w:rFonts w:eastAsia="Times New Roman"/>
            </w:rPr>
          </w:pPr>
          <w:r>
            <w:rPr>
              <w:rFonts w:eastAsia="Times New Roman"/>
            </w:rPr>
            <w:t xml:space="preserve">Artini, N. (2020). </w:t>
          </w:r>
          <w:r>
            <w:rPr>
              <w:rFonts w:eastAsia="Times New Roman"/>
              <w:i/>
              <w:iCs/>
            </w:rPr>
            <w:t>Pengaruh Budaya Etis Organisasi Dan Efektivitas Pengendalian Internal Terhadap Kecenderungan Kecurangan Akuntansi Pada Satuan Kerja Perangkat Daerah (SKPD) Kabupaten Jembrana.</w:t>
          </w:r>
          <w:r>
            <w:rPr>
              <w:rFonts w:eastAsia="Times New Roman"/>
            </w:rPr>
            <w:t xml:space="preserve"> </w:t>
          </w:r>
          <w:r>
            <w:rPr>
              <w:rFonts w:eastAsia="Times New Roman"/>
              <w:i/>
              <w:iCs/>
            </w:rPr>
            <w:t>2</w:t>
          </w:r>
          <w:r>
            <w:rPr>
              <w:rFonts w:eastAsia="Times New Roman"/>
            </w:rPr>
            <w:t>.</w:t>
          </w:r>
        </w:p>
        <w:p w14:paraId="1B77734A" w14:textId="77777777" w:rsidR="00B57DEE" w:rsidRDefault="00B57DEE" w:rsidP="00E27D44">
          <w:pPr>
            <w:autoSpaceDE w:val="0"/>
            <w:autoSpaceDN w:val="0"/>
            <w:spacing w:line="240" w:lineRule="auto"/>
            <w:ind w:hanging="480"/>
            <w:jc w:val="both"/>
            <w:divId w:val="1268585128"/>
            <w:rPr>
              <w:rFonts w:eastAsia="Times New Roman"/>
            </w:rPr>
          </w:pPr>
          <w:r>
            <w:rPr>
              <w:rFonts w:eastAsia="Times New Roman"/>
            </w:rPr>
            <w:t xml:space="preserve">Awatif, A., &amp; Mulyaning Tyas, A. (2022). Pengaruh Efektivitas Pengendalian Internal, Kesesuaian Kompensasi, dan Budaya Etis Organisasi terhadap Kecurangan Akuntansi. </w:t>
          </w:r>
          <w:r>
            <w:rPr>
              <w:rFonts w:eastAsia="Times New Roman"/>
              <w:i/>
              <w:iCs/>
            </w:rPr>
            <w:t>Jurnal Ilmiah Akuntansi Dan Keuangan (JIAKu)</w:t>
          </w:r>
          <w:r>
            <w:rPr>
              <w:rFonts w:eastAsia="Times New Roman"/>
            </w:rPr>
            <w:t xml:space="preserve">, </w:t>
          </w:r>
          <w:r>
            <w:rPr>
              <w:rFonts w:eastAsia="Times New Roman"/>
              <w:i/>
              <w:iCs/>
            </w:rPr>
            <w:t>1</w:t>
          </w:r>
          <w:r>
            <w:rPr>
              <w:rFonts w:eastAsia="Times New Roman"/>
            </w:rPr>
            <w:t>(3), 265–279. https://doi.org/10.24034/jiaku.v1i3.5433</w:t>
          </w:r>
        </w:p>
        <w:p w14:paraId="508E8DFC" w14:textId="77777777" w:rsidR="00B57DEE" w:rsidRDefault="00B57DEE" w:rsidP="00E27D44">
          <w:pPr>
            <w:autoSpaceDE w:val="0"/>
            <w:autoSpaceDN w:val="0"/>
            <w:spacing w:line="240" w:lineRule="auto"/>
            <w:ind w:hanging="480"/>
            <w:jc w:val="both"/>
            <w:divId w:val="790904232"/>
            <w:rPr>
              <w:rFonts w:eastAsia="Times New Roman"/>
            </w:rPr>
          </w:pPr>
          <w:r>
            <w:rPr>
              <w:rFonts w:eastAsia="Times New Roman"/>
            </w:rPr>
            <w:t xml:space="preserve">BPK Maluku. (2022). </w:t>
          </w:r>
          <w:r>
            <w:rPr>
              <w:rFonts w:eastAsia="Times New Roman"/>
              <w:i/>
              <w:iCs/>
            </w:rPr>
            <w:t>Apakah Opini WTP dari BPK Menjamin Bebas Korupsi</w:t>
          </w:r>
          <w:r>
            <w:rPr>
              <w:rFonts w:eastAsia="Times New Roman"/>
            </w:rPr>
            <w:t>.</w:t>
          </w:r>
        </w:p>
        <w:p w14:paraId="07E9EDEB" w14:textId="77777777" w:rsidR="00B57DEE" w:rsidRDefault="00B57DEE" w:rsidP="00E27D44">
          <w:pPr>
            <w:autoSpaceDE w:val="0"/>
            <w:autoSpaceDN w:val="0"/>
            <w:spacing w:line="240" w:lineRule="auto"/>
            <w:ind w:hanging="480"/>
            <w:jc w:val="both"/>
            <w:divId w:val="2119636949"/>
            <w:rPr>
              <w:rFonts w:eastAsia="Times New Roman"/>
            </w:rPr>
          </w:pPr>
          <w:r>
            <w:rPr>
              <w:rFonts w:eastAsia="Times New Roman"/>
            </w:rPr>
            <w:t xml:space="preserve">BPK RI. (2024). </w:t>
          </w:r>
          <w:r>
            <w:rPr>
              <w:rFonts w:eastAsia="Times New Roman"/>
              <w:i/>
              <w:iCs/>
            </w:rPr>
            <w:t>Laporan Hasil Pemeriksaan LKPD TA 2023</w:t>
          </w:r>
          <w:r>
            <w:rPr>
              <w:rFonts w:eastAsia="Times New Roman"/>
            </w:rPr>
            <w:t>. https://kaltim.bpk.go.id/laporan-hasil-pemeriksaan-lkpd-ta-2023/</w:t>
          </w:r>
        </w:p>
        <w:p w14:paraId="3458FD08" w14:textId="77777777" w:rsidR="00B57DEE" w:rsidRDefault="00B57DEE" w:rsidP="00E27D44">
          <w:pPr>
            <w:autoSpaceDE w:val="0"/>
            <w:autoSpaceDN w:val="0"/>
            <w:spacing w:line="240" w:lineRule="auto"/>
            <w:ind w:hanging="480"/>
            <w:jc w:val="both"/>
            <w:divId w:val="1928540808"/>
            <w:rPr>
              <w:rFonts w:eastAsia="Times New Roman"/>
            </w:rPr>
          </w:pPr>
          <w:r>
            <w:rPr>
              <w:rFonts w:eastAsia="Times New Roman"/>
            </w:rPr>
            <w:t xml:space="preserve">BPKP. (2008). </w:t>
          </w:r>
          <w:r>
            <w:rPr>
              <w:rFonts w:eastAsia="Times New Roman"/>
              <w:i/>
              <w:iCs/>
            </w:rPr>
            <w:t>Fraud Auditing</w:t>
          </w:r>
          <w:r>
            <w:rPr>
              <w:rFonts w:eastAsia="Times New Roman"/>
            </w:rPr>
            <w:t xml:space="preserve"> (R. Lestari, Ed.; 5th ed.).</w:t>
          </w:r>
        </w:p>
        <w:p w14:paraId="54EFD946" w14:textId="77777777" w:rsidR="00B57DEE" w:rsidRDefault="00B57DEE" w:rsidP="00E27D44">
          <w:pPr>
            <w:autoSpaceDE w:val="0"/>
            <w:autoSpaceDN w:val="0"/>
            <w:spacing w:line="240" w:lineRule="auto"/>
            <w:ind w:hanging="480"/>
            <w:jc w:val="both"/>
            <w:divId w:val="1019547867"/>
            <w:rPr>
              <w:rFonts w:eastAsia="Times New Roman"/>
            </w:rPr>
          </w:pPr>
          <w:r>
            <w:rPr>
              <w:rFonts w:eastAsia="Times New Roman"/>
            </w:rPr>
            <w:t xml:space="preserve">COSO. (2017). </w:t>
          </w:r>
          <w:r>
            <w:rPr>
              <w:rFonts w:eastAsia="Times New Roman"/>
              <w:i/>
              <w:iCs/>
            </w:rPr>
            <w:t>Enterprise Risk Management Framework: Integrating with Strategy and Performance</w:t>
          </w:r>
          <w:r>
            <w:rPr>
              <w:rFonts w:eastAsia="Times New Roman"/>
            </w:rPr>
            <w:t xml:space="preserve"> (Vol. 1).</w:t>
          </w:r>
        </w:p>
        <w:p w14:paraId="106F2335" w14:textId="77777777" w:rsidR="00B57DEE" w:rsidRDefault="00B57DEE" w:rsidP="00E27D44">
          <w:pPr>
            <w:autoSpaceDE w:val="0"/>
            <w:autoSpaceDN w:val="0"/>
            <w:spacing w:line="240" w:lineRule="auto"/>
            <w:ind w:hanging="480"/>
            <w:jc w:val="both"/>
            <w:divId w:val="444663836"/>
            <w:rPr>
              <w:rFonts w:eastAsia="Times New Roman"/>
            </w:rPr>
          </w:pPr>
          <w:r>
            <w:rPr>
              <w:rFonts w:eastAsia="Times New Roman"/>
            </w:rPr>
            <w:t xml:space="preserve">Damanik, S., &amp; Shauki, E. R. (2019). Analisis Opini Laporan Hasil Pemeriksaan BPK RI (Studi pada Badan Keamanan Laut). </w:t>
          </w:r>
          <w:r>
            <w:rPr>
              <w:rFonts w:eastAsia="Times New Roman"/>
              <w:i/>
              <w:iCs/>
            </w:rPr>
            <w:t>Indonesian Treasury Review Jurnal Perbendaharaan Keuangan Negara Dan Kebijakan Publik</w:t>
          </w:r>
          <w:r>
            <w:rPr>
              <w:rFonts w:eastAsia="Times New Roman"/>
            </w:rPr>
            <w:t xml:space="preserve">, </w:t>
          </w:r>
          <w:r>
            <w:rPr>
              <w:rFonts w:eastAsia="Times New Roman"/>
              <w:i/>
              <w:iCs/>
            </w:rPr>
            <w:t>4</w:t>
          </w:r>
          <w:r>
            <w:rPr>
              <w:rFonts w:eastAsia="Times New Roman"/>
            </w:rPr>
            <w:t>(4), 385–402. https://doi.org/10.33105/itrev.v4i4.166</w:t>
          </w:r>
        </w:p>
        <w:p w14:paraId="12A65464" w14:textId="40194586" w:rsidR="00B57DEE" w:rsidRDefault="00B57DEE" w:rsidP="00E27D44">
          <w:pPr>
            <w:autoSpaceDE w:val="0"/>
            <w:autoSpaceDN w:val="0"/>
            <w:spacing w:line="240" w:lineRule="auto"/>
            <w:ind w:hanging="480"/>
            <w:jc w:val="both"/>
            <w:divId w:val="692922260"/>
            <w:rPr>
              <w:rFonts w:eastAsia="Times New Roman"/>
            </w:rPr>
          </w:pPr>
          <w:r>
            <w:rPr>
              <w:rFonts w:eastAsia="Times New Roman"/>
            </w:rPr>
            <w:t xml:space="preserve">Damayanti, A. F., &amp; Primastiwi, A. (2021). </w:t>
          </w:r>
          <w:r w:rsidR="00E27D44">
            <w:rPr>
              <w:rFonts w:eastAsia="Times New Roman"/>
            </w:rPr>
            <w:t>Pengaruh Pengendalian Internal, Good Corporate Governance, Dan Sistem Pengukuran Kinerja Terhadap Pencegahan Fraud</w:t>
          </w:r>
          <w:r>
            <w:rPr>
              <w:rFonts w:eastAsia="Times New Roman"/>
            </w:rPr>
            <w:t xml:space="preserve">. </w:t>
          </w:r>
          <w:r>
            <w:rPr>
              <w:rFonts w:eastAsia="Times New Roman"/>
              <w:i/>
              <w:iCs/>
            </w:rPr>
            <w:t xml:space="preserve">Invoice: Jurnal Ilmu Akuntansi </w:t>
          </w:r>
          <w:r>
            <w:rPr>
              <w:rFonts w:eastAsia="Times New Roman"/>
            </w:rPr>
            <w:t>.</w:t>
          </w:r>
        </w:p>
        <w:p w14:paraId="12003348" w14:textId="77777777" w:rsidR="00B57DEE" w:rsidRDefault="00B57DEE" w:rsidP="00E27D44">
          <w:pPr>
            <w:autoSpaceDE w:val="0"/>
            <w:autoSpaceDN w:val="0"/>
            <w:spacing w:line="240" w:lineRule="auto"/>
            <w:ind w:hanging="480"/>
            <w:jc w:val="both"/>
            <w:divId w:val="1641568854"/>
            <w:rPr>
              <w:rFonts w:eastAsia="Times New Roman"/>
            </w:rPr>
          </w:pPr>
          <w:r>
            <w:rPr>
              <w:rFonts w:eastAsia="Times New Roman"/>
            </w:rPr>
            <w:t xml:space="preserve">Dewi, N. L. G., &amp; Padnyawati, K. D. (2022). Pengaruh Whistlewblowing System, Good Governance, dan Efektivitas Pengendalian Internal terhadap Pencegahan Kecurangan dalam Pengelolaan Dana Desa (Studi Empiris pada Desa Se-Kecamatan Denpasar Utara. </w:t>
          </w:r>
          <w:r>
            <w:rPr>
              <w:rFonts w:eastAsia="Times New Roman"/>
              <w:i/>
              <w:iCs/>
            </w:rPr>
            <w:t xml:space="preserve">Hita Akuntansi Dan Keuangan </w:t>
          </w:r>
          <w:r>
            <w:rPr>
              <w:rFonts w:eastAsia="Times New Roman"/>
            </w:rPr>
            <w:t>.</w:t>
          </w:r>
        </w:p>
        <w:p w14:paraId="2CBC186A" w14:textId="77777777" w:rsidR="00B57DEE" w:rsidRDefault="00B57DEE" w:rsidP="00E27D44">
          <w:pPr>
            <w:autoSpaceDE w:val="0"/>
            <w:autoSpaceDN w:val="0"/>
            <w:spacing w:line="240" w:lineRule="auto"/>
            <w:ind w:hanging="480"/>
            <w:jc w:val="both"/>
            <w:divId w:val="847062956"/>
            <w:rPr>
              <w:rFonts w:eastAsia="Times New Roman"/>
            </w:rPr>
          </w:pPr>
          <w:r>
            <w:rPr>
              <w:rFonts w:eastAsia="Times New Roman"/>
            </w:rPr>
            <w:t xml:space="preserve">Dharmawati, T., Safaruddin, Kamal, I., Cakranegara, P. A., &amp; Revinzky, M. A. (2022). Mediation Effects of Fraud Prevention on the Relationship of Internal Control, Risk Management and Organizational Performance. </w:t>
          </w:r>
          <w:r>
            <w:rPr>
              <w:rFonts w:eastAsia="Times New Roman"/>
              <w:i/>
              <w:iCs/>
            </w:rPr>
            <w:t>Atestasi : Jurnal Ilmiah Akuntansi</w:t>
          </w:r>
          <w:r>
            <w:rPr>
              <w:rFonts w:eastAsia="Times New Roman"/>
            </w:rPr>
            <w:t xml:space="preserve">, </w:t>
          </w:r>
          <w:r>
            <w:rPr>
              <w:rFonts w:eastAsia="Times New Roman"/>
              <w:i/>
              <w:iCs/>
            </w:rPr>
            <w:t>5</w:t>
          </w:r>
          <w:r>
            <w:rPr>
              <w:rFonts w:eastAsia="Times New Roman"/>
            </w:rPr>
            <w:t>(2). https://doi.org/10.57178/atestasi.v5i2.123</w:t>
          </w:r>
        </w:p>
        <w:p w14:paraId="47016A62" w14:textId="77777777" w:rsidR="00B57DEE" w:rsidRDefault="00B57DEE" w:rsidP="00E27D44">
          <w:pPr>
            <w:autoSpaceDE w:val="0"/>
            <w:autoSpaceDN w:val="0"/>
            <w:spacing w:line="240" w:lineRule="auto"/>
            <w:ind w:hanging="480"/>
            <w:jc w:val="both"/>
            <w:divId w:val="1661813349"/>
            <w:rPr>
              <w:rFonts w:eastAsia="Times New Roman"/>
            </w:rPr>
          </w:pPr>
          <w:r>
            <w:rPr>
              <w:rFonts w:eastAsia="Times New Roman"/>
            </w:rPr>
            <w:lastRenderedPageBreak/>
            <w:t xml:space="preserve">Donaldson, L., &amp; Davis, J. H. (1991). Stewardship Theory or Agency Theory : CEO Governance amd Shareholder Returns. </w:t>
          </w:r>
          <w:r>
            <w:rPr>
              <w:rFonts w:eastAsia="Times New Roman"/>
              <w:i/>
              <w:iCs/>
            </w:rPr>
            <w:t>Australian Journal of Management</w:t>
          </w:r>
          <w:r>
            <w:rPr>
              <w:rFonts w:eastAsia="Times New Roman"/>
            </w:rPr>
            <w:t>, 49–64.</w:t>
          </w:r>
        </w:p>
        <w:p w14:paraId="1C5AFD35" w14:textId="77777777" w:rsidR="00B57DEE" w:rsidRDefault="00B57DEE" w:rsidP="00E27D44">
          <w:pPr>
            <w:autoSpaceDE w:val="0"/>
            <w:autoSpaceDN w:val="0"/>
            <w:spacing w:line="240" w:lineRule="auto"/>
            <w:ind w:hanging="480"/>
            <w:jc w:val="both"/>
            <w:divId w:val="1087070885"/>
            <w:rPr>
              <w:rFonts w:eastAsia="Times New Roman"/>
            </w:rPr>
          </w:pPr>
          <w:r>
            <w:rPr>
              <w:rFonts w:eastAsia="Times New Roman"/>
            </w:rPr>
            <w:t xml:space="preserve">Engkus, Azan, A. R., Hanif, A., &amp; Fitri, A. T. (2021). Mewujudukan Good Governance melalui Pelayanan Publik. </w:t>
          </w:r>
          <w:r>
            <w:rPr>
              <w:rFonts w:eastAsia="Times New Roman"/>
              <w:i/>
              <w:iCs/>
            </w:rPr>
            <w:t>Jurnal Dialektika</w:t>
          </w:r>
          <w:r>
            <w:rPr>
              <w:rFonts w:eastAsia="Times New Roman"/>
            </w:rPr>
            <w:t>.</w:t>
          </w:r>
        </w:p>
        <w:p w14:paraId="69B0984B" w14:textId="77777777" w:rsidR="00B57DEE" w:rsidRDefault="00B57DEE" w:rsidP="00E27D44">
          <w:pPr>
            <w:autoSpaceDE w:val="0"/>
            <w:autoSpaceDN w:val="0"/>
            <w:spacing w:line="240" w:lineRule="auto"/>
            <w:ind w:hanging="480"/>
            <w:jc w:val="both"/>
            <w:divId w:val="83498502"/>
            <w:rPr>
              <w:rFonts w:eastAsia="Times New Roman"/>
            </w:rPr>
          </w:pPr>
          <w:r>
            <w:rPr>
              <w:rFonts w:eastAsia="Times New Roman"/>
            </w:rPr>
            <w:t xml:space="preserve">Fade, A. M. R., Basri, Y. M., &amp; Safitri, D. (2022). Kecurangan pada Pemerintah: Ditinjau dari Budaya Etis Organisasi, Gaya Kepemimpinan, dan Sifat Love of Money. </w:t>
          </w:r>
          <w:r>
            <w:rPr>
              <w:rFonts w:eastAsia="Times New Roman"/>
              <w:i/>
              <w:iCs/>
            </w:rPr>
            <w:t>Berkala Akuntansi Dan Keuangan Indonesia</w:t>
          </w:r>
          <w:r>
            <w:rPr>
              <w:rFonts w:eastAsia="Times New Roman"/>
            </w:rPr>
            <w:t xml:space="preserve">, </w:t>
          </w:r>
          <w:r>
            <w:rPr>
              <w:rFonts w:eastAsia="Times New Roman"/>
              <w:i/>
              <w:iCs/>
            </w:rPr>
            <w:t>7</w:t>
          </w:r>
          <w:r>
            <w:rPr>
              <w:rFonts w:eastAsia="Times New Roman"/>
            </w:rPr>
            <w:t>(1), 113–139. https://doi.org/10.20473/baki.v7i1.32717</w:t>
          </w:r>
        </w:p>
        <w:p w14:paraId="36CF5E5F" w14:textId="77777777" w:rsidR="00B57DEE" w:rsidRDefault="00B57DEE" w:rsidP="00E27D44">
          <w:pPr>
            <w:autoSpaceDE w:val="0"/>
            <w:autoSpaceDN w:val="0"/>
            <w:spacing w:line="240" w:lineRule="auto"/>
            <w:ind w:hanging="480"/>
            <w:jc w:val="both"/>
            <w:divId w:val="1396129322"/>
            <w:rPr>
              <w:rFonts w:eastAsia="Times New Roman"/>
            </w:rPr>
          </w:pPr>
          <w:r>
            <w:rPr>
              <w:rFonts w:eastAsia="Times New Roman"/>
            </w:rPr>
            <w:t xml:space="preserve">Fauzia, N. R., &amp; Harnovinsah. (2021). Pengaruh Tata Kelola Pemerintahan, Digitalisasi, Internal Auditor terhadap Pencegahan Fraud Dimediasi Akuntabilitas Publik (Survey di Kementerian Perindustrian). </w:t>
          </w:r>
          <w:r>
            <w:rPr>
              <w:rFonts w:eastAsia="Times New Roman"/>
              <w:i/>
              <w:iCs/>
            </w:rPr>
            <w:t>Inovasi Dan Kreativitas Dalam Ekonomi</w:t>
          </w:r>
          <w:r>
            <w:rPr>
              <w:rFonts w:eastAsia="Times New Roman"/>
            </w:rPr>
            <w:t xml:space="preserve">, </w:t>
          </w:r>
          <w:r>
            <w:rPr>
              <w:rFonts w:eastAsia="Times New Roman"/>
              <w:i/>
              <w:iCs/>
            </w:rPr>
            <w:t>7</w:t>
          </w:r>
          <w:r>
            <w:rPr>
              <w:rFonts w:eastAsia="Times New Roman"/>
            </w:rPr>
            <w:t>(1), 43–52.</w:t>
          </w:r>
        </w:p>
        <w:p w14:paraId="4C643648" w14:textId="77777777" w:rsidR="00B57DEE" w:rsidRDefault="00B57DEE" w:rsidP="00E27D44">
          <w:pPr>
            <w:autoSpaceDE w:val="0"/>
            <w:autoSpaceDN w:val="0"/>
            <w:spacing w:line="240" w:lineRule="auto"/>
            <w:ind w:hanging="480"/>
            <w:jc w:val="both"/>
            <w:divId w:val="1508785552"/>
            <w:rPr>
              <w:rFonts w:eastAsia="Times New Roman"/>
            </w:rPr>
          </w:pPr>
          <w:r>
            <w:rPr>
              <w:rFonts w:eastAsia="Times New Roman"/>
            </w:rPr>
            <w:t xml:space="preserve">Fazlurahman, F., Fatriananda, C., &amp; Jauhari, R. (2020). Analisis Kinerja Kuengan Pemerintah Kota Bandung sebelum dan setelah mendapat opini WTP dari BPK. </w:t>
          </w:r>
          <w:r>
            <w:rPr>
              <w:rFonts w:eastAsia="Times New Roman"/>
              <w:i/>
              <w:iCs/>
            </w:rPr>
            <w:t xml:space="preserve">Jurnal Ilmiah Ekonomi Global Masa Kini </w:t>
          </w:r>
          <w:r>
            <w:rPr>
              <w:rFonts w:eastAsia="Times New Roman"/>
            </w:rPr>
            <w:t xml:space="preserve">, </w:t>
          </w:r>
          <w:r>
            <w:rPr>
              <w:rFonts w:eastAsia="Times New Roman"/>
              <w:i/>
              <w:iCs/>
            </w:rPr>
            <w:t>11</w:t>
          </w:r>
          <w:r>
            <w:rPr>
              <w:rFonts w:eastAsia="Times New Roman"/>
            </w:rPr>
            <w:t>.</w:t>
          </w:r>
        </w:p>
        <w:p w14:paraId="3B8344D8" w14:textId="77777777" w:rsidR="00B57DEE" w:rsidRDefault="00B57DEE" w:rsidP="00E27D44">
          <w:pPr>
            <w:autoSpaceDE w:val="0"/>
            <w:autoSpaceDN w:val="0"/>
            <w:spacing w:line="240" w:lineRule="auto"/>
            <w:ind w:hanging="480"/>
            <w:jc w:val="both"/>
            <w:divId w:val="1887134101"/>
            <w:rPr>
              <w:rFonts w:eastAsia="Times New Roman"/>
            </w:rPr>
          </w:pPr>
          <w:r>
            <w:rPr>
              <w:rFonts w:eastAsia="Times New Roman"/>
            </w:rPr>
            <w:t xml:space="preserve">Ferdyanti, G. E., &amp; Priono, H. (2022). Faktor faktor yang Mempengaruhi Pencegahan Fraud dalam Pengelolaan APBDes di Kecamatan Prambon. </w:t>
          </w:r>
          <w:r>
            <w:rPr>
              <w:rFonts w:eastAsia="Times New Roman"/>
              <w:i/>
              <w:iCs/>
            </w:rPr>
            <w:t>Equilibrium : Jurnal Ilmiah Ekonomi, Manajemen Dan Akuntansi</w:t>
          </w:r>
          <w:r>
            <w:rPr>
              <w:rFonts w:eastAsia="Times New Roman"/>
            </w:rPr>
            <w:t xml:space="preserve">, </w:t>
          </w:r>
          <w:r>
            <w:rPr>
              <w:rFonts w:eastAsia="Times New Roman"/>
              <w:i/>
              <w:iCs/>
            </w:rPr>
            <w:t>11</w:t>
          </w:r>
          <w:r>
            <w:rPr>
              <w:rFonts w:eastAsia="Times New Roman"/>
            </w:rPr>
            <w:t>(2), 28. https://doi.org/10.35906/equili.v11i2.1103</w:t>
          </w:r>
        </w:p>
        <w:p w14:paraId="35F4E065" w14:textId="77777777" w:rsidR="00B57DEE" w:rsidRDefault="00B57DEE" w:rsidP="00E27D44">
          <w:pPr>
            <w:autoSpaceDE w:val="0"/>
            <w:autoSpaceDN w:val="0"/>
            <w:spacing w:line="240" w:lineRule="auto"/>
            <w:ind w:hanging="480"/>
            <w:jc w:val="both"/>
            <w:divId w:val="1808233674"/>
            <w:rPr>
              <w:rFonts w:eastAsia="Times New Roman"/>
            </w:rPr>
          </w:pPr>
          <w:r>
            <w:rPr>
              <w:rFonts w:eastAsia="Times New Roman"/>
            </w:rPr>
            <w:t xml:space="preserve">Fitriana, N., &amp; Suwandi. (2023). Pengaruh Good Government Governance Dan Moralitas Individu Terhadap Pencegahan Kecurangan (Fraud) Dalam Pengelolaan Dana Desa . </w:t>
          </w:r>
          <w:r>
            <w:rPr>
              <w:rFonts w:eastAsia="Times New Roman"/>
              <w:i/>
              <w:iCs/>
            </w:rPr>
            <w:t>Economics and Digital Business Review</w:t>
          </w:r>
          <w:r>
            <w:rPr>
              <w:rFonts w:eastAsia="Times New Roman"/>
            </w:rPr>
            <w:t xml:space="preserve">, </w:t>
          </w:r>
          <w:r>
            <w:rPr>
              <w:rFonts w:eastAsia="Times New Roman"/>
              <w:i/>
              <w:iCs/>
            </w:rPr>
            <w:t>4</w:t>
          </w:r>
          <w:r>
            <w:rPr>
              <w:rFonts w:eastAsia="Times New Roman"/>
            </w:rPr>
            <w:t>(2), 334–345.</w:t>
          </w:r>
        </w:p>
        <w:p w14:paraId="0E5158F0" w14:textId="77777777" w:rsidR="00B57DEE" w:rsidRDefault="00B57DEE" w:rsidP="00E27D44">
          <w:pPr>
            <w:autoSpaceDE w:val="0"/>
            <w:autoSpaceDN w:val="0"/>
            <w:spacing w:line="240" w:lineRule="auto"/>
            <w:ind w:hanging="480"/>
            <w:jc w:val="both"/>
            <w:divId w:val="965046613"/>
            <w:rPr>
              <w:rFonts w:eastAsia="Times New Roman"/>
            </w:rPr>
          </w:pPr>
          <w:r>
            <w:rPr>
              <w:rFonts w:eastAsia="Times New Roman"/>
            </w:rPr>
            <w:t xml:space="preserve">Ghozali, I., &amp; Latan, H. (2021). </w:t>
          </w:r>
          <w:r>
            <w:rPr>
              <w:rFonts w:eastAsia="Times New Roman"/>
              <w:i/>
              <w:iCs/>
            </w:rPr>
            <w:t>Partial Least Squares : Konsep, Teknik dan Aplikasi Menggunakan Program SmartPLS 3.0 untuk penelitian empiris</w:t>
          </w:r>
          <w:r>
            <w:rPr>
              <w:rFonts w:eastAsia="Times New Roman"/>
            </w:rPr>
            <w:t xml:space="preserve"> (2nd ed.). Badan Penerbit Universitas Diponegoro.</w:t>
          </w:r>
        </w:p>
        <w:p w14:paraId="61CDA549" w14:textId="77777777" w:rsidR="00B57DEE" w:rsidRDefault="00B57DEE" w:rsidP="00E27D44">
          <w:pPr>
            <w:autoSpaceDE w:val="0"/>
            <w:autoSpaceDN w:val="0"/>
            <w:spacing w:line="240" w:lineRule="auto"/>
            <w:ind w:hanging="480"/>
            <w:jc w:val="both"/>
            <w:divId w:val="1484927854"/>
            <w:rPr>
              <w:rFonts w:eastAsia="Times New Roman"/>
            </w:rPr>
          </w:pPr>
          <w:r>
            <w:rPr>
              <w:rFonts w:eastAsia="Times New Roman"/>
            </w:rPr>
            <w:t xml:space="preserve">Halimatusyadiah, &amp; Robani, M. H. (2021). Pengaruh Sistem Pengendalian Internal, Asimetri Informasi, Kesesuaian Kompensasi dan Budaya Etis Organisasi terhadap kecurangan Akuntansi. </w:t>
          </w:r>
          <w:r>
            <w:rPr>
              <w:rFonts w:eastAsia="Times New Roman"/>
              <w:i/>
              <w:iCs/>
            </w:rPr>
            <w:t>Jurnal Akuntansi</w:t>
          </w:r>
          <w:r>
            <w:rPr>
              <w:rFonts w:eastAsia="Times New Roman"/>
            </w:rPr>
            <w:t xml:space="preserve">, </w:t>
          </w:r>
          <w:r>
            <w:rPr>
              <w:rFonts w:eastAsia="Times New Roman"/>
              <w:i/>
              <w:iCs/>
            </w:rPr>
            <w:t>11</w:t>
          </w:r>
          <w:r>
            <w:rPr>
              <w:rFonts w:eastAsia="Times New Roman"/>
            </w:rPr>
            <w:t>(2), 175–188. https://doi.org/10.33369/j.akuntansi.11.2.175-188</w:t>
          </w:r>
        </w:p>
        <w:p w14:paraId="294AC0E8" w14:textId="77777777" w:rsidR="00B57DEE" w:rsidRDefault="00B57DEE" w:rsidP="00E27D44">
          <w:pPr>
            <w:autoSpaceDE w:val="0"/>
            <w:autoSpaceDN w:val="0"/>
            <w:spacing w:line="240" w:lineRule="auto"/>
            <w:ind w:hanging="480"/>
            <w:jc w:val="both"/>
            <w:divId w:val="42481777"/>
            <w:rPr>
              <w:rFonts w:eastAsia="Times New Roman"/>
            </w:rPr>
          </w:pPr>
          <w:r>
            <w:rPr>
              <w:rFonts w:eastAsia="Times New Roman"/>
            </w:rPr>
            <w:t xml:space="preserve">Hamid, R. S., &amp; Anwar, S. M. (2019). </w:t>
          </w:r>
          <w:r>
            <w:rPr>
              <w:rFonts w:eastAsia="Times New Roman"/>
              <w:i/>
              <w:iCs/>
            </w:rPr>
            <w:t>Structural Equation Modeling (SEM): Konsep Dasar dan Aplikasi dengan Program SmartPLS 3.2.8 dalam Riset Bisnis</w:t>
          </w:r>
          <w:r>
            <w:rPr>
              <w:rFonts w:eastAsia="Times New Roman"/>
            </w:rPr>
            <w:t xml:space="preserve"> (Abiratno, S. Nurdiyanti, &amp; A. D. Raksanagara, Eds.). PT Inkubator Indonesia. www.institutpenulis.id</w:t>
          </w:r>
        </w:p>
        <w:p w14:paraId="33D74086" w14:textId="77777777" w:rsidR="00B57DEE" w:rsidRDefault="00B57DEE" w:rsidP="00E27D44">
          <w:pPr>
            <w:autoSpaceDE w:val="0"/>
            <w:autoSpaceDN w:val="0"/>
            <w:spacing w:line="240" w:lineRule="auto"/>
            <w:ind w:hanging="480"/>
            <w:jc w:val="both"/>
            <w:divId w:val="1443188103"/>
            <w:rPr>
              <w:rFonts w:eastAsia="Times New Roman"/>
            </w:rPr>
          </w:pPr>
          <w:r>
            <w:rPr>
              <w:rFonts w:eastAsia="Times New Roman"/>
            </w:rPr>
            <w:t xml:space="preserve">Hasriani, H. (2024). Implementasi Good Governance dalam Penyelenggaraan Pemerintahan di Kelurahan Parangloe Kecamatan Tamalanrea Kota Makassar. </w:t>
          </w:r>
          <w:r>
            <w:rPr>
              <w:rFonts w:eastAsia="Times New Roman"/>
              <w:i/>
              <w:iCs/>
            </w:rPr>
            <w:t>Jurnal Publisitas</w:t>
          </w:r>
          <w:r>
            <w:rPr>
              <w:rFonts w:eastAsia="Times New Roman"/>
            </w:rPr>
            <w:t xml:space="preserve">, </w:t>
          </w:r>
          <w:r>
            <w:rPr>
              <w:rFonts w:eastAsia="Times New Roman"/>
              <w:i/>
              <w:iCs/>
            </w:rPr>
            <w:t>10</w:t>
          </w:r>
          <w:r>
            <w:rPr>
              <w:rFonts w:eastAsia="Times New Roman"/>
            </w:rPr>
            <w:t>(2), 186–198. https://doi.org/10.37858/publisitas.v10i2.441</w:t>
          </w:r>
        </w:p>
        <w:p w14:paraId="63D33004" w14:textId="77777777" w:rsidR="00B57DEE" w:rsidRDefault="00B57DEE" w:rsidP="00E27D44">
          <w:pPr>
            <w:autoSpaceDE w:val="0"/>
            <w:autoSpaceDN w:val="0"/>
            <w:spacing w:line="240" w:lineRule="auto"/>
            <w:ind w:hanging="480"/>
            <w:jc w:val="both"/>
            <w:divId w:val="2087149416"/>
            <w:rPr>
              <w:rFonts w:eastAsia="Times New Roman"/>
            </w:rPr>
          </w:pPr>
          <w:r>
            <w:rPr>
              <w:rFonts w:eastAsia="Times New Roman"/>
            </w:rPr>
            <w:lastRenderedPageBreak/>
            <w:t xml:space="preserve">ICW. (2023). </w:t>
          </w:r>
          <w:r>
            <w:rPr>
              <w:rFonts w:eastAsia="Times New Roman"/>
              <w:i/>
              <w:iCs/>
            </w:rPr>
            <w:t xml:space="preserve">Laporan Hasil Pemantauan  Tren Penindakan Kasus  Korupsi Tahun 2022 </w:t>
          </w:r>
          <w:r>
            <w:rPr>
              <w:rFonts w:eastAsia="Times New Roman"/>
            </w:rPr>
            <w:t>.</w:t>
          </w:r>
        </w:p>
        <w:p w14:paraId="37E5F367" w14:textId="77777777" w:rsidR="00B57DEE" w:rsidRDefault="00B57DEE" w:rsidP="00E27D44">
          <w:pPr>
            <w:autoSpaceDE w:val="0"/>
            <w:autoSpaceDN w:val="0"/>
            <w:spacing w:line="240" w:lineRule="auto"/>
            <w:ind w:hanging="480"/>
            <w:jc w:val="both"/>
            <w:divId w:val="1352955538"/>
            <w:rPr>
              <w:rFonts w:eastAsia="Times New Roman"/>
            </w:rPr>
          </w:pPr>
          <w:r>
            <w:rPr>
              <w:rFonts w:eastAsia="Times New Roman"/>
            </w:rPr>
            <w:t xml:space="preserve">Iistiyowati, F. (2007). </w:t>
          </w:r>
          <w:r>
            <w:rPr>
              <w:rFonts w:eastAsia="Times New Roman"/>
              <w:i/>
              <w:iCs/>
            </w:rPr>
            <w:t xml:space="preserve">Pengaruh Kepuasan Gaji dan Kultur Organisasi terhadap Persepsi Aparatur Pemerintah Daerag tentang Tindak Korupsi </w:t>
          </w:r>
          <w:r>
            <w:rPr>
              <w:rFonts w:eastAsia="Times New Roman"/>
            </w:rPr>
            <w:t xml:space="preserve">. </w:t>
          </w:r>
          <w:r>
            <w:rPr>
              <w:rFonts w:eastAsia="Times New Roman"/>
              <w:i/>
              <w:iCs/>
            </w:rPr>
            <w:t>11</w:t>
          </w:r>
          <w:r>
            <w:rPr>
              <w:rFonts w:eastAsia="Times New Roman"/>
            </w:rPr>
            <w:t>.</w:t>
          </w:r>
        </w:p>
        <w:p w14:paraId="0BB78A1E" w14:textId="77777777" w:rsidR="00B57DEE" w:rsidRDefault="00B57DEE" w:rsidP="00E27D44">
          <w:pPr>
            <w:autoSpaceDE w:val="0"/>
            <w:autoSpaceDN w:val="0"/>
            <w:spacing w:line="240" w:lineRule="auto"/>
            <w:ind w:hanging="480"/>
            <w:jc w:val="both"/>
            <w:divId w:val="1197963739"/>
            <w:rPr>
              <w:rFonts w:eastAsia="Times New Roman"/>
            </w:rPr>
          </w:pPr>
          <w:r>
            <w:rPr>
              <w:rFonts w:eastAsia="Times New Roman"/>
            </w:rPr>
            <w:t xml:space="preserve">Inawati, W. A., &amp; Sabila, F. H. (2021). Pencegahan Fraud : Pengaruh Whistleblowing System, Government Governance dan Kompetensi Aparatur Pemerintah. </w:t>
          </w:r>
          <w:r>
            <w:rPr>
              <w:rFonts w:eastAsia="Times New Roman"/>
              <w:i/>
              <w:iCs/>
            </w:rPr>
            <w:t>E-Jurnal Akuntansi</w:t>
          </w:r>
          <w:r>
            <w:rPr>
              <w:rFonts w:eastAsia="Times New Roman"/>
            </w:rPr>
            <w:t xml:space="preserve">, </w:t>
          </w:r>
          <w:r>
            <w:rPr>
              <w:rFonts w:eastAsia="Times New Roman"/>
              <w:i/>
              <w:iCs/>
            </w:rPr>
            <w:t>31</w:t>
          </w:r>
          <w:r>
            <w:rPr>
              <w:rFonts w:eastAsia="Times New Roman"/>
            </w:rPr>
            <w:t>(3), 731. https://doi.org/10.24843/eja.2021.v31.i03.p16</w:t>
          </w:r>
        </w:p>
        <w:p w14:paraId="1B3A5041" w14:textId="77777777" w:rsidR="00B57DEE" w:rsidRDefault="00B57DEE" w:rsidP="00E27D44">
          <w:pPr>
            <w:autoSpaceDE w:val="0"/>
            <w:autoSpaceDN w:val="0"/>
            <w:spacing w:line="240" w:lineRule="auto"/>
            <w:ind w:hanging="480"/>
            <w:jc w:val="both"/>
            <w:divId w:val="830950196"/>
            <w:rPr>
              <w:rFonts w:eastAsia="Times New Roman"/>
            </w:rPr>
          </w:pPr>
          <w:r>
            <w:rPr>
              <w:rFonts w:eastAsia="Times New Roman"/>
            </w:rPr>
            <w:t xml:space="preserve">iNews Kaltim. (2022, June 22). </w:t>
          </w:r>
          <w:r>
            <w:rPr>
              <w:rFonts w:eastAsia="Times New Roman"/>
              <w:i/>
              <w:iCs/>
            </w:rPr>
            <w:t>Oknum ASN Gelapkan Pajak Samsat Berau, Kerugian Negara Capai Rp6 Miliar</w:t>
          </w:r>
          <w:r>
            <w:rPr>
              <w:rFonts w:eastAsia="Times New Roman"/>
            </w:rPr>
            <w:t>.</w:t>
          </w:r>
        </w:p>
        <w:p w14:paraId="27259FA9" w14:textId="77777777" w:rsidR="00B57DEE" w:rsidRDefault="00B57DEE" w:rsidP="00E27D44">
          <w:pPr>
            <w:autoSpaceDE w:val="0"/>
            <w:autoSpaceDN w:val="0"/>
            <w:spacing w:line="240" w:lineRule="auto"/>
            <w:ind w:hanging="480"/>
            <w:jc w:val="both"/>
            <w:divId w:val="906647375"/>
            <w:rPr>
              <w:rFonts w:eastAsia="Times New Roman"/>
            </w:rPr>
          </w:pPr>
          <w:r>
            <w:rPr>
              <w:rFonts w:eastAsia="Times New Roman"/>
            </w:rPr>
            <w:t xml:space="preserve">Inspektorat Bangka Belitung. (2020, September 4). </w:t>
          </w:r>
          <w:r>
            <w:rPr>
              <w:rFonts w:eastAsia="Times New Roman"/>
              <w:i/>
              <w:iCs/>
            </w:rPr>
            <w:t xml:space="preserve">Penerapan Manajemen Risiko dalam Organisasi Pemerintahan </w:t>
          </w:r>
          <w:r>
            <w:rPr>
              <w:rFonts w:eastAsia="Times New Roman"/>
            </w:rPr>
            <w:t>.</w:t>
          </w:r>
        </w:p>
        <w:p w14:paraId="696AEC43" w14:textId="77777777" w:rsidR="00B57DEE" w:rsidRDefault="00B57DEE" w:rsidP="00E27D44">
          <w:pPr>
            <w:autoSpaceDE w:val="0"/>
            <w:autoSpaceDN w:val="0"/>
            <w:spacing w:line="240" w:lineRule="auto"/>
            <w:ind w:hanging="480"/>
            <w:jc w:val="both"/>
            <w:divId w:val="1615290184"/>
            <w:rPr>
              <w:rFonts w:eastAsia="Times New Roman"/>
            </w:rPr>
          </w:pPr>
          <w:r>
            <w:rPr>
              <w:rFonts w:eastAsia="Times New Roman"/>
            </w:rPr>
            <w:t xml:space="preserve">Inspektorat Jenderal. (2023, July 6). </w:t>
          </w:r>
          <w:r>
            <w:rPr>
              <w:rFonts w:eastAsia="Times New Roman"/>
              <w:i/>
              <w:iCs/>
            </w:rPr>
            <w:t xml:space="preserve">Pencegahan Fraud melalui Manejemen RIsiiko </w:t>
          </w:r>
          <w:r>
            <w:rPr>
              <w:rFonts w:eastAsia="Times New Roman"/>
            </w:rPr>
            <w:t>.</w:t>
          </w:r>
        </w:p>
        <w:p w14:paraId="45F6A653" w14:textId="77777777" w:rsidR="00B57DEE" w:rsidRDefault="00B57DEE" w:rsidP="00E27D44">
          <w:pPr>
            <w:autoSpaceDE w:val="0"/>
            <w:autoSpaceDN w:val="0"/>
            <w:spacing w:line="240" w:lineRule="auto"/>
            <w:ind w:hanging="480"/>
            <w:jc w:val="both"/>
            <w:divId w:val="993486006"/>
            <w:rPr>
              <w:rFonts w:eastAsia="Times New Roman"/>
            </w:rPr>
          </w:pPr>
          <w:r>
            <w:rPr>
              <w:rFonts w:eastAsia="Times New Roman"/>
            </w:rPr>
            <w:t xml:space="preserve">Jogiyanto, H. (2011). </w:t>
          </w:r>
          <w:r>
            <w:rPr>
              <w:rFonts w:eastAsia="Times New Roman"/>
              <w:i/>
              <w:iCs/>
            </w:rPr>
            <w:t>Konsep dan Aplikasi Structural Equation Modeling Berbasis Varian dalam Penelitian Bisnis</w:t>
          </w:r>
          <w:r>
            <w:rPr>
              <w:rFonts w:eastAsia="Times New Roman"/>
            </w:rPr>
            <w:t>. UPP STIM YKPN.</w:t>
          </w:r>
        </w:p>
        <w:p w14:paraId="22578BC8" w14:textId="77777777" w:rsidR="00B57DEE" w:rsidRDefault="00B57DEE" w:rsidP="00E27D44">
          <w:pPr>
            <w:autoSpaceDE w:val="0"/>
            <w:autoSpaceDN w:val="0"/>
            <w:spacing w:line="240" w:lineRule="auto"/>
            <w:ind w:hanging="480"/>
            <w:jc w:val="both"/>
            <w:divId w:val="533615714"/>
            <w:rPr>
              <w:rFonts w:eastAsia="Times New Roman"/>
            </w:rPr>
          </w:pPr>
          <w:r>
            <w:rPr>
              <w:rFonts w:eastAsia="Times New Roman"/>
            </w:rPr>
            <w:t xml:space="preserve">Kamal, A. (2023). </w:t>
          </w:r>
          <w:r>
            <w:rPr>
              <w:rFonts w:eastAsia="Times New Roman"/>
              <w:i/>
              <w:iCs/>
            </w:rPr>
            <w:t xml:space="preserve">Pengaruh Kompetensi, Ethical Reasoning, Teknologi Informasi Terhadap Fraud Detection Melalui Skeptisisme Profesional Auditor Internal Pemerintah </w:t>
          </w:r>
          <w:r>
            <w:rPr>
              <w:rFonts w:eastAsia="Times New Roman"/>
            </w:rPr>
            <w:t>[Doctoral Dissertation]. Universitas Hassanuddin.</w:t>
          </w:r>
        </w:p>
        <w:p w14:paraId="139A3207" w14:textId="77777777" w:rsidR="00B57DEE" w:rsidRDefault="00B57DEE" w:rsidP="00E27D44">
          <w:pPr>
            <w:autoSpaceDE w:val="0"/>
            <w:autoSpaceDN w:val="0"/>
            <w:spacing w:line="240" w:lineRule="auto"/>
            <w:ind w:hanging="480"/>
            <w:jc w:val="both"/>
            <w:divId w:val="1723404436"/>
            <w:rPr>
              <w:rFonts w:eastAsia="Times New Roman"/>
            </w:rPr>
          </w:pPr>
          <w:r>
            <w:rPr>
              <w:rFonts w:eastAsia="Times New Roman"/>
            </w:rPr>
            <w:t xml:space="preserve">Karyono. (2013). </w:t>
          </w:r>
          <w:r>
            <w:rPr>
              <w:rFonts w:eastAsia="Times New Roman"/>
              <w:i/>
              <w:iCs/>
            </w:rPr>
            <w:t>Forensic Fraud</w:t>
          </w:r>
          <w:r>
            <w:rPr>
              <w:rFonts w:eastAsia="Times New Roman"/>
            </w:rPr>
            <w:t xml:space="preserve"> (1st ed.). Andi.</w:t>
          </w:r>
        </w:p>
        <w:p w14:paraId="1D7DFD21" w14:textId="77777777" w:rsidR="00B57DEE" w:rsidRDefault="00B57DEE" w:rsidP="00E27D44">
          <w:pPr>
            <w:autoSpaceDE w:val="0"/>
            <w:autoSpaceDN w:val="0"/>
            <w:spacing w:line="240" w:lineRule="auto"/>
            <w:ind w:hanging="480"/>
            <w:jc w:val="both"/>
            <w:divId w:val="1022707989"/>
            <w:rPr>
              <w:rFonts w:eastAsia="Times New Roman"/>
            </w:rPr>
          </w:pPr>
          <w:r>
            <w:rPr>
              <w:rFonts w:eastAsia="Times New Roman"/>
            </w:rPr>
            <w:t xml:space="preserve">KNKG. (2022). </w:t>
          </w:r>
          <w:r>
            <w:rPr>
              <w:rFonts w:eastAsia="Times New Roman"/>
              <w:i/>
              <w:iCs/>
            </w:rPr>
            <w:t>Pedoman Umum Governansi Sektor Publik Indonesia (PUG-SPI)</w:t>
          </w:r>
          <w:r>
            <w:rPr>
              <w:rFonts w:eastAsia="Times New Roman"/>
            </w:rPr>
            <w:t>.</w:t>
          </w:r>
        </w:p>
        <w:p w14:paraId="05649284" w14:textId="77777777" w:rsidR="00B57DEE" w:rsidRDefault="00B57DEE" w:rsidP="00E27D44">
          <w:pPr>
            <w:autoSpaceDE w:val="0"/>
            <w:autoSpaceDN w:val="0"/>
            <w:spacing w:line="240" w:lineRule="auto"/>
            <w:ind w:hanging="480"/>
            <w:jc w:val="both"/>
            <w:divId w:val="1227301934"/>
            <w:rPr>
              <w:rFonts w:eastAsia="Times New Roman"/>
            </w:rPr>
          </w:pPr>
          <w:r>
            <w:rPr>
              <w:rFonts w:eastAsia="Times New Roman"/>
            </w:rPr>
            <w:t xml:space="preserve">Komala, R., Piturungsih, E., &amp; Firmansyah, M. (2019). Pengaruh Asimetri Informasi, Moralitas Individu Dan Pengendalian Internal Terhadap Kecenderungan Kecurangan Akuntansi. </w:t>
          </w:r>
          <w:r>
            <w:rPr>
              <w:rFonts w:eastAsia="Times New Roman"/>
              <w:i/>
              <w:iCs/>
            </w:rPr>
            <w:t>E-Jurnal Akuntansi</w:t>
          </w:r>
          <w:r>
            <w:rPr>
              <w:rFonts w:eastAsia="Times New Roman"/>
            </w:rPr>
            <w:t xml:space="preserve">, </w:t>
          </w:r>
          <w:r>
            <w:rPr>
              <w:rFonts w:eastAsia="Times New Roman"/>
              <w:i/>
              <w:iCs/>
            </w:rPr>
            <w:t>29</w:t>
          </w:r>
          <w:r>
            <w:rPr>
              <w:rFonts w:eastAsia="Times New Roman"/>
            </w:rPr>
            <w:t>(2), 645. https://doi.org/10.24843/EJA.2019.v29.i02.p12</w:t>
          </w:r>
        </w:p>
        <w:p w14:paraId="7E5575EA" w14:textId="77777777" w:rsidR="00B57DEE" w:rsidRDefault="00B57DEE" w:rsidP="00E27D44">
          <w:pPr>
            <w:autoSpaceDE w:val="0"/>
            <w:autoSpaceDN w:val="0"/>
            <w:spacing w:line="240" w:lineRule="auto"/>
            <w:ind w:hanging="480"/>
            <w:jc w:val="both"/>
            <w:divId w:val="1327637540"/>
            <w:rPr>
              <w:rFonts w:eastAsia="Times New Roman"/>
            </w:rPr>
          </w:pPr>
          <w:r>
            <w:rPr>
              <w:rFonts w:eastAsia="Times New Roman"/>
            </w:rPr>
            <w:t xml:space="preserve">Kompas.com. (2023, November 25). </w:t>
          </w:r>
          <w:r>
            <w:rPr>
              <w:rFonts w:eastAsia="Times New Roman"/>
              <w:i/>
              <w:iCs/>
            </w:rPr>
            <w:t xml:space="preserve">KPK Sita Uang Rp 525 Juta dari Kasus Korupsi Pembangunan Jalan di Kaltim </w:t>
          </w:r>
          <w:r>
            <w:rPr>
              <w:rFonts w:eastAsia="Times New Roman"/>
            </w:rPr>
            <w:t>. Kompas.Com.</w:t>
          </w:r>
        </w:p>
        <w:p w14:paraId="2F999968" w14:textId="77777777" w:rsidR="00B57DEE" w:rsidRDefault="00B57DEE" w:rsidP="00E27D44">
          <w:pPr>
            <w:autoSpaceDE w:val="0"/>
            <w:autoSpaceDN w:val="0"/>
            <w:spacing w:line="240" w:lineRule="auto"/>
            <w:ind w:hanging="480"/>
            <w:jc w:val="both"/>
            <w:divId w:val="153686274"/>
            <w:rPr>
              <w:rFonts w:eastAsia="Times New Roman"/>
            </w:rPr>
          </w:pPr>
          <w:r>
            <w:rPr>
              <w:rFonts w:eastAsia="Times New Roman"/>
            </w:rPr>
            <w:t xml:space="preserve">Kompas.com. (2024, September 26). </w:t>
          </w:r>
          <w:r>
            <w:rPr>
              <w:rFonts w:eastAsia="Times New Roman"/>
              <w:i/>
              <w:iCs/>
            </w:rPr>
            <w:t xml:space="preserve">KPK Tetapkan 3 orang Tersangka dalam Kasus Suap Izin Usaha Tambang di Kaltim </w:t>
          </w:r>
          <w:r>
            <w:rPr>
              <w:rFonts w:eastAsia="Times New Roman"/>
            </w:rPr>
            <w:t>. Kompas.Com.</w:t>
          </w:r>
        </w:p>
        <w:p w14:paraId="329EE6F3" w14:textId="77777777" w:rsidR="00B57DEE" w:rsidRDefault="00B57DEE" w:rsidP="00E27D44">
          <w:pPr>
            <w:autoSpaceDE w:val="0"/>
            <w:autoSpaceDN w:val="0"/>
            <w:spacing w:line="240" w:lineRule="auto"/>
            <w:ind w:hanging="480"/>
            <w:jc w:val="both"/>
            <w:divId w:val="1014378859"/>
            <w:rPr>
              <w:rFonts w:eastAsia="Times New Roman"/>
            </w:rPr>
          </w:pPr>
          <w:r>
            <w:rPr>
              <w:rFonts w:eastAsia="Times New Roman"/>
            </w:rPr>
            <w:t xml:space="preserve">Kopanchuk, V., Kravchuk, O., Torichnyi, V., Metil, A., Kurtsev, O., &amp; Kopanchuk, O. (2021). Anti-Corruption Tools of Financial Risk Management in Public Administration. </w:t>
          </w:r>
          <w:r>
            <w:rPr>
              <w:rFonts w:eastAsia="Times New Roman"/>
              <w:i/>
              <w:iCs/>
            </w:rPr>
            <w:t>International Journal of Innovative Research and Scientific Studies</w:t>
          </w:r>
          <w:r>
            <w:rPr>
              <w:rFonts w:eastAsia="Times New Roman"/>
            </w:rPr>
            <w:t xml:space="preserve">, </w:t>
          </w:r>
          <w:r>
            <w:rPr>
              <w:rFonts w:eastAsia="Times New Roman"/>
              <w:i/>
              <w:iCs/>
            </w:rPr>
            <w:t>4</w:t>
          </w:r>
          <w:r>
            <w:rPr>
              <w:rFonts w:eastAsia="Times New Roman"/>
            </w:rPr>
            <w:t>(4), 269–277. https://doi.org/10.53894/ijirss.v4i4.297</w:t>
          </w:r>
        </w:p>
        <w:p w14:paraId="150ECCA6" w14:textId="77777777" w:rsidR="00B57DEE" w:rsidRDefault="00B57DEE" w:rsidP="00E27D44">
          <w:pPr>
            <w:autoSpaceDE w:val="0"/>
            <w:autoSpaceDN w:val="0"/>
            <w:spacing w:line="240" w:lineRule="auto"/>
            <w:ind w:hanging="480"/>
            <w:jc w:val="both"/>
            <w:divId w:val="1342006827"/>
            <w:rPr>
              <w:rFonts w:eastAsia="Times New Roman"/>
            </w:rPr>
          </w:pPr>
          <w:r>
            <w:rPr>
              <w:rFonts w:eastAsia="Times New Roman"/>
            </w:rPr>
            <w:t xml:space="preserve">Lestari, F., &amp; Mayangsari, S. (2023). Enterprise Risk Management dalam Mencegah dan Mendeteksi Kecurangan di Parlemen Indonesia. </w:t>
          </w:r>
          <w:r>
            <w:rPr>
              <w:rFonts w:eastAsia="Times New Roman"/>
              <w:i/>
              <w:iCs/>
            </w:rPr>
            <w:t>APSSAI Accounting Review</w:t>
          </w:r>
          <w:r>
            <w:rPr>
              <w:rFonts w:eastAsia="Times New Roman"/>
            </w:rPr>
            <w:t xml:space="preserve">, </w:t>
          </w:r>
          <w:r>
            <w:rPr>
              <w:rFonts w:eastAsia="Times New Roman"/>
              <w:i/>
              <w:iCs/>
            </w:rPr>
            <w:t>3</w:t>
          </w:r>
          <w:r>
            <w:rPr>
              <w:rFonts w:eastAsia="Times New Roman"/>
            </w:rPr>
            <w:t>(2), 176–197. https://doi.org/10.26418/apssai.v3i2.89</w:t>
          </w:r>
        </w:p>
        <w:p w14:paraId="73CDC402" w14:textId="1F9C9A80" w:rsidR="00B57DEE" w:rsidRDefault="00B57DEE" w:rsidP="00E27D44">
          <w:pPr>
            <w:autoSpaceDE w:val="0"/>
            <w:autoSpaceDN w:val="0"/>
            <w:spacing w:line="240" w:lineRule="auto"/>
            <w:ind w:hanging="480"/>
            <w:jc w:val="both"/>
            <w:divId w:val="1664240272"/>
            <w:rPr>
              <w:rFonts w:eastAsia="Times New Roman"/>
            </w:rPr>
          </w:pPr>
          <w:r>
            <w:rPr>
              <w:rFonts w:eastAsia="Times New Roman"/>
            </w:rPr>
            <w:lastRenderedPageBreak/>
            <w:t xml:space="preserve">Lisnawati, E., &amp; Apollo, A. (2020). </w:t>
          </w:r>
          <w:r w:rsidR="00E27D44">
            <w:rPr>
              <w:rFonts w:eastAsia="Times New Roman"/>
            </w:rPr>
            <w:t>The Relationship Between Internal Control, Regulation And Fraud With Risk Management As A Moderating Variable.</w:t>
          </w:r>
          <w:r>
            <w:rPr>
              <w:rFonts w:eastAsia="Times New Roman"/>
            </w:rPr>
            <w:t xml:space="preserve"> </w:t>
          </w:r>
          <w:r>
            <w:rPr>
              <w:rFonts w:eastAsia="Times New Roman"/>
              <w:i/>
              <w:iCs/>
            </w:rPr>
            <w:t>Dinasti International Journal of Education Management And Social Science</w:t>
          </w:r>
          <w:r>
            <w:rPr>
              <w:rFonts w:eastAsia="Times New Roman"/>
            </w:rPr>
            <w:t xml:space="preserve">, </w:t>
          </w:r>
          <w:r>
            <w:rPr>
              <w:rFonts w:eastAsia="Times New Roman"/>
              <w:i/>
              <w:iCs/>
            </w:rPr>
            <w:t>1</w:t>
          </w:r>
          <w:r>
            <w:rPr>
              <w:rFonts w:eastAsia="Times New Roman"/>
            </w:rPr>
            <w:t>(6), 968–980. https://doi.org/10.31933/dijemss.v1i6.472</w:t>
          </w:r>
        </w:p>
        <w:p w14:paraId="37E57A69" w14:textId="77777777" w:rsidR="00B57DEE" w:rsidRDefault="00B57DEE" w:rsidP="00E27D44">
          <w:pPr>
            <w:autoSpaceDE w:val="0"/>
            <w:autoSpaceDN w:val="0"/>
            <w:spacing w:line="240" w:lineRule="auto"/>
            <w:ind w:hanging="480"/>
            <w:jc w:val="both"/>
            <w:divId w:val="1760249913"/>
            <w:rPr>
              <w:rFonts w:eastAsia="Times New Roman"/>
            </w:rPr>
          </w:pPr>
          <w:r>
            <w:rPr>
              <w:rFonts w:eastAsia="Times New Roman"/>
            </w:rPr>
            <w:t xml:space="preserve">Media Kaltim. (2023, March 2). </w:t>
          </w:r>
          <w:r>
            <w:rPr>
              <w:rFonts w:eastAsia="Times New Roman"/>
              <w:i/>
              <w:iCs/>
            </w:rPr>
            <w:t>Penindakan Kasus Korupsi 2022 di Kaltim, Begini Penilaian ICW dan AJI Samarinda</w:t>
          </w:r>
          <w:r>
            <w:rPr>
              <w:rFonts w:eastAsia="Times New Roman"/>
            </w:rPr>
            <w:t>.</w:t>
          </w:r>
        </w:p>
        <w:p w14:paraId="7995E762" w14:textId="77777777" w:rsidR="00B57DEE" w:rsidRDefault="00B57DEE" w:rsidP="00E27D44">
          <w:pPr>
            <w:autoSpaceDE w:val="0"/>
            <w:autoSpaceDN w:val="0"/>
            <w:spacing w:line="240" w:lineRule="auto"/>
            <w:ind w:hanging="480"/>
            <w:jc w:val="both"/>
            <w:divId w:val="1062406443"/>
            <w:rPr>
              <w:rFonts w:eastAsia="Times New Roman"/>
            </w:rPr>
          </w:pPr>
          <w:r>
            <w:rPr>
              <w:rFonts w:eastAsia="Times New Roman"/>
            </w:rPr>
            <w:t xml:space="preserve">Menteri negara Pendayagunaan Aparatur Negara. (2008). </w:t>
          </w:r>
          <w:r>
            <w:rPr>
              <w:rFonts w:eastAsia="Times New Roman"/>
              <w:i/>
              <w:iCs/>
            </w:rPr>
            <w:t>Pedoman umum Reformasi Birokrasi</w:t>
          </w:r>
          <w:r>
            <w:rPr>
              <w:rFonts w:eastAsia="Times New Roman"/>
            </w:rPr>
            <w:t>.</w:t>
          </w:r>
        </w:p>
        <w:p w14:paraId="06DA8142" w14:textId="77777777" w:rsidR="00B57DEE" w:rsidRDefault="00B57DEE" w:rsidP="00E27D44">
          <w:pPr>
            <w:autoSpaceDE w:val="0"/>
            <w:autoSpaceDN w:val="0"/>
            <w:spacing w:line="240" w:lineRule="auto"/>
            <w:ind w:hanging="480"/>
            <w:jc w:val="both"/>
            <w:divId w:val="265430401"/>
            <w:rPr>
              <w:rFonts w:eastAsia="Times New Roman"/>
            </w:rPr>
          </w:pPr>
          <w:r>
            <w:rPr>
              <w:rFonts w:eastAsia="Times New Roman"/>
            </w:rPr>
            <w:t xml:space="preserve">Mersa, N. A., Sailawati, &amp; Malini, N. E. L. (2021). Pengaruh Whistleblowing System, Sistem Pengendalian Internal, Budaya Organisasi, dan Keadilan Organisasi Terhadap Pencegahan Kecurangan. </w:t>
          </w:r>
          <w:r>
            <w:rPr>
              <w:rFonts w:eastAsia="Times New Roman"/>
              <w:i/>
              <w:iCs/>
            </w:rPr>
            <w:t>Jurnal Politeknik Caltex Riau</w:t>
          </w:r>
          <w:r>
            <w:rPr>
              <w:rFonts w:eastAsia="Times New Roman"/>
            </w:rPr>
            <w:t xml:space="preserve">, </w:t>
          </w:r>
          <w:r>
            <w:rPr>
              <w:rFonts w:eastAsia="Times New Roman"/>
              <w:i/>
              <w:iCs/>
            </w:rPr>
            <w:t>14</w:t>
          </w:r>
          <w:r>
            <w:rPr>
              <w:rFonts w:eastAsia="Times New Roman"/>
            </w:rPr>
            <w:t>(1), 85–92.</w:t>
          </w:r>
        </w:p>
        <w:p w14:paraId="079D6EC3" w14:textId="77777777" w:rsidR="00B57DEE" w:rsidRDefault="00B57DEE" w:rsidP="00E27D44">
          <w:pPr>
            <w:autoSpaceDE w:val="0"/>
            <w:autoSpaceDN w:val="0"/>
            <w:spacing w:line="240" w:lineRule="auto"/>
            <w:ind w:hanging="480"/>
            <w:jc w:val="both"/>
            <w:divId w:val="1254632860"/>
            <w:rPr>
              <w:rFonts w:eastAsia="Times New Roman"/>
            </w:rPr>
          </w:pPr>
          <w:r>
            <w:rPr>
              <w:rFonts w:eastAsia="Times New Roman"/>
            </w:rPr>
            <w:t xml:space="preserve">Murhaban, Yusra, M., &amp; Mardiaton. (2024). Pengaruh Budaya Organisasi, Proactive Fraud Audit, dan Whistleblowing Sistem terhadap Pencegahan Kecurangan Pengelolaan Dana BOS (Studi Kasus Sekolah Menengah Pertama (SMP) di Kecamatan Perbaungan. </w:t>
          </w:r>
          <w:r>
            <w:rPr>
              <w:rFonts w:eastAsia="Times New Roman"/>
              <w:i/>
              <w:iCs/>
            </w:rPr>
            <w:t>Jurnal Akuntansi Malikussaleh</w:t>
          </w:r>
          <w:r>
            <w:rPr>
              <w:rFonts w:eastAsia="Times New Roman"/>
            </w:rPr>
            <w:t xml:space="preserve">, </w:t>
          </w:r>
          <w:r>
            <w:rPr>
              <w:rFonts w:eastAsia="Times New Roman"/>
              <w:i/>
              <w:iCs/>
            </w:rPr>
            <w:t>3</w:t>
          </w:r>
          <w:r>
            <w:rPr>
              <w:rFonts w:eastAsia="Times New Roman"/>
            </w:rPr>
            <w:t>(4).</w:t>
          </w:r>
        </w:p>
        <w:p w14:paraId="3DAEE1A4" w14:textId="77777777" w:rsidR="00B57DEE" w:rsidRDefault="00B57DEE" w:rsidP="00E27D44">
          <w:pPr>
            <w:autoSpaceDE w:val="0"/>
            <w:autoSpaceDN w:val="0"/>
            <w:spacing w:line="240" w:lineRule="auto"/>
            <w:ind w:hanging="480"/>
            <w:jc w:val="both"/>
            <w:divId w:val="1164129937"/>
            <w:rPr>
              <w:rFonts w:eastAsia="Times New Roman"/>
            </w:rPr>
          </w:pPr>
          <w:r>
            <w:rPr>
              <w:rFonts w:eastAsia="Times New Roman"/>
            </w:rPr>
            <w:t xml:space="preserve">Nafisah, M. Y., &amp; Witono, B. (2024). Pengaruh Penerapan Akuntansi Berbasis Akrual, Good Governance, dan Pengawasan Pengelolaan Keuangan terhadap Pencegahan Fraud pada Keuangan Daerah. </w:t>
          </w:r>
          <w:r>
            <w:rPr>
              <w:rFonts w:eastAsia="Times New Roman"/>
              <w:i/>
              <w:iCs/>
            </w:rPr>
            <w:t>Jurnal Revenue</w:t>
          </w:r>
          <w:r>
            <w:rPr>
              <w:rFonts w:eastAsia="Times New Roman"/>
            </w:rPr>
            <w:t xml:space="preserve">, </w:t>
          </w:r>
          <w:r>
            <w:rPr>
              <w:rFonts w:eastAsia="Times New Roman"/>
              <w:i/>
              <w:iCs/>
            </w:rPr>
            <w:t>5</w:t>
          </w:r>
          <w:r>
            <w:rPr>
              <w:rFonts w:eastAsia="Times New Roman"/>
            </w:rPr>
            <w:t>. https://doi.org/10.46306/rev.v5i1.392</w:t>
          </w:r>
        </w:p>
        <w:p w14:paraId="79133042" w14:textId="77777777" w:rsidR="00B57DEE" w:rsidRDefault="00B57DEE" w:rsidP="00E27D44">
          <w:pPr>
            <w:autoSpaceDE w:val="0"/>
            <w:autoSpaceDN w:val="0"/>
            <w:spacing w:line="240" w:lineRule="auto"/>
            <w:ind w:hanging="480"/>
            <w:jc w:val="both"/>
            <w:divId w:val="1161235389"/>
            <w:rPr>
              <w:rFonts w:eastAsia="Times New Roman"/>
            </w:rPr>
          </w:pPr>
          <w:r>
            <w:rPr>
              <w:rFonts w:eastAsia="Times New Roman"/>
            </w:rPr>
            <w:t xml:space="preserve">Parmawan, I. G. P., Sujana, E., &amp; Purnamawati, G. A. (2018). Pengaruh Internal Control, Budaya Etis Organisasi, Kesesuaian Kompensasi, dan Proteksi Awig-Awig terhadap Kecenderungan Kecurangan (Fraud) (Studi pada Lembaga Penkreditan Desa di Kecamatan Kubutambahan. </w:t>
          </w:r>
          <w:r>
            <w:rPr>
              <w:rFonts w:eastAsia="Times New Roman"/>
              <w:i/>
              <w:iCs/>
            </w:rPr>
            <w:t>JIMAT: Jurnal Ilmiah Mahasiswa Akuntansi</w:t>
          </w:r>
          <w:r>
            <w:rPr>
              <w:rFonts w:eastAsia="Times New Roman"/>
            </w:rPr>
            <w:t>.</w:t>
          </w:r>
        </w:p>
        <w:p w14:paraId="702F5274" w14:textId="77777777" w:rsidR="00B57DEE" w:rsidRDefault="00B57DEE" w:rsidP="00E27D44">
          <w:pPr>
            <w:autoSpaceDE w:val="0"/>
            <w:autoSpaceDN w:val="0"/>
            <w:spacing w:line="240" w:lineRule="auto"/>
            <w:ind w:hanging="480"/>
            <w:jc w:val="both"/>
            <w:divId w:val="880901667"/>
            <w:rPr>
              <w:rFonts w:eastAsia="Times New Roman"/>
            </w:rPr>
          </w:pPr>
          <w:r>
            <w:rPr>
              <w:rFonts w:eastAsia="Times New Roman"/>
            </w:rPr>
            <w:t xml:space="preserve">Prabowo, A., Muhsin, M., Karpriana, A. P., &amp; Rusliyawati, R. (2025). Pengaruh Sistem Pengendalian Internal, Good Corporate Governance, Ketaatan Pelaporan Keuangan, dan Budaya Etis Organisasi Terhadap Pencegahan Kecurangan Dana BOS Dengan Moralitas Individu Sebagai Moderasi. </w:t>
          </w:r>
          <w:r>
            <w:rPr>
              <w:rFonts w:eastAsia="Times New Roman"/>
              <w:i/>
              <w:iCs/>
            </w:rPr>
            <w:t>Journal of Innovation in Management, Accounting and Business</w:t>
          </w:r>
          <w:r>
            <w:rPr>
              <w:rFonts w:eastAsia="Times New Roman"/>
            </w:rPr>
            <w:t xml:space="preserve">, </w:t>
          </w:r>
          <w:r>
            <w:rPr>
              <w:rFonts w:eastAsia="Times New Roman"/>
              <w:i/>
              <w:iCs/>
            </w:rPr>
            <w:t>4</w:t>
          </w:r>
          <w:r>
            <w:rPr>
              <w:rFonts w:eastAsia="Times New Roman"/>
            </w:rPr>
            <w:t>(1), 34–47. https://doi.org/10.56916/jimab.v4i1.1081</w:t>
          </w:r>
        </w:p>
        <w:p w14:paraId="627B1D5B" w14:textId="77777777" w:rsidR="00B57DEE" w:rsidRDefault="00B57DEE" w:rsidP="00E27D44">
          <w:pPr>
            <w:autoSpaceDE w:val="0"/>
            <w:autoSpaceDN w:val="0"/>
            <w:spacing w:line="240" w:lineRule="auto"/>
            <w:ind w:hanging="480"/>
            <w:jc w:val="both"/>
            <w:divId w:val="331032918"/>
            <w:rPr>
              <w:rFonts w:eastAsia="Times New Roman"/>
            </w:rPr>
          </w:pPr>
          <w:r>
            <w:rPr>
              <w:rFonts w:eastAsia="Times New Roman"/>
            </w:rPr>
            <w:t xml:space="preserve">Pratiwi, D. A. (2022). Peran  Strategi  Bisnis  Terhadap  Nilai  Perusahaan  dengan Good Corporate Governance Sebagai Variabel Mediasi. . </w:t>
          </w:r>
          <w:r>
            <w:rPr>
              <w:rFonts w:eastAsia="Times New Roman"/>
              <w:i/>
              <w:iCs/>
            </w:rPr>
            <w:t>Akuntansi: Jurnal Akuntansi Integratif</w:t>
          </w:r>
          <w:r>
            <w:rPr>
              <w:rFonts w:eastAsia="Times New Roman"/>
            </w:rPr>
            <w:t xml:space="preserve">, </w:t>
          </w:r>
          <w:r>
            <w:rPr>
              <w:rFonts w:eastAsia="Times New Roman"/>
              <w:i/>
              <w:iCs/>
            </w:rPr>
            <w:t>8</w:t>
          </w:r>
          <w:r>
            <w:rPr>
              <w:rFonts w:eastAsia="Times New Roman"/>
            </w:rPr>
            <w:t>(2), 105–124.</w:t>
          </w:r>
        </w:p>
        <w:p w14:paraId="28221795" w14:textId="77777777" w:rsidR="00B57DEE" w:rsidRDefault="00B57DEE" w:rsidP="00E27D44">
          <w:pPr>
            <w:autoSpaceDE w:val="0"/>
            <w:autoSpaceDN w:val="0"/>
            <w:spacing w:line="240" w:lineRule="auto"/>
            <w:ind w:hanging="480"/>
            <w:jc w:val="both"/>
            <w:divId w:val="632489151"/>
            <w:rPr>
              <w:rFonts w:eastAsia="Times New Roman"/>
            </w:rPr>
          </w:pPr>
          <w:r>
            <w:rPr>
              <w:rFonts w:eastAsia="Times New Roman"/>
            </w:rPr>
            <w:t xml:space="preserve">Pratolo, S., &amp; Jatmiko, bambang. (2017). </w:t>
          </w:r>
          <w:r>
            <w:rPr>
              <w:rFonts w:eastAsia="Times New Roman"/>
              <w:i/>
              <w:iCs/>
            </w:rPr>
            <w:t>Akuntansi Manajemen Pemerintah Daerah</w:t>
          </w:r>
          <w:r>
            <w:rPr>
              <w:rFonts w:eastAsia="Times New Roman"/>
            </w:rPr>
            <w:t>. LP3M UMY.</w:t>
          </w:r>
        </w:p>
        <w:p w14:paraId="3EEF7BB5" w14:textId="77777777" w:rsidR="00B57DEE" w:rsidRDefault="00B57DEE" w:rsidP="00E27D44">
          <w:pPr>
            <w:autoSpaceDE w:val="0"/>
            <w:autoSpaceDN w:val="0"/>
            <w:spacing w:line="240" w:lineRule="auto"/>
            <w:ind w:hanging="480"/>
            <w:jc w:val="both"/>
            <w:divId w:val="99374448"/>
            <w:rPr>
              <w:rFonts w:eastAsia="Times New Roman"/>
            </w:rPr>
          </w:pPr>
          <w:r>
            <w:rPr>
              <w:rFonts w:eastAsia="Times New Roman"/>
            </w:rPr>
            <w:t xml:space="preserve">Primastiwi, A. (2020). </w:t>
          </w:r>
          <w:r>
            <w:rPr>
              <w:rFonts w:eastAsia="Times New Roman"/>
              <w:i/>
              <w:iCs/>
            </w:rPr>
            <w:t>Pengaruh Penegakan Peraturan, Budaya Etis Organisasi Dan Komitmen Organisasi Terhadap Kecenderungan Kecurangan</w:t>
          </w:r>
          <w:r>
            <w:rPr>
              <w:rFonts w:eastAsia="Times New Roman"/>
            </w:rPr>
            <w:t xml:space="preserve">. </w:t>
          </w:r>
          <w:r>
            <w:rPr>
              <w:rFonts w:eastAsia="Times New Roman"/>
              <w:i/>
              <w:iCs/>
            </w:rPr>
            <w:t>28</w:t>
          </w:r>
          <w:r>
            <w:rPr>
              <w:rFonts w:eastAsia="Times New Roman"/>
            </w:rPr>
            <w:t>, 176–187.</w:t>
          </w:r>
        </w:p>
        <w:p w14:paraId="04699AA9" w14:textId="77777777" w:rsidR="00B57DEE" w:rsidRDefault="00B57DEE" w:rsidP="00E27D44">
          <w:pPr>
            <w:autoSpaceDE w:val="0"/>
            <w:autoSpaceDN w:val="0"/>
            <w:spacing w:line="240" w:lineRule="auto"/>
            <w:ind w:hanging="480"/>
            <w:jc w:val="both"/>
            <w:divId w:val="685327345"/>
            <w:rPr>
              <w:rFonts w:eastAsia="Times New Roman"/>
            </w:rPr>
          </w:pPr>
          <w:r>
            <w:rPr>
              <w:rFonts w:eastAsia="Times New Roman"/>
            </w:rPr>
            <w:lastRenderedPageBreak/>
            <w:t xml:space="preserve">Raharja, D. P., &amp; Sulistyowati, E. (2023). Pengaruh Kompetensi Aparatur, Budaya Organisasi, dan Moralitas Individu terhadap Pencegahan Fraud dalam Pengelolaan Dana Desa: Studi Empiris pada Desa di Kecamatan Bangsal. </w:t>
          </w:r>
          <w:r>
            <w:rPr>
              <w:rFonts w:eastAsia="Times New Roman"/>
              <w:i/>
              <w:iCs/>
            </w:rPr>
            <w:t>Al-Kharaj : Jurnal Ekonomi, Keuangan &amp; Bisnis Syariah</w:t>
          </w:r>
          <w:r>
            <w:rPr>
              <w:rFonts w:eastAsia="Times New Roman"/>
            </w:rPr>
            <w:t xml:space="preserve">, </w:t>
          </w:r>
          <w:r>
            <w:rPr>
              <w:rFonts w:eastAsia="Times New Roman"/>
              <w:i/>
              <w:iCs/>
            </w:rPr>
            <w:t>6</w:t>
          </w:r>
          <w:r>
            <w:rPr>
              <w:rFonts w:eastAsia="Times New Roman"/>
            </w:rPr>
            <w:t>(3), 3384–3398. https://doi.org/10.47467/alkharaj.v6i3.5283</w:t>
          </w:r>
        </w:p>
        <w:p w14:paraId="625EF8F2" w14:textId="77777777" w:rsidR="00B57DEE" w:rsidRDefault="00B57DEE" w:rsidP="00E27D44">
          <w:pPr>
            <w:autoSpaceDE w:val="0"/>
            <w:autoSpaceDN w:val="0"/>
            <w:spacing w:line="240" w:lineRule="auto"/>
            <w:ind w:hanging="480"/>
            <w:jc w:val="both"/>
            <w:divId w:val="734161605"/>
            <w:rPr>
              <w:rFonts w:eastAsia="Times New Roman"/>
            </w:rPr>
          </w:pPr>
          <w:r>
            <w:rPr>
              <w:rFonts w:eastAsia="Times New Roman"/>
            </w:rPr>
            <w:t xml:space="preserve">Rahman, K. G. (2020). Sistem Pengendalian Internal dan Peran Audit Internal Terhadap Pencegahan Kecurangan . </w:t>
          </w:r>
          <w:r>
            <w:rPr>
              <w:rFonts w:eastAsia="Times New Roman"/>
              <w:i/>
              <w:iCs/>
            </w:rPr>
            <w:t>BJRA: Bongaya Journal for Research in Accounting</w:t>
          </w:r>
          <w:r>
            <w:rPr>
              <w:rFonts w:eastAsia="Times New Roman"/>
            </w:rPr>
            <w:t xml:space="preserve">, </w:t>
          </w:r>
          <w:r>
            <w:rPr>
              <w:rFonts w:eastAsia="Times New Roman"/>
              <w:i/>
              <w:iCs/>
            </w:rPr>
            <w:t>3</w:t>
          </w:r>
          <w:r>
            <w:rPr>
              <w:rFonts w:eastAsia="Times New Roman"/>
            </w:rPr>
            <w:t>(1), 20–27.</w:t>
          </w:r>
        </w:p>
        <w:p w14:paraId="7081348D" w14:textId="77777777" w:rsidR="00B57DEE" w:rsidRDefault="00B57DEE" w:rsidP="00E27D44">
          <w:pPr>
            <w:autoSpaceDE w:val="0"/>
            <w:autoSpaceDN w:val="0"/>
            <w:spacing w:line="240" w:lineRule="auto"/>
            <w:ind w:hanging="480"/>
            <w:jc w:val="both"/>
            <w:divId w:val="590237982"/>
            <w:rPr>
              <w:rFonts w:eastAsia="Times New Roman"/>
            </w:rPr>
          </w:pPr>
          <w:r>
            <w:rPr>
              <w:rFonts w:eastAsia="Times New Roman"/>
            </w:rPr>
            <w:t xml:space="preserve">Septiani, A. K., Kuntadi, C., &amp; Pramukty, R. (2023). Pengaruh Budaya Organisasi, Moralitas Individu, dan Pengendalian Internal terhadap Pencegahan Kecurangan. </w:t>
          </w:r>
          <w:r>
            <w:rPr>
              <w:rFonts w:eastAsia="Times New Roman"/>
              <w:i/>
              <w:iCs/>
            </w:rPr>
            <w:t>JURNAL ECONOMINA</w:t>
          </w:r>
          <w:r>
            <w:rPr>
              <w:rFonts w:eastAsia="Times New Roman"/>
            </w:rPr>
            <w:t xml:space="preserve">, </w:t>
          </w:r>
          <w:r>
            <w:rPr>
              <w:rFonts w:eastAsia="Times New Roman"/>
              <w:i/>
              <w:iCs/>
            </w:rPr>
            <w:t>2</w:t>
          </w:r>
          <w:r>
            <w:rPr>
              <w:rFonts w:eastAsia="Times New Roman"/>
            </w:rPr>
            <w:t>(6), 1306–1317. https://doi.org/10.55681/economina.v2i6.604</w:t>
          </w:r>
        </w:p>
        <w:p w14:paraId="27CA00DB" w14:textId="77777777" w:rsidR="00B57DEE" w:rsidRDefault="00B57DEE" w:rsidP="00E27D44">
          <w:pPr>
            <w:autoSpaceDE w:val="0"/>
            <w:autoSpaceDN w:val="0"/>
            <w:spacing w:line="240" w:lineRule="auto"/>
            <w:ind w:hanging="480"/>
            <w:jc w:val="both"/>
            <w:divId w:val="1090006135"/>
            <w:rPr>
              <w:rFonts w:eastAsia="Times New Roman"/>
            </w:rPr>
          </w:pPr>
          <w:r>
            <w:rPr>
              <w:rFonts w:eastAsia="Times New Roman"/>
            </w:rPr>
            <w:t xml:space="preserve">Setiadi, W. (2018). Korupsi di Indonesia (Penyebab, Bahaya, Hambatan dan Upaya Pemeberantasan, serta Regulasi) . </w:t>
          </w:r>
          <w:r>
            <w:rPr>
              <w:rFonts w:eastAsia="Times New Roman"/>
              <w:i/>
              <w:iCs/>
            </w:rPr>
            <w:t>Jurnal Legislasi Indonesia</w:t>
          </w:r>
          <w:r>
            <w:rPr>
              <w:rFonts w:eastAsia="Times New Roman"/>
            </w:rPr>
            <w:t>.</w:t>
          </w:r>
        </w:p>
        <w:p w14:paraId="0B8FA050" w14:textId="77777777" w:rsidR="00B57DEE" w:rsidRDefault="00B57DEE" w:rsidP="00E27D44">
          <w:pPr>
            <w:autoSpaceDE w:val="0"/>
            <w:autoSpaceDN w:val="0"/>
            <w:spacing w:line="240" w:lineRule="auto"/>
            <w:ind w:hanging="480"/>
            <w:jc w:val="both"/>
            <w:divId w:val="612637450"/>
            <w:rPr>
              <w:rFonts w:eastAsia="Times New Roman"/>
            </w:rPr>
          </w:pPr>
          <w:r>
            <w:rPr>
              <w:rFonts w:eastAsia="Times New Roman"/>
            </w:rPr>
            <w:t xml:space="preserve">Setiawan, W. (2019). </w:t>
          </w:r>
          <w:r>
            <w:rPr>
              <w:rFonts w:eastAsia="Times New Roman"/>
              <w:i/>
              <w:iCs/>
            </w:rPr>
            <w:t>Faktor-faktor yang mempengaruhi terjadinya Fraud Di Sektor Pemerintaha Pada Dinas Kota Semarang</w:t>
          </w:r>
          <w:r>
            <w:rPr>
              <w:rFonts w:eastAsia="Times New Roman"/>
            </w:rPr>
            <w:t>.</w:t>
          </w:r>
        </w:p>
        <w:p w14:paraId="2005CCDE" w14:textId="77777777" w:rsidR="00B57DEE" w:rsidRDefault="00B57DEE" w:rsidP="00E27D44">
          <w:pPr>
            <w:autoSpaceDE w:val="0"/>
            <w:autoSpaceDN w:val="0"/>
            <w:spacing w:line="240" w:lineRule="auto"/>
            <w:ind w:hanging="480"/>
            <w:jc w:val="both"/>
            <w:divId w:val="1674255485"/>
            <w:rPr>
              <w:rFonts w:eastAsia="Times New Roman"/>
            </w:rPr>
          </w:pPr>
          <w:r>
            <w:rPr>
              <w:rFonts w:eastAsia="Times New Roman"/>
            </w:rPr>
            <w:t xml:space="preserve">Sudarmanto, E. (2020). Manajemen Risiko: Deteksi Dini Upaya Pencegahan Fraud. </w:t>
          </w:r>
          <w:r>
            <w:rPr>
              <w:rFonts w:eastAsia="Times New Roman"/>
              <w:i/>
              <w:iCs/>
            </w:rPr>
            <w:t>Jurnal Ilmu Manajemen</w:t>
          </w:r>
          <w:r>
            <w:rPr>
              <w:rFonts w:eastAsia="Times New Roman"/>
            </w:rPr>
            <w:t xml:space="preserve">, </w:t>
          </w:r>
          <w:r>
            <w:rPr>
              <w:rFonts w:eastAsia="Times New Roman"/>
              <w:i/>
              <w:iCs/>
            </w:rPr>
            <w:t>9</w:t>
          </w:r>
          <w:r>
            <w:rPr>
              <w:rFonts w:eastAsia="Times New Roman"/>
            </w:rPr>
            <w:t>(2), 107. https://doi.org/10.32502/jimn.v9i2.2506</w:t>
          </w:r>
        </w:p>
        <w:p w14:paraId="19913625" w14:textId="77777777" w:rsidR="00B57DEE" w:rsidRDefault="00B57DEE" w:rsidP="00E27D44">
          <w:pPr>
            <w:autoSpaceDE w:val="0"/>
            <w:autoSpaceDN w:val="0"/>
            <w:spacing w:line="240" w:lineRule="auto"/>
            <w:ind w:hanging="480"/>
            <w:jc w:val="both"/>
            <w:divId w:val="869495264"/>
            <w:rPr>
              <w:rFonts w:eastAsia="Times New Roman"/>
            </w:rPr>
          </w:pPr>
          <w:r>
            <w:rPr>
              <w:rFonts w:eastAsia="Times New Roman"/>
            </w:rPr>
            <w:t xml:space="preserve">Sugiyono. (2018). </w:t>
          </w:r>
          <w:r>
            <w:rPr>
              <w:rFonts w:eastAsia="Times New Roman"/>
              <w:i/>
              <w:iCs/>
            </w:rPr>
            <w:t>Metode Penelitian Bisnis</w:t>
          </w:r>
          <w:r>
            <w:rPr>
              <w:rFonts w:eastAsia="Times New Roman"/>
            </w:rPr>
            <w:t xml:space="preserve"> (S. Y. Suryandari, Ed.; 2nd ed.). ALFABETA, cv.</w:t>
          </w:r>
        </w:p>
        <w:p w14:paraId="72D6E695" w14:textId="77777777" w:rsidR="00B57DEE" w:rsidRDefault="00B57DEE" w:rsidP="00E27D44">
          <w:pPr>
            <w:autoSpaceDE w:val="0"/>
            <w:autoSpaceDN w:val="0"/>
            <w:spacing w:line="240" w:lineRule="auto"/>
            <w:ind w:hanging="480"/>
            <w:jc w:val="both"/>
            <w:divId w:val="1596017475"/>
            <w:rPr>
              <w:rFonts w:eastAsia="Times New Roman"/>
            </w:rPr>
          </w:pPr>
          <w:r>
            <w:rPr>
              <w:rFonts w:eastAsia="Times New Roman"/>
            </w:rPr>
            <w:t xml:space="preserve">Sulistiyo, A., &amp; Yanti, H. B. (2022). Pengaruh Pengendalian Internal, Manajemen Risiko, dan Whistleblowing System terhadap Pencegahan Fraud. </w:t>
          </w:r>
          <w:r>
            <w:rPr>
              <w:rFonts w:eastAsia="Times New Roman"/>
              <w:i/>
              <w:iCs/>
            </w:rPr>
            <w:t xml:space="preserve">Jurnal Akuntansi Dan Pajak </w:t>
          </w:r>
          <w:r>
            <w:rPr>
              <w:rFonts w:eastAsia="Times New Roman"/>
            </w:rPr>
            <w:t>.</w:t>
          </w:r>
        </w:p>
        <w:p w14:paraId="3958C45C" w14:textId="77777777" w:rsidR="00B57DEE" w:rsidRDefault="00B57DEE" w:rsidP="00E27D44">
          <w:pPr>
            <w:autoSpaceDE w:val="0"/>
            <w:autoSpaceDN w:val="0"/>
            <w:spacing w:line="240" w:lineRule="auto"/>
            <w:ind w:hanging="480"/>
            <w:jc w:val="both"/>
            <w:divId w:val="549849310"/>
            <w:rPr>
              <w:rFonts w:eastAsia="Times New Roman"/>
            </w:rPr>
          </w:pPr>
          <w:r>
            <w:rPr>
              <w:rFonts w:eastAsia="Times New Roman"/>
            </w:rPr>
            <w:t xml:space="preserve">Sunyoto, D. (2014). </w:t>
          </w:r>
          <w:r>
            <w:rPr>
              <w:rFonts w:eastAsia="Times New Roman"/>
              <w:i/>
              <w:iCs/>
            </w:rPr>
            <w:t>Konsep dasar riset pemasaran dan perilaku konsumen</w:t>
          </w:r>
          <w:r>
            <w:rPr>
              <w:rFonts w:eastAsia="Times New Roman"/>
            </w:rPr>
            <w:t>. CAPS (Center for Academic Publishing Service).</w:t>
          </w:r>
        </w:p>
        <w:p w14:paraId="1D71DC5C" w14:textId="77777777" w:rsidR="00B57DEE" w:rsidRDefault="00B57DEE" w:rsidP="00E27D44">
          <w:pPr>
            <w:autoSpaceDE w:val="0"/>
            <w:autoSpaceDN w:val="0"/>
            <w:spacing w:line="240" w:lineRule="auto"/>
            <w:ind w:hanging="480"/>
            <w:jc w:val="both"/>
            <w:divId w:val="243297276"/>
            <w:rPr>
              <w:rFonts w:eastAsia="Times New Roman"/>
            </w:rPr>
          </w:pPr>
          <w:r>
            <w:rPr>
              <w:rFonts w:eastAsia="Times New Roman"/>
            </w:rPr>
            <w:t xml:space="preserve">Tirto.id. (2017, May 30). Pentingnya WTP BPK untuk Lembaga Pemerintah. </w:t>
          </w:r>
          <w:r>
            <w:rPr>
              <w:rFonts w:eastAsia="Times New Roman"/>
              <w:i/>
              <w:iCs/>
            </w:rPr>
            <w:t>Tirto.Id</w:t>
          </w:r>
          <w:r>
            <w:rPr>
              <w:rFonts w:eastAsia="Times New Roman"/>
            </w:rPr>
            <w:t>.</w:t>
          </w:r>
        </w:p>
        <w:p w14:paraId="341F6E38" w14:textId="77777777" w:rsidR="00B57DEE" w:rsidRDefault="00B57DEE" w:rsidP="00E27D44">
          <w:pPr>
            <w:autoSpaceDE w:val="0"/>
            <w:autoSpaceDN w:val="0"/>
            <w:spacing w:line="240" w:lineRule="auto"/>
            <w:ind w:hanging="480"/>
            <w:jc w:val="both"/>
            <w:divId w:val="194275282"/>
            <w:rPr>
              <w:rFonts w:eastAsia="Times New Roman"/>
            </w:rPr>
          </w:pPr>
          <w:r>
            <w:rPr>
              <w:rFonts w:eastAsia="Times New Roman"/>
            </w:rPr>
            <w:t xml:space="preserve">Vorst, C. R., Priyarsono, D. S., &amp; Budiman, A. (2018). </w:t>
          </w:r>
          <w:r>
            <w:rPr>
              <w:rFonts w:eastAsia="Times New Roman"/>
              <w:i/>
              <w:iCs/>
            </w:rPr>
            <w:t>Manajemen Risiko Berbasis SNI ISO 31000</w:t>
          </w:r>
          <w:r>
            <w:rPr>
              <w:rFonts w:eastAsia="Times New Roman"/>
            </w:rPr>
            <w:t xml:space="preserve"> (1st ed.). Badan Standarisasi Nasional.</w:t>
          </w:r>
        </w:p>
        <w:p w14:paraId="34D4280C" w14:textId="77777777" w:rsidR="00B57DEE" w:rsidRDefault="00B57DEE" w:rsidP="00E27D44">
          <w:pPr>
            <w:autoSpaceDE w:val="0"/>
            <w:autoSpaceDN w:val="0"/>
            <w:spacing w:line="240" w:lineRule="auto"/>
            <w:ind w:hanging="480"/>
            <w:jc w:val="both"/>
            <w:divId w:val="25645658"/>
            <w:rPr>
              <w:rFonts w:eastAsia="Times New Roman"/>
            </w:rPr>
          </w:pPr>
          <w:r>
            <w:rPr>
              <w:rFonts w:eastAsia="Times New Roman"/>
            </w:rPr>
            <w:t xml:space="preserve">Wilda, Tenriwaru, &amp; Pramukti, A. (2024). Pengaruh Pengendalian Internal, Budaya Organisasi, danRisk Management terhadap Pencegahan Fraud Melalui Good Corporate Governance sebagai Variabel Intervening (Studi Kasus Badan Pengelolaan Keuangan dan Aset Daerah Kota Makassar). </w:t>
          </w:r>
          <w:r>
            <w:rPr>
              <w:rFonts w:eastAsia="Times New Roman"/>
              <w:i/>
              <w:iCs/>
            </w:rPr>
            <w:t>SEIKO : Journal of Management &amp; Business</w:t>
          </w:r>
          <w:r>
            <w:rPr>
              <w:rFonts w:eastAsia="Times New Roman"/>
            </w:rPr>
            <w:t xml:space="preserve">, </w:t>
          </w:r>
          <w:r>
            <w:rPr>
              <w:rFonts w:eastAsia="Times New Roman"/>
              <w:i/>
              <w:iCs/>
            </w:rPr>
            <w:t>7</w:t>
          </w:r>
          <w:r>
            <w:rPr>
              <w:rFonts w:eastAsia="Times New Roman"/>
            </w:rPr>
            <w:t>(1), 574–588. https://news.detik.com/</w:t>
          </w:r>
        </w:p>
        <w:p w14:paraId="4A1115B2" w14:textId="77777777" w:rsidR="00B57DEE" w:rsidRDefault="00B57DEE" w:rsidP="00E27D44">
          <w:pPr>
            <w:autoSpaceDE w:val="0"/>
            <w:autoSpaceDN w:val="0"/>
            <w:spacing w:line="240" w:lineRule="auto"/>
            <w:ind w:hanging="480"/>
            <w:jc w:val="both"/>
            <w:divId w:val="913472737"/>
            <w:rPr>
              <w:rFonts w:eastAsia="Times New Roman"/>
            </w:rPr>
          </w:pPr>
          <w:r>
            <w:rPr>
              <w:rFonts w:eastAsia="Times New Roman"/>
            </w:rPr>
            <w:t xml:space="preserve">Wulandari, D. N., &amp; Nuryanto, M. (2018). Pengaruh Pengendalian Internal, Kesadaran Anti-Fraud, Integritas, Independensi, dan Profesionalisme Terhadap Pencegahan Kecurangan. </w:t>
          </w:r>
          <w:r>
            <w:rPr>
              <w:rFonts w:eastAsia="Times New Roman"/>
              <w:i/>
              <w:iCs/>
            </w:rPr>
            <w:t>Jurnal Riset Akuntansi Mercu Buana</w:t>
          </w:r>
          <w:r>
            <w:rPr>
              <w:rFonts w:eastAsia="Times New Roman"/>
            </w:rPr>
            <w:t xml:space="preserve">, </w:t>
          </w:r>
          <w:r>
            <w:rPr>
              <w:rFonts w:eastAsia="Times New Roman"/>
              <w:i/>
              <w:iCs/>
            </w:rPr>
            <w:t>4</w:t>
          </w:r>
          <w:r>
            <w:rPr>
              <w:rFonts w:eastAsia="Times New Roman"/>
            </w:rPr>
            <w:t>(2), 117. https://doi.org/10.26486/jramb.v4i2.557</w:t>
          </w:r>
        </w:p>
        <w:p w14:paraId="0C7A367E" w14:textId="77777777" w:rsidR="00B57DEE" w:rsidRDefault="00B57DEE" w:rsidP="00E27D44">
          <w:pPr>
            <w:autoSpaceDE w:val="0"/>
            <w:autoSpaceDN w:val="0"/>
            <w:spacing w:line="240" w:lineRule="auto"/>
            <w:ind w:hanging="480"/>
            <w:jc w:val="both"/>
            <w:divId w:val="458307306"/>
            <w:rPr>
              <w:rFonts w:eastAsia="Times New Roman"/>
            </w:rPr>
          </w:pPr>
          <w:r>
            <w:rPr>
              <w:rFonts w:eastAsia="Times New Roman"/>
            </w:rPr>
            <w:lastRenderedPageBreak/>
            <w:t xml:space="preserve">Yuliani, S. (2018). Pengaruh Perilaku Tidak Etis, Pengendalian Internal dan Budaya Organisasi Terhadap Kecenderungan Kecurangan Akuntansi (Studi Empiris Instansi Pemerintahan Kab. Pasaman Barat). </w:t>
          </w:r>
          <w:r>
            <w:rPr>
              <w:rFonts w:eastAsia="Times New Roman"/>
              <w:i/>
              <w:iCs/>
            </w:rPr>
            <w:t>Jurnal Akuntansi</w:t>
          </w:r>
          <w:r>
            <w:rPr>
              <w:rFonts w:eastAsia="Times New Roman"/>
            </w:rPr>
            <w:t xml:space="preserve">, </w:t>
          </w:r>
          <w:r>
            <w:rPr>
              <w:rFonts w:eastAsia="Times New Roman"/>
              <w:i/>
              <w:iCs/>
            </w:rPr>
            <w:t>6</w:t>
          </w:r>
          <w:r>
            <w:rPr>
              <w:rFonts w:eastAsia="Times New Roman"/>
            </w:rPr>
            <w:t>(3).</w:t>
          </w:r>
        </w:p>
        <w:p w14:paraId="37C1DE5D" w14:textId="478937AB" w:rsidR="004461F4" w:rsidRPr="00387C67" w:rsidRDefault="00B57DEE" w:rsidP="00E27D44">
          <w:pPr>
            <w:spacing w:line="240" w:lineRule="auto"/>
            <w:jc w:val="both"/>
            <w:rPr>
              <w:rFonts w:cs="Times New Roman"/>
              <w:color w:val="auto"/>
              <w:lang w:val="id-ID"/>
            </w:rPr>
          </w:pPr>
          <w:r>
            <w:rPr>
              <w:rFonts w:eastAsia="Times New Roman"/>
            </w:rPr>
            <w:t> </w:t>
          </w:r>
        </w:p>
      </w:sdtContent>
    </w:sdt>
    <w:p w14:paraId="71B1034B" w14:textId="77777777" w:rsidR="00A625A7" w:rsidRPr="00387C67" w:rsidRDefault="00A625A7" w:rsidP="00A625A7">
      <w:pPr>
        <w:spacing w:line="360" w:lineRule="auto"/>
        <w:jc w:val="both"/>
        <w:rPr>
          <w:rFonts w:eastAsiaTheme="minorHAnsi" w:cs="Times New Roman"/>
          <w:color w:val="auto"/>
          <w:szCs w:val="24"/>
          <w:lang w:val="id-ID"/>
        </w:rPr>
      </w:pPr>
    </w:p>
    <w:p w14:paraId="7EBEB7E5" w14:textId="77777777" w:rsidR="002B6843" w:rsidRPr="00387C67" w:rsidRDefault="002B6843" w:rsidP="00A625A7">
      <w:pPr>
        <w:spacing w:line="360" w:lineRule="auto"/>
        <w:jc w:val="both"/>
        <w:rPr>
          <w:rFonts w:eastAsiaTheme="minorHAnsi" w:cs="Times New Roman"/>
          <w:color w:val="auto"/>
          <w:szCs w:val="24"/>
          <w:lang w:val="id-ID"/>
        </w:rPr>
      </w:pPr>
    </w:p>
    <w:p w14:paraId="022FAB27" w14:textId="77777777" w:rsidR="002B6843" w:rsidRPr="00387C67" w:rsidRDefault="002B6843" w:rsidP="00A625A7">
      <w:pPr>
        <w:spacing w:line="360" w:lineRule="auto"/>
        <w:jc w:val="both"/>
        <w:rPr>
          <w:rFonts w:eastAsiaTheme="minorHAnsi" w:cs="Times New Roman"/>
          <w:color w:val="auto"/>
          <w:szCs w:val="24"/>
          <w:lang w:val="id-ID"/>
        </w:rPr>
      </w:pPr>
    </w:p>
    <w:p w14:paraId="4AC3F881" w14:textId="77777777" w:rsidR="00DA3F23" w:rsidRDefault="00DA3F23" w:rsidP="00DA3F23">
      <w:pPr>
        <w:rPr>
          <w:lang w:val="id-ID"/>
        </w:rPr>
      </w:pPr>
      <w:bookmarkStart w:id="205" w:name="_Toc213234662"/>
    </w:p>
    <w:p w14:paraId="289F022C" w14:textId="77777777" w:rsidR="00DA3F23" w:rsidRDefault="00DA3F23" w:rsidP="00DA3F23">
      <w:pPr>
        <w:rPr>
          <w:lang w:val="id-ID"/>
        </w:rPr>
      </w:pPr>
    </w:p>
    <w:p w14:paraId="0BE0730F" w14:textId="77777777" w:rsidR="00BE368D" w:rsidRDefault="00BE368D" w:rsidP="00DA3F23">
      <w:pPr>
        <w:rPr>
          <w:lang w:val="id-ID"/>
        </w:rPr>
      </w:pPr>
    </w:p>
    <w:p w14:paraId="1B2FB102" w14:textId="77777777" w:rsidR="00DA3F23" w:rsidRDefault="00DA3F23" w:rsidP="00DA3F23">
      <w:pPr>
        <w:rPr>
          <w:lang w:val="id-ID"/>
        </w:rPr>
      </w:pPr>
    </w:p>
    <w:p w14:paraId="7C25BBF4" w14:textId="77777777" w:rsidR="00DA3F23" w:rsidRDefault="00DA3F23" w:rsidP="00DA3F23">
      <w:pPr>
        <w:rPr>
          <w:lang w:val="id-ID"/>
        </w:rPr>
      </w:pPr>
    </w:p>
    <w:p w14:paraId="2F9F65D7" w14:textId="77777777" w:rsidR="00DA3F23" w:rsidRDefault="00DA3F23" w:rsidP="00DA3F23">
      <w:pPr>
        <w:rPr>
          <w:lang w:val="id-ID"/>
        </w:rPr>
      </w:pPr>
    </w:p>
    <w:p w14:paraId="1379CD81" w14:textId="77777777" w:rsidR="00DA3F23" w:rsidRDefault="00DA3F23" w:rsidP="00DA3F23">
      <w:pPr>
        <w:rPr>
          <w:lang w:val="id-ID"/>
        </w:rPr>
      </w:pPr>
    </w:p>
    <w:p w14:paraId="63DBB643" w14:textId="77777777" w:rsidR="00DA3F23" w:rsidRPr="00DA3F23" w:rsidRDefault="00DA3F23" w:rsidP="00DA3F23">
      <w:pPr>
        <w:rPr>
          <w:lang w:val="id-ID"/>
        </w:rPr>
      </w:pPr>
    </w:p>
    <w:p w14:paraId="6C492AD7" w14:textId="77777777" w:rsidR="00E27D44" w:rsidRDefault="00E27D44" w:rsidP="00565D86">
      <w:pPr>
        <w:pStyle w:val="Heading1"/>
        <w:ind w:left="0" w:firstLine="0"/>
        <w:rPr>
          <w:rFonts w:eastAsiaTheme="minorHAnsi"/>
          <w:sz w:val="110"/>
          <w:szCs w:val="110"/>
          <w:lang w:val="id-ID"/>
        </w:rPr>
      </w:pPr>
      <w:bookmarkStart w:id="206" w:name="_Toc213943839"/>
    </w:p>
    <w:p w14:paraId="70F85E58" w14:textId="77777777" w:rsidR="00E27D44" w:rsidRDefault="00E27D44" w:rsidP="00565D86">
      <w:pPr>
        <w:pStyle w:val="Heading1"/>
        <w:ind w:left="0" w:firstLine="0"/>
        <w:rPr>
          <w:rFonts w:eastAsiaTheme="minorHAnsi"/>
          <w:sz w:val="110"/>
          <w:szCs w:val="110"/>
          <w:lang w:val="id-ID"/>
        </w:rPr>
      </w:pPr>
    </w:p>
    <w:p w14:paraId="48AB8E1E" w14:textId="77777777" w:rsidR="00E27D44" w:rsidRDefault="00E27D44" w:rsidP="00565D86">
      <w:pPr>
        <w:pStyle w:val="Heading1"/>
        <w:ind w:left="0" w:firstLine="0"/>
        <w:rPr>
          <w:rFonts w:eastAsiaTheme="minorHAnsi"/>
          <w:sz w:val="110"/>
          <w:szCs w:val="110"/>
          <w:lang w:val="id-ID"/>
        </w:rPr>
      </w:pPr>
    </w:p>
    <w:p w14:paraId="0C7A3783" w14:textId="1A97B29A" w:rsidR="002B6843" w:rsidRPr="00387C67" w:rsidRDefault="00AF734C" w:rsidP="00565D86">
      <w:pPr>
        <w:pStyle w:val="Heading1"/>
        <w:ind w:left="0" w:firstLine="0"/>
        <w:rPr>
          <w:rFonts w:eastAsiaTheme="minorHAnsi"/>
          <w:sz w:val="110"/>
          <w:szCs w:val="110"/>
          <w:lang w:val="id-ID"/>
        </w:rPr>
      </w:pPr>
      <w:r w:rsidRPr="00387C67">
        <w:rPr>
          <w:rFonts w:eastAsiaTheme="minorHAnsi"/>
          <w:sz w:val="110"/>
          <w:szCs w:val="110"/>
          <w:lang w:val="id-ID"/>
        </w:rPr>
        <w:t>L</w:t>
      </w:r>
      <w:r w:rsidR="002B6843" w:rsidRPr="00387C67">
        <w:rPr>
          <w:rFonts w:eastAsiaTheme="minorHAnsi"/>
          <w:sz w:val="110"/>
          <w:szCs w:val="110"/>
          <w:lang w:val="id-ID"/>
        </w:rPr>
        <w:t>AMPIRAN</w:t>
      </w:r>
      <w:bookmarkEnd w:id="205"/>
      <w:bookmarkEnd w:id="206"/>
    </w:p>
    <w:p w14:paraId="53062B3B" w14:textId="77777777" w:rsidR="002B6843" w:rsidRPr="00387C67" w:rsidRDefault="002B6843" w:rsidP="002B6843">
      <w:pPr>
        <w:rPr>
          <w:rFonts w:cs="Times New Roman"/>
          <w:lang w:val="id-ID"/>
        </w:rPr>
      </w:pPr>
    </w:p>
    <w:p w14:paraId="7B45D113" w14:textId="77777777" w:rsidR="002B6843" w:rsidRPr="00387C67" w:rsidRDefault="002B6843" w:rsidP="002B6843">
      <w:pPr>
        <w:rPr>
          <w:rFonts w:cs="Times New Roman"/>
          <w:lang w:val="id-ID"/>
        </w:rPr>
      </w:pPr>
    </w:p>
    <w:p w14:paraId="0DB0F0F0" w14:textId="77777777" w:rsidR="002B6843" w:rsidRPr="00387C67" w:rsidRDefault="002B6843" w:rsidP="002B6843">
      <w:pPr>
        <w:rPr>
          <w:rFonts w:cs="Times New Roman"/>
          <w:lang w:val="id-ID"/>
        </w:rPr>
      </w:pPr>
    </w:p>
    <w:p w14:paraId="24C52D99" w14:textId="77777777" w:rsidR="002B6843" w:rsidRPr="00387C67" w:rsidRDefault="002B6843" w:rsidP="002B6843">
      <w:pPr>
        <w:rPr>
          <w:rFonts w:cs="Times New Roman"/>
          <w:lang w:val="id-ID"/>
        </w:rPr>
      </w:pPr>
    </w:p>
    <w:p w14:paraId="47542793" w14:textId="77777777" w:rsidR="002B6843" w:rsidRPr="00387C67" w:rsidRDefault="002B6843" w:rsidP="002B6843">
      <w:pPr>
        <w:rPr>
          <w:rFonts w:cs="Times New Roman"/>
          <w:lang w:val="id-ID"/>
        </w:rPr>
      </w:pPr>
    </w:p>
    <w:p w14:paraId="5FA39115" w14:textId="76CFD014" w:rsidR="002B6843" w:rsidRDefault="002B6843" w:rsidP="002B6843">
      <w:pPr>
        <w:rPr>
          <w:rFonts w:cs="Times New Roman"/>
          <w:lang w:val="id-ID"/>
        </w:rPr>
      </w:pPr>
    </w:p>
    <w:p w14:paraId="1D6E808F" w14:textId="310F3190" w:rsidR="00FD4058" w:rsidRDefault="00FD4058" w:rsidP="002B6843">
      <w:pPr>
        <w:rPr>
          <w:rFonts w:cs="Times New Roman"/>
          <w:lang w:val="id-ID"/>
        </w:rPr>
      </w:pPr>
    </w:p>
    <w:p w14:paraId="2EED1E3B" w14:textId="77777777" w:rsidR="00FD4058" w:rsidRDefault="00FD4058" w:rsidP="002B6843">
      <w:pPr>
        <w:rPr>
          <w:rFonts w:cs="Times New Roman"/>
          <w:lang w:val="id-ID"/>
        </w:rPr>
      </w:pPr>
    </w:p>
    <w:p w14:paraId="79782578" w14:textId="77777777" w:rsidR="00565D86" w:rsidRPr="00387C67" w:rsidRDefault="00565D86" w:rsidP="002B6843">
      <w:pPr>
        <w:rPr>
          <w:rFonts w:cs="Times New Roman"/>
          <w:lang w:val="id-ID"/>
        </w:rPr>
      </w:pPr>
    </w:p>
    <w:p w14:paraId="58B83AF7" w14:textId="77777777" w:rsidR="002B6843" w:rsidRPr="00387C67" w:rsidRDefault="002B6843" w:rsidP="002B6843">
      <w:pPr>
        <w:rPr>
          <w:rFonts w:cs="Times New Roman"/>
          <w:lang w:val="id-ID"/>
        </w:rPr>
      </w:pPr>
    </w:p>
    <w:p w14:paraId="56852EB1" w14:textId="77777777" w:rsidR="002B6843" w:rsidRPr="00387C67" w:rsidRDefault="002B6843" w:rsidP="002B6843">
      <w:pPr>
        <w:rPr>
          <w:rFonts w:cs="Times New Roman"/>
          <w:lang w:val="id-ID"/>
        </w:rPr>
      </w:pPr>
    </w:p>
    <w:p w14:paraId="6363BD8B" w14:textId="77777777" w:rsidR="002B6843" w:rsidRPr="00387C67" w:rsidRDefault="002B6843" w:rsidP="002B6843">
      <w:pPr>
        <w:rPr>
          <w:rFonts w:cs="Times New Roman"/>
          <w:lang w:val="id-ID"/>
        </w:rPr>
      </w:pPr>
    </w:p>
    <w:p w14:paraId="26B17C84" w14:textId="77777777" w:rsidR="002B6843" w:rsidRPr="00387C67" w:rsidRDefault="002B6843" w:rsidP="002B6843">
      <w:pPr>
        <w:rPr>
          <w:rFonts w:cs="Times New Roman"/>
          <w:lang w:val="id-ID"/>
        </w:rPr>
      </w:pPr>
    </w:p>
    <w:p w14:paraId="48E7180E" w14:textId="1E868130" w:rsidR="00C406FF" w:rsidRPr="00387C67" w:rsidRDefault="00C406FF" w:rsidP="002B6843">
      <w:pPr>
        <w:rPr>
          <w:rFonts w:cs="Times New Roman"/>
          <w:lang w:val="id-ID"/>
        </w:rPr>
      </w:pPr>
    </w:p>
    <w:p w14:paraId="2528A73B" w14:textId="16AD3862" w:rsidR="00A625A7" w:rsidRPr="003253EA" w:rsidRDefault="00A625A7" w:rsidP="003253EA">
      <w:pPr>
        <w:spacing w:after="0" w:line="240" w:lineRule="auto"/>
        <w:rPr>
          <w:rFonts w:eastAsiaTheme="minorHAnsi" w:cs="Times New Roman"/>
          <w:i/>
          <w:color w:val="auto"/>
          <w:sz w:val="20"/>
          <w:szCs w:val="20"/>
        </w:rPr>
      </w:pPr>
    </w:p>
    <w:p w14:paraId="6A82B7F5" w14:textId="2FFC66B0" w:rsidR="00DA65E0" w:rsidRPr="005A7EE0" w:rsidRDefault="00DA65E0" w:rsidP="00DA65E0">
      <w:pPr>
        <w:rPr>
          <w:rFonts w:cs="Times New Roman"/>
          <w:b/>
          <w:bCs/>
          <w:szCs w:val="24"/>
          <w:lang w:val="id-ID"/>
        </w:rPr>
      </w:pPr>
      <w:r w:rsidRPr="00DA65E0">
        <w:rPr>
          <w:rFonts w:eastAsiaTheme="minorHAnsi" w:cs="Times New Roman"/>
          <w:b/>
          <w:bCs/>
          <w:color w:val="auto"/>
          <w:kern w:val="2"/>
          <w:szCs w:val="24"/>
          <w:lang w:val="id-ID"/>
          <w14:ligatures w14:val="standardContextual"/>
        </w:rPr>
        <w:lastRenderedPageBreak/>
        <w:t>Lampiran 1</w:t>
      </w:r>
      <w:r w:rsidR="00DA65A1">
        <w:rPr>
          <w:rFonts w:eastAsiaTheme="minorHAnsi" w:cs="Times New Roman"/>
          <w:b/>
          <w:bCs/>
          <w:color w:val="auto"/>
          <w:kern w:val="2"/>
          <w:szCs w:val="24"/>
          <w14:ligatures w14:val="standardContextual"/>
        </w:rPr>
        <w:t>.</w:t>
      </w:r>
      <w:r w:rsidRPr="00DA65E0">
        <w:rPr>
          <w:rFonts w:eastAsiaTheme="minorHAnsi" w:cs="Times New Roman"/>
          <w:b/>
          <w:bCs/>
          <w:color w:val="auto"/>
          <w:kern w:val="2"/>
          <w:szCs w:val="24"/>
          <w:lang w:val="id-ID"/>
          <w14:ligatures w14:val="standardContextual"/>
        </w:rPr>
        <w:t xml:space="preserve"> </w:t>
      </w:r>
      <w:r w:rsidR="00DA65A1">
        <w:rPr>
          <w:rFonts w:eastAsiaTheme="minorHAnsi" w:cs="Times New Roman"/>
          <w:b/>
          <w:bCs/>
          <w:color w:val="auto"/>
          <w:kern w:val="2"/>
          <w:szCs w:val="24"/>
          <w:lang w:val="id-ID"/>
          <w14:ligatures w14:val="standardContextual"/>
        </w:rPr>
        <w:t>Kuesioner Penelitian</w:t>
      </w:r>
      <w:r w:rsidRPr="00DA65E0">
        <w:rPr>
          <w:rFonts w:eastAsiaTheme="minorHAnsi" w:cs="Times New Roman"/>
          <w:b/>
          <w:bCs/>
          <w:color w:val="auto"/>
          <w:kern w:val="2"/>
          <w:szCs w:val="24"/>
          <w:lang w:val="id-ID"/>
          <w14:ligatures w14:val="standardContextual"/>
        </w:rPr>
        <w:t xml:space="preserve"> </w:t>
      </w:r>
    </w:p>
    <w:p w14:paraId="33D81476" w14:textId="77777777" w:rsidR="00DA65E0" w:rsidRPr="00DA65E0" w:rsidRDefault="00DA65E0" w:rsidP="00DA65E0">
      <w:pPr>
        <w:rPr>
          <w:rFonts w:eastAsiaTheme="minorHAnsi" w:cs="Times New Roman"/>
          <w:b/>
          <w:bCs/>
          <w:color w:val="auto"/>
          <w:kern w:val="2"/>
          <w:szCs w:val="24"/>
          <w:lang w:val="id-ID"/>
          <w14:ligatures w14:val="standardContextual"/>
        </w:rPr>
      </w:pPr>
    </w:p>
    <w:p w14:paraId="0395C046" w14:textId="77777777" w:rsidR="00DA65E0" w:rsidRPr="00DA65E0" w:rsidRDefault="00DA65E0" w:rsidP="00DA65E0">
      <w:pPr>
        <w:jc w:val="center"/>
        <w:rPr>
          <w:rFonts w:eastAsiaTheme="minorHAnsi" w:cs="Times New Roman"/>
          <w:b/>
          <w:bCs/>
          <w:color w:val="auto"/>
          <w:kern w:val="2"/>
          <w:szCs w:val="24"/>
          <w:lang w:val="id-ID"/>
          <w14:ligatures w14:val="standardContextual"/>
        </w:rPr>
      </w:pPr>
      <w:r w:rsidRPr="00DA65E0">
        <w:rPr>
          <w:rFonts w:eastAsiaTheme="minorHAnsi" w:cs="Times New Roman"/>
          <w:b/>
          <w:bCs/>
          <w:color w:val="auto"/>
          <w:kern w:val="2"/>
          <w:szCs w:val="24"/>
          <w:lang w:val="id-ID"/>
          <w14:ligatures w14:val="standardContextual"/>
        </w:rPr>
        <w:t>KUESIONER PENELITIAN</w:t>
      </w:r>
    </w:p>
    <w:p w14:paraId="22FDE2E5" w14:textId="77777777" w:rsidR="00DA65E0" w:rsidRPr="00DA65E0" w:rsidRDefault="00DA65E0" w:rsidP="00DA65E0">
      <w:pPr>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w:t>
      </w:r>
      <w:r w:rsidRPr="00DA65E0">
        <w:rPr>
          <w:rFonts w:eastAsiaTheme="minorHAnsi" w:cs="Times New Roman"/>
          <w:b/>
          <w:bCs/>
          <w:color w:val="auto"/>
          <w:kern w:val="2"/>
          <w:szCs w:val="24"/>
          <w:lang w:val="id-ID"/>
          <w14:ligatures w14:val="standardContextual"/>
        </w:rPr>
        <w:t>Pengaruh Manajemen Risiko dan Good Governance terhadap Pencegahan Kecurangan dengan Budaya Etis Organisasi sebagai Variabel Moderasi</w:t>
      </w:r>
      <w:r w:rsidRPr="00DA65E0">
        <w:rPr>
          <w:rFonts w:eastAsiaTheme="minorHAnsi" w:cs="Times New Roman"/>
          <w:color w:val="auto"/>
          <w:kern w:val="2"/>
          <w:szCs w:val="24"/>
          <w:lang w:val="id-ID"/>
          <w14:ligatures w14:val="standardContextual"/>
        </w:rPr>
        <w:t xml:space="preserve">”. </w:t>
      </w:r>
    </w:p>
    <w:p w14:paraId="00F63E24" w14:textId="77777777" w:rsidR="00DA65E0" w:rsidRPr="00DA65E0" w:rsidRDefault="00DA65E0" w:rsidP="00DA65E0">
      <w:pPr>
        <w:jc w:val="center"/>
        <w:rPr>
          <w:rFonts w:eastAsiaTheme="minorHAnsi" w:cs="Times New Roman"/>
          <w:b/>
          <w:bCs/>
          <w:color w:val="auto"/>
          <w:kern w:val="2"/>
          <w:szCs w:val="24"/>
          <w:lang w:val="id-ID"/>
          <w14:ligatures w14:val="standardContextual"/>
        </w:rPr>
      </w:pPr>
    </w:p>
    <w:p w14:paraId="01BAA17B" w14:textId="77777777" w:rsidR="00DA65E0" w:rsidRPr="00DA65E0" w:rsidRDefault="00DA65E0" w:rsidP="00DA65E0">
      <w:pPr>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 xml:space="preserve">Kepada Bapak/Ibu/Saudara(i) Responden yang terhormat, </w:t>
      </w:r>
    </w:p>
    <w:p w14:paraId="6FD19A36" w14:textId="77777777" w:rsidR="00DA65E0" w:rsidRPr="00DA65E0" w:rsidRDefault="00DA65E0" w:rsidP="00DA65E0">
      <w:pPr>
        <w:ind w:firstLine="720"/>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 xml:space="preserve">Sehubungan dengan salah satu persyaratan menyelesaikan tugas akhir sebagai mahasiswa Program Strata Studi (S1) Universitas Mulawarman, saya: </w:t>
      </w:r>
    </w:p>
    <w:p w14:paraId="57160D9A" w14:textId="77777777" w:rsidR="00DA65E0" w:rsidRPr="00DA65E0" w:rsidRDefault="00DA65E0" w:rsidP="00DA65E0">
      <w:pPr>
        <w:spacing w:after="0"/>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Nama Peneliti</w:t>
      </w:r>
      <w:r w:rsidRPr="00DA65E0">
        <w:rPr>
          <w:rFonts w:eastAsiaTheme="minorHAnsi" w:cs="Times New Roman"/>
          <w:color w:val="auto"/>
          <w:kern w:val="2"/>
          <w:szCs w:val="24"/>
          <w:lang w:val="id-ID"/>
          <w14:ligatures w14:val="standardContextual"/>
        </w:rPr>
        <w:tab/>
      </w:r>
      <w:r w:rsidRPr="00DA65E0">
        <w:rPr>
          <w:rFonts w:eastAsiaTheme="minorHAnsi" w:cs="Times New Roman"/>
          <w:color w:val="auto"/>
          <w:kern w:val="2"/>
          <w:szCs w:val="24"/>
          <w:lang w:val="id-ID"/>
          <w14:ligatures w14:val="standardContextual"/>
        </w:rPr>
        <w:tab/>
        <w:t xml:space="preserve">: Nadila Noor Azizah </w:t>
      </w:r>
    </w:p>
    <w:p w14:paraId="0414A18B" w14:textId="77777777" w:rsidR="00DA65E0" w:rsidRPr="00DA65E0" w:rsidRDefault="00DA65E0" w:rsidP="00DA65E0">
      <w:pPr>
        <w:spacing w:after="0"/>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NIM</w:t>
      </w:r>
      <w:r w:rsidRPr="00DA65E0">
        <w:rPr>
          <w:rFonts w:eastAsiaTheme="minorHAnsi" w:cs="Times New Roman"/>
          <w:color w:val="auto"/>
          <w:kern w:val="2"/>
          <w:szCs w:val="24"/>
          <w:lang w:val="id-ID"/>
          <w14:ligatures w14:val="standardContextual"/>
        </w:rPr>
        <w:tab/>
      </w:r>
      <w:r w:rsidRPr="00DA65E0">
        <w:rPr>
          <w:rFonts w:eastAsiaTheme="minorHAnsi" w:cs="Times New Roman"/>
          <w:color w:val="auto"/>
          <w:kern w:val="2"/>
          <w:szCs w:val="24"/>
          <w:lang w:val="id-ID"/>
          <w14:ligatures w14:val="standardContextual"/>
        </w:rPr>
        <w:tab/>
      </w:r>
      <w:r w:rsidRPr="00DA65E0">
        <w:rPr>
          <w:rFonts w:eastAsiaTheme="minorHAnsi" w:cs="Times New Roman"/>
          <w:color w:val="auto"/>
          <w:kern w:val="2"/>
          <w:szCs w:val="24"/>
          <w:lang w:val="id-ID"/>
          <w14:ligatures w14:val="standardContextual"/>
        </w:rPr>
        <w:tab/>
        <w:t>: 2101036093</w:t>
      </w:r>
    </w:p>
    <w:p w14:paraId="268607BF" w14:textId="77777777" w:rsidR="00DA65E0" w:rsidRPr="00DA65E0" w:rsidRDefault="00DA65E0" w:rsidP="00DA65E0">
      <w:pPr>
        <w:spacing w:after="0"/>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 xml:space="preserve">Program Studi </w:t>
      </w:r>
      <w:r w:rsidRPr="00DA65E0">
        <w:rPr>
          <w:rFonts w:eastAsiaTheme="minorHAnsi" w:cs="Times New Roman"/>
          <w:color w:val="auto"/>
          <w:kern w:val="2"/>
          <w:szCs w:val="24"/>
          <w:lang w:val="id-ID"/>
          <w14:ligatures w14:val="standardContextual"/>
        </w:rPr>
        <w:tab/>
        <w:t>: (S1) – Akuntansi</w:t>
      </w:r>
    </w:p>
    <w:p w14:paraId="7EE3F157" w14:textId="77777777" w:rsidR="00DA65E0" w:rsidRPr="00DA65E0" w:rsidRDefault="00DA65E0" w:rsidP="00DA65E0">
      <w:pPr>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Fakultas</w:t>
      </w:r>
      <w:r w:rsidRPr="00DA65E0">
        <w:rPr>
          <w:rFonts w:eastAsiaTheme="minorHAnsi" w:cs="Times New Roman"/>
          <w:color w:val="auto"/>
          <w:kern w:val="2"/>
          <w:szCs w:val="24"/>
          <w:lang w:val="id-ID"/>
          <w14:ligatures w14:val="standardContextual"/>
        </w:rPr>
        <w:tab/>
      </w:r>
      <w:r w:rsidRPr="00DA65E0">
        <w:rPr>
          <w:rFonts w:eastAsiaTheme="minorHAnsi" w:cs="Times New Roman"/>
          <w:color w:val="auto"/>
          <w:kern w:val="2"/>
          <w:szCs w:val="24"/>
          <w:lang w:val="id-ID"/>
          <w14:ligatures w14:val="standardContextual"/>
        </w:rPr>
        <w:tab/>
        <w:t>: Ekonomi dan Bisnis</w:t>
      </w:r>
    </w:p>
    <w:p w14:paraId="09AE9756" w14:textId="77777777" w:rsidR="00DA65E0" w:rsidRPr="00DA65E0" w:rsidRDefault="00DA65E0" w:rsidP="00DA65E0">
      <w:pPr>
        <w:ind w:firstLine="720"/>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 xml:space="preserve">Bermaksud untuk melakukan penelitian ilmiah sebagai salah satu  syarat menyelesaikan tugas akhir atau skripsi dengan tujuan penelitian untuk mengetahui pengaruh manajemen risiko dan </w:t>
      </w:r>
      <w:r w:rsidRPr="00DA65E0">
        <w:rPr>
          <w:rFonts w:eastAsiaTheme="minorHAnsi" w:cs="Times New Roman"/>
          <w:i/>
          <w:iCs/>
          <w:color w:val="auto"/>
          <w:kern w:val="2"/>
          <w:szCs w:val="24"/>
          <w:lang w:val="id-ID"/>
          <w14:ligatures w14:val="standardContextual"/>
        </w:rPr>
        <w:t xml:space="preserve">good governance </w:t>
      </w:r>
      <w:r w:rsidRPr="00DA65E0">
        <w:rPr>
          <w:rFonts w:eastAsiaTheme="minorHAnsi" w:cs="Times New Roman"/>
          <w:color w:val="auto"/>
          <w:kern w:val="2"/>
          <w:szCs w:val="24"/>
          <w:lang w:val="id-ID"/>
          <w14:ligatures w14:val="standardContextual"/>
        </w:rPr>
        <w:t xml:space="preserve">terhadap pencegahan kecurangan dengan budaya etis organisasi sebagai variabel moderasi. </w:t>
      </w:r>
    </w:p>
    <w:p w14:paraId="09F0741F" w14:textId="77777777" w:rsidR="00DA65E0" w:rsidRPr="00DA65E0" w:rsidRDefault="00DA65E0" w:rsidP="00DA65E0">
      <w:pPr>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ab/>
        <w:t xml:space="preserve">Saya mohon kesediaan Bapak/Ibu/Saudara(i) untuk dapat meluangkan waktu sejenak untuk mengisi kuesioner ini. Jawaban dari setiap pertanyaan yang diberikan sangatlah berharga karena hasil penelitian ini ditentukan oleh jawaban Bapak/Ibu/Saudara(i), sehingga diharapkan Bapak/Ibu/Saudara(i) dapat menjawab setiap pertanyaan dalam kuesioner ini dengan jujur dan terbuka. Jawaban Bapak/Ibu/Saudara(i) akan </w:t>
      </w:r>
      <w:r w:rsidRPr="00DA65E0">
        <w:rPr>
          <w:rFonts w:eastAsiaTheme="minorHAnsi" w:cs="Times New Roman"/>
          <w:b/>
          <w:bCs/>
          <w:color w:val="auto"/>
          <w:kern w:val="2"/>
          <w:szCs w:val="24"/>
          <w:lang w:val="id-ID"/>
          <w14:ligatures w14:val="standardContextual"/>
        </w:rPr>
        <w:t>dijamin kerahasiaannya</w:t>
      </w:r>
      <w:r w:rsidRPr="00DA65E0">
        <w:rPr>
          <w:rFonts w:eastAsiaTheme="minorHAnsi" w:cs="Times New Roman"/>
          <w:b/>
          <w:bCs/>
          <w:i/>
          <w:iCs/>
          <w:color w:val="auto"/>
          <w:kern w:val="2"/>
          <w:szCs w:val="24"/>
          <w:lang w:val="id-ID"/>
          <w14:ligatures w14:val="standardContextual"/>
        </w:rPr>
        <w:t xml:space="preserve"> </w:t>
      </w:r>
      <w:r w:rsidRPr="00DA65E0">
        <w:rPr>
          <w:rFonts w:eastAsiaTheme="minorHAnsi" w:cs="Times New Roman"/>
          <w:color w:val="auto"/>
          <w:kern w:val="2"/>
          <w:szCs w:val="24"/>
          <w:lang w:val="id-ID"/>
          <w14:ligatures w14:val="standardContextual"/>
        </w:rPr>
        <w:t xml:space="preserve">dan digunakan semata-mata hanya untuk keperluian akademis. Saya sangat menghargai bantuan yang Bapak/Ibu/Saudara(i) berikan dalam penelitian ini, untuk itu saya mengucapkan terimakasih. </w:t>
      </w:r>
    </w:p>
    <w:p w14:paraId="68A36D60" w14:textId="77777777" w:rsidR="00DA65E0" w:rsidRPr="00DA65E0" w:rsidRDefault="00DA65E0" w:rsidP="00DA65E0">
      <w:pPr>
        <w:jc w:val="both"/>
        <w:rPr>
          <w:rFonts w:eastAsiaTheme="minorHAnsi" w:cs="Times New Roman"/>
          <w:b/>
          <w:bCs/>
          <w:color w:val="auto"/>
          <w:kern w:val="2"/>
          <w:szCs w:val="24"/>
          <w:lang w:val="id-ID"/>
          <w14:ligatures w14:val="standardContextual"/>
        </w:rPr>
      </w:pPr>
      <w:r w:rsidRPr="00DA65E0">
        <w:rPr>
          <w:rFonts w:eastAsiaTheme="minorHAnsi" w:cs="Times New Roman"/>
          <w:b/>
          <w:bCs/>
          <w:color w:val="auto"/>
          <w:kern w:val="2"/>
          <w:szCs w:val="24"/>
          <w:lang w:val="id-ID"/>
          <w14:ligatures w14:val="standardContextual"/>
        </w:rPr>
        <w:t xml:space="preserve">Identitas Responden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4819"/>
      </w:tblGrid>
      <w:tr w:rsidR="00DA65E0" w:rsidRPr="00DA65E0" w14:paraId="3450B95B" w14:textId="77777777" w:rsidTr="00A35AD7">
        <w:tc>
          <w:tcPr>
            <w:tcW w:w="2122" w:type="dxa"/>
          </w:tcPr>
          <w:p w14:paraId="60A7EAD8"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Nama</w:t>
            </w:r>
          </w:p>
        </w:tc>
        <w:tc>
          <w:tcPr>
            <w:tcW w:w="283" w:type="dxa"/>
          </w:tcPr>
          <w:p w14:paraId="24E93AAF"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 xml:space="preserve">: </w:t>
            </w:r>
          </w:p>
        </w:tc>
        <w:tc>
          <w:tcPr>
            <w:tcW w:w="4819" w:type="dxa"/>
          </w:tcPr>
          <w:p w14:paraId="227D19BA"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 .....................................</w:t>
            </w:r>
          </w:p>
        </w:tc>
      </w:tr>
      <w:tr w:rsidR="00DA65E0" w:rsidRPr="00DA65E0" w14:paraId="6C6CAABB" w14:textId="77777777" w:rsidTr="00A35AD7">
        <w:tc>
          <w:tcPr>
            <w:tcW w:w="2122" w:type="dxa"/>
          </w:tcPr>
          <w:p w14:paraId="17E3A829"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Jenis Kelamin</w:t>
            </w:r>
          </w:p>
        </w:tc>
        <w:tc>
          <w:tcPr>
            <w:tcW w:w="283" w:type="dxa"/>
          </w:tcPr>
          <w:p w14:paraId="13B6E70B"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w:t>
            </w:r>
          </w:p>
        </w:tc>
        <w:tc>
          <w:tcPr>
            <w:tcW w:w="4819" w:type="dxa"/>
          </w:tcPr>
          <w:p w14:paraId="6ACA42AC"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 Laki-Laki / Perempuan</w:t>
            </w:r>
          </w:p>
        </w:tc>
      </w:tr>
      <w:tr w:rsidR="00DA65E0" w:rsidRPr="00DA65E0" w14:paraId="336CF991" w14:textId="77777777" w:rsidTr="00A35AD7">
        <w:tc>
          <w:tcPr>
            <w:tcW w:w="2122" w:type="dxa"/>
          </w:tcPr>
          <w:p w14:paraId="1FDEB7A7"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Usia</w:t>
            </w:r>
          </w:p>
        </w:tc>
        <w:tc>
          <w:tcPr>
            <w:tcW w:w="283" w:type="dxa"/>
          </w:tcPr>
          <w:p w14:paraId="3E3854EA"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w:t>
            </w:r>
          </w:p>
        </w:tc>
        <w:tc>
          <w:tcPr>
            <w:tcW w:w="4819" w:type="dxa"/>
          </w:tcPr>
          <w:p w14:paraId="121E6748"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 .......... tahun</w:t>
            </w:r>
          </w:p>
        </w:tc>
      </w:tr>
      <w:tr w:rsidR="00DA65E0" w:rsidRPr="00DA65E0" w14:paraId="5D186A38" w14:textId="77777777" w:rsidTr="00A35AD7">
        <w:tc>
          <w:tcPr>
            <w:tcW w:w="2122" w:type="dxa"/>
          </w:tcPr>
          <w:p w14:paraId="76AF034B"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 xml:space="preserve">Jabatan saat ini </w:t>
            </w:r>
          </w:p>
        </w:tc>
        <w:tc>
          <w:tcPr>
            <w:tcW w:w="283" w:type="dxa"/>
          </w:tcPr>
          <w:p w14:paraId="331E495C"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w:t>
            </w:r>
          </w:p>
        </w:tc>
        <w:tc>
          <w:tcPr>
            <w:tcW w:w="4819" w:type="dxa"/>
          </w:tcPr>
          <w:p w14:paraId="2BF124AA"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 .....................................</w:t>
            </w:r>
          </w:p>
        </w:tc>
      </w:tr>
      <w:tr w:rsidR="00DA65E0" w:rsidRPr="00DA65E0" w14:paraId="728CE385" w14:textId="77777777" w:rsidTr="00A35AD7">
        <w:tc>
          <w:tcPr>
            <w:tcW w:w="2122" w:type="dxa"/>
          </w:tcPr>
          <w:p w14:paraId="0CAFC5BB"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Pendidikan terakhir</w:t>
            </w:r>
          </w:p>
        </w:tc>
        <w:tc>
          <w:tcPr>
            <w:tcW w:w="283" w:type="dxa"/>
          </w:tcPr>
          <w:p w14:paraId="4E41532D"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w:t>
            </w:r>
          </w:p>
        </w:tc>
        <w:tc>
          <w:tcPr>
            <w:tcW w:w="4819" w:type="dxa"/>
          </w:tcPr>
          <w:p w14:paraId="3B20C0B0" w14:textId="77777777" w:rsidR="00DA65E0" w:rsidRPr="00DA65E0" w:rsidRDefault="00DA65E0" w:rsidP="00DA65E0">
            <w:pPr>
              <w:jc w:val="both"/>
              <w:rPr>
                <w:rFonts w:eastAsiaTheme="minorHAnsi" w:cs="Times New Roman"/>
                <w:color w:val="auto"/>
                <w:szCs w:val="24"/>
                <w:lang w:val="id-ID"/>
              </w:rPr>
            </w:pPr>
            <w:r w:rsidRPr="00DA65E0">
              <w:rPr>
                <w:rFonts w:eastAsiaTheme="minorHAnsi" w:cs="Times New Roman"/>
                <w:color w:val="auto"/>
                <w:szCs w:val="24"/>
                <w:lang w:val="id-ID"/>
              </w:rPr>
              <w:t>: .....................................</w:t>
            </w:r>
          </w:p>
        </w:tc>
      </w:tr>
      <w:tr w:rsidR="003253EA" w:rsidRPr="00DA65E0" w14:paraId="364BB87A" w14:textId="77777777" w:rsidTr="00A35AD7">
        <w:tc>
          <w:tcPr>
            <w:tcW w:w="2122" w:type="dxa"/>
          </w:tcPr>
          <w:p w14:paraId="69F81559" w14:textId="77777777" w:rsidR="003253EA" w:rsidRDefault="003253EA" w:rsidP="00DA65E0">
            <w:pPr>
              <w:jc w:val="both"/>
              <w:rPr>
                <w:rFonts w:eastAsiaTheme="minorHAnsi" w:cs="Times New Roman"/>
                <w:color w:val="auto"/>
                <w:szCs w:val="24"/>
                <w:lang w:val="id-ID"/>
              </w:rPr>
            </w:pPr>
          </w:p>
          <w:p w14:paraId="22015F60" w14:textId="35110BA2" w:rsidR="003253EA" w:rsidRPr="00DA65E0" w:rsidRDefault="003253EA" w:rsidP="00DA65E0">
            <w:pPr>
              <w:jc w:val="both"/>
              <w:rPr>
                <w:rFonts w:eastAsiaTheme="minorHAnsi" w:cs="Times New Roman"/>
                <w:color w:val="auto"/>
                <w:szCs w:val="24"/>
                <w:lang w:val="id-ID"/>
              </w:rPr>
            </w:pPr>
          </w:p>
        </w:tc>
        <w:tc>
          <w:tcPr>
            <w:tcW w:w="283" w:type="dxa"/>
          </w:tcPr>
          <w:p w14:paraId="29B4BBAB" w14:textId="20C32703" w:rsidR="003253EA" w:rsidRPr="00DA65E0" w:rsidRDefault="003253EA" w:rsidP="00DA65E0">
            <w:pPr>
              <w:jc w:val="both"/>
              <w:rPr>
                <w:rFonts w:eastAsiaTheme="minorHAnsi" w:cs="Times New Roman"/>
                <w:color w:val="auto"/>
                <w:szCs w:val="24"/>
                <w:lang w:val="id-ID"/>
              </w:rPr>
            </w:pPr>
          </w:p>
        </w:tc>
        <w:tc>
          <w:tcPr>
            <w:tcW w:w="4819" w:type="dxa"/>
          </w:tcPr>
          <w:p w14:paraId="7A7A062C" w14:textId="67436D40" w:rsidR="003253EA" w:rsidRPr="00DA65E0" w:rsidRDefault="003253EA" w:rsidP="003253EA">
            <w:pPr>
              <w:ind w:left="480"/>
              <w:contextualSpacing/>
              <w:jc w:val="both"/>
              <w:rPr>
                <w:rFonts w:eastAsiaTheme="minorHAnsi" w:cs="Times New Roman"/>
                <w:color w:val="auto"/>
                <w:szCs w:val="24"/>
                <w:lang w:val="id-ID"/>
              </w:rPr>
            </w:pPr>
          </w:p>
        </w:tc>
      </w:tr>
    </w:tbl>
    <w:p w14:paraId="11F0E8C7" w14:textId="60DD1457" w:rsidR="00DA65E0" w:rsidRDefault="00DA65E0" w:rsidP="00DA65E0">
      <w:pPr>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t xml:space="preserve"> </w:t>
      </w:r>
    </w:p>
    <w:p w14:paraId="1C622EB7" w14:textId="77777777" w:rsidR="00E11913" w:rsidRPr="00DA65E0" w:rsidRDefault="00E11913" w:rsidP="00DA65E0">
      <w:pPr>
        <w:jc w:val="both"/>
        <w:rPr>
          <w:rFonts w:eastAsiaTheme="minorHAnsi" w:cs="Times New Roman"/>
          <w:color w:val="auto"/>
          <w:kern w:val="2"/>
          <w:szCs w:val="24"/>
          <w:lang w:val="id-ID"/>
          <w14:ligatures w14:val="standardContextual"/>
        </w:rPr>
      </w:pPr>
    </w:p>
    <w:p w14:paraId="621EE691" w14:textId="2C582955" w:rsidR="00DA65E0" w:rsidRPr="00DA65E0" w:rsidRDefault="00DA65E0" w:rsidP="00DA65E0">
      <w:pPr>
        <w:jc w:val="both"/>
        <w:rPr>
          <w:rFonts w:eastAsiaTheme="minorHAnsi" w:cs="Times New Roman"/>
          <w:color w:val="auto"/>
          <w:kern w:val="2"/>
          <w:szCs w:val="24"/>
          <w:lang w:val="id-ID"/>
          <w14:ligatures w14:val="standardContextual"/>
        </w:rPr>
      </w:pPr>
      <w:r w:rsidRPr="00DA65E0">
        <w:rPr>
          <w:rFonts w:eastAsiaTheme="minorHAnsi" w:cs="Times New Roman"/>
          <w:color w:val="auto"/>
          <w:kern w:val="2"/>
          <w:szCs w:val="24"/>
          <w:lang w:val="id-ID"/>
          <w14:ligatures w14:val="standardContextual"/>
        </w:rPr>
        <w:lastRenderedPageBreak/>
        <w:t xml:space="preserve">Mohon Bapak/Ibu/Saudara(i) memilih jawaban yang menggambarkan persepsi anda sebagai auditor internal pemerintah </w:t>
      </w:r>
      <w:r w:rsidR="00E11913">
        <w:rPr>
          <w:rFonts w:eastAsiaTheme="minorHAnsi" w:cs="Times New Roman"/>
          <w:color w:val="auto"/>
          <w:kern w:val="2"/>
          <w:szCs w:val="24"/>
          <w14:ligatures w14:val="standardContextual"/>
        </w:rPr>
        <w:t>Inspektorat Pemerintah Provinsi Kalimantan Timur</w:t>
      </w:r>
      <w:r w:rsidRPr="00DA65E0">
        <w:rPr>
          <w:rFonts w:eastAsiaTheme="minorHAnsi" w:cs="Times New Roman"/>
          <w:color w:val="auto"/>
          <w:kern w:val="2"/>
          <w:szCs w:val="24"/>
          <w:lang w:val="id-ID"/>
          <w14:ligatures w14:val="standardContextual"/>
        </w:rPr>
        <w:t xml:space="preserve"> dari setiap pertanyaan, dimana: </w:t>
      </w:r>
    </w:p>
    <w:p w14:paraId="5680456E" w14:textId="77777777" w:rsidR="00DA65E0" w:rsidRPr="00DA65E0" w:rsidRDefault="00DA65E0" w:rsidP="00DA65E0">
      <w:pPr>
        <w:spacing w:after="0"/>
        <w:jc w:val="both"/>
        <w:rPr>
          <w:rFonts w:eastAsiaTheme="minorHAnsi" w:cs="Times New Roman"/>
          <w:b/>
          <w:bCs/>
          <w:color w:val="auto"/>
          <w:kern w:val="2"/>
          <w:szCs w:val="24"/>
          <w:lang w:val="id-ID"/>
          <w14:ligatures w14:val="standardContextual"/>
        </w:rPr>
      </w:pPr>
      <w:r w:rsidRPr="00DA65E0">
        <w:rPr>
          <w:rFonts w:eastAsiaTheme="minorHAnsi" w:cs="Times New Roman"/>
          <w:b/>
          <w:bCs/>
          <w:color w:val="auto"/>
          <w:kern w:val="2"/>
          <w:szCs w:val="24"/>
          <w:lang w:val="id-ID"/>
          <w14:ligatures w14:val="standardContextual"/>
        </w:rPr>
        <w:t xml:space="preserve">1 = Sangat Tidak Setuju (STS) </w:t>
      </w:r>
    </w:p>
    <w:p w14:paraId="11F4775D" w14:textId="77777777" w:rsidR="00DA65E0" w:rsidRPr="00DA65E0" w:rsidRDefault="00DA65E0" w:rsidP="00DA65E0">
      <w:pPr>
        <w:spacing w:after="0"/>
        <w:jc w:val="both"/>
        <w:rPr>
          <w:rFonts w:eastAsiaTheme="minorHAnsi" w:cs="Times New Roman"/>
          <w:b/>
          <w:bCs/>
          <w:color w:val="auto"/>
          <w:kern w:val="2"/>
          <w:szCs w:val="24"/>
          <w:lang w:val="id-ID"/>
          <w14:ligatures w14:val="standardContextual"/>
        </w:rPr>
      </w:pPr>
      <w:r w:rsidRPr="00DA65E0">
        <w:rPr>
          <w:rFonts w:eastAsiaTheme="minorHAnsi" w:cs="Times New Roman"/>
          <w:b/>
          <w:bCs/>
          <w:color w:val="auto"/>
          <w:kern w:val="2"/>
          <w:szCs w:val="24"/>
          <w:lang w:val="id-ID"/>
          <w14:ligatures w14:val="standardContextual"/>
        </w:rPr>
        <w:t xml:space="preserve">2 = Tidak Setuju (TS) </w:t>
      </w:r>
    </w:p>
    <w:p w14:paraId="6A93DB90" w14:textId="77777777" w:rsidR="00DA65E0" w:rsidRPr="00DA65E0" w:rsidRDefault="00DA65E0" w:rsidP="00DA65E0">
      <w:pPr>
        <w:spacing w:after="0"/>
        <w:jc w:val="both"/>
        <w:rPr>
          <w:rFonts w:eastAsiaTheme="minorHAnsi" w:cs="Times New Roman"/>
          <w:b/>
          <w:bCs/>
          <w:color w:val="auto"/>
          <w:kern w:val="2"/>
          <w:szCs w:val="24"/>
          <w:lang w:val="id-ID"/>
          <w14:ligatures w14:val="standardContextual"/>
        </w:rPr>
      </w:pPr>
      <w:r w:rsidRPr="00DA65E0">
        <w:rPr>
          <w:rFonts w:eastAsiaTheme="minorHAnsi" w:cs="Times New Roman"/>
          <w:b/>
          <w:bCs/>
          <w:color w:val="auto"/>
          <w:kern w:val="2"/>
          <w:szCs w:val="24"/>
          <w:lang w:val="id-ID"/>
          <w14:ligatures w14:val="standardContextual"/>
        </w:rPr>
        <w:t>3 = Netral  (N)</w:t>
      </w:r>
    </w:p>
    <w:p w14:paraId="455B06AB" w14:textId="77777777" w:rsidR="00DA65E0" w:rsidRPr="00DA65E0" w:rsidRDefault="00DA65E0" w:rsidP="00DA65E0">
      <w:pPr>
        <w:spacing w:after="0"/>
        <w:jc w:val="both"/>
        <w:rPr>
          <w:rFonts w:eastAsiaTheme="minorHAnsi" w:cs="Times New Roman"/>
          <w:b/>
          <w:bCs/>
          <w:color w:val="auto"/>
          <w:kern w:val="2"/>
          <w:szCs w:val="24"/>
          <w:lang w:val="id-ID"/>
          <w14:ligatures w14:val="standardContextual"/>
        </w:rPr>
      </w:pPr>
      <w:r w:rsidRPr="00DA65E0">
        <w:rPr>
          <w:rFonts w:eastAsiaTheme="minorHAnsi" w:cs="Times New Roman"/>
          <w:b/>
          <w:bCs/>
          <w:color w:val="auto"/>
          <w:kern w:val="2"/>
          <w:szCs w:val="24"/>
          <w:lang w:val="id-ID"/>
          <w14:ligatures w14:val="standardContextual"/>
        </w:rPr>
        <w:t>4 = Setuju (S)</w:t>
      </w:r>
    </w:p>
    <w:p w14:paraId="501BA26A" w14:textId="77777777" w:rsidR="00DA65E0" w:rsidRPr="00DA65E0" w:rsidRDefault="00DA65E0" w:rsidP="00DA65E0">
      <w:pPr>
        <w:spacing w:after="0"/>
        <w:jc w:val="both"/>
        <w:rPr>
          <w:rFonts w:eastAsiaTheme="minorHAnsi" w:cs="Times New Roman"/>
          <w:b/>
          <w:bCs/>
          <w:color w:val="auto"/>
          <w:kern w:val="2"/>
          <w:szCs w:val="24"/>
          <w:lang w:val="id-ID"/>
          <w14:ligatures w14:val="standardContextual"/>
        </w:rPr>
      </w:pPr>
      <w:r w:rsidRPr="00DA65E0">
        <w:rPr>
          <w:rFonts w:eastAsiaTheme="minorHAnsi" w:cs="Times New Roman"/>
          <w:b/>
          <w:bCs/>
          <w:color w:val="auto"/>
          <w:kern w:val="2"/>
          <w:szCs w:val="24"/>
          <w:lang w:val="id-ID"/>
          <w14:ligatures w14:val="standardContextual"/>
        </w:rPr>
        <w:t xml:space="preserve">5 = Sangat Setuju (SS) </w:t>
      </w:r>
    </w:p>
    <w:p w14:paraId="4F32A39C" w14:textId="77777777" w:rsidR="00DA65E0" w:rsidRPr="00DA65E0" w:rsidRDefault="00DA65E0" w:rsidP="00DA65E0">
      <w:pPr>
        <w:spacing w:after="0"/>
        <w:jc w:val="both"/>
        <w:rPr>
          <w:rFonts w:eastAsiaTheme="minorHAnsi" w:cs="Times New Roman"/>
          <w:b/>
          <w:bCs/>
          <w:color w:val="auto"/>
          <w:kern w:val="2"/>
          <w:szCs w:val="24"/>
          <w:lang w:val="id-ID"/>
          <w14:ligatures w14:val="standardContextual"/>
        </w:rPr>
      </w:pPr>
    </w:p>
    <w:p w14:paraId="6B1B54CB" w14:textId="77777777" w:rsidR="001506C0" w:rsidRPr="001506C0" w:rsidRDefault="001506C0" w:rsidP="001506C0">
      <w:pPr>
        <w:spacing w:after="0"/>
        <w:jc w:val="both"/>
        <w:rPr>
          <w:rFonts w:cs="Times New Roman"/>
          <w:b/>
          <w:bCs/>
          <w:szCs w:val="24"/>
          <w:lang w:val="id-ID"/>
        </w:rPr>
      </w:pPr>
    </w:p>
    <w:tbl>
      <w:tblPr>
        <w:tblStyle w:val="TableGrid4"/>
        <w:tblW w:w="0" w:type="auto"/>
        <w:tblLook w:val="04A0" w:firstRow="1" w:lastRow="0" w:firstColumn="1" w:lastColumn="0" w:noHBand="0" w:noVBand="1"/>
      </w:tblPr>
      <w:tblGrid>
        <w:gridCol w:w="511"/>
        <w:gridCol w:w="5277"/>
        <w:gridCol w:w="561"/>
        <w:gridCol w:w="450"/>
        <w:gridCol w:w="361"/>
        <w:gridCol w:w="328"/>
        <w:gridCol w:w="439"/>
      </w:tblGrid>
      <w:tr w:rsidR="001506C0" w:rsidRPr="001506C0" w14:paraId="5A2D333C" w14:textId="77777777" w:rsidTr="00DA65A1">
        <w:tc>
          <w:tcPr>
            <w:tcW w:w="0" w:type="auto"/>
            <w:gridSpan w:val="7"/>
            <w:vAlign w:val="center"/>
          </w:tcPr>
          <w:p w14:paraId="1290DAF9" w14:textId="77777777" w:rsidR="001506C0" w:rsidRPr="001506C0" w:rsidRDefault="001506C0" w:rsidP="001506C0">
            <w:pPr>
              <w:rPr>
                <w:rFonts w:cs="Times New Roman"/>
                <w:sz w:val="20"/>
                <w:szCs w:val="20"/>
                <w:lang w:val="id-ID"/>
              </w:rPr>
            </w:pPr>
            <w:r w:rsidRPr="001506C0">
              <w:rPr>
                <w:rFonts w:cs="Times New Roman"/>
                <w:b/>
                <w:bCs/>
                <w:sz w:val="20"/>
                <w:szCs w:val="20"/>
                <w:lang w:val="id-ID"/>
              </w:rPr>
              <w:t>Variabel Y = Pencegahan Kecurangan</w:t>
            </w:r>
          </w:p>
        </w:tc>
      </w:tr>
      <w:tr w:rsidR="001506C0" w:rsidRPr="001506C0" w14:paraId="1EB2368A" w14:textId="77777777" w:rsidTr="00DA65A1">
        <w:tc>
          <w:tcPr>
            <w:tcW w:w="0" w:type="auto"/>
            <w:vMerge w:val="restart"/>
            <w:vAlign w:val="center"/>
          </w:tcPr>
          <w:p w14:paraId="13136828"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No.</w:t>
            </w:r>
          </w:p>
        </w:tc>
        <w:tc>
          <w:tcPr>
            <w:tcW w:w="0" w:type="auto"/>
            <w:vMerge w:val="restart"/>
            <w:vAlign w:val="center"/>
          </w:tcPr>
          <w:p w14:paraId="6A8F7476"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Pernyataan</w:t>
            </w:r>
          </w:p>
        </w:tc>
        <w:tc>
          <w:tcPr>
            <w:tcW w:w="0" w:type="auto"/>
            <w:gridSpan w:val="5"/>
          </w:tcPr>
          <w:p w14:paraId="1C73B9F9"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Skor Penilaian</w:t>
            </w:r>
          </w:p>
        </w:tc>
      </w:tr>
      <w:tr w:rsidR="001506C0" w:rsidRPr="001506C0" w14:paraId="4CA76113" w14:textId="77777777" w:rsidTr="00DA65A1">
        <w:tc>
          <w:tcPr>
            <w:tcW w:w="0" w:type="auto"/>
            <w:vMerge/>
          </w:tcPr>
          <w:p w14:paraId="35E2FEA3" w14:textId="77777777" w:rsidR="001506C0" w:rsidRPr="001506C0" w:rsidRDefault="001506C0" w:rsidP="001506C0">
            <w:pPr>
              <w:jc w:val="center"/>
              <w:rPr>
                <w:rFonts w:cs="Times New Roman"/>
                <w:sz w:val="20"/>
                <w:szCs w:val="20"/>
                <w:lang w:val="id-ID"/>
              </w:rPr>
            </w:pPr>
          </w:p>
        </w:tc>
        <w:tc>
          <w:tcPr>
            <w:tcW w:w="0" w:type="auto"/>
            <w:vMerge/>
          </w:tcPr>
          <w:p w14:paraId="604F7706" w14:textId="77777777" w:rsidR="001506C0" w:rsidRPr="001506C0" w:rsidRDefault="001506C0" w:rsidP="001506C0">
            <w:pPr>
              <w:jc w:val="both"/>
              <w:rPr>
                <w:rFonts w:cs="Times New Roman"/>
                <w:sz w:val="20"/>
                <w:szCs w:val="20"/>
                <w:lang w:val="id-ID"/>
              </w:rPr>
            </w:pPr>
          </w:p>
        </w:tc>
        <w:tc>
          <w:tcPr>
            <w:tcW w:w="0" w:type="auto"/>
          </w:tcPr>
          <w:p w14:paraId="639609C7"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STS</w:t>
            </w:r>
          </w:p>
        </w:tc>
        <w:tc>
          <w:tcPr>
            <w:tcW w:w="0" w:type="auto"/>
          </w:tcPr>
          <w:p w14:paraId="0E020704"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TS</w:t>
            </w:r>
          </w:p>
        </w:tc>
        <w:tc>
          <w:tcPr>
            <w:tcW w:w="0" w:type="auto"/>
          </w:tcPr>
          <w:p w14:paraId="7ED3D142"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N</w:t>
            </w:r>
          </w:p>
        </w:tc>
        <w:tc>
          <w:tcPr>
            <w:tcW w:w="0" w:type="auto"/>
          </w:tcPr>
          <w:p w14:paraId="1F0FC2A5"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w:t>
            </w:r>
          </w:p>
        </w:tc>
        <w:tc>
          <w:tcPr>
            <w:tcW w:w="0" w:type="auto"/>
          </w:tcPr>
          <w:p w14:paraId="3AAAFC8C"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SS</w:t>
            </w:r>
          </w:p>
        </w:tc>
      </w:tr>
      <w:tr w:rsidR="001506C0" w:rsidRPr="001506C0" w14:paraId="6390B1DE" w14:textId="77777777" w:rsidTr="00DA65A1">
        <w:tc>
          <w:tcPr>
            <w:tcW w:w="0" w:type="auto"/>
            <w:gridSpan w:val="7"/>
          </w:tcPr>
          <w:p w14:paraId="4C43E40D"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Penetapan serta komitmen melaksanakan kebijakan anti fraud</w:t>
            </w:r>
          </w:p>
        </w:tc>
      </w:tr>
      <w:tr w:rsidR="001506C0" w:rsidRPr="001506C0" w14:paraId="3FA3042D" w14:textId="77777777" w:rsidTr="00DA65A1">
        <w:tc>
          <w:tcPr>
            <w:tcW w:w="0" w:type="auto"/>
          </w:tcPr>
          <w:p w14:paraId="4104881C"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w:t>
            </w:r>
          </w:p>
        </w:tc>
        <w:tc>
          <w:tcPr>
            <w:tcW w:w="0" w:type="auto"/>
          </w:tcPr>
          <w:p w14:paraId="65E67AAD"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telah senantiasa mengikuti peraturan terbaru sebagai upaya pencegahan kecurangan dengan  mengimplementasikan program pengendalian anti </w:t>
            </w:r>
            <w:r w:rsidRPr="001506C0">
              <w:rPr>
                <w:rFonts w:cs="Times New Roman"/>
                <w:i/>
                <w:iCs/>
                <w:sz w:val="20"/>
                <w:szCs w:val="20"/>
                <w:lang w:val="id-ID"/>
              </w:rPr>
              <w:t>fraud.</w:t>
            </w:r>
          </w:p>
        </w:tc>
        <w:tc>
          <w:tcPr>
            <w:tcW w:w="0" w:type="auto"/>
          </w:tcPr>
          <w:p w14:paraId="55FD3D40" w14:textId="77777777" w:rsidR="001506C0" w:rsidRPr="001506C0" w:rsidRDefault="001506C0" w:rsidP="001506C0">
            <w:pPr>
              <w:jc w:val="both"/>
              <w:rPr>
                <w:rFonts w:cs="Times New Roman"/>
                <w:sz w:val="20"/>
                <w:szCs w:val="20"/>
                <w:lang w:val="id-ID"/>
              </w:rPr>
            </w:pPr>
          </w:p>
        </w:tc>
        <w:tc>
          <w:tcPr>
            <w:tcW w:w="0" w:type="auto"/>
          </w:tcPr>
          <w:p w14:paraId="6F23AA7F" w14:textId="77777777" w:rsidR="001506C0" w:rsidRPr="001506C0" w:rsidRDefault="001506C0" w:rsidP="001506C0">
            <w:pPr>
              <w:jc w:val="both"/>
              <w:rPr>
                <w:rFonts w:cs="Times New Roman"/>
                <w:sz w:val="20"/>
                <w:szCs w:val="20"/>
                <w:lang w:val="id-ID"/>
              </w:rPr>
            </w:pPr>
          </w:p>
        </w:tc>
        <w:tc>
          <w:tcPr>
            <w:tcW w:w="0" w:type="auto"/>
          </w:tcPr>
          <w:p w14:paraId="4650B9B4" w14:textId="77777777" w:rsidR="001506C0" w:rsidRPr="001506C0" w:rsidRDefault="001506C0" w:rsidP="001506C0">
            <w:pPr>
              <w:jc w:val="both"/>
              <w:rPr>
                <w:rFonts w:cs="Times New Roman"/>
                <w:sz w:val="20"/>
                <w:szCs w:val="20"/>
                <w:lang w:val="id-ID"/>
              </w:rPr>
            </w:pPr>
          </w:p>
        </w:tc>
        <w:tc>
          <w:tcPr>
            <w:tcW w:w="0" w:type="auto"/>
          </w:tcPr>
          <w:p w14:paraId="21F11A11" w14:textId="77777777" w:rsidR="001506C0" w:rsidRPr="001506C0" w:rsidRDefault="001506C0" w:rsidP="001506C0">
            <w:pPr>
              <w:jc w:val="both"/>
              <w:rPr>
                <w:rFonts w:cs="Times New Roman"/>
                <w:sz w:val="20"/>
                <w:szCs w:val="20"/>
                <w:lang w:val="id-ID"/>
              </w:rPr>
            </w:pPr>
          </w:p>
        </w:tc>
        <w:tc>
          <w:tcPr>
            <w:tcW w:w="0" w:type="auto"/>
          </w:tcPr>
          <w:p w14:paraId="3981B254" w14:textId="77777777" w:rsidR="001506C0" w:rsidRPr="001506C0" w:rsidRDefault="001506C0" w:rsidP="001506C0">
            <w:pPr>
              <w:jc w:val="both"/>
              <w:rPr>
                <w:rFonts w:cs="Times New Roman"/>
                <w:sz w:val="20"/>
                <w:szCs w:val="20"/>
                <w:lang w:val="id-ID"/>
              </w:rPr>
            </w:pPr>
          </w:p>
        </w:tc>
      </w:tr>
      <w:tr w:rsidR="001506C0" w:rsidRPr="001506C0" w14:paraId="5D7AAE67" w14:textId="77777777" w:rsidTr="00DA65A1">
        <w:tc>
          <w:tcPr>
            <w:tcW w:w="0" w:type="auto"/>
          </w:tcPr>
          <w:p w14:paraId="6BE40D02"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 xml:space="preserve">2. </w:t>
            </w:r>
          </w:p>
        </w:tc>
        <w:tc>
          <w:tcPr>
            <w:tcW w:w="0" w:type="auto"/>
          </w:tcPr>
          <w:p w14:paraId="26D3FDB0"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Kebijakan anti </w:t>
            </w:r>
            <w:r w:rsidRPr="001506C0">
              <w:rPr>
                <w:rFonts w:cs="Times New Roman"/>
                <w:i/>
                <w:iCs/>
                <w:sz w:val="20"/>
                <w:szCs w:val="20"/>
                <w:lang w:val="id-ID"/>
              </w:rPr>
              <w:t xml:space="preserve">fraud </w:t>
            </w:r>
            <w:r w:rsidRPr="001506C0">
              <w:rPr>
                <w:rFonts w:cs="Times New Roman"/>
                <w:sz w:val="20"/>
                <w:szCs w:val="20"/>
                <w:lang w:val="id-ID"/>
              </w:rPr>
              <w:t xml:space="preserve">di </w:t>
            </w:r>
            <w:r w:rsidRPr="001506C0">
              <w:rPr>
                <w:rFonts w:cs="Times New Roman"/>
                <w:sz w:val="20"/>
                <w:szCs w:val="20"/>
              </w:rPr>
              <w:t>instansi</w:t>
            </w:r>
            <w:r w:rsidRPr="001506C0">
              <w:rPr>
                <w:rFonts w:cs="Times New Roman"/>
                <w:sz w:val="20"/>
                <w:szCs w:val="20"/>
                <w:lang w:val="id-ID"/>
              </w:rPr>
              <w:t xml:space="preserve"> mendorong lingkungan kerja yang kondusif untuk mencegah kecurangan.</w:t>
            </w:r>
          </w:p>
        </w:tc>
        <w:tc>
          <w:tcPr>
            <w:tcW w:w="0" w:type="auto"/>
          </w:tcPr>
          <w:p w14:paraId="2DB81B6F" w14:textId="77777777" w:rsidR="001506C0" w:rsidRPr="001506C0" w:rsidRDefault="001506C0" w:rsidP="001506C0">
            <w:pPr>
              <w:jc w:val="both"/>
              <w:rPr>
                <w:rFonts w:cs="Times New Roman"/>
                <w:sz w:val="20"/>
                <w:szCs w:val="20"/>
                <w:lang w:val="id-ID"/>
              </w:rPr>
            </w:pPr>
          </w:p>
        </w:tc>
        <w:tc>
          <w:tcPr>
            <w:tcW w:w="0" w:type="auto"/>
          </w:tcPr>
          <w:p w14:paraId="0B014AA4" w14:textId="77777777" w:rsidR="001506C0" w:rsidRPr="001506C0" w:rsidRDefault="001506C0" w:rsidP="001506C0">
            <w:pPr>
              <w:jc w:val="both"/>
              <w:rPr>
                <w:rFonts w:cs="Times New Roman"/>
                <w:sz w:val="20"/>
                <w:szCs w:val="20"/>
                <w:lang w:val="id-ID"/>
              </w:rPr>
            </w:pPr>
          </w:p>
        </w:tc>
        <w:tc>
          <w:tcPr>
            <w:tcW w:w="0" w:type="auto"/>
          </w:tcPr>
          <w:p w14:paraId="4B993CD6" w14:textId="77777777" w:rsidR="001506C0" w:rsidRPr="001506C0" w:rsidRDefault="001506C0" w:rsidP="001506C0">
            <w:pPr>
              <w:jc w:val="both"/>
              <w:rPr>
                <w:rFonts w:cs="Times New Roman"/>
                <w:sz w:val="20"/>
                <w:szCs w:val="20"/>
                <w:lang w:val="id-ID"/>
              </w:rPr>
            </w:pPr>
          </w:p>
        </w:tc>
        <w:tc>
          <w:tcPr>
            <w:tcW w:w="0" w:type="auto"/>
          </w:tcPr>
          <w:p w14:paraId="50BFAD9D" w14:textId="77777777" w:rsidR="001506C0" w:rsidRPr="001506C0" w:rsidRDefault="001506C0" w:rsidP="001506C0">
            <w:pPr>
              <w:jc w:val="both"/>
              <w:rPr>
                <w:rFonts w:cs="Times New Roman"/>
                <w:sz w:val="20"/>
                <w:szCs w:val="20"/>
                <w:lang w:val="id-ID"/>
              </w:rPr>
            </w:pPr>
          </w:p>
        </w:tc>
        <w:tc>
          <w:tcPr>
            <w:tcW w:w="0" w:type="auto"/>
          </w:tcPr>
          <w:p w14:paraId="64745200" w14:textId="77777777" w:rsidR="001506C0" w:rsidRPr="001506C0" w:rsidRDefault="001506C0" w:rsidP="001506C0">
            <w:pPr>
              <w:jc w:val="both"/>
              <w:rPr>
                <w:rFonts w:cs="Times New Roman"/>
                <w:sz w:val="20"/>
                <w:szCs w:val="20"/>
                <w:lang w:val="id-ID"/>
              </w:rPr>
            </w:pPr>
          </w:p>
        </w:tc>
      </w:tr>
      <w:tr w:rsidR="001506C0" w:rsidRPr="001506C0" w14:paraId="73463E43" w14:textId="77777777" w:rsidTr="00DA65A1">
        <w:tc>
          <w:tcPr>
            <w:tcW w:w="0" w:type="auto"/>
            <w:gridSpan w:val="7"/>
          </w:tcPr>
          <w:p w14:paraId="46818E8B"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Prosedur pencegahan baku</w:t>
            </w:r>
          </w:p>
        </w:tc>
      </w:tr>
      <w:tr w:rsidR="001506C0" w:rsidRPr="001506C0" w14:paraId="287A590B" w14:textId="77777777" w:rsidTr="00DA65A1">
        <w:tc>
          <w:tcPr>
            <w:tcW w:w="0" w:type="auto"/>
          </w:tcPr>
          <w:p w14:paraId="68CF9363" w14:textId="77777777" w:rsidR="001506C0" w:rsidRPr="001506C0" w:rsidRDefault="001506C0" w:rsidP="001506C0">
            <w:pPr>
              <w:jc w:val="center"/>
              <w:rPr>
                <w:rFonts w:cs="Times New Roman"/>
                <w:b/>
                <w:bCs/>
                <w:sz w:val="20"/>
                <w:szCs w:val="20"/>
                <w:lang w:val="id-ID"/>
              </w:rPr>
            </w:pPr>
            <w:r w:rsidRPr="001506C0">
              <w:rPr>
                <w:rFonts w:cs="Times New Roman"/>
                <w:sz w:val="20"/>
                <w:szCs w:val="20"/>
                <w:lang w:val="id-ID"/>
              </w:rPr>
              <w:t>3</w:t>
            </w:r>
            <w:r w:rsidRPr="001506C0">
              <w:rPr>
                <w:rFonts w:cs="Times New Roman"/>
                <w:b/>
                <w:bCs/>
                <w:sz w:val="20"/>
                <w:szCs w:val="20"/>
                <w:lang w:val="id-ID"/>
              </w:rPr>
              <w:t>.</w:t>
            </w:r>
          </w:p>
        </w:tc>
        <w:tc>
          <w:tcPr>
            <w:tcW w:w="0" w:type="auto"/>
          </w:tcPr>
          <w:p w14:paraId="7E563153"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melakukan rotasi pegawai secara berkala untuk menghindari potensi </w:t>
            </w:r>
            <w:r w:rsidRPr="001506C0">
              <w:rPr>
                <w:rFonts w:cs="Times New Roman"/>
                <w:i/>
                <w:iCs/>
                <w:sz w:val="20"/>
                <w:szCs w:val="20"/>
                <w:lang w:val="id-ID"/>
              </w:rPr>
              <w:t xml:space="preserve">fraud </w:t>
            </w:r>
            <w:r w:rsidRPr="001506C0">
              <w:rPr>
                <w:rFonts w:cs="Times New Roman"/>
                <w:sz w:val="20"/>
                <w:szCs w:val="20"/>
                <w:lang w:val="id-ID"/>
              </w:rPr>
              <w:t>dan memastikan transparansi.</w:t>
            </w:r>
          </w:p>
        </w:tc>
        <w:tc>
          <w:tcPr>
            <w:tcW w:w="0" w:type="auto"/>
          </w:tcPr>
          <w:p w14:paraId="4BAF40BA" w14:textId="77777777" w:rsidR="001506C0" w:rsidRPr="001506C0" w:rsidRDefault="001506C0" w:rsidP="001506C0">
            <w:pPr>
              <w:jc w:val="both"/>
              <w:rPr>
                <w:rFonts w:cs="Times New Roman"/>
                <w:b/>
                <w:bCs/>
                <w:sz w:val="20"/>
                <w:szCs w:val="20"/>
                <w:lang w:val="id-ID"/>
              </w:rPr>
            </w:pPr>
          </w:p>
        </w:tc>
        <w:tc>
          <w:tcPr>
            <w:tcW w:w="0" w:type="auto"/>
          </w:tcPr>
          <w:p w14:paraId="1D52F7EA" w14:textId="77777777" w:rsidR="001506C0" w:rsidRPr="001506C0" w:rsidRDefault="001506C0" w:rsidP="001506C0">
            <w:pPr>
              <w:jc w:val="both"/>
              <w:rPr>
                <w:rFonts w:cs="Times New Roman"/>
                <w:b/>
                <w:bCs/>
                <w:sz w:val="20"/>
                <w:szCs w:val="20"/>
                <w:lang w:val="id-ID"/>
              </w:rPr>
            </w:pPr>
          </w:p>
        </w:tc>
        <w:tc>
          <w:tcPr>
            <w:tcW w:w="0" w:type="auto"/>
          </w:tcPr>
          <w:p w14:paraId="12FD8568" w14:textId="77777777" w:rsidR="001506C0" w:rsidRPr="001506C0" w:rsidRDefault="001506C0" w:rsidP="001506C0">
            <w:pPr>
              <w:jc w:val="both"/>
              <w:rPr>
                <w:rFonts w:cs="Times New Roman"/>
                <w:b/>
                <w:bCs/>
                <w:sz w:val="20"/>
                <w:szCs w:val="20"/>
                <w:lang w:val="id-ID"/>
              </w:rPr>
            </w:pPr>
          </w:p>
        </w:tc>
        <w:tc>
          <w:tcPr>
            <w:tcW w:w="0" w:type="auto"/>
          </w:tcPr>
          <w:p w14:paraId="22F39F81" w14:textId="77777777" w:rsidR="001506C0" w:rsidRPr="001506C0" w:rsidRDefault="001506C0" w:rsidP="001506C0">
            <w:pPr>
              <w:jc w:val="both"/>
              <w:rPr>
                <w:rFonts w:cs="Times New Roman"/>
                <w:b/>
                <w:bCs/>
                <w:sz w:val="20"/>
                <w:szCs w:val="20"/>
                <w:lang w:val="id-ID"/>
              </w:rPr>
            </w:pPr>
          </w:p>
        </w:tc>
        <w:tc>
          <w:tcPr>
            <w:tcW w:w="0" w:type="auto"/>
          </w:tcPr>
          <w:p w14:paraId="773ADE98" w14:textId="77777777" w:rsidR="001506C0" w:rsidRPr="001506C0" w:rsidRDefault="001506C0" w:rsidP="001506C0">
            <w:pPr>
              <w:jc w:val="both"/>
              <w:rPr>
                <w:rFonts w:cs="Times New Roman"/>
                <w:b/>
                <w:bCs/>
                <w:sz w:val="20"/>
                <w:szCs w:val="20"/>
                <w:lang w:val="id-ID"/>
              </w:rPr>
            </w:pPr>
          </w:p>
        </w:tc>
      </w:tr>
      <w:tr w:rsidR="001506C0" w:rsidRPr="001506C0" w14:paraId="4DA96AFB" w14:textId="77777777" w:rsidTr="00DA65A1">
        <w:tc>
          <w:tcPr>
            <w:tcW w:w="0" w:type="auto"/>
          </w:tcPr>
          <w:p w14:paraId="78B6BD28"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4.</w:t>
            </w:r>
          </w:p>
        </w:tc>
        <w:tc>
          <w:tcPr>
            <w:tcW w:w="0" w:type="auto"/>
          </w:tcPr>
          <w:p w14:paraId="15839049"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Akses ke data dan komputer dalam sistem dikendalikan dengan baik.</w:t>
            </w:r>
          </w:p>
        </w:tc>
        <w:tc>
          <w:tcPr>
            <w:tcW w:w="0" w:type="auto"/>
          </w:tcPr>
          <w:p w14:paraId="7342F198" w14:textId="77777777" w:rsidR="001506C0" w:rsidRPr="001506C0" w:rsidRDefault="001506C0" w:rsidP="001506C0">
            <w:pPr>
              <w:jc w:val="both"/>
              <w:rPr>
                <w:rFonts w:cs="Times New Roman"/>
                <w:sz w:val="20"/>
                <w:szCs w:val="20"/>
                <w:lang w:val="id-ID"/>
              </w:rPr>
            </w:pPr>
          </w:p>
        </w:tc>
        <w:tc>
          <w:tcPr>
            <w:tcW w:w="0" w:type="auto"/>
          </w:tcPr>
          <w:p w14:paraId="6A3B5372" w14:textId="77777777" w:rsidR="001506C0" w:rsidRPr="001506C0" w:rsidRDefault="001506C0" w:rsidP="001506C0">
            <w:pPr>
              <w:jc w:val="both"/>
              <w:rPr>
                <w:rFonts w:cs="Times New Roman"/>
                <w:sz w:val="20"/>
                <w:szCs w:val="20"/>
                <w:lang w:val="id-ID"/>
              </w:rPr>
            </w:pPr>
          </w:p>
        </w:tc>
        <w:tc>
          <w:tcPr>
            <w:tcW w:w="0" w:type="auto"/>
          </w:tcPr>
          <w:p w14:paraId="00FD26BE" w14:textId="77777777" w:rsidR="001506C0" w:rsidRPr="001506C0" w:rsidRDefault="001506C0" w:rsidP="001506C0">
            <w:pPr>
              <w:jc w:val="both"/>
              <w:rPr>
                <w:rFonts w:cs="Times New Roman"/>
                <w:sz w:val="20"/>
                <w:szCs w:val="20"/>
                <w:lang w:val="id-ID"/>
              </w:rPr>
            </w:pPr>
          </w:p>
        </w:tc>
        <w:tc>
          <w:tcPr>
            <w:tcW w:w="0" w:type="auto"/>
          </w:tcPr>
          <w:p w14:paraId="0AC3F0D6" w14:textId="77777777" w:rsidR="001506C0" w:rsidRPr="001506C0" w:rsidRDefault="001506C0" w:rsidP="001506C0">
            <w:pPr>
              <w:jc w:val="both"/>
              <w:rPr>
                <w:rFonts w:cs="Times New Roman"/>
                <w:sz w:val="20"/>
                <w:szCs w:val="20"/>
                <w:lang w:val="id-ID"/>
              </w:rPr>
            </w:pPr>
          </w:p>
        </w:tc>
        <w:tc>
          <w:tcPr>
            <w:tcW w:w="0" w:type="auto"/>
          </w:tcPr>
          <w:p w14:paraId="19FB02DC" w14:textId="77777777" w:rsidR="001506C0" w:rsidRPr="001506C0" w:rsidRDefault="001506C0" w:rsidP="001506C0">
            <w:pPr>
              <w:jc w:val="both"/>
              <w:rPr>
                <w:rFonts w:cs="Times New Roman"/>
                <w:sz w:val="20"/>
                <w:szCs w:val="20"/>
                <w:lang w:val="id-ID"/>
              </w:rPr>
            </w:pPr>
          </w:p>
        </w:tc>
      </w:tr>
      <w:tr w:rsidR="001506C0" w:rsidRPr="001506C0" w14:paraId="1C4948DB" w14:textId="77777777" w:rsidTr="00DA65A1">
        <w:tc>
          <w:tcPr>
            <w:tcW w:w="0" w:type="auto"/>
            <w:gridSpan w:val="7"/>
          </w:tcPr>
          <w:p w14:paraId="7779F217"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 xml:space="preserve">Pembentukan dan pelaksanaan fungsi unit audit internal </w:t>
            </w:r>
          </w:p>
        </w:tc>
      </w:tr>
      <w:tr w:rsidR="001506C0" w:rsidRPr="001506C0" w14:paraId="158D8D88" w14:textId="77777777" w:rsidTr="00DA65A1">
        <w:tc>
          <w:tcPr>
            <w:tcW w:w="0" w:type="auto"/>
          </w:tcPr>
          <w:p w14:paraId="427CADA2"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5.</w:t>
            </w:r>
          </w:p>
        </w:tc>
        <w:tc>
          <w:tcPr>
            <w:tcW w:w="0" w:type="auto"/>
          </w:tcPr>
          <w:p w14:paraId="441E02E8"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Intansi melakukan evaluasi secara berkala atas aktivitas organisasi secara berkesinambungan sebagai bentuk waspada terhadap </w:t>
            </w:r>
            <w:r w:rsidRPr="001506C0">
              <w:rPr>
                <w:rFonts w:cs="Times New Roman"/>
                <w:i/>
                <w:iCs/>
                <w:sz w:val="20"/>
                <w:szCs w:val="20"/>
                <w:lang w:val="id-ID"/>
              </w:rPr>
              <w:t>fraud.</w:t>
            </w:r>
            <w:r w:rsidRPr="001506C0">
              <w:rPr>
                <w:rFonts w:cs="Times New Roman"/>
                <w:sz w:val="20"/>
                <w:szCs w:val="20"/>
                <w:lang w:val="id-ID"/>
              </w:rPr>
              <w:t xml:space="preserve">  </w:t>
            </w:r>
          </w:p>
        </w:tc>
        <w:tc>
          <w:tcPr>
            <w:tcW w:w="0" w:type="auto"/>
          </w:tcPr>
          <w:p w14:paraId="4E625D11" w14:textId="77777777" w:rsidR="001506C0" w:rsidRPr="001506C0" w:rsidRDefault="001506C0" w:rsidP="001506C0">
            <w:pPr>
              <w:jc w:val="both"/>
              <w:rPr>
                <w:rFonts w:cs="Times New Roman"/>
                <w:sz w:val="20"/>
                <w:szCs w:val="20"/>
                <w:lang w:val="id-ID"/>
              </w:rPr>
            </w:pPr>
          </w:p>
        </w:tc>
        <w:tc>
          <w:tcPr>
            <w:tcW w:w="0" w:type="auto"/>
          </w:tcPr>
          <w:p w14:paraId="2E992666" w14:textId="77777777" w:rsidR="001506C0" w:rsidRPr="001506C0" w:rsidRDefault="001506C0" w:rsidP="001506C0">
            <w:pPr>
              <w:jc w:val="both"/>
              <w:rPr>
                <w:rFonts w:cs="Times New Roman"/>
                <w:sz w:val="20"/>
                <w:szCs w:val="20"/>
                <w:lang w:val="id-ID"/>
              </w:rPr>
            </w:pPr>
          </w:p>
        </w:tc>
        <w:tc>
          <w:tcPr>
            <w:tcW w:w="0" w:type="auto"/>
          </w:tcPr>
          <w:p w14:paraId="4462ECFF" w14:textId="77777777" w:rsidR="001506C0" w:rsidRPr="001506C0" w:rsidRDefault="001506C0" w:rsidP="001506C0">
            <w:pPr>
              <w:jc w:val="both"/>
              <w:rPr>
                <w:rFonts w:cs="Times New Roman"/>
                <w:sz w:val="20"/>
                <w:szCs w:val="20"/>
                <w:lang w:val="id-ID"/>
              </w:rPr>
            </w:pPr>
          </w:p>
        </w:tc>
        <w:tc>
          <w:tcPr>
            <w:tcW w:w="0" w:type="auto"/>
          </w:tcPr>
          <w:p w14:paraId="222AD997" w14:textId="77777777" w:rsidR="001506C0" w:rsidRPr="001506C0" w:rsidRDefault="001506C0" w:rsidP="001506C0">
            <w:pPr>
              <w:jc w:val="both"/>
              <w:rPr>
                <w:rFonts w:cs="Times New Roman"/>
                <w:sz w:val="20"/>
                <w:szCs w:val="20"/>
                <w:lang w:val="id-ID"/>
              </w:rPr>
            </w:pPr>
          </w:p>
        </w:tc>
        <w:tc>
          <w:tcPr>
            <w:tcW w:w="0" w:type="auto"/>
          </w:tcPr>
          <w:p w14:paraId="60EA3F5C" w14:textId="77777777" w:rsidR="001506C0" w:rsidRPr="001506C0" w:rsidRDefault="001506C0" w:rsidP="001506C0">
            <w:pPr>
              <w:jc w:val="both"/>
              <w:rPr>
                <w:rFonts w:cs="Times New Roman"/>
                <w:sz w:val="20"/>
                <w:szCs w:val="20"/>
                <w:lang w:val="id-ID"/>
              </w:rPr>
            </w:pPr>
          </w:p>
        </w:tc>
      </w:tr>
      <w:tr w:rsidR="001506C0" w:rsidRPr="001506C0" w14:paraId="70238303" w14:textId="77777777" w:rsidTr="00DA65A1">
        <w:tc>
          <w:tcPr>
            <w:tcW w:w="0" w:type="auto"/>
          </w:tcPr>
          <w:p w14:paraId="727B5D77"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6.</w:t>
            </w:r>
          </w:p>
        </w:tc>
        <w:tc>
          <w:tcPr>
            <w:tcW w:w="0" w:type="auto"/>
          </w:tcPr>
          <w:p w14:paraId="01BD8DE1"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tidak memiliki fungsi audit internal yang efektif dalam hal pengawasan dan upaya pencegahan kecurangan.  </w:t>
            </w:r>
          </w:p>
        </w:tc>
        <w:tc>
          <w:tcPr>
            <w:tcW w:w="0" w:type="auto"/>
          </w:tcPr>
          <w:p w14:paraId="5FF896BA" w14:textId="77777777" w:rsidR="001506C0" w:rsidRPr="001506C0" w:rsidRDefault="001506C0" w:rsidP="001506C0">
            <w:pPr>
              <w:jc w:val="both"/>
              <w:rPr>
                <w:rFonts w:cs="Times New Roman"/>
                <w:b/>
                <w:bCs/>
                <w:sz w:val="20"/>
                <w:szCs w:val="20"/>
                <w:lang w:val="id-ID"/>
              </w:rPr>
            </w:pPr>
          </w:p>
        </w:tc>
        <w:tc>
          <w:tcPr>
            <w:tcW w:w="0" w:type="auto"/>
          </w:tcPr>
          <w:p w14:paraId="5EBB3AEF" w14:textId="77777777" w:rsidR="001506C0" w:rsidRPr="001506C0" w:rsidRDefault="001506C0" w:rsidP="001506C0">
            <w:pPr>
              <w:jc w:val="both"/>
              <w:rPr>
                <w:rFonts w:cs="Times New Roman"/>
                <w:b/>
                <w:bCs/>
                <w:sz w:val="20"/>
                <w:szCs w:val="20"/>
                <w:lang w:val="id-ID"/>
              </w:rPr>
            </w:pPr>
          </w:p>
        </w:tc>
        <w:tc>
          <w:tcPr>
            <w:tcW w:w="0" w:type="auto"/>
          </w:tcPr>
          <w:p w14:paraId="4FD0B9BE" w14:textId="77777777" w:rsidR="001506C0" w:rsidRPr="001506C0" w:rsidRDefault="001506C0" w:rsidP="001506C0">
            <w:pPr>
              <w:jc w:val="both"/>
              <w:rPr>
                <w:rFonts w:cs="Times New Roman"/>
                <w:b/>
                <w:bCs/>
                <w:sz w:val="20"/>
                <w:szCs w:val="20"/>
                <w:lang w:val="id-ID"/>
              </w:rPr>
            </w:pPr>
          </w:p>
        </w:tc>
        <w:tc>
          <w:tcPr>
            <w:tcW w:w="0" w:type="auto"/>
          </w:tcPr>
          <w:p w14:paraId="15727C7A" w14:textId="77777777" w:rsidR="001506C0" w:rsidRPr="001506C0" w:rsidRDefault="001506C0" w:rsidP="001506C0">
            <w:pPr>
              <w:jc w:val="both"/>
              <w:rPr>
                <w:rFonts w:cs="Times New Roman"/>
                <w:b/>
                <w:bCs/>
                <w:sz w:val="20"/>
                <w:szCs w:val="20"/>
                <w:lang w:val="id-ID"/>
              </w:rPr>
            </w:pPr>
          </w:p>
        </w:tc>
        <w:tc>
          <w:tcPr>
            <w:tcW w:w="0" w:type="auto"/>
          </w:tcPr>
          <w:p w14:paraId="641E0E9D" w14:textId="77777777" w:rsidR="001506C0" w:rsidRPr="001506C0" w:rsidRDefault="001506C0" w:rsidP="001506C0">
            <w:pPr>
              <w:jc w:val="both"/>
              <w:rPr>
                <w:rFonts w:cs="Times New Roman"/>
                <w:b/>
                <w:bCs/>
                <w:sz w:val="20"/>
                <w:szCs w:val="20"/>
                <w:lang w:val="id-ID"/>
              </w:rPr>
            </w:pPr>
          </w:p>
        </w:tc>
      </w:tr>
      <w:tr w:rsidR="001506C0" w:rsidRPr="001506C0" w14:paraId="6A1F4509" w14:textId="77777777" w:rsidTr="00DA65A1">
        <w:tc>
          <w:tcPr>
            <w:tcW w:w="0" w:type="auto"/>
            <w:gridSpan w:val="7"/>
          </w:tcPr>
          <w:p w14:paraId="1D65EC19"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Teknik pengendalian</w:t>
            </w:r>
          </w:p>
        </w:tc>
      </w:tr>
      <w:tr w:rsidR="001506C0" w:rsidRPr="001506C0" w14:paraId="0883FFB6" w14:textId="77777777" w:rsidTr="00DA65A1">
        <w:tc>
          <w:tcPr>
            <w:tcW w:w="0" w:type="auto"/>
          </w:tcPr>
          <w:p w14:paraId="4CA84ED3"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7.</w:t>
            </w:r>
          </w:p>
        </w:tc>
        <w:tc>
          <w:tcPr>
            <w:tcW w:w="0" w:type="auto"/>
          </w:tcPr>
          <w:p w14:paraId="6FE4C559"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memiliki pemisahan tugas yang jelas dalam pencatatan transaksi, menyimpan, dan mengelola aset yang dimiliki instansi  baik yang bersumber dari APBN/APBD dan sumber lainnya. </w:t>
            </w:r>
          </w:p>
        </w:tc>
        <w:tc>
          <w:tcPr>
            <w:tcW w:w="0" w:type="auto"/>
          </w:tcPr>
          <w:p w14:paraId="3673D939" w14:textId="77777777" w:rsidR="001506C0" w:rsidRPr="001506C0" w:rsidRDefault="001506C0" w:rsidP="001506C0">
            <w:pPr>
              <w:jc w:val="both"/>
              <w:rPr>
                <w:rFonts w:cs="Times New Roman"/>
                <w:sz w:val="20"/>
                <w:szCs w:val="20"/>
                <w:lang w:val="id-ID"/>
              </w:rPr>
            </w:pPr>
          </w:p>
        </w:tc>
        <w:tc>
          <w:tcPr>
            <w:tcW w:w="0" w:type="auto"/>
          </w:tcPr>
          <w:p w14:paraId="15613D25" w14:textId="77777777" w:rsidR="001506C0" w:rsidRPr="001506C0" w:rsidRDefault="001506C0" w:rsidP="001506C0">
            <w:pPr>
              <w:jc w:val="both"/>
              <w:rPr>
                <w:rFonts w:cs="Times New Roman"/>
                <w:sz w:val="20"/>
                <w:szCs w:val="20"/>
                <w:lang w:val="id-ID"/>
              </w:rPr>
            </w:pPr>
          </w:p>
        </w:tc>
        <w:tc>
          <w:tcPr>
            <w:tcW w:w="0" w:type="auto"/>
          </w:tcPr>
          <w:p w14:paraId="4E737B53" w14:textId="77777777" w:rsidR="001506C0" w:rsidRPr="001506C0" w:rsidRDefault="001506C0" w:rsidP="001506C0">
            <w:pPr>
              <w:jc w:val="both"/>
              <w:rPr>
                <w:rFonts w:cs="Times New Roman"/>
                <w:sz w:val="20"/>
                <w:szCs w:val="20"/>
                <w:lang w:val="id-ID"/>
              </w:rPr>
            </w:pPr>
          </w:p>
        </w:tc>
        <w:tc>
          <w:tcPr>
            <w:tcW w:w="0" w:type="auto"/>
          </w:tcPr>
          <w:p w14:paraId="3F4EF28C" w14:textId="77777777" w:rsidR="001506C0" w:rsidRPr="001506C0" w:rsidRDefault="001506C0" w:rsidP="001506C0">
            <w:pPr>
              <w:jc w:val="both"/>
              <w:rPr>
                <w:rFonts w:cs="Times New Roman"/>
                <w:sz w:val="20"/>
                <w:szCs w:val="20"/>
                <w:lang w:val="id-ID"/>
              </w:rPr>
            </w:pPr>
          </w:p>
        </w:tc>
        <w:tc>
          <w:tcPr>
            <w:tcW w:w="0" w:type="auto"/>
          </w:tcPr>
          <w:p w14:paraId="52BBC511" w14:textId="77777777" w:rsidR="001506C0" w:rsidRPr="001506C0" w:rsidRDefault="001506C0" w:rsidP="001506C0">
            <w:pPr>
              <w:jc w:val="both"/>
              <w:rPr>
                <w:rFonts w:cs="Times New Roman"/>
                <w:sz w:val="20"/>
                <w:szCs w:val="20"/>
                <w:lang w:val="id-ID"/>
              </w:rPr>
            </w:pPr>
          </w:p>
        </w:tc>
      </w:tr>
      <w:tr w:rsidR="001506C0" w:rsidRPr="001506C0" w14:paraId="647D7244" w14:textId="77777777" w:rsidTr="00DA65A1">
        <w:tc>
          <w:tcPr>
            <w:tcW w:w="0" w:type="auto"/>
          </w:tcPr>
          <w:p w14:paraId="4AF5971F"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8.</w:t>
            </w:r>
          </w:p>
        </w:tc>
        <w:tc>
          <w:tcPr>
            <w:tcW w:w="0" w:type="auto"/>
          </w:tcPr>
          <w:p w14:paraId="4AB36E55"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Pengawasan terhadap proses kerja dan transaksi di instansi dilakukan secara memadai didukung dengan bukti untuk mengurangi risiko </w:t>
            </w:r>
            <w:r w:rsidRPr="001506C0">
              <w:rPr>
                <w:rFonts w:cs="Times New Roman"/>
                <w:i/>
                <w:iCs/>
                <w:sz w:val="20"/>
                <w:szCs w:val="20"/>
                <w:lang w:val="id-ID"/>
              </w:rPr>
              <w:t>fraud</w:t>
            </w:r>
            <w:r w:rsidRPr="001506C0">
              <w:rPr>
                <w:rFonts w:cs="Times New Roman"/>
                <w:sz w:val="20"/>
                <w:szCs w:val="20"/>
                <w:lang w:val="id-ID"/>
              </w:rPr>
              <w:t xml:space="preserve">. </w:t>
            </w:r>
          </w:p>
        </w:tc>
        <w:tc>
          <w:tcPr>
            <w:tcW w:w="0" w:type="auto"/>
          </w:tcPr>
          <w:p w14:paraId="609C8633" w14:textId="77777777" w:rsidR="001506C0" w:rsidRPr="001506C0" w:rsidRDefault="001506C0" w:rsidP="001506C0">
            <w:pPr>
              <w:jc w:val="both"/>
              <w:rPr>
                <w:rFonts w:cs="Times New Roman"/>
                <w:sz w:val="20"/>
                <w:szCs w:val="20"/>
                <w:lang w:val="id-ID"/>
              </w:rPr>
            </w:pPr>
          </w:p>
        </w:tc>
        <w:tc>
          <w:tcPr>
            <w:tcW w:w="0" w:type="auto"/>
          </w:tcPr>
          <w:p w14:paraId="6FD52BC4" w14:textId="77777777" w:rsidR="001506C0" w:rsidRPr="001506C0" w:rsidRDefault="001506C0" w:rsidP="001506C0">
            <w:pPr>
              <w:jc w:val="both"/>
              <w:rPr>
                <w:rFonts w:cs="Times New Roman"/>
                <w:sz w:val="20"/>
                <w:szCs w:val="20"/>
                <w:lang w:val="id-ID"/>
              </w:rPr>
            </w:pPr>
          </w:p>
        </w:tc>
        <w:tc>
          <w:tcPr>
            <w:tcW w:w="0" w:type="auto"/>
          </w:tcPr>
          <w:p w14:paraId="5FFCE4DA" w14:textId="77777777" w:rsidR="001506C0" w:rsidRPr="001506C0" w:rsidRDefault="001506C0" w:rsidP="001506C0">
            <w:pPr>
              <w:jc w:val="both"/>
              <w:rPr>
                <w:rFonts w:cs="Times New Roman"/>
                <w:sz w:val="20"/>
                <w:szCs w:val="20"/>
                <w:lang w:val="id-ID"/>
              </w:rPr>
            </w:pPr>
          </w:p>
        </w:tc>
        <w:tc>
          <w:tcPr>
            <w:tcW w:w="0" w:type="auto"/>
          </w:tcPr>
          <w:p w14:paraId="03E479B5" w14:textId="77777777" w:rsidR="001506C0" w:rsidRPr="001506C0" w:rsidRDefault="001506C0" w:rsidP="001506C0">
            <w:pPr>
              <w:jc w:val="both"/>
              <w:rPr>
                <w:rFonts w:cs="Times New Roman"/>
                <w:sz w:val="20"/>
                <w:szCs w:val="20"/>
                <w:lang w:val="id-ID"/>
              </w:rPr>
            </w:pPr>
          </w:p>
        </w:tc>
        <w:tc>
          <w:tcPr>
            <w:tcW w:w="0" w:type="auto"/>
          </w:tcPr>
          <w:p w14:paraId="6F1DC78E" w14:textId="77777777" w:rsidR="001506C0" w:rsidRPr="001506C0" w:rsidRDefault="001506C0" w:rsidP="001506C0">
            <w:pPr>
              <w:jc w:val="both"/>
              <w:rPr>
                <w:rFonts w:cs="Times New Roman"/>
                <w:sz w:val="20"/>
                <w:szCs w:val="20"/>
                <w:lang w:val="id-ID"/>
              </w:rPr>
            </w:pPr>
          </w:p>
        </w:tc>
      </w:tr>
      <w:tr w:rsidR="001506C0" w:rsidRPr="001506C0" w14:paraId="75254ACC" w14:textId="77777777" w:rsidTr="00DA65A1">
        <w:tc>
          <w:tcPr>
            <w:tcW w:w="0" w:type="auto"/>
            <w:gridSpan w:val="7"/>
          </w:tcPr>
          <w:p w14:paraId="3B959942"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 xml:space="preserve">Kepekaan terhadap </w:t>
            </w:r>
            <w:r w:rsidRPr="001506C0">
              <w:rPr>
                <w:rFonts w:cs="Times New Roman"/>
                <w:b/>
                <w:bCs/>
                <w:i/>
                <w:iCs/>
                <w:sz w:val="20"/>
                <w:szCs w:val="20"/>
                <w:lang w:val="id-ID"/>
              </w:rPr>
              <w:t>fraud</w:t>
            </w:r>
          </w:p>
        </w:tc>
      </w:tr>
      <w:tr w:rsidR="001506C0" w:rsidRPr="001506C0" w14:paraId="019A35DC" w14:textId="77777777" w:rsidTr="00DA65A1">
        <w:tc>
          <w:tcPr>
            <w:tcW w:w="0" w:type="auto"/>
          </w:tcPr>
          <w:p w14:paraId="32B35B70"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 xml:space="preserve">9. </w:t>
            </w:r>
          </w:p>
        </w:tc>
        <w:tc>
          <w:tcPr>
            <w:tcW w:w="0" w:type="auto"/>
          </w:tcPr>
          <w:p w14:paraId="25C79DBF"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Pegawai instansi didorong untuk melaporkan segala aktivitas atau transaksi yang mencurigakan dari rekan kerja. </w:t>
            </w:r>
          </w:p>
        </w:tc>
        <w:tc>
          <w:tcPr>
            <w:tcW w:w="0" w:type="auto"/>
          </w:tcPr>
          <w:p w14:paraId="75FB7BDB" w14:textId="77777777" w:rsidR="001506C0" w:rsidRPr="001506C0" w:rsidRDefault="001506C0" w:rsidP="001506C0">
            <w:pPr>
              <w:jc w:val="both"/>
              <w:rPr>
                <w:rFonts w:cs="Times New Roman"/>
                <w:sz w:val="20"/>
                <w:szCs w:val="20"/>
                <w:lang w:val="id-ID"/>
              </w:rPr>
            </w:pPr>
          </w:p>
        </w:tc>
        <w:tc>
          <w:tcPr>
            <w:tcW w:w="0" w:type="auto"/>
          </w:tcPr>
          <w:p w14:paraId="4BCB67BC" w14:textId="77777777" w:rsidR="001506C0" w:rsidRPr="001506C0" w:rsidRDefault="001506C0" w:rsidP="001506C0">
            <w:pPr>
              <w:jc w:val="both"/>
              <w:rPr>
                <w:rFonts w:cs="Times New Roman"/>
                <w:sz w:val="20"/>
                <w:szCs w:val="20"/>
                <w:lang w:val="id-ID"/>
              </w:rPr>
            </w:pPr>
          </w:p>
        </w:tc>
        <w:tc>
          <w:tcPr>
            <w:tcW w:w="0" w:type="auto"/>
          </w:tcPr>
          <w:p w14:paraId="555775C8" w14:textId="77777777" w:rsidR="001506C0" w:rsidRPr="001506C0" w:rsidRDefault="001506C0" w:rsidP="001506C0">
            <w:pPr>
              <w:jc w:val="both"/>
              <w:rPr>
                <w:rFonts w:cs="Times New Roman"/>
                <w:sz w:val="20"/>
                <w:szCs w:val="20"/>
                <w:lang w:val="id-ID"/>
              </w:rPr>
            </w:pPr>
          </w:p>
        </w:tc>
        <w:tc>
          <w:tcPr>
            <w:tcW w:w="0" w:type="auto"/>
          </w:tcPr>
          <w:p w14:paraId="174E555F" w14:textId="77777777" w:rsidR="001506C0" w:rsidRPr="001506C0" w:rsidRDefault="001506C0" w:rsidP="001506C0">
            <w:pPr>
              <w:jc w:val="both"/>
              <w:rPr>
                <w:rFonts w:cs="Times New Roman"/>
                <w:sz w:val="20"/>
                <w:szCs w:val="20"/>
                <w:lang w:val="id-ID"/>
              </w:rPr>
            </w:pPr>
          </w:p>
        </w:tc>
        <w:tc>
          <w:tcPr>
            <w:tcW w:w="0" w:type="auto"/>
          </w:tcPr>
          <w:p w14:paraId="332DDD94" w14:textId="77777777" w:rsidR="001506C0" w:rsidRPr="001506C0" w:rsidRDefault="001506C0" w:rsidP="001506C0">
            <w:pPr>
              <w:jc w:val="both"/>
              <w:rPr>
                <w:rFonts w:cs="Times New Roman"/>
                <w:sz w:val="20"/>
                <w:szCs w:val="20"/>
                <w:lang w:val="id-ID"/>
              </w:rPr>
            </w:pPr>
          </w:p>
        </w:tc>
      </w:tr>
    </w:tbl>
    <w:p w14:paraId="1410EA27" w14:textId="77777777" w:rsidR="001506C0" w:rsidRPr="001506C0" w:rsidRDefault="001506C0" w:rsidP="001506C0">
      <w:pPr>
        <w:spacing w:after="0" w:line="360" w:lineRule="auto"/>
        <w:jc w:val="both"/>
        <w:rPr>
          <w:rFonts w:cs="Times New Roman"/>
          <w:szCs w:val="24"/>
          <w:lang w:val="id-ID"/>
        </w:rPr>
      </w:pPr>
    </w:p>
    <w:tbl>
      <w:tblPr>
        <w:tblStyle w:val="TableGrid4"/>
        <w:tblW w:w="0" w:type="auto"/>
        <w:tblLook w:val="04A0" w:firstRow="1" w:lastRow="0" w:firstColumn="1" w:lastColumn="0" w:noHBand="0" w:noVBand="1"/>
      </w:tblPr>
      <w:tblGrid>
        <w:gridCol w:w="511"/>
        <w:gridCol w:w="5277"/>
        <w:gridCol w:w="561"/>
        <w:gridCol w:w="450"/>
        <w:gridCol w:w="361"/>
        <w:gridCol w:w="328"/>
        <w:gridCol w:w="439"/>
      </w:tblGrid>
      <w:tr w:rsidR="001506C0" w:rsidRPr="001506C0" w14:paraId="077F19BF" w14:textId="77777777" w:rsidTr="00DA65A1">
        <w:tc>
          <w:tcPr>
            <w:tcW w:w="0" w:type="auto"/>
            <w:gridSpan w:val="7"/>
          </w:tcPr>
          <w:p w14:paraId="67F39A9B" w14:textId="77777777" w:rsidR="001506C0" w:rsidRPr="001506C0" w:rsidRDefault="001506C0" w:rsidP="001506C0">
            <w:pPr>
              <w:rPr>
                <w:rFonts w:cs="Times New Roman"/>
                <w:sz w:val="20"/>
                <w:szCs w:val="20"/>
                <w:lang w:val="id-ID"/>
              </w:rPr>
            </w:pPr>
            <w:r w:rsidRPr="001506C0">
              <w:rPr>
                <w:rFonts w:cs="Times New Roman"/>
                <w:b/>
                <w:bCs/>
                <w:sz w:val="20"/>
                <w:szCs w:val="20"/>
                <w:lang w:val="id-ID"/>
              </w:rPr>
              <w:t>Variabel X</w:t>
            </w:r>
            <w:r w:rsidRPr="001506C0">
              <w:rPr>
                <w:rFonts w:cs="Times New Roman"/>
                <w:b/>
                <w:bCs/>
                <w:sz w:val="20"/>
                <w:szCs w:val="20"/>
                <w:vertAlign w:val="subscript"/>
                <w:lang w:val="id-ID"/>
              </w:rPr>
              <w:t>1</w:t>
            </w:r>
            <w:r w:rsidRPr="001506C0">
              <w:rPr>
                <w:rFonts w:cs="Times New Roman"/>
                <w:b/>
                <w:bCs/>
                <w:sz w:val="20"/>
                <w:szCs w:val="20"/>
                <w:lang w:val="id-ID"/>
              </w:rPr>
              <w:t xml:space="preserve"> = Manajemen Risiko </w:t>
            </w:r>
          </w:p>
        </w:tc>
      </w:tr>
      <w:tr w:rsidR="001506C0" w:rsidRPr="001506C0" w14:paraId="4933C4D1" w14:textId="77777777" w:rsidTr="00DA65A1">
        <w:tc>
          <w:tcPr>
            <w:tcW w:w="0" w:type="auto"/>
            <w:vMerge w:val="restart"/>
            <w:vAlign w:val="center"/>
          </w:tcPr>
          <w:p w14:paraId="320B5FB2"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No.</w:t>
            </w:r>
          </w:p>
        </w:tc>
        <w:tc>
          <w:tcPr>
            <w:tcW w:w="0" w:type="auto"/>
            <w:vMerge w:val="restart"/>
            <w:vAlign w:val="center"/>
          </w:tcPr>
          <w:p w14:paraId="7963090D"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Pernyataan</w:t>
            </w:r>
          </w:p>
        </w:tc>
        <w:tc>
          <w:tcPr>
            <w:tcW w:w="0" w:type="auto"/>
            <w:gridSpan w:val="5"/>
          </w:tcPr>
          <w:p w14:paraId="675F2C4F"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Skor Penilaian</w:t>
            </w:r>
          </w:p>
        </w:tc>
      </w:tr>
      <w:tr w:rsidR="001506C0" w:rsidRPr="001506C0" w14:paraId="1BF7DDEA" w14:textId="77777777" w:rsidTr="00DA65A1">
        <w:tc>
          <w:tcPr>
            <w:tcW w:w="0" w:type="auto"/>
            <w:vMerge/>
          </w:tcPr>
          <w:p w14:paraId="621251E7" w14:textId="77777777" w:rsidR="001506C0" w:rsidRPr="001506C0" w:rsidRDefault="001506C0" w:rsidP="001506C0">
            <w:pPr>
              <w:jc w:val="center"/>
              <w:rPr>
                <w:rFonts w:cs="Times New Roman"/>
                <w:sz w:val="20"/>
                <w:szCs w:val="20"/>
                <w:lang w:val="id-ID"/>
              </w:rPr>
            </w:pPr>
          </w:p>
        </w:tc>
        <w:tc>
          <w:tcPr>
            <w:tcW w:w="0" w:type="auto"/>
            <w:vMerge/>
          </w:tcPr>
          <w:p w14:paraId="73DCEBCC" w14:textId="77777777" w:rsidR="001506C0" w:rsidRPr="001506C0" w:rsidRDefault="001506C0" w:rsidP="001506C0">
            <w:pPr>
              <w:jc w:val="both"/>
              <w:rPr>
                <w:rFonts w:cs="Times New Roman"/>
                <w:sz w:val="20"/>
                <w:szCs w:val="20"/>
                <w:lang w:val="id-ID"/>
              </w:rPr>
            </w:pPr>
          </w:p>
        </w:tc>
        <w:tc>
          <w:tcPr>
            <w:tcW w:w="0" w:type="auto"/>
          </w:tcPr>
          <w:p w14:paraId="7D4EEBFD"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STS</w:t>
            </w:r>
          </w:p>
        </w:tc>
        <w:tc>
          <w:tcPr>
            <w:tcW w:w="0" w:type="auto"/>
          </w:tcPr>
          <w:p w14:paraId="57C044EA"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TS</w:t>
            </w:r>
          </w:p>
        </w:tc>
        <w:tc>
          <w:tcPr>
            <w:tcW w:w="0" w:type="auto"/>
          </w:tcPr>
          <w:p w14:paraId="0620B687"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N</w:t>
            </w:r>
          </w:p>
        </w:tc>
        <w:tc>
          <w:tcPr>
            <w:tcW w:w="0" w:type="auto"/>
          </w:tcPr>
          <w:p w14:paraId="300713A3"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w:t>
            </w:r>
          </w:p>
        </w:tc>
        <w:tc>
          <w:tcPr>
            <w:tcW w:w="0" w:type="auto"/>
          </w:tcPr>
          <w:p w14:paraId="1A892FB4"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SS</w:t>
            </w:r>
          </w:p>
        </w:tc>
      </w:tr>
      <w:tr w:rsidR="001506C0" w:rsidRPr="001506C0" w14:paraId="6CEEF655" w14:textId="77777777" w:rsidTr="00DA65A1">
        <w:tc>
          <w:tcPr>
            <w:tcW w:w="0" w:type="auto"/>
            <w:gridSpan w:val="7"/>
          </w:tcPr>
          <w:p w14:paraId="0F092577" w14:textId="77777777" w:rsidR="001506C0" w:rsidRPr="001506C0" w:rsidRDefault="001506C0" w:rsidP="001506C0">
            <w:pPr>
              <w:rPr>
                <w:rFonts w:cs="Times New Roman"/>
                <w:b/>
                <w:bCs/>
                <w:sz w:val="20"/>
                <w:szCs w:val="20"/>
                <w:lang w:val="id-ID"/>
              </w:rPr>
            </w:pPr>
            <w:r w:rsidRPr="001506C0">
              <w:rPr>
                <w:rFonts w:cs="Times New Roman"/>
                <w:b/>
                <w:bCs/>
                <w:sz w:val="20"/>
                <w:szCs w:val="20"/>
                <w:lang w:val="id-ID"/>
              </w:rPr>
              <w:t>Penetapan Konteks</w:t>
            </w:r>
          </w:p>
        </w:tc>
      </w:tr>
      <w:tr w:rsidR="001506C0" w:rsidRPr="001506C0" w14:paraId="04265ACF" w14:textId="77777777" w:rsidTr="00DA65A1">
        <w:tc>
          <w:tcPr>
            <w:tcW w:w="0" w:type="auto"/>
          </w:tcPr>
          <w:p w14:paraId="266D0C3F"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10.</w:t>
            </w:r>
          </w:p>
        </w:tc>
        <w:tc>
          <w:tcPr>
            <w:tcW w:w="0" w:type="auto"/>
          </w:tcPr>
          <w:p w14:paraId="407B9FFC"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memiliki proses identifikasi risiko yang berkualitas dan mampu mengatasi berbagai potensi kecurangan. </w:t>
            </w:r>
          </w:p>
        </w:tc>
        <w:tc>
          <w:tcPr>
            <w:tcW w:w="0" w:type="auto"/>
          </w:tcPr>
          <w:p w14:paraId="61B54AE1" w14:textId="77777777" w:rsidR="001506C0" w:rsidRPr="001506C0" w:rsidRDefault="001506C0" w:rsidP="001506C0">
            <w:pPr>
              <w:jc w:val="center"/>
              <w:rPr>
                <w:rFonts w:cs="Times New Roman"/>
                <w:sz w:val="20"/>
                <w:szCs w:val="20"/>
                <w:lang w:val="id-ID"/>
              </w:rPr>
            </w:pPr>
          </w:p>
        </w:tc>
        <w:tc>
          <w:tcPr>
            <w:tcW w:w="0" w:type="auto"/>
          </w:tcPr>
          <w:p w14:paraId="03068CC2" w14:textId="77777777" w:rsidR="001506C0" w:rsidRPr="001506C0" w:rsidRDefault="001506C0" w:rsidP="001506C0">
            <w:pPr>
              <w:jc w:val="center"/>
              <w:rPr>
                <w:rFonts w:cs="Times New Roman"/>
                <w:sz w:val="20"/>
                <w:szCs w:val="20"/>
                <w:lang w:val="id-ID"/>
              </w:rPr>
            </w:pPr>
          </w:p>
        </w:tc>
        <w:tc>
          <w:tcPr>
            <w:tcW w:w="0" w:type="auto"/>
          </w:tcPr>
          <w:p w14:paraId="2D529AFC" w14:textId="77777777" w:rsidR="001506C0" w:rsidRPr="001506C0" w:rsidRDefault="001506C0" w:rsidP="001506C0">
            <w:pPr>
              <w:jc w:val="center"/>
              <w:rPr>
                <w:rFonts w:cs="Times New Roman"/>
                <w:sz w:val="20"/>
                <w:szCs w:val="20"/>
                <w:lang w:val="id-ID"/>
              </w:rPr>
            </w:pPr>
          </w:p>
        </w:tc>
        <w:tc>
          <w:tcPr>
            <w:tcW w:w="0" w:type="auto"/>
          </w:tcPr>
          <w:p w14:paraId="55108B57" w14:textId="77777777" w:rsidR="001506C0" w:rsidRPr="001506C0" w:rsidRDefault="001506C0" w:rsidP="001506C0">
            <w:pPr>
              <w:jc w:val="center"/>
              <w:rPr>
                <w:rFonts w:cs="Times New Roman"/>
                <w:sz w:val="20"/>
                <w:szCs w:val="20"/>
                <w:lang w:val="id-ID"/>
              </w:rPr>
            </w:pPr>
          </w:p>
        </w:tc>
        <w:tc>
          <w:tcPr>
            <w:tcW w:w="0" w:type="auto"/>
          </w:tcPr>
          <w:p w14:paraId="76BE789F" w14:textId="77777777" w:rsidR="001506C0" w:rsidRPr="001506C0" w:rsidRDefault="001506C0" w:rsidP="001506C0">
            <w:pPr>
              <w:jc w:val="center"/>
              <w:rPr>
                <w:rFonts w:cs="Times New Roman"/>
                <w:sz w:val="20"/>
                <w:szCs w:val="20"/>
                <w:lang w:val="id-ID"/>
              </w:rPr>
            </w:pPr>
          </w:p>
        </w:tc>
      </w:tr>
      <w:tr w:rsidR="001506C0" w:rsidRPr="001506C0" w14:paraId="3231DCE9" w14:textId="77777777" w:rsidTr="00DA65A1">
        <w:tc>
          <w:tcPr>
            <w:tcW w:w="0" w:type="auto"/>
          </w:tcPr>
          <w:p w14:paraId="4E76722B"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11.</w:t>
            </w:r>
          </w:p>
        </w:tc>
        <w:tc>
          <w:tcPr>
            <w:tcW w:w="0" w:type="auto"/>
          </w:tcPr>
          <w:p w14:paraId="3106B397" w14:textId="77777777" w:rsidR="001506C0" w:rsidRPr="001506C0" w:rsidRDefault="001506C0" w:rsidP="001506C0">
            <w:pPr>
              <w:jc w:val="both"/>
              <w:rPr>
                <w:rFonts w:cs="Times New Roman"/>
                <w:sz w:val="20"/>
                <w:szCs w:val="20"/>
                <w:lang w:val="id-ID"/>
              </w:rPr>
            </w:pPr>
            <w:r w:rsidRPr="001506C0">
              <w:rPr>
                <w:rFonts w:cs="Times New Roman"/>
                <w:i/>
                <w:iCs/>
                <w:sz w:val="20"/>
                <w:szCs w:val="20"/>
                <w:lang w:val="id-ID"/>
              </w:rPr>
              <w:t xml:space="preserve">Risk Register </w:t>
            </w:r>
            <w:r w:rsidRPr="001506C0">
              <w:rPr>
                <w:rFonts w:cs="Times New Roman"/>
                <w:sz w:val="20"/>
                <w:szCs w:val="20"/>
                <w:lang w:val="id-ID"/>
              </w:rPr>
              <w:t xml:space="preserve">sudah disusun dengan memadai untuk mendokumentasikan risiko yang telah diidentifikasi. </w:t>
            </w:r>
          </w:p>
        </w:tc>
        <w:tc>
          <w:tcPr>
            <w:tcW w:w="0" w:type="auto"/>
          </w:tcPr>
          <w:p w14:paraId="692464C5" w14:textId="77777777" w:rsidR="001506C0" w:rsidRPr="001506C0" w:rsidRDefault="001506C0" w:rsidP="001506C0">
            <w:pPr>
              <w:jc w:val="center"/>
              <w:rPr>
                <w:rFonts w:cs="Times New Roman"/>
                <w:sz w:val="20"/>
                <w:szCs w:val="20"/>
                <w:lang w:val="id-ID"/>
              </w:rPr>
            </w:pPr>
          </w:p>
        </w:tc>
        <w:tc>
          <w:tcPr>
            <w:tcW w:w="0" w:type="auto"/>
          </w:tcPr>
          <w:p w14:paraId="343ACD42" w14:textId="77777777" w:rsidR="001506C0" w:rsidRPr="001506C0" w:rsidRDefault="001506C0" w:rsidP="001506C0">
            <w:pPr>
              <w:jc w:val="center"/>
              <w:rPr>
                <w:rFonts w:cs="Times New Roman"/>
                <w:sz w:val="20"/>
                <w:szCs w:val="20"/>
                <w:lang w:val="id-ID"/>
              </w:rPr>
            </w:pPr>
          </w:p>
        </w:tc>
        <w:tc>
          <w:tcPr>
            <w:tcW w:w="0" w:type="auto"/>
          </w:tcPr>
          <w:p w14:paraId="4EE121D6" w14:textId="77777777" w:rsidR="001506C0" w:rsidRPr="001506C0" w:rsidRDefault="001506C0" w:rsidP="001506C0">
            <w:pPr>
              <w:jc w:val="center"/>
              <w:rPr>
                <w:rFonts w:cs="Times New Roman"/>
                <w:sz w:val="20"/>
                <w:szCs w:val="20"/>
                <w:lang w:val="id-ID"/>
              </w:rPr>
            </w:pPr>
          </w:p>
        </w:tc>
        <w:tc>
          <w:tcPr>
            <w:tcW w:w="0" w:type="auto"/>
          </w:tcPr>
          <w:p w14:paraId="2DDBE5CF" w14:textId="77777777" w:rsidR="001506C0" w:rsidRPr="001506C0" w:rsidRDefault="001506C0" w:rsidP="001506C0">
            <w:pPr>
              <w:jc w:val="center"/>
              <w:rPr>
                <w:rFonts w:cs="Times New Roman"/>
                <w:sz w:val="20"/>
                <w:szCs w:val="20"/>
                <w:lang w:val="id-ID"/>
              </w:rPr>
            </w:pPr>
          </w:p>
        </w:tc>
        <w:tc>
          <w:tcPr>
            <w:tcW w:w="0" w:type="auto"/>
          </w:tcPr>
          <w:p w14:paraId="680C1295" w14:textId="77777777" w:rsidR="001506C0" w:rsidRPr="001506C0" w:rsidRDefault="001506C0" w:rsidP="001506C0">
            <w:pPr>
              <w:jc w:val="center"/>
              <w:rPr>
                <w:rFonts w:cs="Times New Roman"/>
                <w:sz w:val="20"/>
                <w:szCs w:val="20"/>
                <w:lang w:val="id-ID"/>
              </w:rPr>
            </w:pPr>
          </w:p>
        </w:tc>
      </w:tr>
      <w:tr w:rsidR="001506C0" w:rsidRPr="001506C0" w14:paraId="6B5202B0" w14:textId="77777777" w:rsidTr="00DA65A1">
        <w:tc>
          <w:tcPr>
            <w:tcW w:w="0" w:type="auto"/>
            <w:gridSpan w:val="7"/>
          </w:tcPr>
          <w:p w14:paraId="3DF49702" w14:textId="77777777" w:rsidR="001506C0" w:rsidRPr="001506C0" w:rsidRDefault="001506C0" w:rsidP="001506C0">
            <w:pPr>
              <w:rPr>
                <w:rFonts w:cs="Times New Roman"/>
                <w:b/>
                <w:bCs/>
                <w:sz w:val="20"/>
                <w:szCs w:val="20"/>
                <w:lang w:val="id-ID"/>
              </w:rPr>
            </w:pPr>
            <w:r w:rsidRPr="001506C0">
              <w:rPr>
                <w:rFonts w:cs="Times New Roman"/>
                <w:b/>
                <w:bCs/>
                <w:sz w:val="20"/>
                <w:szCs w:val="20"/>
                <w:lang w:val="id-ID"/>
              </w:rPr>
              <w:lastRenderedPageBreak/>
              <w:t xml:space="preserve">Penilaian Risiko </w:t>
            </w:r>
          </w:p>
        </w:tc>
      </w:tr>
      <w:tr w:rsidR="001506C0" w:rsidRPr="001506C0" w14:paraId="20DF4FBD" w14:textId="77777777" w:rsidTr="00DA65A1">
        <w:tc>
          <w:tcPr>
            <w:tcW w:w="0" w:type="auto"/>
          </w:tcPr>
          <w:p w14:paraId="443E0768"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12.</w:t>
            </w:r>
          </w:p>
        </w:tc>
        <w:tc>
          <w:tcPr>
            <w:tcW w:w="0" w:type="auto"/>
          </w:tcPr>
          <w:p w14:paraId="1AAF0929" w14:textId="77777777" w:rsidR="001506C0" w:rsidRPr="001506C0" w:rsidRDefault="001506C0" w:rsidP="001506C0">
            <w:pPr>
              <w:jc w:val="both"/>
              <w:rPr>
                <w:rFonts w:cs="Times New Roman"/>
                <w:sz w:val="20"/>
                <w:szCs w:val="20"/>
                <w:lang w:val="id-ID"/>
              </w:rPr>
            </w:pPr>
            <w:bookmarkStart w:id="207" w:name="_Hlk201938504"/>
            <w:r w:rsidRPr="001506C0">
              <w:rPr>
                <w:rFonts w:cs="Times New Roman"/>
                <w:sz w:val="20"/>
                <w:szCs w:val="20"/>
                <w:lang w:val="id-ID"/>
              </w:rPr>
              <w:t xml:space="preserve">Strategi dan kebijakan manajemen risiko telah dikomunikasikan pada seluruh pegawai pada seluruh tingkat unit kerja. </w:t>
            </w:r>
            <w:bookmarkEnd w:id="207"/>
          </w:p>
        </w:tc>
        <w:tc>
          <w:tcPr>
            <w:tcW w:w="0" w:type="auto"/>
          </w:tcPr>
          <w:p w14:paraId="47FF1E58" w14:textId="77777777" w:rsidR="001506C0" w:rsidRPr="001506C0" w:rsidRDefault="001506C0" w:rsidP="001506C0">
            <w:pPr>
              <w:jc w:val="center"/>
              <w:rPr>
                <w:rFonts w:cs="Times New Roman"/>
                <w:sz w:val="20"/>
                <w:szCs w:val="20"/>
                <w:lang w:val="id-ID"/>
              </w:rPr>
            </w:pPr>
          </w:p>
        </w:tc>
        <w:tc>
          <w:tcPr>
            <w:tcW w:w="0" w:type="auto"/>
          </w:tcPr>
          <w:p w14:paraId="213BF581" w14:textId="77777777" w:rsidR="001506C0" w:rsidRPr="001506C0" w:rsidRDefault="001506C0" w:rsidP="001506C0">
            <w:pPr>
              <w:jc w:val="center"/>
              <w:rPr>
                <w:rFonts w:cs="Times New Roman"/>
                <w:sz w:val="20"/>
                <w:szCs w:val="20"/>
                <w:lang w:val="id-ID"/>
              </w:rPr>
            </w:pPr>
          </w:p>
        </w:tc>
        <w:tc>
          <w:tcPr>
            <w:tcW w:w="0" w:type="auto"/>
          </w:tcPr>
          <w:p w14:paraId="1446200C" w14:textId="77777777" w:rsidR="001506C0" w:rsidRPr="001506C0" w:rsidRDefault="001506C0" w:rsidP="001506C0">
            <w:pPr>
              <w:jc w:val="center"/>
              <w:rPr>
                <w:rFonts w:cs="Times New Roman"/>
                <w:sz w:val="20"/>
                <w:szCs w:val="20"/>
                <w:lang w:val="id-ID"/>
              </w:rPr>
            </w:pPr>
          </w:p>
        </w:tc>
        <w:tc>
          <w:tcPr>
            <w:tcW w:w="0" w:type="auto"/>
          </w:tcPr>
          <w:p w14:paraId="61481917" w14:textId="77777777" w:rsidR="001506C0" w:rsidRPr="001506C0" w:rsidRDefault="001506C0" w:rsidP="001506C0">
            <w:pPr>
              <w:jc w:val="center"/>
              <w:rPr>
                <w:rFonts w:cs="Times New Roman"/>
                <w:sz w:val="20"/>
                <w:szCs w:val="20"/>
                <w:lang w:val="id-ID"/>
              </w:rPr>
            </w:pPr>
          </w:p>
        </w:tc>
        <w:tc>
          <w:tcPr>
            <w:tcW w:w="0" w:type="auto"/>
          </w:tcPr>
          <w:p w14:paraId="25F7720E" w14:textId="77777777" w:rsidR="001506C0" w:rsidRPr="001506C0" w:rsidRDefault="001506C0" w:rsidP="001506C0">
            <w:pPr>
              <w:jc w:val="center"/>
              <w:rPr>
                <w:rFonts w:cs="Times New Roman"/>
                <w:sz w:val="20"/>
                <w:szCs w:val="20"/>
                <w:lang w:val="id-ID"/>
              </w:rPr>
            </w:pPr>
          </w:p>
        </w:tc>
      </w:tr>
      <w:tr w:rsidR="001506C0" w:rsidRPr="001506C0" w14:paraId="5273310E" w14:textId="77777777" w:rsidTr="00DA65A1">
        <w:tc>
          <w:tcPr>
            <w:tcW w:w="0" w:type="auto"/>
          </w:tcPr>
          <w:p w14:paraId="3202D888"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13.</w:t>
            </w:r>
          </w:p>
        </w:tc>
        <w:tc>
          <w:tcPr>
            <w:tcW w:w="0" w:type="auto"/>
          </w:tcPr>
          <w:p w14:paraId="3239AF33"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telah menentukan prioritas risiko pada seluruh operasional unit kerja dan strategis unit kerja. </w:t>
            </w:r>
          </w:p>
        </w:tc>
        <w:tc>
          <w:tcPr>
            <w:tcW w:w="0" w:type="auto"/>
          </w:tcPr>
          <w:p w14:paraId="6A03108A" w14:textId="77777777" w:rsidR="001506C0" w:rsidRPr="001506C0" w:rsidRDefault="001506C0" w:rsidP="001506C0">
            <w:pPr>
              <w:jc w:val="center"/>
              <w:rPr>
                <w:rFonts w:cs="Times New Roman"/>
                <w:sz w:val="20"/>
                <w:szCs w:val="20"/>
                <w:lang w:val="id-ID"/>
              </w:rPr>
            </w:pPr>
          </w:p>
        </w:tc>
        <w:tc>
          <w:tcPr>
            <w:tcW w:w="0" w:type="auto"/>
          </w:tcPr>
          <w:p w14:paraId="129E763F" w14:textId="77777777" w:rsidR="001506C0" w:rsidRPr="001506C0" w:rsidRDefault="001506C0" w:rsidP="001506C0">
            <w:pPr>
              <w:jc w:val="center"/>
              <w:rPr>
                <w:rFonts w:cs="Times New Roman"/>
                <w:sz w:val="20"/>
                <w:szCs w:val="20"/>
                <w:lang w:val="id-ID"/>
              </w:rPr>
            </w:pPr>
          </w:p>
        </w:tc>
        <w:tc>
          <w:tcPr>
            <w:tcW w:w="0" w:type="auto"/>
          </w:tcPr>
          <w:p w14:paraId="642B08E1" w14:textId="77777777" w:rsidR="001506C0" w:rsidRPr="001506C0" w:rsidRDefault="001506C0" w:rsidP="001506C0">
            <w:pPr>
              <w:jc w:val="center"/>
              <w:rPr>
                <w:rFonts w:cs="Times New Roman"/>
                <w:sz w:val="20"/>
                <w:szCs w:val="20"/>
                <w:lang w:val="id-ID"/>
              </w:rPr>
            </w:pPr>
          </w:p>
        </w:tc>
        <w:tc>
          <w:tcPr>
            <w:tcW w:w="0" w:type="auto"/>
          </w:tcPr>
          <w:p w14:paraId="62009034" w14:textId="77777777" w:rsidR="001506C0" w:rsidRPr="001506C0" w:rsidRDefault="001506C0" w:rsidP="001506C0">
            <w:pPr>
              <w:jc w:val="center"/>
              <w:rPr>
                <w:rFonts w:cs="Times New Roman"/>
                <w:sz w:val="20"/>
                <w:szCs w:val="20"/>
                <w:lang w:val="id-ID"/>
              </w:rPr>
            </w:pPr>
          </w:p>
        </w:tc>
        <w:tc>
          <w:tcPr>
            <w:tcW w:w="0" w:type="auto"/>
          </w:tcPr>
          <w:p w14:paraId="4AA90D61" w14:textId="77777777" w:rsidR="001506C0" w:rsidRPr="001506C0" w:rsidRDefault="001506C0" w:rsidP="001506C0">
            <w:pPr>
              <w:jc w:val="center"/>
              <w:rPr>
                <w:rFonts w:cs="Times New Roman"/>
                <w:sz w:val="20"/>
                <w:szCs w:val="20"/>
                <w:lang w:val="id-ID"/>
              </w:rPr>
            </w:pPr>
          </w:p>
        </w:tc>
      </w:tr>
      <w:tr w:rsidR="001506C0" w:rsidRPr="001506C0" w14:paraId="01E02DF7" w14:textId="77777777" w:rsidTr="00DA65A1">
        <w:tc>
          <w:tcPr>
            <w:tcW w:w="0" w:type="auto"/>
            <w:gridSpan w:val="7"/>
          </w:tcPr>
          <w:p w14:paraId="282DD8BA" w14:textId="77777777" w:rsidR="001506C0" w:rsidRPr="001506C0" w:rsidRDefault="001506C0" w:rsidP="001506C0">
            <w:pPr>
              <w:rPr>
                <w:rFonts w:cs="Times New Roman"/>
                <w:b/>
                <w:bCs/>
                <w:sz w:val="20"/>
                <w:szCs w:val="20"/>
                <w:lang w:val="id-ID"/>
              </w:rPr>
            </w:pPr>
            <w:r w:rsidRPr="001506C0">
              <w:rPr>
                <w:rFonts w:cs="Times New Roman"/>
                <w:b/>
                <w:bCs/>
                <w:sz w:val="20"/>
                <w:szCs w:val="20"/>
                <w:lang w:val="id-ID"/>
              </w:rPr>
              <w:t>Penanganan Risiko</w:t>
            </w:r>
          </w:p>
        </w:tc>
      </w:tr>
      <w:tr w:rsidR="001506C0" w:rsidRPr="001506C0" w14:paraId="22CD3868" w14:textId="77777777" w:rsidTr="00DA65A1">
        <w:tc>
          <w:tcPr>
            <w:tcW w:w="0" w:type="auto"/>
          </w:tcPr>
          <w:p w14:paraId="105020C5"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14.</w:t>
            </w:r>
          </w:p>
        </w:tc>
        <w:tc>
          <w:tcPr>
            <w:tcW w:w="0" w:type="auto"/>
          </w:tcPr>
          <w:p w14:paraId="6D05D658"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memiliki langkah monitoring risiko sesuai kebijakan yang telah ditetapkan. </w:t>
            </w:r>
          </w:p>
        </w:tc>
        <w:tc>
          <w:tcPr>
            <w:tcW w:w="0" w:type="auto"/>
          </w:tcPr>
          <w:p w14:paraId="13FCE854" w14:textId="77777777" w:rsidR="001506C0" w:rsidRPr="001506C0" w:rsidRDefault="001506C0" w:rsidP="001506C0">
            <w:pPr>
              <w:jc w:val="center"/>
              <w:rPr>
                <w:rFonts w:cs="Times New Roman"/>
                <w:sz w:val="20"/>
                <w:szCs w:val="20"/>
                <w:lang w:val="id-ID"/>
              </w:rPr>
            </w:pPr>
          </w:p>
        </w:tc>
        <w:tc>
          <w:tcPr>
            <w:tcW w:w="0" w:type="auto"/>
          </w:tcPr>
          <w:p w14:paraId="6869A9D1" w14:textId="77777777" w:rsidR="001506C0" w:rsidRPr="001506C0" w:rsidRDefault="001506C0" w:rsidP="001506C0">
            <w:pPr>
              <w:jc w:val="center"/>
              <w:rPr>
                <w:rFonts w:cs="Times New Roman"/>
                <w:sz w:val="20"/>
                <w:szCs w:val="20"/>
                <w:lang w:val="id-ID"/>
              </w:rPr>
            </w:pPr>
          </w:p>
        </w:tc>
        <w:tc>
          <w:tcPr>
            <w:tcW w:w="0" w:type="auto"/>
          </w:tcPr>
          <w:p w14:paraId="38A4A5D2" w14:textId="77777777" w:rsidR="001506C0" w:rsidRPr="001506C0" w:rsidRDefault="001506C0" w:rsidP="001506C0">
            <w:pPr>
              <w:jc w:val="center"/>
              <w:rPr>
                <w:rFonts w:cs="Times New Roman"/>
                <w:sz w:val="20"/>
                <w:szCs w:val="20"/>
                <w:lang w:val="id-ID"/>
              </w:rPr>
            </w:pPr>
          </w:p>
        </w:tc>
        <w:tc>
          <w:tcPr>
            <w:tcW w:w="0" w:type="auto"/>
          </w:tcPr>
          <w:p w14:paraId="1F7A3C89" w14:textId="77777777" w:rsidR="001506C0" w:rsidRPr="001506C0" w:rsidRDefault="001506C0" w:rsidP="001506C0">
            <w:pPr>
              <w:jc w:val="center"/>
              <w:rPr>
                <w:rFonts w:cs="Times New Roman"/>
                <w:sz w:val="20"/>
                <w:szCs w:val="20"/>
                <w:lang w:val="id-ID"/>
              </w:rPr>
            </w:pPr>
          </w:p>
        </w:tc>
        <w:tc>
          <w:tcPr>
            <w:tcW w:w="0" w:type="auto"/>
          </w:tcPr>
          <w:p w14:paraId="2F71260B" w14:textId="77777777" w:rsidR="001506C0" w:rsidRPr="001506C0" w:rsidRDefault="001506C0" w:rsidP="001506C0">
            <w:pPr>
              <w:jc w:val="center"/>
              <w:rPr>
                <w:rFonts w:cs="Times New Roman"/>
                <w:sz w:val="20"/>
                <w:szCs w:val="20"/>
                <w:lang w:val="id-ID"/>
              </w:rPr>
            </w:pPr>
          </w:p>
        </w:tc>
      </w:tr>
      <w:tr w:rsidR="001506C0" w:rsidRPr="001506C0" w14:paraId="4C728DD5" w14:textId="77777777" w:rsidTr="00DA65A1">
        <w:tc>
          <w:tcPr>
            <w:tcW w:w="0" w:type="auto"/>
          </w:tcPr>
          <w:p w14:paraId="35F9C167"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15.</w:t>
            </w:r>
          </w:p>
        </w:tc>
        <w:tc>
          <w:tcPr>
            <w:tcW w:w="0" w:type="auto"/>
          </w:tcPr>
          <w:p w14:paraId="497D5B2B"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melakukan reviu secara menyeluruh terhadap risiko operasional dan strategis unit kerja. </w:t>
            </w:r>
          </w:p>
        </w:tc>
        <w:tc>
          <w:tcPr>
            <w:tcW w:w="0" w:type="auto"/>
          </w:tcPr>
          <w:p w14:paraId="691F56C9" w14:textId="77777777" w:rsidR="001506C0" w:rsidRPr="001506C0" w:rsidRDefault="001506C0" w:rsidP="001506C0">
            <w:pPr>
              <w:jc w:val="center"/>
              <w:rPr>
                <w:rFonts w:cs="Times New Roman"/>
                <w:sz w:val="20"/>
                <w:szCs w:val="20"/>
                <w:lang w:val="id-ID"/>
              </w:rPr>
            </w:pPr>
          </w:p>
        </w:tc>
        <w:tc>
          <w:tcPr>
            <w:tcW w:w="0" w:type="auto"/>
          </w:tcPr>
          <w:p w14:paraId="725158E0" w14:textId="77777777" w:rsidR="001506C0" w:rsidRPr="001506C0" w:rsidRDefault="001506C0" w:rsidP="001506C0">
            <w:pPr>
              <w:jc w:val="center"/>
              <w:rPr>
                <w:rFonts w:cs="Times New Roman"/>
                <w:sz w:val="20"/>
                <w:szCs w:val="20"/>
                <w:lang w:val="id-ID"/>
              </w:rPr>
            </w:pPr>
          </w:p>
        </w:tc>
        <w:tc>
          <w:tcPr>
            <w:tcW w:w="0" w:type="auto"/>
          </w:tcPr>
          <w:p w14:paraId="35CB6CE1" w14:textId="77777777" w:rsidR="001506C0" w:rsidRPr="001506C0" w:rsidRDefault="001506C0" w:rsidP="001506C0">
            <w:pPr>
              <w:jc w:val="center"/>
              <w:rPr>
                <w:rFonts w:cs="Times New Roman"/>
                <w:sz w:val="20"/>
                <w:szCs w:val="20"/>
                <w:lang w:val="id-ID"/>
              </w:rPr>
            </w:pPr>
          </w:p>
        </w:tc>
        <w:tc>
          <w:tcPr>
            <w:tcW w:w="0" w:type="auto"/>
          </w:tcPr>
          <w:p w14:paraId="581CD5F8" w14:textId="77777777" w:rsidR="001506C0" w:rsidRPr="001506C0" w:rsidRDefault="001506C0" w:rsidP="001506C0">
            <w:pPr>
              <w:jc w:val="center"/>
              <w:rPr>
                <w:rFonts w:cs="Times New Roman"/>
                <w:sz w:val="20"/>
                <w:szCs w:val="20"/>
                <w:lang w:val="id-ID"/>
              </w:rPr>
            </w:pPr>
          </w:p>
        </w:tc>
        <w:tc>
          <w:tcPr>
            <w:tcW w:w="0" w:type="auto"/>
          </w:tcPr>
          <w:p w14:paraId="654969F3" w14:textId="77777777" w:rsidR="001506C0" w:rsidRPr="001506C0" w:rsidRDefault="001506C0" w:rsidP="001506C0">
            <w:pPr>
              <w:jc w:val="center"/>
              <w:rPr>
                <w:rFonts w:cs="Times New Roman"/>
                <w:sz w:val="20"/>
                <w:szCs w:val="20"/>
                <w:lang w:val="id-ID"/>
              </w:rPr>
            </w:pPr>
          </w:p>
        </w:tc>
      </w:tr>
    </w:tbl>
    <w:p w14:paraId="61B7F633" w14:textId="77777777" w:rsidR="001506C0" w:rsidRPr="001506C0" w:rsidRDefault="001506C0" w:rsidP="001506C0">
      <w:pPr>
        <w:spacing w:after="0" w:line="360" w:lineRule="auto"/>
        <w:jc w:val="both"/>
        <w:rPr>
          <w:rFonts w:cs="Times New Roman"/>
          <w:szCs w:val="24"/>
          <w:lang w:val="id-ID"/>
        </w:rPr>
      </w:pPr>
    </w:p>
    <w:tbl>
      <w:tblPr>
        <w:tblStyle w:val="TableGrid4"/>
        <w:tblW w:w="0" w:type="auto"/>
        <w:tblLook w:val="04A0" w:firstRow="1" w:lastRow="0" w:firstColumn="1" w:lastColumn="0" w:noHBand="0" w:noVBand="1"/>
      </w:tblPr>
      <w:tblGrid>
        <w:gridCol w:w="511"/>
        <w:gridCol w:w="5277"/>
        <w:gridCol w:w="561"/>
        <w:gridCol w:w="450"/>
        <w:gridCol w:w="361"/>
        <w:gridCol w:w="328"/>
        <w:gridCol w:w="439"/>
      </w:tblGrid>
      <w:tr w:rsidR="001506C0" w:rsidRPr="001506C0" w14:paraId="12543C8B" w14:textId="77777777" w:rsidTr="00DA65A1">
        <w:tc>
          <w:tcPr>
            <w:tcW w:w="0" w:type="auto"/>
            <w:gridSpan w:val="7"/>
          </w:tcPr>
          <w:p w14:paraId="696CE9DA" w14:textId="77777777" w:rsidR="001506C0" w:rsidRPr="001506C0" w:rsidRDefault="001506C0" w:rsidP="001506C0">
            <w:pPr>
              <w:rPr>
                <w:rFonts w:cs="Times New Roman"/>
                <w:sz w:val="20"/>
                <w:szCs w:val="20"/>
                <w:lang w:val="id-ID"/>
              </w:rPr>
            </w:pPr>
            <w:r w:rsidRPr="001506C0">
              <w:rPr>
                <w:rFonts w:cs="Times New Roman"/>
                <w:b/>
                <w:bCs/>
                <w:sz w:val="20"/>
                <w:szCs w:val="20"/>
                <w:lang w:val="id-ID"/>
              </w:rPr>
              <w:t>Variabel X</w:t>
            </w:r>
            <w:r w:rsidRPr="001506C0">
              <w:rPr>
                <w:rFonts w:cs="Times New Roman"/>
                <w:b/>
                <w:bCs/>
                <w:sz w:val="20"/>
                <w:szCs w:val="20"/>
                <w:vertAlign w:val="subscript"/>
                <w:lang w:val="id-ID"/>
              </w:rPr>
              <w:t>2</w:t>
            </w:r>
            <w:r w:rsidRPr="001506C0">
              <w:rPr>
                <w:rFonts w:cs="Times New Roman"/>
                <w:b/>
                <w:bCs/>
                <w:sz w:val="20"/>
                <w:szCs w:val="20"/>
                <w:lang w:val="id-ID"/>
              </w:rPr>
              <w:t xml:space="preserve"> = </w:t>
            </w:r>
            <w:r w:rsidRPr="001506C0">
              <w:rPr>
                <w:rFonts w:cs="Times New Roman"/>
                <w:b/>
                <w:bCs/>
                <w:i/>
                <w:iCs/>
                <w:sz w:val="20"/>
                <w:szCs w:val="20"/>
                <w:lang w:val="id-ID"/>
              </w:rPr>
              <w:t>Good Governance</w:t>
            </w:r>
            <w:r w:rsidRPr="001506C0">
              <w:rPr>
                <w:rFonts w:cs="Times New Roman"/>
                <w:b/>
                <w:bCs/>
                <w:sz w:val="20"/>
                <w:szCs w:val="20"/>
                <w:lang w:val="id-ID"/>
              </w:rPr>
              <w:t xml:space="preserve"> </w:t>
            </w:r>
          </w:p>
        </w:tc>
      </w:tr>
      <w:tr w:rsidR="001506C0" w:rsidRPr="001506C0" w14:paraId="76C40B2F" w14:textId="77777777" w:rsidTr="00DA65A1">
        <w:tc>
          <w:tcPr>
            <w:tcW w:w="0" w:type="auto"/>
            <w:vMerge w:val="restart"/>
            <w:vAlign w:val="center"/>
          </w:tcPr>
          <w:p w14:paraId="44A36CFF"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No.</w:t>
            </w:r>
          </w:p>
        </w:tc>
        <w:tc>
          <w:tcPr>
            <w:tcW w:w="0" w:type="auto"/>
            <w:vMerge w:val="restart"/>
            <w:vAlign w:val="center"/>
          </w:tcPr>
          <w:p w14:paraId="4C995DEF"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Pernyataan</w:t>
            </w:r>
          </w:p>
        </w:tc>
        <w:tc>
          <w:tcPr>
            <w:tcW w:w="0" w:type="auto"/>
            <w:gridSpan w:val="5"/>
          </w:tcPr>
          <w:p w14:paraId="32B577DC"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Skor Penilaian</w:t>
            </w:r>
          </w:p>
        </w:tc>
      </w:tr>
      <w:tr w:rsidR="001506C0" w:rsidRPr="001506C0" w14:paraId="125C3977" w14:textId="77777777" w:rsidTr="00DA65A1">
        <w:tc>
          <w:tcPr>
            <w:tcW w:w="0" w:type="auto"/>
            <w:vMerge/>
          </w:tcPr>
          <w:p w14:paraId="59EE093A" w14:textId="77777777" w:rsidR="001506C0" w:rsidRPr="001506C0" w:rsidRDefault="001506C0" w:rsidP="001506C0">
            <w:pPr>
              <w:jc w:val="center"/>
              <w:rPr>
                <w:rFonts w:cs="Times New Roman"/>
                <w:sz w:val="20"/>
                <w:szCs w:val="20"/>
                <w:lang w:val="id-ID"/>
              </w:rPr>
            </w:pPr>
          </w:p>
        </w:tc>
        <w:tc>
          <w:tcPr>
            <w:tcW w:w="0" w:type="auto"/>
            <w:vMerge/>
          </w:tcPr>
          <w:p w14:paraId="1BE4D95A" w14:textId="77777777" w:rsidR="001506C0" w:rsidRPr="001506C0" w:rsidRDefault="001506C0" w:rsidP="001506C0">
            <w:pPr>
              <w:jc w:val="both"/>
              <w:rPr>
                <w:rFonts w:cs="Times New Roman"/>
                <w:sz w:val="20"/>
                <w:szCs w:val="20"/>
                <w:lang w:val="id-ID"/>
              </w:rPr>
            </w:pPr>
          </w:p>
        </w:tc>
        <w:tc>
          <w:tcPr>
            <w:tcW w:w="0" w:type="auto"/>
          </w:tcPr>
          <w:p w14:paraId="35731F06"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STS</w:t>
            </w:r>
          </w:p>
        </w:tc>
        <w:tc>
          <w:tcPr>
            <w:tcW w:w="0" w:type="auto"/>
          </w:tcPr>
          <w:p w14:paraId="1C79EE0B"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TS</w:t>
            </w:r>
          </w:p>
        </w:tc>
        <w:tc>
          <w:tcPr>
            <w:tcW w:w="0" w:type="auto"/>
          </w:tcPr>
          <w:p w14:paraId="0CADCCB4"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N</w:t>
            </w:r>
          </w:p>
        </w:tc>
        <w:tc>
          <w:tcPr>
            <w:tcW w:w="0" w:type="auto"/>
          </w:tcPr>
          <w:p w14:paraId="0292CB6B"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w:t>
            </w:r>
          </w:p>
        </w:tc>
        <w:tc>
          <w:tcPr>
            <w:tcW w:w="0" w:type="auto"/>
          </w:tcPr>
          <w:p w14:paraId="549279EC"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SS</w:t>
            </w:r>
          </w:p>
        </w:tc>
      </w:tr>
      <w:tr w:rsidR="001506C0" w:rsidRPr="001506C0" w14:paraId="088AB0C9" w14:textId="77777777" w:rsidTr="00DA65A1">
        <w:tc>
          <w:tcPr>
            <w:tcW w:w="0" w:type="auto"/>
            <w:gridSpan w:val="7"/>
          </w:tcPr>
          <w:p w14:paraId="771555D5"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Kepastian hukum</w:t>
            </w:r>
          </w:p>
        </w:tc>
      </w:tr>
      <w:tr w:rsidR="001506C0" w:rsidRPr="001506C0" w14:paraId="461F1F36" w14:textId="77777777" w:rsidTr="00DA65A1">
        <w:tc>
          <w:tcPr>
            <w:tcW w:w="0" w:type="auto"/>
          </w:tcPr>
          <w:p w14:paraId="4BACD1C8"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16.</w:t>
            </w:r>
          </w:p>
        </w:tc>
        <w:tc>
          <w:tcPr>
            <w:tcW w:w="0" w:type="auto"/>
          </w:tcPr>
          <w:p w14:paraId="3FF8B96D"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berpegang pada prinsip kehati-hatian, patuh terhadap perundang-undangan, anggaran dasar, dan peraturan instansi. </w:t>
            </w:r>
          </w:p>
        </w:tc>
        <w:tc>
          <w:tcPr>
            <w:tcW w:w="0" w:type="auto"/>
          </w:tcPr>
          <w:p w14:paraId="43EE6749" w14:textId="77777777" w:rsidR="001506C0" w:rsidRPr="001506C0" w:rsidRDefault="001506C0" w:rsidP="001506C0">
            <w:pPr>
              <w:jc w:val="both"/>
              <w:rPr>
                <w:rFonts w:cs="Times New Roman"/>
                <w:sz w:val="20"/>
                <w:szCs w:val="20"/>
                <w:lang w:val="id-ID"/>
              </w:rPr>
            </w:pPr>
          </w:p>
        </w:tc>
        <w:tc>
          <w:tcPr>
            <w:tcW w:w="0" w:type="auto"/>
          </w:tcPr>
          <w:p w14:paraId="2BFD2972" w14:textId="77777777" w:rsidR="001506C0" w:rsidRPr="001506C0" w:rsidRDefault="001506C0" w:rsidP="001506C0">
            <w:pPr>
              <w:jc w:val="both"/>
              <w:rPr>
                <w:rFonts w:cs="Times New Roman"/>
                <w:sz w:val="20"/>
                <w:szCs w:val="20"/>
                <w:lang w:val="id-ID"/>
              </w:rPr>
            </w:pPr>
          </w:p>
        </w:tc>
        <w:tc>
          <w:tcPr>
            <w:tcW w:w="0" w:type="auto"/>
          </w:tcPr>
          <w:p w14:paraId="2A2BD0A8" w14:textId="77777777" w:rsidR="001506C0" w:rsidRPr="001506C0" w:rsidRDefault="001506C0" w:rsidP="001506C0">
            <w:pPr>
              <w:jc w:val="both"/>
              <w:rPr>
                <w:rFonts w:cs="Times New Roman"/>
                <w:sz w:val="20"/>
                <w:szCs w:val="20"/>
                <w:lang w:val="id-ID"/>
              </w:rPr>
            </w:pPr>
          </w:p>
        </w:tc>
        <w:tc>
          <w:tcPr>
            <w:tcW w:w="0" w:type="auto"/>
          </w:tcPr>
          <w:p w14:paraId="6DF0997E" w14:textId="77777777" w:rsidR="001506C0" w:rsidRPr="001506C0" w:rsidRDefault="001506C0" w:rsidP="001506C0">
            <w:pPr>
              <w:jc w:val="both"/>
              <w:rPr>
                <w:rFonts w:cs="Times New Roman"/>
                <w:sz w:val="20"/>
                <w:szCs w:val="20"/>
                <w:lang w:val="id-ID"/>
              </w:rPr>
            </w:pPr>
          </w:p>
        </w:tc>
        <w:tc>
          <w:tcPr>
            <w:tcW w:w="0" w:type="auto"/>
          </w:tcPr>
          <w:p w14:paraId="423D5628" w14:textId="77777777" w:rsidR="001506C0" w:rsidRPr="001506C0" w:rsidRDefault="001506C0" w:rsidP="001506C0">
            <w:pPr>
              <w:jc w:val="both"/>
              <w:rPr>
                <w:rFonts w:cs="Times New Roman"/>
                <w:sz w:val="20"/>
                <w:szCs w:val="20"/>
                <w:lang w:val="id-ID"/>
              </w:rPr>
            </w:pPr>
          </w:p>
        </w:tc>
      </w:tr>
      <w:tr w:rsidR="001506C0" w:rsidRPr="001506C0" w14:paraId="38170F90" w14:textId="77777777" w:rsidTr="00DA65A1">
        <w:tc>
          <w:tcPr>
            <w:tcW w:w="0" w:type="auto"/>
            <w:gridSpan w:val="7"/>
          </w:tcPr>
          <w:p w14:paraId="32FD3CED"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 xml:space="preserve">Tertib penyelenggaraan negara </w:t>
            </w:r>
          </w:p>
        </w:tc>
      </w:tr>
      <w:tr w:rsidR="001506C0" w:rsidRPr="001506C0" w14:paraId="64B2AB86" w14:textId="77777777" w:rsidTr="00DA65A1">
        <w:tc>
          <w:tcPr>
            <w:tcW w:w="0" w:type="auto"/>
          </w:tcPr>
          <w:p w14:paraId="67BCDB61"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17.</w:t>
            </w:r>
          </w:p>
        </w:tc>
        <w:tc>
          <w:tcPr>
            <w:tcW w:w="0" w:type="auto"/>
          </w:tcPr>
          <w:p w14:paraId="533910CC" w14:textId="77777777" w:rsidR="001506C0" w:rsidRPr="001506C0" w:rsidRDefault="001506C0" w:rsidP="001506C0">
            <w:pPr>
              <w:jc w:val="both"/>
              <w:rPr>
                <w:rFonts w:cs="Times New Roman"/>
                <w:i/>
                <w:iCs/>
                <w:sz w:val="20"/>
                <w:szCs w:val="20"/>
                <w:lang w:val="id-ID"/>
              </w:rPr>
            </w:pPr>
            <w:r w:rsidRPr="001506C0">
              <w:rPr>
                <w:rFonts w:cs="Times New Roman"/>
                <w:sz w:val="20"/>
                <w:szCs w:val="20"/>
                <w:lang w:val="id-ID"/>
              </w:rPr>
              <w:t xml:space="preserve">Kebijakan di beberapa instansi tidak diterapkan secara konsisten, sehingga membuka peluang terjadinya </w:t>
            </w:r>
            <w:r w:rsidRPr="001506C0">
              <w:rPr>
                <w:rFonts w:cs="Times New Roman"/>
                <w:i/>
                <w:iCs/>
                <w:sz w:val="20"/>
                <w:szCs w:val="20"/>
                <w:lang w:val="id-ID"/>
              </w:rPr>
              <w:t xml:space="preserve">fraud. </w:t>
            </w:r>
          </w:p>
        </w:tc>
        <w:tc>
          <w:tcPr>
            <w:tcW w:w="0" w:type="auto"/>
          </w:tcPr>
          <w:p w14:paraId="4F4645EA" w14:textId="77777777" w:rsidR="001506C0" w:rsidRPr="001506C0" w:rsidRDefault="001506C0" w:rsidP="001506C0">
            <w:pPr>
              <w:jc w:val="both"/>
              <w:rPr>
                <w:rFonts w:cs="Times New Roman"/>
                <w:sz w:val="20"/>
                <w:szCs w:val="20"/>
                <w:lang w:val="id-ID"/>
              </w:rPr>
            </w:pPr>
          </w:p>
        </w:tc>
        <w:tc>
          <w:tcPr>
            <w:tcW w:w="0" w:type="auto"/>
          </w:tcPr>
          <w:p w14:paraId="55F4F9BF" w14:textId="77777777" w:rsidR="001506C0" w:rsidRPr="001506C0" w:rsidRDefault="001506C0" w:rsidP="001506C0">
            <w:pPr>
              <w:jc w:val="both"/>
              <w:rPr>
                <w:rFonts w:cs="Times New Roman"/>
                <w:sz w:val="20"/>
                <w:szCs w:val="20"/>
                <w:lang w:val="id-ID"/>
              </w:rPr>
            </w:pPr>
          </w:p>
        </w:tc>
        <w:tc>
          <w:tcPr>
            <w:tcW w:w="0" w:type="auto"/>
          </w:tcPr>
          <w:p w14:paraId="321E0920" w14:textId="77777777" w:rsidR="001506C0" w:rsidRPr="001506C0" w:rsidRDefault="001506C0" w:rsidP="001506C0">
            <w:pPr>
              <w:jc w:val="both"/>
              <w:rPr>
                <w:rFonts w:cs="Times New Roman"/>
                <w:sz w:val="20"/>
                <w:szCs w:val="20"/>
                <w:lang w:val="id-ID"/>
              </w:rPr>
            </w:pPr>
          </w:p>
        </w:tc>
        <w:tc>
          <w:tcPr>
            <w:tcW w:w="0" w:type="auto"/>
          </w:tcPr>
          <w:p w14:paraId="4550EA50" w14:textId="77777777" w:rsidR="001506C0" w:rsidRPr="001506C0" w:rsidRDefault="001506C0" w:rsidP="001506C0">
            <w:pPr>
              <w:jc w:val="both"/>
              <w:rPr>
                <w:rFonts w:cs="Times New Roman"/>
                <w:sz w:val="20"/>
                <w:szCs w:val="20"/>
                <w:lang w:val="id-ID"/>
              </w:rPr>
            </w:pPr>
          </w:p>
        </w:tc>
        <w:tc>
          <w:tcPr>
            <w:tcW w:w="0" w:type="auto"/>
          </w:tcPr>
          <w:p w14:paraId="4C39E929" w14:textId="77777777" w:rsidR="001506C0" w:rsidRPr="001506C0" w:rsidRDefault="001506C0" w:rsidP="001506C0">
            <w:pPr>
              <w:jc w:val="both"/>
              <w:rPr>
                <w:rFonts w:cs="Times New Roman"/>
                <w:sz w:val="20"/>
                <w:szCs w:val="20"/>
                <w:lang w:val="id-ID"/>
              </w:rPr>
            </w:pPr>
          </w:p>
        </w:tc>
      </w:tr>
      <w:tr w:rsidR="001506C0" w:rsidRPr="001506C0" w14:paraId="6AD7EC1C" w14:textId="77777777" w:rsidTr="00DA65A1">
        <w:tc>
          <w:tcPr>
            <w:tcW w:w="0" w:type="auto"/>
            <w:gridSpan w:val="7"/>
          </w:tcPr>
          <w:p w14:paraId="356B2785"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Kepentingan Umum</w:t>
            </w:r>
          </w:p>
        </w:tc>
      </w:tr>
      <w:tr w:rsidR="001506C0" w:rsidRPr="001506C0" w14:paraId="0C36527F" w14:textId="77777777" w:rsidTr="00DA65A1">
        <w:tc>
          <w:tcPr>
            <w:tcW w:w="0" w:type="auto"/>
          </w:tcPr>
          <w:p w14:paraId="7889E35B"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18.</w:t>
            </w:r>
          </w:p>
        </w:tc>
        <w:tc>
          <w:tcPr>
            <w:tcW w:w="0" w:type="auto"/>
          </w:tcPr>
          <w:p w14:paraId="5CE41D8E"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Kebijakan dan program yang ditetapkan oleh instansi selalu berorientasi kepada kebutuhan masyarakat dalam upaya meningkatkan kesejahteraannya. </w:t>
            </w:r>
          </w:p>
        </w:tc>
        <w:tc>
          <w:tcPr>
            <w:tcW w:w="0" w:type="auto"/>
          </w:tcPr>
          <w:p w14:paraId="364EC866" w14:textId="77777777" w:rsidR="001506C0" w:rsidRPr="001506C0" w:rsidRDefault="001506C0" w:rsidP="001506C0">
            <w:pPr>
              <w:jc w:val="both"/>
              <w:rPr>
                <w:rFonts w:cs="Times New Roman"/>
                <w:sz w:val="20"/>
                <w:szCs w:val="20"/>
                <w:lang w:val="id-ID"/>
              </w:rPr>
            </w:pPr>
          </w:p>
        </w:tc>
        <w:tc>
          <w:tcPr>
            <w:tcW w:w="0" w:type="auto"/>
          </w:tcPr>
          <w:p w14:paraId="076AB58B" w14:textId="77777777" w:rsidR="001506C0" w:rsidRPr="001506C0" w:rsidRDefault="001506C0" w:rsidP="001506C0">
            <w:pPr>
              <w:jc w:val="both"/>
              <w:rPr>
                <w:rFonts w:cs="Times New Roman"/>
                <w:sz w:val="20"/>
                <w:szCs w:val="20"/>
                <w:lang w:val="id-ID"/>
              </w:rPr>
            </w:pPr>
          </w:p>
        </w:tc>
        <w:tc>
          <w:tcPr>
            <w:tcW w:w="0" w:type="auto"/>
          </w:tcPr>
          <w:p w14:paraId="23C349B9" w14:textId="77777777" w:rsidR="001506C0" w:rsidRPr="001506C0" w:rsidRDefault="001506C0" w:rsidP="001506C0">
            <w:pPr>
              <w:jc w:val="both"/>
              <w:rPr>
                <w:rFonts w:cs="Times New Roman"/>
                <w:sz w:val="20"/>
                <w:szCs w:val="20"/>
                <w:lang w:val="id-ID"/>
              </w:rPr>
            </w:pPr>
          </w:p>
        </w:tc>
        <w:tc>
          <w:tcPr>
            <w:tcW w:w="0" w:type="auto"/>
          </w:tcPr>
          <w:p w14:paraId="15F008D7" w14:textId="77777777" w:rsidR="001506C0" w:rsidRPr="001506C0" w:rsidRDefault="001506C0" w:rsidP="001506C0">
            <w:pPr>
              <w:jc w:val="both"/>
              <w:rPr>
                <w:rFonts w:cs="Times New Roman"/>
                <w:sz w:val="20"/>
                <w:szCs w:val="20"/>
                <w:lang w:val="id-ID"/>
              </w:rPr>
            </w:pPr>
          </w:p>
        </w:tc>
        <w:tc>
          <w:tcPr>
            <w:tcW w:w="0" w:type="auto"/>
          </w:tcPr>
          <w:p w14:paraId="348FD049" w14:textId="77777777" w:rsidR="001506C0" w:rsidRPr="001506C0" w:rsidRDefault="001506C0" w:rsidP="001506C0">
            <w:pPr>
              <w:jc w:val="both"/>
              <w:rPr>
                <w:rFonts w:cs="Times New Roman"/>
                <w:sz w:val="20"/>
                <w:szCs w:val="20"/>
                <w:lang w:val="id-ID"/>
              </w:rPr>
            </w:pPr>
          </w:p>
        </w:tc>
      </w:tr>
      <w:tr w:rsidR="001506C0" w:rsidRPr="001506C0" w14:paraId="08F9FC98" w14:textId="77777777" w:rsidTr="00DA65A1">
        <w:tc>
          <w:tcPr>
            <w:tcW w:w="0" w:type="auto"/>
            <w:gridSpan w:val="7"/>
          </w:tcPr>
          <w:p w14:paraId="1B077AAD"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Transparansi</w:t>
            </w:r>
          </w:p>
        </w:tc>
      </w:tr>
      <w:tr w:rsidR="001506C0" w:rsidRPr="001506C0" w14:paraId="5E10B2BD" w14:textId="77777777" w:rsidTr="00DA65A1">
        <w:tc>
          <w:tcPr>
            <w:tcW w:w="0" w:type="auto"/>
          </w:tcPr>
          <w:p w14:paraId="795BFA1A"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19.</w:t>
            </w:r>
          </w:p>
        </w:tc>
        <w:tc>
          <w:tcPr>
            <w:tcW w:w="0" w:type="auto"/>
          </w:tcPr>
          <w:p w14:paraId="5896C210"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Instansi memberikan akses secara terbuka atas masalah informasi yang wajib diketahui oleh publik, seperti rencana strategis kebijakan anggaran yang dilaksanakan dan laporan secara periodik.</w:t>
            </w:r>
          </w:p>
        </w:tc>
        <w:tc>
          <w:tcPr>
            <w:tcW w:w="0" w:type="auto"/>
          </w:tcPr>
          <w:p w14:paraId="2A9FBB27" w14:textId="77777777" w:rsidR="001506C0" w:rsidRPr="001506C0" w:rsidRDefault="001506C0" w:rsidP="001506C0">
            <w:pPr>
              <w:jc w:val="both"/>
              <w:rPr>
                <w:rFonts w:cs="Times New Roman"/>
                <w:sz w:val="20"/>
                <w:szCs w:val="20"/>
                <w:lang w:val="id-ID"/>
              </w:rPr>
            </w:pPr>
          </w:p>
        </w:tc>
        <w:tc>
          <w:tcPr>
            <w:tcW w:w="0" w:type="auto"/>
          </w:tcPr>
          <w:p w14:paraId="4CDB8AC1" w14:textId="77777777" w:rsidR="001506C0" w:rsidRPr="001506C0" w:rsidRDefault="001506C0" w:rsidP="001506C0">
            <w:pPr>
              <w:jc w:val="both"/>
              <w:rPr>
                <w:rFonts w:cs="Times New Roman"/>
                <w:sz w:val="20"/>
                <w:szCs w:val="20"/>
                <w:lang w:val="id-ID"/>
              </w:rPr>
            </w:pPr>
          </w:p>
        </w:tc>
        <w:tc>
          <w:tcPr>
            <w:tcW w:w="0" w:type="auto"/>
          </w:tcPr>
          <w:p w14:paraId="1D66E1D0" w14:textId="77777777" w:rsidR="001506C0" w:rsidRPr="001506C0" w:rsidRDefault="001506C0" w:rsidP="001506C0">
            <w:pPr>
              <w:jc w:val="both"/>
              <w:rPr>
                <w:rFonts w:cs="Times New Roman"/>
                <w:sz w:val="20"/>
                <w:szCs w:val="20"/>
                <w:lang w:val="id-ID"/>
              </w:rPr>
            </w:pPr>
          </w:p>
        </w:tc>
        <w:tc>
          <w:tcPr>
            <w:tcW w:w="0" w:type="auto"/>
          </w:tcPr>
          <w:p w14:paraId="0EF197EC" w14:textId="77777777" w:rsidR="001506C0" w:rsidRPr="001506C0" w:rsidRDefault="001506C0" w:rsidP="001506C0">
            <w:pPr>
              <w:jc w:val="both"/>
              <w:rPr>
                <w:rFonts w:cs="Times New Roman"/>
                <w:sz w:val="20"/>
                <w:szCs w:val="20"/>
                <w:lang w:val="id-ID"/>
              </w:rPr>
            </w:pPr>
          </w:p>
        </w:tc>
        <w:tc>
          <w:tcPr>
            <w:tcW w:w="0" w:type="auto"/>
          </w:tcPr>
          <w:p w14:paraId="655DE46A" w14:textId="77777777" w:rsidR="001506C0" w:rsidRPr="001506C0" w:rsidRDefault="001506C0" w:rsidP="001506C0">
            <w:pPr>
              <w:jc w:val="both"/>
              <w:rPr>
                <w:rFonts w:cs="Times New Roman"/>
                <w:sz w:val="20"/>
                <w:szCs w:val="20"/>
                <w:lang w:val="id-ID"/>
              </w:rPr>
            </w:pPr>
          </w:p>
        </w:tc>
      </w:tr>
      <w:tr w:rsidR="001506C0" w:rsidRPr="001506C0" w14:paraId="130E7392" w14:textId="77777777" w:rsidTr="00DA65A1">
        <w:tc>
          <w:tcPr>
            <w:tcW w:w="0" w:type="auto"/>
            <w:gridSpan w:val="7"/>
          </w:tcPr>
          <w:p w14:paraId="41A5DCA5"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Proporsionalitas</w:t>
            </w:r>
          </w:p>
        </w:tc>
      </w:tr>
      <w:tr w:rsidR="001506C0" w:rsidRPr="001506C0" w14:paraId="475B9029" w14:textId="77777777" w:rsidTr="00DA65A1">
        <w:tc>
          <w:tcPr>
            <w:tcW w:w="0" w:type="auto"/>
          </w:tcPr>
          <w:p w14:paraId="2C746269"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20.</w:t>
            </w:r>
          </w:p>
        </w:tc>
        <w:tc>
          <w:tcPr>
            <w:tcW w:w="0" w:type="auto"/>
          </w:tcPr>
          <w:p w14:paraId="07F01CBB"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Pembagian tugas antar unit kerja dilaksanakan secara adil sehingga tidak ada pihak atau pegawai yang memiliki tanggung jawab berlebihan diluar tupoksinya. </w:t>
            </w:r>
          </w:p>
        </w:tc>
        <w:tc>
          <w:tcPr>
            <w:tcW w:w="0" w:type="auto"/>
          </w:tcPr>
          <w:p w14:paraId="218AE975" w14:textId="77777777" w:rsidR="001506C0" w:rsidRPr="001506C0" w:rsidRDefault="001506C0" w:rsidP="001506C0">
            <w:pPr>
              <w:jc w:val="both"/>
              <w:rPr>
                <w:rFonts w:cs="Times New Roman"/>
                <w:sz w:val="20"/>
                <w:szCs w:val="20"/>
                <w:lang w:val="id-ID"/>
              </w:rPr>
            </w:pPr>
          </w:p>
        </w:tc>
        <w:tc>
          <w:tcPr>
            <w:tcW w:w="0" w:type="auto"/>
          </w:tcPr>
          <w:p w14:paraId="692AF7D5" w14:textId="77777777" w:rsidR="001506C0" w:rsidRPr="001506C0" w:rsidRDefault="001506C0" w:rsidP="001506C0">
            <w:pPr>
              <w:jc w:val="both"/>
              <w:rPr>
                <w:rFonts w:cs="Times New Roman"/>
                <w:sz w:val="20"/>
                <w:szCs w:val="20"/>
                <w:lang w:val="id-ID"/>
              </w:rPr>
            </w:pPr>
          </w:p>
        </w:tc>
        <w:tc>
          <w:tcPr>
            <w:tcW w:w="0" w:type="auto"/>
          </w:tcPr>
          <w:p w14:paraId="3072876A" w14:textId="77777777" w:rsidR="001506C0" w:rsidRPr="001506C0" w:rsidRDefault="001506C0" w:rsidP="001506C0">
            <w:pPr>
              <w:jc w:val="both"/>
              <w:rPr>
                <w:rFonts w:cs="Times New Roman"/>
                <w:sz w:val="20"/>
                <w:szCs w:val="20"/>
                <w:lang w:val="id-ID"/>
              </w:rPr>
            </w:pPr>
          </w:p>
        </w:tc>
        <w:tc>
          <w:tcPr>
            <w:tcW w:w="0" w:type="auto"/>
          </w:tcPr>
          <w:p w14:paraId="34C1A99A" w14:textId="77777777" w:rsidR="001506C0" w:rsidRPr="001506C0" w:rsidRDefault="001506C0" w:rsidP="001506C0">
            <w:pPr>
              <w:jc w:val="both"/>
              <w:rPr>
                <w:rFonts w:cs="Times New Roman"/>
                <w:sz w:val="20"/>
                <w:szCs w:val="20"/>
                <w:lang w:val="id-ID"/>
              </w:rPr>
            </w:pPr>
          </w:p>
        </w:tc>
        <w:tc>
          <w:tcPr>
            <w:tcW w:w="0" w:type="auto"/>
          </w:tcPr>
          <w:p w14:paraId="0494465A" w14:textId="77777777" w:rsidR="001506C0" w:rsidRPr="001506C0" w:rsidRDefault="001506C0" w:rsidP="001506C0">
            <w:pPr>
              <w:jc w:val="both"/>
              <w:rPr>
                <w:rFonts w:cs="Times New Roman"/>
                <w:sz w:val="20"/>
                <w:szCs w:val="20"/>
                <w:lang w:val="id-ID"/>
              </w:rPr>
            </w:pPr>
          </w:p>
        </w:tc>
      </w:tr>
      <w:tr w:rsidR="001506C0" w:rsidRPr="001506C0" w14:paraId="51EEDFDE" w14:textId="77777777" w:rsidTr="00DA65A1">
        <w:tc>
          <w:tcPr>
            <w:tcW w:w="0" w:type="auto"/>
            <w:gridSpan w:val="7"/>
          </w:tcPr>
          <w:p w14:paraId="1EB647D8"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Profesionalitas</w:t>
            </w:r>
          </w:p>
        </w:tc>
      </w:tr>
      <w:tr w:rsidR="001506C0" w:rsidRPr="001506C0" w14:paraId="3C0E3402" w14:textId="77777777" w:rsidTr="00DA65A1">
        <w:tc>
          <w:tcPr>
            <w:tcW w:w="0" w:type="auto"/>
          </w:tcPr>
          <w:p w14:paraId="540F1C8B" w14:textId="77777777" w:rsidR="001506C0" w:rsidRPr="001506C0" w:rsidRDefault="001506C0" w:rsidP="001506C0">
            <w:pPr>
              <w:jc w:val="center"/>
              <w:rPr>
                <w:rFonts w:cs="Times New Roman"/>
                <w:sz w:val="20"/>
                <w:szCs w:val="20"/>
                <w:lang w:val="id-ID"/>
              </w:rPr>
            </w:pPr>
            <w:bookmarkStart w:id="208" w:name="_Hlk201938252"/>
            <w:r w:rsidRPr="001506C0">
              <w:rPr>
                <w:rFonts w:cs="Times New Roman"/>
                <w:sz w:val="20"/>
                <w:szCs w:val="20"/>
                <w:lang w:val="id-ID"/>
              </w:rPr>
              <w:t>21.</w:t>
            </w:r>
          </w:p>
        </w:tc>
        <w:tc>
          <w:tcPr>
            <w:tcW w:w="0" w:type="auto"/>
          </w:tcPr>
          <w:p w14:paraId="62C6D29E"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Pegawai instansi menjalankan tanggungjawabnya dengan kinerja yang baik sebagai bentuk mencegah kecurangan. </w:t>
            </w:r>
          </w:p>
        </w:tc>
        <w:tc>
          <w:tcPr>
            <w:tcW w:w="0" w:type="auto"/>
          </w:tcPr>
          <w:p w14:paraId="008AD43D" w14:textId="77777777" w:rsidR="001506C0" w:rsidRPr="001506C0" w:rsidRDefault="001506C0" w:rsidP="001506C0">
            <w:pPr>
              <w:jc w:val="both"/>
              <w:rPr>
                <w:rFonts w:cs="Times New Roman"/>
                <w:sz w:val="20"/>
                <w:szCs w:val="20"/>
                <w:lang w:val="id-ID"/>
              </w:rPr>
            </w:pPr>
          </w:p>
        </w:tc>
        <w:tc>
          <w:tcPr>
            <w:tcW w:w="0" w:type="auto"/>
          </w:tcPr>
          <w:p w14:paraId="68FCDDA8" w14:textId="77777777" w:rsidR="001506C0" w:rsidRPr="001506C0" w:rsidRDefault="001506C0" w:rsidP="001506C0">
            <w:pPr>
              <w:jc w:val="both"/>
              <w:rPr>
                <w:rFonts w:cs="Times New Roman"/>
                <w:sz w:val="20"/>
                <w:szCs w:val="20"/>
                <w:lang w:val="id-ID"/>
              </w:rPr>
            </w:pPr>
          </w:p>
        </w:tc>
        <w:tc>
          <w:tcPr>
            <w:tcW w:w="0" w:type="auto"/>
          </w:tcPr>
          <w:p w14:paraId="47D06A65" w14:textId="77777777" w:rsidR="001506C0" w:rsidRPr="001506C0" w:rsidRDefault="001506C0" w:rsidP="001506C0">
            <w:pPr>
              <w:jc w:val="both"/>
              <w:rPr>
                <w:rFonts w:cs="Times New Roman"/>
                <w:sz w:val="20"/>
                <w:szCs w:val="20"/>
                <w:lang w:val="id-ID"/>
              </w:rPr>
            </w:pPr>
          </w:p>
        </w:tc>
        <w:tc>
          <w:tcPr>
            <w:tcW w:w="0" w:type="auto"/>
          </w:tcPr>
          <w:p w14:paraId="218E8D5E" w14:textId="77777777" w:rsidR="001506C0" w:rsidRPr="001506C0" w:rsidRDefault="001506C0" w:rsidP="001506C0">
            <w:pPr>
              <w:jc w:val="both"/>
              <w:rPr>
                <w:rFonts w:cs="Times New Roman"/>
                <w:sz w:val="20"/>
                <w:szCs w:val="20"/>
                <w:lang w:val="id-ID"/>
              </w:rPr>
            </w:pPr>
          </w:p>
        </w:tc>
        <w:tc>
          <w:tcPr>
            <w:tcW w:w="0" w:type="auto"/>
          </w:tcPr>
          <w:p w14:paraId="74D21F78" w14:textId="77777777" w:rsidR="001506C0" w:rsidRPr="001506C0" w:rsidRDefault="001506C0" w:rsidP="001506C0">
            <w:pPr>
              <w:jc w:val="both"/>
              <w:rPr>
                <w:rFonts w:cs="Times New Roman"/>
                <w:sz w:val="20"/>
                <w:szCs w:val="20"/>
                <w:lang w:val="id-ID"/>
              </w:rPr>
            </w:pPr>
          </w:p>
        </w:tc>
      </w:tr>
      <w:bookmarkEnd w:id="208"/>
      <w:tr w:rsidR="001506C0" w:rsidRPr="001506C0" w14:paraId="4FFBC6A9" w14:textId="77777777" w:rsidTr="00DA65A1">
        <w:tc>
          <w:tcPr>
            <w:tcW w:w="0" w:type="auto"/>
            <w:gridSpan w:val="7"/>
          </w:tcPr>
          <w:p w14:paraId="07EDFC7C"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Akuntabilitas</w:t>
            </w:r>
          </w:p>
        </w:tc>
      </w:tr>
      <w:tr w:rsidR="001506C0" w:rsidRPr="001506C0" w14:paraId="38307790" w14:textId="77777777" w:rsidTr="00DA65A1">
        <w:tc>
          <w:tcPr>
            <w:tcW w:w="0" w:type="auto"/>
          </w:tcPr>
          <w:p w14:paraId="09012248"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22.</w:t>
            </w:r>
          </w:p>
        </w:tc>
        <w:tc>
          <w:tcPr>
            <w:tcW w:w="0" w:type="auto"/>
          </w:tcPr>
          <w:p w14:paraId="0B8CD251"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memenuhi tanggung jawabnya dalam menyusun laporan dan evaluasi penyelenggaraan pemerintah daerah (meliputi LPPD, LKPJ, RLPPD) dengan tepat waktu. </w:t>
            </w:r>
          </w:p>
        </w:tc>
        <w:tc>
          <w:tcPr>
            <w:tcW w:w="0" w:type="auto"/>
          </w:tcPr>
          <w:p w14:paraId="346D1CB5" w14:textId="77777777" w:rsidR="001506C0" w:rsidRPr="001506C0" w:rsidRDefault="001506C0" w:rsidP="001506C0">
            <w:pPr>
              <w:jc w:val="both"/>
              <w:rPr>
                <w:rFonts w:cs="Times New Roman"/>
                <w:sz w:val="20"/>
                <w:szCs w:val="20"/>
                <w:lang w:val="id-ID"/>
              </w:rPr>
            </w:pPr>
          </w:p>
        </w:tc>
        <w:tc>
          <w:tcPr>
            <w:tcW w:w="0" w:type="auto"/>
          </w:tcPr>
          <w:p w14:paraId="58F316D5" w14:textId="77777777" w:rsidR="001506C0" w:rsidRPr="001506C0" w:rsidRDefault="001506C0" w:rsidP="001506C0">
            <w:pPr>
              <w:jc w:val="both"/>
              <w:rPr>
                <w:rFonts w:cs="Times New Roman"/>
                <w:sz w:val="20"/>
                <w:szCs w:val="20"/>
                <w:lang w:val="id-ID"/>
              </w:rPr>
            </w:pPr>
          </w:p>
        </w:tc>
        <w:tc>
          <w:tcPr>
            <w:tcW w:w="0" w:type="auto"/>
          </w:tcPr>
          <w:p w14:paraId="00BFC35F" w14:textId="77777777" w:rsidR="001506C0" w:rsidRPr="001506C0" w:rsidRDefault="001506C0" w:rsidP="001506C0">
            <w:pPr>
              <w:jc w:val="both"/>
              <w:rPr>
                <w:rFonts w:cs="Times New Roman"/>
                <w:sz w:val="20"/>
                <w:szCs w:val="20"/>
                <w:lang w:val="id-ID"/>
              </w:rPr>
            </w:pPr>
          </w:p>
        </w:tc>
        <w:tc>
          <w:tcPr>
            <w:tcW w:w="0" w:type="auto"/>
          </w:tcPr>
          <w:p w14:paraId="57B6CCC1" w14:textId="77777777" w:rsidR="001506C0" w:rsidRPr="001506C0" w:rsidRDefault="001506C0" w:rsidP="001506C0">
            <w:pPr>
              <w:jc w:val="both"/>
              <w:rPr>
                <w:rFonts w:cs="Times New Roman"/>
                <w:sz w:val="20"/>
                <w:szCs w:val="20"/>
                <w:lang w:val="id-ID"/>
              </w:rPr>
            </w:pPr>
          </w:p>
        </w:tc>
        <w:tc>
          <w:tcPr>
            <w:tcW w:w="0" w:type="auto"/>
          </w:tcPr>
          <w:p w14:paraId="1AD9FFA1" w14:textId="77777777" w:rsidR="001506C0" w:rsidRPr="001506C0" w:rsidRDefault="001506C0" w:rsidP="001506C0">
            <w:pPr>
              <w:jc w:val="both"/>
              <w:rPr>
                <w:rFonts w:cs="Times New Roman"/>
                <w:sz w:val="20"/>
                <w:szCs w:val="20"/>
                <w:lang w:val="id-ID"/>
              </w:rPr>
            </w:pPr>
          </w:p>
        </w:tc>
      </w:tr>
      <w:tr w:rsidR="001506C0" w:rsidRPr="001506C0" w14:paraId="43329EEF" w14:textId="77777777" w:rsidTr="00DA65A1">
        <w:tc>
          <w:tcPr>
            <w:tcW w:w="0" w:type="auto"/>
            <w:gridSpan w:val="7"/>
          </w:tcPr>
          <w:p w14:paraId="3667B25E"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Efektifitas dan efisiensi</w:t>
            </w:r>
          </w:p>
        </w:tc>
      </w:tr>
      <w:tr w:rsidR="001506C0" w:rsidRPr="001506C0" w14:paraId="56B35331" w14:textId="77777777" w:rsidTr="00DA65A1">
        <w:tc>
          <w:tcPr>
            <w:tcW w:w="0" w:type="auto"/>
          </w:tcPr>
          <w:p w14:paraId="0808080D"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23.</w:t>
            </w:r>
          </w:p>
        </w:tc>
        <w:tc>
          <w:tcPr>
            <w:tcW w:w="0" w:type="auto"/>
          </w:tcPr>
          <w:p w14:paraId="37298A4E"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Beberapa program dan kebijakan di instansi </w:t>
            </w:r>
            <w:r w:rsidRPr="001506C0">
              <w:rPr>
                <w:rFonts w:cs="Times New Roman"/>
                <w:sz w:val="20"/>
                <w:szCs w:val="20"/>
              </w:rPr>
              <w:t xml:space="preserve">tidak </w:t>
            </w:r>
            <w:r w:rsidRPr="001506C0">
              <w:rPr>
                <w:rFonts w:cs="Times New Roman"/>
                <w:sz w:val="20"/>
                <w:szCs w:val="20"/>
                <w:lang w:val="id-ID"/>
              </w:rPr>
              <w:t xml:space="preserve">dijalankan secara efisien dan optimal sehingga menyebabkan pemborosan anggaran. </w:t>
            </w:r>
          </w:p>
        </w:tc>
        <w:tc>
          <w:tcPr>
            <w:tcW w:w="0" w:type="auto"/>
          </w:tcPr>
          <w:p w14:paraId="4FAB92EC" w14:textId="77777777" w:rsidR="001506C0" w:rsidRPr="001506C0" w:rsidRDefault="001506C0" w:rsidP="001506C0">
            <w:pPr>
              <w:jc w:val="both"/>
              <w:rPr>
                <w:rFonts w:cs="Times New Roman"/>
                <w:sz w:val="20"/>
                <w:szCs w:val="20"/>
                <w:lang w:val="id-ID"/>
              </w:rPr>
            </w:pPr>
          </w:p>
        </w:tc>
        <w:tc>
          <w:tcPr>
            <w:tcW w:w="0" w:type="auto"/>
          </w:tcPr>
          <w:p w14:paraId="0430579B" w14:textId="77777777" w:rsidR="001506C0" w:rsidRPr="001506C0" w:rsidRDefault="001506C0" w:rsidP="001506C0">
            <w:pPr>
              <w:jc w:val="both"/>
              <w:rPr>
                <w:rFonts w:cs="Times New Roman"/>
                <w:sz w:val="20"/>
                <w:szCs w:val="20"/>
                <w:lang w:val="id-ID"/>
              </w:rPr>
            </w:pPr>
          </w:p>
        </w:tc>
        <w:tc>
          <w:tcPr>
            <w:tcW w:w="0" w:type="auto"/>
          </w:tcPr>
          <w:p w14:paraId="4D9D900D" w14:textId="77777777" w:rsidR="001506C0" w:rsidRPr="001506C0" w:rsidRDefault="001506C0" w:rsidP="001506C0">
            <w:pPr>
              <w:jc w:val="both"/>
              <w:rPr>
                <w:rFonts w:cs="Times New Roman"/>
                <w:sz w:val="20"/>
                <w:szCs w:val="20"/>
                <w:lang w:val="id-ID"/>
              </w:rPr>
            </w:pPr>
          </w:p>
        </w:tc>
        <w:tc>
          <w:tcPr>
            <w:tcW w:w="0" w:type="auto"/>
          </w:tcPr>
          <w:p w14:paraId="30AC2C26" w14:textId="77777777" w:rsidR="001506C0" w:rsidRPr="001506C0" w:rsidRDefault="001506C0" w:rsidP="001506C0">
            <w:pPr>
              <w:jc w:val="both"/>
              <w:rPr>
                <w:rFonts w:cs="Times New Roman"/>
                <w:sz w:val="20"/>
                <w:szCs w:val="20"/>
                <w:lang w:val="id-ID"/>
              </w:rPr>
            </w:pPr>
          </w:p>
        </w:tc>
        <w:tc>
          <w:tcPr>
            <w:tcW w:w="0" w:type="auto"/>
          </w:tcPr>
          <w:p w14:paraId="58267715" w14:textId="77777777" w:rsidR="001506C0" w:rsidRPr="001506C0" w:rsidRDefault="001506C0" w:rsidP="001506C0">
            <w:pPr>
              <w:jc w:val="both"/>
              <w:rPr>
                <w:rFonts w:cs="Times New Roman"/>
                <w:sz w:val="20"/>
                <w:szCs w:val="20"/>
                <w:lang w:val="id-ID"/>
              </w:rPr>
            </w:pPr>
          </w:p>
        </w:tc>
      </w:tr>
    </w:tbl>
    <w:p w14:paraId="388B7497" w14:textId="77777777" w:rsidR="001506C0" w:rsidRPr="001506C0" w:rsidRDefault="001506C0" w:rsidP="001506C0">
      <w:pPr>
        <w:spacing w:after="0" w:line="360" w:lineRule="auto"/>
        <w:jc w:val="both"/>
        <w:rPr>
          <w:rFonts w:cs="Times New Roman"/>
          <w:szCs w:val="24"/>
          <w:lang w:val="id-ID"/>
        </w:rPr>
      </w:pPr>
    </w:p>
    <w:tbl>
      <w:tblPr>
        <w:tblStyle w:val="TableGrid4"/>
        <w:tblW w:w="0" w:type="auto"/>
        <w:tblLook w:val="04A0" w:firstRow="1" w:lastRow="0" w:firstColumn="1" w:lastColumn="0" w:noHBand="0" w:noVBand="1"/>
      </w:tblPr>
      <w:tblGrid>
        <w:gridCol w:w="519"/>
        <w:gridCol w:w="4758"/>
        <w:gridCol w:w="561"/>
        <w:gridCol w:w="450"/>
        <w:gridCol w:w="361"/>
        <w:gridCol w:w="839"/>
        <w:gridCol w:w="439"/>
      </w:tblGrid>
      <w:tr w:rsidR="001506C0" w:rsidRPr="001506C0" w14:paraId="1EA282DC" w14:textId="77777777" w:rsidTr="00DA65A1">
        <w:tc>
          <w:tcPr>
            <w:tcW w:w="0" w:type="auto"/>
            <w:gridSpan w:val="7"/>
          </w:tcPr>
          <w:p w14:paraId="59048D03" w14:textId="77777777" w:rsidR="001506C0" w:rsidRPr="001506C0" w:rsidRDefault="001506C0" w:rsidP="001506C0">
            <w:pPr>
              <w:rPr>
                <w:rFonts w:cs="Times New Roman"/>
                <w:sz w:val="20"/>
                <w:szCs w:val="20"/>
                <w:lang w:val="id-ID"/>
              </w:rPr>
            </w:pPr>
            <w:r w:rsidRPr="001506C0">
              <w:rPr>
                <w:rFonts w:cs="Times New Roman"/>
                <w:b/>
                <w:bCs/>
                <w:sz w:val="20"/>
                <w:szCs w:val="20"/>
                <w:lang w:val="id-ID"/>
              </w:rPr>
              <w:t xml:space="preserve">Variabel Z = Budaya Etis Organisasi </w:t>
            </w:r>
          </w:p>
        </w:tc>
      </w:tr>
      <w:tr w:rsidR="001506C0" w:rsidRPr="001506C0" w14:paraId="7BE3E9DF" w14:textId="77777777" w:rsidTr="00DA65A1">
        <w:tc>
          <w:tcPr>
            <w:tcW w:w="0" w:type="auto"/>
            <w:vMerge w:val="restart"/>
            <w:vAlign w:val="center"/>
          </w:tcPr>
          <w:p w14:paraId="5B82F26F"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No.</w:t>
            </w:r>
          </w:p>
        </w:tc>
        <w:tc>
          <w:tcPr>
            <w:tcW w:w="0" w:type="auto"/>
            <w:vMerge w:val="restart"/>
            <w:vAlign w:val="center"/>
          </w:tcPr>
          <w:p w14:paraId="499B7539"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Pernyataan</w:t>
            </w:r>
          </w:p>
        </w:tc>
        <w:tc>
          <w:tcPr>
            <w:tcW w:w="0" w:type="auto"/>
            <w:gridSpan w:val="5"/>
          </w:tcPr>
          <w:p w14:paraId="6BECF0EF"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Skor Penilaian</w:t>
            </w:r>
          </w:p>
        </w:tc>
      </w:tr>
      <w:tr w:rsidR="001506C0" w:rsidRPr="001506C0" w14:paraId="65CDEF9C" w14:textId="77777777" w:rsidTr="00DA65A1">
        <w:tc>
          <w:tcPr>
            <w:tcW w:w="0" w:type="auto"/>
            <w:vMerge/>
          </w:tcPr>
          <w:p w14:paraId="71900353" w14:textId="77777777" w:rsidR="001506C0" w:rsidRPr="001506C0" w:rsidRDefault="001506C0" w:rsidP="001506C0">
            <w:pPr>
              <w:jc w:val="center"/>
              <w:rPr>
                <w:rFonts w:cs="Times New Roman"/>
                <w:sz w:val="20"/>
                <w:szCs w:val="20"/>
                <w:lang w:val="id-ID"/>
              </w:rPr>
            </w:pPr>
          </w:p>
        </w:tc>
        <w:tc>
          <w:tcPr>
            <w:tcW w:w="0" w:type="auto"/>
            <w:vMerge/>
          </w:tcPr>
          <w:p w14:paraId="3CDC75F9" w14:textId="77777777" w:rsidR="001506C0" w:rsidRPr="001506C0" w:rsidRDefault="001506C0" w:rsidP="001506C0">
            <w:pPr>
              <w:jc w:val="both"/>
              <w:rPr>
                <w:rFonts w:cs="Times New Roman"/>
                <w:sz w:val="20"/>
                <w:szCs w:val="20"/>
                <w:lang w:val="id-ID"/>
              </w:rPr>
            </w:pPr>
          </w:p>
        </w:tc>
        <w:tc>
          <w:tcPr>
            <w:tcW w:w="0" w:type="auto"/>
          </w:tcPr>
          <w:p w14:paraId="70A69DCE"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STS</w:t>
            </w:r>
          </w:p>
        </w:tc>
        <w:tc>
          <w:tcPr>
            <w:tcW w:w="0" w:type="auto"/>
          </w:tcPr>
          <w:p w14:paraId="4300EB8F"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TS</w:t>
            </w:r>
          </w:p>
        </w:tc>
        <w:tc>
          <w:tcPr>
            <w:tcW w:w="0" w:type="auto"/>
          </w:tcPr>
          <w:p w14:paraId="1559B361"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N</w:t>
            </w:r>
          </w:p>
        </w:tc>
        <w:tc>
          <w:tcPr>
            <w:tcW w:w="0" w:type="auto"/>
          </w:tcPr>
          <w:p w14:paraId="2D434F54"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w:t>
            </w:r>
          </w:p>
        </w:tc>
        <w:tc>
          <w:tcPr>
            <w:tcW w:w="0" w:type="auto"/>
          </w:tcPr>
          <w:p w14:paraId="0A47211C"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SS</w:t>
            </w:r>
          </w:p>
        </w:tc>
      </w:tr>
      <w:tr w:rsidR="001506C0" w:rsidRPr="001506C0" w14:paraId="223F9E4C" w14:textId="77777777" w:rsidTr="00DA65A1">
        <w:tc>
          <w:tcPr>
            <w:tcW w:w="0" w:type="auto"/>
            <w:gridSpan w:val="7"/>
          </w:tcPr>
          <w:p w14:paraId="286E159B"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 xml:space="preserve">Peran atasan yang </w:t>
            </w:r>
            <w:r w:rsidRPr="001506C0">
              <w:rPr>
                <w:rFonts w:cs="Times New Roman"/>
                <w:b/>
                <w:bCs/>
                <w:i/>
                <w:iCs/>
                <w:sz w:val="20"/>
                <w:szCs w:val="20"/>
                <w:lang w:val="id-ID"/>
              </w:rPr>
              <w:t xml:space="preserve">visible </w:t>
            </w:r>
          </w:p>
        </w:tc>
      </w:tr>
      <w:tr w:rsidR="001506C0" w:rsidRPr="001506C0" w14:paraId="4D149964" w14:textId="77777777" w:rsidTr="00DA65A1">
        <w:tc>
          <w:tcPr>
            <w:tcW w:w="0" w:type="auto"/>
          </w:tcPr>
          <w:p w14:paraId="7DA88BEB"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24.</w:t>
            </w:r>
          </w:p>
        </w:tc>
        <w:tc>
          <w:tcPr>
            <w:tcW w:w="0" w:type="auto"/>
          </w:tcPr>
          <w:p w14:paraId="460CAD0F"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Pimpinan kerja instansi menciptakan lingkungan kerja yang kondusif untuk pencapaian tujuan organisasi dalam mencegah kecurangan.</w:t>
            </w:r>
          </w:p>
        </w:tc>
        <w:tc>
          <w:tcPr>
            <w:tcW w:w="0" w:type="auto"/>
          </w:tcPr>
          <w:p w14:paraId="6F57E77F" w14:textId="77777777" w:rsidR="001506C0" w:rsidRPr="001506C0" w:rsidRDefault="001506C0" w:rsidP="001506C0">
            <w:pPr>
              <w:jc w:val="both"/>
              <w:rPr>
                <w:rFonts w:cs="Times New Roman"/>
                <w:sz w:val="20"/>
                <w:szCs w:val="20"/>
                <w:lang w:val="id-ID"/>
              </w:rPr>
            </w:pPr>
          </w:p>
        </w:tc>
        <w:tc>
          <w:tcPr>
            <w:tcW w:w="0" w:type="auto"/>
          </w:tcPr>
          <w:p w14:paraId="1A58E52E" w14:textId="77777777" w:rsidR="001506C0" w:rsidRPr="001506C0" w:rsidRDefault="001506C0" w:rsidP="001506C0">
            <w:pPr>
              <w:jc w:val="both"/>
              <w:rPr>
                <w:rFonts w:cs="Times New Roman"/>
                <w:sz w:val="20"/>
                <w:szCs w:val="20"/>
                <w:lang w:val="id-ID"/>
              </w:rPr>
            </w:pPr>
          </w:p>
        </w:tc>
        <w:tc>
          <w:tcPr>
            <w:tcW w:w="0" w:type="auto"/>
          </w:tcPr>
          <w:p w14:paraId="5F5CDADE" w14:textId="77777777" w:rsidR="001506C0" w:rsidRPr="001506C0" w:rsidRDefault="001506C0" w:rsidP="001506C0">
            <w:pPr>
              <w:jc w:val="both"/>
              <w:rPr>
                <w:rFonts w:cs="Times New Roman"/>
                <w:sz w:val="20"/>
                <w:szCs w:val="20"/>
                <w:lang w:val="id-ID"/>
              </w:rPr>
            </w:pPr>
          </w:p>
        </w:tc>
        <w:tc>
          <w:tcPr>
            <w:tcW w:w="0" w:type="auto"/>
          </w:tcPr>
          <w:p w14:paraId="08456998" w14:textId="77777777" w:rsidR="001506C0" w:rsidRPr="001506C0" w:rsidRDefault="001506C0" w:rsidP="001506C0">
            <w:pPr>
              <w:jc w:val="both"/>
              <w:rPr>
                <w:rFonts w:cs="Times New Roman"/>
                <w:sz w:val="20"/>
                <w:szCs w:val="20"/>
                <w:lang w:val="id-ID"/>
              </w:rPr>
            </w:pPr>
          </w:p>
        </w:tc>
        <w:tc>
          <w:tcPr>
            <w:tcW w:w="0" w:type="auto"/>
          </w:tcPr>
          <w:p w14:paraId="69F091C1" w14:textId="77777777" w:rsidR="001506C0" w:rsidRPr="001506C0" w:rsidRDefault="001506C0" w:rsidP="001506C0">
            <w:pPr>
              <w:jc w:val="both"/>
              <w:rPr>
                <w:rFonts w:cs="Times New Roman"/>
                <w:sz w:val="20"/>
                <w:szCs w:val="20"/>
                <w:lang w:val="id-ID"/>
              </w:rPr>
            </w:pPr>
          </w:p>
        </w:tc>
      </w:tr>
      <w:tr w:rsidR="001506C0" w:rsidRPr="001506C0" w14:paraId="04824589" w14:textId="77777777" w:rsidTr="00DA65A1">
        <w:tc>
          <w:tcPr>
            <w:tcW w:w="0" w:type="auto"/>
          </w:tcPr>
          <w:p w14:paraId="2A4D69F8"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lastRenderedPageBreak/>
              <w:t>25.</w:t>
            </w:r>
          </w:p>
        </w:tc>
        <w:tc>
          <w:tcPr>
            <w:tcW w:w="0" w:type="auto"/>
          </w:tcPr>
          <w:p w14:paraId="76E7245C" w14:textId="77777777" w:rsidR="001506C0" w:rsidRPr="001506C0" w:rsidRDefault="001506C0" w:rsidP="001506C0">
            <w:pPr>
              <w:jc w:val="both"/>
              <w:rPr>
                <w:rFonts w:cs="Times New Roman"/>
                <w:sz w:val="20"/>
                <w:szCs w:val="20"/>
                <w:lang w:val="id-ID"/>
              </w:rPr>
            </w:pPr>
            <w:bookmarkStart w:id="209" w:name="_Hlk201932726"/>
            <w:r w:rsidRPr="001506C0">
              <w:rPr>
                <w:rFonts w:cs="Times New Roman"/>
                <w:sz w:val="20"/>
                <w:szCs w:val="20"/>
                <w:lang w:val="id-ID"/>
              </w:rPr>
              <w:t xml:space="preserve">Beberapa pemimpin di intansi kurang terlibat dalam proses operasional sehingga membuka peluang </w:t>
            </w:r>
            <w:r w:rsidRPr="001506C0">
              <w:rPr>
                <w:rFonts w:cs="Times New Roman"/>
                <w:i/>
                <w:iCs/>
                <w:sz w:val="20"/>
                <w:szCs w:val="20"/>
                <w:lang w:val="id-ID"/>
              </w:rPr>
              <w:t xml:space="preserve">fraud </w:t>
            </w:r>
            <w:r w:rsidRPr="001506C0">
              <w:rPr>
                <w:rFonts w:cs="Times New Roman"/>
                <w:sz w:val="20"/>
                <w:szCs w:val="20"/>
                <w:lang w:val="id-ID"/>
              </w:rPr>
              <w:t xml:space="preserve">di lingkungan kerja. </w:t>
            </w:r>
            <w:bookmarkEnd w:id="209"/>
          </w:p>
        </w:tc>
        <w:tc>
          <w:tcPr>
            <w:tcW w:w="0" w:type="auto"/>
          </w:tcPr>
          <w:p w14:paraId="1C6AD263" w14:textId="77777777" w:rsidR="001506C0" w:rsidRPr="001506C0" w:rsidRDefault="001506C0" w:rsidP="001506C0">
            <w:pPr>
              <w:jc w:val="both"/>
              <w:rPr>
                <w:rFonts w:cs="Times New Roman"/>
                <w:sz w:val="20"/>
                <w:szCs w:val="20"/>
                <w:lang w:val="id-ID"/>
              </w:rPr>
            </w:pPr>
          </w:p>
        </w:tc>
        <w:tc>
          <w:tcPr>
            <w:tcW w:w="0" w:type="auto"/>
          </w:tcPr>
          <w:p w14:paraId="4915E845" w14:textId="77777777" w:rsidR="001506C0" w:rsidRPr="001506C0" w:rsidRDefault="001506C0" w:rsidP="001506C0">
            <w:pPr>
              <w:jc w:val="both"/>
              <w:rPr>
                <w:rFonts w:cs="Times New Roman"/>
                <w:sz w:val="20"/>
                <w:szCs w:val="20"/>
                <w:lang w:val="id-ID"/>
              </w:rPr>
            </w:pPr>
          </w:p>
        </w:tc>
        <w:tc>
          <w:tcPr>
            <w:tcW w:w="0" w:type="auto"/>
          </w:tcPr>
          <w:p w14:paraId="687C83C5" w14:textId="77777777" w:rsidR="001506C0" w:rsidRPr="001506C0" w:rsidRDefault="001506C0" w:rsidP="001506C0">
            <w:pPr>
              <w:jc w:val="both"/>
              <w:rPr>
                <w:rFonts w:cs="Times New Roman"/>
                <w:sz w:val="20"/>
                <w:szCs w:val="20"/>
                <w:lang w:val="id-ID"/>
              </w:rPr>
            </w:pPr>
          </w:p>
        </w:tc>
        <w:tc>
          <w:tcPr>
            <w:tcW w:w="0" w:type="auto"/>
          </w:tcPr>
          <w:p w14:paraId="0BD7FB34" w14:textId="77777777" w:rsidR="001506C0" w:rsidRPr="001506C0" w:rsidRDefault="001506C0" w:rsidP="001506C0">
            <w:pPr>
              <w:jc w:val="both"/>
              <w:rPr>
                <w:rFonts w:cs="Times New Roman"/>
                <w:sz w:val="20"/>
                <w:szCs w:val="20"/>
                <w:lang w:val="id-ID"/>
              </w:rPr>
            </w:pPr>
          </w:p>
        </w:tc>
        <w:tc>
          <w:tcPr>
            <w:tcW w:w="0" w:type="auto"/>
          </w:tcPr>
          <w:p w14:paraId="77CCBD2C" w14:textId="77777777" w:rsidR="001506C0" w:rsidRPr="001506C0" w:rsidRDefault="001506C0" w:rsidP="001506C0">
            <w:pPr>
              <w:jc w:val="both"/>
              <w:rPr>
                <w:rFonts w:cs="Times New Roman"/>
                <w:sz w:val="20"/>
                <w:szCs w:val="20"/>
                <w:lang w:val="id-ID"/>
              </w:rPr>
            </w:pPr>
          </w:p>
        </w:tc>
      </w:tr>
      <w:tr w:rsidR="001506C0" w:rsidRPr="001506C0" w14:paraId="19010918" w14:textId="77777777" w:rsidTr="00DA65A1">
        <w:tc>
          <w:tcPr>
            <w:tcW w:w="0" w:type="auto"/>
            <w:gridSpan w:val="7"/>
          </w:tcPr>
          <w:p w14:paraId="14B258B0"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 xml:space="preserve">Komunikasi mengenai nilai dan aturan etis </w:t>
            </w:r>
          </w:p>
        </w:tc>
      </w:tr>
      <w:tr w:rsidR="001506C0" w:rsidRPr="001506C0" w14:paraId="6A8F65B9" w14:textId="77777777" w:rsidTr="00DA65A1">
        <w:tc>
          <w:tcPr>
            <w:tcW w:w="0" w:type="auto"/>
          </w:tcPr>
          <w:p w14:paraId="57C69730" w14:textId="77777777" w:rsidR="001506C0" w:rsidRPr="001506C0" w:rsidRDefault="001506C0" w:rsidP="001506C0">
            <w:pPr>
              <w:tabs>
                <w:tab w:val="center" w:pos="177"/>
              </w:tabs>
              <w:rPr>
                <w:rFonts w:cs="Times New Roman"/>
                <w:sz w:val="20"/>
                <w:szCs w:val="20"/>
                <w:lang w:val="id-ID"/>
              </w:rPr>
            </w:pPr>
            <w:r w:rsidRPr="001506C0">
              <w:rPr>
                <w:rFonts w:cs="Times New Roman"/>
                <w:sz w:val="20"/>
                <w:szCs w:val="20"/>
                <w:lang w:val="id-ID"/>
              </w:rPr>
              <w:tab/>
              <w:t>26.</w:t>
            </w:r>
          </w:p>
        </w:tc>
        <w:tc>
          <w:tcPr>
            <w:tcW w:w="0" w:type="auto"/>
          </w:tcPr>
          <w:p w14:paraId="78A2F27D"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menerapkan peraturan kepatuhan dan kode etik secara tegas dan disiplin. </w:t>
            </w:r>
          </w:p>
        </w:tc>
        <w:tc>
          <w:tcPr>
            <w:tcW w:w="0" w:type="auto"/>
          </w:tcPr>
          <w:p w14:paraId="1E3D8E63" w14:textId="77777777" w:rsidR="001506C0" w:rsidRPr="001506C0" w:rsidRDefault="001506C0" w:rsidP="001506C0">
            <w:pPr>
              <w:jc w:val="both"/>
              <w:rPr>
                <w:rFonts w:cs="Times New Roman"/>
                <w:sz w:val="20"/>
                <w:szCs w:val="20"/>
                <w:lang w:val="id-ID"/>
              </w:rPr>
            </w:pPr>
          </w:p>
        </w:tc>
        <w:tc>
          <w:tcPr>
            <w:tcW w:w="0" w:type="auto"/>
          </w:tcPr>
          <w:p w14:paraId="3A8C31E0" w14:textId="77777777" w:rsidR="001506C0" w:rsidRPr="001506C0" w:rsidRDefault="001506C0" w:rsidP="001506C0">
            <w:pPr>
              <w:jc w:val="both"/>
              <w:rPr>
                <w:rFonts w:cs="Times New Roman"/>
                <w:sz w:val="20"/>
                <w:szCs w:val="20"/>
                <w:lang w:val="id-ID"/>
              </w:rPr>
            </w:pPr>
          </w:p>
        </w:tc>
        <w:tc>
          <w:tcPr>
            <w:tcW w:w="0" w:type="auto"/>
          </w:tcPr>
          <w:p w14:paraId="2F6223E9" w14:textId="77777777" w:rsidR="001506C0" w:rsidRPr="001506C0" w:rsidRDefault="001506C0" w:rsidP="001506C0">
            <w:pPr>
              <w:jc w:val="both"/>
              <w:rPr>
                <w:rFonts w:cs="Times New Roman"/>
                <w:sz w:val="20"/>
                <w:szCs w:val="20"/>
                <w:lang w:val="id-ID"/>
              </w:rPr>
            </w:pPr>
          </w:p>
        </w:tc>
        <w:tc>
          <w:tcPr>
            <w:tcW w:w="0" w:type="auto"/>
          </w:tcPr>
          <w:p w14:paraId="63086AB3" w14:textId="77777777" w:rsidR="001506C0" w:rsidRPr="001506C0" w:rsidRDefault="001506C0" w:rsidP="001506C0">
            <w:pPr>
              <w:jc w:val="both"/>
              <w:rPr>
                <w:rFonts w:cs="Times New Roman"/>
                <w:sz w:val="20"/>
                <w:szCs w:val="20"/>
                <w:lang w:val="id-ID"/>
              </w:rPr>
            </w:pPr>
          </w:p>
        </w:tc>
        <w:tc>
          <w:tcPr>
            <w:tcW w:w="0" w:type="auto"/>
          </w:tcPr>
          <w:p w14:paraId="54F232B0" w14:textId="77777777" w:rsidR="001506C0" w:rsidRPr="001506C0" w:rsidRDefault="001506C0" w:rsidP="001506C0">
            <w:pPr>
              <w:jc w:val="both"/>
              <w:rPr>
                <w:rFonts w:cs="Times New Roman"/>
                <w:sz w:val="20"/>
                <w:szCs w:val="20"/>
                <w:lang w:val="id-ID"/>
              </w:rPr>
            </w:pPr>
          </w:p>
        </w:tc>
      </w:tr>
      <w:tr w:rsidR="001506C0" w:rsidRPr="001506C0" w14:paraId="32BFD180" w14:textId="77777777" w:rsidTr="00DA65A1">
        <w:tc>
          <w:tcPr>
            <w:tcW w:w="0" w:type="auto"/>
          </w:tcPr>
          <w:p w14:paraId="1A3E579B"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27.</w:t>
            </w:r>
          </w:p>
        </w:tc>
        <w:tc>
          <w:tcPr>
            <w:tcW w:w="0" w:type="auto"/>
          </w:tcPr>
          <w:p w14:paraId="64B39046"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masih kurang tegas dalam menegakkan peraturan kepatuhan, sehingga masih terjadi kecurangan oleh pegawai pemerintah. </w:t>
            </w:r>
          </w:p>
        </w:tc>
        <w:tc>
          <w:tcPr>
            <w:tcW w:w="0" w:type="auto"/>
          </w:tcPr>
          <w:p w14:paraId="57B2CBC2" w14:textId="77777777" w:rsidR="001506C0" w:rsidRPr="001506C0" w:rsidRDefault="001506C0" w:rsidP="001506C0">
            <w:pPr>
              <w:jc w:val="both"/>
              <w:rPr>
                <w:rFonts w:cs="Times New Roman"/>
                <w:sz w:val="20"/>
                <w:szCs w:val="20"/>
                <w:lang w:val="id-ID"/>
              </w:rPr>
            </w:pPr>
          </w:p>
        </w:tc>
        <w:tc>
          <w:tcPr>
            <w:tcW w:w="0" w:type="auto"/>
          </w:tcPr>
          <w:p w14:paraId="013FB4C3" w14:textId="77777777" w:rsidR="001506C0" w:rsidRPr="001506C0" w:rsidRDefault="001506C0" w:rsidP="001506C0">
            <w:pPr>
              <w:jc w:val="both"/>
              <w:rPr>
                <w:rFonts w:cs="Times New Roman"/>
                <w:sz w:val="20"/>
                <w:szCs w:val="20"/>
                <w:lang w:val="id-ID"/>
              </w:rPr>
            </w:pPr>
          </w:p>
        </w:tc>
        <w:tc>
          <w:tcPr>
            <w:tcW w:w="0" w:type="auto"/>
          </w:tcPr>
          <w:p w14:paraId="040643CE" w14:textId="77777777" w:rsidR="001506C0" w:rsidRPr="001506C0" w:rsidRDefault="001506C0" w:rsidP="001506C0">
            <w:pPr>
              <w:jc w:val="both"/>
              <w:rPr>
                <w:rFonts w:cs="Times New Roman"/>
                <w:sz w:val="20"/>
                <w:szCs w:val="20"/>
                <w:lang w:val="id-ID"/>
              </w:rPr>
            </w:pPr>
          </w:p>
        </w:tc>
        <w:tc>
          <w:tcPr>
            <w:tcW w:w="0" w:type="auto"/>
          </w:tcPr>
          <w:p w14:paraId="7F63FAB1" w14:textId="77777777" w:rsidR="001506C0" w:rsidRPr="001506C0" w:rsidRDefault="001506C0" w:rsidP="001506C0">
            <w:pPr>
              <w:jc w:val="both"/>
              <w:rPr>
                <w:rFonts w:cs="Times New Roman"/>
                <w:sz w:val="20"/>
                <w:szCs w:val="20"/>
                <w:lang w:val="id-ID"/>
              </w:rPr>
            </w:pPr>
          </w:p>
        </w:tc>
        <w:tc>
          <w:tcPr>
            <w:tcW w:w="0" w:type="auto"/>
          </w:tcPr>
          <w:p w14:paraId="3995613A" w14:textId="77777777" w:rsidR="001506C0" w:rsidRPr="001506C0" w:rsidRDefault="001506C0" w:rsidP="001506C0">
            <w:pPr>
              <w:jc w:val="both"/>
              <w:rPr>
                <w:rFonts w:cs="Times New Roman"/>
                <w:sz w:val="20"/>
                <w:szCs w:val="20"/>
                <w:lang w:val="id-ID"/>
              </w:rPr>
            </w:pPr>
          </w:p>
        </w:tc>
      </w:tr>
      <w:tr w:rsidR="001506C0" w:rsidRPr="001506C0" w14:paraId="1C0B79D3" w14:textId="77777777" w:rsidTr="00DA65A1">
        <w:tc>
          <w:tcPr>
            <w:tcW w:w="0" w:type="auto"/>
            <w:gridSpan w:val="7"/>
          </w:tcPr>
          <w:p w14:paraId="03D4F6C4"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 xml:space="preserve">Pengadaan pelatihan etis </w:t>
            </w:r>
          </w:p>
        </w:tc>
      </w:tr>
      <w:tr w:rsidR="001506C0" w:rsidRPr="001506C0" w14:paraId="6217983E" w14:textId="77777777" w:rsidTr="00DA65A1">
        <w:tc>
          <w:tcPr>
            <w:tcW w:w="0" w:type="auto"/>
          </w:tcPr>
          <w:p w14:paraId="7F4D451A"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28.</w:t>
            </w:r>
          </w:p>
        </w:tc>
        <w:tc>
          <w:tcPr>
            <w:tcW w:w="0" w:type="auto"/>
          </w:tcPr>
          <w:p w14:paraId="5260F227"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mengadakan pelatihan etis mengenai standar tujuan organisasi yang menjelaskan praktik-praktik yang  tidak diperbolehkan dan mengenai dilema etis yang mungkin muncul. </w:t>
            </w:r>
          </w:p>
        </w:tc>
        <w:tc>
          <w:tcPr>
            <w:tcW w:w="0" w:type="auto"/>
          </w:tcPr>
          <w:p w14:paraId="6C3697CF" w14:textId="77777777" w:rsidR="001506C0" w:rsidRPr="001506C0" w:rsidRDefault="001506C0" w:rsidP="001506C0">
            <w:pPr>
              <w:jc w:val="both"/>
              <w:rPr>
                <w:rFonts w:cs="Times New Roman"/>
                <w:sz w:val="20"/>
                <w:szCs w:val="20"/>
                <w:lang w:val="id-ID"/>
              </w:rPr>
            </w:pPr>
          </w:p>
        </w:tc>
        <w:tc>
          <w:tcPr>
            <w:tcW w:w="0" w:type="auto"/>
          </w:tcPr>
          <w:p w14:paraId="056AD1A5" w14:textId="77777777" w:rsidR="001506C0" w:rsidRPr="001506C0" w:rsidRDefault="001506C0" w:rsidP="001506C0">
            <w:pPr>
              <w:jc w:val="both"/>
              <w:rPr>
                <w:rFonts w:cs="Times New Roman"/>
                <w:sz w:val="20"/>
                <w:szCs w:val="20"/>
                <w:lang w:val="id-ID"/>
              </w:rPr>
            </w:pPr>
          </w:p>
        </w:tc>
        <w:tc>
          <w:tcPr>
            <w:tcW w:w="0" w:type="auto"/>
          </w:tcPr>
          <w:p w14:paraId="6DF95AB7" w14:textId="77777777" w:rsidR="001506C0" w:rsidRPr="001506C0" w:rsidRDefault="001506C0" w:rsidP="001506C0">
            <w:pPr>
              <w:jc w:val="both"/>
              <w:rPr>
                <w:rFonts w:cs="Times New Roman"/>
                <w:sz w:val="20"/>
                <w:szCs w:val="20"/>
                <w:lang w:val="id-ID"/>
              </w:rPr>
            </w:pPr>
          </w:p>
        </w:tc>
        <w:tc>
          <w:tcPr>
            <w:tcW w:w="0" w:type="auto"/>
          </w:tcPr>
          <w:p w14:paraId="121A0C07" w14:textId="77777777" w:rsidR="001506C0" w:rsidRPr="001506C0" w:rsidRDefault="001506C0" w:rsidP="001506C0">
            <w:pPr>
              <w:jc w:val="both"/>
              <w:rPr>
                <w:rFonts w:cs="Times New Roman"/>
                <w:sz w:val="20"/>
                <w:szCs w:val="20"/>
                <w:lang w:val="id-ID"/>
              </w:rPr>
            </w:pPr>
          </w:p>
        </w:tc>
        <w:tc>
          <w:tcPr>
            <w:tcW w:w="0" w:type="auto"/>
          </w:tcPr>
          <w:p w14:paraId="0C4C319A" w14:textId="77777777" w:rsidR="001506C0" w:rsidRPr="001506C0" w:rsidRDefault="001506C0" w:rsidP="001506C0">
            <w:pPr>
              <w:jc w:val="both"/>
              <w:rPr>
                <w:rFonts w:cs="Times New Roman"/>
                <w:sz w:val="20"/>
                <w:szCs w:val="20"/>
                <w:lang w:val="id-ID"/>
              </w:rPr>
            </w:pPr>
          </w:p>
        </w:tc>
      </w:tr>
      <w:tr w:rsidR="001506C0" w:rsidRPr="001506C0" w14:paraId="0C28040A" w14:textId="77777777" w:rsidTr="00DA65A1">
        <w:tc>
          <w:tcPr>
            <w:tcW w:w="0" w:type="auto"/>
          </w:tcPr>
          <w:p w14:paraId="3E385E50"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29.</w:t>
            </w:r>
          </w:p>
        </w:tc>
        <w:tc>
          <w:tcPr>
            <w:tcW w:w="0" w:type="auto"/>
          </w:tcPr>
          <w:p w14:paraId="1386EA19" w14:textId="77777777" w:rsidR="001506C0" w:rsidRPr="001506C0" w:rsidRDefault="001506C0" w:rsidP="001506C0">
            <w:pPr>
              <w:jc w:val="both"/>
              <w:rPr>
                <w:rFonts w:cs="Times New Roman"/>
                <w:i/>
                <w:iCs/>
                <w:sz w:val="20"/>
                <w:szCs w:val="20"/>
                <w:lang w:val="id-ID"/>
              </w:rPr>
            </w:pPr>
            <w:bookmarkStart w:id="210" w:name="_Hlk201933338"/>
            <w:r w:rsidRPr="001506C0">
              <w:rPr>
                <w:rFonts w:cs="Times New Roman"/>
                <w:sz w:val="20"/>
                <w:szCs w:val="20"/>
                <w:lang w:val="id-ID"/>
              </w:rPr>
              <w:t xml:space="preserve">Instansi tidak memiliki/mengikuti pelatihan etis mengenai standar tujuan organisasi sehingga ada kemungkinan munculnya </w:t>
            </w:r>
            <w:r w:rsidRPr="001506C0">
              <w:rPr>
                <w:rFonts w:cs="Times New Roman"/>
                <w:i/>
                <w:iCs/>
                <w:sz w:val="20"/>
                <w:szCs w:val="20"/>
                <w:lang w:val="id-ID"/>
              </w:rPr>
              <w:t>fraud.</w:t>
            </w:r>
            <w:bookmarkEnd w:id="210"/>
          </w:p>
        </w:tc>
        <w:tc>
          <w:tcPr>
            <w:tcW w:w="0" w:type="auto"/>
          </w:tcPr>
          <w:p w14:paraId="39CF7C0D" w14:textId="77777777" w:rsidR="001506C0" w:rsidRPr="001506C0" w:rsidRDefault="001506C0" w:rsidP="001506C0">
            <w:pPr>
              <w:jc w:val="both"/>
              <w:rPr>
                <w:rFonts w:cs="Times New Roman"/>
                <w:sz w:val="20"/>
                <w:szCs w:val="20"/>
                <w:lang w:val="id-ID"/>
              </w:rPr>
            </w:pPr>
          </w:p>
        </w:tc>
        <w:tc>
          <w:tcPr>
            <w:tcW w:w="0" w:type="auto"/>
          </w:tcPr>
          <w:p w14:paraId="67D6D6B0" w14:textId="77777777" w:rsidR="001506C0" w:rsidRPr="001506C0" w:rsidRDefault="001506C0" w:rsidP="001506C0">
            <w:pPr>
              <w:jc w:val="both"/>
              <w:rPr>
                <w:rFonts w:cs="Times New Roman"/>
                <w:sz w:val="20"/>
                <w:szCs w:val="20"/>
                <w:lang w:val="id-ID"/>
              </w:rPr>
            </w:pPr>
          </w:p>
        </w:tc>
        <w:tc>
          <w:tcPr>
            <w:tcW w:w="0" w:type="auto"/>
          </w:tcPr>
          <w:p w14:paraId="37F70138" w14:textId="77777777" w:rsidR="001506C0" w:rsidRPr="001506C0" w:rsidRDefault="001506C0" w:rsidP="001506C0">
            <w:pPr>
              <w:jc w:val="both"/>
              <w:rPr>
                <w:rFonts w:cs="Times New Roman"/>
                <w:sz w:val="20"/>
                <w:szCs w:val="20"/>
                <w:lang w:val="id-ID"/>
              </w:rPr>
            </w:pPr>
          </w:p>
        </w:tc>
        <w:tc>
          <w:tcPr>
            <w:tcW w:w="0" w:type="auto"/>
          </w:tcPr>
          <w:p w14:paraId="19F68EAC" w14:textId="77777777" w:rsidR="001506C0" w:rsidRPr="001506C0" w:rsidRDefault="001506C0" w:rsidP="001506C0">
            <w:pPr>
              <w:jc w:val="both"/>
              <w:rPr>
                <w:rFonts w:cs="Times New Roman"/>
                <w:sz w:val="20"/>
                <w:szCs w:val="20"/>
                <w:lang w:val="id-ID"/>
              </w:rPr>
            </w:pPr>
          </w:p>
        </w:tc>
        <w:tc>
          <w:tcPr>
            <w:tcW w:w="0" w:type="auto"/>
          </w:tcPr>
          <w:p w14:paraId="22CC2158" w14:textId="77777777" w:rsidR="001506C0" w:rsidRPr="001506C0" w:rsidRDefault="001506C0" w:rsidP="001506C0">
            <w:pPr>
              <w:jc w:val="both"/>
              <w:rPr>
                <w:rFonts w:cs="Times New Roman"/>
                <w:sz w:val="20"/>
                <w:szCs w:val="20"/>
                <w:lang w:val="id-ID"/>
              </w:rPr>
            </w:pPr>
          </w:p>
        </w:tc>
      </w:tr>
      <w:tr w:rsidR="001506C0" w:rsidRPr="001506C0" w14:paraId="1D8C6A73" w14:textId="77777777" w:rsidTr="00DA65A1">
        <w:tc>
          <w:tcPr>
            <w:tcW w:w="0" w:type="auto"/>
            <w:gridSpan w:val="7"/>
          </w:tcPr>
          <w:p w14:paraId="762FA9A7"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Memberikan imbalan atas tindakan etis dan hukuman atau sanksi bagi tindakan tidak etis</w:t>
            </w:r>
          </w:p>
        </w:tc>
      </w:tr>
      <w:tr w:rsidR="001506C0" w:rsidRPr="001506C0" w14:paraId="3100B583" w14:textId="77777777" w:rsidTr="00DA65A1">
        <w:tc>
          <w:tcPr>
            <w:tcW w:w="0" w:type="auto"/>
          </w:tcPr>
          <w:p w14:paraId="2EDC7E24"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30.</w:t>
            </w:r>
          </w:p>
        </w:tc>
        <w:tc>
          <w:tcPr>
            <w:tcW w:w="0" w:type="auto"/>
          </w:tcPr>
          <w:p w14:paraId="5BE0060A"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Instansi memberikan sanksi yang sepadan untuk segala perilaku tidak etis yang melanggar SOP, hukum, atau standar profesional.</w:t>
            </w:r>
          </w:p>
        </w:tc>
        <w:tc>
          <w:tcPr>
            <w:tcW w:w="0" w:type="auto"/>
          </w:tcPr>
          <w:p w14:paraId="3C549B1B" w14:textId="77777777" w:rsidR="001506C0" w:rsidRPr="001506C0" w:rsidRDefault="001506C0" w:rsidP="001506C0">
            <w:pPr>
              <w:jc w:val="both"/>
              <w:rPr>
                <w:rFonts w:cs="Times New Roman"/>
                <w:sz w:val="20"/>
                <w:szCs w:val="20"/>
                <w:lang w:val="id-ID"/>
              </w:rPr>
            </w:pPr>
          </w:p>
        </w:tc>
        <w:tc>
          <w:tcPr>
            <w:tcW w:w="0" w:type="auto"/>
          </w:tcPr>
          <w:p w14:paraId="14CF1CC0" w14:textId="77777777" w:rsidR="001506C0" w:rsidRPr="001506C0" w:rsidRDefault="001506C0" w:rsidP="001506C0">
            <w:pPr>
              <w:jc w:val="both"/>
              <w:rPr>
                <w:rFonts w:cs="Times New Roman"/>
                <w:sz w:val="20"/>
                <w:szCs w:val="20"/>
                <w:lang w:val="id-ID"/>
              </w:rPr>
            </w:pPr>
          </w:p>
        </w:tc>
        <w:tc>
          <w:tcPr>
            <w:tcW w:w="0" w:type="auto"/>
          </w:tcPr>
          <w:p w14:paraId="688E9F3B" w14:textId="77777777" w:rsidR="001506C0" w:rsidRPr="001506C0" w:rsidRDefault="001506C0" w:rsidP="001506C0">
            <w:pPr>
              <w:jc w:val="both"/>
              <w:rPr>
                <w:rFonts w:cs="Times New Roman"/>
                <w:sz w:val="20"/>
                <w:szCs w:val="20"/>
                <w:lang w:val="id-ID"/>
              </w:rPr>
            </w:pPr>
          </w:p>
        </w:tc>
        <w:tc>
          <w:tcPr>
            <w:tcW w:w="0" w:type="auto"/>
          </w:tcPr>
          <w:p w14:paraId="427F7E17" w14:textId="77777777" w:rsidR="001506C0" w:rsidRPr="001506C0" w:rsidRDefault="001506C0" w:rsidP="001506C0">
            <w:pPr>
              <w:jc w:val="both"/>
              <w:rPr>
                <w:rFonts w:cs="Times New Roman"/>
                <w:sz w:val="20"/>
                <w:szCs w:val="20"/>
                <w:lang w:val="id-ID"/>
              </w:rPr>
            </w:pPr>
          </w:p>
        </w:tc>
        <w:tc>
          <w:tcPr>
            <w:tcW w:w="0" w:type="auto"/>
          </w:tcPr>
          <w:p w14:paraId="30150229" w14:textId="77777777" w:rsidR="001506C0" w:rsidRPr="001506C0" w:rsidRDefault="001506C0" w:rsidP="001506C0">
            <w:pPr>
              <w:jc w:val="both"/>
              <w:rPr>
                <w:rFonts w:cs="Times New Roman"/>
                <w:sz w:val="20"/>
                <w:szCs w:val="20"/>
                <w:lang w:val="id-ID"/>
              </w:rPr>
            </w:pPr>
          </w:p>
        </w:tc>
      </w:tr>
      <w:tr w:rsidR="001506C0" w:rsidRPr="001506C0" w14:paraId="34013FA2" w14:textId="77777777" w:rsidTr="00DA65A1">
        <w:tc>
          <w:tcPr>
            <w:tcW w:w="0" w:type="auto"/>
          </w:tcPr>
          <w:p w14:paraId="03403B89"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31.</w:t>
            </w:r>
            <w:commentRangeStart w:id="211"/>
          </w:p>
        </w:tc>
        <w:tc>
          <w:tcPr>
            <w:tcW w:w="0" w:type="auto"/>
          </w:tcPr>
          <w:p w14:paraId="52389B2F" w14:textId="77777777" w:rsidR="001506C0" w:rsidRPr="001506C0" w:rsidRDefault="001506C0" w:rsidP="001506C0">
            <w:pPr>
              <w:jc w:val="both"/>
              <w:rPr>
                <w:rFonts w:cs="Times New Roman"/>
                <w:sz w:val="20"/>
                <w:szCs w:val="20"/>
                <w:highlight w:val="yellow"/>
                <w:lang w:val="id-ID"/>
              </w:rPr>
            </w:pPr>
            <w:r w:rsidRPr="001506C0">
              <w:rPr>
                <w:rFonts w:cs="Times New Roman"/>
                <w:sz w:val="20"/>
                <w:szCs w:val="20"/>
                <w:lang w:val="id-ID"/>
              </w:rPr>
              <w:t xml:space="preserve">Pegawai </w:t>
            </w:r>
            <w:r w:rsidRPr="001506C0">
              <w:rPr>
                <w:rFonts w:cs="Times New Roman"/>
                <w:sz w:val="20"/>
                <w:szCs w:val="20"/>
              </w:rPr>
              <w:t xml:space="preserve">instansi </w:t>
            </w:r>
            <w:r w:rsidRPr="001506C0">
              <w:rPr>
                <w:rFonts w:cs="Times New Roman"/>
                <w:sz w:val="20"/>
                <w:szCs w:val="20"/>
                <w:lang w:val="id-ID"/>
              </w:rPr>
              <w:t xml:space="preserve">menerima penghargaan dan pengakuan berupa materiel dan/atau nonmateriel yang sesuai dengan kinerjanya. </w:t>
            </w:r>
          </w:p>
        </w:tc>
        <w:tc>
          <w:tcPr>
            <w:tcW w:w="0" w:type="auto"/>
          </w:tcPr>
          <w:p w14:paraId="60A63E8E" w14:textId="77777777" w:rsidR="001506C0" w:rsidRPr="001506C0" w:rsidRDefault="001506C0" w:rsidP="001506C0">
            <w:pPr>
              <w:jc w:val="both"/>
              <w:rPr>
                <w:rFonts w:cs="Times New Roman"/>
                <w:sz w:val="20"/>
                <w:szCs w:val="20"/>
                <w:lang w:val="id-ID"/>
              </w:rPr>
            </w:pPr>
          </w:p>
        </w:tc>
        <w:tc>
          <w:tcPr>
            <w:tcW w:w="0" w:type="auto"/>
          </w:tcPr>
          <w:p w14:paraId="64BAAE51" w14:textId="77777777" w:rsidR="001506C0" w:rsidRPr="001506C0" w:rsidRDefault="001506C0" w:rsidP="001506C0">
            <w:pPr>
              <w:jc w:val="both"/>
              <w:rPr>
                <w:rFonts w:cs="Times New Roman"/>
                <w:sz w:val="20"/>
                <w:szCs w:val="20"/>
                <w:lang w:val="id-ID"/>
              </w:rPr>
            </w:pPr>
          </w:p>
        </w:tc>
        <w:tc>
          <w:tcPr>
            <w:tcW w:w="0" w:type="auto"/>
          </w:tcPr>
          <w:p w14:paraId="68BE465F" w14:textId="77777777" w:rsidR="001506C0" w:rsidRPr="001506C0" w:rsidRDefault="001506C0" w:rsidP="001506C0">
            <w:pPr>
              <w:jc w:val="both"/>
              <w:rPr>
                <w:rFonts w:cs="Times New Roman"/>
                <w:sz w:val="20"/>
                <w:szCs w:val="20"/>
                <w:lang w:val="id-ID"/>
              </w:rPr>
            </w:pPr>
          </w:p>
        </w:tc>
        <w:commentRangeEnd w:id="211"/>
        <w:tc>
          <w:tcPr>
            <w:tcW w:w="0" w:type="auto"/>
          </w:tcPr>
          <w:p w14:paraId="669E8865" w14:textId="77777777" w:rsidR="001506C0" w:rsidRPr="001506C0" w:rsidRDefault="001506C0" w:rsidP="001506C0">
            <w:pPr>
              <w:jc w:val="both"/>
              <w:rPr>
                <w:rFonts w:cs="Times New Roman"/>
                <w:sz w:val="20"/>
                <w:szCs w:val="20"/>
                <w:lang w:val="id-ID"/>
              </w:rPr>
            </w:pPr>
            <w:r w:rsidRPr="001506C0">
              <w:rPr>
                <w:sz w:val="20"/>
                <w:szCs w:val="20"/>
              </w:rPr>
              <w:commentReference w:id="211"/>
            </w:r>
          </w:p>
        </w:tc>
        <w:tc>
          <w:tcPr>
            <w:tcW w:w="0" w:type="auto"/>
          </w:tcPr>
          <w:p w14:paraId="6AE37B62" w14:textId="77777777" w:rsidR="001506C0" w:rsidRPr="001506C0" w:rsidRDefault="001506C0" w:rsidP="001506C0">
            <w:pPr>
              <w:jc w:val="both"/>
              <w:rPr>
                <w:rFonts w:cs="Times New Roman"/>
                <w:sz w:val="20"/>
                <w:szCs w:val="20"/>
                <w:lang w:val="id-ID"/>
              </w:rPr>
            </w:pPr>
          </w:p>
        </w:tc>
      </w:tr>
      <w:tr w:rsidR="001506C0" w:rsidRPr="001506C0" w14:paraId="3D2EDFF9" w14:textId="77777777" w:rsidTr="00DA65A1">
        <w:tc>
          <w:tcPr>
            <w:tcW w:w="0" w:type="auto"/>
            <w:gridSpan w:val="7"/>
          </w:tcPr>
          <w:p w14:paraId="2EF30C62" w14:textId="77777777" w:rsidR="001506C0" w:rsidRPr="001506C0" w:rsidRDefault="001506C0" w:rsidP="001506C0">
            <w:pPr>
              <w:jc w:val="both"/>
              <w:rPr>
                <w:rFonts w:cs="Times New Roman"/>
                <w:b/>
                <w:bCs/>
                <w:sz w:val="20"/>
                <w:szCs w:val="20"/>
                <w:lang w:val="id-ID"/>
              </w:rPr>
            </w:pPr>
            <w:r w:rsidRPr="001506C0">
              <w:rPr>
                <w:rFonts w:cs="Times New Roman"/>
                <w:b/>
                <w:bCs/>
                <w:sz w:val="20"/>
                <w:szCs w:val="20"/>
                <w:lang w:val="id-ID"/>
              </w:rPr>
              <w:t xml:space="preserve">Mekanisme perlindungan etika </w:t>
            </w:r>
          </w:p>
        </w:tc>
      </w:tr>
      <w:tr w:rsidR="001506C0" w:rsidRPr="001506C0" w14:paraId="018F987E" w14:textId="77777777" w:rsidTr="00DA65A1">
        <w:tc>
          <w:tcPr>
            <w:tcW w:w="0" w:type="auto"/>
          </w:tcPr>
          <w:p w14:paraId="4A531B2A" w14:textId="77777777" w:rsidR="001506C0" w:rsidRPr="001506C0" w:rsidRDefault="001506C0" w:rsidP="001506C0">
            <w:pPr>
              <w:jc w:val="center"/>
              <w:rPr>
                <w:rFonts w:cs="Times New Roman"/>
                <w:sz w:val="20"/>
                <w:szCs w:val="20"/>
                <w:lang w:val="id-ID"/>
              </w:rPr>
            </w:pPr>
            <w:r w:rsidRPr="001506C0">
              <w:rPr>
                <w:rFonts w:cs="Times New Roman"/>
                <w:sz w:val="20"/>
                <w:szCs w:val="20"/>
                <w:lang w:val="id-ID"/>
              </w:rPr>
              <w:t>32.</w:t>
            </w:r>
          </w:p>
        </w:tc>
        <w:tc>
          <w:tcPr>
            <w:tcW w:w="0" w:type="auto"/>
          </w:tcPr>
          <w:p w14:paraId="7145ED93" w14:textId="77777777" w:rsidR="001506C0" w:rsidRPr="001506C0" w:rsidRDefault="001506C0" w:rsidP="001506C0">
            <w:pPr>
              <w:jc w:val="both"/>
              <w:rPr>
                <w:rFonts w:cs="Times New Roman"/>
                <w:sz w:val="20"/>
                <w:szCs w:val="20"/>
                <w:lang w:val="id-ID"/>
              </w:rPr>
            </w:pPr>
            <w:r w:rsidRPr="001506C0">
              <w:rPr>
                <w:rFonts w:cs="Times New Roman"/>
                <w:sz w:val="20"/>
                <w:szCs w:val="20"/>
                <w:lang w:val="id-ID"/>
              </w:rPr>
              <w:t xml:space="preserve">Instansi menjaga kerahasiaan identitas pegawai yang melaporkan indikasi </w:t>
            </w:r>
            <w:r w:rsidRPr="001506C0">
              <w:rPr>
                <w:rFonts w:cs="Times New Roman"/>
                <w:i/>
                <w:sz w:val="20"/>
                <w:szCs w:val="20"/>
                <w:lang w:val="id-ID"/>
              </w:rPr>
              <w:t>fraud</w:t>
            </w:r>
            <w:r w:rsidRPr="001506C0">
              <w:rPr>
                <w:rFonts w:cs="Times New Roman"/>
                <w:sz w:val="20"/>
                <w:szCs w:val="20"/>
                <w:lang w:val="id-ID"/>
              </w:rPr>
              <w:t xml:space="preserve"> untuk melindungi pelapor.</w:t>
            </w:r>
          </w:p>
        </w:tc>
        <w:tc>
          <w:tcPr>
            <w:tcW w:w="0" w:type="auto"/>
          </w:tcPr>
          <w:p w14:paraId="22B82002" w14:textId="77777777" w:rsidR="001506C0" w:rsidRPr="001506C0" w:rsidRDefault="001506C0" w:rsidP="001506C0">
            <w:pPr>
              <w:jc w:val="both"/>
              <w:rPr>
                <w:rFonts w:cs="Times New Roman"/>
                <w:sz w:val="20"/>
                <w:szCs w:val="20"/>
                <w:lang w:val="id-ID"/>
              </w:rPr>
            </w:pPr>
          </w:p>
        </w:tc>
        <w:tc>
          <w:tcPr>
            <w:tcW w:w="0" w:type="auto"/>
          </w:tcPr>
          <w:p w14:paraId="0CB0AD18" w14:textId="77777777" w:rsidR="001506C0" w:rsidRPr="001506C0" w:rsidRDefault="001506C0" w:rsidP="001506C0">
            <w:pPr>
              <w:jc w:val="both"/>
              <w:rPr>
                <w:rFonts w:cs="Times New Roman"/>
                <w:sz w:val="20"/>
                <w:szCs w:val="20"/>
                <w:lang w:val="id-ID"/>
              </w:rPr>
            </w:pPr>
          </w:p>
        </w:tc>
        <w:tc>
          <w:tcPr>
            <w:tcW w:w="0" w:type="auto"/>
          </w:tcPr>
          <w:p w14:paraId="70ED2651" w14:textId="77777777" w:rsidR="001506C0" w:rsidRPr="001506C0" w:rsidRDefault="001506C0" w:rsidP="001506C0">
            <w:pPr>
              <w:jc w:val="both"/>
              <w:rPr>
                <w:rFonts w:cs="Times New Roman"/>
                <w:sz w:val="20"/>
                <w:szCs w:val="20"/>
                <w:lang w:val="id-ID"/>
              </w:rPr>
            </w:pPr>
          </w:p>
        </w:tc>
        <w:tc>
          <w:tcPr>
            <w:tcW w:w="0" w:type="auto"/>
          </w:tcPr>
          <w:p w14:paraId="54E3DEE5" w14:textId="77777777" w:rsidR="001506C0" w:rsidRPr="001506C0" w:rsidRDefault="001506C0" w:rsidP="001506C0">
            <w:pPr>
              <w:jc w:val="both"/>
              <w:rPr>
                <w:rFonts w:cs="Times New Roman"/>
                <w:sz w:val="20"/>
                <w:szCs w:val="20"/>
                <w:lang w:val="id-ID"/>
              </w:rPr>
            </w:pPr>
          </w:p>
        </w:tc>
        <w:tc>
          <w:tcPr>
            <w:tcW w:w="0" w:type="auto"/>
          </w:tcPr>
          <w:p w14:paraId="44EADF91" w14:textId="77777777" w:rsidR="001506C0" w:rsidRPr="001506C0" w:rsidRDefault="001506C0" w:rsidP="001506C0">
            <w:pPr>
              <w:jc w:val="both"/>
              <w:rPr>
                <w:rFonts w:cs="Times New Roman"/>
                <w:sz w:val="20"/>
                <w:szCs w:val="20"/>
                <w:lang w:val="id-ID"/>
              </w:rPr>
            </w:pPr>
          </w:p>
        </w:tc>
      </w:tr>
    </w:tbl>
    <w:p w14:paraId="7CD9D2F1" w14:textId="77777777" w:rsidR="001506C0" w:rsidRPr="001506C0" w:rsidRDefault="001506C0" w:rsidP="001506C0">
      <w:pPr>
        <w:spacing w:after="0" w:line="360" w:lineRule="auto"/>
        <w:jc w:val="both"/>
        <w:rPr>
          <w:rFonts w:cs="Times New Roman"/>
          <w:szCs w:val="24"/>
          <w:lang w:val="id-ID"/>
        </w:rPr>
      </w:pPr>
    </w:p>
    <w:p w14:paraId="4B8E42C6" w14:textId="05B7405A" w:rsidR="001506C0" w:rsidRDefault="001506C0" w:rsidP="00DA65E0">
      <w:pPr>
        <w:rPr>
          <w:rFonts w:cs="Times New Roman"/>
          <w:color w:val="auto"/>
        </w:rPr>
      </w:pPr>
    </w:p>
    <w:p w14:paraId="1437C6F1" w14:textId="1ED48C46" w:rsidR="001506C0" w:rsidRDefault="001506C0" w:rsidP="00DA65E0">
      <w:pPr>
        <w:rPr>
          <w:rFonts w:cs="Times New Roman"/>
          <w:color w:val="auto"/>
        </w:rPr>
      </w:pPr>
    </w:p>
    <w:p w14:paraId="5B162734" w14:textId="1647FFBC" w:rsidR="001506C0" w:rsidRDefault="001506C0" w:rsidP="00DA65E0">
      <w:pPr>
        <w:rPr>
          <w:rFonts w:cs="Times New Roman"/>
          <w:color w:val="auto"/>
        </w:rPr>
      </w:pPr>
    </w:p>
    <w:p w14:paraId="632A974D" w14:textId="7CDD59C5" w:rsidR="001506C0" w:rsidRDefault="001506C0" w:rsidP="00DA65E0">
      <w:pPr>
        <w:rPr>
          <w:rFonts w:cs="Times New Roman"/>
          <w:color w:val="auto"/>
        </w:rPr>
      </w:pPr>
    </w:p>
    <w:p w14:paraId="52C9D0BA" w14:textId="1F19FCF6" w:rsidR="001506C0" w:rsidRDefault="001506C0" w:rsidP="00DA65E0">
      <w:pPr>
        <w:rPr>
          <w:rFonts w:cs="Times New Roman"/>
          <w:color w:val="auto"/>
        </w:rPr>
      </w:pPr>
    </w:p>
    <w:p w14:paraId="430A3A4A" w14:textId="21FA6251" w:rsidR="001506C0" w:rsidRDefault="001506C0" w:rsidP="00DA65E0">
      <w:pPr>
        <w:rPr>
          <w:rFonts w:cs="Times New Roman"/>
          <w:color w:val="auto"/>
        </w:rPr>
      </w:pPr>
    </w:p>
    <w:p w14:paraId="1D9A9505" w14:textId="6061206E" w:rsidR="001506C0" w:rsidRDefault="001506C0" w:rsidP="00DA65E0">
      <w:pPr>
        <w:rPr>
          <w:rFonts w:cs="Times New Roman"/>
          <w:color w:val="auto"/>
        </w:rPr>
      </w:pPr>
    </w:p>
    <w:p w14:paraId="0925F3DB" w14:textId="08714807" w:rsidR="001506C0" w:rsidRDefault="001506C0" w:rsidP="00DA65E0">
      <w:pPr>
        <w:rPr>
          <w:rFonts w:cs="Times New Roman"/>
          <w:color w:val="auto"/>
        </w:rPr>
      </w:pPr>
    </w:p>
    <w:p w14:paraId="7CE4D728" w14:textId="6E934D3A" w:rsidR="001506C0" w:rsidRDefault="001506C0" w:rsidP="00DA65E0">
      <w:pPr>
        <w:rPr>
          <w:rFonts w:cs="Times New Roman"/>
          <w:color w:val="auto"/>
        </w:rPr>
      </w:pPr>
    </w:p>
    <w:p w14:paraId="24068C3A" w14:textId="5B6989CF" w:rsidR="001506C0" w:rsidRDefault="001506C0" w:rsidP="00DA65E0">
      <w:pPr>
        <w:rPr>
          <w:rFonts w:cs="Times New Roman"/>
          <w:color w:val="auto"/>
        </w:rPr>
      </w:pPr>
    </w:p>
    <w:p w14:paraId="7AD8C108" w14:textId="202E869D" w:rsidR="001506C0" w:rsidRDefault="001506C0" w:rsidP="00DA65E0">
      <w:pPr>
        <w:rPr>
          <w:rFonts w:cs="Times New Roman"/>
          <w:color w:val="auto"/>
        </w:rPr>
      </w:pPr>
    </w:p>
    <w:p w14:paraId="33EF06A2" w14:textId="77777777" w:rsidR="001506C0" w:rsidRDefault="001506C0" w:rsidP="00DA65E0">
      <w:pPr>
        <w:rPr>
          <w:rFonts w:cs="Times New Roman"/>
          <w:color w:val="auto"/>
        </w:rPr>
      </w:pPr>
    </w:p>
    <w:p w14:paraId="6999631F" w14:textId="266296F2" w:rsidR="001506C0" w:rsidRDefault="001506C0" w:rsidP="00DA65E0">
      <w:pPr>
        <w:rPr>
          <w:rFonts w:cs="Times New Roman"/>
          <w:color w:val="auto"/>
        </w:rPr>
      </w:pPr>
    </w:p>
    <w:p w14:paraId="65C641D3" w14:textId="77777777" w:rsidR="00DA65A1" w:rsidRDefault="00DA65A1" w:rsidP="00DA65E0">
      <w:pPr>
        <w:rPr>
          <w:rFonts w:cs="Times New Roman"/>
          <w:b/>
          <w:color w:val="auto"/>
        </w:rPr>
        <w:sectPr w:rsidR="00DA65A1" w:rsidSect="00FD4058">
          <w:headerReference w:type="default" r:id="rId35"/>
          <w:footerReference w:type="default" r:id="rId36"/>
          <w:type w:val="continuous"/>
          <w:pgSz w:w="11906" w:h="16838" w:code="9"/>
          <w:pgMar w:top="2268" w:right="1701" w:bottom="1701" w:left="2268" w:header="720" w:footer="720" w:gutter="0"/>
          <w:cols w:space="720"/>
          <w:docGrid w:linePitch="360"/>
        </w:sectPr>
      </w:pPr>
    </w:p>
    <w:p w14:paraId="23DCF405" w14:textId="3301C3EE" w:rsidR="00DA65A1" w:rsidRDefault="00DA65A1" w:rsidP="00DA65E0">
      <w:pPr>
        <w:rPr>
          <w:rFonts w:cs="Times New Roman"/>
          <w:b/>
          <w:color w:val="auto"/>
        </w:rPr>
      </w:pPr>
      <w:r>
        <w:rPr>
          <w:rFonts w:cs="Times New Roman"/>
          <w:b/>
          <w:color w:val="auto"/>
        </w:rPr>
        <w:lastRenderedPageBreak/>
        <w:t>Lampiran 2. Tabulasi Data 42 Kuesioner Tahap 1</w:t>
      </w:r>
    </w:p>
    <w:p w14:paraId="6D1B22C2" w14:textId="68AF0E10" w:rsidR="00DA65A1" w:rsidRDefault="00DA65A1" w:rsidP="00DA65E0">
      <w:pPr>
        <w:rPr>
          <w:rFonts w:cs="Times New Roman"/>
          <w:b/>
          <w:color w:val="auto"/>
        </w:rPr>
      </w:pPr>
    </w:p>
    <w:tbl>
      <w:tblPr>
        <w:tblStyle w:val="TableGrid"/>
        <w:tblW w:w="5000" w:type="pct"/>
        <w:tblLook w:val="04A0" w:firstRow="1" w:lastRow="0" w:firstColumn="1" w:lastColumn="0" w:noHBand="0" w:noVBand="1"/>
      </w:tblPr>
      <w:tblGrid>
        <w:gridCol w:w="390"/>
        <w:gridCol w:w="390"/>
        <w:gridCol w:w="390"/>
        <w:gridCol w:w="390"/>
        <w:gridCol w:w="391"/>
        <w:gridCol w:w="391"/>
        <w:gridCol w:w="391"/>
        <w:gridCol w:w="391"/>
        <w:gridCol w:w="391"/>
        <w:gridCol w:w="457"/>
        <w:gridCol w:w="457"/>
        <w:gridCol w:w="457"/>
        <w:gridCol w:w="457"/>
        <w:gridCol w:w="457"/>
        <w:gridCol w:w="457"/>
        <w:gridCol w:w="391"/>
        <w:gridCol w:w="391"/>
        <w:gridCol w:w="391"/>
        <w:gridCol w:w="391"/>
        <w:gridCol w:w="391"/>
        <w:gridCol w:w="391"/>
        <w:gridCol w:w="391"/>
        <w:gridCol w:w="391"/>
        <w:gridCol w:w="386"/>
        <w:gridCol w:w="386"/>
        <w:gridCol w:w="386"/>
        <w:gridCol w:w="386"/>
        <w:gridCol w:w="386"/>
        <w:gridCol w:w="386"/>
        <w:gridCol w:w="386"/>
        <w:gridCol w:w="386"/>
        <w:gridCol w:w="386"/>
      </w:tblGrid>
      <w:tr w:rsidR="000300EA" w:rsidRPr="000300EA" w14:paraId="7D324CEF" w14:textId="77777777" w:rsidTr="000300EA">
        <w:trPr>
          <w:trHeight w:val="260"/>
        </w:trPr>
        <w:tc>
          <w:tcPr>
            <w:tcW w:w="156" w:type="pct"/>
            <w:noWrap/>
            <w:hideMark/>
          </w:tcPr>
          <w:p w14:paraId="5CB672D6"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Y1.1</w:t>
            </w:r>
          </w:p>
        </w:tc>
        <w:tc>
          <w:tcPr>
            <w:tcW w:w="156" w:type="pct"/>
            <w:noWrap/>
            <w:hideMark/>
          </w:tcPr>
          <w:p w14:paraId="5E60616B"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Y1.2</w:t>
            </w:r>
          </w:p>
        </w:tc>
        <w:tc>
          <w:tcPr>
            <w:tcW w:w="156" w:type="pct"/>
            <w:noWrap/>
            <w:hideMark/>
          </w:tcPr>
          <w:p w14:paraId="3286325E"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Y2.1</w:t>
            </w:r>
          </w:p>
        </w:tc>
        <w:tc>
          <w:tcPr>
            <w:tcW w:w="156" w:type="pct"/>
            <w:noWrap/>
            <w:hideMark/>
          </w:tcPr>
          <w:p w14:paraId="61471A96"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Y2.2</w:t>
            </w:r>
          </w:p>
        </w:tc>
        <w:tc>
          <w:tcPr>
            <w:tcW w:w="156" w:type="pct"/>
            <w:noWrap/>
            <w:hideMark/>
          </w:tcPr>
          <w:p w14:paraId="7FD3CF8B"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Y3.1</w:t>
            </w:r>
          </w:p>
        </w:tc>
        <w:tc>
          <w:tcPr>
            <w:tcW w:w="156" w:type="pct"/>
            <w:noWrap/>
            <w:hideMark/>
          </w:tcPr>
          <w:p w14:paraId="7BCE0CA4"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Y3.2</w:t>
            </w:r>
          </w:p>
        </w:tc>
        <w:tc>
          <w:tcPr>
            <w:tcW w:w="156" w:type="pct"/>
            <w:noWrap/>
            <w:hideMark/>
          </w:tcPr>
          <w:p w14:paraId="2AC7E73D"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Y4.1</w:t>
            </w:r>
          </w:p>
        </w:tc>
        <w:tc>
          <w:tcPr>
            <w:tcW w:w="156" w:type="pct"/>
            <w:noWrap/>
            <w:hideMark/>
          </w:tcPr>
          <w:p w14:paraId="51FEEC25"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Y4.2</w:t>
            </w:r>
          </w:p>
        </w:tc>
        <w:tc>
          <w:tcPr>
            <w:tcW w:w="156" w:type="pct"/>
            <w:noWrap/>
            <w:hideMark/>
          </w:tcPr>
          <w:p w14:paraId="3BB6313E"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Y5.1</w:t>
            </w:r>
          </w:p>
        </w:tc>
        <w:tc>
          <w:tcPr>
            <w:tcW w:w="156" w:type="pct"/>
            <w:noWrap/>
            <w:hideMark/>
          </w:tcPr>
          <w:p w14:paraId="578BDD48"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X1.1.1</w:t>
            </w:r>
          </w:p>
        </w:tc>
        <w:tc>
          <w:tcPr>
            <w:tcW w:w="156" w:type="pct"/>
            <w:noWrap/>
            <w:hideMark/>
          </w:tcPr>
          <w:p w14:paraId="2BB4F11E"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X1.1.2</w:t>
            </w:r>
          </w:p>
        </w:tc>
        <w:tc>
          <w:tcPr>
            <w:tcW w:w="156" w:type="pct"/>
            <w:noWrap/>
            <w:hideMark/>
          </w:tcPr>
          <w:p w14:paraId="5792DD32"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X1.2.1</w:t>
            </w:r>
          </w:p>
        </w:tc>
        <w:tc>
          <w:tcPr>
            <w:tcW w:w="156" w:type="pct"/>
            <w:noWrap/>
            <w:hideMark/>
          </w:tcPr>
          <w:p w14:paraId="383CA413"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X1.2.2</w:t>
            </w:r>
          </w:p>
        </w:tc>
        <w:tc>
          <w:tcPr>
            <w:tcW w:w="156" w:type="pct"/>
            <w:noWrap/>
            <w:hideMark/>
          </w:tcPr>
          <w:p w14:paraId="096F4FBD"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X1.3.1</w:t>
            </w:r>
          </w:p>
        </w:tc>
        <w:tc>
          <w:tcPr>
            <w:tcW w:w="156" w:type="pct"/>
            <w:noWrap/>
            <w:hideMark/>
          </w:tcPr>
          <w:p w14:paraId="0E52A92E"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X1.3.2</w:t>
            </w:r>
          </w:p>
        </w:tc>
        <w:tc>
          <w:tcPr>
            <w:tcW w:w="156" w:type="pct"/>
            <w:noWrap/>
            <w:hideMark/>
          </w:tcPr>
          <w:p w14:paraId="143100F0"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X2.1</w:t>
            </w:r>
          </w:p>
        </w:tc>
        <w:tc>
          <w:tcPr>
            <w:tcW w:w="156" w:type="pct"/>
            <w:noWrap/>
            <w:hideMark/>
          </w:tcPr>
          <w:p w14:paraId="36FDA5A5"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X2.2</w:t>
            </w:r>
          </w:p>
        </w:tc>
        <w:tc>
          <w:tcPr>
            <w:tcW w:w="156" w:type="pct"/>
            <w:noWrap/>
            <w:hideMark/>
          </w:tcPr>
          <w:p w14:paraId="3BC87618"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X2.3</w:t>
            </w:r>
          </w:p>
        </w:tc>
        <w:tc>
          <w:tcPr>
            <w:tcW w:w="156" w:type="pct"/>
            <w:noWrap/>
            <w:hideMark/>
          </w:tcPr>
          <w:p w14:paraId="146757AE"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X2.4</w:t>
            </w:r>
          </w:p>
        </w:tc>
        <w:tc>
          <w:tcPr>
            <w:tcW w:w="156" w:type="pct"/>
            <w:noWrap/>
            <w:hideMark/>
          </w:tcPr>
          <w:p w14:paraId="5B9B6355"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X2.5</w:t>
            </w:r>
          </w:p>
        </w:tc>
        <w:tc>
          <w:tcPr>
            <w:tcW w:w="156" w:type="pct"/>
            <w:noWrap/>
            <w:hideMark/>
          </w:tcPr>
          <w:p w14:paraId="733EABC3"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X2.6</w:t>
            </w:r>
          </w:p>
        </w:tc>
        <w:tc>
          <w:tcPr>
            <w:tcW w:w="156" w:type="pct"/>
            <w:noWrap/>
            <w:hideMark/>
          </w:tcPr>
          <w:p w14:paraId="465049A8"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X2.7</w:t>
            </w:r>
          </w:p>
        </w:tc>
        <w:tc>
          <w:tcPr>
            <w:tcW w:w="156" w:type="pct"/>
            <w:noWrap/>
            <w:hideMark/>
          </w:tcPr>
          <w:p w14:paraId="11268894"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X2.8</w:t>
            </w:r>
          </w:p>
        </w:tc>
        <w:tc>
          <w:tcPr>
            <w:tcW w:w="156" w:type="pct"/>
            <w:noWrap/>
            <w:hideMark/>
          </w:tcPr>
          <w:p w14:paraId="0E524161"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Z1.1</w:t>
            </w:r>
          </w:p>
        </w:tc>
        <w:tc>
          <w:tcPr>
            <w:tcW w:w="156" w:type="pct"/>
            <w:noWrap/>
            <w:hideMark/>
          </w:tcPr>
          <w:p w14:paraId="04A2CEC7"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Z1.2</w:t>
            </w:r>
          </w:p>
        </w:tc>
        <w:tc>
          <w:tcPr>
            <w:tcW w:w="156" w:type="pct"/>
            <w:noWrap/>
            <w:hideMark/>
          </w:tcPr>
          <w:p w14:paraId="74E36608"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Z2.1</w:t>
            </w:r>
          </w:p>
        </w:tc>
        <w:tc>
          <w:tcPr>
            <w:tcW w:w="156" w:type="pct"/>
            <w:noWrap/>
            <w:hideMark/>
          </w:tcPr>
          <w:p w14:paraId="52CE3485"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Z2.2</w:t>
            </w:r>
          </w:p>
        </w:tc>
        <w:tc>
          <w:tcPr>
            <w:tcW w:w="156" w:type="pct"/>
            <w:noWrap/>
            <w:hideMark/>
          </w:tcPr>
          <w:p w14:paraId="4BC1B6A5"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Z3.1</w:t>
            </w:r>
          </w:p>
        </w:tc>
        <w:tc>
          <w:tcPr>
            <w:tcW w:w="156" w:type="pct"/>
            <w:noWrap/>
            <w:hideMark/>
          </w:tcPr>
          <w:p w14:paraId="6188BA19"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Z3.2</w:t>
            </w:r>
          </w:p>
        </w:tc>
        <w:tc>
          <w:tcPr>
            <w:tcW w:w="156" w:type="pct"/>
            <w:noWrap/>
            <w:hideMark/>
          </w:tcPr>
          <w:p w14:paraId="555828F9"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Z4.1</w:t>
            </w:r>
          </w:p>
        </w:tc>
        <w:tc>
          <w:tcPr>
            <w:tcW w:w="156" w:type="pct"/>
            <w:noWrap/>
            <w:hideMark/>
          </w:tcPr>
          <w:p w14:paraId="3228B4C5"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Z4.2</w:t>
            </w:r>
          </w:p>
        </w:tc>
        <w:tc>
          <w:tcPr>
            <w:tcW w:w="156" w:type="pct"/>
            <w:noWrap/>
            <w:hideMark/>
          </w:tcPr>
          <w:p w14:paraId="5EABBB03" w14:textId="77777777" w:rsidR="000300EA" w:rsidRPr="000300EA" w:rsidRDefault="000300EA" w:rsidP="000300EA">
            <w:pPr>
              <w:rPr>
                <w:rFonts w:cs="Times New Roman"/>
                <w:b/>
                <w:bCs/>
                <w:color w:val="auto"/>
                <w:sz w:val="20"/>
                <w:szCs w:val="20"/>
              </w:rPr>
            </w:pPr>
            <w:r w:rsidRPr="000300EA">
              <w:rPr>
                <w:rFonts w:cs="Times New Roman"/>
                <w:b/>
                <w:bCs/>
                <w:color w:val="auto"/>
                <w:sz w:val="20"/>
                <w:szCs w:val="20"/>
              </w:rPr>
              <w:t>Z5.1</w:t>
            </w:r>
          </w:p>
        </w:tc>
      </w:tr>
      <w:tr w:rsidR="000300EA" w:rsidRPr="000300EA" w14:paraId="7576B295" w14:textId="77777777" w:rsidTr="000300EA">
        <w:trPr>
          <w:trHeight w:val="290"/>
        </w:trPr>
        <w:tc>
          <w:tcPr>
            <w:tcW w:w="156" w:type="pct"/>
            <w:noWrap/>
            <w:hideMark/>
          </w:tcPr>
          <w:p w14:paraId="0DBE6DC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D8635F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0D2552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01960A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89DDC4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B19886C"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0D935E8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99E479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82CFBD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0C6BEB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3909C9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DD4731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A51486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B54411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A529BE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E33A06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D9D145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E230D2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1BD459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522E42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6979E8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1A8D91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59DF8F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865D87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2DAC3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133834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041275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E8E426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296BD3D"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4BE6BA2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D815B9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6A28FE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17F91E4C" w14:textId="77777777" w:rsidTr="000300EA">
        <w:trPr>
          <w:trHeight w:val="290"/>
        </w:trPr>
        <w:tc>
          <w:tcPr>
            <w:tcW w:w="156" w:type="pct"/>
            <w:noWrap/>
            <w:hideMark/>
          </w:tcPr>
          <w:p w14:paraId="65ADE40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B11E1F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815CEF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7B2A41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B4DDA9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4C7198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52B786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FB70D5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C86A69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4B25B6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969693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BF5506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D1B0DF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1F452C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518EBD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81C9CD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CBA39C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F4848C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31E172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46AE07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333644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59B6A4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485E1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14E525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4BA10C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123549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371606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F8C1BB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D0F5D8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18399D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0B1EE4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50EE87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4B3AB91D" w14:textId="77777777" w:rsidTr="000300EA">
        <w:trPr>
          <w:trHeight w:val="290"/>
        </w:trPr>
        <w:tc>
          <w:tcPr>
            <w:tcW w:w="156" w:type="pct"/>
            <w:noWrap/>
            <w:hideMark/>
          </w:tcPr>
          <w:p w14:paraId="4B0C0B8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8225DC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974212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7281C0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8C6EF2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2D0E1F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27988D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B82638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4306B2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08BE42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1BD7BE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D47E3F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A00D71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D48DF4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FAA1B8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BEFE6F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D7D27A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5668D1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A40061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535C26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A6F7F1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26AC25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4AE2D3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08837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6A793A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5D8C62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835FD5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A44B72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933A7D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DB9C36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A8B503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D9228F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52FD0DCB" w14:textId="77777777" w:rsidTr="000300EA">
        <w:trPr>
          <w:trHeight w:val="290"/>
        </w:trPr>
        <w:tc>
          <w:tcPr>
            <w:tcW w:w="156" w:type="pct"/>
            <w:noWrap/>
            <w:hideMark/>
          </w:tcPr>
          <w:p w14:paraId="26DC738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2484A9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A62998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3A9016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5A77DB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58EE99E"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6A509D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4778D3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97075F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A69F3B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DB7D12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FDEBF6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F62634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8895B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EE4099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D50883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587C10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40562B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DA7F3C6"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F3FB3B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9DF5E6E"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9369D1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F347FB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C14C14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347E8B5"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8B743C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9AF922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F86440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ED597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88D697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414E30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055B49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20EEA144" w14:textId="77777777" w:rsidTr="000300EA">
        <w:trPr>
          <w:trHeight w:val="290"/>
        </w:trPr>
        <w:tc>
          <w:tcPr>
            <w:tcW w:w="156" w:type="pct"/>
            <w:noWrap/>
            <w:hideMark/>
          </w:tcPr>
          <w:p w14:paraId="51070CE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686997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4BA2FC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5C73B4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73930A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80BB901"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64C5226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9C55E0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3B4E42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DA142D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E8F404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8A1A09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B9973B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8F88D7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258F11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925E2C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D7A1448"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F68F12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7F7A38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2496DC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604345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A57F1E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AE7E2BD"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CF252D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761B8D6"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6AFCA76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9AF2D6D"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506E971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DA86916"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00D44F4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BF1376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FE7F6A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019C4A7A" w14:textId="77777777" w:rsidTr="000300EA">
        <w:trPr>
          <w:trHeight w:val="290"/>
        </w:trPr>
        <w:tc>
          <w:tcPr>
            <w:tcW w:w="156" w:type="pct"/>
            <w:noWrap/>
            <w:hideMark/>
          </w:tcPr>
          <w:p w14:paraId="7DAD687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08CC6D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3B4EF7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F53550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AF2376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9459AE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E547A3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9E26CB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E70D02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8EDC90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544C94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AE9D505"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79E1E5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7FE1337"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934269B"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0B9EB7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78A0D7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632752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8C52F7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FBB8B7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8E2A29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984111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A9136F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FF75D4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FC15C2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7FA3B3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5BD582E"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BECE24E"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9B2C57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A4D6AA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7023488"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AA61C6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370A7BFD" w14:textId="77777777" w:rsidTr="000300EA">
        <w:trPr>
          <w:trHeight w:val="290"/>
        </w:trPr>
        <w:tc>
          <w:tcPr>
            <w:tcW w:w="156" w:type="pct"/>
            <w:noWrap/>
            <w:hideMark/>
          </w:tcPr>
          <w:p w14:paraId="63E1E07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B6E282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C063D9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675044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230C89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48D262C"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5FE387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4C9A00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60BE74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1B39ED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2E1DCC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DE0628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4303BB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96FCC8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106F47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2DC8E5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24C3ED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212DB2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86D367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0D0276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C84C45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6DAF6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6EEBBD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FA7F9A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A211C09"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33D711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72867CF"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4232B9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44D27CF"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EFD211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FEC4B7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718373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17D0C436" w14:textId="77777777" w:rsidTr="000300EA">
        <w:trPr>
          <w:trHeight w:val="290"/>
        </w:trPr>
        <w:tc>
          <w:tcPr>
            <w:tcW w:w="156" w:type="pct"/>
            <w:noWrap/>
            <w:hideMark/>
          </w:tcPr>
          <w:p w14:paraId="2843784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F6AB7D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C1C018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973A85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50E7EE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827479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5F19C3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10273D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6240AF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FC4FD6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33AD65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33E046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D3C994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8CFE2F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A424EA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CD1513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52562F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651F86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1B3E95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E0B07C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836CD2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68B91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19281F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C9111A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45E6E6F"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5BF787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D7CFC1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EDEF0D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9C9573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C22E7C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222127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02A0A0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62FDCEDA" w14:textId="77777777" w:rsidTr="000300EA">
        <w:trPr>
          <w:trHeight w:val="290"/>
        </w:trPr>
        <w:tc>
          <w:tcPr>
            <w:tcW w:w="156" w:type="pct"/>
            <w:noWrap/>
            <w:hideMark/>
          </w:tcPr>
          <w:p w14:paraId="3F03FF3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763CD2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AC1627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7EC977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A7BE80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E81440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01BF1E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B1BDC3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6DC3E1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A47BC5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D1165B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F771C7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78B706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B62CB5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820D3B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E66723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B3868F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E1ED1F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F6A110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31B1B3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1F0149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25328F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B568CF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26A399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030449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6C48D4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D6BD12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C42A2A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36694F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16DBFB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A5FBBC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5B45A6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21E47920" w14:textId="77777777" w:rsidTr="000300EA">
        <w:trPr>
          <w:trHeight w:val="290"/>
        </w:trPr>
        <w:tc>
          <w:tcPr>
            <w:tcW w:w="156" w:type="pct"/>
            <w:noWrap/>
            <w:hideMark/>
          </w:tcPr>
          <w:p w14:paraId="3DF5776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CF3A8E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AA4708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17CC7A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B0318F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0E1C5C0"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306C20B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F2F7DF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BFF7D9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382BB9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96260C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E266CA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322563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7538F1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BA56E4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48361A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F44D87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F3146E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07A584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0984F8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E30352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A72FE3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88F6BE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12B7AA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C0D043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A6706D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D7D8E8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4D12AD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764EECC"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4629AB2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798B77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8C3FD9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47E3E374" w14:textId="77777777" w:rsidTr="000300EA">
        <w:trPr>
          <w:trHeight w:val="290"/>
        </w:trPr>
        <w:tc>
          <w:tcPr>
            <w:tcW w:w="156" w:type="pct"/>
            <w:noWrap/>
            <w:hideMark/>
          </w:tcPr>
          <w:p w14:paraId="5507905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E398A5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07DD81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6D6EC8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E3DB80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0CA10CE"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52F3790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176618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589228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8FF949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FF4AAD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849E9B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69810D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2CB99A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7D3157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7EBD9C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E0EE68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CADF80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911B0A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6B233C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D786B7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FBEE9D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A1D35B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DA1B2D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F56153B"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479445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B3F7129"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BE4E42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712414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25E293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15FEB3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7CF545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7964E2FC" w14:textId="77777777" w:rsidTr="000300EA">
        <w:trPr>
          <w:trHeight w:val="290"/>
        </w:trPr>
        <w:tc>
          <w:tcPr>
            <w:tcW w:w="156" w:type="pct"/>
            <w:noWrap/>
            <w:hideMark/>
          </w:tcPr>
          <w:p w14:paraId="0C99A78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DBC4CA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BD519A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946E37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F91B32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392FED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9475AD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175CB8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F0E659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5D3B3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1B6542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AC7858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35B032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594F15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DFA9DD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285629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22545C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AF3B3B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242896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D9E6CB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1BE889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58A10D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CB4229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59F73E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12D4D7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2011AA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F69604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89E455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AD6655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DFA421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4C6993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1F0AE8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575E72AD" w14:textId="77777777" w:rsidTr="000300EA">
        <w:trPr>
          <w:trHeight w:val="290"/>
        </w:trPr>
        <w:tc>
          <w:tcPr>
            <w:tcW w:w="156" w:type="pct"/>
            <w:noWrap/>
            <w:hideMark/>
          </w:tcPr>
          <w:p w14:paraId="2E64CB3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BD5E05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70D3DA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2022E6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8BB8C0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DF885A5"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222BEA4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9C674E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D7F07E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D5FD24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013F7E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1AB65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0D1AB0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9BF93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8B3ED7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9A9248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8EB687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A133A0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EA6788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36B6C0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B1C01D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C80536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20C614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FFC7F8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4B4B09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2E6545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93E40C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44814D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C537FC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A5AA83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2F3865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37695D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647E8096" w14:textId="77777777" w:rsidTr="000300EA">
        <w:trPr>
          <w:trHeight w:val="290"/>
        </w:trPr>
        <w:tc>
          <w:tcPr>
            <w:tcW w:w="156" w:type="pct"/>
            <w:noWrap/>
            <w:hideMark/>
          </w:tcPr>
          <w:p w14:paraId="5D624B6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EF4D37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160620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99D876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B61351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B3F958B"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158C09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4E0A16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89C58F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10CC05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13B723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099930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EAB493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24A79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53EE35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8A4480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16B78E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309F94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0ACFDF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7970F2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2CDD4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932AB2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7DD3C1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D56B29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20E373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668926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4C4F1B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279450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15A180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85983E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D257B2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1F238E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033D43C7" w14:textId="77777777" w:rsidTr="000300EA">
        <w:trPr>
          <w:trHeight w:val="290"/>
        </w:trPr>
        <w:tc>
          <w:tcPr>
            <w:tcW w:w="156" w:type="pct"/>
            <w:noWrap/>
            <w:hideMark/>
          </w:tcPr>
          <w:p w14:paraId="6417E5F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3DD142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35B38E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DA368E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0FC8EC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3FF5EDC"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56E6F89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5DB641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C9B98C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840DCA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B5D4B0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514487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62C35D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919B59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A586F2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DADB47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BF2008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E0AB16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B439F8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C4B7D8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71B26B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7AA0F2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2152E7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1A4E53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DF9981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B4B830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AEEFFC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DD6893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A5C129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415F6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BF5CFA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02B2BD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26C3CC27" w14:textId="77777777" w:rsidTr="000300EA">
        <w:trPr>
          <w:trHeight w:val="290"/>
        </w:trPr>
        <w:tc>
          <w:tcPr>
            <w:tcW w:w="156" w:type="pct"/>
            <w:noWrap/>
            <w:hideMark/>
          </w:tcPr>
          <w:p w14:paraId="605DE20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CB47A3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2C05FE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2BD9F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254AEC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5C2941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4B7F0E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FA095E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EA347D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07A7D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5BDFD4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4AA6C6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90D7C9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57095A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B29EC6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25E0E5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D5A10C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34279F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84D99E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416DE7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C620D2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8A0077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E4AEF5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BCDB72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DF80A0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FA513C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AF5328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B9F5E1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BE9B9D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08ABE3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5AF8F9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B25088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273C9747" w14:textId="77777777" w:rsidTr="000300EA">
        <w:trPr>
          <w:trHeight w:val="290"/>
        </w:trPr>
        <w:tc>
          <w:tcPr>
            <w:tcW w:w="156" w:type="pct"/>
            <w:noWrap/>
            <w:hideMark/>
          </w:tcPr>
          <w:p w14:paraId="407BA9B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32BB2F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E7E935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8E82F7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E731DB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148A637"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B1D5BA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0510C8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05B47C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8DD6CD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1A656B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55A858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CC2337B"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13DFDE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242697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8D4352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007BA8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38B1DE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B076A2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6814E3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9A15B5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E3A9CA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999AB4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74BDA1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3FB944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573560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4B94C2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3AA36D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4061645"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89111D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065FE2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3D32B9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64A7F0E8" w14:textId="77777777" w:rsidTr="000300EA">
        <w:trPr>
          <w:trHeight w:val="290"/>
        </w:trPr>
        <w:tc>
          <w:tcPr>
            <w:tcW w:w="156" w:type="pct"/>
            <w:noWrap/>
            <w:hideMark/>
          </w:tcPr>
          <w:p w14:paraId="5A843A9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DC8646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BBFDFE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AFDE57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9587DF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2E62DA6"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637211F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A27462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FBC47A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5168014"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3B3C5D0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5C8ABC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E71F46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4B95BAD"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55FEA9ED"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5C9DE2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C5BB3EA"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511F19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C6F43E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38C67A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C716C1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64CF3A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12BBE6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6338D57"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2C23759"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FD204A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7098B2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42B529F"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D0D6B5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6DAB5D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F7E50B8"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BEB805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r>
      <w:tr w:rsidR="000300EA" w:rsidRPr="000300EA" w14:paraId="5E3AFC9D" w14:textId="77777777" w:rsidTr="000300EA">
        <w:trPr>
          <w:trHeight w:val="290"/>
        </w:trPr>
        <w:tc>
          <w:tcPr>
            <w:tcW w:w="156" w:type="pct"/>
            <w:noWrap/>
            <w:hideMark/>
          </w:tcPr>
          <w:p w14:paraId="19D1E9E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507BCF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4E8BBA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F73B56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5042CE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C3B81FE"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51F6D2A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4FC214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795FEC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05D066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BCB173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945D67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740A1D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58E7BF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635B28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50EC70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2F707AD"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9EE5C6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85BAC1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FE6C66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357210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09B1D2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9BA34B7"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785185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8037C7F"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8CC0B8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6E1EE89"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488F11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495A16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B5CA52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C39D69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1EA228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202DB81F" w14:textId="77777777" w:rsidTr="000300EA">
        <w:trPr>
          <w:trHeight w:val="290"/>
        </w:trPr>
        <w:tc>
          <w:tcPr>
            <w:tcW w:w="156" w:type="pct"/>
            <w:noWrap/>
            <w:hideMark/>
          </w:tcPr>
          <w:p w14:paraId="17FA0B0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E84AB0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2A330C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993CD8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641E3D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8CF1A9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C3C822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85AD85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02A028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6AEEF9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02A873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A93140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773A3A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A5A6BC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9E6766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95952F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2CFB54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5693FF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1C7361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27361B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F78238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EF917B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51091F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7BD791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ADA5911"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6597BD8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95015BB"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05E674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0ADA993"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414F338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677EA8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16D10E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3E98C692" w14:textId="77777777" w:rsidTr="000300EA">
        <w:trPr>
          <w:trHeight w:val="290"/>
        </w:trPr>
        <w:tc>
          <w:tcPr>
            <w:tcW w:w="156" w:type="pct"/>
            <w:noWrap/>
            <w:hideMark/>
          </w:tcPr>
          <w:p w14:paraId="14FD4712" w14:textId="77777777" w:rsidR="000300EA" w:rsidRPr="000300EA" w:rsidRDefault="000300EA" w:rsidP="000300EA">
            <w:pPr>
              <w:rPr>
                <w:rFonts w:cs="Times New Roman"/>
                <w:color w:val="auto"/>
                <w:sz w:val="20"/>
                <w:szCs w:val="20"/>
              </w:rPr>
            </w:pPr>
            <w:r w:rsidRPr="000300EA">
              <w:rPr>
                <w:rFonts w:cs="Times New Roman"/>
                <w:color w:val="auto"/>
                <w:sz w:val="20"/>
                <w:szCs w:val="20"/>
              </w:rPr>
              <w:lastRenderedPageBreak/>
              <w:t>4</w:t>
            </w:r>
          </w:p>
        </w:tc>
        <w:tc>
          <w:tcPr>
            <w:tcW w:w="156" w:type="pct"/>
            <w:noWrap/>
            <w:hideMark/>
          </w:tcPr>
          <w:p w14:paraId="539C2DC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959DB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BCF33B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FFD7F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00CC22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481E89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6C534E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68AB33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20B360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3238E2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611DE3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687A31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C88E73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B1B5A2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35FAD2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8831A4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893A62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3590A6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F0865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B5E22D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56BD2F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48962C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59EB78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4F42E2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69A91A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2D1F86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C33474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6417F8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9C61BA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01EFB8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FA4568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2BDB18A5" w14:textId="77777777" w:rsidTr="000300EA">
        <w:trPr>
          <w:trHeight w:val="290"/>
        </w:trPr>
        <w:tc>
          <w:tcPr>
            <w:tcW w:w="156" w:type="pct"/>
            <w:noWrap/>
            <w:hideMark/>
          </w:tcPr>
          <w:p w14:paraId="0606B21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9EB218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C71231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B5BD8E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D9E2FC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89BAEF4"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579368F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D2E602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72CDB7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EEC4FC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ABC6BB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97C313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7871C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3B2C47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C28519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1CEDC7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7EC3CBD"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2CE2D60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539D3A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679E3AB"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D1FF8D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E99B17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939CA9D"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691EE5A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15CA10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99ADC0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4F7681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25FE2C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38C22F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22657CA"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402B61A"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710D57F"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r>
      <w:tr w:rsidR="000300EA" w:rsidRPr="000300EA" w14:paraId="1CD02950" w14:textId="77777777" w:rsidTr="000300EA">
        <w:trPr>
          <w:trHeight w:val="290"/>
        </w:trPr>
        <w:tc>
          <w:tcPr>
            <w:tcW w:w="156" w:type="pct"/>
            <w:noWrap/>
            <w:hideMark/>
          </w:tcPr>
          <w:p w14:paraId="0F4D2B9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E8D00F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269D7E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18D3F5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2C2E45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9BD9B63"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9FF2C5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D55A7F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A19101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E8AEAA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259715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C5D306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E16C28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A325A9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8CB064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FBD02D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123211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BB841A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6BC3BA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E4A2DA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EC6E07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E9D61C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6BC4258"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F49EEE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25EF1F5"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F74F5F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50D7DF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1A57CA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4AB5D4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D25002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F8459F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37D667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0BFE399B" w14:textId="77777777" w:rsidTr="000300EA">
        <w:trPr>
          <w:trHeight w:val="290"/>
        </w:trPr>
        <w:tc>
          <w:tcPr>
            <w:tcW w:w="156" w:type="pct"/>
            <w:noWrap/>
            <w:hideMark/>
          </w:tcPr>
          <w:p w14:paraId="78CDAC3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555999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FF32D2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F18C49A"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43B3D0F"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FA23EB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E4BE8C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12D603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4D14D5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C8FD16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461200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D159A0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0C4072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B53CEA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92C4BF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36C08E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29E06E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37B408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A6763D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B6F19E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041C69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66CDC6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94F7EA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BAD1D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F101025"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64857C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05B216A"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31DAFF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4F50D2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807146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2A74FF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7B4BE8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1D9C649C" w14:textId="77777777" w:rsidTr="000300EA">
        <w:trPr>
          <w:trHeight w:val="290"/>
        </w:trPr>
        <w:tc>
          <w:tcPr>
            <w:tcW w:w="156" w:type="pct"/>
            <w:noWrap/>
            <w:hideMark/>
          </w:tcPr>
          <w:p w14:paraId="32F4ACC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F94197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FA2C52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2721CA5"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EC1B79D"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8ADDB6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0C7B2D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8241468"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B2FA5C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DF6E45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3A371F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057003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4AF493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399A9A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90EA5F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200D77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556733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08F5C1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6CD17B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514231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093387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AEA2AE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47C116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6B41BB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6992FE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DCE74C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462A5F3"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478522D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996312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1E77A1B"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84443B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DE6782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26A2443A" w14:textId="77777777" w:rsidTr="000300EA">
        <w:trPr>
          <w:trHeight w:val="290"/>
        </w:trPr>
        <w:tc>
          <w:tcPr>
            <w:tcW w:w="156" w:type="pct"/>
            <w:noWrap/>
            <w:hideMark/>
          </w:tcPr>
          <w:p w14:paraId="13CC727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550F9A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E85759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0FE305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290B8A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5085946"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6C55A94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D4BA9E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AC2349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767B89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120E30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5B3490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A05938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2FA266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1A0B86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DD01A7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394448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A15240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814744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3BE20D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FFF79E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6F5696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FD9EC2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644D26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947C10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0C4478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4F93C7F"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89292E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A1B702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9AB65A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F66D84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784399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5A16BEF4" w14:textId="77777777" w:rsidTr="000300EA">
        <w:trPr>
          <w:trHeight w:val="290"/>
        </w:trPr>
        <w:tc>
          <w:tcPr>
            <w:tcW w:w="156" w:type="pct"/>
            <w:noWrap/>
            <w:hideMark/>
          </w:tcPr>
          <w:p w14:paraId="3A202DF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F909F8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A457B8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A0B06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D9C286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AC6A7BF"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21E2A4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A496C4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DCB518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04A12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8A75CF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7A5421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9E67E6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A8CC31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524F24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56EFB4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DAAFE8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3F3672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BC9CCA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7BC784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45E5D2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328B7E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C24C44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989E48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A11E7A4"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3BF0401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AD69C9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641896B"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B41BBCA"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23CE202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5B3739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067683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6CD471D7" w14:textId="77777777" w:rsidTr="000300EA">
        <w:trPr>
          <w:trHeight w:val="290"/>
        </w:trPr>
        <w:tc>
          <w:tcPr>
            <w:tcW w:w="156" w:type="pct"/>
            <w:noWrap/>
            <w:hideMark/>
          </w:tcPr>
          <w:p w14:paraId="35A88BD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E09212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F49A68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786E00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C4CB1C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54DCFBB"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3526ECB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153C94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65E57E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C5E227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25CECE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1F8F9D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7956F1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AD4ACB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BF2A1A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6304DE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62A30E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BA1C88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897DED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54D474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0B4793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699ECB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A1B3738"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012245A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AD72C41"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4BC9748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A877BBB"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0AA25E4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2084747"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2A3351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A38024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1BC389B"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4C3FC8BD" w14:textId="77777777" w:rsidTr="000300EA">
        <w:trPr>
          <w:trHeight w:val="290"/>
        </w:trPr>
        <w:tc>
          <w:tcPr>
            <w:tcW w:w="156" w:type="pct"/>
            <w:noWrap/>
            <w:hideMark/>
          </w:tcPr>
          <w:p w14:paraId="2D2035A6"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7B6F48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0D0977E"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D50A78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A38797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399326E"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730A27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FD6916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59580F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380C46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DFC040D"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83455F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AD3C11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8A2BA9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5DDE22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C3A49E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331612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8681CE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D29DC0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9EADA2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1C0BDD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A3F1A7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1E67C9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246FD1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867E00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240943E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27DED73"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040B1F0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9B24FF9"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8B2C3A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D096A8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D47F2E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3429C677" w14:textId="77777777" w:rsidTr="000300EA">
        <w:trPr>
          <w:trHeight w:val="290"/>
        </w:trPr>
        <w:tc>
          <w:tcPr>
            <w:tcW w:w="156" w:type="pct"/>
            <w:noWrap/>
            <w:hideMark/>
          </w:tcPr>
          <w:p w14:paraId="4604D5B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287021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06883A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48E655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5D2C11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146DE0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6BFCB5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6E9AA6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D3B997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27B7F3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6CB322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50A4B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CCE6F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BC45DD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750634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1FDB64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D464B3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CC1124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5E7846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DCEAC3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B0D90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782935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75C755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10E253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6B6283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53278A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C4BD6B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478225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FCA1596"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6AAD4E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2B5E78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780D2F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7042D8E7" w14:textId="77777777" w:rsidTr="000300EA">
        <w:trPr>
          <w:trHeight w:val="290"/>
        </w:trPr>
        <w:tc>
          <w:tcPr>
            <w:tcW w:w="156" w:type="pct"/>
            <w:noWrap/>
            <w:hideMark/>
          </w:tcPr>
          <w:p w14:paraId="41AF855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59A563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CEA0AA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9A80CA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EFB186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1E4BD5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F400E0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7677D4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83D2ED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E3A83C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5DD964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0DACB6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4B91AD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C4657A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19CB2E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388F61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85632A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DE1865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FEB530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1DD1FD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B1A5A7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D0D29E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D0E2066"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1FD9E7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9B59BB8"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7239CD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C43AF87"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BB1B15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AEC8A8D"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F8C357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0ECD66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8E9E6A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1BF043BA" w14:textId="77777777" w:rsidTr="000300EA">
        <w:trPr>
          <w:trHeight w:val="290"/>
        </w:trPr>
        <w:tc>
          <w:tcPr>
            <w:tcW w:w="156" w:type="pct"/>
            <w:noWrap/>
            <w:hideMark/>
          </w:tcPr>
          <w:p w14:paraId="4F880B4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124A7D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64793C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2FE489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0337AE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1FEFD0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E3D10B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7B61D6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093071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383847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77DF99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DDD15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B4DBE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363D35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7B074B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77A24B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3DF359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5184CD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04852D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19E8BD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A67CEF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B7C7A8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174825A"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DB9883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1AB97C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EEB43A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28F2FA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A23757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D5EAD6D"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242FFBD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FDD981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3205F2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38B0828A" w14:textId="77777777" w:rsidTr="000300EA">
        <w:trPr>
          <w:trHeight w:val="290"/>
        </w:trPr>
        <w:tc>
          <w:tcPr>
            <w:tcW w:w="156" w:type="pct"/>
            <w:noWrap/>
            <w:hideMark/>
          </w:tcPr>
          <w:p w14:paraId="6B62EC2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D0A1C6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7F0C16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A37B34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5E4989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DBF63E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268567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7CA841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F3B987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C55DD9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52285B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871204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6F08A0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4ED066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41AF2D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8E3B52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2AA04E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F8A899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0CDAC9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D62056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476FCC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3CBC0B3"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AAC502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F8C63D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7DF810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466CE4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7044B9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AD5AD5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2688EC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039E81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888BF7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12662F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4EA94246" w14:textId="77777777" w:rsidTr="000300EA">
        <w:trPr>
          <w:trHeight w:val="290"/>
        </w:trPr>
        <w:tc>
          <w:tcPr>
            <w:tcW w:w="156" w:type="pct"/>
            <w:noWrap/>
            <w:hideMark/>
          </w:tcPr>
          <w:p w14:paraId="668CC0E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0D20C6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532B01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49B73E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ABA01D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CE5734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984C41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563508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E15A21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EF80BA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CE48B9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6CD06D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28C22D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522AAC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DFDEE4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1ABFCA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E08761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5A7785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4C0AAF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E6B041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A88E21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055556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4B954B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4F3A83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289984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3A4BD0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1F3B2F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D24B0C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39D907D"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6EBCE3F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F82BC1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577C40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r>
      <w:tr w:rsidR="000300EA" w:rsidRPr="000300EA" w14:paraId="736EC6EF" w14:textId="77777777" w:rsidTr="000300EA">
        <w:trPr>
          <w:trHeight w:val="290"/>
        </w:trPr>
        <w:tc>
          <w:tcPr>
            <w:tcW w:w="156" w:type="pct"/>
            <w:noWrap/>
            <w:hideMark/>
          </w:tcPr>
          <w:p w14:paraId="4E60549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099100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B09803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68982D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46E6F4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BAF5DC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1AD0EC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71CDBA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92497E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BE5204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0146B6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A695B4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6DFC59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1AB923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E15EEF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A7DA4DE"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512AAD6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D4ABFE0"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7AFD974"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6036125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569FC88"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E09A2FB"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2BE4C2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97C4D4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0ACB5C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CC6036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37D998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476BE7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A756B1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59B24D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BE1BFE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E8C9CF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6BED73FE" w14:textId="77777777" w:rsidTr="000300EA">
        <w:trPr>
          <w:trHeight w:val="290"/>
        </w:trPr>
        <w:tc>
          <w:tcPr>
            <w:tcW w:w="156" w:type="pct"/>
            <w:noWrap/>
            <w:hideMark/>
          </w:tcPr>
          <w:p w14:paraId="7BD2ADF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C67DEC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7DA453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B9F4A4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8F0FE6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05B8363"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01CC56F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73202A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49C72D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0EFBA5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7CB7F1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4D7114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9BFE50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1C23BE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37FBD4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68DB39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52ED34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06B886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85CDA2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D2A7C0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1E54C0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4A1509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B9DEB0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44F510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1E4445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D1DE24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E7E3AD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BA553A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086206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496E6B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C1EC52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37DCB4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302834CF" w14:textId="77777777" w:rsidTr="000300EA">
        <w:trPr>
          <w:trHeight w:val="290"/>
        </w:trPr>
        <w:tc>
          <w:tcPr>
            <w:tcW w:w="156" w:type="pct"/>
            <w:noWrap/>
            <w:hideMark/>
          </w:tcPr>
          <w:p w14:paraId="0F87DB2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9EF0EA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312124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7551AE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6F6886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ADAD75D"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4884FAB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09399A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97A343F"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0331E8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427832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AE0368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698C96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E7492D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9325B6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BE9970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B548147"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43F03312"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0E40ECE"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818E9CC"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6ECE25C7"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58C2812"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1CEA2038"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CE2CA8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38164A2"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5FE536D"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8D3356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39B4316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0D7B107"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DAF425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791EE6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473F91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2C9568D0" w14:textId="77777777" w:rsidTr="000300EA">
        <w:trPr>
          <w:trHeight w:val="290"/>
        </w:trPr>
        <w:tc>
          <w:tcPr>
            <w:tcW w:w="156" w:type="pct"/>
            <w:noWrap/>
            <w:hideMark/>
          </w:tcPr>
          <w:p w14:paraId="117EC54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763646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B107A7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23640E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663CCF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DB9B47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84CB8D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25C86EB"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2B0CBA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38176D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8B8361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E01295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D9ACB0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6C048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8F70E07"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8E211F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3D7E81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CF0103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0AA5DC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2DD632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232B02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D9CBD3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113697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0C160C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5A9AF3F"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9B4C34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6B447E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D36F28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00248A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2AA304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60B903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4A8D8E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29450D9B" w14:textId="77777777" w:rsidTr="000300EA">
        <w:trPr>
          <w:trHeight w:val="290"/>
        </w:trPr>
        <w:tc>
          <w:tcPr>
            <w:tcW w:w="156" w:type="pct"/>
            <w:noWrap/>
            <w:hideMark/>
          </w:tcPr>
          <w:p w14:paraId="7AE2C01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7EF111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9703D3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1E8F28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0ACB11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C133C0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8F22BD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D87938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534123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9AA9B6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1194BD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28017A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7184E9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A8CBAE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3EBBA1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54DD8D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684B8E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CB729A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9C59F12"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D74406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FD727C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C1DC2E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CCAE7F1"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F30E21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15E688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DDC79D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E3A86B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5000D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463DEFF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12B6365"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890E7E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A1DEE2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4331B8F2" w14:textId="77777777" w:rsidTr="000300EA">
        <w:trPr>
          <w:trHeight w:val="290"/>
        </w:trPr>
        <w:tc>
          <w:tcPr>
            <w:tcW w:w="156" w:type="pct"/>
            <w:noWrap/>
            <w:hideMark/>
          </w:tcPr>
          <w:p w14:paraId="5927ADD4"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2447288"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6EAC76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7F0F896"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27D6CA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0BD4A0A"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8CE042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283021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6F35C1B"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121636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8EF605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24F3E4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515CF71"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0C3CFC2"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30617A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BC70549"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D22BFA0"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591E2B93"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57A870F"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789C306C"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1AFAA7AE"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CFF8F36"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325CBA8"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2C02B8F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7F7F63ED"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552966C5"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30586E28"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4B86BF29"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B605E71"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0B13C0AA"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FD2E24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8403B5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r w:rsidR="000300EA" w:rsidRPr="000300EA" w14:paraId="127498DD" w14:textId="77777777" w:rsidTr="000300EA">
        <w:trPr>
          <w:trHeight w:val="290"/>
        </w:trPr>
        <w:tc>
          <w:tcPr>
            <w:tcW w:w="156" w:type="pct"/>
            <w:noWrap/>
            <w:hideMark/>
          </w:tcPr>
          <w:p w14:paraId="6591002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6C04CD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A4F7D3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6835C8D"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882888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2BD88D4" w14:textId="77777777" w:rsidR="000300EA" w:rsidRPr="000300EA" w:rsidRDefault="000300EA" w:rsidP="000300EA">
            <w:pPr>
              <w:rPr>
                <w:rFonts w:cs="Times New Roman"/>
                <w:color w:val="auto"/>
                <w:sz w:val="20"/>
                <w:szCs w:val="20"/>
              </w:rPr>
            </w:pPr>
            <w:r w:rsidRPr="000300EA">
              <w:rPr>
                <w:rFonts w:cs="Times New Roman"/>
                <w:color w:val="auto"/>
                <w:sz w:val="20"/>
                <w:szCs w:val="20"/>
              </w:rPr>
              <w:t>1</w:t>
            </w:r>
          </w:p>
        </w:tc>
        <w:tc>
          <w:tcPr>
            <w:tcW w:w="156" w:type="pct"/>
            <w:noWrap/>
            <w:hideMark/>
          </w:tcPr>
          <w:p w14:paraId="2C36ED4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23A9D5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2DB2911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675A0BC"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9A423A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8F902A8"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3E7AEF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7A2FFB9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DD3C31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FF057A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25F2C4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833A49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03E498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60970ED0"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E2034C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5496843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D5C54A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A29715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2EE50E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BA190A4"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036D9AB"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534932C9"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3A2E35AB"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19CDB186"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3201157"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c>
          <w:tcPr>
            <w:tcW w:w="156" w:type="pct"/>
            <w:noWrap/>
            <w:hideMark/>
          </w:tcPr>
          <w:p w14:paraId="0045D7CE" w14:textId="77777777" w:rsidR="000300EA" w:rsidRPr="000300EA" w:rsidRDefault="000300EA" w:rsidP="000300EA">
            <w:pPr>
              <w:rPr>
                <w:rFonts w:cs="Times New Roman"/>
                <w:color w:val="auto"/>
                <w:sz w:val="20"/>
                <w:szCs w:val="20"/>
              </w:rPr>
            </w:pPr>
            <w:r w:rsidRPr="000300EA">
              <w:rPr>
                <w:rFonts w:cs="Times New Roman"/>
                <w:color w:val="auto"/>
                <w:sz w:val="20"/>
                <w:szCs w:val="20"/>
              </w:rPr>
              <w:t>4</w:t>
            </w:r>
          </w:p>
        </w:tc>
      </w:tr>
      <w:tr w:rsidR="000300EA" w:rsidRPr="000300EA" w14:paraId="1B128ADA" w14:textId="77777777" w:rsidTr="000300EA">
        <w:trPr>
          <w:trHeight w:val="290"/>
        </w:trPr>
        <w:tc>
          <w:tcPr>
            <w:tcW w:w="156" w:type="pct"/>
            <w:noWrap/>
            <w:hideMark/>
          </w:tcPr>
          <w:p w14:paraId="1E19020A"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070063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4AB118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1CBF53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88BB114"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214FB2C"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9F49596"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71B63B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0CD8DF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8CB396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7652E8E"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0FB7E225"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C6B4FC7"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BE050D2"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478965B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D105773"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76F7D088"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C07F80E"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78C3F44B"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07FDED4" w14:textId="77777777" w:rsidR="000300EA" w:rsidRPr="000300EA" w:rsidRDefault="000300EA" w:rsidP="000300EA">
            <w:pPr>
              <w:rPr>
                <w:rFonts w:cs="Times New Roman"/>
                <w:color w:val="auto"/>
                <w:sz w:val="20"/>
                <w:szCs w:val="20"/>
              </w:rPr>
            </w:pPr>
            <w:r w:rsidRPr="000300EA">
              <w:rPr>
                <w:rFonts w:cs="Times New Roman"/>
                <w:color w:val="auto"/>
                <w:sz w:val="20"/>
                <w:szCs w:val="20"/>
              </w:rPr>
              <w:t>2</w:t>
            </w:r>
          </w:p>
        </w:tc>
        <w:tc>
          <w:tcPr>
            <w:tcW w:w="156" w:type="pct"/>
            <w:noWrap/>
            <w:hideMark/>
          </w:tcPr>
          <w:p w14:paraId="14942EFB"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13DAFCF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32883C0"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545330AB"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167EFABF"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066371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0C5B8489"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2DF82AD3"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248FBD31" w14:textId="77777777" w:rsidR="000300EA" w:rsidRPr="000300EA" w:rsidRDefault="000300EA" w:rsidP="000300EA">
            <w:pPr>
              <w:rPr>
                <w:rFonts w:cs="Times New Roman"/>
                <w:color w:val="auto"/>
                <w:sz w:val="20"/>
                <w:szCs w:val="20"/>
              </w:rPr>
            </w:pPr>
            <w:r w:rsidRPr="000300EA">
              <w:rPr>
                <w:rFonts w:cs="Times New Roman"/>
                <w:color w:val="auto"/>
                <w:sz w:val="20"/>
                <w:szCs w:val="20"/>
              </w:rPr>
              <w:t>3</w:t>
            </w:r>
          </w:p>
        </w:tc>
        <w:tc>
          <w:tcPr>
            <w:tcW w:w="156" w:type="pct"/>
            <w:noWrap/>
            <w:hideMark/>
          </w:tcPr>
          <w:p w14:paraId="3959C0CA"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4345E3DE"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c>
          <w:tcPr>
            <w:tcW w:w="156" w:type="pct"/>
            <w:noWrap/>
            <w:hideMark/>
          </w:tcPr>
          <w:p w14:paraId="6B43975C" w14:textId="77777777" w:rsidR="000300EA" w:rsidRPr="000300EA" w:rsidRDefault="000300EA" w:rsidP="000300EA">
            <w:pPr>
              <w:rPr>
                <w:rFonts w:cs="Times New Roman"/>
                <w:color w:val="auto"/>
                <w:sz w:val="20"/>
                <w:szCs w:val="20"/>
              </w:rPr>
            </w:pPr>
            <w:r w:rsidRPr="000300EA">
              <w:rPr>
                <w:rFonts w:cs="Times New Roman"/>
                <w:color w:val="auto"/>
                <w:sz w:val="20"/>
                <w:szCs w:val="20"/>
              </w:rPr>
              <w:t>5</w:t>
            </w:r>
          </w:p>
        </w:tc>
      </w:tr>
    </w:tbl>
    <w:p w14:paraId="0E5EA3F6" w14:textId="62D90FFB" w:rsidR="000300EA" w:rsidRDefault="000300EA" w:rsidP="00DA65E0">
      <w:pPr>
        <w:rPr>
          <w:rFonts w:cs="Times New Roman"/>
          <w:b/>
          <w:color w:val="auto"/>
        </w:rPr>
        <w:sectPr w:rsidR="000300EA" w:rsidSect="00AE351F">
          <w:pgSz w:w="16838" w:h="11906" w:orient="landscape" w:code="9"/>
          <w:pgMar w:top="1701" w:right="1701" w:bottom="2268" w:left="2268" w:header="720" w:footer="720" w:gutter="0"/>
          <w:cols w:space="720"/>
          <w:docGrid w:linePitch="360"/>
        </w:sectPr>
      </w:pPr>
    </w:p>
    <w:p w14:paraId="5297FAF6" w14:textId="09390FAD" w:rsidR="001506C0" w:rsidRDefault="001506C0" w:rsidP="00DA65E0">
      <w:pPr>
        <w:rPr>
          <w:rFonts w:cs="Times New Roman"/>
          <w:b/>
          <w:color w:val="auto"/>
        </w:rPr>
      </w:pPr>
      <w:r>
        <w:rPr>
          <w:rFonts w:cs="Times New Roman"/>
          <w:b/>
          <w:color w:val="auto"/>
        </w:rPr>
        <w:lastRenderedPageBreak/>
        <w:t xml:space="preserve">Lampiran </w:t>
      </w:r>
      <w:r w:rsidR="00DA65A1">
        <w:rPr>
          <w:rFonts w:cs="Times New Roman"/>
          <w:b/>
          <w:color w:val="auto"/>
        </w:rPr>
        <w:t>3. Hasil Olah Data pada SmartPLS 4.1</w:t>
      </w:r>
    </w:p>
    <w:p w14:paraId="53616906" w14:textId="6DB072B8" w:rsidR="000300EA" w:rsidRDefault="000300EA" w:rsidP="008423B6">
      <w:pPr>
        <w:pStyle w:val="ListParagraph"/>
        <w:numPr>
          <w:ilvl w:val="0"/>
          <w:numId w:val="39"/>
        </w:numPr>
        <w:tabs>
          <w:tab w:val="left" w:pos="426"/>
        </w:tabs>
        <w:ind w:left="0" w:firstLine="0"/>
        <w:rPr>
          <w:rFonts w:cs="Times New Roman"/>
          <w:color w:val="auto"/>
        </w:rPr>
      </w:pPr>
      <w:r w:rsidRPr="000300EA">
        <w:rPr>
          <w:rFonts w:cs="Times New Roman"/>
          <w:i/>
          <w:color w:val="auto"/>
        </w:rPr>
        <w:t xml:space="preserve">Outer Loading </w:t>
      </w:r>
      <w:r w:rsidRPr="000300EA">
        <w:rPr>
          <w:rFonts w:cs="Times New Roman"/>
          <w:color w:val="auto"/>
        </w:rPr>
        <w:t>Tahap 1</w:t>
      </w:r>
    </w:p>
    <w:tbl>
      <w:tblPr>
        <w:tblW w:w="5000" w:type="pct"/>
        <w:tblLook w:val="04A0" w:firstRow="1" w:lastRow="0" w:firstColumn="1" w:lastColumn="0" w:noHBand="0" w:noVBand="1"/>
      </w:tblPr>
      <w:tblGrid>
        <w:gridCol w:w="1095"/>
        <w:gridCol w:w="958"/>
        <w:gridCol w:w="1367"/>
        <w:gridCol w:w="1229"/>
        <w:gridCol w:w="1095"/>
        <w:gridCol w:w="1095"/>
        <w:gridCol w:w="1093"/>
      </w:tblGrid>
      <w:tr w:rsidR="003A45A4" w:rsidRPr="003A45A4" w14:paraId="69BC0A64" w14:textId="77777777" w:rsidTr="00E01E41">
        <w:trPr>
          <w:trHeight w:val="290"/>
        </w:trPr>
        <w:tc>
          <w:tcPr>
            <w:tcW w:w="690" w:type="pct"/>
            <w:tcBorders>
              <w:top w:val="nil"/>
              <w:left w:val="nil"/>
              <w:bottom w:val="nil"/>
              <w:right w:val="nil"/>
            </w:tcBorders>
            <w:noWrap/>
            <w:vAlign w:val="bottom"/>
            <w:hideMark/>
          </w:tcPr>
          <w:p w14:paraId="46CC6E7F" w14:textId="77777777" w:rsidR="003A45A4" w:rsidRPr="003A45A4" w:rsidRDefault="003A45A4" w:rsidP="003A45A4">
            <w:pPr>
              <w:spacing w:after="0" w:line="240" w:lineRule="auto"/>
              <w:rPr>
                <w:rFonts w:eastAsia="Times New Roman" w:cs="Times New Roman"/>
                <w:color w:val="auto"/>
                <w:sz w:val="20"/>
                <w:szCs w:val="24"/>
                <w:lang w:val="id-ID" w:eastAsia="id-ID"/>
              </w:rPr>
            </w:pPr>
          </w:p>
        </w:tc>
        <w:tc>
          <w:tcPr>
            <w:tcW w:w="604"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BB7DD26" w14:textId="77777777" w:rsidR="003A45A4" w:rsidRPr="003A45A4" w:rsidRDefault="003A45A4" w:rsidP="003A45A4">
            <w:pPr>
              <w:spacing w:after="0" w:line="240" w:lineRule="auto"/>
              <w:jc w:val="right"/>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X1</w:t>
            </w:r>
          </w:p>
        </w:tc>
        <w:tc>
          <w:tcPr>
            <w:tcW w:w="862" w:type="pct"/>
            <w:tcBorders>
              <w:top w:val="single" w:sz="4" w:space="0" w:color="auto"/>
              <w:left w:val="nil"/>
              <w:bottom w:val="single" w:sz="4" w:space="0" w:color="auto"/>
              <w:right w:val="single" w:sz="4" w:space="0" w:color="auto"/>
            </w:tcBorders>
            <w:shd w:val="clear" w:color="000000" w:fill="555555"/>
            <w:noWrap/>
            <w:vAlign w:val="bottom"/>
            <w:hideMark/>
          </w:tcPr>
          <w:p w14:paraId="47ABBA92" w14:textId="77777777" w:rsidR="003A45A4" w:rsidRPr="003A45A4" w:rsidRDefault="003A45A4" w:rsidP="003A45A4">
            <w:pPr>
              <w:spacing w:after="0" w:line="240" w:lineRule="auto"/>
              <w:jc w:val="right"/>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w:t>
            </w:r>
          </w:p>
        </w:tc>
        <w:tc>
          <w:tcPr>
            <w:tcW w:w="775" w:type="pct"/>
            <w:tcBorders>
              <w:top w:val="single" w:sz="4" w:space="0" w:color="auto"/>
              <w:left w:val="nil"/>
              <w:bottom w:val="single" w:sz="4" w:space="0" w:color="auto"/>
              <w:right w:val="single" w:sz="4" w:space="0" w:color="auto"/>
            </w:tcBorders>
            <w:shd w:val="clear" w:color="000000" w:fill="555555"/>
            <w:noWrap/>
            <w:vAlign w:val="bottom"/>
            <w:hideMark/>
          </w:tcPr>
          <w:p w14:paraId="22213C9F" w14:textId="77777777" w:rsidR="003A45A4" w:rsidRPr="003A45A4" w:rsidRDefault="003A45A4" w:rsidP="003A45A4">
            <w:pPr>
              <w:spacing w:after="0" w:line="240" w:lineRule="auto"/>
              <w:jc w:val="right"/>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w:t>
            </w:r>
          </w:p>
        </w:tc>
        <w:tc>
          <w:tcPr>
            <w:tcW w:w="690" w:type="pct"/>
            <w:tcBorders>
              <w:top w:val="single" w:sz="4" w:space="0" w:color="auto"/>
              <w:left w:val="nil"/>
              <w:bottom w:val="single" w:sz="4" w:space="0" w:color="auto"/>
              <w:right w:val="single" w:sz="4" w:space="0" w:color="auto"/>
            </w:tcBorders>
            <w:shd w:val="clear" w:color="000000" w:fill="555555"/>
            <w:noWrap/>
            <w:vAlign w:val="bottom"/>
            <w:hideMark/>
          </w:tcPr>
          <w:p w14:paraId="701F6179" w14:textId="77777777" w:rsidR="003A45A4" w:rsidRPr="003A45A4" w:rsidRDefault="003A45A4" w:rsidP="003A45A4">
            <w:pPr>
              <w:spacing w:after="0" w:line="240" w:lineRule="auto"/>
              <w:jc w:val="right"/>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w:t>
            </w:r>
          </w:p>
        </w:tc>
        <w:tc>
          <w:tcPr>
            <w:tcW w:w="690" w:type="pct"/>
            <w:tcBorders>
              <w:top w:val="single" w:sz="4" w:space="0" w:color="auto"/>
              <w:left w:val="nil"/>
              <w:bottom w:val="single" w:sz="4" w:space="0" w:color="auto"/>
              <w:right w:val="single" w:sz="4" w:space="0" w:color="auto"/>
            </w:tcBorders>
            <w:shd w:val="clear" w:color="000000" w:fill="555555"/>
            <w:noWrap/>
            <w:vAlign w:val="bottom"/>
            <w:hideMark/>
          </w:tcPr>
          <w:p w14:paraId="7EEB4442" w14:textId="77777777" w:rsidR="003A45A4" w:rsidRPr="003A45A4" w:rsidRDefault="003A45A4" w:rsidP="003A45A4">
            <w:pPr>
              <w:spacing w:after="0" w:line="240" w:lineRule="auto"/>
              <w:jc w:val="right"/>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 x X2</w:t>
            </w:r>
          </w:p>
        </w:tc>
        <w:tc>
          <w:tcPr>
            <w:tcW w:w="689" w:type="pct"/>
            <w:tcBorders>
              <w:top w:val="single" w:sz="4" w:space="0" w:color="auto"/>
              <w:left w:val="nil"/>
              <w:bottom w:val="single" w:sz="4" w:space="0" w:color="auto"/>
              <w:right w:val="single" w:sz="4" w:space="0" w:color="auto"/>
            </w:tcBorders>
            <w:shd w:val="clear" w:color="000000" w:fill="555555"/>
            <w:noWrap/>
            <w:vAlign w:val="bottom"/>
            <w:hideMark/>
          </w:tcPr>
          <w:p w14:paraId="22A687FF" w14:textId="77777777" w:rsidR="003A45A4" w:rsidRPr="003A45A4" w:rsidRDefault="003A45A4" w:rsidP="003A45A4">
            <w:pPr>
              <w:spacing w:after="0" w:line="240" w:lineRule="auto"/>
              <w:jc w:val="right"/>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 x X1</w:t>
            </w:r>
          </w:p>
        </w:tc>
      </w:tr>
      <w:tr w:rsidR="003A45A4" w:rsidRPr="003A45A4" w14:paraId="0DA054E6" w14:textId="77777777" w:rsidTr="00E01E41">
        <w:trPr>
          <w:trHeight w:val="290"/>
        </w:trPr>
        <w:tc>
          <w:tcPr>
            <w:tcW w:w="690"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6DE7867A"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X1.1.1</w:t>
            </w:r>
          </w:p>
        </w:tc>
        <w:tc>
          <w:tcPr>
            <w:tcW w:w="604" w:type="pct"/>
            <w:tcBorders>
              <w:top w:val="nil"/>
              <w:left w:val="nil"/>
              <w:bottom w:val="single" w:sz="4" w:space="0" w:color="auto"/>
              <w:right w:val="single" w:sz="4" w:space="0" w:color="auto"/>
            </w:tcBorders>
            <w:shd w:val="clear" w:color="000000" w:fill="90EE90"/>
            <w:noWrap/>
            <w:vAlign w:val="bottom"/>
            <w:hideMark/>
          </w:tcPr>
          <w:p w14:paraId="661EE297"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0,867</w:t>
            </w:r>
          </w:p>
        </w:tc>
        <w:tc>
          <w:tcPr>
            <w:tcW w:w="862" w:type="pct"/>
            <w:tcBorders>
              <w:top w:val="nil"/>
              <w:left w:val="nil"/>
              <w:bottom w:val="single" w:sz="4" w:space="0" w:color="auto"/>
              <w:right w:val="single" w:sz="4" w:space="0" w:color="auto"/>
            </w:tcBorders>
            <w:shd w:val="clear" w:color="000000" w:fill="90EE90"/>
            <w:noWrap/>
            <w:vAlign w:val="bottom"/>
            <w:hideMark/>
          </w:tcPr>
          <w:p w14:paraId="49E7A6D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56F7E30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7ECDD02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38B8042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0683E97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3B0EB385"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5AE5A6C9"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X1.1.2</w:t>
            </w:r>
          </w:p>
        </w:tc>
        <w:tc>
          <w:tcPr>
            <w:tcW w:w="604" w:type="pct"/>
            <w:tcBorders>
              <w:top w:val="nil"/>
              <w:left w:val="nil"/>
              <w:bottom w:val="single" w:sz="4" w:space="0" w:color="auto"/>
              <w:right w:val="single" w:sz="4" w:space="0" w:color="auto"/>
            </w:tcBorders>
            <w:noWrap/>
            <w:vAlign w:val="bottom"/>
            <w:hideMark/>
          </w:tcPr>
          <w:p w14:paraId="373C65CE"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0,913</w:t>
            </w:r>
          </w:p>
        </w:tc>
        <w:tc>
          <w:tcPr>
            <w:tcW w:w="862" w:type="pct"/>
            <w:tcBorders>
              <w:top w:val="nil"/>
              <w:left w:val="nil"/>
              <w:bottom w:val="single" w:sz="4" w:space="0" w:color="auto"/>
              <w:right w:val="single" w:sz="4" w:space="0" w:color="auto"/>
            </w:tcBorders>
            <w:noWrap/>
            <w:vAlign w:val="bottom"/>
            <w:hideMark/>
          </w:tcPr>
          <w:p w14:paraId="231A622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4635707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0B27E1A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14081FB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16B50F0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21B7E9FF"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E09DAB2"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X1.2.1</w:t>
            </w:r>
          </w:p>
        </w:tc>
        <w:tc>
          <w:tcPr>
            <w:tcW w:w="604" w:type="pct"/>
            <w:tcBorders>
              <w:top w:val="nil"/>
              <w:left w:val="nil"/>
              <w:bottom w:val="single" w:sz="4" w:space="0" w:color="auto"/>
              <w:right w:val="single" w:sz="4" w:space="0" w:color="auto"/>
            </w:tcBorders>
            <w:shd w:val="clear" w:color="000000" w:fill="90EE90"/>
            <w:noWrap/>
            <w:vAlign w:val="bottom"/>
            <w:hideMark/>
          </w:tcPr>
          <w:p w14:paraId="1B17AF4A"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0,831</w:t>
            </w:r>
          </w:p>
        </w:tc>
        <w:tc>
          <w:tcPr>
            <w:tcW w:w="862" w:type="pct"/>
            <w:tcBorders>
              <w:top w:val="nil"/>
              <w:left w:val="nil"/>
              <w:bottom w:val="single" w:sz="4" w:space="0" w:color="auto"/>
              <w:right w:val="single" w:sz="4" w:space="0" w:color="auto"/>
            </w:tcBorders>
            <w:shd w:val="clear" w:color="000000" w:fill="90EE90"/>
            <w:noWrap/>
            <w:vAlign w:val="bottom"/>
            <w:hideMark/>
          </w:tcPr>
          <w:p w14:paraId="76AC6E7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5015C69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6E71155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034C1C6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19E92ED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1457DE69"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2798A2F8"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X1.2.2</w:t>
            </w:r>
          </w:p>
        </w:tc>
        <w:tc>
          <w:tcPr>
            <w:tcW w:w="604" w:type="pct"/>
            <w:tcBorders>
              <w:top w:val="nil"/>
              <w:left w:val="nil"/>
              <w:bottom w:val="single" w:sz="4" w:space="0" w:color="auto"/>
              <w:right w:val="single" w:sz="4" w:space="0" w:color="auto"/>
            </w:tcBorders>
            <w:noWrap/>
            <w:vAlign w:val="bottom"/>
            <w:hideMark/>
          </w:tcPr>
          <w:p w14:paraId="25B0DAF0"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0,801</w:t>
            </w:r>
          </w:p>
        </w:tc>
        <w:tc>
          <w:tcPr>
            <w:tcW w:w="862" w:type="pct"/>
            <w:tcBorders>
              <w:top w:val="nil"/>
              <w:left w:val="nil"/>
              <w:bottom w:val="single" w:sz="4" w:space="0" w:color="auto"/>
              <w:right w:val="single" w:sz="4" w:space="0" w:color="auto"/>
            </w:tcBorders>
            <w:noWrap/>
            <w:vAlign w:val="bottom"/>
            <w:hideMark/>
          </w:tcPr>
          <w:p w14:paraId="0CCBF0A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06DCB4E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5C14C12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2343011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5C8C7B0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5EB558C2"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09FC1E17"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X1.3.1</w:t>
            </w:r>
          </w:p>
        </w:tc>
        <w:tc>
          <w:tcPr>
            <w:tcW w:w="604" w:type="pct"/>
            <w:tcBorders>
              <w:top w:val="nil"/>
              <w:left w:val="nil"/>
              <w:bottom w:val="single" w:sz="4" w:space="0" w:color="auto"/>
              <w:right w:val="single" w:sz="4" w:space="0" w:color="auto"/>
            </w:tcBorders>
            <w:shd w:val="clear" w:color="000000" w:fill="90EE90"/>
            <w:noWrap/>
            <w:vAlign w:val="bottom"/>
            <w:hideMark/>
          </w:tcPr>
          <w:p w14:paraId="281B17D2"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0,899</w:t>
            </w:r>
          </w:p>
        </w:tc>
        <w:tc>
          <w:tcPr>
            <w:tcW w:w="862" w:type="pct"/>
            <w:tcBorders>
              <w:top w:val="nil"/>
              <w:left w:val="nil"/>
              <w:bottom w:val="single" w:sz="4" w:space="0" w:color="auto"/>
              <w:right w:val="single" w:sz="4" w:space="0" w:color="auto"/>
            </w:tcBorders>
            <w:shd w:val="clear" w:color="000000" w:fill="90EE90"/>
            <w:noWrap/>
            <w:vAlign w:val="bottom"/>
            <w:hideMark/>
          </w:tcPr>
          <w:p w14:paraId="326DA75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33BA469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0C33FF3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41D245A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3AC6263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38C9BE45"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6E1AF493"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X1.3.2</w:t>
            </w:r>
          </w:p>
        </w:tc>
        <w:tc>
          <w:tcPr>
            <w:tcW w:w="604" w:type="pct"/>
            <w:tcBorders>
              <w:top w:val="nil"/>
              <w:left w:val="nil"/>
              <w:bottom w:val="single" w:sz="4" w:space="0" w:color="auto"/>
              <w:right w:val="single" w:sz="4" w:space="0" w:color="auto"/>
            </w:tcBorders>
            <w:noWrap/>
            <w:vAlign w:val="bottom"/>
            <w:hideMark/>
          </w:tcPr>
          <w:p w14:paraId="1B258D09"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0,859</w:t>
            </w:r>
          </w:p>
        </w:tc>
        <w:tc>
          <w:tcPr>
            <w:tcW w:w="862" w:type="pct"/>
            <w:tcBorders>
              <w:top w:val="nil"/>
              <w:left w:val="nil"/>
              <w:bottom w:val="single" w:sz="4" w:space="0" w:color="auto"/>
              <w:right w:val="single" w:sz="4" w:space="0" w:color="auto"/>
            </w:tcBorders>
            <w:noWrap/>
            <w:vAlign w:val="bottom"/>
            <w:hideMark/>
          </w:tcPr>
          <w:p w14:paraId="0AA05FD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4588D50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2D6244C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2DF5D6E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4B41DD0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37A21184"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2E953DA6"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X2.1</w:t>
            </w:r>
          </w:p>
        </w:tc>
        <w:tc>
          <w:tcPr>
            <w:tcW w:w="604" w:type="pct"/>
            <w:tcBorders>
              <w:top w:val="nil"/>
              <w:left w:val="nil"/>
              <w:bottom w:val="single" w:sz="4" w:space="0" w:color="auto"/>
              <w:right w:val="single" w:sz="4" w:space="0" w:color="auto"/>
            </w:tcBorders>
            <w:shd w:val="clear" w:color="000000" w:fill="90EE90"/>
            <w:noWrap/>
            <w:vAlign w:val="bottom"/>
            <w:hideMark/>
          </w:tcPr>
          <w:p w14:paraId="2E6AE851"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565F2B30"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0,859</w:t>
            </w:r>
          </w:p>
        </w:tc>
        <w:tc>
          <w:tcPr>
            <w:tcW w:w="775" w:type="pct"/>
            <w:tcBorders>
              <w:top w:val="nil"/>
              <w:left w:val="nil"/>
              <w:bottom w:val="single" w:sz="4" w:space="0" w:color="auto"/>
              <w:right w:val="single" w:sz="4" w:space="0" w:color="auto"/>
            </w:tcBorders>
            <w:shd w:val="clear" w:color="000000" w:fill="90EE90"/>
            <w:noWrap/>
            <w:vAlign w:val="bottom"/>
            <w:hideMark/>
          </w:tcPr>
          <w:p w14:paraId="1C08C06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16C93151"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3F75AF5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20D572C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6E4FFB85"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5F86D622"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X2.2</w:t>
            </w:r>
          </w:p>
        </w:tc>
        <w:tc>
          <w:tcPr>
            <w:tcW w:w="604" w:type="pct"/>
            <w:tcBorders>
              <w:top w:val="nil"/>
              <w:left w:val="nil"/>
              <w:bottom w:val="single" w:sz="4" w:space="0" w:color="auto"/>
              <w:right w:val="single" w:sz="4" w:space="0" w:color="auto"/>
            </w:tcBorders>
            <w:noWrap/>
            <w:vAlign w:val="bottom"/>
            <w:hideMark/>
          </w:tcPr>
          <w:p w14:paraId="52D1C6B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54C2528B" w14:textId="77777777" w:rsidR="003A45A4" w:rsidRPr="003A45A4" w:rsidRDefault="003A45A4" w:rsidP="003A45A4">
            <w:pPr>
              <w:spacing w:after="0" w:line="240" w:lineRule="auto"/>
              <w:jc w:val="right"/>
              <w:rPr>
                <w:rFonts w:ascii="Calibri" w:eastAsia="Times New Roman" w:hAnsi="Calibri"/>
                <w:color w:val="8B0000"/>
                <w:sz w:val="22"/>
                <w:lang w:val="id-ID" w:eastAsia="id-ID"/>
              </w:rPr>
            </w:pPr>
            <w:r w:rsidRPr="003A45A4">
              <w:rPr>
                <w:rFonts w:ascii="Calibri" w:eastAsia="Times New Roman" w:hAnsi="Calibri"/>
                <w:color w:val="8B0000"/>
                <w:sz w:val="22"/>
                <w:lang w:val="id-ID" w:eastAsia="id-ID"/>
              </w:rPr>
              <w:t>0,093</w:t>
            </w:r>
          </w:p>
        </w:tc>
        <w:tc>
          <w:tcPr>
            <w:tcW w:w="775" w:type="pct"/>
            <w:tcBorders>
              <w:top w:val="nil"/>
              <w:left w:val="nil"/>
              <w:bottom w:val="single" w:sz="4" w:space="0" w:color="auto"/>
              <w:right w:val="single" w:sz="4" w:space="0" w:color="auto"/>
            </w:tcBorders>
            <w:noWrap/>
            <w:vAlign w:val="bottom"/>
            <w:hideMark/>
          </w:tcPr>
          <w:p w14:paraId="3DE5917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2B09419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1D2617C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596AB93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6BB91201"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0D711248"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X2.3</w:t>
            </w:r>
          </w:p>
        </w:tc>
        <w:tc>
          <w:tcPr>
            <w:tcW w:w="604" w:type="pct"/>
            <w:tcBorders>
              <w:top w:val="nil"/>
              <w:left w:val="nil"/>
              <w:bottom w:val="single" w:sz="4" w:space="0" w:color="auto"/>
              <w:right w:val="single" w:sz="4" w:space="0" w:color="auto"/>
            </w:tcBorders>
            <w:shd w:val="clear" w:color="000000" w:fill="90EE90"/>
            <w:noWrap/>
            <w:vAlign w:val="bottom"/>
            <w:hideMark/>
          </w:tcPr>
          <w:p w14:paraId="45D71C7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686BBF92"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0,826</w:t>
            </w:r>
          </w:p>
        </w:tc>
        <w:tc>
          <w:tcPr>
            <w:tcW w:w="775" w:type="pct"/>
            <w:tcBorders>
              <w:top w:val="nil"/>
              <w:left w:val="nil"/>
              <w:bottom w:val="single" w:sz="4" w:space="0" w:color="auto"/>
              <w:right w:val="single" w:sz="4" w:space="0" w:color="auto"/>
            </w:tcBorders>
            <w:shd w:val="clear" w:color="000000" w:fill="90EE90"/>
            <w:noWrap/>
            <w:vAlign w:val="bottom"/>
            <w:hideMark/>
          </w:tcPr>
          <w:p w14:paraId="08A122AD"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28BC0A2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50DD9889"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6031A5F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31D37D1E"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5F49452"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X2.4</w:t>
            </w:r>
          </w:p>
        </w:tc>
        <w:tc>
          <w:tcPr>
            <w:tcW w:w="604" w:type="pct"/>
            <w:tcBorders>
              <w:top w:val="nil"/>
              <w:left w:val="nil"/>
              <w:bottom w:val="single" w:sz="4" w:space="0" w:color="auto"/>
              <w:right w:val="single" w:sz="4" w:space="0" w:color="auto"/>
            </w:tcBorders>
            <w:noWrap/>
            <w:vAlign w:val="bottom"/>
            <w:hideMark/>
          </w:tcPr>
          <w:p w14:paraId="02EACD4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04D10AB0"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0,785</w:t>
            </w:r>
          </w:p>
        </w:tc>
        <w:tc>
          <w:tcPr>
            <w:tcW w:w="775" w:type="pct"/>
            <w:tcBorders>
              <w:top w:val="nil"/>
              <w:left w:val="nil"/>
              <w:bottom w:val="single" w:sz="4" w:space="0" w:color="auto"/>
              <w:right w:val="single" w:sz="4" w:space="0" w:color="auto"/>
            </w:tcBorders>
            <w:noWrap/>
            <w:vAlign w:val="bottom"/>
            <w:hideMark/>
          </w:tcPr>
          <w:p w14:paraId="6293ADC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567E595D"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48372A8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0767BD3D"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35350271"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1973A4F8"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X2.5</w:t>
            </w:r>
          </w:p>
        </w:tc>
        <w:tc>
          <w:tcPr>
            <w:tcW w:w="604" w:type="pct"/>
            <w:tcBorders>
              <w:top w:val="nil"/>
              <w:left w:val="nil"/>
              <w:bottom w:val="single" w:sz="4" w:space="0" w:color="auto"/>
              <w:right w:val="single" w:sz="4" w:space="0" w:color="auto"/>
            </w:tcBorders>
            <w:shd w:val="clear" w:color="000000" w:fill="90EE90"/>
            <w:noWrap/>
            <w:vAlign w:val="bottom"/>
            <w:hideMark/>
          </w:tcPr>
          <w:p w14:paraId="048C72F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1B245D42"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0,744</w:t>
            </w:r>
          </w:p>
        </w:tc>
        <w:tc>
          <w:tcPr>
            <w:tcW w:w="775" w:type="pct"/>
            <w:tcBorders>
              <w:top w:val="nil"/>
              <w:left w:val="nil"/>
              <w:bottom w:val="single" w:sz="4" w:space="0" w:color="auto"/>
              <w:right w:val="single" w:sz="4" w:space="0" w:color="auto"/>
            </w:tcBorders>
            <w:shd w:val="clear" w:color="000000" w:fill="90EE90"/>
            <w:noWrap/>
            <w:vAlign w:val="bottom"/>
            <w:hideMark/>
          </w:tcPr>
          <w:p w14:paraId="5D1A5E6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57A5774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01DEC0E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599B486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1D416F57"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4DAB78ED"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X2.6</w:t>
            </w:r>
          </w:p>
        </w:tc>
        <w:tc>
          <w:tcPr>
            <w:tcW w:w="604" w:type="pct"/>
            <w:tcBorders>
              <w:top w:val="nil"/>
              <w:left w:val="nil"/>
              <w:bottom w:val="single" w:sz="4" w:space="0" w:color="auto"/>
              <w:right w:val="single" w:sz="4" w:space="0" w:color="auto"/>
            </w:tcBorders>
            <w:noWrap/>
            <w:vAlign w:val="bottom"/>
            <w:hideMark/>
          </w:tcPr>
          <w:p w14:paraId="464AE7B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42A7A26E"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0,854</w:t>
            </w:r>
          </w:p>
        </w:tc>
        <w:tc>
          <w:tcPr>
            <w:tcW w:w="775" w:type="pct"/>
            <w:tcBorders>
              <w:top w:val="nil"/>
              <w:left w:val="nil"/>
              <w:bottom w:val="single" w:sz="4" w:space="0" w:color="auto"/>
              <w:right w:val="single" w:sz="4" w:space="0" w:color="auto"/>
            </w:tcBorders>
            <w:noWrap/>
            <w:vAlign w:val="bottom"/>
            <w:hideMark/>
          </w:tcPr>
          <w:p w14:paraId="340F3F1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47F402C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771ACF8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5A983BF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2A3FE158"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725912B3"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X2.7</w:t>
            </w:r>
          </w:p>
        </w:tc>
        <w:tc>
          <w:tcPr>
            <w:tcW w:w="604" w:type="pct"/>
            <w:tcBorders>
              <w:top w:val="nil"/>
              <w:left w:val="nil"/>
              <w:bottom w:val="single" w:sz="4" w:space="0" w:color="auto"/>
              <w:right w:val="single" w:sz="4" w:space="0" w:color="auto"/>
            </w:tcBorders>
            <w:shd w:val="clear" w:color="000000" w:fill="90EE90"/>
            <w:noWrap/>
            <w:vAlign w:val="bottom"/>
            <w:hideMark/>
          </w:tcPr>
          <w:p w14:paraId="5E2F62C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5AED289C"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0,889</w:t>
            </w:r>
          </w:p>
        </w:tc>
        <w:tc>
          <w:tcPr>
            <w:tcW w:w="775" w:type="pct"/>
            <w:tcBorders>
              <w:top w:val="nil"/>
              <w:left w:val="nil"/>
              <w:bottom w:val="single" w:sz="4" w:space="0" w:color="auto"/>
              <w:right w:val="single" w:sz="4" w:space="0" w:color="auto"/>
            </w:tcBorders>
            <w:shd w:val="clear" w:color="000000" w:fill="90EE90"/>
            <w:noWrap/>
            <w:vAlign w:val="bottom"/>
            <w:hideMark/>
          </w:tcPr>
          <w:p w14:paraId="573BCAF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2BE6BEA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4E2CBA6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24F6C71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24FA633F"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6FB4C4B5"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X2.8</w:t>
            </w:r>
          </w:p>
        </w:tc>
        <w:tc>
          <w:tcPr>
            <w:tcW w:w="604" w:type="pct"/>
            <w:tcBorders>
              <w:top w:val="nil"/>
              <w:left w:val="nil"/>
              <w:bottom w:val="single" w:sz="4" w:space="0" w:color="auto"/>
              <w:right w:val="single" w:sz="4" w:space="0" w:color="auto"/>
            </w:tcBorders>
            <w:noWrap/>
            <w:vAlign w:val="bottom"/>
            <w:hideMark/>
          </w:tcPr>
          <w:p w14:paraId="04EB487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5148E39D" w14:textId="77777777" w:rsidR="003A45A4" w:rsidRPr="003A45A4" w:rsidRDefault="003A45A4" w:rsidP="003A45A4">
            <w:pPr>
              <w:spacing w:after="0" w:line="240" w:lineRule="auto"/>
              <w:jc w:val="right"/>
              <w:rPr>
                <w:rFonts w:ascii="Calibri" w:eastAsia="Times New Roman" w:hAnsi="Calibri"/>
                <w:color w:val="8B0000"/>
                <w:sz w:val="22"/>
                <w:lang w:val="id-ID" w:eastAsia="id-ID"/>
              </w:rPr>
            </w:pPr>
            <w:r w:rsidRPr="003A45A4">
              <w:rPr>
                <w:rFonts w:ascii="Calibri" w:eastAsia="Times New Roman" w:hAnsi="Calibri"/>
                <w:color w:val="8B0000"/>
                <w:sz w:val="22"/>
                <w:lang w:val="id-ID" w:eastAsia="id-ID"/>
              </w:rPr>
              <w:t>0,075</w:t>
            </w:r>
          </w:p>
        </w:tc>
        <w:tc>
          <w:tcPr>
            <w:tcW w:w="775" w:type="pct"/>
            <w:tcBorders>
              <w:top w:val="nil"/>
              <w:left w:val="nil"/>
              <w:bottom w:val="single" w:sz="4" w:space="0" w:color="auto"/>
              <w:right w:val="single" w:sz="4" w:space="0" w:color="auto"/>
            </w:tcBorders>
            <w:noWrap/>
            <w:vAlign w:val="bottom"/>
            <w:hideMark/>
          </w:tcPr>
          <w:p w14:paraId="7450CFB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5B3D2C2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54D355B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4A8D2CB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75D64EA0"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4BE22C8"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Y1.1</w:t>
            </w:r>
          </w:p>
        </w:tc>
        <w:tc>
          <w:tcPr>
            <w:tcW w:w="604" w:type="pct"/>
            <w:tcBorders>
              <w:top w:val="nil"/>
              <w:left w:val="nil"/>
              <w:bottom w:val="single" w:sz="4" w:space="0" w:color="auto"/>
              <w:right w:val="single" w:sz="4" w:space="0" w:color="auto"/>
            </w:tcBorders>
            <w:shd w:val="clear" w:color="000000" w:fill="90EE90"/>
            <w:noWrap/>
            <w:vAlign w:val="bottom"/>
            <w:hideMark/>
          </w:tcPr>
          <w:p w14:paraId="7D4923A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79E9A511"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136E707E"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0,772</w:t>
            </w:r>
          </w:p>
        </w:tc>
        <w:tc>
          <w:tcPr>
            <w:tcW w:w="690" w:type="pct"/>
            <w:tcBorders>
              <w:top w:val="nil"/>
              <w:left w:val="nil"/>
              <w:bottom w:val="single" w:sz="4" w:space="0" w:color="auto"/>
              <w:right w:val="single" w:sz="4" w:space="0" w:color="auto"/>
            </w:tcBorders>
            <w:shd w:val="clear" w:color="000000" w:fill="90EE90"/>
            <w:noWrap/>
            <w:vAlign w:val="bottom"/>
            <w:hideMark/>
          </w:tcPr>
          <w:p w14:paraId="0EDE5A3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033855B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233CFD8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73376622"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9933E45"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Y1.2</w:t>
            </w:r>
          </w:p>
        </w:tc>
        <w:tc>
          <w:tcPr>
            <w:tcW w:w="604" w:type="pct"/>
            <w:tcBorders>
              <w:top w:val="nil"/>
              <w:left w:val="nil"/>
              <w:bottom w:val="single" w:sz="4" w:space="0" w:color="auto"/>
              <w:right w:val="single" w:sz="4" w:space="0" w:color="auto"/>
            </w:tcBorders>
            <w:noWrap/>
            <w:vAlign w:val="bottom"/>
            <w:hideMark/>
          </w:tcPr>
          <w:p w14:paraId="60C8B781"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0F34B2E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73C0C027"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0,717</w:t>
            </w:r>
          </w:p>
        </w:tc>
        <w:tc>
          <w:tcPr>
            <w:tcW w:w="690" w:type="pct"/>
            <w:tcBorders>
              <w:top w:val="nil"/>
              <w:left w:val="nil"/>
              <w:bottom w:val="single" w:sz="4" w:space="0" w:color="auto"/>
              <w:right w:val="single" w:sz="4" w:space="0" w:color="auto"/>
            </w:tcBorders>
            <w:noWrap/>
            <w:vAlign w:val="bottom"/>
            <w:hideMark/>
          </w:tcPr>
          <w:p w14:paraId="44988FC1"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2BCFB50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5A61C109"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4B23FECC"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2F562DD3"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Y2.1</w:t>
            </w:r>
          </w:p>
        </w:tc>
        <w:tc>
          <w:tcPr>
            <w:tcW w:w="604" w:type="pct"/>
            <w:tcBorders>
              <w:top w:val="nil"/>
              <w:left w:val="nil"/>
              <w:bottom w:val="single" w:sz="4" w:space="0" w:color="auto"/>
              <w:right w:val="single" w:sz="4" w:space="0" w:color="auto"/>
            </w:tcBorders>
            <w:shd w:val="clear" w:color="000000" w:fill="90EE90"/>
            <w:noWrap/>
            <w:vAlign w:val="bottom"/>
            <w:hideMark/>
          </w:tcPr>
          <w:p w14:paraId="1828BAB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6D8FC7C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3FEF500B"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0,834</w:t>
            </w:r>
          </w:p>
        </w:tc>
        <w:tc>
          <w:tcPr>
            <w:tcW w:w="690" w:type="pct"/>
            <w:tcBorders>
              <w:top w:val="nil"/>
              <w:left w:val="nil"/>
              <w:bottom w:val="single" w:sz="4" w:space="0" w:color="auto"/>
              <w:right w:val="single" w:sz="4" w:space="0" w:color="auto"/>
            </w:tcBorders>
            <w:shd w:val="clear" w:color="000000" w:fill="90EE90"/>
            <w:noWrap/>
            <w:vAlign w:val="bottom"/>
            <w:hideMark/>
          </w:tcPr>
          <w:p w14:paraId="5ADE857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25B4284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0B7964FD"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6D4CB885"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EF2BD7D"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Y2.2</w:t>
            </w:r>
          </w:p>
        </w:tc>
        <w:tc>
          <w:tcPr>
            <w:tcW w:w="604" w:type="pct"/>
            <w:tcBorders>
              <w:top w:val="nil"/>
              <w:left w:val="nil"/>
              <w:bottom w:val="single" w:sz="4" w:space="0" w:color="auto"/>
              <w:right w:val="single" w:sz="4" w:space="0" w:color="auto"/>
            </w:tcBorders>
            <w:noWrap/>
            <w:vAlign w:val="bottom"/>
            <w:hideMark/>
          </w:tcPr>
          <w:p w14:paraId="015C350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496B5ED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3721CC93"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0,814</w:t>
            </w:r>
          </w:p>
        </w:tc>
        <w:tc>
          <w:tcPr>
            <w:tcW w:w="690" w:type="pct"/>
            <w:tcBorders>
              <w:top w:val="nil"/>
              <w:left w:val="nil"/>
              <w:bottom w:val="single" w:sz="4" w:space="0" w:color="auto"/>
              <w:right w:val="single" w:sz="4" w:space="0" w:color="auto"/>
            </w:tcBorders>
            <w:noWrap/>
            <w:vAlign w:val="bottom"/>
            <w:hideMark/>
          </w:tcPr>
          <w:p w14:paraId="26B1F56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141F32C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0BEBBA0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55910D4E"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34FAA92"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Y3.1</w:t>
            </w:r>
          </w:p>
        </w:tc>
        <w:tc>
          <w:tcPr>
            <w:tcW w:w="604" w:type="pct"/>
            <w:tcBorders>
              <w:top w:val="nil"/>
              <w:left w:val="nil"/>
              <w:bottom w:val="single" w:sz="4" w:space="0" w:color="auto"/>
              <w:right w:val="single" w:sz="4" w:space="0" w:color="auto"/>
            </w:tcBorders>
            <w:shd w:val="clear" w:color="000000" w:fill="90EE90"/>
            <w:noWrap/>
            <w:vAlign w:val="bottom"/>
            <w:hideMark/>
          </w:tcPr>
          <w:p w14:paraId="124F7E61"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0EB012D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13CEFC5A"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0,850</w:t>
            </w:r>
          </w:p>
        </w:tc>
        <w:tc>
          <w:tcPr>
            <w:tcW w:w="690" w:type="pct"/>
            <w:tcBorders>
              <w:top w:val="nil"/>
              <w:left w:val="nil"/>
              <w:bottom w:val="single" w:sz="4" w:space="0" w:color="auto"/>
              <w:right w:val="single" w:sz="4" w:space="0" w:color="auto"/>
            </w:tcBorders>
            <w:shd w:val="clear" w:color="000000" w:fill="90EE90"/>
            <w:noWrap/>
            <w:vAlign w:val="bottom"/>
            <w:hideMark/>
          </w:tcPr>
          <w:p w14:paraId="06B3B80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37A89CC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5A93076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7DA75168"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8B85D53"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Y3.2</w:t>
            </w:r>
          </w:p>
        </w:tc>
        <w:tc>
          <w:tcPr>
            <w:tcW w:w="604" w:type="pct"/>
            <w:tcBorders>
              <w:top w:val="nil"/>
              <w:left w:val="nil"/>
              <w:bottom w:val="single" w:sz="4" w:space="0" w:color="auto"/>
              <w:right w:val="single" w:sz="4" w:space="0" w:color="auto"/>
            </w:tcBorders>
            <w:noWrap/>
            <w:vAlign w:val="bottom"/>
            <w:hideMark/>
          </w:tcPr>
          <w:p w14:paraId="13E119E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3DAAE00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5F620A3E" w14:textId="77777777" w:rsidR="003A45A4" w:rsidRPr="003A45A4" w:rsidRDefault="003A45A4" w:rsidP="003A45A4">
            <w:pPr>
              <w:spacing w:after="0" w:line="240" w:lineRule="auto"/>
              <w:jc w:val="right"/>
              <w:rPr>
                <w:rFonts w:ascii="Calibri" w:eastAsia="Times New Roman" w:hAnsi="Calibri"/>
                <w:color w:val="8B0000"/>
                <w:sz w:val="22"/>
                <w:lang w:val="id-ID" w:eastAsia="id-ID"/>
              </w:rPr>
            </w:pPr>
            <w:r w:rsidRPr="003A45A4">
              <w:rPr>
                <w:rFonts w:ascii="Calibri" w:eastAsia="Times New Roman" w:hAnsi="Calibri"/>
                <w:color w:val="8B0000"/>
                <w:sz w:val="22"/>
                <w:lang w:val="id-ID" w:eastAsia="id-ID"/>
              </w:rPr>
              <w:t>-0,263</w:t>
            </w:r>
          </w:p>
        </w:tc>
        <w:tc>
          <w:tcPr>
            <w:tcW w:w="690" w:type="pct"/>
            <w:tcBorders>
              <w:top w:val="nil"/>
              <w:left w:val="nil"/>
              <w:bottom w:val="single" w:sz="4" w:space="0" w:color="auto"/>
              <w:right w:val="single" w:sz="4" w:space="0" w:color="auto"/>
            </w:tcBorders>
            <w:noWrap/>
            <w:vAlign w:val="bottom"/>
            <w:hideMark/>
          </w:tcPr>
          <w:p w14:paraId="4F2FDD3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7A46680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7A111D8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19844070"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16EB02FD"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Y4.1</w:t>
            </w:r>
          </w:p>
        </w:tc>
        <w:tc>
          <w:tcPr>
            <w:tcW w:w="604" w:type="pct"/>
            <w:tcBorders>
              <w:top w:val="nil"/>
              <w:left w:val="nil"/>
              <w:bottom w:val="single" w:sz="4" w:space="0" w:color="auto"/>
              <w:right w:val="single" w:sz="4" w:space="0" w:color="auto"/>
            </w:tcBorders>
            <w:shd w:val="clear" w:color="000000" w:fill="90EE90"/>
            <w:noWrap/>
            <w:vAlign w:val="bottom"/>
            <w:hideMark/>
          </w:tcPr>
          <w:p w14:paraId="50DE4F4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7B94D09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1713946A"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0,830</w:t>
            </w:r>
          </w:p>
        </w:tc>
        <w:tc>
          <w:tcPr>
            <w:tcW w:w="690" w:type="pct"/>
            <w:tcBorders>
              <w:top w:val="nil"/>
              <w:left w:val="nil"/>
              <w:bottom w:val="single" w:sz="4" w:space="0" w:color="auto"/>
              <w:right w:val="single" w:sz="4" w:space="0" w:color="auto"/>
            </w:tcBorders>
            <w:shd w:val="clear" w:color="000000" w:fill="90EE90"/>
            <w:noWrap/>
            <w:vAlign w:val="bottom"/>
            <w:hideMark/>
          </w:tcPr>
          <w:p w14:paraId="653172B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350A7F8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6ECBBFA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6EC30CA4"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01A8C95B"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Y4.2</w:t>
            </w:r>
          </w:p>
        </w:tc>
        <w:tc>
          <w:tcPr>
            <w:tcW w:w="604" w:type="pct"/>
            <w:tcBorders>
              <w:top w:val="nil"/>
              <w:left w:val="nil"/>
              <w:bottom w:val="single" w:sz="4" w:space="0" w:color="auto"/>
              <w:right w:val="single" w:sz="4" w:space="0" w:color="auto"/>
            </w:tcBorders>
            <w:noWrap/>
            <w:vAlign w:val="bottom"/>
            <w:hideMark/>
          </w:tcPr>
          <w:p w14:paraId="4341522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3BFA189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048EE793"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0,881</w:t>
            </w:r>
          </w:p>
        </w:tc>
        <w:tc>
          <w:tcPr>
            <w:tcW w:w="690" w:type="pct"/>
            <w:tcBorders>
              <w:top w:val="nil"/>
              <w:left w:val="nil"/>
              <w:bottom w:val="single" w:sz="4" w:space="0" w:color="auto"/>
              <w:right w:val="single" w:sz="4" w:space="0" w:color="auto"/>
            </w:tcBorders>
            <w:noWrap/>
            <w:vAlign w:val="bottom"/>
            <w:hideMark/>
          </w:tcPr>
          <w:p w14:paraId="7956B024"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0DB048B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3EE192A1"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5AE7C0F7"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4BC8EDD5"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Y5.1</w:t>
            </w:r>
          </w:p>
        </w:tc>
        <w:tc>
          <w:tcPr>
            <w:tcW w:w="604" w:type="pct"/>
            <w:tcBorders>
              <w:top w:val="nil"/>
              <w:left w:val="nil"/>
              <w:bottom w:val="single" w:sz="4" w:space="0" w:color="auto"/>
              <w:right w:val="single" w:sz="4" w:space="0" w:color="auto"/>
            </w:tcBorders>
            <w:shd w:val="clear" w:color="000000" w:fill="90EE90"/>
            <w:noWrap/>
            <w:vAlign w:val="bottom"/>
            <w:hideMark/>
          </w:tcPr>
          <w:p w14:paraId="7658E0C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4AB3979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66CC6F20"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0,823</w:t>
            </w:r>
          </w:p>
        </w:tc>
        <w:tc>
          <w:tcPr>
            <w:tcW w:w="690" w:type="pct"/>
            <w:tcBorders>
              <w:top w:val="nil"/>
              <w:left w:val="nil"/>
              <w:bottom w:val="single" w:sz="4" w:space="0" w:color="auto"/>
              <w:right w:val="single" w:sz="4" w:space="0" w:color="auto"/>
            </w:tcBorders>
            <w:shd w:val="clear" w:color="000000" w:fill="90EE90"/>
            <w:noWrap/>
            <w:vAlign w:val="bottom"/>
            <w:hideMark/>
          </w:tcPr>
          <w:p w14:paraId="4BCFF99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04A6DCF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1077B1A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5EB97917"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07E2A764"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Z1.1</w:t>
            </w:r>
          </w:p>
        </w:tc>
        <w:tc>
          <w:tcPr>
            <w:tcW w:w="604" w:type="pct"/>
            <w:tcBorders>
              <w:top w:val="nil"/>
              <w:left w:val="nil"/>
              <w:bottom w:val="single" w:sz="4" w:space="0" w:color="auto"/>
              <w:right w:val="single" w:sz="4" w:space="0" w:color="auto"/>
            </w:tcBorders>
            <w:noWrap/>
            <w:vAlign w:val="bottom"/>
            <w:hideMark/>
          </w:tcPr>
          <w:p w14:paraId="1D3C4AC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2D0D3E2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70176A0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4D4AE63B"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0,896</w:t>
            </w:r>
          </w:p>
        </w:tc>
        <w:tc>
          <w:tcPr>
            <w:tcW w:w="690" w:type="pct"/>
            <w:tcBorders>
              <w:top w:val="nil"/>
              <w:left w:val="nil"/>
              <w:bottom w:val="single" w:sz="4" w:space="0" w:color="auto"/>
              <w:right w:val="single" w:sz="4" w:space="0" w:color="auto"/>
            </w:tcBorders>
            <w:noWrap/>
            <w:vAlign w:val="bottom"/>
            <w:hideMark/>
          </w:tcPr>
          <w:p w14:paraId="4D6F4A1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41791F7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7179E877"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0C67452B"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Z1.2</w:t>
            </w:r>
          </w:p>
        </w:tc>
        <w:tc>
          <w:tcPr>
            <w:tcW w:w="604" w:type="pct"/>
            <w:tcBorders>
              <w:top w:val="nil"/>
              <w:left w:val="nil"/>
              <w:bottom w:val="single" w:sz="4" w:space="0" w:color="auto"/>
              <w:right w:val="single" w:sz="4" w:space="0" w:color="auto"/>
            </w:tcBorders>
            <w:shd w:val="clear" w:color="000000" w:fill="90EE90"/>
            <w:noWrap/>
            <w:vAlign w:val="bottom"/>
            <w:hideMark/>
          </w:tcPr>
          <w:p w14:paraId="70D545F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40EA935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02232C7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1A6DFCD2" w14:textId="77777777" w:rsidR="003A45A4" w:rsidRPr="003A45A4" w:rsidRDefault="003A45A4" w:rsidP="003A45A4">
            <w:pPr>
              <w:spacing w:after="0" w:line="240" w:lineRule="auto"/>
              <w:jc w:val="right"/>
              <w:rPr>
                <w:rFonts w:ascii="Calibri" w:eastAsia="Times New Roman" w:hAnsi="Calibri"/>
                <w:color w:val="8B0000"/>
                <w:sz w:val="22"/>
                <w:lang w:val="id-ID" w:eastAsia="id-ID"/>
              </w:rPr>
            </w:pPr>
            <w:r w:rsidRPr="003A45A4">
              <w:rPr>
                <w:rFonts w:ascii="Calibri" w:eastAsia="Times New Roman" w:hAnsi="Calibri"/>
                <w:color w:val="8B0000"/>
                <w:sz w:val="22"/>
                <w:lang w:val="id-ID" w:eastAsia="id-ID"/>
              </w:rPr>
              <w:t>-0,234</w:t>
            </w:r>
          </w:p>
        </w:tc>
        <w:tc>
          <w:tcPr>
            <w:tcW w:w="690" w:type="pct"/>
            <w:tcBorders>
              <w:top w:val="nil"/>
              <w:left w:val="nil"/>
              <w:bottom w:val="single" w:sz="4" w:space="0" w:color="auto"/>
              <w:right w:val="single" w:sz="4" w:space="0" w:color="auto"/>
            </w:tcBorders>
            <w:shd w:val="clear" w:color="000000" w:fill="90EE90"/>
            <w:noWrap/>
            <w:vAlign w:val="bottom"/>
            <w:hideMark/>
          </w:tcPr>
          <w:p w14:paraId="0888B61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7FBF85B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4C2BAD3F"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6CD80A8C"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Z2.1</w:t>
            </w:r>
          </w:p>
        </w:tc>
        <w:tc>
          <w:tcPr>
            <w:tcW w:w="604" w:type="pct"/>
            <w:tcBorders>
              <w:top w:val="nil"/>
              <w:left w:val="nil"/>
              <w:bottom w:val="single" w:sz="4" w:space="0" w:color="auto"/>
              <w:right w:val="single" w:sz="4" w:space="0" w:color="auto"/>
            </w:tcBorders>
            <w:noWrap/>
            <w:vAlign w:val="bottom"/>
            <w:hideMark/>
          </w:tcPr>
          <w:p w14:paraId="37199DA9"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6CC23F8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730BDD6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293AB894"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0,853</w:t>
            </w:r>
          </w:p>
        </w:tc>
        <w:tc>
          <w:tcPr>
            <w:tcW w:w="690" w:type="pct"/>
            <w:tcBorders>
              <w:top w:val="nil"/>
              <w:left w:val="nil"/>
              <w:bottom w:val="single" w:sz="4" w:space="0" w:color="auto"/>
              <w:right w:val="single" w:sz="4" w:space="0" w:color="auto"/>
            </w:tcBorders>
            <w:noWrap/>
            <w:vAlign w:val="bottom"/>
            <w:hideMark/>
          </w:tcPr>
          <w:p w14:paraId="4CC7C3B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26ACBF1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2E48CC47"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42A22633"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Z2.2</w:t>
            </w:r>
          </w:p>
        </w:tc>
        <w:tc>
          <w:tcPr>
            <w:tcW w:w="604" w:type="pct"/>
            <w:tcBorders>
              <w:top w:val="nil"/>
              <w:left w:val="nil"/>
              <w:bottom w:val="single" w:sz="4" w:space="0" w:color="auto"/>
              <w:right w:val="single" w:sz="4" w:space="0" w:color="auto"/>
            </w:tcBorders>
            <w:shd w:val="clear" w:color="000000" w:fill="90EE90"/>
            <w:noWrap/>
            <w:vAlign w:val="bottom"/>
            <w:hideMark/>
          </w:tcPr>
          <w:p w14:paraId="61A043F9"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5C5C924E"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666594E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620F12B9" w14:textId="77777777" w:rsidR="003A45A4" w:rsidRPr="003A45A4" w:rsidRDefault="003A45A4" w:rsidP="003A45A4">
            <w:pPr>
              <w:spacing w:after="0" w:line="240" w:lineRule="auto"/>
              <w:jc w:val="right"/>
              <w:rPr>
                <w:rFonts w:ascii="Calibri" w:eastAsia="Times New Roman" w:hAnsi="Calibri"/>
                <w:color w:val="8B0000"/>
                <w:sz w:val="22"/>
                <w:lang w:val="id-ID" w:eastAsia="id-ID"/>
              </w:rPr>
            </w:pPr>
            <w:r w:rsidRPr="003A45A4">
              <w:rPr>
                <w:rFonts w:ascii="Calibri" w:eastAsia="Times New Roman" w:hAnsi="Calibri"/>
                <w:color w:val="8B0000"/>
                <w:sz w:val="22"/>
                <w:lang w:val="id-ID" w:eastAsia="id-ID"/>
              </w:rPr>
              <w:t>-0,312</w:t>
            </w:r>
          </w:p>
        </w:tc>
        <w:tc>
          <w:tcPr>
            <w:tcW w:w="690" w:type="pct"/>
            <w:tcBorders>
              <w:top w:val="nil"/>
              <w:left w:val="nil"/>
              <w:bottom w:val="single" w:sz="4" w:space="0" w:color="auto"/>
              <w:right w:val="single" w:sz="4" w:space="0" w:color="auto"/>
            </w:tcBorders>
            <w:shd w:val="clear" w:color="000000" w:fill="90EE90"/>
            <w:noWrap/>
            <w:vAlign w:val="bottom"/>
            <w:hideMark/>
          </w:tcPr>
          <w:p w14:paraId="774E401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0FFE6A8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20B5A743"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9D18B79"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Z3.1</w:t>
            </w:r>
          </w:p>
        </w:tc>
        <w:tc>
          <w:tcPr>
            <w:tcW w:w="604" w:type="pct"/>
            <w:tcBorders>
              <w:top w:val="nil"/>
              <w:left w:val="nil"/>
              <w:bottom w:val="single" w:sz="4" w:space="0" w:color="auto"/>
              <w:right w:val="single" w:sz="4" w:space="0" w:color="auto"/>
            </w:tcBorders>
            <w:noWrap/>
            <w:vAlign w:val="bottom"/>
            <w:hideMark/>
          </w:tcPr>
          <w:p w14:paraId="36E065F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59B499B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007A957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79C3E936"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0,785</w:t>
            </w:r>
          </w:p>
        </w:tc>
        <w:tc>
          <w:tcPr>
            <w:tcW w:w="690" w:type="pct"/>
            <w:tcBorders>
              <w:top w:val="nil"/>
              <w:left w:val="nil"/>
              <w:bottom w:val="single" w:sz="4" w:space="0" w:color="auto"/>
              <w:right w:val="single" w:sz="4" w:space="0" w:color="auto"/>
            </w:tcBorders>
            <w:noWrap/>
            <w:vAlign w:val="bottom"/>
            <w:hideMark/>
          </w:tcPr>
          <w:p w14:paraId="6BD6C2A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28F6D77D"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1E6591BC"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73DE6870"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Z3.2</w:t>
            </w:r>
          </w:p>
        </w:tc>
        <w:tc>
          <w:tcPr>
            <w:tcW w:w="604" w:type="pct"/>
            <w:tcBorders>
              <w:top w:val="nil"/>
              <w:left w:val="nil"/>
              <w:bottom w:val="single" w:sz="4" w:space="0" w:color="auto"/>
              <w:right w:val="single" w:sz="4" w:space="0" w:color="auto"/>
            </w:tcBorders>
            <w:shd w:val="clear" w:color="000000" w:fill="90EE90"/>
            <w:noWrap/>
            <w:vAlign w:val="bottom"/>
            <w:hideMark/>
          </w:tcPr>
          <w:p w14:paraId="36598C3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2466149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7B30DE89"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1CD62D60" w14:textId="77777777" w:rsidR="003A45A4" w:rsidRPr="003A45A4" w:rsidRDefault="003A45A4" w:rsidP="003A45A4">
            <w:pPr>
              <w:spacing w:after="0" w:line="240" w:lineRule="auto"/>
              <w:jc w:val="right"/>
              <w:rPr>
                <w:rFonts w:ascii="Calibri" w:eastAsia="Times New Roman" w:hAnsi="Calibri"/>
                <w:color w:val="8B0000"/>
                <w:sz w:val="22"/>
                <w:lang w:val="id-ID" w:eastAsia="id-ID"/>
              </w:rPr>
            </w:pPr>
            <w:r w:rsidRPr="003A45A4">
              <w:rPr>
                <w:rFonts w:ascii="Calibri" w:eastAsia="Times New Roman" w:hAnsi="Calibri"/>
                <w:color w:val="8B0000"/>
                <w:sz w:val="22"/>
                <w:lang w:val="id-ID" w:eastAsia="id-ID"/>
              </w:rPr>
              <w:t>0,005</w:t>
            </w:r>
          </w:p>
        </w:tc>
        <w:tc>
          <w:tcPr>
            <w:tcW w:w="690" w:type="pct"/>
            <w:tcBorders>
              <w:top w:val="nil"/>
              <w:left w:val="nil"/>
              <w:bottom w:val="single" w:sz="4" w:space="0" w:color="auto"/>
              <w:right w:val="single" w:sz="4" w:space="0" w:color="auto"/>
            </w:tcBorders>
            <w:shd w:val="clear" w:color="000000" w:fill="90EE90"/>
            <w:noWrap/>
            <w:vAlign w:val="bottom"/>
            <w:hideMark/>
          </w:tcPr>
          <w:p w14:paraId="5F977C3D"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51860B1F"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1A6511AE"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9949B3C"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Z4.1</w:t>
            </w:r>
          </w:p>
        </w:tc>
        <w:tc>
          <w:tcPr>
            <w:tcW w:w="604" w:type="pct"/>
            <w:tcBorders>
              <w:top w:val="nil"/>
              <w:left w:val="nil"/>
              <w:bottom w:val="single" w:sz="4" w:space="0" w:color="auto"/>
              <w:right w:val="single" w:sz="4" w:space="0" w:color="auto"/>
            </w:tcBorders>
            <w:noWrap/>
            <w:vAlign w:val="bottom"/>
            <w:hideMark/>
          </w:tcPr>
          <w:p w14:paraId="151420A5"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4035173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4FC9229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7241448F"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0,892</w:t>
            </w:r>
          </w:p>
        </w:tc>
        <w:tc>
          <w:tcPr>
            <w:tcW w:w="690" w:type="pct"/>
            <w:tcBorders>
              <w:top w:val="nil"/>
              <w:left w:val="nil"/>
              <w:bottom w:val="single" w:sz="4" w:space="0" w:color="auto"/>
              <w:right w:val="single" w:sz="4" w:space="0" w:color="auto"/>
            </w:tcBorders>
            <w:noWrap/>
            <w:vAlign w:val="bottom"/>
            <w:hideMark/>
          </w:tcPr>
          <w:p w14:paraId="4CF0214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3338857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5127F23C"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326405D2"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Z4.2</w:t>
            </w:r>
          </w:p>
        </w:tc>
        <w:tc>
          <w:tcPr>
            <w:tcW w:w="604" w:type="pct"/>
            <w:tcBorders>
              <w:top w:val="nil"/>
              <w:left w:val="nil"/>
              <w:bottom w:val="single" w:sz="4" w:space="0" w:color="auto"/>
              <w:right w:val="single" w:sz="4" w:space="0" w:color="auto"/>
            </w:tcBorders>
            <w:shd w:val="clear" w:color="000000" w:fill="90EE90"/>
            <w:noWrap/>
            <w:vAlign w:val="bottom"/>
            <w:hideMark/>
          </w:tcPr>
          <w:p w14:paraId="4240195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3017EB9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20B64F1C"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0D05A8B0"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0,873</w:t>
            </w:r>
          </w:p>
        </w:tc>
        <w:tc>
          <w:tcPr>
            <w:tcW w:w="690" w:type="pct"/>
            <w:tcBorders>
              <w:top w:val="nil"/>
              <w:left w:val="nil"/>
              <w:bottom w:val="single" w:sz="4" w:space="0" w:color="auto"/>
              <w:right w:val="single" w:sz="4" w:space="0" w:color="auto"/>
            </w:tcBorders>
            <w:shd w:val="clear" w:color="000000" w:fill="90EE90"/>
            <w:noWrap/>
            <w:vAlign w:val="bottom"/>
            <w:hideMark/>
          </w:tcPr>
          <w:p w14:paraId="2D250E4D"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01A279D1"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6D6A7712"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0484C131"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Z5.1</w:t>
            </w:r>
          </w:p>
        </w:tc>
        <w:tc>
          <w:tcPr>
            <w:tcW w:w="604" w:type="pct"/>
            <w:tcBorders>
              <w:top w:val="nil"/>
              <w:left w:val="nil"/>
              <w:bottom w:val="single" w:sz="4" w:space="0" w:color="auto"/>
              <w:right w:val="single" w:sz="4" w:space="0" w:color="auto"/>
            </w:tcBorders>
            <w:noWrap/>
            <w:vAlign w:val="bottom"/>
            <w:hideMark/>
          </w:tcPr>
          <w:p w14:paraId="73F4282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78B43DB8"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35B0C3D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5955DCA8"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0,877</w:t>
            </w:r>
          </w:p>
        </w:tc>
        <w:tc>
          <w:tcPr>
            <w:tcW w:w="690" w:type="pct"/>
            <w:tcBorders>
              <w:top w:val="nil"/>
              <w:left w:val="nil"/>
              <w:bottom w:val="single" w:sz="4" w:space="0" w:color="auto"/>
              <w:right w:val="single" w:sz="4" w:space="0" w:color="auto"/>
            </w:tcBorders>
            <w:noWrap/>
            <w:vAlign w:val="bottom"/>
            <w:hideMark/>
          </w:tcPr>
          <w:p w14:paraId="4DFEF2C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noWrap/>
            <w:vAlign w:val="bottom"/>
            <w:hideMark/>
          </w:tcPr>
          <w:p w14:paraId="48B546D0"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r w:rsidR="003A45A4" w:rsidRPr="003A45A4" w14:paraId="4C07FC99"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2866E1C1"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 x X1</w:t>
            </w:r>
          </w:p>
        </w:tc>
        <w:tc>
          <w:tcPr>
            <w:tcW w:w="604" w:type="pct"/>
            <w:tcBorders>
              <w:top w:val="nil"/>
              <w:left w:val="nil"/>
              <w:bottom w:val="single" w:sz="4" w:space="0" w:color="auto"/>
              <w:right w:val="single" w:sz="4" w:space="0" w:color="auto"/>
            </w:tcBorders>
            <w:shd w:val="clear" w:color="000000" w:fill="90EE90"/>
            <w:noWrap/>
            <w:vAlign w:val="bottom"/>
            <w:hideMark/>
          </w:tcPr>
          <w:p w14:paraId="0DEF7877"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shd w:val="clear" w:color="000000" w:fill="90EE90"/>
            <w:noWrap/>
            <w:vAlign w:val="bottom"/>
            <w:hideMark/>
          </w:tcPr>
          <w:p w14:paraId="36ED2E6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shd w:val="clear" w:color="000000" w:fill="90EE90"/>
            <w:noWrap/>
            <w:vAlign w:val="bottom"/>
            <w:hideMark/>
          </w:tcPr>
          <w:p w14:paraId="441A99C2"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4B898DF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shd w:val="clear" w:color="000000" w:fill="90EE90"/>
            <w:noWrap/>
            <w:vAlign w:val="bottom"/>
            <w:hideMark/>
          </w:tcPr>
          <w:p w14:paraId="77189C3D"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89" w:type="pct"/>
            <w:tcBorders>
              <w:top w:val="nil"/>
              <w:left w:val="nil"/>
              <w:bottom w:val="single" w:sz="4" w:space="0" w:color="auto"/>
              <w:right w:val="single" w:sz="4" w:space="0" w:color="auto"/>
            </w:tcBorders>
            <w:shd w:val="clear" w:color="000000" w:fill="90EE90"/>
            <w:noWrap/>
            <w:vAlign w:val="bottom"/>
            <w:hideMark/>
          </w:tcPr>
          <w:p w14:paraId="062EC9FF"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1,000</w:t>
            </w:r>
          </w:p>
        </w:tc>
      </w:tr>
      <w:tr w:rsidR="003A45A4" w:rsidRPr="003A45A4" w14:paraId="362F3146" w14:textId="77777777" w:rsidTr="00E01E41">
        <w:trPr>
          <w:trHeight w:val="290"/>
        </w:trPr>
        <w:tc>
          <w:tcPr>
            <w:tcW w:w="690" w:type="pct"/>
            <w:tcBorders>
              <w:top w:val="nil"/>
              <w:left w:val="single" w:sz="4" w:space="0" w:color="auto"/>
              <w:bottom w:val="single" w:sz="4" w:space="0" w:color="auto"/>
              <w:right w:val="single" w:sz="4" w:space="0" w:color="auto"/>
            </w:tcBorders>
            <w:shd w:val="clear" w:color="000000" w:fill="555555"/>
            <w:noWrap/>
            <w:vAlign w:val="bottom"/>
            <w:hideMark/>
          </w:tcPr>
          <w:p w14:paraId="697265ED" w14:textId="77777777" w:rsidR="003A45A4" w:rsidRPr="003A45A4" w:rsidRDefault="003A45A4" w:rsidP="003A45A4">
            <w:pPr>
              <w:spacing w:after="0" w:line="240" w:lineRule="auto"/>
              <w:rPr>
                <w:rFonts w:ascii="Calibri" w:eastAsia="Times New Roman" w:hAnsi="Calibri"/>
                <w:color w:val="FFFFFF"/>
                <w:sz w:val="22"/>
                <w:lang w:val="id-ID" w:eastAsia="id-ID"/>
              </w:rPr>
            </w:pPr>
            <w:r w:rsidRPr="003A45A4">
              <w:rPr>
                <w:rFonts w:ascii="Calibri" w:eastAsia="Times New Roman" w:hAnsi="Calibri"/>
                <w:color w:val="FFFFFF"/>
                <w:sz w:val="22"/>
                <w:lang w:val="id-ID" w:eastAsia="id-ID"/>
              </w:rPr>
              <w:t>Z x X2</w:t>
            </w:r>
          </w:p>
        </w:tc>
        <w:tc>
          <w:tcPr>
            <w:tcW w:w="604" w:type="pct"/>
            <w:tcBorders>
              <w:top w:val="nil"/>
              <w:left w:val="nil"/>
              <w:bottom w:val="single" w:sz="4" w:space="0" w:color="auto"/>
              <w:right w:val="single" w:sz="4" w:space="0" w:color="auto"/>
            </w:tcBorders>
            <w:noWrap/>
            <w:vAlign w:val="bottom"/>
            <w:hideMark/>
          </w:tcPr>
          <w:p w14:paraId="64BD27F6"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862" w:type="pct"/>
            <w:tcBorders>
              <w:top w:val="nil"/>
              <w:left w:val="nil"/>
              <w:bottom w:val="single" w:sz="4" w:space="0" w:color="auto"/>
              <w:right w:val="single" w:sz="4" w:space="0" w:color="auto"/>
            </w:tcBorders>
            <w:noWrap/>
            <w:vAlign w:val="bottom"/>
            <w:hideMark/>
          </w:tcPr>
          <w:p w14:paraId="47B2F3AA"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775" w:type="pct"/>
            <w:tcBorders>
              <w:top w:val="nil"/>
              <w:left w:val="nil"/>
              <w:bottom w:val="single" w:sz="4" w:space="0" w:color="auto"/>
              <w:right w:val="single" w:sz="4" w:space="0" w:color="auto"/>
            </w:tcBorders>
            <w:noWrap/>
            <w:vAlign w:val="bottom"/>
            <w:hideMark/>
          </w:tcPr>
          <w:p w14:paraId="373A9ECB"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5EEAAA0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c>
          <w:tcPr>
            <w:tcW w:w="690" w:type="pct"/>
            <w:tcBorders>
              <w:top w:val="nil"/>
              <w:left w:val="nil"/>
              <w:bottom w:val="single" w:sz="4" w:space="0" w:color="auto"/>
              <w:right w:val="single" w:sz="4" w:space="0" w:color="auto"/>
            </w:tcBorders>
            <w:noWrap/>
            <w:vAlign w:val="bottom"/>
            <w:hideMark/>
          </w:tcPr>
          <w:p w14:paraId="6B890DE1" w14:textId="77777777" w:rsidR="003A45A4" w:rsidRPr="003A45A4" w:rsidRDefault="003A45A4" w:rsidP="003A45A4">
            <w:pPr>
              <w:spacing w:after="0" w:line="240" w:lineRule="auto"/>
              <w:jc w:val="right"/>
              <w:rPr>
                <w:rFonts w:ascii="Calibri" w:eastAsia="Times New Roman" w:hAnsi="Calibri"/>
                <w:color w:val="006400"/>
                <w:sz w:val="22"/>
                <w:lang w:val="id-ID" w:eastAsia="id-ID"/>
              </w:rPr>
            </w:pPr>
            <w:r w:rsidRPr="003A45A4">
              <w:rPr>
                <w:rFonts w:ascii="Calibri" w:eastAsia="Times New Roman" w:hAnsi="Calibri"/>
                <w:color w:val="006400"/>
                <w:sz w:val="22"/>
                <w:lang w:val="id-ID" w:eastAsia="id-ID"/>
              </w:rPr>
              <w:t>1,000</w:t>
            </w:r>
          </w:p>
        </w:tc>
        <w:tc>
          <w:tcPr>
            <w:tcW w:w="689" w:type="pct"/>
            <w:tcBorders>
              <w:top w:val="nil"/>
              <w:left w:val="nil"/>
              <w:bottom w:val="single" w:sz="4" w:space="0" w:color="auto"/>
              <w:right w:val="single" w:sz="4" w:space="0" w:color="auto"/>
            </w:tcBorders>
            <w:noWrap/>
            <w:vAlign w:val="bottom"/>
            <w:hideMark/>
          </w:tcPr>
          <w:p w14:paraId="03E653F3" w14:textId="77777777" w:rsidR="003A45A4" w:rsidRPr="003A45A4" w:rsidRDefault="003A45A4" w:rsidP="003A45A4">
            <w:pPr>
              <w:spacing w:after="0" w:line="240" w:lineRule="auto"/>
              <w:rPr>
                <w:rFonts w:ascii="Calibri" w:eastAsia="Times New Roman" w:hAnsi="Calibri"/>
                <w:sz w:val="22"/>
                <w:lang w:val="id-ID" w:eastAsia="id-ID"/>
              </w:rPr>
            </w:pPr>
            <w:r w:rsidRPr="003A45A4">
              <w:rPr>
                <w:rFonts w:ascii="Calibri" w:eastAsia="Times New Roman" w:hAnsi="Calibri"/>
                <w:sz w:val="22"/>
                <w:lang w:val="id-ID" w:eastAsia="id-ID"/>
              </w:rPr>
              <w:t> </w:t>
            </w:r>
          </w:p>
        </w:tc>
      </w:tr>
    </w:tbl>
    <w:p w14:paraId="252DE106" w14:textId="36BE4859" w:rsidR="003A45A4" w:rsidRDefault="003A45A4" w:rsidP="003A45A4">
      <w:pPr>
        <w:ind w:left="360"/>
        <w:rPr>
          <w:rFonts w:cs="Times New Roman"/>
          <w:color w:val="auto"/>
        </w:rPr>
      </w:pPr>
    </w:p>
    <w:p w14:paraId="3CEA4238" w14:textId="77777777" w:rsidR="00E01E41" w:rsidRPr="003A45A4" w:rsidRDefault="00E01E41" w:rsidP="003A45A4">
      <w:pPr>
        <w:ind w:left="360"/>
        <w:rPr>
          <w:rFonts w:cs="Times New Roman"/>
          <w:color w:val="auto"/>
        </w:rPr>
      </w:pPr>
    </w:p>
    <w:p w14:paraId="2F07C3EC" w14:textId="77777777" w:rsidR="000300EA" w:rsidRPr="000300EA" w:rsidRDefault="000300EA" w:rsidP="000300EA">
      <w:pPr>
        <w:pStyle w:val="ListParagraph"/>
        <w:rPr>
          <w:rFonts w:cs="Times New Roman"/>
          <w:color w:val="auto"/>
        </w:rPr>
      </w:pPr>
    </w:p>
    <w:p w14:paraId="1BC39250" w14:textId="590EFCD3" w:rsidR="000300EA" w:rsidRPr="00E01E41" w:rsidRDefault="000300EA" w:rsidP="008423B6">
      <w:pPr>
        <w:pStyle w:val="ListParagraph"/>
        <w:numPr>
          <w:ilvl w:val="0"/>
          <w:numId w:val="39"/>
        </w:numPr>
        <w:tabs>
          <w:tab w:val="left" w:pos="426"/>
        </w:tabs>
        <w:ind w:left="0" w:firstLine="0"/>
        <w:rPr>
          <w:rFonts w:cs="Times New Roman"/>
          <w:color w:val="auto"/>
        </w:rPr>
      </w:pPr>
      <w:r w:rsidRPr="000300EA">
        <w:rPr>
          <w:rFonts w:cs="Times New Roman"/>
          <w:i/>
          <w:color w:val="auto"/>
        </w:rPr>
        <w:lastRenderedPageBreak/>
        <w:t xml:space="preserve">Outer Loading </w:t>
      </w:r>
      <w:r w:rsidRPr="000300EA">
        <w:rPr>
          <w:rFonts w:cs="Times New Roman"/>
          <w:color w:val="auto"/>
        </w:rPr>
        <w:t>Tahap 2</w:t>
      </w:r>
    </w:p>
    <w:tbl>
      <w:tblPr>
        <w:tblW w:w="5000" w:type="pct"/>
        <w:tblLook w:val="04A0" w:firstRow="1" w:lastRow="0" w:firstColumn="1" w:lastColumn="0" w:noHBand="0" w:noVBand="1"/>
      </w:tblPr>
      <w:tblGrid>
        <w:gridCol w:w="1620"/>
        <w:gridCol w:w="1336"/>
        <w:gridCol w:w="1088"/>
        <w:gridCol w:w="1088"/>
        <w:gridCol w:w="1193"/>
        <w:gridCol w:w="804"/>
        <w:gridCol w:w="803"/>
      </w:tblGrid>
      <w:tr w:rsidR="00E01E41" w:rsidRPr="00E01E41" w14:paraId="47AE40D8" w14:textId="77777777" w:rsidTr="00E01E41">
        <w:trPr>
          <w:trHeight w:val="290"/>
        </w:trPr>
        <w:tc>
          <w:tcPr>
            <w:tcW w:w="1021" w:type="pct"/>
            <w:tcBorders>
              <w:top w:val="nil"/>
              <w:left w:val="nil"/>
              <w:bottom w:val="nil"/>
              <w:right w:val="nil"/>
            </w:tcBorders>
            <w:noWrap/>
            <w:vAlign w:val="bottom"/>
            <w:hideMark/>
          </w:tcPr>
          <w:p w14:paraId="15FC1A8A" w14:textId="77777777" w:rsidR="00E01E41" w:rsidRPr="00E01E41" w:rsidRDefault="00E01E41" w:rsidP="00E01E41">
            <w:pPr>
              <w:spacing w:after="0" w:line="240" w:lineRule="auto"/>
              <w:rPr>
                <w:rFonts w:eastAsia="Times New Roman" w:cs="Times New Roman"/>
                <w:color w:val="auto"/>
                <w:sz w:val="20"/>
                <w:szCs w:val="24"/>
                <w:lang w:val="id-ID" w:eastAsia="id-ID"/>
              </w:rPr>
            </w:pPr>
          </w:p>
        </w:tc>
        <w:tc>
          <w:tcPr>
            <w:tcW w:w="842"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0392DA95"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w:t>
            </w:r>
          </w:p>
        </w:tc>
        <w:tc>
          <w:tcPr>
            <w:tcW w:w="686" w:type="pct"/>
            <w:tcBorders>
              <w:top w:val="single" w:sz="4" w:space="0" w:color="auto"/>
              <w:left w:val="nil"/>
              <w:bottom w:val="single" w:sz="4" w:space="0" w:color="auto"/>
              <w:right w:val="single" w:sz="4" w:space="0" w:color="auto"/>
            </w:tcBorders>
            <w:shd w:val="clear" w:color="000000" w:fill="555555"/>
            <w:noWrap/>
            <w:vAlign w:val="bottom"/>
            <w:hideMark/>
          </w:tcPr>
          <w:p w14:paraId="33D82D51"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w:t>
            </w:r>
          </w:p>
        </w:tc>
        <w:tc>
          <w:tcPr>
            <w:tcW w:w="686" w:type="pct"/>
            <w:tcBorders>
              <w:top w:val="single" w:sz="4" w:space="0" w:color="auto"/>
              <w:left w:val="nil"/>
              <w:bottom w:val="single" w:sz="4" w:space="0" w:color="auto"/>
              <w:right w:val="single" w:sz="4" w:space="0" w:color="auto"/>
            </w:tcBorders>
            <w:shd w:val="clear" w:color="000000" w:fill="555555"/>
            <w:noWrap/>
            <w:vAlign w:val="bottom"/>
            <w:hideMark/>
          </w:tcPr>
          <w:p w14:paraId="074F5632"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w:t>
            </w:r>
          </w:p>
        </w:tc>
        <w:tc>
          <w:tcPr>
            <w:tcW w:w="752" w:type="pct"/>
            <w:tcBorders>
              <w:top w:val="single" w:sz="4" w:space="0" w:color="auto"/>
              <w:left w:val="nil"/>
              <w:bottom w:val="single" w:sz="4" w:space="0" w:color="auto"/>
              <w:right w:val="single" w:sz="4" w:space="0" w:color="auto"/>
            </w:tcBorders>
            <w:shd w:val="clear" w:color="000000" w:fill="555555"/>
            <w:noWrap/>
            <w:vAlign w:val="bottom"/>
            <w:hideMark/>
          </w:tcPr>
          <w:p w14:paraId="09AA6082"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w:t>
            </w:r>
          </w:p>
        </w:tc>
        <w:tc>
          <w:tcPr>
            <w:tcW w:w="507" w:type="pct"/>
            <w:tcBorders>
              <w:top w:val="single" w:sz="4" w:space="0" w:color="auto"/>
              <w:left w:val="nil"/>
              <w:bottom w:val="single" w:sz="4" w:space="0" w:color="auto"/>
              <w:right w:val="single" w:sz="4" w:space="0" w:color="auto"/>
            </w:tcBorders>
            <w:shd w:val="clear" w:color="000000" w:fill="555555"/>
            <w:noWrap/>
            <w:vAlign w:val="bottom"/>
            <w:hideMark/>
          </w:tcPr>
          <w:p w14:paraId="6845125F"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X1</w:t>
            </w:r>
          </w:p>
        </w:tc>
        <w:tc>
          <w:tcPr>
            <w:tcW w:w="507" w:type="pct"/>
            <w:tcBorders>
              <w:top w:val="single" w:sz="4" w:space="0" w:color="auto"/>
              <w:left w:val="nil"/>
              <w:bottom w:val="single" w:sz="4" w:space="0" w:color="auto"/>
              <w:right w:val="single" w:sz="4" w:space="0" w:color="auto"/>
            </w:tcBorders>
            <w:shd w:val="clear" w:color="000000" w:fill="555555"/>
            <w:noWrap/>
            <w:vAlign w:val="bottom"/>
            <w:hideMark/>
          </w:tcPr>
          <w:p w14:paraId="3CDEBABA"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X2</w:t>
            </w:r>
          </w:p>
        </w:tc>
      </w:tr>
      <w:tr w:rsidR="00E01E41" w:rsidRPr="00E01E41" w14:paraId="08817E40" w14:textId="77777777" w:rsidTr="00E01E41">
        <w:trPr>
          <w:trHeight w:val="290"/>
        </w:trPr>
        <w:tc>
          <w:tcPr>
            <w:tcW w:w="1021"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02FA7F0E"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X1.1.1</w:t>
            </w:r>
          </w:p>
        </w:tc>
        <w:tc>
          <w:tcPr>
            <w:tcW w:w="842" w:type="pct"/>
            <w:tcBorders>
              <w:top w:val="nil"/>
              <w:left w:val="nil"/>
              <w:bottom w:val="single" w:sz="4" w:space="0" w:color="auto"/>
              <w:right w:val="single" w:sz="4" w:space="0" w:color="auto"/>
            </w:tcBorders>
            <w:shd w:val="clear" w:color="000000" w:fill="90EE90"/>
            <w:noWrap/>
            <w:vAlign w:val="bottom"/>
            <w:hideMark/>
          </w:tcPr>
          <w:p w14:paraId="5EE8F4BB"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0,866</w:t>
            </w:r>
          </w:p>
        </w:tc>
        <w:tc>
          <w:tcPr>
            <w:tcW w:w="686" w:type="pct"/>
            <w:tcBorders>
              <w:top w:val="nil"/>
              <w:left w:val="nil"/>
              <w:bottom w:val="single" w:sz="4" w:space="0" w:color="auto"/>
              <w:right w:val="single" w:sz="4" w:space="0" w:color="auto"/>
            </w:tcBorders>
            <w:shd w:val="clear" w:color="000000" w:fill="90EE90"/>
            <w:noWrap/>
            <w:vAlign w:val="bottom"/>
            <w:hideMark/>
          </w:tcPr>
          <w:p w14:paraId="2A01901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1900966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46967FB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16ADDC28"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26E3B41D"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29588ECE"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AD51C3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X1.1.2</w:t>
            </w:r>
          </w:p>
        </w:tc>
        <w:tc>
          <w:tcPr>
            <w:tcW w:w="842" w:type="pct"/>
            <w:tcBorders>
              <w:top w:val="nil"/>
              <w:left w:val="nil"/>
              <w:bottom w:val="single" w:sz="4" w:space="0" w:color="auto"/>
              <w:right w:val="single" w:sz="4" w:space="0" w:color="auto"/>
            </w:tcBorders>
            <w:noWrap/>
            <w:vAlign w:val="bottom"/>
            <w:hideMark/>
          </w:tcPr>
          <w:p w14:paraId="0CA74D75"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0,915</w:t>
            </w:r>
          </w:p>
        </w:tc>
        <w:tc>
          <w:tcPr>
            <w:tcW w:w="686" w:type="pct"/>
            <w:tcBorders>
              <w:top w:val="nil"/>
              <w:left w:val="nil"/>
              <w:bottom w:val="single" w:sz="4" w:space="0" w:color="auto"/>
              <w:right w:val="single" w:sz="4" w:space="0" w:color="auto"/>
            </w:tcBorders>
            <w:noWrap/>
            <w:vAlign w:val="bottom"/>
            <w:hideMark/>
          </w:tcPr>
          <w:p w14:paraId="09534A4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5B54AE2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5AA8EDE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1DBB561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36E2796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541C9499"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56B50A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X1.2.1</w:t>
            </w:r>
          </w:p>
        </w:tc>
        <w:tc>
          <w:tcPr>
            <w:tcW w:w="842" w:type="pct"/>
            <w:tcBorders>
              <w:top w:val="nil"/>
              <w:left w:val="nil"/>
              <w:bottom w:val="single" w:sz="4" w:space="0" w:color="auto"/>
              <w:right w:val="single" w:sz="4" w:space="0" w:color="auto"/>
            </w:tcBorders>
            <w:shd w:val="clear" w:color="000000" w:fill="90EE90"/>
            <w:noWrap/>
            <w:vAlign w:val="bottom"/>
            <w:hideMark/>
          </w:tcPr>
          <w:p w14:paraId="4100D128"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0,830</w:t>
            </w:r>
          </w:p>
        </w:tc>
        <w:tc>
          <w:tcPr>
            <w:tcW w:w="686" w:type="pct"/>
            <w:tcBorders>
              <w:top w:val="nil"/>
              <w:left w:val="nil"/>
              <w:bottom w:val="single" w:sz="4" w:space="0" w:color="auto"/>
              <w:right w:val="single" w:sz="4" w:space="0" w:color="auto"/>
            </w:tcBorders>
            <w:shd w:val="clear" w:color="000000" w:fill="90EE90"/>
            <w:noWrap/>
            <w:vAlign w:val="bottom"/>
            <w:hideMark/>
          </w:tcPr>
          <w:p w14:paraId="5764CCDD"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5114124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0A0D048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3073A2B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5F36CB28"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0F57E8A7"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77D8DF7"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X1.2.2</w:t>
            </w:r>
          </w:p>
        </w:tc>
        <w:tc>
          <w:tcPr>
            <w:tcW w:w="842" w:type="pct"/>
            <w:tcBorders>
              <w:top w:val="nil"/>
              <w:left w:val="nil"/>
              <w:bottom w:val="single" w:sz="4" w:space="0" w:color="auto"/>
              <w:right w:val="single" w:sz="4" w:space="0" w:color="auto"/>
            </w:tcBorders>
            <w:noWrap/>
            <w:vAlign w:val="bottom"/>
            <w:hideMark/>
          </w:tcPr>
          <w:p w14:paraId="56BC3B82"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0,802</w:t>
            </w:r>
          </w:p>
        </w:tc>
        <w:tc>
          <w:tcPr>
            <w:tcW w:w="686" w:type="pct"/>
            <w:tcBorders>
              <w:top w:val="nil"/>
              <w:left w:val="nil"/>
              <w:bottom w:val="single" w:sz="4" w:space="0" w:color="auto"/>
              <w:right w:val="single" w:sz="4" w:space="0" w:color="auto"/>
            </w:tcBorders>
            <w:noWrap/>
            <w:vAlign w:val="bottom"/>
            <w:hideMark/>
          </w:tcPr>
          <w:p w14:paraId="0E43D0F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5AB3FB9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45C8306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2BF63AC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203AEB0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12421087"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3A851879"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X1.3.1</w:t>
            </w:r>
          </w:p>
        </w:tc>
        <w:tc>
          <w:tcPr>
            <w:tcW w:w="842" w:type="pct"/>
            <w:tcBorders>
              <w:top w:val="nil"/>
              <w:left w:val="nil"/>
              <w:bottom w:val="single" w:sz="4" w:space="0" w:color="auto"/>
              <w:right w:val="single" w:sz="4" w:space="0" w:color="auto"/>
            </w:tcBorders>
            <w:shd w:val="clear" w:color="000000" w:fill="90EE90"/>
            <w:noWrap/>
            <w:vAlign w:val="bottom"/>
            <w:hideMark/>
          </w:tcPr>
          <w:p w14:paraId="1F08B094"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0,899</w:t>
            </w:r>
          </w:p>
        </w:tc>
        <w:tc>
          <w:tcPr>
            <w:tcW w:w="686" w:type="pct"/>
            <w:tcBorders>
              <w:top w:val="nil"/>
              <w:left w:val="nil"/>
              <w:bottom w:val="single" w:sz="4" w:space="0" w:color="auto"/>
              <w:right w:val="single" w:sz="4" w:space="0" w:color="auto"/>
            </w:tcBorders>
            <w:shd w:val="clear" w:color="000000" w:fill="90EE90"/>
            <w:noWrap/>
            <w:vAlign w:val="bottom"/>
            <w:hideMark/>
          </w:tcPr>
          <w:p w14:paraId="2B6AD058"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3BC78AB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7122A5DD"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5941FF6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53EEFBE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55202C31"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0B80D57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X1.3.2</w:t>
            </w:r>
          </w:p>
        </w:tc>
        <w:tc>
          <w:tcPr>
            <w:tcW w:w="842" w:type="pct"/>
            <w:tcBorders>
              <w:top w:val="nil"/>
              <w:left w:val="nil"/>
              <w:bottom w:val="single" w:sz="4" w:space="0" w:color="auto"/>
              <w:right w:val="single" w:sz="4" w:space="0" w:color="auto"/>
            </w:tcBorders>
            <w:noWrap/>
            <w:vAlign w:val="bottom"/>
            <w:hideMark/>
          </w:tcPr>
          <w:p w14:paraId="68895E6A"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0,857</w:t>
            </w:r>
          </w:p>
        </w:tc>
        <w:tc>
          <w:tcPr>
            <w:tcW w:w="686" w:type="pct"/>
            <w:tcBorders>
              <w:top w:val="nil"/>
              <w:left w:val="nil"/>
              <w:bottom w:val="single" w:sz="4" w:space="0" w:color="auto"/>
              <w:right w:val="single" w:sz="4" w:space="0" w:color="auto"/>
            </w:tcBorders>
            <w:noWrap/>
            <w:vAlign w:val="bottom"/>
            <w:hideMark/>
          </w:tcPr>
          <w:p w14:paraId="78F7E6D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595FBA3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4878CB58"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5D1DBB3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58A5364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501136A0"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E4C2AF1"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X2.1</w:t>
            </w:r>
          </w:p>
        </w:tc>
        <w:tc>
          <w:tcPr>
            <w:tcW w:w="842" w:type="pct"/>
            <w:tcBorders>
              <w:top w:val="nil"/>
              <w:left w:val="nil"/>
              <w:bottom w:val="single" w:sz="4" w:space="0" w:color="auto"/>
              <w:right w:val="single" w:sz="4" w:space="0" w:color="auto"/>
            </w:tcBorders>
            <w:shd w:val="clear" w:color="000000" w:fill="90EE90"/>
            <w:noWrap/>
            <w:vAlign w:val="bottom"/>
            <w:hideMark/>
          </w:tcPr>
          <w:p w14:paraId="5B1842E8"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4CCB9293"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0,901</w:t>
            </w:r>
          </w:p>
        </w:tc>
        <w:tc>
          <w:tcPr>
            <w:tcW w:w="686" w:type="pct"/>
            <w:tcBorders>
              <w:top w:val="nil"/>
              <w:left w:val="nil"/>
              <w:bottom w:val="single" w:sz="4" w:space="0" w:color="auto"/>
              <w:right w:val="single" w:sz="4" w:space="0" w:color="auto"/>
            </w:tcBorders>
            <w:shd w:val="clear" w:color="000000" w:fill="90EE90"/>
            <w:noWrap/>
            <w:vAlign w:val="bottom"/>
            <w:hideMark/>
          </w:tcPr>
          <w:p w14:paraId="38C2F88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2AC4444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467D3D3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4DA1B7B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4022FD37"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3F6987D8"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X2.3</w:t>
            </w:r>
          </w:p>
        </w:tc>
        <w:tc>
          <w:tcPr>
            <w:tcW w:w="842" w:type="pct"/>
            <w:tcBorders>
              <w:top w:val="nil"/>
              <w:left w:val="nil"/>
              <w:bottom w:val="single" w:sz="4" w:space="0" w:color="auto"/>
              <w:right w:val="single" w:sz="4" w:space="0" w:color="auto"/>
            </w:tcBorders>
            <w:noWrap/>
            <w:vAlign w:val="bottom"/>
            <w:hideMark/>
          </w:tcPr>
          <w:p w14:paraId="4E8D3CA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1B5C2AE2"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0,869</w:t>
            </w:r>
          </w:p>
        </w:tc>
        <w:tc>
          <w:tcPr>
            <w:tcW w:w="686" w:type="pct"/>
            <w:tcBorders>
              <w:top w:val="nil"/>
              <w:left w:val="nil"/>
              <w:bottom w:val="single" w:sz="4" w:space="0" w:color="auto"/>
              <w:right w:val="single" w:sz="4" w:space="0" w:color="auto"/>
            </w:tcBorders>
            <w:noWrap/>
            <w:vAlign w:val="bottom"/>
            <w:hideMark/>
          </w:tcPr>
          <w:p w14:paraId="39E5E8A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441A621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43322B5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76B6067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79B75DC5"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1958F5BC"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X2.4</w:t>
            </w:r>
          </w:p>
        </w:tc>
        <w:tc>
          <w:tcPr>
            <w:tcW w:w="842" w:type="pct"/>
            <w:tcBorders>
              <w:top w:val="nil"/>
              <w:left w:val="nil"/>
              <w:bottom w:val="single" w:sz="4" w:space="0" w:color="auto"/>
              <w:right w:val="single" w:sz="4" w:space="0" w:color="auto"/>
            </w:tcBorders>
            <w:shd w:val="clear" w:color="000000" w:fill="90EE90"/>
            <w:noWrap/>
            <w:vAlign w:val="bottom"/>
            <w:hideMark/>
          </w:tcPr>
          <w:p w14:paraId="04D7DD1B"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684A03F0"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0,827</w:t>
            </w:r>
          </w:p>
        </w:tc>
        <w:tc>
          <w:tcPr>
            <w:tcW w:w="686" w:type="pct"/>
            <w:tcBorders>
              <w:top w:val="nil"/>
              <w:left w:val="nil"/>
              <w:bottom w:val="single" w:sz="4" w:space="0" w:color="auto"/>
              <w:right w:val="single" w:sz="4" w:space="0" w:color="auto"/>
            </w:tcBorders>
            <w:shd w:val="clear" w:color="000000" w:fill="90EE90"/>
            <w:noWrap/>
            <w:vAlign w:val="bottom"/>
            <w:hideMark/>
          </w:tcPr>
          <w:p w14:paraId="7A85F1B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7F95F58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36F9415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134C85D8"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459E98B0"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0A95588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X2.5</w:t>
            </w:r>
          </w:p>
        </w:tc>
        <w:tc>
          <w:tcPr>
            <w:tcW w:w="842" w:type="pct"/>
            <w:tcBorders>
              <w:top w:val="nil"/>
              <w:left w:val="nil"/>
              <w:bottom w:val="single" w:sz="4" w:space="0" w:color="auto"/>
              <w:right w:val="single" w:sz="4" w:space="0" w:color="auto"/>
            </w:tcBorders>
            <w:noWrap/>
            <w:vAlign w:val="bottom"/>
            <w:hideMark/>
          </w:tcPr>
          <w:p w14:paraId="1E715C8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7DF67C34"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0,823</w:t>
            </w:r>
          </w:p>
        </w:tc>
        <w:tc>
          <w:tcPr>
            <w:tcW w:w="686" w:type="pct"/>
            <w:tcBorders>
              <w:top w:val="nil"/>
              <w:left w:val="nil"/>
              <w:bottom w:val="single" w:sz="4" w:space="0" w:color="auto"/>
              <w:right w:val="single" w:sz="4" w:space="0" w:color="auto"/>
            </w:tcBorders>
            <w:noWrap/>
            <w:vAlign w:val="bottom"/>
            <w:hideMark/>
          </w:tcPr>
          <w:p w14:paraId="7407D1B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6B048EC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28E63E8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23F9EA4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16E6A456"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7054766B"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X2.6</w:t>
            </w:r>
          </w:p>
        </w:tc>
        <w:tc>
          <w:tcPr>
            <w:tcW w:w="842" w:type="pct"/>
            <w:tcBorders>
              <w:top w:val="nil"/>
              <w:left w:val="nil"/>
              <w:bottom w:val="single" w:sz="4" w:space="0" w:color="auto"/>
              <w:right w:val="single" w:sz="4" w:space="0" w:color="auto"/>
            </w:tcBorders>
            <w:shd w:val="clear" w:color="000000" w:fill="90EE90"/>
            <w:noWrap/>
            <w:vAlign w:val="bottom"/>
            <w:hideMark/>
          </w:tcPr>
          <w:p w14:paraId="734FE8F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5BA87257"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0,875</w:t>
            </w:r>
          </w:p>
        </w:tc>
        <w:tc>
          <w:tcPr>
            <w:tcW w:w="686" w:type="pct"/>
            <w:tcBorders>
              <w:top w:val="nil"/>
              <w:left w:val="nil"/>
              <w:bottom w:val="single" w:sz="4" w:space="0" w:color="auto"/>
              <w:right w:val="single" w:sz="4" w:space="0" w:color="auto"/>
            </w:tcBorders>
            <w:shd w:val="clear" w:color="000000" w:fill="90EE90"/>
            <w:noWrap/>
            <w:vAlign w:val="bottom"/>
            <w:hideMark/>
          </w:tcPr>
          <w:p w14:paraId="6837592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2E634BE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32640C54"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4339AE7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3E42736C"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293B24F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X2.7</w:t>
            </w:r>
          </w:p>
        </w:tc>
        <w:tc>
          <w:tcPr>
            <w:tcW w:w="842" w:type="pct"/>
            <w:tcBorders>
              <w:top w:val="nil"/>
              <w:left w:val="nil"/>
              <w:bottom w:val="single" w:sz="4" w:space="0" w:color="auto"/>
              <w:right w:val="single" w:sz="4" w:space="0" w:color="auto"/>
            </w:tcBorders>
            <w:noWrap/>
            <w:vAlign w:val="bottom"/>
            <w:hideMark/>
          </w:tcPr>
          <w:p w14:paraId="5D05507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2FED15C3"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0,911</w:t>
            </w:r>
          </w:p>
        </w:tc>
        <w:tc>
          <w:tcPr>
            <w:tcW w:w="686" w:type="pct"/>
            <w:tcBorders>
              <w:top w:val="nil"/>
              <w:left w:val="nil"/>
              <w:bottom w:val="single" w:sz="4" w:space="0" w:color="auto"/>
              <w:right w:val="single" w:sz="4" w:space="0" w:color="auto"/>
            </w:tcBorders>
            <w:noWrap/>
            <w:vAlign w:val="bottom"/>
            <w:hideMark/>
          </w:tcPr>
          <w:p w14:paraId="3568B19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0C716F8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76CF818D"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11A9E85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6FCEDCD9"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1652C3B7"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Y1.1</w:t>
            </w:r>
          </w:p>
        </w:tc>
        <w:tc>
          <w:tcPr>
            <w:tcW w:w="842" w:type="pct"/>
            <w:tcBorders>
              <w:top w:val="nil"/>
              <w:left w:val="nil"/>
              <w:bottom w:val="single" w:sz="4" w:space="0" w:color="auto"/>
              <w:right w:val="single" w:sz="4" w:space="0" w:color="auto"/>
            </w:tcBorders>
            <w:shd w:val="clear" w:color="000000" w:fill="90EE90"/>
            <w:noWrap/>
            <w:vAlign w:val="bottom"/>
            <w:hideMark/>
          </w:tcPr>
          <w:p w14:paraId="002AEFEB"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0A42B2D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3BD37284"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0,773</w:t>
            </w:r>
          </w:p>
        </w:tc>
        <w:tc>
          <w:tcPr>
            <w:tcW w:w="752" w:type="pct"/>
            <w:tcBorders>
              <w:top w:val="nil"/>
              <w:left w:val="nil"/>
              <w:bottom w:val="single" w:sz="4" w:space="0" w:color="auto"/>
              <w:right w:val="single" w:sz="4" w:space="0" w:color="auto"/>
            </w:tcBorders>
            <w:shd w:val="clear" w:color="000000" w:fill="90EE90"/>
            <w:noWrap/>
            <w:vAlign w:val="bottom"/>
            <w:hideMark/>
          </w:tcPr>
          <w:p w14:paraId="39DD11B4"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70FCF63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337D7A7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4D6FB9A5"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DFB5994"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Y1.2</w:t>
            </w:r>
          </w:p>
        </w:tc>
        <w:tc>
          <w:tcPr>
            <w:tcW w:w="842" w:type="pct"/>
            <w:tcBorders>
              <w:top w:val="nil"/>
              <w:left w:val="nil"/>
              <w:bottom w:val="single" w:sz="4" w:space="0" w:color="auto"/>
              <w:right w:val="single" w:sz="4" w:space="0" w:color="auto"/>
            </w:tcBorders>
            <w:noWrap/>
            <w:vAlign w:val="bottom"/>
            <w:hideMark/>
          </w:tcPr>
          <w:p w14:paraId="5EA8809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015939F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57121CF6"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0,720</w:t>
            </w:r>
          </w:p>
        </w:tc>
        <w:tc>
          <w:tcPr>
            <w:tcW w:w="752" w:type="pct"/>
            <w:tcBorders>
              <w:top w:val="nil"/>
              <w:left w:val="nil"/>
              <w:bottom w:val="single" w:sz="4" w:space="0" w:color="auto"/>
              <w:right w:val="single" w:sz="4" w:space="0" w:color="auto"/>
            </w:tcBorders>
            <w:noWrap/>
            <w:vAlign w:val="bottom"/>
            <w:hideMark/>
          </w:tcPr>
          <w:p w14:paraId="6CEDEDD8"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7ECA730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37AB9B4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507C187A"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5231CF26"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Y2.1</w:t>
            </w:r>
          </w:p>
        </w:tc>
        <w:tc>
          <w:tcPr>
            <w:tcW w:w="842" w:type="pct"/>
            <w:tcBorders>
              <w:top w:val="nil"/>
              <w:left w:val="nil"/>
              <w:bottom w:val="single" w:sz="4" w:space="0" w:color="auto"/>
              <w:right w:val="single" w:sz="4" w:space="0" w:color="auto"/>
            </w:tcBorders>
            <w:shd w:val="clear" w:color="000000" w:fill="90EE90"/>
            <w:noWrap/>
            <w:vAlign w:val="bottom"/>
            <w:hideMark/>
          </w:tcPr>
          <w:p w14:paraId="5BE4C75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72C0029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4B3108BE"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0,840</w:t>
            </w:r>
          </w:p>
        </w:tc>
        <w:tc>
          <w:tcPr>
            <w:tcW w:w="752" w:type="pct"/>
            <w:tcBorders>
              <w:top w:val="nil"/>
              <w:left w:val="nil"/>
              <w:bottom w:val="single" w:sz="4" w:space="0" w:color="auto"/>
              <w:right w:val="single" w:sz="4" w:space="0" w:color="auto"/>
            </w:tcBorders>
            <w:shd w:val="clear" w:color="000000" w:fill="90EE90"/>
            <w:noWrap/>
            <w:vAlign w:val="bottom"/>
            <w:hideMark/>
          </w:tcPr>
          <w:p w14:paraId="3329346B"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4ECCCD14"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21E45AC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67CFF762"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3C3EE64"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Y2.2</w:t>
            </w:r>
          </w:p>
        </w:tc>
        <w:tc>
          <w:tcPr>
            <w:tcW w:w="842" w:type="pct"/>
            <w:tcBorders>
              <w:top w:val="nil"/>
              <w:left w:val="nil"/>
              <w:bottom w:val="single" w:sz="4" w:space="0" w:color="auto"/>
              <w:right w:val="single" w:sz="4" w:space="0" w:color="auto"/>
            </w:tcBorders>
            <w:noWrap/>
            <w:vAlign w:val="bottom"/>
            <w:hideMark/>
          </w:tcPr>
          <w:p w14:paraId="4E9D45A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0285CA8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61B81D25"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0,810</w:t>
            </w:r>
          </w:p>
        </w:tc>
        <w:tc>
          <w:tcPr>
            <w:tcW w:w="752" w:type="pct"/>
            <w:tcBorders>
              <w:top w:val="nil"/>
              <w:left w:val="nil"/>
              <w:bottom w:val="single" w:sz="4" w:space="0" w:color="auto"/>
              <w:right w:val="single" w:sz="4" w:space="0" w:color="auto"/>
            </w:tcBorders>
            <w:noWrap/>
            <w:vAlign w:val="bottom"/>
            <w:hideMark/>
          </w:tcPr>
          <w:p w14:paraId="6F430ECD"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7A9BB0B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41D6C85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45FBBA65"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305265A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Y3.1</w:t>
            </w:r>
          </w:p>
        </w:tc>
        <w:tc>
          <w:tcPr>
            <w:tcW w:w="842" w:type="pct"/>
            <w:tcBorders>
              <w:top w:val="nil"/>
              <w:left w:val="nil"/>
              <w:bottom w:val="single" w:sz="4" w:space="0" w:color="auto"/>
              <w:right w:val="single" w:sz="4" w:space="0" w:color="auto"/>
            </w:tcBorders>
            <w:shd w:val="clear" w:color="000000" w:fill="90EE90"/>
            <w:noWrap/>
            <w:vAlign w:val="bottom"/>
            <w:hideMark/>
          </w:tcPr>
          <w:p w14:paraId="6411DB6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1C1BF42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7772A3A1"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0,852</w:t>
            </w:r>
          </w:p>
        </w:tc>
        <w:tc>
          <w:tcPr>
            <w:tcW w:w="752" w:type="pct"/>
            <w:tcBorders>
              <w:top w:val="nil"/>
              <w:left w:val="nil"/>
              <w:bottom w:val="single" w:sz="4" w:space="0" w:color="auto"/>
              <w:right w:val="single" w:sz="4" w:space="0" w:color="auto"/>
            </w:tcBorders>
            <w:shd w:val="clear" w:color="000000" w:fill="90EE90"/>
            <w:noWrap/>
            <w:vAlign w:val="bottom"/>
            <w:hideMark/>
          </w:tcPr>
          <w:p w14:paraId="03FC566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028C155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531ACB7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2E88FDF2"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52A8756"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Y4.1</w:t>
            </w:r>
          </w:p>
        </w:tc>
        <w:tc>
          <w:tcPr>
            <w:tcW w:w="842" w:type="pct"/>
            <w:tcBorders>
              <w:top w:val="nil"/>
              <w:left w:val="nil"/>
              <w:bottom w:val="single" w:sz="4" w:space="0" w:color="auto"/>
              <w:right w:val="single" w:sz="4" w:space="0" w:color="auto"/>
            </w:tcBorders>
            <w:noWrap/>
            <w:vAlign w:val="bottom"/>
            <w:hideMark/>
          </w:tcPr>
          <w:p w14:paraId="2B96D57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5489282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2CD630CB"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0,833</w:t>
            </w:r>
          </w:p>
        </w:tc>
        <w:tc>
          <w:tcPr>
            <w:tcW w:w="752" w:type="pct"/>
            <w:tcBorders>
              <w:top w:val="nil"/>
              <w:left w:val="nil"/>
              <w:bottom w:val="single" w:sz="4" w:space="0" w:color="auto"/>
              <w:right w:val="single" w:sz="4" w:space="0" w:color="auto"/>
            </w:tcBorders>
            <w:noWrap/>
            <w:vAlign w:val="bottom"/>
            <w:hideMark/>
          </w:tcPr>
          <w:p w14:paraId="301AA04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0884B1E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65A964B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43FC5DAB"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5882FB5D"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Y4.2</w:t>
            </w:r>
          </w:p>
        </w:tc>
        <w:tc>
          <w:tcPr>
            <w:tcW w:w="842" w:type="pct"/>
            <w:tcBorders>
              <w:top w:val="nil"/>
              <w:left w:val="nil"/>
              <w:bottom w:val="single" w:sz="4" w:space="0" w:color="auto"/>
              <w:right w:val="single" w:sz="4" w:space="0" w:color="auto"/>
            </w:tcBorders>
            <w:shd w:val="clear" w:color="000000" w:fill="90EE90"/>
            <w:noWrap/>
            <w:vAlign w:val="bottom"/>
            <w:hideMark/>
          </w:tcPr>
          <w:p w14:paraId="33F1FF7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65E1780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15C6868D"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0,883</w:t>
            </w:r>
          </w:p>
        </w:tc>
        <w:tc>
          <w:tcPr>
            <w:tcW w:w="752" w:type="pct"/>
            <w:tcBorders>
              <w:top w:val="nil"/>
              <w:left w:val="nil"/>
              <w:bottom w:val="single" w:sz="4" w:space="0" w:color="auto"/>
              <w:right w:val="single" w:sz="4" w:space="0" w:color="auto"/>
            </w:tcBorders>
            <w:shd w:val="clear" w:color="000000" w:fill="90EE90"/>
            <w:noWrap/>
            <w:vAlign w:val="bottom"/>
            <w:hideMark/>
          </w:tcPr>
          <w:p w14:paraId="7C24992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231537E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000E69C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2CDE5077"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3A23E51"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Y5.1</w:t>
            </w:r>
          </w:p>
        </w:tc>
        <w:tc>
          <w:tcPr>
            <w:tcW w:w="842" w:type="pct"/>
            <w:tcBorders>
              <w:top w:val="nil"/>
              <w:left w:val="nil"/>
              <w:bottom w:val="single" w:sz="4" w:space="0" w:color="auto"/>
              <w:right w:val="single" w:sz="4" w:space="0" w:color="auto"/>
            </w:tcBorders>
            <w:noWrap/>
            <w:vAlign w:val="bottom"/>
            <w:hideMark/>
          </w:tcPr>
          <w:p w14:paraId="423D7EB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4C32414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3EFE95EF"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0,825</w:t>
            </w:r>
          </w:p>
        </w:tc>
        <w:tc>
          <w:tcPr>
            <w:tcW w:w="752" w:type="pct"/>
            <w:tcBorders>
              <w:top w:val="nil"/>
              <w:left w:val="nil"/>
              <w:bottom w:val="single" w:sz="4" w:space="0" w:color="auto"/>
              <w:right w:val="single" w:sz="4" w:space="0" w:color="auto"/>
            </w:tcBorders>
            <w:noWrap/>
            <w:vAlign w:val="bottom"/>
            <w:hideMark/>
          </w:tcPr>
          <w:p w14:paraId="47CACF8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4A8983B4"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188E79AB"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7562C56B"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7C1B9AC"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Z1.1</w:t>
            </w:r>
          </w:p>
        </w:tc>
        <w:tc>
          <w:tcPr>
            <w:tcW w:w="842" w:type="pct"/>
            <w:tcBorders>
              <w:top w:val="nil"/>
              <w:left w:val="nil"/>
              <w:bottom w:val="single" w:sz="4" w:space="0" w:color="auto"/>
              <w:right w:val="single" w:sz="4" w:space="0" w:color="auto"/>
            </w:tcBorders>
            <w:shd w:val="clear" w:color="000000" w:fill="90EE90"/>
            <w:noWrap/>
            <w:vAlign w:val="bottom"/>
            <w:hideMark/>
          </w:tcPr>
          <w:p w14:paraId="0DFCF08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3BA413E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209B785B"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0764F7D4"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0,895</w:t>
            </w:r>
          </w:p>
        </w:tc>
        <w:tc>
          <w:tcPr>
            <w:tcW w:w="507" w:type="pct"/>
            <w:tcBorders>
              <w:top w:val="nil"/>
              <w:left w:val="nil"/>
              <w:bottom w:val="single" w:sz="4" w:space="0" w:color="auto"/>
              <w:right w:val="single" w:sz="4" w:space="0" w:color="auto"/>
            </w:tcBorders>
            <w:shd w:val="clear" w:color="000000" w:fill="90EE90"/>
            <w:noWrap/>
            <w:vAlign w:val="bottom"/>
            <w:hideMark/>
          </w:tcPr>
          <w:p w14:paraId="47843F68"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378145E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27860BA6"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93C7D4C"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Z2.1</w:t>
            </w:r>
          </w:p>
        </w:tc>
        <w:tc>
          <w:tcPr>
            <w:tcW w:w="842" w:type="pct"/>
            <w:tcBorders>
              <w:top w:val="nil"/>
              <w:left w:val="nil"/>
              <w:bottom w:val="single" w:sz="4" w:space="0" w:color="auto"/>
              <w:right w:val="single" w:sz="4" w:space="0" w:color="auto"/>
            </w:tcBorders>
            <w:noWrap/>
            <w:vAlign w:val="bottom"/>
            <w:hideMark/>
          </w:tcPr>
          <w:p w14:paraId="509FCE4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1DBA96A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1A32320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12B4FFB9"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0,864</w:t>
            </w:r>
          </w:p>
        </w:tc>
        <w:tc>
          <w:tcPr>
            <w:tcW w:w="507" w:type="pct"/>
            <w:tcBorders>
              <w:top w:val="nil"/>
              <w:left w:val="nil"/>
              <w:bottom w:val="single" w:sz="4" w:space="0" w:color="auto"/>
              <w:right w:val="single" w:sz="4" w:space="0" w:color="auto"/>
            </w:tcBorders>
            <w:noWrap/>
            <w:vAlign w:val="bottom"/>
            <w:hideMark/>
          </w:tcPr>
          <w:p w14:paraId="44C307E4"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09128BB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26266812"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5C79ACEE"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Z3.1</w:t>
            </w:r>
          </w:p>
        </w:tc>
        <w:tc>
          <w:tcPr>
            <w:tcW w:w="842" w:type="pct"/>
            <w:tcBorders>
              <w:top w:val="nil"/>
              <w:left w:val="nil"/>
              <w:bottom w:val="single" w:sz="4" w:space="0" w:color="auto"/>
              <w:right w:val="single" w:sz="4" w:space="0" w:color="auto"/>
            </w:tcBorders>
            <w:shd w:val="clear" w:color="000000" w:fill="90EE90"/>
            <w:noWrap/>
            <w:vAlign w:val="bottom"/>
            <w:hideMark/>
          </w:tcPr>
          <w:p w14:paraId="42EC073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73DCCFB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791AB04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0FE937D6"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0,814</w:t>
            </w:r>
          </w:p>
        </w:tc>
        <w:tc>
          <w:tcPr>
            <w:tcW w:w="507" w:type="pct"/>
            <w:tcBorders>
              <w:top w:val="nil"/>
              <w:left w:val="nil"/>
              <w:bottom w:val="single" w:sz="4" w:space="0" w:color="auto"/>
              <w:right w:val="single" w:sz="4" w:space="0" w:color="auto"/>
            </w:tcBorders>
            <w:shd w:val="clear" w:color="000000" w:fill="90EE90"/>
            <w:noWrap/>
            <w:vAlign w:val="bottom"/>
            <w:hideMark/>
          </w:tcPr>
          <w:p w14:paraId="010FCE7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56701D7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5D48B235"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2A734EAF"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Z4.1</w:t>
            </w:r>
          </w:p>
        </w:tc>
        <w:tc>
          <w:tcPr>
            <w:tcW w:w="842" w:type="pct"/>
            <w:tcBorders>
              <w:top w:val="nil"/>
              <w:left w:val="nil"/>
              <w:bottom w:val="single" w:sz="4" w:space="0" w:color="auto"/>
              <w:right w:val="single" w:sz="4" w:space="0" w:color="auto"/>
            </w:tcBorders>
            <w:noWrap/>
            <w:vAlign w:val="bottom"/>
            <w:hideMark/>
          </w:tcPr>
          <w:p w14:paraId="249E68B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6C24FA5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61A4DA1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0C4F48D9"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0,906</w:t>
            </w:r>
          </w:p>
        </w:tc>
        <w:tc>
          <w:tcPr>
            <w:tcW w:w="507" w:type="pct"/>
            <w:tcBorders>
              <w:top w:val="nil"/>
              <w:left w:val="nil"/>
              <w:bottom w:val="single" w:sz="4" w:space="0" w:color="auto"/>
              <w:right w:val="single" w:sz="4" w:space="0" w:color="auto"/>
            </w:tcBorders>
            <w:noWrap/>
            <w:vAlign w:val="bottom"/>
            <w:hideMark/>
          </w:tcPr>
          <w:p w14:paraId="58AA71E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1DE109FB"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17FA7CAF"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8E974CB"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Z4.2</w:t>
            </w:r>
          </w:p>
        </w:tc>
        <w:tc>
          <w:tcPr>
            <w:tcW w:w="842" w:type="pct"/>
            <w:tcBorders>
              <w:top w:val="nil"/>
              <w:left w:val="nil"/>
              <w:bottom w:val="single" w:sz="4" w:space="0" w:color="auto"/>
              <w:right w:val="single" w:sz="4" w:space="0" w:color="auto"/>
            </w:tcBorders>
            <w:shd w:val="clear" w:color="000000" w:fill="90EE90"/>
            <w:noWrap/>
            <w:vAlign w:val="bottom"/>
            <w:hideMark/>
          </w:tcPr>
          <w:p w14:paraId="3F326BE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0C628D2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3BCE044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698631D0"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0,882</w:t>
            </w:r>
          </w:p>
        </w:tc>
        <w:tc>
          <w:tcPr>
            <w:tcW w:w="507" w:type="pct"/>
            <w:tcBorders>
              <w:top w:val="nil"/>
              <w:left w:val="nil"/>
              <w:bottom w:val="single" w:sz="4" w:space="0" w:color="auto"/>
              <w:right w:val="single" w:sz="4" w:space="0" w:color="auto"/>
            </w:tcBorders>
            <w:shd w:val="clear" w:color="000000" w:fill="90EE90"/>
            <w:noWrap/>
            <w:vAlign w:val="bottom"/>
            <w:hideMark/>
          </w:tcPr>
          <w:p w14:paraId="5C31F09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02E7F6F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1E102BE3"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7F8E115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Z5.1</w:t>
            </w:r>
          </w:p>
        </w:tc>
        <w:tc>
          <w:tcPr>
            <w:tcW w:w="842" w:type="pct"/>
            <w:tcBorders>
              <w:top w:val="nil"/>
              <w:left w:val="nil"/>
              <w:bottom w:val="single" w:sz="4" w:space="0" w:color="auto"/>
              <w:right w:val="single" w:sz="4" w:space="0" w:color="auto"/>
            </w:tcBorders>
            <w:noWrap/>
            <w:vAlign w:val="bottom"/>
            <w:hideMark/>
          </w:tcPr>
          <w:p w14:paraId="083BA68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736F2E0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0B459ED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08EC0902"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0,877</w:t>
            </w:r>
          </w:p>
        </w:tc>
        <w:tc>
          <w:tcPr>
            <w:tcW w:w="507" w:type="pct"/>
            <w:tcBorders>
              <w:top w:val="nil"/>
              <w:left w:val="nil"/>
              <w:bottom w:val="single" w:sz="4" w:space="0" w:color="auto"/>
              <w:right w:val="single" w:sz="4" w:space="0" w:color="auto"/>
            </w:tcBorders>
            <w:noWrap/>
            <w:vAlign w:val="bottom"/>
            <w:hideMark/>
          </w:tcPr>
          <w:p w14:paraId="6222563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5A523034"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3A967B5F"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D7053A4"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X1</w:t>
            </w:r>
          </w:p>
        </w:tc>
        <w:tc>
          <w:tcPr>
            <w:tcW w:w="842" w:type="pct"/>
            <w:tcBorders>
              <w:top w:val="nil"/>
              <w:left w:val="nil"/>
              <w:bottom w:val="single" w:sz="4" w:space="0" w:color="auto"/>
              <w:right w:val="single" w:sz="4" w:space="0" w:color="auto"/>
            </w:tcBorders>
            <w:shd w:val="clear" w:color="000000" w:fill="90EE90"/>
            <w:noWrap/>
            <w:vAlign w:val="bottom"/>
            <w:hideMark/>
          </w:tcPr>
          <w:p w14:paraId="0945B2EB"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51ED8A0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20D62D2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538E0FF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0C088EA5"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1,000</w:t>
            </w:r>
          </w:p>
        </w:tc>
        <w:tc>
          <w:tcPr>
            <w:tcW w:w="507" w:type="pct"/>
            <w:tcBorders>
              <w:top w:val="nil"/>
              <w:left w:val="nil"/>
              <w:bottom w:val="single" w:sz="4" w:space="0" w:color="auto"/>
              <w:right w:val="single" w:sz="4" w:space="0" w:color="auto"/>
            </w:tcBorders>
            <w:shd w:val="clear" w:color="000000" w:fill="90EE90"/>
            <w:noWrap/>
            <w:vAlign w:val="bottom"/>
            <w:hideMark/>
          </w:tcPr>
          <w:p w14:paraId="3F54FDB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668A1D8D"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3A07CB32"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X2</w:t>
            </w:r>
          </w:p>
        </w:tc>
        <w:tc>
          <w:tcPr>
            <w:tcW w:w="842" w:type="pct"/>
            <w:tcBorders>
              <w:top w:val="nil"/>
              <w:left w:val="nil"/>
              <w:bottom w:val="single" w:sz="4" w:space="0" w:color="auto"/>
              <w:right w:val="single" w:sz="4" w:space="0" w:color="auto"/>
            </w:tcBorders>
            <w:noWrap/>
            <w:vAlign w:val="bottom"/>
            <w:hideMark/>
          </w:tcPr>
          <w:p w14:paraId="580B154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3C3C360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6CF0D62C"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noWrap/>
            <w:vAlign w:val="bottom"/>
            <w:hideMark/>
          </w:tcPr>
          <w:p w14:paraId="6E5541F4"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57D0241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6705DA07"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1,000</w:t>
            </w:r>
          </w:p>
        </w:tc>
      </w:tr>
    </w:tbl>
    <w:p w14:paraId="6AF2B6B8" w14:textId="77777777" w:rsidR="003A45A4" w:rsidRPr="000300EA" w:rsidRDefault="003A45A4" w:rsidP="000300EA">
      <w:pPr>
        <w:pStyle w:val="ListParagraph"/>
        <w:rPr>
          <w:rFonts w:cs="Times New Roman"/>
          <w:color w:val="auto"/>
        </w:rPr>
      </w:pPr>
    </w:p>
    <w:p w14:paraId="00BC52E9" w14:textId="4FF5F593" w:rsidR="000300EA" w:rsidRDefault="000300EA" w:rsidP="008423B6">
      <w:pPr>
        <w:pStyle w:val="ListParagraph"/>
        <w:numPr>
          <w:ilvl w:val="0"/>
          <w:numId w:val="39"/>
        </w:numPr>
        <w:tabs>
          <w:tab w:val="left" w:pos="426"/>
        </w:tabs>
        <w:ind w:left="0" w:firstLine="0"/>
        <w:rPr>
          <w:rFonts w:cs="Times New Roman"/>
          <w:color w:val="auto"/>
        </w:rPr>
      </w:pPr>
      <w:r w:rsidRPr="000300EA">
        <w:rPr>
          <w:rFonts w:cs="Times New Roman"/>
          <w:color w:val="auto"/>
        </w:rPr>
        <w:t xml:space="preserve">Construct and Validity </w:t>
      </w:r>
    </w:p>
    <w:tbl>
      <w:tblPr>
        <w:tblW w:w="5004" w:type="pct"/>
        <w:tblLook w:val="04A0" w:firstRow="1" w:lastRow="0" w:firstColumn="1" w:lastColumn="0" w:noHBand="0" w:noVBand="1"/>
      </w:tblPr>
      <w:tblGrid>
        <w:gridCol w:w="852"/>
        <w:gridCol w:w="1207"/>
        <w:gridCol w:w="1985"/>
        <w:gridCol w:w="1978"/>
        <w:gridCol w:w="1916"/>
      </w:tblGrid>
      <w:tr w:rsidR="00E01E41" w:rsidRPr="00E01E41" w14:paraId="4BAEE5BA" w14:textId="77777777" w:rsidTr="00E01E41">
        <w:trPr>
          <w:trHeight w:val="290"/>
        </w:trPr>
        <w:tc>
          <w:tcPr>
            <w:tcW w:w="537" w:type="pct"/>
            <w:tcBorders>
              <w:top w:val="nil"/>
              <w:left w:val="nil"/>
              <w:bottom w:val="nil"/>
              <w:right w:val="nil"/>
            </w:tcBorders>
            <w:noWrap/>
            <w:vAlign w:val="bottom"/>
            <w:hideMark/>
          </w:tcPr>
          <w:p w14:paraId="5619B456" w14:textId="77777777" w:rsidR="00E01E41" w:rsidRPr="00E01E41" w:rsidRDefault="00E01E41" w:rsidP="00E01E41">
            <w:pPr>
              <w:spacing w:after="0" w:line="240" w:lineRule="auto"/>
              <w:rPr>
                <w:rFonts w:eastAsia="Times New Roman" w:cs="Times New Roman"/>
                <w:color w:val="auto"/>
                <w:sz w:val="20"/>
                <w:szCs w:val="24"/>
                <w:lang w:val="id-ID" w:eastAsia="id-ID"/>
              </w:rPr>
            </w:pPr>
          </w:p>
        </w:tc>
        <w:tc>
          <w:tcPr>
            <w:tcW w:w="760"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4DE88BF5"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Cronbach's </w:t>
            </w:r>
          </w:p>
          <w:p w14:paraId="33283B75" w14:textId="58DA6885"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alpha</w:t>
            </w:r>
          </w:p>
        </w:tc>
        <w:tc>
          <w:tcPr>
            <w:tcW w:w="1250" w:type="pct"/>
            <w:tcBorders>
              <w:top w:val="single" w:sz="4" w:space="0" w:color="auto"/>
              <w:left w:val="nil"/>
              <w:bottom w:val="single" w:sz="4" w:space="0" w:color="auto"/>
              <w:right w:val="single" w:sz="4" w:space="0" w:color="auto"/>
            </w:tcBorders>
            <w:shd w:val="clear" w:color="000000" w:fill="555555"/>
            <w:noWrap/>
            <w:vAlign w:val="bottom"/>
            <w:hideMark/>
          </w:tcPr>
          <w:p w14:paraId="4C61782C"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Composite </w:t>
            </w:r>
          </w:p>
          <w:p w14:paraId="297DC6C8" w14:textId="247F8D6E"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reliability (rho_a)</w:t>
            </w:r>
          </w:p>
        </w:tc>
        <w:tc>
          <w:tcPr>
            <w:tcW w:w="1246" w:type="pct"/>
            <w:tcBorders>
              <w:top w:val="single" w:sz="4" w:space="0" w:color="auto"/>
              <w:left w:val="nil"/>
              <w:bottom w:val="single" w:sz="4" w:space="0" w:color="auto"/>
              <w:right w:val="single" w:sz="4" w:space="0" w:color="auto"/>
            </w:tcBorders>
            <w:shd w:val="clear" w:color="000000" w:fill="555555"/>
            <w:noWrap/>
            <w:vAlign w:val="bottom"/>
            <w:hideMark/>
          </w:tcPr>
          <w:p w14:paraId="5DA8163C"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Composite </w:t>
            </w:r>
          </w:p>
          <w:p w14:paraId="593FA0E0" w14:textId="561ACFF0"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reliability (rho_c)</w:t>
            </w:r>
          </w:p>
        </w:tc>
        <w:tc>
          <w:tcPr>
            <w:tcW w:w="1207" w:type="pct"/>
            <w:tcBorders>
              <w:top w:val="single" w:sz="4" w:space="0" w:color="auto"/>
              <w:left w:val="nil"/>
              <w:bottom w:val="single" w:sz="4" w:space="0" w:color="auto"/>
              <w:right w:val="single" w:sz="4" w:space="0" w:color="auto"/>
            </w:tcBorders>
            <w:shd w:val="clear" w:color="000000" w:fill="555555"/>
            <w:noWrap/>
            <w:vAlign w:val="bottom"/>
            <w:hideMark/>
          </w:tcPr>
          <w:p w14:paraId="16B3D7FA"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Average </w:t>
            </w:r>
          </w:p>
          <w:p w14:paraId="143A91DE"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variance </w:t>
            </w:r>
          </w:p>
          <w:p w14:paraId="790B9062" w14:textId="1CFF966D"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extracted (AVE)</w:t>
            </w:r>
          </w:p>
        </w:tc>
      </w:tr>
      <w:tr w:rsidR="00E01E41" w:rsidRPr="00E01E41" w14:paraId="3441BA48" w14:textId="77777777" w:rsidTr="00E01E41">
        <w:trPr>
          <w:trHeight w:val="290"/>
        </w:trPr>
        <w:tc>
          <w:tcPr>
            <w:tcW w:w="537"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0FB00097"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w:t>
            </w:r>
          </w:p>
        </w:tc>
        <w:tc>
          <w:tcPr>
            <w:tcW w:w="760" w:type="pct"/>
            <w:tcBorders>
              <w:top w:val="nil"/>
              <w:left w:val="nil"/>
              <w:bottom w:val="single" w:sz="4" w:space="0" w:color="auto"/>
              <w:right w:val="single" w:sz="4" w:space="0" w:color="auto"/>
            </w:tcBorders>
            <w:shd w:val="clear" w:color="000000" w:fill="90EE90"/>
            <w:noWrap/>
            <w:vAlign w:val="bottom"/>
            <w:hideMark/>
          </w:tcPr>
          <w:p w14:paraId="6E136989"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0,933</w:t>
            </w:r>
          </w:p>
        </w:tc>
        <w:tc>
          <w:tcPr>
            <w:tcW w:w="1250" w:type="pct"/>
            <w:tcBorders>
              <w:top w:val="nil"/>
              <w:left w:val="nil"/>
              <w:bottom w:val="single" w:sz="4" w:space="0" w:color="auto"/>
              <w:right w:val="single" w:sz="4" w:space="0" w:color="auto"/>
            </w:tcBorders>
            <w:shd w:val="clear" w:color="000000" w:fill="90EE90"/>
            <w:noWrap/>
            <w:vAlign w:val="bottom"/>
            <w:hideMark/>
          </w:tcPr>
          <w:p w14:paraId="79C48DF3"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1,017</w:t>
            </w:r>
          </w:p>
        </w:tc>
        <w:tc>
          <w:tcPr>
            <w:tcW w:w="1246" w:type="pct"/>
            <w:tcBorders>
              <w:top w:val="nil"/>
              <w:left w:val="nil"/>
              <w:bottom w:val="single" w:sz="4" w:space="0" w:color="auto"/>
              <w:right w:val="single" w:sz="4" w:space="0" w:color="auto"/>
            </w:tcBorders>
            <w:shd w:val="clear" w:color="000000" w:fill="90EE90"/>
            <w:noWrap/>
            <w:vAlign w:val="bottom"/>
            <w:hideMark/>
          </w:tcPr>
          <w:p w14:paraId="048693C0"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0,945</w:t>
            </w:r>
          </w:p>
        </w:tc>
        <w:tc>
          <w:tcPr>
            <w:tcW w:w="1207" w:type="pct"/>
            <w:tcBorders>
              <w:top w:val="nil"/>
              <w:left w:val="nil"/>
              <w:bottom w:val="single" w:sz="4" w:space="0" w:color="auto"/>
              <w:right w:val="single" w:sz="4" w:space="0" w:color="auto"/>
            </w:tcBorders>
            <w:shd w:val="clear" w:color="000000" w:fill="90EE90"/>
            <w:noWrap/>
            <w:vAlign w:val="bottom"/>
            <w:hideMark/>
          </w:tcPr>
          <w:p w14:paraId="39DED297"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0,743</w:t>
            </w:r>
          </w:p>
        </w:tc>
      </w:tr>
      <w:tr w:rsidR="00E01E41" w:rsidRPr="00E01E41" w14:paraId="6A458828" w14:textId="77777777" w:rsidTr="00E01E41">
        <w:trPr>
          <w:trHeight w:val="290"/>
        </w:trPr>
        <w:tc>
          <w:tcPr>
            <w:tcW w:w="537" w:type="pct"/>
            <w:tcBorders>
              <w:top w:val="nil"/>
              <w:left w:val="single" w:sz="4" w:space="0" w:color="auto"/>
              <w:bottom w:val="single" w:sz="4" w:space="0" w:color="auto"/>
              <w:right w:val="single" w:sz="4" w:space="0" w:color="auto"/>
            </w:tcBorders>
            <w:shd w:val="clear" w:color="000000" w:fill="555555"/>
            <w:noWrap/>
            <w:vAlign w:val="bottom"/>
            <w:hideMark/>
          </w:tcPr>
          <w:p w14:paraId="5894245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w:t>
            </w:r>
          </w:p>
        </w:tc>
        <w:tc>
          <w:tcPr>
            <w:tcW w:w="760" w:type="pct"/>
            <w:tcBorders>
              <w:top w:val="nil"/>
              <w:left w:val="nil"/>
              <w:bottom w:val="single" w:sz="4" w:space="0" w:color="auto"/>
              <w:right w:val="single" w:sz="4" w:space="0" w:color="auto"/>
            </w:tcBorders>
            <w:noWrap/>
            <w:vAlign w:val="bottom"/>
            <w:hideMark/>
          </w:tcPr>
          <w:p w14:paraId="4641E7D4"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0,949</w:t>
            </w:r>
          </w:p>
        </w:tc>
        <w:tc>
          <w:tcPr>
            <w:tcW w:w="1250" w:type="pct"/>
            <w:tcBorders>
              <w:top w:val="nil"/>
              <w:left w:val="nil"/>
              <w:bottom w:val="single" w:sz="4" w:space="0" w:color="auto"/>
              <w:right w:val="single" w:sz="4" w:space="0" w:color="auto"/>
            </w:tcBorders>
            <w:noWrap/>
            <w:vAlign w:val="bottom"/>
            <w:hideMark/>
          </w:tcPr>
          <w:p w14:paraId="696796E4"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1,213</w:t>
            </w:r>
          </w:p>
        </w:tc>
        <w:tc>
          <w:tcPr>
            <w:tcW w:w="1246" w:type="pct"/>
            <w:tcBorders>
              <w:top w:val="nil"/>
              <w:left w:val="nil"/>
              <w:bottom w:val="single" w:sz="4" w:space="0" w:color="auto"/>
              <w:right w:val="single" w:sz="4" w:space="0" w:color="auto"/>
            </w:tcBorders>
            <w:noWrap/>
            <w:vAlign w:val="bottom"/>
            <w:hideMark/>
          </w:tcPr>
          <w:p w14:paraId="461491BA"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0,948</w:t>
            </w:r>
          </w:p>
        </w:tc>
        <w:tc>
          <w:tcPr>
            <w:tcW w:w="1207" w:type="pct"/>
            <w:tcBorders>
              <w:top w:val="nil"/>
              <w:left w:val="nil"/>
              <w:bottom w:val="single" w:sz="4" w:space="0" w:color="auto"/>
              <w:right w:val="single" w:sz="4" w:space="0" w:color="auto"/>
            </w:tcBorders>
            <w:noWrap/>
            <w:vAlign w:val="bottom"/>
            <w:hideMark/>
          </w:tcPr>
          <w:p w14:paraId="1E2771CD"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0,754</w:t>
            </w:r>
          </w:p>
        </w:tc>
      </w:tr>
      <w:tr w:rsidR="00E01E41" w:rsidRPr="00E01E41" w14:paraId="00DB1160" w14:textId="77777777" w:rsidTr="00E01E41">
        <w:trPr>
          <w:trHeight w:val="290"/>
        </w:trPr>
        <w:tc>
          <w:tcPr>
            <w:tcW w:w="537" w:type="pct"/>
            <w:tcBorders>
              <w:top w:val="nil"/>
              <w:left w:val="single" w:sz="4" w:space="0" w:color="auto"/>
              <w:bottom w:val="single" w:sz="4" w:space="0" w:color="auto"/>
              <w:right w:val="single" w:sz="4" w:space="0" w:color="auto"/>
            </w:tcBorders>
            <w:shd w:val="clear" w:color="000000" w:fill="555555"/>
            <w:noWrap/>
            <w:vAlign w:val="bottom"/>
            <w:hideMark/>
          </w:tcPr>
          <w:p w14:paraId="088559B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w:t>
            </w:r>
          </w:p>
        </w:tc>
        <w:tc>
          <w:tcPr>
            <w:tcW w:w="760" w:type="pct"/>
            <w:tcBorders>
              <w:top w:val="nil"/>
              <w:left w:val="nil"/>
              <w:bottom w:val="single" w:sz="4" w:space="0" w:color="auto"/>
              <w:right w:val="single" w:sz="4" w:space="0" w:color="auto"/>
            </w:tcBorders>
            <w:shd w:val="clear" w:color="000000" w:fill="90EE90"/>
            <w:noWrap/>
            <w:vAlign w:val="bottom"/>
            <w:hideMark/>
          </w:tcPr>
          <w:p w14:paraId="7ECEE278"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0,930</w:t>
            </w:r>
          </w:p>
        </w:tc>
        <w:tc>
          <w:tcPr>
            <w:tcW w:w="1250" w:type="pct"/>
            <w:tcBorders>
              <w:top w:val="nil"/>
              <w:left w:val="nil"/>
              <w:bottom w:val="single" w:sz="4" w:space="0" w:color="auto"/>
              <w:right w:val="single" w:sz="4" w:space="0" w:color="auto"/>
            </w:tcBorders>
            <w:shd w:val="clear" w:color="000000" w:fill="90EE90"/>
            <w:noWrap/>
            <w:vAlign w:val="bottom"/>
            <w:hideMark/>
          </w:tcPr>
          <w:p w14:paraId="61D30982"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0,940</w:t>
            </w:r>
          </w:p>
        </w:tc>
        <w:tc>
          <w:tcPr>
            <w:tcW w:w="1246" w:type="pct"/>
            <w:tcBorders>
              <w:top w:val="nil"/>
              <w:left w:val="nil"/>
              <w:bottom w:val="single" w:sz="4" w:space="0" w:color="auto"/>
              <w:right w:val="single" w:sz="4" w:space="0" w:color="auto"/>
            </w:tcBorders>
            <w:shd w:val="clear" w:color="000000" w:fill="90EE90"/>
            <w:noWrap/>
            <w:vAlign w:val="bottom"/>
            <w:hideMark/>
          </w:tcPr>
          <w:p w14:paraId="78209A10"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0,942</w:t>
            </w:r>
          </w:p>
        </w:tc>
        <w:tc>
          <w:tcPr>
            <w:tcW w:w="1207" w:type="pct"/>
            <w:tcBorders>
              <w:top w:val="nil"/>
              <w:left w:val="nil"/>
              <w:bottom w:val="single" w:sz="4" w:space="0" w:color="auto"/>
              <w:right w:val="single" w:sz="4" w:space="0" w:color="auto"/>
            </w:tcBorders>
            <w:shd w:val="clear" w:color="000000" w:fill="90EE90"/>
            <w:noWrap/>
            <w:vAlign w:val="bottom"/>
            <w:hideMark/>
          </w:tcPr>
          <w:p w14:paraId="15C34FDA"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0,670</w:t>
            </w:r>
          </w:p>
        </w:tc>
      </w:tr>
      <w:tr w:rsidR="00E01E41" w:rsidRPr="00E01E41" w14:paraId="10D110DB" w14:textId="77777777" w:rsidTr="00E01E41">
        <w:trPr>
          <w:trHeight w:val="290"/>
        </w:trPr>
        <w:tc>
          <w:tcPr>
            <w:tcW w:w="537" w:type="pct"/>
            <w:tcBorders>
              <w:top w:val="nil"/>
              <w:left w:val="single" w:sz="4" w:space="0" w:color="auto"/>
              <w:bottom w:val="single" w:sz="4" w:space="0" w:color="auto"/>
              <w:right w:val="single" w:sz="4" w:space="0" w:color="auto"/>
            </w:tcBorders>
            <w:shd w:val="clear" w:color="000000" w:fill="555555"/>
            <w:noWrap/>
            <w:vAlign w:val="bottom"/>
            <w:hideMark/>
          </w:tcPr>
          <w:p w14:paraId="6F3645AC"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w:t>
            </w:r>
          </w:p>
        </w:tc>
        <w:tc>
          <w:tcPr>
            <w:tcW w:w="760" w:type="pct"/>
            <w:tcBorders>
              <w:top w:val="nil"/>
              <w:left w:val="nil"/>
              <w:bottom w:val="single" w:sz="4" w:space="0" w:color="auto"/>
              <w:right w:val="single" w:sz="4" w:space="0" w:color="auto"/>
            </w:tcBorders>
            <w:noWrap/>
            <w:vAlign w:val="bottom"/>
            <w:hideMark/>
          </w:tcPr>
          <w:p w14:paraId="101BC15D"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0,939</w:t>
            </w:r>
          </w:p>
        </w:tc>
        <w:tc>
          <w:tcPr>
            <w:tcW w:w="1250" w:type="pct"/>
            <w:tcBorders>
              <w:top w:val="nil"/>
              <w:left w:val="nil"/>
              <w:bottom w:val="single" w:sz="4" w:space="0" w:color="auto"/>
              <w:right w:val="single" w:sz="4" w:space="0" w:color="auto"/>
            </w:tcBorders>
            <w:noWrap/>
            <w:vAlign w:val="bottom"/>
            <w:hideMark/>
          </w:tcPr>
          <w:p w14:paraId="13D5BEC4"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0,978</w:t>
            </w:r>
          </w:p>
        </w:tc>
        <w:tc>
          <w:tcPr>
            <w:tcW w:w="1246" w:type="pct"/>
            <w:tcBorders>
              <w:top w:val="nil"/>
              <w:left w:val="nil"/>
              <w:bottom w:val="single" w:sz="4" w:space="0" w:color="auto"/>
              <w:right w:val="single" w:sz="4" w:space="0" w:color="auto"/>
            </w:tcBorders>
            <w:noWrap/>
            <w:vAlign w:val="bottom"/>
            <w:hideMark/>
          </w:tcPr>
          <w:p w14:paraId="0A041E9A"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0,951</w:t>
            </w:r>
          </w:p>
        </w:tc>
        <w:tc>
          <w:tcPr>
            <w:tcW w:w="1207" w:type="pct"/>
            <w:tcBorders>
              <w:top w:val="nil"/>
              <w:left w:val="nil"/>
              <w:bottom w:val="single" w:sz="4" w:space="0" w:color="auto"/>
              <w:right w:val="single" w:sz="4" w:space="0" w:color="auto"/>
            </w:tcBorders>
            <w:noWrap/>
            <w:vAlign w:val="bottom"/>
            <w:hideMark/>
          </w:tcPr>
          <w:p w14:paraId="5B16B2AA"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0,763</w:t>
            </w:r>
          </w:p>
        </w:tc>
      </w:tr>
    </w:tbl>
    <w:p w14:paraId="29DADBA6" w14:textId="3C87B8EA" w:rsidR="000300EA" w:rsidRDefault="000300EA" w:rsidP="00E01E41">
      <w:pPr>
        <w:pStyle w:val="ListParagraph"/>
        <w:tabs>
          <w:tab w:val="left" w:pos="426"/>
        </w:tabs>
        <w:ind w:left="0"/>
        <w:rPr>
          <w:rFonts w:cs="Times New Roman"/>
          <w:color w:val="auto"/>
        </w:rPr>
      </w:pPr>
    </w:p>
    <w:p w14:paraId="3DCDB104" w14:textId="2A0EF29C" w:rsidR="00E01E41" w:rsidRDefault="00E01E41" w:rsidP="00E01E41">
      <w:pPr>
        <w:pStyle w:val="ListParagraph"/>
        <w:tabs>
          <w:tab w:val="left" w:pos="426"/>
        </w:tabs>
        <w:ind w:left="0"/>
        <w:rPr>
          <w:rFonts w:cs="Times New Roman"/>
          <w:color w:val="auto"/>
        </w:rPr>
      </w:pPr>
    </w:p>
    <w:p w14:paraId="1A7E1FA5" w14:textId="77777777" w:rsidR="00FD4058" w:rsidRPr="000300EA" w:rsidRDefault="00FD4058" w:rsidP="00E01E41">
      <w:pPr>
        <w:pStyle w:val="ListParagraph"/>
        <w:tabs>
          <w:tab w:val="left" w:pos="426"/>
        </w:tabs>
        <w:ind w:left="0"/>
        <w:rPr>
          <w:rFonts w:cs="Times New Roman"/>
          <w:color w:val="auto"/>
        </w:rPr>
      </w:pPr>
    </w:p>
    <w:p w14:paraId="5955EDE9" w14:textId="1BB843F0" w:rsidR="000300EA" w:rsidRPr="000300EA" w:rsidRDefault="000300EA" w:rsidP="008423B6">
      <w:pPr>
        <w:pStyle w:val="ListParagraph"/>
        <w:numPr>
          <w:ilvl w:val="0"/>
          <w:numId w:val="39"/>
        </w:numPr>
        <w:tabs>
          <w:tab w:val="left" w:pos="426"/>
        </w:tabs>
        <w:ind w:left="0" w:firstLine="0"/>
        <w:rPr>
          <w:rFonts w:cs="Times New Roman"/>
          <w:color w:val="auto"/>
        </w:rPr>
      </w:pPr>
      <w:r w:rsidRPr="000300EA">
        <w:rPr>
          <w:rFonts w:cs="Times New Roman"/>
          <w:i/>
          <w:color w:val="auto"/>
        </w:rPr>
        <w:lastRenderedPageBreak/>
        <w:t xml:space="preserve">Cross Loading </w:t>
      </w:r>
    </w:p>
    <w:tbl>
      <w:tblPr>
        <w:tblW w:w="5000" w:type="pct"/>
        <w:tblLook w:val="04A0" w:firstRow="1" w:lastRow="0" w:firstColumn="1" w:lastColumn="0" w:noHBand="0" w:noVBand="1"/>
      </w:tblPr>
      <w:tblGrid>
        <w:gridCol w:w="1620"/>
        <w:gridCol w:w="1336"/>
        <w:gridCol w:w="1088"/>
        <w:gridCol w:w="1088"/>
        <w:gridCol w:w="1193"/>
        <w:gridCol w:w="804"/>
        <w:gridCol w:w="803"/>
      </w:tblGrid>
      <w:tr w:rsidR="00E01E41" w:rsidRPr="00E01E41" w14:paraId="327E83A7" w14:textId="77777777" w:rsidTr="00E01E41">
        <w:trPr>
          <w:trHeight w:val="290"/>
        </w:trPr>
        <w:tc>
          <w:tcPr>
            <w:tcW w:w="1021" w:type="pct"/>
            <w:tcBorders>
              <w:top w:val="nil"/>
              <w:left w:val="nil"/>
              <w:bottom w:val="nil"/>
              <w:right w:val="nil"/>
            </w:tcBorders>
            <w:noWrap/>
            <w:vAlign w:val="bottom"/>
            <w:hideMark/>
          </w:tcPr>
          <w:p w14:paraId="5995F7BE" w14:textId="77777777" w:rsidR="00E01E41" w:rsidRPr="00E01E41" w:rsidRDefault="00E01E41" w:rsidP="00E01E41">
            <w:pPr>
              <w:spacing w:after="0" w:line="240" w:lineRule="auto"/>
              <w:rPr>
                <w:rFonts w:eastAsia="Times New Roman" w:cs="Times New Roman"/>
                <w:color w:val="auto"/>
                <w:sz w:val="20"/>
                <w:szCs w:val="24"/>
                <w:lang w:val="id-ID" w:eastAsia="id-ID"/>
              </w:rPr>
            </w:pPr>
          </w:p>
        </w:tc>
        <w:tc>
          <w:tcPr>
            <w:tcW w:w="842"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694E2550"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w:t>
            </w:r>
          </w:p>
        </w:tc>
        <w:tc>
          <w:tcPr>
            <w:tcW w:w="686" w:type="pct"/>
            <w:tcBorders>
              <w:top w:val="single" w:sz="4" w:space="0" w:color="auto"/>
              <w:left w:val="nil"/>
              <w:bottom w:val="single" w:sz="4" w:space="0" w:color="auto"/>
              <w:right w:val="single" w:sz="4" w:space="0" w:color="auto"/>
            </w:tcBorders>
            <w:shd w:val="clear" w:color="000000" w:fill="555555"/>
            <w:noWrap/>
            <w:vAlign w:val="bottom"/>
            <w:hideMark/>
          </w:tcPr>
          <w:p w14:paraId="75FA607A"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w:t>
            </w:r>
          </w:p>
        </w:tc>
        <w:tc>
          <w:tcPr>
            <w:tcW w:w="686" w:type="pct"/>
            <w:tcBorders>
              <w:top w:val="single" w:sz="4" w:space="0" w:color="auto"/>
              <w:left w:val="nil"/>
              <w:bottom w:val="single" w:sz="4" w:space="0" w:color="auto"/>
              <w:right w:val="single" w:sz="4" w:space="0" w:color="auto"/>
            </w:tcBorders>
            <w:shd w:val="clear" w:color="000000" w:fill="555555"/>
            <w:noWrap/>
            <w:vAlign w:val="bottom"/>
            <w:hideMark/>
          </w:tcPr>
          <w:p w14:paraId="2154102C"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w:t>
            </w:r>
          </w:p>
        </w:tc>
        <w:tc>
          <w:tcPr>
            <w:tcW w:w="752" w:type="pct"/>
            <w:tcBorders>
              <w:top w:val="single" w:sz="4" w:space="0" w:color="auto"/>
              <w:left w:val="nil"/>
              <w:bottom w:val="single" w:sz="4" w:space="0" w:color="auto"/>
              <w:right w:val="single" w:sz="4" w:space="0" w:color="auto"/>
            </w:tcBorders>
            <w:shd w:val="clear" w:color="000000" w:fill="555555"/>
            <w:noWrap/>
            <w:vAlign w:val="bottom"/>
            <w:hideMark/>
          </w:tcPr>
          <w:p w14:paraId="30FD3889"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w:t>
            </w:r>
          </w:p>
        </w:tc>
        <w:tc>
          <w:tcPr>
            <w:tcW w:w="507" w:type="pct"/>
            <w:tcBorders>
              <w:top w:val="single" w:sz="4" w:space="0" w:color="auto"/>
              <w:left w:val="nil"/>
              <w:bottom w:val="single" w:sz="4" w:space="0" w:color="auto"/>
              <w:right w:val="single" w:sz="4" w:space="0" w:color="auto"/>
            </w:tcBorders>
            <w:shd w:val="clear" w:color="000000" w:fill="555555"/>
            <w:noWrap/>
            <w:vAlign w:val="bottom"/>
            <w:hideMark/>
          </w:tcPr>
          <w:p w14:paraId="7D6E9D5B"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X1</w:t>
            </w:r>
          </w:p>
        </w:tc>
        <w:tc>
          <w:tcPr>
            <w:tcW w:w="506" w:type="pct"/>
            <w:tcBorders>
              <w:top w:val="single" w:sz="4" w:space="0" w:color="auto"/>
              <w:left w:val="nil"/>
              <w:bottom w:val="single" w:sz="4" w:space="0" w:color="auto"/>
              <w:right w:val="single" w:sz="4" w:space="0" w:color="auto"/>
            </w:tcBorders>
            <w:shd w:val="clear" w:color="000000" w:fill="555555"/>
            <w:noWrap/>
            <w:vAlign w:val="bottom"/>
            <w:hideMark/>
          </w:tcPr>
          <w:p w14:paraId="1797B81A"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X2</w:t>
            </w:r>
          </w:p>
        </w:tc>
      </w:tr>
      <w:tr w:rsidR="00E01E41" w:rsidRPr="00E01E41" w14:paraId="02E7A283" w14:textId="77777777" w:rsidTr="00E01E41">
        <w:trPr>
          <w:trHeight w:val="290"/>
        </w:trPr>
        <w:tc>
          <w:tcPr>
            <w:tcW w:w="1021"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A8D7F1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X1.1.1</w:t>
            </w:r>
          </w:p>
        </w:tc>
        <w:tc>
          <w:tcPr>
            <w:tcW w:w="842" w:type="pct"/>
            <w:tcBorders>
              <w:top w:val="nil"/>
              <w:left w:val="nil"/>
              <w:bottom w:val="single" w:sz="4" w:space="0" w:color="auto"/>
              <w:right w:val="single" w:sz="4" w:space="0" w:color="auto"/>
            </w:tcBorders>
            <w:shd w:val="clear" w:color="000000" w:fill="90EE90"/>
            <w:noWrap/>
            <w:vAlign w:val="bottom"/>
            <w:hideMark/>
          </w:tcPr>
          <w:p w14:paraId="6150DAD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0,866</w:t>
            </w:r>
          </w:p>
        </w:tc>
        <w:tc>
          <w:tcPr>
            <w:tcW w:w="686" w:type="pct"/>
            <w:tcBorders>
              <w:top w:val="nil"/>
              <w:left w:val="nil"/>
              <w:bottom w:val="single" w:sz="4" w:space="0" w:color="auto"/>
              <w:right w:val="single" w:sz="4" w:space="0" w:color="auto"/>
            </w:tcBorders>
            <w:shd w:val="clear" w:color="000000" w:fill="90EE90"/>
            <w:noWrap/>
            <w:vAlign w:val="bottom"/>
            <w:hideMark/>
          </w:tcPr>
          <w:p w14:paraId="75E822E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-0,366</w:t>
            </w:r>
          </w:p>
        </w:tc>
        <w:tc>
          <w:tcPr>
            <w:tcW w:w="686" w:type="pct"/>
            <w:tcBorders>
              <w:top w:val="nil"/>
              <w:left w:val="nil"/>
              <w:bottom w:val="single" w:sz="4" w:space="0" w:color="auto"/>
              <w:right w:val="single" w:sz="4" w:space="0" w:color="auto"/>
            </w:tcBorders>
            <w:shd w:val="clear" w:color="000000" w:fill="90EE90"/>
            <w:noWrap/>
            <w:vAlign w:val="bottom"/>
            <w:hideMark/>
          </w:tcPr>
          <w:p w14:paraId="658FC59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0,188</w:t>
            </w:r>
          </w:p>
        </w:tc>
        <w:tc>
          <w:tcPr>
            <w:tcW w:w="752" w:type="pct"/>
            <w:tcBorders>
              <w:top w:val="nil"/>
              <w:left w:val="nil"/>
              <w:bottom w:val="single" w:sz="4" w:space="0" w:color="auto"/>
              <w:right w:val="single" w:sz="4" w:space="0" w:color="auto"/>
            </w:tcBorders>
            <w:shd w:val="clear" w:color="000000" w:fill="90EE90"/>
            <w:noWrap/>
            <w:vAlign w:val="bottom"/>
            <w:hideMark/>
          </w:tcPr>
          <w:p w14:paraId="579D262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0,402</w:t>
            </w:r>
          </w:p>
        </w:tc>
        <w:tc>
          <w:tcPr>
            <w:tcW w:w="507" w:type="pct"/>
            <w:tcBorders>
              <w:top w:val="nil"/>
              <w:left w:val="nil"/>
              <w:bottom w:val="single" w:sz="4" w:space="0" w:color="auto"/>
              <w:right w:val="single" w:sz="4" w:space="0" w:color="auto"/>
            </w:tcBorders>
            <w:shd w:val="clear" w:color="000000" w:fill="90EE90"/>
            <w:noWrap/>
            <w:vAlign w:val="bottom"/>
            <w:hideMark/>
          </w:tcPr>
          <w:p w14:paraId="42CE55C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-0,397</w:t>
            </w:r>
          </w:p>
        </w:tc>
        <w:tc>
          <w:tcPr>
            <w:tcW w:w="506" w:type="pct"/>
            <w:tcBorders>
              <w:top w:val="nil"/>
              <w:left w:val="nil"/>
              <w:bottom w:val="single" w:sz="4" w:space="0" w:color="auto"/>
              <w:right w:val="single" w:sz="4" w:space="0" w:color="auto"/>
            </w:tcBorders>
            <w:shd w:val="clear" w:color="000000" w:fill="90EE90"/>
            <w:noWrap/>
            <w:vAlign w:val="bottom"/>
            <w:hideMark/>
          </w:tcPr>
          <w:p w14:paraId="00BD8D7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0,304</w:t>
            </w:r>
          </w:p>
        </w:tc>
      </w:tr>
      <w:tr w:rsidR="00E01E41" w:rsidRPr="00E01E41" w14:paraId="0B6C42C6"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0B521E2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X1.1.2</w:t>
            </w:r>
          </w:p>
        </w:tc>
        <w:tc>
          <w:tcPr>
            <w:tcW w:w="842" w:type="pct"/>
            <w:tcBorders>
              <w:top w:val="nil"/>
              <w:left w:val="nil"/>
              <w:bottom w:val="single" w:sz="4" w:space="0" w:color="auto"/>
              <w:right w:val="single" w:sz="4" w:space="0" w:color="auto"/>
            </w:tcBorders>
            <w:noWrap/>
            <w:vAlign w:val="bottom"/>
            <w:hideMark/>
          </w:tcPr>
          <w:p w14:paraId="685AD99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0,915</w:t>
            </w:r>
          </w:p>
        </w:tc>
        <w:tc>
          <w:tcPr>
            <w:tcW w:w="686" w:type="pct"/>
            <w:tcBorders>
              <w:top w:val="nil"/>
              <w:left w:val="nil"/>
              <w:bottom w:val="single" w:sz="4" w:space="0" w:color="auto"/>
              <w:right w:val="single" w:sz="4" w:space="0" w:color="auto"/>
            </w:tcBorders>
            <w:noWrap/>
            <w:vAlign w:val="bottom"/>
            <w:hideMark/>
          </w:tcPr>
          <w:p w14:paraId="0059B81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-0,349</w:t>
            </w:r>
          </w:p>
        </w:tc>
        <w:tc>
          <w:tcPr>
            <w:tcW w:w="686" w:type="pct"/>
            <w:tcBorders>
              <w:top w:val="nil"/>
              <w:left w:val="nil"/>
              <w:bottom w:val="single" w:sz="4" w:space="0" w:color="auto"/>
              <w:right w:val="single" w:sz="4" w:space="0" w:color="auto"/>
            </w:tcBorders>
            <w:noWrap/>
            <w:vAlign w:val="bottom"/>
            <w:hideMark/>
          </w:tcPr>
          <w:p w14:paraId="0CF8030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0,452</w:t>
            </w:r>
          </w:p>
        </w:tc>
        <w:tc>
          <w:tcPr>
            <w:tcW w:w="752" w:type="pct"/>
            <w:tcBorders>
              <w:top w:val="nil"/>
              <w:left w:val="nil"/>
              <w:bottom w:val="single" w:sz="4" w:space="0" w:color="auto"/>
              <w:right w:val="single" w:sz="4" w:space="0" w:color="auto"/>
            </w:tcBorders>
            <w:noWrap/>
            <w:vAlign w:val="bottom"/>
            <w:hideMark/>
          </w:tcPr>
          <w:p w14:paraId="2197FD2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0,159</w:t>
            </w:r>
          </w:p>
        </w:tc>
        <w:tc>
          <w:tcPr>
            <w:tcW w:w="507" w:type="pct"/>
            <w:tcBorders>
              <w:top w:val="nil"/>
              <w:left w:val="nil"/>
              <w:bottom w:val="single" w:sz="4" w:space="0" w:color="auto"/>
              <w:right w:val="single" w:sz="4" w:space="0" w:color="auto"/>
            </w:tcBorders>
            <w:noWrap/>
            <w:vAlign w:val="bottom"/>
            <w:hideMark/>
          </w:tcPr>
          <w:p w14:paraId="5ED6B2F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-0,147</w:t>
            </w:r>
          </w:p>
        </w:tc>
        <w:tc>
          <w:tcPr>
            <w:tcW w:w="506" w:type="pct"/>
            <w:tcBorders>
              <w:top w:val="nil"/>
              <w:left w:val="nil"/>
              <w:bottom w:val="single" w:sz="4" w:space="0" w:color="auto"/>
              <w:right w:val="single" w:sz="4" w:space="0" w:color="auto"/>
            </w:tcBorders>
            <w:noWrap/>
            <w:vAlign w:val="bottom"/>
            <w:hideMark/>
          </w:tcPr>
          <w:p w14:paraId="6D9BC1F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0,076</w:t>
            </w:r>
          </w:p>
        </w:tc>
      </w:tr>
      <w:tr w:rsidR="00E01E41" w:rsidRPr="00E01E41" w14:paraId="7FBAF603"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534A6219"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X1.2.1</w:t>
            </w:r>
          </w:p>
        </w:tc>
        <w:tc>
          <w:tcPr>
            <w:tcW w:w="842" w:type="pct"/>
            <w:tcBorders>
              <w:top w:val="nil"/>
              <w:left w:val="nil"/>
              <w:bottom w:val="single" w:sz="4" w:space="0" w:color="auto"/>
              <w:right w:val="single" w:sz="4" w:space="0" w:color="auto"/>
            </w:tcBorders>
            <w:shd w:val="clear" w:color="000000" w:fill="90EE90"/>
            <w:noWrap/>
            <w:vAlign w:val="bottom"/>
            <w:hideMark/>
          </w:tcPr>
          <w:p w14:paraId="67A22D7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0,830</w:t>
            </w:r>
          </w:p>
        </w:tc>
        <w:tc>
          <w:tcPr>
            <w:tcW w:w="686" w:type="pct"/>
            <w:tcBorders>
              <w:top w:val="nil"/>
              <w:left w:val="nil"/>
              <w:bottom w:val="single" w:sz="4" w:space="0" w:color="auto"/>
              <w:right w:val="single" w:sz="4" w:space="0" w:color="auto"/>
            </w:tcBorders>
            <w:shd w:val="clear" w:color="000000" w:fill="90EE90"/>
            <w:noWrap/>
            <w:vAlign w:val="bottom"/>
            <w:hideMark/>
          </w:tcPr>
          <w:p w14:paraId="53B682D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-0,445</w:t>
            </w:r>
          </w:p>
        </w:tc>
        <w:tc>
          <w:tcPr>
            <w:tcW w:w="686" w:type="pct"/>
            <w:tcBorders>
              <w:top w:val="nil"/>
              <w:left w:val="nil"/>
              <w:bottom w:val="single" w:sz="4" w:space="0" w:color="auto"/>
              <w:right w:val="single" w:sz="4" w:space="0" w:color="auto"/>
            </w:tcBorders>
            <w:shd w:val="clear" w:color="000000" w:fill="90EE90"/>
            <w:noWrap/>
            <w:vAlign w:val="bottom"/>
            <w:hideMark/>
          </w:tcPr>
          <w:p w14:paraId="1BC6922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0,117</w:t>
            </w:r>
          </w:p>
        </w:tc>
        <w:tc>
          <w:tcPr>
            <w:tcW w:w="752" w:type="pct"/>
            <w:tcBorders>
              <w:top w:val="nil"/>
              <w:left w:val="nil"/>
              <w:bottom w:val="single" w:sz="4" w:space="0" w:color="auto"/>
              <w:right w:val="single" w:sz="4" w:space="0" w:color="auto"/>
            </w:tcBorders>
            <w:shd w:val="clear" w:color="000000" w:fill="90EE90"/>
            <w:noWrap/>
            <w:vAlign w:val="bottom"/>
            <w:hideMark/>
          </w:tcPr>
          <w:p w14:paraId="2BE1BB6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0,192</w:t>
            </w:r>
          </w:p>
        </w:tc>
        <w:tc>
          <w:tcPr>
            <w:tcW w:w="507" w:type="pct"/>
            <w:tcBorders>
              <w:top w:val="nil"/>
              <w:left w:val="nil"/>
              <w:bottom w:val="single" w:sz="4" w:space="0" w:color="auto"/>
              <w:right w:val="single" w:sz="4" w:space="0" w:color="auto"/>
            </w:tcBorders>
            <w:shd w:val="clear" w:color="000000" w:fill="90EE90"/>
            <w:noWrap/>
            <w:vAlign w:val="bottom"/>
            <w:hideMark/>
          </w:tcPr>
          <w:p w14:paraId="0DDF6B7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-0,297</w:t>
            </w:r>
          </w:p>
        </w:tc>
        <w:tc>
          <w:tcPr>
            <w:tcW w:w="506" w:type="pct"/>
            <w:tcBorders>
              <w:top w:val="nil"/>
              <w:left w:val="nil"/>
              <w:bottom w:val="single" w:sz="4" w:space="0" w:color="auto"/>
              <w:right w:val="single" w:sz="4" w:space="0" w:color="auto"/>
            </w:tcBorders>
            <w:shd w:val="clear" w:color="000000" w:fill="90EE90"/>
            <w:noWrap/>
            <w:vAlign w:val="bottom"/>
            <w:hideMark/>
          </w:tcPr>
          <w:p w14:paraId="4F29555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0,149</w:t>
            </w:r>
          </w:p>
        </w:tc>
      </w:tr>
      <w:tr w:rsidR="00E01E41" w:rsidRPr="00E01E41" w14:paraId="15DB3B42"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27CDF61"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X1.2.2</w:t>
            </w:r>
          </w:p>
        </w:tc>
        <w:tc>
          <w:tcPr>
            <w:tcW w:w="842" w:type="pct"/>
            <w:tcBorders>
              <w:top w:val="nil"/>
              <w:left w:val="nil"/>
              <w:bottom w:val="single" w:sz="4" w:space="0" w:color="auto"/>
              <w:right w:val="single" w:sz="4" w:space="0" w:color="auto"/>
            </w:tcBorders>
            <w:noWrap/>
            <w:vAlign w:val="bottom"/>
            <w:hideMark/>
          </w:tcPr>
          <w:p w14:paraId="4B9263A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0,802</w:t>
            </w:r>
          </w:p>
        </w:tc>
        <w:tc>
          <w:tcPr>
            <w:tcW w:w="686" w:type="pct"/>
            <w:tcBorders>
              <w:top w:val="nil"/>
              <w:left w:val="nil"/>
              <w:bottom w:val="single" w:sz="4" w:space="0" w:color="auto"/>
              <w:right w:val="single" w:sz="4" w:space="0" w:color="auto"/>
            </w:tcBorders>
            <w:noWrap/>
            <w:vAlign w:val="bottom"/>
            <w:hideMark/>
          </w:tcPr>
          <w:p w14:paraId="4A06E31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-0,378</w:t>
            </w:r>
          </w:p>
        </w:tc>
        <w:tc>
          <w:tcPr>
            <w:tcW w:w="686" w:type="pct"/>
            <w:tcBorders>
              <w:top w:val="nil"/>
              <w:left w:val="nil"/>
              <w:bottom w:val="single" w:sz="4" w:space="0" w:color="auto"/>
              <w:right w:val="single" w:sz="4" w:space="0" w:color="auto"/>
            </w:tcBorders>
            <w:noWrap/>
            <w:vAlign w:val="bottom"/>
            <w:hideMark/>
          </w:tcPr>
          <w:p w14:paraId="05423A1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0,291</w:t>
            </w:r>
          </w:p>
        </w:tc>
        <w:tc>
          <w:tcPr>
            <w:tcW w:w="752" w:type="pct"/>
            <w:tcBorders>
              <w:top w:val="nil"/>
              <w:left w:val="nil"/>
              <w:bottom w:val="single" w:sz="4" w:space="0" w:color="auto"/>
              <w:right w:val="single" w:sz="4" w:space="0" w:color="auto"/>
            </w:tcBorders>
            <w:noWrap/>
            <w:vAlign w:val="bottom"/>
            <w:hideMark/>
          </w:tcPr>
          <w:p w14:paraId="58BAD38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0,236</w:t>
            </w:r>
          </w:p>
        </w:tc>
        <w:tc>
          <w:tcPr>
            <w:tcW w:w="507" w:type="pct"/>
            <w:tcBorders>
              <w:top w:val="nil"/>
              <w:left w:val="nil"/>
              <w:bottom w:val="single" w:sz="4" w:space="0" w:color="auto"/>
              <w:right w:val="single" w:sz="4" w:space="0" w:color="auto"/>
            </w:tcBorders>
            <w:noWrap/>
            <w:vAlign w:val="bottom"/>
            <w:hideMark/>
          </w:tcPr>
          <w:p w14:paraId="1250C53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-0,149</w:t>
            </w:r>
          </w:p>
        </w:tc>
        <w:tc>
          <w:tcPr>
            <w:tcW w:w="506" w:type="pct"/>
            <w:tcBorders>
              <w:top w:val="nil"/>
              <w:left w:val="nil"/>
              <w:bottom w:val="single" w:sz="4" w:space="0" w:color="auto"/>
              <w:right w:val="single" w:sz="4" w:space="0" w:color="auto"/>
            </w:tcBorders>
            <w:noWrap/>
            <w:vAlign w:val="bottom"/>
            <w:hideMark/>
          </w:tcPr>
          <w:p w14:paraId="3FAAC88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0,089</w:t>
            </w:r>
          </w:p>
        </w:tc>
      </w:tr>
      <w:tr w:rsidR="00E01E41" w:rsidRPr="00E01E41" w14:paraId="7CB0A083"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167D1B8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X1.3.1</w:t>
            </w:r>
          </w:p>
        </w:tc>
        <w:tc>
          <w:tcPr>
            <w:tcW w:w="842" w:type="pct"/>
            <w:tcBorders>
              <w:top w:val="nil"/>
              <w:left w:val="nil"/>
              <w:bottom w:val="single" w:sz="4" w:space="0" w:color="auto"/>
              <w:right w:val="single" w:sz="4" w:space="0" w:color="auto"/>
            </w:tcBorders>
            <w:shd w:val="clear" w:color="000000" w:fill="90EE90"/>
            <w:noWrap/>
            <w:vAlign w:val="bottom"/>
            <w:hideMark/>
          </w:tcPr>
          <w:p w14:paraId="58951D7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0,899</w:t>
            </w:r>
          </w:p>
        </w:tc>
        <w:tc>
          <w:tcPr>
            <w:tcW w:w="686" w:type="pct"/>
            <w:tcBorders>
              <w:top w:val="nil"/>
              <w:left w:val="nil"/>
              <w:bottom w:val="single" w:sz="4" w:space="0" w:color="auto"/>
              <w:right w:val="single" w:sz="4" w:space="0" w:color="auto"/>
            </w:tcBorders>
            <w:shd w:val="clear" w:color="000000" w:fill="90EE90"/>
            <w:noWrap/>
            <w:vAlign w:val="bottom"/>
            <w:hideMark/>
          </w:tcPr>
          <w:p w14:paraId="6B987D3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-0,440</w:t>
            </w:r>
          </w:p>
        </w:tc>
        <w:tc>
          <w:tcPr>
            <w:tcW w:w="686" w:type="pct"/>
            <w:tcBorders>
              <w:top w:val="nil"/>
              <w:left w:val="nil"/>
              <w:bottom w:val="single" w:sz="4" w:space="0" w:color="auto"/>
              <w:right w:val="single" w:sz="4" w:space="0" w:color="auto"/>
            </w:tcBorders>
            <w:shd w:val="clear" w:color="000000" w:fill="90EE90"/>
            <w:noWrap/>
            <w:vAlign w:val="bottom"/>
            <w:hideMark/>
          </w:tcPr>
          <w:p w14:paraId="540904D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0,206</w:t>
            </w:r>
          </w:p>
        </w:tc>
        <w:tc>
          <w:tcPr>
            <w:tcW w:w="752" w:type="pct"/>
            <w:tcBorders>
              <w:top w:val="nil"/>
              <w:left w:val="nil"/>
              <w:bottom w:val="single" w:sz="4" w:space="0" w:color="auto"/>
              <w:right w:val="single" w:sz="4" w:space="0" w:color="auto"/>
            </w:tcBorders>
            <w:shd w:val="clear" w:color="000000" w:fill="90EE90"/>
            <w:noWrap/>
            <w:vAlign w:val="bottom"/>
            <w:hideMark/>
          </w:tcPr>
          <w:p w14:paraId="790BA62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0,365</w:t>
            </w:r>
          </w:p>
        </w:tc>
        <w:tc>
          <w:tcPr>
            <w:tcW w:w="507" w:type="pct"/>
            <w:tcBorders>
              <w:top w:val="nil"/>
              <w:left w:val="nil"/>
              <w:bottom w:val="single" w:sz="4" w:space="0" w:color="auto"/>
              <w:right w:val="single" w:sz="4" w:space="0" w:color="auto"/>
            </w:tcBorders>
            <w:shd w:val="clear" w:color="000000" w:fill="90EE90"/>
            <w:noWrap/>
            <w:vAlign w:val="bottom"/>
            <w:hideMark/>
          </w:tcPr>
          <w:p w14:paraId="4EF26EF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-0,367</w:t>
            </w:r>
          </w:p>
        </w:tc>
        <w:tc>
          <w:tcPr>
            <w:tcW w:w="506" w:type="pct"/>
            <w:tcBorders>
              <w:top w:val="nil"/>
              <w:left w:val="nil"/>
              <w:bottom w:val="single" w:sz="4" w:space="0" w:color="auto"/>
              <w:right w:val="single" w:sz="4" w:space="0" w:color="auto"/>
            </w:tcBorders>
            <w:shd w:val="clear" w:color="000000" w:fill="90EE90"/>
            <w:noWrap/>
            <w:vAlign w:val="bottom"/>
            <w:hideMark/>
          </w:tcPr>
          <w:p w14:paraId="45983ED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0,204</w:t>
            </w:r>
          </w:p>
        </w:tc>
      </w:tr>
      <w:tr w:rsidR="00E01E41" w:rsidRPr="00E01E41" w14:paraId="2639DBE9"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1F0AC7F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X1.3.2</w:t>
            </w:r>
          </w:p>
        </w:tc>
        <w:tc>
          <w:tcPr>
            <w:tcW w:w="842" w:type="pct"/>
            <w:tcBorders>
              <w:top w:val="nil"/>
              <w:left w:val="nil"/>
              <w:bottom w:val="single" w:sz="4" w:space="0" w:color="auto"/>
              <w:right w:val="single" w:sz="4" w:space="0" w:color="auto"/>
            </w:tcBorders>
            <w:noWrap/>
            <w:vAlign w:val="bottom"/>
            <w:hideMark/>
          </w:tcPr>
          <w:p w14:paraId="7BA50FE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0,857</w:t>
            </w:r>
          </w:p>
        </w:tc>
        <w:tc>
          <w:tcPr>
            <w:tcW w:w="686" w:type="pct"/>
            <w:tcBorders>
              <w:top w:val="nil"/>
              <w:left w:val="nil"/>
              <w:bottom w:val="single" w:sz="4" w:space="0" w:color="auto"/>
              <w:right w:val="single" w:sz="4" w:space="0" w:color="auto"/>
            </w:tcBorders>
            <w:noWrap/>
            <w:vAlign w:val="bottom"/>
            <w:hideMark/>
          </w:tcPr>
          <w:p w14:paraId="065F5F2B"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-0,266</w:t>
            </w:r>
          </w:p>
        </w:tc>
        <w:tc>
          <w:tcPr>
            <w:tcW w:w="686" w:type="pct"/>
            <w:tcBorders>
              <w:top w:val="nil"/>
              <w:left w:val="nil"/>
              <w:bottom w:val="single" w:sz="4" w:space="0" w:color="auto"/>
              <w:right w:val="single" w:sz="4" w:space="0" w:color="auto"/>
            </w:tcBorders>
            <w:noWrap/>
            <w:vAlign w:val="bottom"/>
            <w:hideMark/>
          </w:tcPr>
          <w:p w14:paraId="13D2B71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0,306</w:t>
            </w:r>
          </w:p>
        </w:tc>
        <w:tc>
          <w:tcPr>
            <w:tcW w:w="752" w:type="pct"/>
            <w:tcBorders>
              <w:top w:val="nil"/>
              <w:left w:val="nil"/>
              <w:bottom w:val="single" w:sz="4" w:space="0" w:color="auto"/>
              <w:right w:val="single" w:sz="4" w:space="0" w:color="auto"/>
            </w:tcBorders>
            <w:noWrap/>
            <w:vAlign w:val="bottom"/>
            <w:hideMark/>
          </w:tcPr>
          <w:p w14:paraId="15C67EE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0,295</w:t>
            </w:r>
          </w:p>
        </w:tc>
        <w:tc>
          <w:tcPr>
            <w:tcW w:w="507" w:type="pct"/>
            <w:tcBorders>
              <w:top w:val="nil"/>
              <w:left w:val="nil"/>
              <w:bottom w:val="single" w:sz="4" w:space="0" w:color="auto"/>
              <w:right w:val="single" w:sz="4" w:space="0" w:color="auto"/>
            </w:tcBorders>
            <w:noWrap/>
            <w:vAlign w:val="bottom"/>
            <w:hideMark/>
          </w:tcPr>
          <w:p w14:paraId="7AFEB7A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-0,304</w:t>
            </w:r>
          </w:p>
        </w:tc>
        <w:tc>
          <w:tcPr>
            <w:tcW w:w="506" w:type="pct"/>
            <w:tcBorders>
              <w:top w:val="nil"/>
              <w:left w:val="nil"/>
              <w:bottom w:val="single" w:sz="4" w:space="0" w:color="auto"/>
              <w:right w:val="single" w:sz="4" w:space="0" w:color="auto"/>
            </w:tcBorders>
            <w:noWrap/>
            <w:vAlign w:val="bottom"/>
            <w:hideMark/>
          </w:tcPr>
          <w:p w14:paraId="18D7B4A5"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0,115</w:t>
            </w:r>
          </w:p>
        </w:tc>
      </w:tr>
      <w:tr w:rsidR="00E01E41" w:rsidRPr="00E01E41" w14:paraId="571A6C6A"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14B63571"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X2.1</w:t>
            </w:r>
          </w:p>
        </w:tc>
        <w:tc>
          <w:tcPr>
            <w:tcW w:w="842" w:type="pct"/>
            <w:tcBorders>
              <w:top w:val="nil"/>
              <w:left w:val="nil"/>
              <w:bottom w:val="single" w:sz="4" w:space="0" w:color="auto"/>
              <w:right w:val="single" w:sz="4" w:space="0" w:color="auto"/>
            </w:tcBorders>
            <w:shd w:val="clear" w:color="000000" w:fill="90EE90"/>
            <w:noWrap/>
            <w:vAlign w:val="bottom"/>
            <w:hideMark/>
          </w:tcPr>
          <w:p w14:paraId="2D2CE19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-0,360</w:t>
            </w:r>
          </w:p>
        </w:tc>
        <w:tc>
          <w:tcPr>
            <w:tcW w:w="686" w:type="pct"/>
            <w:tcBorders>
              <w:top w:val="nil"/>
              <w:left w:val="nil"/>
              <w:bottom w:val="single" w:sz="4" w:space="0" w:color="auto"/>
              <w:right w:val="single" w:sz="4" w:space="0" w:color="auto"/>
            </w:tcBorders>
            <w:shd w:val="clear" w:color="000000" w:fill="90EE90"/>
            <w:noWrap/>
            <w:vAlign w:val="bottom"/>
            <w:hideMark/>
          </w:tcPr>
          <w:p w14:paraId="2DD6C71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0,901</w:t>
            </w:r>
          </w:p>
        </w:tc>
        <w:tc>
          <w:tcPr>
            <w:tcW w:w="686" w:type="pct"/>
            <w:tcBorders>
              <w:top w:val="nil"/>
              <w:left w:val="nil"/>
              <w:bottom w:val="single" w:sz="4" w:space="0" w:color="auto"/>
              <w:right w:val="single" w:sz="4" w:space="0" w:color="auto"/>
            </w:tcBorders>
            <w:shd w:val="clear" w:color="000000" w:fill="90EE90"/>
            <w:noWrap/>
            <w:vAlign w:val="bottom"/>
            <w:hideMark/>
          </w:tcPr>
          <w:p w14:paraId="23A01BB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0,189</w:t>
            </w:r>
          </w:p>
        </w:tc>
        <w:tc>
          <w:tcPr>
            <w:tcW w:w="752" w:type="pct"/>
            <w:tcBorders>
              <w:top w:val="nil"/>
              <w:left w:val="nil"/>
              <w:bottom w:val="single" w:sz="4" w:space="0" w:color="auto"/>
              <w:right w:val="single" w:sz="4" w:space="0" w:color="auto"/>
            </w:tcBorders>
            <w:shd w:val="clear" w:color="000000" w:fill="90EE90"/>
            <w:noWrap/>
            <w:vAlign w:val="bottom"/>
            <w:hideMark/>
          </w:tcPr>
          <w:p w14:paraId="5053FFF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-0,336</w:t>
            </w:r>
          </w:p>
        </w:tc>
        <w:tc>
          <w:tcPr>
            <w:tcW w:w="507" w:type="pct"/>
            <w:tcBorders>
              <w:top w:val="nil"/>
              <w:left w:val="nil"/>
              <w:bottom w:val="single" w:sz="4" w:space="0" w:color="auto"/>
              <w:right w:val="single" w:sz="4" w:space="0" w:color="auto"/>
            </w:tcBorders>
            <w:shd w:val="clear" w:color="000000" w:fill="90EE90"/>
            <w:noWrap/>
            <w:vAlign w:val="bottom"/>
            <w:hideMark/>
          </w:tcPr>
          <w:p w14:paraId="418F815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0,173</w:t>
            </w:r>
          </w:p>
        </w:tc>
        <w:tc>
          <w:tcPr>
            <w:tcW w:w="506" w:type="pct"/>
            <w:tcBorders>
              <w:top w:val="nil"/>
              <w:left w:val="nil"/>
              <w:bottom w:val="single" w:sz="4" w:space="0" w:color="auto"/>
              <w:right w:val="single" w:sz="4" w:space="0" w:color="auto"/>
            </w:tcBorders>
            <w:shd w:val="clear" w:color="000000" w:fill="90EE90"/>
            <w:noWrap/>
            <w:vAlign w:val="bottom"/>
            <w:hideMark/>
          </w:tcPr>
          <w:p w14:paraId="3960F16B"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0,143</w:t>
            </w:r>
          </w:p>
        </w:tc>
      </w:tr>
      <w:tr w:rsidR="00E01E41" w:rsidRPr="00E01E41" w14:paraId="343B16C8"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2BBDF07B"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X2.3</w:t>
            </w:r>
          </w:p>
        </w:tc>
        <w:tc>
          <w:tcPr>
            <w:tcW w:w="842" w:type="pct"/>
            <w:tcBorders>
              <w:top w:val="nil"/>
              <w:left w:val="nil"/>
              <w:bottom w:val="single" w:sz="4" w:space="0" w:color="auto"/>
              <w:right w:val="single" w:sz="4" w:space="0" w:color="auto"/>
            </w:tcBorders>
            <w:noWrap/>
            <w:vAlign w:val="bottom"/>
            <w:hideMark/>
          </w:tcPr>
          <w:p w14:paraId="30BF6D9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-0,410</w:t>
            </w:r>
          </w:p>
        </w:tc>
        <w:tc>
          <w:tcPr>
            <w:tcW w:w="686" w:type="pct"/>
            <w:tcBorders>
              <w:top w:val="nil"/>
              <w:left w:val="nil"/>
              <w:bottom w:val="single" w:sz="4" w:space="0" w:color="auto"/>
              <w:right w:val="single" w:sz="4" w:space="0" w:color="auto"/>
            </w:tcBorders>
            <w:noWrap/>
            <w:vAlign w:val="bottom"/>
            <w:hideMark/>
          </w:tcPr>
          <w:p w14:paraId="3ADBD13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0,869</w:t>
            </w:r>
          </w:p>
        </w:tc>
        <w:tc>
          <w:tcPr>
            <w:tcW w:w="686" w:type="pct"/>
            <w:tcBorders>
              <w:top w:val="nil"/>
              <w:left w:val="nil"/>
              <w:bottom w:val="single" w:sz="4" w:space="0" w:color="auto"/>
              <w:right w:val="single" w:sz="4" w:space="0" w:color="auto"/>
            </w:tcBorders>
            <w:noWrap/>
            <w:vAlign w:val="bottom"/>
            <w:hideMark/>
          </w:tcPr>
          <w:p w14:paraId="1DF6B80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0,053</w:t>
            </w:r>
          </w:p>
        </w:tc>
        <w:tc>
          <w:tcPr>
            <w:tcW w:w="752" w:type="pct"/>
            <w:tcBorders>
              <w:top w:val="nil"/>
              <w:left w:val="nil"/>
              <w:bottom w:val="single" w:sz="4" w:space="0" w:color="auto"/>
              <w:right w:val="single" w:sz="4" w:space="0" w:color="auto"/>
            </w:tcBorders>
            <w:noWrap/>
            <w:vAlign w:val="bottom"/>
            <w:hideMark/>
          </w:tcPr>
          <w:p w14:paraId="1CFF889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-0,385</w:t>
            </w:r>
          </w:p>
        </w:tc>
        <w:tc>
          <w:tcPr>
            <w:tcW w:w="507" w:type="pct"/>
            <w:tcBorders>
              <w:top w:val="nil"/>
              <w:left w:val="nil"/>
              <w:bottom w:val="single" w:sz="4" w:space="0" w:color="auto"/>
              <w:right w:val="single" w:sz="4" w:space="0" w:color="auto"/>
            </w:tcBorders>
            <w:noWrap/>
            <w:vAlign w:val="bottom"/>
            <w:hideMark/>
          </w:tcPr>
          <w:p w14:paraId="1228CA3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0,104</w:t>
            </w:r>
          </w:p>
        </w:tc>
        <w:tc>
          <w:tcPr>
            <w:tcW w:w="506" w:type="pct"/>
            <w:tcBorders>
              <w:top w:val="nil"/>
              <w:left w:val="nil"/>
              <w:bottom w:val="single" w:sz="4" w:space="0" w:color="auto"/>
              <w:right w:val="single" w:sz="4" w:space="0" w:color="auto"/>
            </w:tcBorders>
            <w:noWrap/>
            <w:vAlign w:val="bottom"/>
            <w:hideMark/>
          </w:tcPr>
          <w:p w14:paraId="41E2C8B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0,033</w:t>
            </w:r>
          </w:p>
        </w:tc>
      </w:tr>
      <w:tr w:rsidR="00E01E41" w:rsidRPr="00E01E41" w14:paraId="2CA690D3"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59E5CBA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X2.4</w:t>
            </w:r>
          </w:p>
        </w:tc>
        <w:tc>
          <w:tcPr>
            <w:tcW w:w="842" w:type="pct"/>
            <w:tcBorders>
              <w:top w:val="nil"/>
              <w:left w:val="nil"/>
              <w:bottom w:val="single" w:sz="4" w:space="0" w:color="auto"/>
              <w:right w:val="single" w:sz="4" w:space="0" w:color="auto"/>
            </w:tcBorders>
            <w:shd w:val="clear" w:color="000000" w:fill="90EE90"/>
            <w:noWrap/>
            <w:vAlign w:val="bottom"/>
            <w:hideMark/>
          </w:tcPr>
          <w:p w14:paraId="5FC1923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-0,375</w:t>
            </w:r>
          </w:p>
        </w:tc>
        <w:tc>
          <w:tcPr>
            <w:tcW w:w="686" w:type="pct"/>
            <w:tcBorders>
              <w:top w:val="nil"/>
              <w:left w:val="nil"/>
              <w:bottom w:val="single" w:sz="4" w:space="0" w:color="auto"/>
              <w:right w:val="single" w:sz="4" w:space="0" w:color="auto"/>
            </w:tcBorders>
            <w:shd w:val="clear" w:color="000000" w:fill="90EE90"/>
            <w:noWrap/>
            <w:vAlign w:val="bottom"/>
            <w:hideMark/>
          </w:tcPr>
          <w:p w14:paraId="201320B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0,827</w:t>
            </w:r>
          </w:p>
        </w:tc>
        <w:tc>
          <w:tcPr>
            <w:tcW w:w="686" w:type="pct"/>
            <w:tcBorders>
              <w:top w:val="nil"/>
              <w:left w:val="nil"/>
              <w:bottom w:val="single" w:sz="4" w:space="0" w:color="auto"/>
              <w:right w:val="single" w:sz="4" w:space="0" w:color="auto"/>
            </w:tcBorders>
            <w:shd w:val="clear" w:color="000000" w:fill="90EE90"/>
            <w:noWrap/>
            <w:vAlign w:val="bottom"/>
            <w:hideMark/>
          </w:tcPr>
          <w:p w14:paraId="18DA28E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-0,003</w:t>
            </w:r>
          </w:p>
        </w:tc>
        <w:tc>
          <w:tcPr>
            <w:tcW w:w="752" w:type="pct"/>
            <w:tcBorders>
              <w:top w:val="nil"/>
              <w:left w:val="nil"/>
              <w:bottom w:val="single" w:sz="4" w:space="0" w:color="auto"/>
              <w:right w:val="single" w:sz="4" w:space="0" w:color="auto"/>
            </w:tcBorders>
            <w:shd w:val="clear" w:color="000000" w:fill="90EE90"/>
            <w:noWrap/>
            <w:vAlign w:val="bottom"/>
            <w:hideMark/>
          </w:tcPr>
          <w:p w14:paraId="045FF06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-0,379</w:t>
            </w:r>
          </w:p>
        </w:tc>
        <w:tc>
          <w:tcPr>
            <w:tcW w:w="507" w:type="pct"/>
            <w:tcBorders>
              <w:top w:val="nil"/>
              <w:left w:val="nil"/>
              <w:bottom w:val="single" w:sz="4" w:space="0" w:color="auto"/>
              <w:right w:val="single" w:sz="4" w:space="0" w:color="auto"/>
            </w:tcBorders>
            <w:shd w:val="clear" w:color="000000" w:fill="90EE90"/>
            <w:noWrap/>
            <w:vAlign w:val="bottom"/>
            <w:hideMark/>
          </w:tcPr>
          <w:p w14:paraId="6F9641A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0,010</w:t>
            </w:r>
          </w:p>
        </w:tc>
        <w:tc>
          <w:tcPr>
            <w:tcW w:w="506" w:type="pct"/>
            <w:tcBorders>
              <w:top w:val="nil"/>
              <w:left w:val="nil"/>
              <w:bottom w:val="single" w:sz="4" w:space="0" w:color="auto"/>
              <w:right w:val="single" w:sz="4" w:space="0" w:color="auto"/>
            </w:tcBorders>
            <w:shd w:val="clear" w:color="000000" w:fill="90EE90"/>
            <w:noWrap/>
            <w:vAlign w:val="bottom"/>
            <w:hideMark/>
          </w:tcPr>
          <w:p w14:paraId="7261CA9B"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0,160</w:t>
            </w:r>
          </w:p>
        </w:tc>
      </w:tr>
      <w:tr w:rsidR="00E01E41" w:rsidRPr="00E01E41" w14:paraId="4FE05F46"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0D0EB384"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X2.5</w:t>
            </w:r>
          </w:p>
        </w:tc>
        <w:tc>
          <w:tcPr>
            <w:tcW w:w="842" w:type="pct"/>
            <w:tcBorders>
              <w:top w:val="nil"/>
              <w:left w:val="nil"/>
              <w:bottom w:val="single" w:sz="4" w:space="0" w:color="auto"/>
              <w:right w:val="single" w:sz="4" w:space="0" w:color="auto"/>
            </w:tcBorders>
            <w:noWrap/>
            <w:vAlign w:val="bottom"/>
            <w:hideMark/>
          </w:tcPr>
          <w:p w14:paraId="08097FA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-0,355</w:t>
            </w:r>
          </w:p>
        </w:tc>
        <w:tc>
          <w:tcPr>
            <w:tcW w:w="686" w:type="pct"/>
            <w:tcBorders>
              <w:top w:val="nil"/>
              <w:left w:val="nil"/>
              <w:bottom w:val="single" w:sz="4" w:space="0" w:color="auto"/>
              <w:right w:val="single" w:sz="4" w:space="0" w:color="auto"/>
            </w:tcBorders>
            <w:noWrap/>
            <w:vAlign w:val="bottom"/>
            <w:hideMark/>
          </w:tcPr>
          <w:p w14:paraId="6F732C6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0,823</w:t>
            </w:r>
          </w:p>
        </w:tc>
        <w:tc>
          <w:tcPr>
            <w:tcW w:w="686" w:type="pct"/>
            <w:tcBorders>
              <w:top w:val="nil"/>
              <w:left w:val="nil"/>
              <w:bottom w:val="single" w:sz="4" w:space="0" w:color="auto"/>
              <w:right w:val="single" w:sz="4" w:space="0" w:color="auto"/>
            </w:tcBorders>
            <w:noWrap/>
            <w:vAlign w:val="bottom"/>
            <w:hideMark/>
          </w:tcPr>
          <w:p w14:paraId="307BDD4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0,037</w:t>
            </w:r>
          </w:p>
        </w:tc>
        <w:tc>
          <w:tcPr>
            <w:tcW w:w="752" w:type="pct"/>
            <w:tcBorders>
              <w:top w:val="nil"/>
              <w:left w:val="nil"/>
              <w:bottom w:val="single" w:sz="4" w:space="0" w:color="auto"/>
              <w:right w:val="single" w:sz="4" w:space="0" w:color="auto"/>
            </w:tcBorders>
            <w:noWrap/>
            <w:vAlign w:val="bottom"/>
            <w:hideMark/>
          </w:tcPr>
          <w:p w14:paraId="1AE5204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-0,329</w:t>
            </w:r>
          </w:p>
        </w:tc>
        <w:tc>
          <w:tcPr>
            <w:tcW w:w="507" w:type="pct"/>
            <w:tcBorders>
              <w:top w:val="nil"/>
              <w:left w:val="nil"/>
              <w:bottom w:val="single" w:sz="4" w:space="0" w:color="auto"/>
              <w:right w:val="single" w:sz="4" w:space="0" w:color="auto"/>
            </w:tcBorders>
            <w:noWrap/>
            <w:vAlign w:val="bottom"/>
            <w:hideMark/>
          </w:tcPr>
          <w:p w14:paraId="6312EBD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0,013</w:t>
            </w:r>
          </w:p>
        </w:tc>
        <w:tc>
          <w:tcPr>
            <w:tcW w:w="506" w:type="pct"/>
            <w:tcBorders>
              <w:top w:val="nil"/>
              <w:left w:val="nil"/>
              <w:bottom w:val="single" w:sz="4" w:space="0" w:color="auto"/>
              <w:right w:val="single" w:sz="4" w:space="0" w:color="auto"/>
            </w:tcBorders>
            <w:noWrap/>
            <w:vAlign w:val="bottom"/>
            <w:hideMark/>
          </w:tcPr>
          <w:p w14:paraId="67EED14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0,115</w:t>
            </w:r>
          </w:p>
        </w:tc>
      </w:tr>
      <w:tr w:rsidR="00E01E41" w:rsidRPr="00E01E41" w14:paraId="2C0B7C70"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DB3D446"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X2.6</w:t>
            </w:r>
          </w:p>
        </w:tc>
        <w:tc>
          <w:tcPr>
            <w:tcW w:w="842" w:type="pct"/>
            <w:tcBorders>
              <w:top w:val="nil"/>
              <w:left w:val="nil"/>
              <w:bottom w:val="single" w:sz="4" w:space="0" w:color="auto"/>
              <w:right w:val="single" w:sz="4" w:space="0" w:color="auto"/>
            </w:tcBorders>
            <w:shd w:val="clear" w:color="000000" w:fill="90EE90"/>
            <w:noWrap/>
            <w:vAlign w:val="bottom"/>
            <w:hideMark/>
          </w:tcPr>
          <w:p w14:paraId="26E3651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-0,333</w:t>
            </w:r>
          </w:p>
        </w:tc>
        <w:tc>
          <w:tcPr>
            <w:tcW w:w="686" w:type="pct"/>
            <w:tcBorders>
              <w:top w:val="nil"/>
              <w:left w:val="nil"/>
              <w:bottom w:val="single" w:sz="4" w:space="0" w:color="auto"/>
              <w:right w:val="single" w:sz="4" w:space="0" w:color="auto"/>
            </w:tcBorders>
            <w:shd w:val="clear" w:color="000000" w:fill="90EE90"/>
            <w:noWrap/>
            <w:vAlign w:val="bottom"/>
            <w:hideMark/>
          </w:tcPr>
          <w:p w14:paraId="7CA9C6F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0,875</w:t>
            </w:r>
          </w:p>
        </w:tc>
        <w:tc>
          <w:tcPr>
            <w:tcW w:w="686" w:type="pct"/>
            <w:tcBorders>
              <w:top w:val="nil"/>
              <w:left w:val="nil"/>
              <w:bottom w:val="single" w:sz="4" w:space="0" w:color="auto"/>
              <w:right w:val="single" w:sz="4" w:space="0" w:color="auto"/>
            </w:tcBorders>
            <w:shd w:val="clear" w:color="000000" w:fill="90EE90"/>
            <w:noWrap/>
            <w:vAlign w:val="bottom"/>
            <w:hideMark/>
          </w:tcPr>
          <w:p w14:paraId="1842167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0,111</w:t>
            </w:r>
          </w:p>
        </w:tc>
        <w:tc>
          <w:tcPr>
            <w:tcW w:w="752" w:type="pct"/>
            <w:tcBorders>
              <w:top w:val="nil"/>
              <w:left w:val="nil"/>
              <w:bottom w:val="single" w:sz="4" w:space="0" w:color="auto"/>
              <w:right w:val="single" w:sz="4" w:space="0" w:color="auto"/>
            </w:tcBorders>
            <w:shd w:val="clear" w:color="000000" w:fill="90EE90"/>
            <w:noWrap/>
            <w:vAlign w:val="bottom"/>
            <w:hideMark/>
          </w:tcPr>
          <w:p w14:paraId="3A64CA7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-0,323</w:t>
            </w:r>
          </w:p>
        </w:tc>
        <w:tc>
          <w:tcPr>
            <w:tcW w:w="507" w:type="pct"/>
            <w:tcBorders>
              <w:top w:val="nil"/>
              <w:left w:val="nil"/>
              <w:bottom w:val="single" w:sz="4" w:space="0" w:color="auto"/>
              <w:right w:val="single" w:sz="4" w:space="0" w:color="auto"/>
            </w:tcBorders>
            <w:shd w:val="clear" w:color="000000" w:fill="90EE90"/>
            <w:noWrap/>
            <w:vAlign w:val="bottom"/>
            <w:hideMark/>
          </w:tcPr>
          <w:p w14:paraId="47B72A8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0,060</w:t>
            </w:r>
          </w:p>
        </w:tc>
        <w:tc>
          <w:tcPr>
            <w:tcW w:w="506" w:type="pct"/>
            <w:tcBorders>
              <w:top w:val="nil"/>
              <w:left w:val="nil"/>
              <w:bottom w:val="single" w:sz="4" w:space="0" w:color="auto"/>
              <w:right w:val="single" w:sz="4" w:space="0" w:color="auto"/>
            </w:tcBorders>
            <w:shd w:val="clear" w:color="000000" w:fill="90EE90"/>
            <w:noWrap/>
            <w:vAlign w:val="bottom"/>
            <w:hideMark/>
          </w:tcPr>
          <w:p w14:paraId="58E6DF25"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0,053</w:t>
            </w:r>
          </w:p>
        </w:tc>
      </w:tr>
      <w:tr w:rsidR="00E01E41" w:rsidRPr="00E01E41" w14:paraId="5A7A68B0"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FB1A10A"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X2.7</w:t>
            </w:r>
          </w:p>
        </w:tc>
        <w:tc>
          <w:tcPr>
            <w:tcW w:w="842" w:type="pct"/>
            <w:tcBorders>
              <w:top w:val="nil"/>
              <w:left w:val="nil"/>
              <w:bottom w:val="single" w:sz="4" w:space="0" w:color="auto"/>
              <w:right w:val="single" w:sz="4" w:space="0" w:color="auto"/>
            </w:tcBorders>
            <w:noWrap/>
            <w:vAlign w:val="bottom"/>
            <w:hideMark/>
          </w:tcPr>
          <w:p w14:paraId="6C7BD9F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-0,426</w:t>
            </w:r>
          </w:p>
        </w:tc>
        <w:tc>
          <w:tcPr>
            <w:tcW w:w="686" w:type="pct"/>
            <w:tcBorders>
              <w:top w:val="nil"/>
              <w:left w:val="nil"/>
              <w:bottom w:val="single" w:sz="4" w:space="0" w:color="auto"/>
              <w:right w:val="single" w:sz="4" w:space="0" w:color="auto"/>
            </w:tcBorders>
            <w:noWrap/>
            <w:vAlign w:val="bottom"/>
            <w:hideMark/>
          </w:tcPr>
          <w:p w14:paraId="6666CB8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0,911</w:t>
            </w:r>
          </w:p>
        </w:tc>
        <w:tc>
          <w:tcPr>
            <w:tcW w:w="686" w:type="pct"/>
            <w:tcBorders>
              <w:top w:val="nil"/>
              <w:left w:val="nil"/>
              <w:bottom w:val="single" w:sz="4" w:space="0" w:color="auto"/>
              <w:right w:val="single" w:sz="4" w:space="0" w:color="auto"/>
            </w:tcBorders>
            <w:noWrap/>
            <w:vAlign w:val="bottom"/>
            <w:hideMark/>
          </w:tcPr>
          <w:p w14:paraId="109BB7D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0,057</w:t>
            </w:r>
          </w:p>
        </w:tc>
        <w:tc>
          <w:tcPr>
            <w:tcW w:w="752" w:type="pct"/>
            <w:tcBorders>
              <w:top w:val="nil"/>
              <w:left w:val="nil"/>
              <w:bottom w:val="single" w:sz="4" w:space="0" w:color="auto"/>
              <w:right w:val="single" w:sz="4" w:space="0" w:color="auto"/>
            </w:tcBorders>
            <w:noWrap/>
            <w:vAlign w:val="bottom"/>
            <w:hideMark/>
          </w:tcPr>
          <w:p w14:paraId="40E78D5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-0,343</w:t>
            </w:r>
          </w:p>
        </w:tc>
        <w:tc>
          <w:tcPr>
            <w:tcW w:w="507" w:type="pct"/>
            <w:tcBorders>
              <w:top w:val="nil"/>
              <w:left w:val="nil"/>
              <w:bottom w:val="single" w:sz="4" w:space="0" w:color="auto"/>
              <w:right w:val="single" w:sz="4" w:space="0" w:color="auto"/>
            </w:tcBorders>
            <w:noWrap/>
            <w:vAlign w:val="bottom"/>
            <w:hideMark/>
          </w:tcPr>
          <w:p w14:paraId="0E270AB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0,038</w:t>
            </w:r>
          </w:p>
        </w:tc>
        <w:tc>
          <w:tcPr>
            <w:tcW w:w="506" w:type="pct"/>
            <w:tcBorders>
              <w:top w:val="nil"/>
              <w:left w:val="nil"/>
              <w:bottom w:val="single" w:sz="4" w:space="0" w:color="auto"/>
              <w:right w:val="single" w:sz="4" w:space="0" w:color="auto"/>
            </w:tcBorders>
            <w:noWrap/>
            <w:vAlign w:val="bottom"/>
            <w:hideMark/>
          </w:tcPr>
          <w:p w14:paraId="0AD2F7D5"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0,106</w:t>
            </w:r>
          </w:p>
        </w:tc>
      </w:tr>
      <w:tr w:rsidR="00E01E41" w:rsidRPr="00E01E41" w14:paraId="2ACACB20"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250F1EA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Y1.1</w:t>
            </w:r>
          </w:p>
        </w:tc>
        <w:tc>
          <w:tcPr>
            <w:tcW w:w="842" w:type="pct"/>
            <w:tcBorders>
              <w:top w:val="nil"/>
              <w:left w:val="nil"/>
              <w:bottom w:val="single" w:sz="4" w:space="0" w:color="auto"/>
              <w:right w:val="single" w:sz="4" w:space="0" w:color="auto"/>
            </w:tcBorders>
            <w:shd w:val="clear" w:color="000000" w:fill="90EE90"/>
            <w:noWrap/>
            <w:vAlign w:val="bottom"/>
            <w:hideMark/>
          </w:tcPr>
          <w:p w14:paraId="5016AF2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0,250</w:t>
            </w:r>
          </w:p>
        </w:tc>
        <w:tc>
          <w:tcPr>
            <w:tcW w:w="686" w:type="pct"/>
            <w:tcBorders>
              <w:top w:val="nil"/>
              <w:left w:val="nil"/>
              <w:bottom w:val="single" w:sz="4" w:space="0" w:color="auto"/>
              <w:right w:val="single" w:sz="4" w:space="0" w:color="auto"/>
            </w:tcBorders>
            <w:shd w:val="clear" w:color="000000" w:fill="90EE90"/>
            <w:noWrap/>
            <w:vAlign w:val="bottom"/>
            <w:hideMark/>
          </w:tcPr>
          <w:p w14:paraId="114B1D0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0,039</w:t>
            </w:r>
          </w:p>
        </w:tc>
        <w:tc>
          <w:tcPr>
            <w:tcW w:w="686" w:type="pct"/>
            <w:tcBorders>
              <w:top w:val="nil"/>
              <w:left w:val="nil"/>
              <w:bottom w:val="single" w:sz="4" w:space="0" w:color="auto"/>
              <w:right w:val="single" w:sz="4" w:space="0" w:color="auto"/>
            </w:tcBorders>
            <w:shd w:val="clear" w:color="000000" w:fill="90EE90"/>
            <w:noWrap/>
            <w:vAlign w:val="bottom"/>
            <w:hideMark/>
          </w:tcPr>
          <w:p w14:paraId="09A55A8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0,773</w:t>
            </w:r>
          </w:p>
        </w:tc>
        <w:tc>
          <w:tcPr>
            <w:tcW w:w="752" w:type="pct"/>
            <w:tcBorders>
              <w:top w:val="nil"/>
              <w:left w:val="nil"/>
              <w:bottom w:val="single" w:sz="4" w:space="0" w:color="auto"/>
              <w:right w:val="single" w:sz="4" w:space="0" w:color="auto"/>
            </w:tcBorders>
            <w:shd w:val="clear" w:color="000000" w:fill="90EE90"/>
            <w:noWrap/>
            <w:vAlign w:val="bottom"/>
            <w:hideMark/>
          </w:tcPr>
          <w:p w14:paraId="278FB83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-0,208</w:t>
            </w:r>
          </w:p>
        </w:tc>
        <w:tc>
          <w:tcPr>
            <w:tcW w:w="507" w:type="pct"/>
            <w:tcBorders>
              <w:top w:val="nil"/>
              <w:left w:val="nil"/>
              <w:bottom w:val="single" w:sz="4" w:space="0" w:color="auto"/>
              <w:right w:val="single" w:sz="4" w:space="0" w:color="auto"/>
            </w:tcBorders>
            <w:shd w:val="clear" w:color="000000" w:fill="90EE90"/>
            <w:noWrap/>
            <w:vAlign w:val="bottom"/>
            <w:hideMark/>
          </w:tcPr>
          <w:p w14:paraId="4F9B5D3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0,426</w:t>
            </w:r>
          </w:p>
        </w:tc>
        <w:tc>
          <w:tcPr>
            <w:tcW w:w="506" w:type="pct"/>
            <w:tcBorders>
              <w:top w:val="nil"/>
              <w:left w:val="nil"/>
              <w:bottom w:val="single" w:sz="4" w:space="0" w:color="auto"/>
              <w:right w:val="single" w:sz="4" w:space="0" w:color="auto"/>
            </w:tcBorders>
            <w:shd w:val="clear" w:color="000000" w:fill="90EE90"/>
            <w:noWrap/>
            <w:vAlign w:val="bottom"/>
            <w:hideMark/>
          </w:tcPr>
          <w:p w14:paraId="1653E02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-0,386</w:t>
            </w:r>
          </w:p>
        </w:tc>
      </w:tr>
      <w:tr w:rsidR="00E01E41" w:rsidRPr="00E01E41" w14:paraId="285B9B16"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0DF62BE"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Y1.2</w:t>
            </w:r>
          </w:p>
        </w:tc>
        <w:tc>
          <w:tcPr>
            <w:tcW w:w="842" w:type="pct"/>
            <w:tcBorders>
              <w:top w:val="nil"/>
              <w:left w:val="nil"/>
              <w:bottom w:val="single" w:sz="4" w:space="0" w:color="auto"/>
              <w:right w:val="single" w:sz="4" w:space="0" w:color="auto"/>
            </w:tcBorders>
            <w:noWrap/>
            <w:vAlign w:val="bottom"/>
            <w:hideMark/>
          </w:tcPr>
          <w:p w14:paraId="54DBDDE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0,227</w:t>
            </w:r>
          </w:p>
        </w:tc>
        <w:tc>
          <w:tcPr>
            <w:tcW w:w="686" w:type="pct"/>
            <w:tcBorders>
              <w:top w:val="nil"/>
              <w:left w:val="nil"/>
              <w:bottom w:val="single" w:sz="4" w:space="0" w:color="auto"/>
              <w:right w:val="single" w:sz="4" w:space="0" w:color="auto"/>
            </w:tcBorders>
            <w:noWrap/>
            <w:vAlign w:val="bottom"/>
            <w:hideMark/>
          </w:tcPr>
          <w:p w14:paraId="11DBC5D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0,043</w:t>
            </w:r>
          </w:p>
        </w:tc>
        <w:tc>
          <w:tcPr>
            <w:tcW w:w="686" w:type="pct"/>
            <w:tcBorders>
              <w:top w:val="nil"/>
              <w:left w:val="nil"/>
              <w:bottom w:val="single" w:sz="4" w:space="0" w:color="auto"/>
              <w:right w:val="single" w:sz="4" w:space="0" w:color="auto"/>
            </w:tcBorders>
            <w:noWrap/>
            <w:vAlign w:val="bottom"/>
            <w:hideMark/>
          </w:tcPr>
          <w:p w14:paraId="3740F54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0,720</w:t>
            </w:r>
          </w:p>
        </w:tc>
        <w:tc>
          <w:tcPr>
            <w:tcW w:w="752" w:type="pct"/>
            <w:tcBorders>
              <w:top w:val="nil"/>
              <w:left w:val="nil"/>
              <w:bottom w:val="single" w:sz="4" w:space="0" w:color="auto"/>
              <w:right w:val="single" w:sz="4" w:space="0" w:color="auto"/>
            </w:tcBorders>
            <w:noWrap/>
            <w:vAlign w:val="bottom"/>
            <w:hideMark/>
          </w:tcPr>
          <w:p w14:paraId="520DDB5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-0,137</w:t>
            </w:r>
          </w:p>
        </w:tc>
        <w:tc>
          <w:tcPr>
            <w:tcW w:w="507" w:type="pct"/>
            <w:tcBorders>
              <w:top w:val="nil"/>
              <w:left w:val="nil"/>
              <w:bottom w:val="single" w:sz="4" w:space="0" w:color="auto"/>
              <w:right w:val="single" w:sz="4" w:space="0" w:color="auto"/>
            </w:tcBorders>
            <w:noWrap/>
            <w:vAlign w:val="bottom"/>
            <w:hideMark/>
          </w:tcPr>
          <w:p w14:paraId="78A5585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0,450</w:t>
            </w:r>
          </w:p>
        </w:tc>
        <w:tc>
          <w:tcPr>
            <w:tcW w:w="506" w:type="pct"/>
            <w:tcBorders>
              <w:top w:val="nil"/>
              <w:left w:val="nil"/>
              <w:bottom w:val="single" w:sz="4" w:space="0" w:color="auto"/>
              <w:right w:val="single" w:sz="4" w:space="0" w:color="auto"/>
            </w:tcBorders>
            <w:noWrap/>
            <w:vAlign w:val="bottom"/>
            <w:hideMark/>
          </w:tcPr>
          <w:p w14:paraId="7A3A445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-0,423</w:t>
            </w:r>
          </w:p>
        </w:tc>
      </w:tr>
      <w:tr w:rsidR="00E01E41" w:rsidRPr="00E01E41" w14:paraId="17D702D9"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5D5975BB"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Y2.1</w:t>
            </w:r>
          </w:p>
        </w:tc>
        <w:tc>
          <w:tcPr>
            <w:tcW w:w="842" w:type="pct"/>
            <w:tcBorders>
              <w:top w:val="nil"/>
              <w:left w:val="nil"/>
              <w:bottom w:val="single" w:sz="4" w:space="0" w:color="auto"/>
              <w:right w:val="single" w:sz="4" w:space="0" w:color="auto"/>
            </w:tcBorders>
            <w:shd w:val="clear" w:color="000000" w:fill="90EE90"/>
            <w:noWrap/>
            <w:vAlign w:val="bottom"/>
            <w:hideMark/>
          </w:tcPr>
          <w:p w14:paraId="4C065F8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0,254</w:t>
            </w:r>
          </w:p>
        </w:tc>
        <w:tc>
          <w:tcPr>
            <w:tcW w:w="686" w:type="pct"/>
            <w:tcBorders>
              <w:top w:val="nil"/>
              <w:left w:val="nil"/>
              <w:bottom w:val="single" w:sz="4" w:space="0" w:color="auto"/>
              <w:right w:val="single" w:sz="4" w:space="0" w:color="auto"/>
            </w:tcBorders>
            <w:shd w:val="clear" w:color="000000" w:fill="90EE90"/>
            <w:noWrap/>
            <w:vAlign w:val="bottom"/>
            <w:hideMark/>
          </w:tcPr>
          <w:p w14:paraId="2B8A7FC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0,175</w:t>
            </w:r>
          </w:p>
        </w:tc>
        <w:tc>
          <w:tcPr>
            <w:tcW w:w="686" w:type="pct"/>
            <w:tcBorders>
              <w:top w:val="nil"/>
              <w:left w:val="nil"/>
              <w:bottom w:val="single" w:sz="4" w:space="0" w:color="auto"/>
              <w:right w:val="single" w:sz="4" w:space="0" w:color="auto"/>
            </w:tcBorders>
            <w:shd w:val="clear" w:color="000000" w:fill="90EE90"/>
            <w:noWrap/>
            <w:vAlign w:val="bottom"/>
            <w:hideMark/>
          </w:tcPr>
          <w:p w14:paraId="7B55AE3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0,840</w:t>
            </w:r>
          </w:p>
        </w:tc>
        <w:tc>
          <w:tcPr>
            <w:tcW w:w="752" w:type="pct"/>
            <w:tcBorders>
              <w:top w:val="nil"/>
              <w:left w:val="nil"/>
              <w:bottom w:val="single" w:sz="4" w:space="0" w:color="auto"/>
              <w:right w:val="single" w:sz="4" w:space="0" w:color="auto"/>
            </w:tcBorders>
            <w:shd w:val="clear" w:color="000000" w:fill="90EE90"/>
            <w:noWrap/>
            <w:vAlign w:val="bottom"/>
            <w:hideMark/>
          </w:tcPr>
          <w:p w14:paraId="21087C0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-0,246</w:t>
            </w:r>
          </w:p>
        </w:tc>
        <w:tc>
          <w:tcPr>
            <w:tcW w:w="507" w:type="pct"/>
            <w:tcBorders>
              <w:top w:val="nil"/>
              <w:left w:val="nil"/>
              <w:bottom w:val="single" w:sz="4" w:space="0" w:color="auto"/>
              <w:right w:val="single" w:sz="4" w:space="0" w:color="auto"/>
            </w:tcBorders>
            <w:shd w:val="clear" w:color="000000" w:fill="90EE90"/>
            <w:noWrap/>
            <w:vAlign w:val="bottom"/>
            <w:hideMark/>
          </w:tcPr>
          <w:p w14:paraId="5D8AAD2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0,476</w:t>
            </w:r>
          </w:p>
        </w:tc>
        <w:tc>
          <w:tcPr>
            <w:tcW w:w="506" w:type="pct"/>
            <w:tcBorders>
              <w:top w:val="nil"/>
              <w:left w:val="nil"/>
              <w:bottom w:val="single" w:sz="4" w:space="0" w:color="auto"/>
              <w:right w:val="single" w:sz="4" w:space="0" w:color="auto"/>
            </w:tcBorders>
            <w:shd w:val="clear" w:color="000000" w:fill="90EE90"/>
            <w:noWrap/>
            <w:vAlign w:val="bottom"/>
            <w:hideMark/>
          </w:tcPr>
          <w:p w14:paraId="2C2162C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-0,347</w:t>
            </w:r>
          </w:p>
        </w:tc>
      </w:tr>
      <w:tr w:rsidR="00E01E41" w:rsidRPr="00E01E41" w14:paraId="198E795C"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2E950C29"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Y2.2</w:t>
            </w:r>
          </w:p>
        </w:tc>
        <w:tc>
          <w:tcPr>
            <w:tcW w:w="842" w:type="pct"/>
            <w:tcBorders>
              <w:top w:val="nil"/>
              <w:left w:val="nil"/>
              <w:bottom w:val="single" w:sz="4" w:space="0" w:color="auto"/>
              <w:right w:val="single" w:sz="4" w:space="0" w:color="auto"/>
            </w:tcBorders>
            <w:noWrap/>
            <w:vAlign w:val="bottom"/>
            <w:hideMark/>
          </w:tcPr>
          <w:p w14:paraId="270045C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0,112</w:t>
            </w:r>
          </w:p>
        </w:tc>
        <w:tc>
          <w:tcPr>
            <w:tcW w:w="686" w:type="pct"/>
            <w:tcBorders>
              <w:top w:val="nil"/>
              <w:left w:val="nil"/>
              <w:bottom w:val="single" w:sz="4" w:space="0" w:color="auto"/>
              <w:right w:val="single" w:sz="4" w:space="0" w:color="auto"/>
            </w:tcBorders>
            <w:noWrap/>
            <w:vAlign w:val="bottom"/>
            <w:hideMark/>
          </w:tcPr>
          <w:p w14:paraId="5080D42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0,312</w:t>
            </w:r>
          </w:p>
        </w:tc>
        <w:tc>
          <w:tcPr>
            <w:tcW w:w="686" w:type="pct"/>
            <w:tcBorders>
              <w:top w:val="nil"/>
              <w:left w:val="nil"/>
              <w:bottom w:val="single" w:sz="4" w:space="0" w:color="auto"/>
              <w:right w:val="single" w:sz="4" w:space="0" w:color="auto"/>
            </w:tcBorders>
            <w:noWrap/>
            <w:vAlign w:val="bottom"/>
            <w:hideMark/>
          </w:tcPr>
          <w:p w14:paraId="7958C51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0,810</w:t>
            </w:r>
          </w:p>
        </w:tc>
        <w:tc>
          <w:tcPr>
            <w:tcW w:w="752" w:type="pct"/>
            <w:tcBorders>
              <w:top w:val="nil"/>
              <w:left w:val="nil"/>
              <w:bottom w:val="single" w:sz="4" w:space="0" w:color="auto"/>
              <w:right w:val="single" w:sz="4" w:space="0" w:color="auto"/>
            </w:tcBorders>
            <w:noWrap/>
            <w:vAlign w:val="bottom"/>
            <w:hideMark/>
          </w:tcPr>
          <w:p w14:paraId="5D8E287F"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-0,394</w:t>
            </w:r>
          </w:p>
        </w:tc>
        <w:tc>
          <w:tcPr>
            <w:tcW w:w="507" w:type="pct"/>
            <w:tcBorders>
              <w:top w:val="nil"/>
              <w:left w:val="nil"/>
              <w:bottom w:val="single" w:sz="4" w:space="0" w:color="auto"/>
              <w:right w:val="single" w:sz="4" w:space="0" w:color="auto"/>
            </w:tcBorders>
            <w:noWrap/>
            <w:vAlign w:val="bottom"/>
            <w:hideMark/>
          </w:tcPr>
          <w:p w14:paraId="31B476D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0,443</w:t>
            </w:r>
          </w:p>
        </w:tc>
        <w:tc>
          <w:tcPr>
            <w:tcW w:w="506" w:type="pct"/>
            <w:tcBorders>
              <w:top w:val="nil"/>
              <w:left w:val="nil"/>
              <w:bottom w:val="single" w:sz="4" w:space="0" w:color="auto"/>
              <w:right w:val="single" w:sz="4" w:space="0" w:color="auto"/>
            </w:tcBorders>
            <w:noWrap/>
            <w:vAlign w:val="bottom"/>
            <w:hideMark/>
          </w:tcPr>
          <w:p w14:paraId="7340D73F"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-0,215</w:t>
            </w:r>
          </w:p>
        </w:tc>
      </w:tr>
      <w:tr w:rsidR="00E01E41" w:rsidRPr="00E01E41" w14:paraId="4E27B1ED"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09D2807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Y3.1</w:t>
            </w:r>
          </w:p>
        </w:tc>
        <w:tc>
          <w:tcPr>
            <w:tcW w:w="842" w:type="pct"/>
            <w:tcBorders>
              <w:top w:val="nil"/>
              <w:left w:val="nil"/>
              <w:bottom w:val="single" w:sz="4" w:space="0" w:color="auto"/>
              <w:right w:val="single" w:sz="4" w:space="0" w:color="auto"/>
            </w:tcBorders>
            <w:shd w:val="clear" w:color="000000" w:fill="90EE90"/>
            <w:noWrap/>
            <w:vAlign w:val="bottom"/>
            <w:hideMark/>
          </w:tcPr>
          <w:p w14:paraId="6B95FD2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0,331</w:t>
            </w:r>
          </w:p>
        </w:tc>
        <w:tc>
          <w:tcPr>
            <w:tcW w:w="686" w:type="pct"/>
            <w:tcBorders>
              <w:top w:val="nil"/>
              <w:left w:val="nil"/>
              <w:bottom w:val="single" w:sz="4" w:space="0" w:color="auto"/>
              <w:right w:val="single" w:sz="4" w:space="0" w:color="auto"/>
            </w:tcBorders>
            <w:shd w:val="clear" w:color="000000" w:fill="90EE90"/>
            <w:noWrap/>
            <w:vAlign w:val="bottom"/>
            <w:hideMark/>
          </w:tcPr>
          <w:p w14:paraId="741D073F"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0,029</w:t>
            </w:r>
          </w:p>
        </w:tc>
        <w:tc>
          <w:tcPr>
            <w:tcW w:w="686" w:type="pct"/>
            <w:tcBorders>
              <w:top w:val="nil"/>
              <w:left w:val="nil"/>
              <w:bottom w:val="single" w:sz="4" w:space="0" w:color="auto"/>
              <w:right w:val="single" w:sz="4" w:space="0" w:color="auto"/>
            </w:tcBorders>
            <w:shd w:val="clear" w:color="000000" w:fill="90EE90"/>
            <w:noWrap/>
            <w:vAlign w:val="bottom"/>
            <w:hideMark/>
          </w:tcPr>
          <w:p w14:paraId="18ABEC8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0,852</w:t>
            </w:r>
          </w:p>
        </w:tc>
        <w:tc>
          <w:tcPr>
            <w:tcW w:w="752" w:type="pct"/>
            <w:tcBorders>
              <w:top w:val="nil"/>
              <w:left w:val="nil"/>
              <w:bottom w:val="single" w:sz="4" w:space="0" w:color="auto"/>
              <w:right w:val="single" w:sz="4" w:space="0" w:color="auto"/>
            </w:tcBorders>
            <w:shd w:val="clear" w:color="000000" w:fill="90EE90"/>
            <w:noWrap/>
            <w:vAlign w:val="bottom"/>
            <w:hideMark/>
          </w:tcPr>
          <w:p w14:paraId="169CEB0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-0,330</w:t>
            </w:r>
          </w:p>
        </w:tc>
        <w:tc>
          <w:tcPr>
            <w:tcW w:w="507" w:type="pct"/>
            <w:tcBorders>
              <w:top w:val="nil"/>
              <w:left w:val="nil"/>
              <w:bottom w:val="single" w:sz="4" w:space="0" w:color="auto"/>
              <w:right w:val="single" w:sz="4" w:space="0" w:color="auto"/>
            </w:tcBorders>
            <w:shd w:val="clear" w:color="000000" w:fill="90EE90"/>
            <w:noWrap/>
            <w:vAlign w:val="bottom"/>
            <w:hideMark/>
          </w:tcPr>
          <w:p w14:paraId="1CF04C8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0,483</w:t>
            </w:r>
          </w:p>
        </w:tc>
        <w:tc>
          <w:tcPr>
            <w:tcW w:w="506" w:type="pct"/>
            <w:tcBorders>
              <w:top w:val="nil"/>
              <w:left w:val="nil"/>
              <w:bottom w:val="single" w:sz="4" w:space="0" w:color="auto"/>
              <w:right w:val="single" w:sz="4" w:space="0" w:color="auto"/>
            </w:tcBorders>
            <w:shd w:val="clear" w:color="000000" w:fill="90EE90"/>
            <w:noWrap/>
            <w:vAlign w:val="bottom"/>
            <w:hideMark/>
          </w:tcPr>
          <w:p w14:paraId="49B55FC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-0,358</w:t>
            </w:r>
          </w:p>
        </w:tc>
      </w:tr>
      <w:tr w:rsidR="00E01E41" w:rsidRPr="00E01E41" w14:paraId="65CD8A86"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3E1B52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Y4.1</w:t>
            </w:r>
          </w:p>
        </w:tc>
        <w:tc>
          <w:tcPr>
            <w:tcW w:w="842" w:type="pct"/>
            <w:tcBorders>
              <w:top w:val="nil"/>
              <w:left w:val="nil"/>
              <w:bottom w:val="single" w:sz="4" w:space="0" w:color="auto"/>
              <w:right w:val="single" w:sz="4" w:space="0" w:color="auto"/>
            </w:tcBorders>
            <w:noWrap/>
            <w:vAlign w:val="bottom"/>
            <w:hideMark/>
          </w:tcPr>
          <w:p w14:paraId="64EE7945"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0,315</w:t>
            </w:r>
          </w:p>
        </w:tc>
        <w:tc>
          <w:tcPr>
            <w:tcW w:w="686" w:type="pct"/>
            <w:tcBorders>
              <w:top w:val="nil"/>
              <w:left w:val="nil"/>
              <w:bottom w:val="single" w:sz="4" w:space="0" w:color="auto"/>
              <w:right w:val="single" w:sz="4" w:space="0" w:color="auto"/>
            </w:tcBorders>
            <w:noWrap/>
            <w:vAlign w:val="bottom"/>
            <w:hideMark/>
          </w:tcPr>
          <w:p w14:paraId="2BAF347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0,111</w:t>
            </w:r>
          </w:p>
        </w:tc>
        <w:tc>
          <w:tcPr>
            <w:tcW w:w="686" w:type="pct"/>
            <w:tcBorders>
              <w:top w:val="nil"/>
              <w:left w:val="nil"/>
              <w:bottom w:val="single" w:sz="4" w:space="0" w:color="auto"/>
              <w:right w:val="single" w:sz="4" w:space="0" w:color="auto"/>
            </w:tcBorders>
            <w:noWrap/>
            <w:vAlign w:val="bottom"/>
            <w:hideMark/>
          </w:tcPr>
          <w:p w14:paraId="7B7BADD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0,833</w:t>
            </w:r>
          </w:p>
        </w:tc>
        <w:tc>
          <w:tcPr>
            <w:tcW w:w="752" w:type="pct"/>
            <w:tcBorders>
              <w:top w:val="nil"/>
              <w:left w:val="nil"/>
              <w:bottom w:val="single" w:sz="4" w:space="0" w:color="auto"/>
              <w:right w:val="single" w:sz="4" w:space="0" w:color="auto"/>
            </w:tcBorders>
            <w:noWrap/>
            <w:vAlign w:val="bottom"/>
            <w:hideMark/>
          </w:tcPr>
          <w:p w14:paraId="52C9D6D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-0,212</w:t>
            </w:r>
          </w:p>
        </w:tc>
        <w:tc>
          <w:tcPr>
            <w:tcW w:w="507" w:type="pct"/>
            <w:tcBorders>
              <w:top w:val="nil"/>
              <w:left w:val="nil"/>
              <w:bottom w:val="single" w:sz="4" w:space="0" w:color="auto"/>
              <w:right w:val="single" w:sz="4" w:space="0" w:color="auto"/>
            </w:tcBorders>
            <w:noWrap/>
            <w:vAlign w:val="bottom"/>
            <w:hideMark/>
          </w:tcPr>
          <w:p w14:paraId="2443008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0,413</w:t>
            </w:r>
          </w:p>
        </w:tc>
        <w:tc>
          <w:tcPr>
            <w:tcW w:w="506" w:type="pct"/>
            <w:tcBorders>
              <w:top w:val="nil"/>
              <w:left w:val="nil"/>
              <w:bottom w:val="single" w:sz="4" w:space="0" w:color="auto"/>
              <w:right w:val="single" w:sz="4" w:space="0" w:color="auto"/>
            </w:tcBorders>
            <w:noWrap/>
            <w:vAlign w:val="bottom"/>
            <w:hideMark/>
          </w:tcPr>
          <w:p w14:paraId="3978AE9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-0,329</w:t>
            </w:r>
          </w:p>
        </w:tc>
      </w:tr>
      <w:tr w:rsidR="00E01E41" w:rsidRPr="00E01E41" w14:paraId="3872CC46"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19482A12"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Y4.2</w:t>
            </w:r>
          </w:p>
        </w:tc>
        <w:tc>
          <w:tcPr>
            <w:tcW w:w="842" w:type="pct"/>
            <w:tcBorders>
              <w:top w:val="nil"/>
              <w:left w:val="nil"/>
              <w:bottom w:val="single" w:sz="4" w:space="0" w:color="auto"/>
              <w:right w:val="single" w:sz="4" w:space="0" w:color="auto"/>
            </w:tcBorders>
            <w:shd w:val="clear" w:color="000000" w:fill="90EE90"/>
            <w:noWrap/>
            <w:vAlign w:val="bottom"/>
            <w:hideMark/>
          </w:tcPr>
          <w:p w14:paraId="0082C3E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0,361</w:t>
            </w:r>
          </w:p>
        </w:tc>
        <w:tc>
          <w:tcPr>
            <w:tcW w:w="686" w:type="pct"/>
            <w:tcBorders>
              <w:top w:val="nil"/>
              <w:left w:val="nil"/>
              <w:bottom w:val="single" w:sz="4" w:space="0" w:color="auto"/>
              <w:right w:val="single" w:sz="4" w:space="0" w:color="auto"/>
            </w:tcBorders>
            <w:shd w:val="clear" w:color="000000" w:fill="90EE90"/>
            <w:noWrap/>
            <w:vAlign w:val="bottom"/>
            <w:hideMark/>
          </w:tcPr>
          <w:p w14:paraId="33A1C30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0,100</w:t>
            </w:r>
          </w:p>
        </w:tc>
        <w:tc>
          <w:tcPr>
            <w:tcW w:w="686" w:type="pct"/>
            <w:tcBorders>
              <w:top w:val="nil"/>
              <w:left w:val="nil"/>
              <w:bottom w:val="single" w:sz="4" w:space="0" w:color="auto"/>
              <w:right w:val="single" w:sz="4" w:space="0" w:color="auto"/>
            </w:tcBorders>
            <w:shd w:val="clear" w:color="000000" w:fill="90EE90"/>
            <w:noWrap/>
            <w:vAlign w:val="bottom"/>
            <w:hideMark/>
          </w:tcPr>
          <w:p w14:paraId="5FC34B5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0,883</w:t>
            </w:r>
          </w:p>
        </w:tc>
        <w:tc>
          <w:tcPr>
            <w:tcW w:w="752" w:type="pct"/>
            <w:tcBorders>
              <w:top w:val="nil"/>
              <w:left w:val="nil"/>
              <w:bottom w:val="single" w:sz="4" w:space="0" w:color="auto"/>
              <w:right w:val="single" w:sz="4" w:space="0" w:color="auto"/>
            </w:tcBorders>
            <w:shd w:val="clear" w:color="000000" w:fill="90EE90"/>
            <w:noWrap/>
            <w:vAlign w:val="bottom"/>
            <w:hideMark/>
          </w:tcPr>
          <w:p w14:paraId="622E3A9B"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-0,249</w:t>
            </w:r>
          </w:p>
        </w:tc>
        <w:tc>
          <w:tcPr>
            <w:tcW w:w="507" w:type="pct"/>
            <w:tcBorders>
              <w:top w:val="nil"/>
              <w:left w:val="nil"/>
              <w:bottom w:val="single" w:sz="4" w:space="0" w:color="auto"/>
              <w:right w:val="single" w:sz="4" w:space="0" w:color="auto"/>
            </w:tcBorders>
            <w:shd w:val="clear" w:color="000000" w:fill="90EE90"/>
            <w:noWrap/>
            <w:vAlign w:val="bottom"/>
            <w:hideMark/>
          </w:tcPr>
          <w:p w14:paraId="228B475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0,497</w:t>
            </w:r>
          </w:p>
        </w:tc>
        <w:tc>
          <w:tcPr>
            <w:tcW w:w="506" w:type="pct"/>
            <w:tcBorders>
              <w:top w:val="nil"/>
              <w:left w:val="nil"/>
              <w:bottom w:val="single" w:sz="4" w:space="0" w:color="auto"/>
              <w:right w:val="single" w:sz="4" w:space="0" w:color="auto"/>
            </w:tcBorders>
            <w:shd w:val="clear" w:color="000000" w:fill="90EE90"/>
            <w:noWrap/>
            <w:vAlign w:val="bottom"/>
            <w:hideMark/>
          </w:tcPr>
          <w:p w14:paraId="543CB82F"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-0,385</w:t>
            </w:r>
          </w:p>
        </w:tc>
      </w:tr>
      <w:tr w:rsidR="00E01E41" w:rsidRPr="00E01E41" w14:paraId="43570825"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2713742B"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Y5.1</w:t>
            </w:r>
          </w:p>
        </w:tc>
        <w:tc>
          <w:tcPr>
            <w:tcW w:w="842" w:type="pct"/>
            <w:tcBorders>
              <w:top w:val="nil"/>
              <w:left w:val="nil"/>
              <w:bottom w:val="single" w:sz="4" w:space="0" w:color="auto"/>
              <w:right w:val="single" w:sz="4" w:space="0" w:color="auto"/>
            </w:tcBorders>
            <w:noWrap/>
            <w:vAlign w:val="bottom"/>
            <w:hideMark/>
          </w:tcPr>
          <w:p w14:paraId="305C6E3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0,391</w:t>
            </w:r>
          </w:p>
        </w:tc>
        <w:tc>
          <w:tcPr>
            <w:tcW w:w="686" w:type="pct"/>
            <w:tcBorders>
              <w:top w:val="nil"/>
              <w:left w:val="nil"/>
              <w:bottom w:val="single" w:sz="4" w:space="0" w:color="auto"/>
              <w:right w:val="single" w:sz="4" w:space="0" w:color="auto"/>
            </w:tcBorders>
            <w:noWrap/>
            <w:vAlign w:val="bottom"/>
            <w:hideMark/>
          </w:tcPr>
          <w:p w14:paraId="64FBF5B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0,098</w:t>
            </w:r>
          </w:p>
        </w:tc>
        <w:tc>
          <w:tcPr>
            <w:tcW w:w="686" w:type="pct"/>
            <w:tcBorders>
              <w:top w:val="nil"/>
              <w:left w:val="nil"/>
              <w:bottom w:val="single" w:sz="4" w:space="0" w:color="auto"/>
              <w:right w:val="single" w:sz="4" w:space="0" w:color="auto"/>
            </w:tcBorders>
            <w:noWrap/>
            <w:vAlign w:val="bottom"/>
            <w:hideMark/>
          </w:tcPr>
          <w:p w14:paraId="310F266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0,825</w:t>
            </w:r>
          </w:p>
        </w:tc>
        <w:tc>
          <w:tcPr>
            <w:tcW w:w="752" w:type="pct"/>
            <w:tcBorders>
              <w:top w:val="nil"/>
              <w:left w:val="nil"/>
              <w:bottom w:val="single" w:sz="4" w:space="0" w:color="auto"/>
              <w:right w:val="single" w:sz="4" w:space="0" w:color="auto"/>
            </w:tcBorders>
            <w:noWrap/>
            <w:vAlign w:val="bottom"/>
            <w:hideMark/>
          </w:tcPr>
          <w:p w14:paraId="2D40457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-0,278</w:t>
            </w:r>
          </w:p>
        </w:tc>
        <w:tc>
          <w:tcPr>
            <w:tcW w:w="507" w:type="pct"/>
            <w:tcBorders>
              <w:top w:val="nil"/>
              <w:left w:val="nil"/>
              <w:bottom w:val="single" w:sz="4" w:space="0" w:color="auto"/>
              <w:right w:val="single" w:sz="4" w:space="0" w:color="auto"/>
            </w:tcBorders>
            <w:noWrap/>
            <w:vAlign w:val="bottom"/>
            <w:hideMark/>
          </w:tcPr>
          <w:p w14:paraId="15B57AC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0,497</w:t>
            </w:r>
          </w:p>
        </w:tc>
        <w:tc>
          <w:tcPr>
            <w:tcW w:w="506" w:type="pct"/>
            <w:tcBorders>
              <w:top w:val="nil"/>
              <w:left w:val="nil"/>
              <w:bottom w:val="single" w:sz="4" w:space="0" w:color="auto"/>
              <w:right w:val="single" w:sz="4" w:space="0" w:color="auto"/>
            </w:tcBorders>
            <w:noWrap/>
            <w:vAlign w:val="bottom"/>
            <w:hideMark/>
          </w:tcPr>
          <w:p w14:paraId="6E335BD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-0,458</w:t>
            </w:r>
          </w:p>
        </w:tc>
      </w:tr>
      <w:tr w:rsidR="00E01E41" w:rsidRPr="00E01E41" w14:paraId="250CB3C2"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7CE04064"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Z1.1</w:t>
            </w:r>
          </w:p>
        </w:tc>
        <w:tc>
          <w:tcPr>
            <w:tcW w:w="842" w:type="pct"/>
            <w:tcBorders>
              <w:top w:val="nil"/>
              <w:left w:val="nil"/>
              <w:bottom w:val="single" w:sz="4" w:space="0" w:color="auto"/>
              <w:right w:val="single" w:sz="4" w:space="0" w:color="auto"/>
            </w:tcBorders>
            <w:shd w:val="clear" w:color="000000" w:fill="90EE90"/>
            <w:noWrap/>
            <w:vAlign w:val="bottom"/>
            <w:hideMark/>
          </w:tcPr>
          <w:p w14:paraId="42132B1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0,375</w:t>
            </w:r>
          </w:p>
        </w:tc>
        <w:tc>
          <w:tcPr>
            <w:tcW w:w="686" w:type="pct"/>
            <w:tcBorders>
              <w:top w:val="nil"/>
              <w:left w:val="nil"/>
              <w:bottom w:val="single" w:sz="4" w:space="0" w:color="auto"/>
              <w:right w:val="single" w:sz="4" w:space="0" w:color="auto"/>
            </w:tcBorders>
            <w:shd w:val="clear" w:color="000000" w:fill="90EE90"/>
            <w:noWrap/>
            <w:vAlign w:val="bottom"/>
            <w:hideMark/>
          </w:tcPr>
          <w:p w14:paraId="74683D5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-0,432</w:t>
            </w:r>
          </w:p>
        </w:tc>
        <w:tc>
          <w:tcPr>
            <w:tcW w:w="686" w:type="pct"/>
            <w:tcBorders>
              <w:top w:val="nil"/>
              <w:left w:val="nil"/>
              <w:bottom w:val="single" w:sz="4" w:space="0" w:color="auto"/>
              <w:right w:val="single" w:sz="4" w:space="0" w:color="auto"/>
            </w:tcBorders>
            <w:shd w:val="clear" w:color="000000" w:fill="90EE90"/>
            <w:noWrap/>
            <w:vAlign w:val="bottom"/>
            <w:hideMark/>
          </w:tcPr>
          <w:p w14:paraId="5E06DADF"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-0,223</w:t>
            </w:r>
          </w:p>
        </w:tc>
        <w:tc>
          <w:tcPr>
            <w:tcW w:w="752" w:type="pct"/>
            <w:tcBorders>
              <w:top w:val="nil"/>
              <w:left w:val="nil"/>
              <w:bottom w:val="single" w:sz="4" w:space="0" w:color="auto"/>
              <w:right w:val="single" w:sz="4" w:space="0" w:color="auto"/>
            </w:tcBorders>
            <w:shd w:val="clear" w:color="000000" w:fill="90EE90"/>
            <w:noWrap/>
            <w:vAlign w:val="bottom"/>
            <w:hideMark/>
          </w:tcPr>
          <w:p w14:paraId="48077EF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0,895</w:t>
            </w:r>
          </w:p>
        </w:tc>
        <w:tc>
          <w:tcPr>
            <w:tcW w:w="507" w:type="pct"/>
            <w:tcBorders>
              <w:top w:val="nil"/>
              <w:left w:val="nil"/>
              <w:bottom w:val="single" w:sz="4" w:space="0" w:color="auto"/>
              <w:right w:val="single" w:sz="4" w:space="0" w:color="auto"/>
            </w:tcBorders>
            <w:shd w:val="clear" w:color="000000" w:fill="90EE90"/>
            <w:noWrap/>
            <w:vAlign w:val="bottom"/>
            <w:hideMark/>
          </w:tcPr>
          <w:p w14:paraId="629DCCE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-0,387</w:t>
            </w:r>
          </w:p>
        </w:tc>
        <w:tc>
          <w:tcPr>
            <w:tcW w:w="506" w:type="pct"/>
            <w:tcBorders>
              <w:top w:val="nil"/>
              <w:left w:val="nil"/>
              <w:bottom w:val="single" w:sz="4" w:space="0" w:color="auto"/>
              <w:right w:val="single" w:sz="4" w:space="0" w:color="auto"/>
            </w:tcBorders>
            <w:shd w:val="clear" w:color="000000" w:fill="90EE90"/>
            <w:noWrap/>
            <w:vAlign w:val="bottom"/>
            <w:hideMark/>
          </w:tcPr>
          <w:p w14:paraId="5ACA7C3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0,312</w:t>
            </w:r>
          </w:p>
        </w:tc>
      </w:tr>
      <w:tr w:rsidR="00E01E41" w:rsidRPr="00E01E41" w14:paraId="3CCD62F0"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7358E886"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Z2.1</w:t>
            </w:r>
          </w:p>
        </w:tc>
        <w:tc>
          <w:tcPr>
            <w:tcW w:w="842" w:type="pct"/>
            <w:tcBorders>
              <w:top w:val="nil"/>
              <w:left w:val="nil"/>
              <w:bottom w:val="single" w:sz="4" w:space="0" w:color="auto"/>
              <w:right w:val="single" w:sz="4" w:space="0" w:color="auto"/>
            </w:tcBorders>
            <w:noWrap/>
            <w:vAlign w:val="bottom"/>
            <w:hideMark/>
          </w:tcPr>
          <w:p w14:paraId="34DD4EB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0,250</w:t>
            </w:r>
          </w:p>
        </w:tc>
        <w:tc>
          <w:tcPr>
            <w:tcW w:w="686" w:type="pct"/>
            <w:tcBorders>
              <w:top w:val="nil"/>
              <w:left w:val="nil"/>
              <w:bottom w:val="single" w:sz="4" w:space="0" w:color="auto"/>
              <w:right w:val="single" w:sz="4" w:space="0" w:color="auto"/>
            </w:tcBorders>
            <w:noWrap/>
            <w:vAlign w:val="bottom"/>
            <w:hideMark/>
          </w:tcPr>
          <w:p w14:paraId="2921D45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-0,349</w:t>
            </w:r>
          </w:p>
        </w:tc>
        <w:tc>
          <w:tcPr>
            <w:tcW w:w="686" w:type="pct"/>
            <w:tcBorders>
              <w:top w:val="nil"/>
              <w:left w:val="nil"/>
              <w:bottom w:val="single" w:sz="4" w:space="0" w:color="auto"/>
              <w:right w:val="single" w:sz="4" w:space="0" w:color="auto"/>
            </w:tcBorders>
            <w:noWrap/>
            <w:vAlign w:val="bottom"/>
            <w:hideMark/>
          </w:tcPr>
          <w:p w14:paraId="11DCE6B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-0,198</w:t>
            </w:r>
          </w:p>
        </w:tc>
        <w:tc>
          <w:tcPr>
            <w:tcW w:w="752" w:type="pct"/>
            <w:tcBorders>
              <w:top w:val="nil"/>
              <w:left w:val="nil"/>
              <w:bottom w:val="single" w:sz="4" w:space="0" w:color="auto"/>
              <w:right w:val="single" w:sz="4" w:space="0" w:color="auto"/>
            </w:tcBorders>
            <w:noWrap/>
            <w:vAlign w:val="bottom"/>
            <w:hideMark/>
          </w:tcPr>
          <w:p w14:paraId="628C397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0,864</w:t>
            </w:r>
          </w:p>
        </w:tc>
        <w:tc>
          <w:tcPr>
            <w:tcW w:w="507" w:type="pct"/>
            <w:tcBorders>
              <w:top w:val="nil"/>
              <w:left w:val="nil"/>
              <w:bottom w:val="single" w:sz="4" w:space="0" w:color="auto"/>
              <w:right w:val="single" w:sz="4" w:space="0" w:color="auto"/>
            </w:tcBorders>
            <w:noWrap/>
            <w:vAlign w:val="bottom"/>
            <w:hideMark/>
          </w:tcPr>
          <w:p w14:paraId="3885B0DF"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-0,310</w:t>
            </w:r>
          </w:p>
        </w:tc>
        <w:tc>
          <w:tcPr>
            <w:tcW w:w="506" w:type="pct"/>
            <w:tcBorders>
              <w:top w:val="nil"/>
              <w:left w:val="nil"/>
              <w:bottom w:val="single" w:sz="4" w:space="0" w:color="auto"/>
              <w:right w:val="single" w:sz="4" w:space="0" w:color="auto"/>
            </w:tcBorders>
            <w:noWrap/>
            <w:vAlign w:val="bottom"/>
            <w:hideMark/>
          </w:tcPr>
          <w:p w14:paraId="7BDF33A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0,108</w:t>
            </w:r>
          </w:p>
        </w:tc>
      </w:tr>
      <w:tr w:rsidR="00E01E41" w:rsidRPr="00E01E41" w14:paraId="7CBD255B"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2E595FF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Z3.1</w:t>
            </w:r>
          </w:p>
        </w:tc>
        <w:tc>
          <w:tcPr>
            <w:tcW w:w="842" w:type="pct"/>
            <w:tcBorders>
              <w:top w:val="nil"/>
              <w:left w:val="nil"/>
              <w:bottom w:val="single" w:sz="4" w:space="0" w:color="auto"/>
              <w:right w:val="single" w:sz="4" w:space="0" w:color="auto"/>
            </w:tcBorders>
            <w:shd w:val="clear" w:color="000000" w:fill="90EE90"/>
            <w:noWrap/>
            <w:vAlign w:val="bottom"/>
            <w:hideMark/>
          </w:tcPr>
          <w:p w14:paraId="35C2505B"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0,389</w:t>
            </w:r>
          </w:p>
        </w:tc>
        <w:tc>
          <w:tcPr>
            <w:tcW w:w="686" w:type="pct"/>
            <w:tcBorders>
              <w:top w:val="nil"/>
              <w:left w:val="nil"/>
              <w:bottom w:val="single" w:sz="4" w:space="0" w:color="auto"/>
              <w:right w:val="single" w:sz="4" w:space="0" w:color="auto"/>
            </w:tcBorders>
            <w:shd w:val="clear" w:color="000000" w:fill="90EE90"/>
            <w:noWrap/>
            <w:vAlign w:val="bottom"/>
            <w:hideMark/>
          </w:tcPr>
          <w:p w14:paraId="7A91888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-0,438</w:t>
            </w:r>
          </w:p>
        </w:tc>
        <w:tc>
          <w:tcPr>
            <w:tcW w:w="686" w:type="pct"/>
            <w:tcBorders>
              <w:top w:val="nil"/>
              <w:left w:val="nil"/>
              <w:bottom w:val="single" w:sz="4" w:space="0" w:color="auto"/>
              <w:right w:val="single" w:sz="4" w:space="0" w:color="auto"/>
            </w:tcBorders>
            <w:shd w:val="clear" w:color="000000" w:fill="90EE90"/>
            <w:noWrap/>
            <w:vAlign w:val="bottom"/>
            <w:hideMark/>
          </w:tcPr>
          <w:p w14:paraId="3C306CBA"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-0,231</w:t>
            </w:r>
          </w:p>
        </w:tc>
        <w:tc>
          <w:tcPr>
            <w:tcW w:w="752" w:type="pct"/>
            <w:tcBorders>
              <w:top w:val="nil"/>
              <w:left w:val="nil"/>
              <w:bottom w:val="single" w:sz="4" w:space="0" w:color="auto"/>
              <w:right w:val="single" w:sz="4" w:space="0" w:color="auto"/>
            </w:tcBorders>
            <w:shd w:val="clear" w:color="000000" w:fill="90EE90"/>
            <w:noWrap/>
            <w:vAlign w:val="bottom"/>
            <w:hideMark/>
          </w:tcPr>
          <w:p w14:paraId="28C7FDC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0,814</w:t>
            </w:r>
          </w:p>
        </w:tc>
        <w:tc>
          <w:tcPr>
            <w:tcW w:w="507" w:type="pct"/>
            <w:tcBorders>
              <w:top w:val="nil"/>
              <w:left w:val="nil"/>
              <w:bottom w:val="single" w:sz="4" w:space="0" w:color="auto"/>
              <w:right w:val="single" w:sz="4" w:space="0" w:color="auto"/>
            </w:tcBorders>
            <w:shd w:val="clear" w:color="000000" w:fill="90EE90"/>
            <w:noWrap/>
            <w:vAlign w:val="bottom"/>
            <w:hideMark/>
          </w:tcPr>
          <w:p w14:paraId="1B60805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-0,394</w:t>
            </w:r>
          </w:p>
        </w:tc>
        <w:tc>
          <w:tcPr>
            <w:tcW w:w="506" w:type="pct"/>
            <w:tcBorders>
              <w:top w:val="nil"/>
              <w:left w:val="nil"/>
              <w:bottom w:val="single" w:sz="4" w:space="0" w:color="auto"/>
              <w:right w:val="single" w:sz="4" w:space="0" w:color="auto"/>
            </w:tcBorders>
            <w:shd w:val="clear" w:color="000000" w:fill="90EE90"/>
            <w:noWrap/>
            <w:vAlign w:val="bottom"/>
            <w:hideMark/>
          </w:tcPr>
          <w:p w14:paraId="6028151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0,158</w:t>
            </w:r>
          </w:p>
        </w:tc>
      </w:tr>
      <w:tr w:rsidR="00E01E41" w:rsidRPr="00E01E41" w14:paraId="19AE1D20"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7F4F21BF"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Z4.1</w:t>
            </w:r>
          </w:p>
        </w:tc>
        <w:tc>
          <w:tcPr>
            <w:tcW w:w="842" w:type="pct"/>
            <w:tcBorders>
              <w:top w:val="nil"/>
              <w:left w:val="nil"/>
              <w:bottom w:val="single" w:sz="4" w:space="0" w:color="auto"/>
              <w:right w:val="single" w:sz="4" w:space="0" w:color="auto"/>
            </w:tcBorders>
            <w:noWrap/>
            <w:vAlign w:val="bottom"/>
            <w:hideMark/>
          </w:tcPr>
          <w:p w14:paraId="19CE88D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0,213</w:t>
            </w:r>
          </w:p>
        </w:tc>
        <w:tc>
          <w:tcPr>
            <w:tcW w:w="686" w:type="pct"/>
            <w:tcBorders>
              <w:top w:val="nil"/>
              <w:left w:val="nil"/>
              <w:bottom w:val="single" w:sz="4" w:space="0" w:color="auto"/>
              <w:right w:val="single" w:sz="4" w:space="0" w:color="auto"/>
            </w:tcBorders>
            <w:noWrap/>
            <w:vAlign w:val="bottom"/>
            <w:hideMark/>
          </w:tcPr>
          <w:p w14:paraId="236340BF"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-0,278</w:t>
            </w:r>
          </w:p>
        </w:tc>
        <w:tc>
          <w:tcPr>
            <w:tcW w:w="686" w:type="pct"/>
            <w:tcBorders>
              <w:top w:val="nil"/>
              <w:left w:val="nil"/>
              <w:bottom w:val="single" w:sz="4" w:space="0" w:color="auto"/>
              <w:right w:val="single" w:sz="4" w:space="0" w:color="auto"/>
            </w:tcBorders>
            <w:noWrap/>
            <w:vAlign w:val="bottom"/>
            <w:hideMark/>
          </w:tcPr>
          <w:p w14:paraId="31B7A72B"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-0,306</w:t>
            </w:r>
          </w:p>
        </w:tc>
        <w:tc>
          <w:tcPr>
            <w:tcW w:w="752" w:type="pct"/>
            <w:tcBorders>
              <w:top w:val="nil"/>
              <w:left w:val="nil"/>
              <w:bottom w:val="single" w:sz="4" w:space="0" w:color="auto"/>
              <w:right w:val="single" w:sz="4" w:space="0" w:color="auto"/>
            </w:tcBorders>
            <w:noWrap/>
            <w:vAlign w:val="bottom"/>
            <w:hideMark/>
          </w:tcPr>
          <w:p w14:paraId="6D94F6E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0,906</w:t>
            </w:r>
          </w:p>
        </w:tc>
        <w:tc>
          <w:tcPr>
            <w:tcW w:w="507" w:type="pct"/>
            <w:tcBorders>
              <w:top w:val="nil"/>
              <w:left w:val="nil"/>
              <w:bottom w:val="single" w:sz="4" w:space="0" w:color="auto"/>
              <w:right w:val="single" w:sz="4" w:space="0" w:color="auto"/>
            </w:tcBorders>
            <w:noWrap/>
            <w:vAlign w:val="bottom"/>
            <w:hideMark/>
          </w:tcPr>
          <w:p w14:paraId="06D11DC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-0,374</w:t>
            </w:r>
          </w:p>
        </w:tc>
        <w:tc>
          <w:tcPr>
            <w:tcW w:w="506" w:type="pct"/>
            <w:tcBorders>
              <w:top w:val="nil"/>
              <w:left w:val="nil"/>
              <w:bottom w:val="single" w:sz="4" w:space="0" w:color="auto"/>
              <w:right w:val="single" w:sz="4" w:space="0" w:color="auto"/>
            </w:tcBorders>
            <w:noWrap/>
            <w:vAlign w:val="bottom"/>
            <w:hideMark/>
          </w:tcPr>
          <w:p w14:paraId="1F6FA8D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0,312</w:t>
            </w:r>
          </w:p>
        </w:tc>
      </w:tr>
      <w:tr w:rsidR="00E01E41" w:rsidRPr="00E01E41" w14:paraId="24233C50"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47A00B3F"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Z4.2</w:t>
            </w:r>
          </w:p>
        </w:tc>
        <w:tc>
          <w:tcPr>
            <w:tcW w:w="842" w:type="pct"/>
            <w:tcBorders>
              <w:top w:val="nil"/>
              <w:left w:val="nil"/>
              <w:bottom w:val="single" w:sz="4" w:space="0" w:color="auto"/>
              <w:right w:val="single" w:sz="4" w:space="0" w:color="auto"/>
            </w:tcBorders>
            <w:shd w:val="clear" w:color="000000" w:fill="90EE90"/>
            <w:noWrap/>
            <w:vAlign w:val="bottom"/>
            <w:hideMark/>
          </w:tcPr>
          <w:p w14:paraId="61DC59AF"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0,156</w:t>
            </w:r>
          </w:p>
        </w:tc>
        <w:tc>
          <w:tcPr>
            <w:tcW w:w="686" w:type="pct"/>
            <w:tcBorders>
              <w:top w:val="nil"/>
              <w:left w:val="nil"/>
              <w:bottom w:val="single" w:sz="4" w:space="0" w:color="auto"/>
              <w:right w:val="single" w:sz="4" w:space="0" w:color="auto"/>
            </w:tcBorders>
            <w:shd w:val="clear" w:color="000000" w:fill="90EE90"/>
            <w:noWrap/>
            <w:vAlign w:val="bottom"/>
            <w:hideMark/>
          </w:tcPr>
          <w:p w14:paraId="5D697AB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-0,250</w:t>
            </w:r>
          </w:p>
        </w:tc>
        <w:tc>
          <w:tcPr>
            <w:tcW w:w="686" w:type="pct"/>
            <w:tcBorders>
              <w:top w:val="nil"/>
              <w:left w:val="nil"/>
              <w:bottom w:val="single" w:sz="4" w:space="0" w:color="auto"/>
              <w:right w:val="single" w:sz="4" w:space="0" w:color="auto"/>
            </w:tcBorders>
            <w:shd w:val="clear" w:color="000000" w:fill="90EE90"/>
            <w:noWrap/>
            <w:vAlign w:val="bottom"/>
            <w:hideMark/>
          </w:tcPr>
          <w:p w14:paraId="3294DCA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-0,394</w:t>
            </w:r>
          </w:p>
        </w:tc>
        <w:tc>
          <w:tcPr>
            <w:tcW w:w="752" w:type="pct"/>
            <w:tcBorders>
              <w:top w:val="nil"/>
              <w:left w:val="nil"/>
              <w:bottom w:val="single" w:sz="4" w:space="0" w:color="auto"/>
              <w:right w:val="single" w:sz="4" w:space="0" w:color="auto"/>
            </w:tcBorders>
            <w:shd w:val="clear" w:color="000000" w:fill="90EE90"/>
            <w:noWrap/>
            <w:vAlign w:val="bottom"/>
            <w:hideMark/>
          </w:tcPr>
          <w:p w14:paraId="13E0B76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0,882</w:t>
            </w:r>
          </w:p>
        </w:tc>
        <w:tc>
          <w:tcPr>
            <w:tcW w:w="507" w:type="pct"/>
            <w:tcBorders>
              <w:top w:val="nil"/>
              <w:left w:val="nil"/>
              <w:bottom w:val="single" w:sz="4" w:space="0" w:color="auto"/>
              <w:right w:val="single" w:sz="4" w:space="0" w:color="auto"/>
            </w:tcBorders>
            <w:shd w:val="clear" w:color="000000" w:fill="90EE90"/>
            <w:noWrap/>
            <w:vAlign w:val="bottom"/>
            <w:hideMark/>
          </w:tcPr>
          <w:p w14:paraId="2EE9872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-0,326</w:t>
            </w:r>
          </w:p>
        </w:tc>
        <w:tc>
          <w:tcPr>
            <w:tcW w:w="506" w:type="pct"/>
            <w:tcBorders>
              <w:top w:val="nil"/>
              <w:left w:val="nil"/>
              <w:bottom w:val="single" w:sz="4" w:space="0" w:color="auto"/>
              <w:right w:val="single" w:sz="4" w:space="0" w:color="auto"/>
            </w:tcBorders>
            <w:shd w:val="clear" w:color="000000" w:fill="90EE90"/>
            <w:noWrap/>
            <w:vAlign w:val="bottom"/>
            <w:hideMark/>
          </w:tcPr>
          <w:p w14:paraId="4FF27945"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0,245</w:t>
            </w:r>
          </w:p>
        </w:tc>
      </w:tr>
      <w:tr w:rsidR="00E01E41" w:rsidRPr="00E01E41" w14:paraId="7F28CB2D"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76CD8048"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Z5.1</w:t>
            </w:r>
          </w:p>
        </w:tc>
        <w:tc>
          <w:tcPr>
            <w:tcW w:w="842" w:type="pct"/>
            <w:tcBorders>
              <w:top w:val="nil"/>
              <w:left w:val="nil"/>
              <w:bottom w:val="single" w:sz="4" w:space="0" w:color="auto"/>
              <w:right w:val="single" w:sz="4" w:space="0" w:color="auto"/>
            </w:tcBorders>
            <w:noWrap/>
            <w:vAlign w:val="bottom"/>
            <w:hideMark/>
          </w:tcPr>
          <w:p w14:paraId="44BF455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0,276</w:t>
            </w:r>
          </w:p>
        </w:tc>
        <w:tc>
          <w:tcPr>
            <w:tcW w:w="686" w:type="pct"/>
            <w:tcBorders>
              <w:top w:val="nil"/>
              <w:left w:val="nil"/>
              <w:bottom w:val="single" w:sz="4" w:space="0" w:color="auto"/>
              <w:right w:val="single" w:sz="4" w:space="0" w:color="auto"/>
            </w:tcBorders>
            <w:noWrap/>
            <w:vAlign w:val="bottom"/>
            <w:hideMark/>
          </w:tcPr>
          <w:p w14:paraId="78D3E5C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-0,343</w:t>
            </w:r>
          </w:p>
        </w:tc>
        <w:tc>
          <w:tcPr>
            <w:tcW w:w="686" w:type="pct"/>
            <w:tcBorders>
              <w:top w:val="nil"/>
              <w:left w:val="nil"/>
              <w:bottom w:val="single" w:sz="4" w:space="0" w:color="auto"/>
              <w:right w:val="single" w:sz="4" w:space="0" w:color="auto"/>
            </w:tcBorders>
            <w:noWrap/>
            <w:vAlign w:val="bottom"/>
            <w:hideMark/>
          </w:tcPr>
          <w:p w14:paraId="7422246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-0,237</w:t>
            </w:r>
          </w:p>
        </w:tc>
        <w:tc>
          <w:tcPr>
            <w:tcW w:w="752" w:type="pct"/>
            <w:tcBorders>
              <w:top w:val="nil"/>
              <w:left w:val="nil"/>
              <w:bottom w:val="single" w:sz="4" w:space="0" w:color="auto"/>
              <w:right w:val="single" w:sz="4" w:space="0" w:color="auto"/>
            </w:tcBorders>
            <w:noWrap/>
            <w:vAlign w:val="bottom"/>
            <w:hideMark/>
          </w:tcPr>
          <w:p w14:paraId="5CDC91F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0,877</w:t>
            </w:r>
          </w:p>
        </w:tc>
        <w:tc>
          <w:tcPr>
            <w:tcW w:w="507" w:type="pct"/>
            <w:tcBorders>
              <w:top w:val="nil"/>
              <w:left w:val="nil"/>
              <w:bottom w:val="single" w:sz="4" w:space="0" w:color="auto"/>
              <w:right w:val="single" w:sz="4" w:space="0" w:color="auto"/>
            </w:tcBorders>
            <w:noWrap/>
            <w:vAlign w:val="bottom"/>
            <w:hideMark/>
          </w:tcPr>
          <w:p w14:paraId="14D869E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-0,281</w:t>
            </w:r>
          </w:p>
        </w:tc>
        <w:tc>
          <w:tcPr>
            <w:tcW w:w="506" w:type="pct"/>
            <w:tcBorders>
              <w:top w:val="nil"/>
              <w:left w:val="nil"/>
              <w:bottom w:val="single" w:sz="4" w:space="0" w:color="auto"/>
              <w:right w:val="single" w:sz="4" w:space="0" w:color="auto"/>
            </w:tcBorders>
            <w:noWrap/>
            <w:vAlign w:val="bottom"/>
            <w:hideMark/>
          </w:tcPr>
          <w:p w14:paraId="4D638D1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0,337</w:t>
            </w:r>
          </w:p>
        </w:tc>
      </w:tr>
      <w:tr w:rsidR="00E01E41" w:rsidRPr="00E01E41" w14:paraId="5639200A"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5B07680B"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X1</w:t>
            </w:r>
          </w:p>
        </w:tc>
        <w:tc>
          <w:tcPr>
            <w:tcW w:w="842" w:type="pct"/>
            <w:tcBorders>
              <w:top w:val="nil"/>
              <w:left w:val="nil"/>
              <w:bottom w:val="single" w:sz="4" w:space="0" w:color="auto"/>
              <w:right w:val="single" w:sz="4" w:space="0" w:color="auto"/>
            </w:tcBorders>
            <w:shd w:val="clear" w:color="000000" w:fill="90EE90"/>
            <w:noWrap/>
            <w:vAlign w:val="bottom"/>
            <w:hideMark/>
          </w:tcPr>
          <w:p w14:paraId="462F6103"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-0,286</w:t>
            </w:r>
          </w:p>
        </w:tc>
        <w:tc>
          <w:tcPr>
            <w:tcW w:w="686" w:type="pct"/>
            <w:tcBorders>
              <w:top w:val="nil"/>
              <w:left w:val="nil"/>
              <w:bottom w:val="single" w:sz="4" w:space="0" w:color="auto"/>
              <w:right w:val="single" w:sz="4" w:space="0" w:color="auto"/>
            </w:tcBorders>
            <w:shd w:val="clear" w:color="000000" w:fill="90EE90"/>
            <w:noWrap/>
            <w:vAlign w:val="bottom"/>
            <w:hideMark/>
          </w:tcPr>
          <w:p w14:paraId="22A982F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0,121</w:t>
            </w:r>
          </w:p>
        </w:tc>
        <w:tc>
          <w:tcPr>
            <w:tcW w:w="686" w:type="pct"/>
            <w:tcBorders>
              <w:top w:val="nil"/>
              <w:left w:val="nil"/>
              <w:bottom w:val="single" w:sz="4" w:space="0" w:color="auto"/>
              <w:right w:val="single" w:sz="4" w:space="0" w:color="auto"/>
            </w:tcBorders>
            <w:shd w:val="clear" w:color="000000" w:fill="90EE90"/>
            <w:noWrap/>
            <w:vAlign w:val="bottom"/>
            <w:hideMark/>
          </w:tcPr>
          <w:p w14:paraId="5C11ED2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0,563</w:t>
            </w:r>
          </w:p>
        </w:tc>
        <w:tc>
          <w:tcPr>
            <w:tcW w:w="752" w:type="pct"/>
            <w:tcBorders>
              <w:top w:val="nil"/>
              <w:left w:val="nil"/>
              <w:bottom w:val="single" w:sz="4" w:space="0" w:color="auto"/>
              <w:right w:val="single" w:sz="4" w:space="0" w:color="auto"/>
            </w:tcBorders>
            <w:shd w:val="clear" w:color="000000" w:fill="90EE90"/>
            <w:noWrap/>
            <w:vAlign w:val="bottom"/>
            <w:hideMark/>
          </w:tcPr>
          <w:p w14:paraId="36C416E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-0,394</w:t>
            </w:r>
          </w:p>
        </w:tc>
        <w:tc>
          <w:tcPr>
            <w:tcW w:w="507" w:type="pct"/>
            <w:tcBorders>
              <w:top w:val="nil"/>
              <w:left w:val="nil"/>
              <w:bottom w:val="single" w:sz="4" w:space="0" w:color="auto"/>
              <w:right w:val="single" w:sz="4" w:space="0" w:color="auto"/>
            </w:tcBorders>
            <w:shd w:val="clear" w:color="000000" w:fill="90EE90"/>
            <w:noWrap/>
            <w:vAlign w:val="bottom"/>
            <w:hideMark/>
          </w:tcPr>
          <w:p w14:paraId="1BAFBA65"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1,000</w:t>
            </w:r>
          </w:p>
        </w:tc>
        <w:tc>
          <w:tcPr>
            <w:tcW w:w="506" w:type="pct"/>
            <w:tcBorders>
              <w:top w:val="nil"/>
              <w:left w:val="nil"/>
              <w:bottom w:val="single" w:sz="4" w:space="0" w:color="auto"/>
              <w:right w:val="single" w:sz="4" w:space="0" w:color="auto"/>
            </w:tcBorders>
            <w:shd w:val="clear" w:color="000000" w:fill="90EE90"/>
            <w:noWrap/>
            <w:vAlign w:val="bottom"/>
            <w:hideMark/>
          </w:tcPr>
          <w:p w14:paraId="3F8E6EB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-0,552</w:t>
            </w:r>
          </w:p>
        </w:tc>
      </w:tr>
      <w:tr w:rsidR="00E01E41" w:rsidRPr="00E01E41" w14:paraId="214C372F"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88F121F"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X2</w:t>
            </w:r>
          </w:p>
        </w:tc>
        <w:tc>
          <w:tcPr>
            <w:tcW w:w="842" w:type="pct"/>
            <w:tcBorders>
              <w:top w:val="nil"/>
              <w:left w:val="nil"/>
              <w:bottom w:val="single" w:sz="4" w:space="0" w:color="auto"/>
              <w:right w:val="single" w:sz="4" w:space="0" w:color="auto"/>
            </w:tcBorders>
            <w:noWrap/>
            <w:vAlign w:val="bottom"/>
            <w:hideMark/>
          </w:tcPr>
          <w:p w14:paraId="53B71E1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0,156</w:t>
            </w:r>
          </w:p>
        </w:tc>
        <w:tc>
          <w:tcPr>
            <w:tcW w:w="686" w:type="pct"/>
            <w:tcBorders>
              <w:top w:val="nil"/>
              <w:left w:val="nil"/>
              <w:bottom w:val="single" w:sz="4" w:space="0" w:color="auto"/>
              <w:right w:val="single" w:sz="4" w:space="0" w:color="auto"/>
            </w:tcBorders>
            <w:noWrap/>
            <w:vAlign w:val="bottom"/>
            <w:hideMark/>
          </w:tcPr>
          <w:p w14:paraId="3309D7E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0,113</w:t>
            </w:r>
          </w:p>
        </w:tc>
        <w:tc>
          <w:tcPr>
            <w:tcW w:w="686" w:type="pct"/>
            <w:tcBorders>
              <w:top w:val="nil"/>
              <w:left w:val="nil"/>
              <w:bottom w:val="single" w:sz="4" w:space="0" w:color="auto"/>
              <w:right w:val="single" w:sz="4" w:space="0" w:color="auto"/>
            </w:tcBorders>
            <w:noWrap/>
            <w:vAlign w:val="bottom"/>
            <w:hideMark/>
          </w:tcPr>
          <w:p w14:paraId="1BACB5A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-0,440</w:t>
            </w:r>
          </w:p>
        </w:tc>
        <w:tc>
          <w:tcPr>
            <w:tcW w:w="752" w:type="pct"/>
            <w:tcBorders>
              <w:top w:val="nil"/>
              <w:left w:val="nil"/>
              <w:bottom w:val="single" w:sz="4" w:space="0" w:color="auto"/>
              <w:right w:val="single" w:sz="4" w:space="0" w:color="auto"/>
            </w:tcBorders>
            <w:noWrap/>
            <w:vAlign w:val="bottom"/>
            <w:hideMark/>
          </w:tcPr>
          <w:p w14:paraId="4BC271E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0,287</w:t>
            </w:r>
          </w:p>
        </w:tc>
        <w:tc>
          <w:tcPr>
            <w:tcW w:w="507" w:type="pct"/>
            <w:tcBorders>
              <w:top w:val="nil"/>
              <w:left w:val="nil"/>
              <w:bottom w:val="single" w:sz="4" w:space="0" w:color="auto"/>
              <w:right w:val="single" w:sz="4" w:space="0" w:color="auto"/>
            </w:tcBorders>
            <w:noWrap/>
            <w:vAlign w:val="bottom"/>
            <w:hideMark/>
          </w:tcPr>
          <w:p w14:paraId="7D97C23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-0,552</w:t>
            </w:r>
          </w:p>
        </w:tc>
        <w:tc>
          <w:tcPr>
            <w:tcW w:w="506" w:type="pct"/>
            <w:tcBorders>
              <w:top w:val="nil"/>
              <w:left w:val="nil"/>
              <w:bottom w:val="single" w:sz="4" w:space="0" w:color="auto"/>
              <w:right w:val="single" w:sz="4" w:space="0" w:color="auto"/>
            </w:tcBorders>
            <w:noWrap/>
            <w:vAlign w:val="bottom"/>
            <w:hideMark/>
          </w:tcPr>
          <w:p w14:paraId="4203A7E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1,000</w:t>
            </w:r>
          </w:p>
        </w:tc>
      </w:tr>
    </w:tbl>
    <w:p w14:paraId="2F0568A8" w14:textId="77777777" w:rsidR="000300EA" w:rsidRPr="000300EA" w:rsidRDefault="000300EA" w:rsidP="00E01E41">
      <w:pPr>
        <w:pStyle w:val="ListParagraph"/>
        <w:tabs>
          <w:tab w:val="left" w:pos="426"/>
        </w:tabs>
        <w:ind w:left="0"/>
        <w:rPr>
          <w:rFonts w:cs="Times New Roman"/>
          <w:color w:val="auto"/>
        </w:rPr>
      </w:pPr>
    </w:p>
    <w:p w14:paraId="071315D3" w14:textId="77777777" w:rsidR="000300EA" w:rsidRPr="000300EA" w:rsidRDefault="000300EA" w:rsidP="00E01E41">
      <w:pPr>
        <w:pStyle w:val="ListParagraph"/>
        <w:tabs>
          <w:tab w:val="left" w:pos="426"/>
        </w:tabs>
        <w:ind w:left="0"/>
        <w:rPr>
          <w:rFonts w:cs="Times New Roman"/>
          <w:color w:val="auto"/>
        </w:rPr>
      </w:pPr>
    </w:p>
    <w:p w14:paraId="1D0BBB3E" w14:textId="6BFD47AC" w:rsidR="000300EA" w:rsidRPr="000300EA" w:rsidRDefault="000300EA" w:rsidP="008423B6">
      <w:pPr>
        <w:pStyle w:val="ListParagraph"/>
        <w:numPr>
          <w:ilvl w:val="0"/>
          <w:numId w:val="39"/>
        </w:numPr>
        <w:tabs>
          <w:tab w:val="left" w:pos="426"/>
        </w:tabs>
        <w:ind w:left="0" w:firstLine="0"/>
        <w:rPr>
          <w:rFonts w:cs="Times New Roman"/>
          <w:color w:val="auto"/>
        </w:rPr>
      </w:pPr>
      <w:r w:rsidRPr="000300EA">
        <w:rPr>
          <w:rFonts w:cs="Times New Roman"/>
          <w:i/>
          <w:color w:val="auto"/>
        </w:rPr>
        <w:t>R-Square</w:t>
      </w:r>
    </w:p>
    <w:tbl>
      <w:tblPr>
        <w:tblW w:w="5000" w:type="pct"/>
        <w:tblLook w:val="04A0" w:firstRow="1" w:lastRow="0" w:firstColumn="1" w:lastColumn="0" w:noHBand="0" w:noVBand="1"/>
      </w:tblPr>
      <w:tblGrid>
        <w:gridCol w:w="3178"/>
        <w:gridCol w:w="2619"/>
        <w:gridCol w:w="2135"/>
      </w:tblGrid>
      <w:tr w:rsidR="00E01E41" w:rsidRPr="00E01E41" w14:paraId="506A62AA" w14:textId="77777777" w:rsidTr="00E01E41">
        <w:trPr>
          <w:trHeight w:val="290"/>
        </w:trPr>
        <w:tc>
          <w:tcPr>
            <w:tcW w:w="2003" w:type="pct"/>
            <w:tcBorders>
              <w:top w:val="nil"/>
              <w:left w:val="nil"/>
              <w:bottom w:val="nil"/>
              <w:right w:val="nil"/>
            </w:tcBorders>
            <w:noWrap/>
            <w:vAlign w:val="bottom"/>
            <w:hideMark/>
          </w:tcPr>
          <w:p w14:paraId="62C4215E" w14:textId="77777777" w:rsidR="00E01E41" w:rsidRPr="00E01E41" w:rsidRDefault="00E01E41" w:rsidP="00E01E41">
            <w:pPr>
              <w:spacing w:after="0" w:line="240" w:lineRule="auto"/>
              <w:rPr>
                <w:rFonts w:eastAsia="Times New Roman" w:cs="Times New Roman"/>
                <w:color w:val="auto"/>
                <w:sz w:val="20"/>
                <w:szCs w:val="24"/>
                <w:lang w:val="id-ID" w:eastAsia="id-ID"/>
              </w:rPr>
            </w:pPr>
          </w:p>
        </w:tc>
        <w:tc>
          <w:tcPr>
            <w:tcW w:w="1651"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1940F7DB"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R-square</w:t>
            </w:r>
          </w:p>
        </w:tc>
        <w:tc>
          <w:tcPr>
            <w:tcW w:w="1346" w:type="pct"/>
            <w:tcBorders>
              <w:top w:val="single" w:sz="4" w:space="0" w:color="auto"/>
              <w:left w:val="nil"/>
              <w:bottom w:val="single" w:sz="4" w:space="0" w:color="auto"/>
              <w:right w:val="single" w:sz="4" w:space="0" w:color="auto"/>
            </w:tcBorders>
            <w:shd w:val="clear" w:color="000000" w:fill="555555"/>
            <w:noWrap/>
            <w:vAlign w:val="bottom"/>
            <w:hideMark/>
          </w:tcPr>
          <w:p w14:paraId="6C7144D4"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R-square adjusted</w:t>
            </w:r>
          </w:p>
        </w:tc>
      </w:tr>
      <w:tr w:rsidR="00E01E41" w:rsidRPr="00E01E41" w14:paraId="5C8233D4" w14:textId="77777777" w:rsidTr="00E01E41">
        <w:trPr>
          <w:trHeight w:val="290"/>
        </w:trPr>
        <w:tc>
          <w:tcPr>
            <w:tcW w:w="2003"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1C57F218"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w:t>
            </w:r>
          </w:p>
        </w:tc>
        <w:tc>
          <w:tcPr>
            <w:tcW w:w="1651" w:type="pct"/>
            <w:tcBorders>
              <w:top w:val="nil"/>
              <w:left w:val="nil"/>
              <w:bottom w:val="single" w:sz="4" w:space="0" w:color="auto"/>
              <w:right w:val="single" w:sz="4" w:space="0" w:color="auto"/>
            </w:tcBorders>
            <w:shd w:val="clear" w:color="000000" w:fill="90EE90"/>
            <w:noWrap/>
            <w:vAlign w:val="bottom"/>
            <w:hideMark/>
          </w:tcPr>
          <w:p w14:paraId="74EF507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0,762</w:t>
            </w:r>
          </w:p>
        </w:tc>
        <w:tc>
          <w:tcPr>
            <w:tcW w:w="1346" w:type="pct"/>
            <w:tcBorders>
              <w:top w:val="nil"/>
              <w:left w:val="nil"/>
              <w:bottom w:val="single" w:sz="4" w:space="0" w:color="auto"/>
              <w:right w:val="single" w:sz="4" w:space="0" w:color="auto"/>
            </w:tcBorders>
            <w:shd w:val="clear" w:color="000000" w:fill="90EE90"/>
            <w:noWrap/>
            <w:vAlign w:val="bottom"/>
            <w:hideMark/>
          </w:tcPr>
          <w:p w14:paraId="1BEFE072"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0,729</w:t>
            </w:r>
          </w:p>
        </w:tc>
      </w:tr>
    </w:tbl>
    <w:p w14:paraId="6EB39030" w14:textId="17CA0979" w:rsidR="000300EA" w:rsidRDefault="000300EA" w:rsidP="00E01E41">
      <w:pPr>
        <w:pStyle w:val="ListParagraph"/>
        <w:tabs>
          <w:tab w:val="left" w:pos="426"/>
        </w:tabs>
        <w:ind w:left="0"/>
        <w:rPr>
          <w:rFonts w:cs="Times New Roman"/>
          <w:color w:val="auto"/>
        </w:rPr>
      </w:pPr>
    </w:p>
    <w:p w14:paraId="43581FA1" w14:textId="77777777" w:rsidR="00DA3F23" w:rsidRDefault="00DA3F23" w:rsidP="00E01E41">
      <w:pPr>
        <w:pStyle w:val="ListParagraph"/>
        <w:tabs>
          <w:tab w:val="left" w:pos="426"/>
        </w:tabs>
        <w:ind w:left="0"/>
        <w:rPr>
          <w:rFonts w:cs="Times New Roman"/>
          <w:color w:val="auto"/>
        </w:rPr>
      </w:pPr>
    </w:p>
    <w:p w14:paraId="01CC32D1" w14:textId="77777777" w:rsidR="00DA3F23" w:rsidRDefault="00DA3F23" w:rsidP="00E01E41">
      <w:pPr>
        <w:pStyle w:val="ListParagraph"/>
        <w:tabs>
          <w:tab w:val="left" w:pos="426"/>
        </w:tabs>
        <w:ind w:left="0"/>
        <w:rPr>
          <w:rFonts w:cs="Times New Roman"/>
          <w:color w:val="auto"/>
        </w:rPr>
      </w:pPr>
    </w:p>
    <w:p w14:paraId="7A9C9985" w14:textId="77777777" w:rsidR="00DA3F23" w:rsidRDefault="00DA3F23" w:rsidP="00E01E41">
      <w:pPr>
        <w:pStyle w:val="ListParagraph"/>
        <w:tabs>
          <w:tab w:val="left" w:pos="426"/>
        </w:tabs>
        <w:ind w:left="0"/>
        <w:rPr>
          <w:rFonts w:cs="Times New Roman"/>
          <w:color w:val="auto"/>
        </w:rPr>
      </w:pPr>
    </w:p>
    <w:p w14:paraId="62E6F08A" w14:textId="77777777" w:rsidR="00DA3F23" w:rsidRDefault="00DA3F23" w:rsidP="00E01E41">
      <w:pPr>
        <w:pStyle w:val="ListParagraph"/>
        <w:tabs>
          <w:tab w:val="left" w:pos="426"/>
        </w:tabs>
        <w:ind w:left="0"/>
        <w:rPr>
          <w:rFonts w:cs="Times New Roman"/>
          <w:color w:val="auto"/>
        </w:rPr>
      </w:pPr>
    </w:p>
    <w:p w14:paraId="2BF18352" w14:textId="77777777" w:rsidR="00DA3F23" w:rsidRDefault="00DA3F23" w:rsidP="00E01E41">
      <w:pPr>
        <w:pStyle w:val="ListParagraph"/>
        <w:tabs>
          <w:tab w:val="left" w:pos="426"/>
        </w:tabs>
        <w:ind w:left="0"/>
        <w:rPr>
          <w:rFonts w:cs="Times New Roman"/>
          <w:color w:val="auto"/>
        </w:rPr>
      </w:pPr>
    </w:p>
    <w:p w14:paraId="39A4661A" w14:textId="77777777" w:rsidR="00DA3F23" w:rsidRDefault="00DA3F23" w:rsidP="00E01E41">
      <w:pPr>
        <w:pStyle w:val="ListParagraph"/>
        <w:tabs>
          <w:tab w:val="left" w:pos="426"/>
        </w:tabs>
        <w:ind w:left="0"/>
        <w:rPr>
          <w:rFonts w:cs="Times New Roman"/>
          <w:color w:val="auto"/>
        </w:rPr>
      </w:pPr>
    </w:p>
    <w:p w14:paraId="3CDA36C2" w14:textId="77777777" w:rsidR="00E01E41" w:rsidRPr="000300EA" w:rsidRDefault="00E01E41" w:rsidP="00E01E41">
      <w:pPr>
        <w:pStyle w:val="ListParagraph"/>
        <w:tabs>
          <w:tab w:val="left" w:pos="426"/>
        </w:tabs>
        <w:ind w:left="0"/>
        <w:rPr>
          <w:rFonts w:cs="Times New Roman"/>
          <w:color w:val="auto"/>
        </w:rPr>
      </w:pPr>
    </w:p>
    <w:p w14:paraId="61B3A3B4" w14:textId="53DBF146" w:rsidR="000300EA" w:rsidRPr="000300EA" w:rsidRDefault="000300EA" w:rsidP="008423B6">
      <w:pPr>
        <w:pStyle w:val="ListParagraph"/>
        <w:numPr>
          <w:ilvl w:val="0"/>
          <w:numId w:val="39"/>
        </w:numPr>
        <w:tabs>
          <w:tab w:val="left" w:pos="426"/>
        </w:tabs>
        <w:ind w:left="0" w:firstLine="0"/>
        <w:rPr>
          <w:rFonts w:cs="Times New Roman"/>
          <w:color w:val="auto"/>
        </w:rPr>
      </w:pPr>
      <w:r w:rsidRPr="000300EA">
        <w:rPr>
          <w:rFonts w:cs="Times New Roman"/>
          <w:i/>
          <w:color w:val="auto"/>
        </w:rPr>
        <w:t>F-Square</w:t>
      </w:r>
    </w:p>
    <w:tbl>
      <w:tblPr>
        <w:tblW w:w="5000" w:type="pct"/>
        <w:tblLook w:val="04A0" w:firstRow="1" w:lastRow="0" w:firstColumn="1" w:lastColumn="0" w:noHBand="0" w:noVBand="1"/>
      </w:tblPr>
      <w:tblGrid>
        <w:gridCol w:w="1620"/>
        <w:gridCol w:w="1336"/>
        <w:gridCol w:w="1088"/>
        <w:gridCol w:w="1088"/>
        <w:gridCol w:w="1193"/>
        <w:gridCol w:w="804"/>
        <w:gridCol w:w="803"/>
      </w:tblGrid>
      <w:tr w:rsidR="00E01E41" w:rsidRPr="00E01E41" w14:paraId="15A1AB14" w14:textId="77777777" w:rsidTr="00E01E41">
        <w:trPr>
          <w:trHeight w:val="290"/>
        </w:trPr>
        <w:tc>
          <w:tcPr>
            <w:tcW w:w="1021" w:type="pct"/>
            <w:tcBorders>
              <w:top w:val="nil"/>
              <w:left w:val="nil"/>
              <w:bottom w:val="nil"/>
              <w:right w:val="nil"/>
            </w:tcBorders>
            <w:noWrap/>
            <w:vAlign w:val="bottom"/>
            <w:hideMark/>
          </w:tcPr>
          <w:p w14:paraId="0B7C120A" w14:textId="77777777" w:rsidR="00E01E41" w:rsidRPr="00E01E41" w:rsidRDefault="00E01E41" w:rsidP="00E01E41">
            <w:pPr>
              <w:spacing w:after="0" w:line="240" w:lineRule="auto"/>
              <w:rPr>
                <w:rFonts w:eastAsia="Times New Roman" w:cs="Times New Roman"/>
                <w:color w:val="auto"/>
                <w:sz w:val="20"/>
                <w:szCs w:val="24"/>
                <w:lang w:val="id-ID" w:eastAsia="id-ID"/>
              </w:rPr>
            </w:pPr>
          </w:p>
        </w:tc>
        <w:tc>
          <w:tcPr>
            <w:tcW w:w="842"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1CCD204"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w:t>
            </w:r>
          </w:p>
        </w:tc>
        <w:tc>
          <w:tcPr>
            <w:tcW w:w="686" w:type="pct"/>
            <w:tcBorders>
              <w:top w:val="single" w:sz="4" w:space="0" w:color="auto"/>
              <w:left w:val="nil"/>
              <w:bottom w:val="single" w:sz="4" w:space="0" w:color="auto"/>
              <w:right w:val="single" w:sz="4" w:space="0" w:color="auto"/>
            </w:tcBorders>
            <w:shd w:val="clear" w:color="000000" w:fill="555555"/>
            <w:noWrap/>
            <w:vAlign w:val="bottom"/>
            <w:hideMark/>
          </w:tcPr>
          <w:p w14:paraId="19A1A8C4"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w:t>
            </w:r>
          </w:p>
        </w:tc>
        <w:tc>
          <w:tcPr>
            <w:tcW w:w="686" w:type="pct"/>
            <w:tcBorders>
              <w:top w:val="single" w:sz="4" w:space="0" w:color="auto"/>
              <w:left w:val="nil"/>
              <w:bottom w:val="single" w:sz="4" w:space="0" w:color="auto"/>
              <w:right w:val="single" w:sz="4" w:space="0" w:color="auto"/>
            </w:tcBorders>
            <w:shd w:val="clear" w:color="000000" w:fill="555555"/>
            <w:noWrap/>
            <w:vAlign w:val="bottom"/>
            <w:hideMark/>
          </w:tcPr>
          <w:p w14:paraId="69D41B5A"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w:t>
            </w:r>
          </w:p>
        </w:tc>
        <w:tc>
          <w:tcPr>
            <w:tcW w:w="752" w:type="pct"/>
            <w:tcBorders>
              <w:top w:val="single" w:sz="4" w:space="0" w:color="auto"/>
              <w:left w:val="nil"/>
              <w:bottom w:val="single" w:sz="4" w:space="0" w:color="auto"/>
              <w:right w:val="single" w:sz="4" w:space="0" w:color="auto"/>
            </w:tcBorders>
            <w:shd w:val="clear" w:color="000000" w:fill="555555"/>
            <w:noWrap/>
            <w:vAlign w:val="bottom"/>
            <w:hideMark/>
          </w:tcPr>
          <w:p w14:paraId="092A35B9"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w:t>
            </w:r>
          </w:p>
        </w:tc>
        <w:tc>
          <w:tcPr>
            <w:tcW w:w="507" w:type="pct"/>
            <w:tcBorders>
              <w:top w:val="single" w:sz="4" w:space="0" w:color="auto"/>
              <w:left w:val="nil"/>
              <w:bottom w:val="single" w:sz="4" w:space="0" w:color="auto"/>
              <w:right w:val="single" w:sz="4" w:space="0" w:color="auto"/>
            </w:tcBorders>
            <w:shd w:val="clear" w:color="000000" w:fill="555555"/>
            <w:noWrap/>
            <w:vAlign w:val="bottom"/>
            <w:hideMark/>
          </w:tcPr>
          <w:p w14:paraId="335BAE82"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X1</w:t>
            </w:r>
          </w:p>
        </w:tc>
        <w:tc>
          <w:tcPr>
            <w:tcW w:w="507" w:type="pct"/>
            <w:tcBorders>
              <w:top w:val="single" w:sz="4" w:space="0" w:color="auto"/>
              <w:left w:val="nil"/>
              <w:bottom w:val="single" w:sz="4" w:space="0" w:color="auto"/>
              <w:right w:val="single" w:sz="4" w:space="0" w:color="auto"/>
            </w:tcBorders>
            <w:shd w:val="clear" w:color="000000" w:fill="555555"/>
            <w:noWrap/>
            <w:vAlign w:val="bottom"/>
            <w:hideMark/>
          </w:tcPr>
          <w:p w14:paraId="5F4282D2"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X2</w:t>
            </w:r>
          </w:p>
        </w:tc>
      </w:tr>
      <w:tr w:rsidR="00E01E41" w:rsidRPr="00E01E41" w14:paraId="6C03FD7E" w14:textId="77777777" w:rsidTr="00E01E41">
        <w:trPr>
          <w:trHeight w:val="290"/>
        </w:trPr>
        <w:tc>
          <w:tcPr>
            <w:tcW w:w="1021"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762CCA3F"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w:t>
            </w:r>
          </w:p>
        </w:tc>
        <w:tc>
          <w:tcPr>
            <w:tcW w:w="842" w:type="pct"/>
            <w:tcBorders>
              <w:top w:val="nil"/>
              <w:left w:val="nil"/>
              <w:bottom w:val="single" w:sz="4" w:space="0" w:color="auto"/>
              <w:right w:val="single" w:sz="4" w:space="0" w:color="auto"/>
            </w:tcBorders>
            <w:shd w:val="clear" w:color="000000" w:fill="90EE90"/>
            <w:noWrap/>
            <w:vAlign w:val="bottom"/>
            <w:hideMark/>
          </w:tcPr>
          <w:p w14:paraId="2F57C4A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551F242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26BA2FC7"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1,711</w:t>
            </w:r>
          </w:p>
        </w:tc>
        <w:tc>
          <w:tcPr>
            <w:tcW w:w="752" w:type="pct"/>
            <w:tcBorders>
              <w:top w:val="nil"/>
              <w:left w:val="nil"/>
              <w:bottom w:val="single" w:sz="4" w:space="0" w:color="auto"/>
              <w:right w:val="single" w:sz="4" w:space="0" w:color="auto"/>
            </w:tcBorders>
            <w:shd w:val="clear" w:color="000000" w:fill="90EE90"/>
            <w:noWrap/>
            <w:vAlign w:val="bottom"/>
            <w:hideMark/>
          </w:tcPr>
          <w:p w14:paraId="4FC7AFB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3AAC27AA"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797A831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7622E738"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7020B997"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w:t>
            </w:r>
          </w:p>
        </w:tc>
        <w:tc>
          <w:tcPr>
            <w:tcW w:w="842" w:type="pct"/>
            <w:tcBorders>
              <w:top w:val="nil"/>
              <w:left w:val="nil"/>
              <w:bottom w:val="single" w:sz="4" w:space="0" w:color="auto"/>
              <w:right w:val="single" w:sz="4" w:space="0" w:color="auto"/>
            </w:tcBorders>
            <w:noWrap/>
            <w:vAlign w:val="bottom"/>
            <w:hideMark/>
          </w:tcPr>
          <w:p w14:paraId="327CC892"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7827667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1A931D35"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0,388</w:t>
            </w:r>
          </w:p>
        </w:tc>
        <w:tc>
          <w:tcPr>
            <w:tcW w:w="752" w:type="pct"/>
            <w:tcBorders>
              <w:top w:val="nil"/>
              <w:left w:val="nil"/>
              <w:bottom w:val="single" w:sz="4" w:space="0" w:color="auto"/>
              <w:right w:val="single" w:sz="4" w:space="0" w:color="auto"/>
            </w:tcBorders>
            <w:noWrap/>
            <w:vAlign w:val="bottom"/>
            <w:hideMark/>
          </w:tcPr>
          <w:p w14:paraId="18D4277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1DF9BB7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1099C4E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4CE43467"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340D365F"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Y</w:t>
            </w:r>
          </w:p>
        </w:tc>
        <w:tc>
          <w:tcPr>
            <w:tcW w:w="842" w:type="pct"/>
            <w:tcBorders>
              <w:top w:val="nil"/>
              <w:left w:val="nil"/>
              <w:bottom w:val="single" w:sz="4" w:space="0" w:color="auto"/>
              <w:right w:val="single" w:sz="4" w:space="0" w:color="auto"/>
            </w:tcBorders>
            <w:shd w:val="clear" w:color="000000" w:fill="90EE90"/>
            <w:noWrap/>
            <w:vAlign w:val="bottom"/>
            <w:hideMark/>
          </w:tcPr>
          <w:p w14:paraId="79EBAB0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610E4267"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7B164F3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752" w:type="pct"/>
            <w:tcBorders>
              <w:top w:val="nil"/>
              <w:left w:val="nil"/>
              <w:bottom w:val="single" w:sz="4" w:space="0" w:color="auto"/>
              <w:right w:val="single" w:sz="4" w:space="0" w:color="auto"/>
            </w:tcBorders>
            <w:shd w:val="clear" w:color="000000" w:fill="90EE90"/>
            <w:noWrap/>
            <w:vAlign w:val="bottom"/>
            <w:hideMark/>
          </w:tcPr>
          <w:p w14:paraId="21EAF7F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4E374459"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3945FC1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11CCFA06"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69BB228A"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w:t>
            </w:r>
          </w:p>
        </w:tc>
        <w:tc>
          <w:tcPr>
            <w:tcW w:w="842" w:type="pct"/>
            <w:tcBorders>
              <w:top w:val="nil"/>
              <w:left w:val="nil"/>
              <w:bottom w:val="single" w:sz="4" w:space="0" w:color="auto"/>
              <w:right w:val="single" w:sz="4" w:space="0" w:color="auto"/>
            </w:tcBorders>
            <w:noWrap/>
            <w:vAlign w:val="bottom"/>
            <w:hideMark/>
          </w:tcPr>
          <w:p w14:paraId="4B290124"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7F1DA95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2FF5E0E5"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0,037</w:t>
            </w:r>
          </w:p>
        </w:tc>
        <w:tc>
          <w:tcPr>
            <w:tcW w:w="752" w:type="pct"/>
            <w:tcBorders>
              <w:top w:val="nil"/>
              <w:left w:val="nil"/>
              <w:bottom w:val="single" w:sz="4" w:space="0" w:color="auto"/>
              <w:right w:val="single" w:sz="4" w:space="0" w:color="auto"/>
            </w:tcBorders>
            <w:noWrap/>
            <w:vAlign w:val="bottom"/>
            <w:hideMark/>
          </w:tcPr>
          <w:p w14:paraId="06C181E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48A0D35B"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5CD9277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580DC2CD"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7FA06535"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X1</w:t>
            </w:r>
          </w:p>
        </w:tc>
        <w:tc>
          <w:tcPr>
            <w:tcW w:w="842" w:type="pct"/>
            <w:tcBorders>
              <w:top w:val="nil"/>
              <w:left w:val="nil"/>
              <w:bottom w:val="single" w:sz="4" w:space="0" w:color="auto"/>
              <w:right w:val="single" w:sz="4" w:space="0" w:color="auto"/>
            </w:tcBorders>
            <w:shd w:val="clear" w:color="000000" w:fill="90EE90"/>
            <w:noWrap/>
            <w:vAlign w:val="bottom"/>
            <w:hideMark/>
          </w:tcPr>
          <w:p w14:paraId="4757A8D3"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08F48930"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shd w:val="clear" w:color="000000" w:fill="90EE90"/>
            <w:noWrap/>
            <w:vAlign w:val="bottom"/>
            <w:hideMark/>
          </w:tcPr>
          <w:p w14:paraId="283FA472"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0,742</w:t>
            </w:r>
          </w:p>
        </w:tc>
        <w:tc>
          <w:tcPr>
            <w:tcW w:w="752" w:type="pct"/>
            <w:tcBorders>
              <w:top w:val="nil"/>
              <w:left w:val="nil"/>
              <w:bottom w:val="single" w:sz="4" w:space="0" w:color="auto"/>
              <w:right w:val="single" w:sz="4" w:space="0" w:color="auto"/>
            </w:tcBorders>
            <w:shd w:val="clear" w:color="000000" w:fill="90EE90"/>
            <w:noWrap/>
            <w:vAlign w:val="bottom"/>
            <w:hideMark/>
          </w:tcPr>
          <w:p w14:paraId="2C94711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55C4859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shd w:val="clear" w:color="000000" w:fill="90EE90"/>
            <w:noWrap/>
            <w:vAlign w:val="bottom"/>
            <w:hideMark/>
          </w:tcPr>
          <w:p w14:paraId="6F457E5E"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r w:rsidR="00E01E41" w:rsidRPr="00E01E41" w14:paraId="2AFA612F" w14:textId="77777777" w:rsidTr="00E01E41">
        <w:trPr>
          <w:trHeight w:val="290"/>
        </w:trPr>
        <w:tc>
          <w:tcPr>
            <w:tcW w:w="1021" w:type="pct"/>
            <w:tcBorders>
              <w:top w:val="nil"/>
              <w:left w:val="single" w:sz="4" w:space="0" w:color="auto"/>
              <w:bottom w:val="single" w:sz="4" w:space="0" w:color="auto"/>
              <w:right w:val="single" w:sz="4" w:space="0" w:color="auto"/>
            </w:tcBorders>
            <w:shd w:val="clear" w:color="000000" w:fill="555555"/>
            <w:noWrap/>
            <w:vAlign w:val="bottom"/>
            <w:hideMark/>
          </w:tcPr>
          <w:p w14:paraId="22F7069F"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X2</w:t>
            </w:r>
          </w:p>
        </w:tc>
        <w:tc>
          <w:tcPr>
            <w:tcW w:w="842" w:type="pct"/>
            <w:tcBorders>
              <w:top w:val="nil"/>
              <w:left w:val="nil"/>
              <w:bottom w:val="single" w:sz="4" w:space="0" w:color="auto"/>
              <w:right w:val="single" w:sz="4" w:space="0" w:color="auto"/>
            </w:tcBorders>
            <w:noWrap/>
            <w:vAlign w:val="bottom"/>
            <w:hideMark/>
          </w:tcPr>
          <w:p w14:paraId="79C5B48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30ACD7FF"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686" w:type="pct"/>
            <w:tcBorders>
              <w:top w:val="nil"/>
              <w:left w:val="nil"/>
              <w:bottom w:val="single" w:sz="4" w:space="0" w:color="auto"/>
              <w:right w:val="single" w:sz="4" w:space="0" w:color="auto"/>
            </w:tcBorders>
            <w:noWrap/>
            <w:vAlign w:val="bottom"/>
            <w:hideMark/>
          </w:tcPr>
          <w:p w14:paraId="71E729D3"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0,192</w:t>
            </w:r>
          </w:p>
        </w:tc>
        <w:tc>
          <w:tcPr>
            <w:tcW w:w="752" w:type="pct"/>
            <w:tcBorders>
              <w:top w:val="nil"/>
              <w:left w:val="nil"/>
              <w:bottom w:val="single" w:sz="4" w:space="0" w:color="auto"/>
              <w:right w:val="single" w:sz="4" w:space="0" w:color="auto"/>
            </w:tcBorders>
            <w:noWrap/>
            <w:vAlign w:val="bottom"/>
            <w:hideMark/>
          </w:tcPr>
          <w:p w14:paraId="4C3C7BD6"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4767A811"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c>
          <w:tcPr>
            <w:tcW w:w="507" w:type="pct"/>
            <w:tcBorders>
              <w:top w:val="nil"/>
              <w:left w:val="nil"/>
              <w:bottom w:val="single" w:sz="4" w:space="0" w:color="auto"/>
              <w:right w:val="single" w:sz="4" w:space="0" w:color="auto"/>
            </w:tcBorders>
            <w:noWrap/>
            <w:vAlign w:val="bottom"/>
            <w:hideMark/>
          </w:tcPr>
          <w:p w14:paraId="6EA78085" w14:textId="77777777" w:rsidR="00E01E41" w:rsidRPr="00E01E41" w:rsidRDefault="00E01E41" w:rsidP="00E01E41">
            <w:pPr>
              <w:spacing w:after="0" w:line="240" w:lineRule="auto"/>
              <w:rPr>
                <w:rFonts w:ascii="Calibri" w:eastAsia="Times New Roman" w:hAnsi="Calibri"/>
                <w:sz w:val="22"/>
                <w:lang w:val="id-ID" w:eastAsia="id-ID"/>
              </w:rPr>
            </w:pPr>
            <w:r w:rsidRPr="00E01E41">
              <w:rPr>
                <w:rFonts w:ascii="Calibri" w:eastAsia="Times New Roman" w:hAnsi="Calibri"/>
                <w:sz w:val="22"/>
                <w:lang w:val="id-ID" w:eastAsia="id-ID"/>
              </w:rPr>
              <w:t> </w:t>
            </w:r>
          </w:p>
        </w:tc>
      </w:tr>
    </w:tbl>
    <w:p w14:paraId="37C3F009" w14:textId="77777777" w:rsidR="000300EA" w:rsidRPr="000300EA" w:rsidRDefault="000300EA" w:rsidP="00E01E41">
      <w:pPr>
        <w:pStyle w:val="ListParagraph"/>
        <w:tabs>
          <w:tab w:val="left" w:pos="426"/>
        </w:tabs>
        <w:ind w:left="0"/>
        <w:rPr>
          <w:rFonts w:cs="Times New Roman"/>
          <w:color w:val="auto"/>
        </w:rPr>
      </w:pPr>
    </w:p>
    <w:p w14:paraId="5E3FEFE9" w14:textId="342EFDF5" w:rsidR="000300EA" w:rsidRPr="000300EA" w:rsidRDefault="000300EA" w:rsidP="008423B6">
      <w:pPr>
        <w:pStyle w:val="ListParagraph"/>
        <w:numPr>
          <w:ilvl w:val="0"/>
          <w:numId w:val="39"/>
        </w:numPr>
        <w:tabs>
          <w:tab w:val="left" w:pos="426"/>
        </w:tabs>
        <w:ind w:left="0" w:firstLine="0"/>
        <w:rPr>
          <w:rFonts w:cs="Times New Roman"/>
          <w:color w:val="auto"/>
        </w:rPr>
      </w:pPr>
      <w:r w:rsidRPr="000300EA">
        <w:rPr>
          <w:rFonts w:cs="Times New Roman"/>
          <w:i/>
          <w:color w:val="auto"/>
        </w:rPr>
        <w:t>Path Coefficient – Mean, STDEV, T-Values, P-Values</w:t>
      </w:r>
    </w:p>
    <w:tbl>
      <w:tblPr>
        <w:tblW w:w="4975" w:type="pct"/>
        <w:tblLook w:val="04A0" w:firstRow="1" w:lastRow="0" w:firstColumn="1" w:lastColumn="0" w:noHBand="0" w:noVBand="1"/>
      </w:tblPr>
      <w:tblGrid>
        <w:gridCol w:w="1125"/>
        <w:gridCol w:w="1307"/>
        <w:gridCol w:w="1204"/>
        <w:gridCol w:w="1812"/>
        <w:gridCol w:w="1498"/>
        <w:gridCol w:w="946"/>
      </w:tblGrid>
      <w:tr w:rsidR="00E01E41" w:rsidRPr="00E01E41" w14:paraId="07BB3E4D" w14:textId="77777777" w:rsidTr="00E01E41">
        <w:trPr>
          <w:trHeight w:val="290"/>
        </w:trPr>
        <w:tc>
          <w:tcPr>
            <w:tcW w:w="712" w:type="pct"/>
            <w:tcBorders>
              <w:top w:val="nil"/>
              <w:left w:val="nil"/>
              <w:bottom w:val="nil"/>
              <w:right w:val="nil"/>
            </w:tcBorders>
            <w:noWrap/>
            <w:vAlign w:val="bottom"/>
            <w:hideMark/>
          </w:tcPr>
          <w:p w14:paraId="06D949AA" w14:textId="77777777" w:rsidR="00E01E41" w:rsidRPr="00E01E41" w:rsidRDefault="00E01E41" w:rsidP="00E01E41">
            <w:pPr>
              <w:spacing w:after="0" w:line="240" w:lineRule="auto"/>
              <w:rPr>
                <w:rFonts w:eastAsia="Times New Roman" w:cs="Times New Roman"/>
                <w:color w:val="auto"/>
                <w:sz w:val="20"/>
                <w:szCs w:val="24"/>
                <w:lang w:val="id-ID" w:eastAsia="id-ID"/>
              </w:rPr>
            </w:pPr>
          </w:p>
        </w:tc>
        <w:tc>
          <w:tcPr>
            <w:tcW w:w="828"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4F4BD7F0"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Original </w:t>
            </w:r>
          </w:p>
          <w:p w14:paraId="58EBA4D2" w14:textId="5B75BFCC"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sample (O)</w:t>
            </w:r>
          </w:p>
        </w:tc>
        <w:tc>
          <w:tcPr>
            <w:tcW w:w="763" w:type="pct"/>
            <w:tcBorders>
              <w:top w:val="single" w:sz="4" w:space="0" w:color="auto"/>
              <w:left w:val="nil"/>
              <w:bottom w:val="single" w:sz="4" w:space="0" w:color="auto"/>
              <w:right w:val="single" w:sz="4" w:space="0" w:color="auto"/>
            </w:tcBorders>
            <w:shd w:val="clear" w:color="000000" w:fill="555555"/>
            <w:noWrap/>
            <w:vAlign w:val="bottom"/>
            <w:hideMark/>
          </w:tcPr>
          <w:p w14:paraId="2CD3DD2E"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Sample </w:t>
            </w:r>
          </w:p>
          <w:p w14:paraId="631EF09E" w14:textId="703498B9"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mean (M)</w:t>
            </w:r>
          </w:p>
        </w:tc>
        <w:tc>
          <w:tcPr>
            <w:tcW w:w="1148" w:type="pct"/>
            <w:tcBorders>
              <w:top w:val="single" w:sz="4" w:space="0" w:color="auto"/>
              <w:left w:val="nil"/>
              <w:bottom w:val="single" w:sz="4" w:space="0" w:color="auto"/>
              <w:right w:val="single" w:sz="4" w:space="0" w:color="auto"/>
            </w:tcBorders>
            <w:shd w:val="clear" w:color="000000" w:fill="555555"/>
            <w:noWrap/>
            <w:vAlign w:val="bottom"/>
            <w:hideMark/>
          </w:tcPr>
          <w:p w14:paraId="3C4A5CDD"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Standard </w:t>
            </w:r>
          </w:p>
          <w:p w14:paraId="3501BF8E" w14:textId="4387656A"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deviation (STDEV)</w:t>
            </w:r>
          </w:p>
        </w:tc>
        <w:tc>
          <w:tcPr>
            <w:tcW w:w="949" w:type="pct"/>
            <w:tcBorders>
              <w:top w:val="single" w:sz="4" w:space="0" w:color="auto"/>
              <w:left w:val="nil"/>
              <w:bottom w:val="single" w:sz="4" w:space="0" w:color="auto"/>
              <w:right w:val="single" w:sz="4" w:space="0" w:color="auto"/>
            </w:tcBorders>
            <w:shd w:val="clear" w:color="000000" w:fill="555555"/>
            <w:noWrap/>
            <w:vAlign w:val="bottom"/>
            <w:hideMark/>
          </w:tcPr>
          <w:p w14:paraId="27E8889F" w14:textId="77777777" w:rsid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 xml:space="preserve">T statistics </w:t>
            </w:r>
          </w:p>
          <w:p w14:paraId="1F1E827B" w14:textId="4C59B102"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(|O/STDEV|)</w:t>
            </w:r>
          </w:p>
        </w:tc>
        <w:tc>
          <w:tcPr>
            <w:tcW w:w="599" w:type="pct"/>
            <w:tcBorders>
              <w:top w:val="single" w:sz="4" w:space="0" w:color="auto"/>
              <w:left w:val="nil"/>
              <w:bottom w:val="single" w:sz="4" w:space="0" w:color="auto"/>
              <w:right w:val="single" w:sz="4" w:space="0" w:color="auto"/>
            </w:tcBorders>
            <w:shd w:val="clear" w:color="000000" w:fill="555555"/>
            <w:noWrap/>
            <w:vAlign w:val="bottom"/>
            <w:hideMark/>
          </w:tcPr>
          <w:p w14:paraId="70805EA1" w14:textId="77777777" w:rsidR="00E01E41" w:rsidRPr="00E01E41" w:rsidRDefault="00E01E41" w:rsidP="00E01E41">
            <w:pPr>
              <w:spacing w:after="0" w:line="240" w:lineRule="auto"/>
              <w:jc w:val="right"/>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P values</w:t>
            </w:r>
          </w:p>
        </w:tc>
      </w:tr>
      <w:tr w:rsidR="00E01E41" w:rsidRPr="00E01E41" w14:paraId="1CD6B1B2" w14:textId="77777777" w:rsidTr="00E01E41">
        <w:trPr>
          <w:trHeight w:val="290"/>
        </w:trPr>
        <w:tc>
          <w:tcPr>
            <w:tcW w:w="712"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551D488"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X1 -&gt; Y</w:t>
            </w:r>
          </w:p>
        </w:tc>
        <w:tc>
          <w:tcPr>
            <w:tcW w:w="828" w:type="pct"/>
            <w:tcBorders>
              <w:top w:val="nil"/>
              <w:left w:val="nil"/>
              <w:bottom w:val="single" w:sz="4" w:space="0" w:color="auto"/>
              <w:right w:val="single" w:sz="4" w:space="0" w:color="auto"/>
            </w:tcBorders>
            <w:shd w:val="clear" w:color="000000" w:fill="90EE90"/>
            <w:noWrap/>
            <w:vAlign w:val="bottom"/>
            <w:hideMark/>
          </w:tcPr>
          <w:p w14:paraId="1F5346F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0,730</w:t>
            </w:r>
          </w:p>
        </w:tc>
        <w:tc>
          <w:tcPr>
            <w:tcW w:w="763" w:type="pct"/>
            <w:tcBorders>
              <w:top w:val="nil"/>
              <w:left w:val="nil"/>
              <w:bottom w:val="single" w:sz="4" w:space="0" w:color="auto"/>
              <w:right w:val="single" w:sz="4" w:space="0" w:color="auto"/>
            </w:tcBorders>
            <w:shd w:val="clear" w:color="000000" w:fill="90EE90"/>
            <w:noWrap/>
            <w:vAlign w:val="bottom"/>
            <w:hideMark/>
          </w:tcPr>
          <w:p w14:paraId="58D6383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0,621</w:t>
            </w:r>
          </w:p>
        </w:tc>
        <w:tc>
          <w:tcPr>
            <w:tcW w:w="1148" w:type="pct"/>
            <w:tcBorders>
              <w:top w:val="nil"/>
              <w:left w:val="nil"/>
              <w:bottom w:val="single" w:sz="4" w:space="0" w:color="auto"/>
              <w:right w:val="single" w:sz="4" w:space="0" w:color="auto"/>
            </w:tcBorders>
            <w:shd w:val="clear" w:color="000000" w:fill="90EE90"/>
            <w:noWrap/>
            <w:vAlign w:val="bottom"/>
            <w:hideMark/>
          </w:tcPr>
          <w:p w14:paraId="2D38531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0,201</w:t>
            </w:r>
          </w:p>
        </w:tc>
        <w:tc>
          <w:tcPr>
            <w:tcW w:w="949" w:type="pct"/>
            <w:tcBorders>
              <w:top w:val="nil"/>
              <w:left w:val="nil"/>
              <w:bottom w:val="single" w:sz="4" w:space="0" w:color="auto"/>
              <w:right w:val="single" w:sz="4" w:space="0" w:color="auto"/>
            </w:tcBorders>
            <w:shd w:val="clear" w:color="000000" w:fill="90EE90"/>
            <w:noWrap/>
            <w:vAlign w:val="bottom"/>
            <w:hideMark/>
          </w:tcPr>
          <w:p w14:paraId="64D7F4B7"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3,637</w:t>
            </w:r>
          </w:p>
        </w:tc>
        <w:tc>
          <w:tcPr>
            <w:tcW w:w="599" w:type="pct"/>
            <w:tcBorders>
              <w:top w:val="nil"/>
              <w:left w:val="nil"/>
              <w:bottom w:val="single" w:sz="4" w:space="0" w:color="auto"/>
              <w:right w:val="single" w:sz="4" w:space="0" w:color="auto"/>
            </w:tcBorders>
            <w:shd w:val="clear" w:color="000000" w:fill="90EE90"/>
            <w:noWrap/>
            <w:vAlign w:val="bottom"/>
            <w:hideMark/>
          </w:tcPr>
          <w:p w14:paraId="4BD3F123"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0,000</w:t>
            </w:r>
          </w:p>
        </w:tc>
      </w:tr>
      <w:tr w:rsidR="00E01E41" w:rsidRPr="00E01E41" w14:paraId="002EEFF7" w14:textId="77777777" w:rsidTr="00E01E41">
        <w:trPr>
          <w:trHeight w:val="290"/>
        </w:trPr>
        <w:tc>
          <w:tcPr>
            <w:tcW w:w="712" w:type="pct"/>
            <w:tcBorders>
              <w:top w:val="nil"/>
              <w:left w:val="single" w:sz="4" w:space="0" w:color="auto"/>
              <w:bottom w:val="single" w:sz="4" w:space="0" w:color="auto"/>
              <w:right w:val="single" w:sz="4" w:space="0" w:color="auto"/>
            </w:tcBorders>
            <w:shd w:val="clear" w:color="000000" w:fill="555555"/>
            <w:noWrap/>
            <w:vAlign w:val="bottom"/>
            <w:hideMark/>
          </w:tcPr>
          <w:p w14:paraId="736BB54E"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X2 -&gt; Y</w:t>
            </w:r>
          </w:p>
        </w:tc>
        <w:tc>
          <w:tcPr>
            <w:tcW w:w="828" w:type="pct"/>
            <w:tcBorders>
              <w:top w:val="nil"/>
              <w:left w:val="nil"/>
              <w:bottom w:val="single" w:sz="4" w:space="0" w:color="auto"/>
              <w:right w:val="single" w:sz="4" w:space="0" w:color="auto"/>
            </w:tcBorders>
            <w:noWrap/>
            <w:vAlign w:val="bottom"/>
            <w:hideMark/>
          </w:tcPr>
          <w:p w14:paraId="061761A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0,366</w:t>
            </w:r>
          </w:p>
        </w:tc>
        <w:tc>
          <w:tcPr>
            <w:tcW w:w="763" w:type="pct"/>
            <w:tcBorders>
              <w:top w:val="nil"/>
              <w:left w:val="nil"/>
              <w:bottom w:val="single" w:sz="4" w:space="0" w:color="auto"/>
              <w:right w:val="single" w:sz="4" w:space="0" w:color="auto"/>
            </w:tcBorders>
            <w:noWrap/>
            <w:vAlign w:val="bottom"/>
            <w:hideMark/>
          </w:tcPr>
          <w:p w14:paraId="4A0A284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0,285</w:t>
            </w:r>
          </w:p>
        </w:tc>
        <w:tc>
          <w:tcPr>
            <w:tcW w:w="1148" w:type="pct"/>
            <w:tcBorders>
              <w:top w:val="nil"/>
              <w:left w:val="nil"/>
              <w:bottom w:val="single" w:sz="4" w:space="0" w:color="auto"/>
              <w:right w:val="single" w:sz="4" w:space="0" w:color="auto"/>
            </w:tcBorders>
            <w:noWrap/>
            <w:vAlign w:val="bottom"/>
            <w:hideMark/>
          </w:tcPr>
          <w:p w14:paraId="02B8C348"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0,181</w:t>
            </w:r>
          </w:p>
        </w:tc>
        <w:tc>
          <w:tcPr>
            <w:tcW w:w="949" w:type="pct"/>
            <w:tcBorders>
              <w:top w:val="nil"/>
              <w:left w:val="nil"/>
              <w:bottom w:val="single" w:sz="4" w:space="0" w:color="auto"/>
              <w:right w:val="single" w:sz="4" w:space="0" w:color="auto"/>
            </w:tcBorders>
            <w:noWrap/>
            <w:vAlign w:val="bottom"/>
            <w:hideMark/>
          </w:tcPr>
          <w:p w14:paraId="0528423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2,021</w:t>
            </w:r>
          </w:p>
        </w:tc>
        <w:tc>
          <w:tcPr>
            <w:tcW w:w="599" w:type="pct"/>
            <w:tcBorders>
              <w:top w:val="nil"/>
              <w:left w:val="nil"/>
              <w:bottom w:val="single" w:sz="4" w:space="0" w:color="auto"/>
              <w:right w:val="single" w:sz="4" w:space="0" w:color="auto"/>
            </w:tcBorders>
            <w:noWrap/>
            <w:vAlign w:val="bottom"/>
            <w:hideMark/>
          </w:tcPr>
          <w:p w14:paraId="74807C56"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0,043</w:t>
            </w:r>
          </w:p>
        </w:tc>
      </w:tr>
      <w:tr w:rsidR="00E01E41" w:rsidRPr="00E01E41" w14:paraId="6CA953E7" w14:textId="77777777" w:rsidTr="00E01E41">
        <w:trPr>
          <w:trHeight w:val="290"/>
        </w:trPr>
        <w:tc>
          <w:tcPr>
            <w:tcW w:w="712" w:type="pct"/>
            <w:tcBorders>
              <w:top w:val="nil"/>
              <w:left w:val="single" w:sz="4" w:space="0" w:color="auto"/>
              <w:bottom w:val="single" w:sz="4" w:space="0" w:color="auto"/>
              <w:right w:val="single" w:sz="4" w:space="0" w:color="auto"/>
            </w:tcBorders>
            <w:shd w:val="clear" w:color="000000" w:fill="555555"/>
            <w:noWrap/>
            <w:vAlign w:val="bottom"/>
            <w:hideMark/>
          </w:tcPr>
          <w:p w14:paraId="23B87D52"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-&gt; Y</w:t>
            </w:r>
          </w:p>
        </w:tc>
        <w:tc>
          <w:tcPr>
            <w:tcW w:w="828" w:type="pct"/>
            <w:tcBorders>
              <w:top w:val="nil"/>
              <w:left w:val="nil"/>
              <w:bottom w:val="single" w:sz="4" w:space="0" w:color="auto"/>
              <w:right w:val="single" w:sz="4" w:space="0" w:color="auto"/>
            </w:tcBorders>
            <w:shd w:val="clear" w:color="000000" w:fill="90EE90"/>
            <w:noWrap/>
            <w:vAlign w:val="bottom"/>
            <w:hideMark/>
          </w:tcPr>
          <w:p w14:paraId="77AC7B2B"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-0,111</w:t>
            </w:r>
          </w:p>
        </w:tc>
        <w:tc>
          <w:tcPr>
            <w:tcW w:w="763" w:type="pct"/>
            <w:tcBorders>
              <w:top w:val="nil"/>
              <w:left w:val="nil"/>
              <w:bottom w:val="single" w:sz="4" w:space="0" w:color="auto"/>
              <w:right w:val="single" w:sz="4" w:space="0" w:color="auto"/>
            </w:tcBorders>
            <w:shd w:val="clear" w:color="000000" w:fill="90EE90"/>
            <w:noWrap/>
            <w:vAlign w:val="bottom"/>
            <w:hideMark/>
          </w:tcPr>
          <w:p w14:paraId="2EFE1AAE"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-0,117</w:t>
            </w:r>
          </w:p>
        </w:tc>
        <w:tc>
          <w:tcPr>
            <w:tcW w:w="1148" w:type="pct"/>
            <w:tcBorders>
              <w:top w:val="nil"/>
              <w:left w:val="nil"/>
              <w:bottom w:val="single" w:sz="4" w:space="0" w:color="auto"/>
              <w:right w:val="single" w:sz="4" w:space="0" w:color="auto"/>
            </w:tcBorders>
            <w:shd w:val="clear" w:color="000000" w:fill="90EE90"/>
            <w:noWrap/>
            <w:vAlign w:val="bottom"/>
            <w:hideMark/>
          </w:tcPr>
          <w:p w14:paraId="65525B00"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0,155</w:t>
            </w:r>
          </w:p>
        </w:tc>
        <w:tc>
          <w:tcPr>
            <w:tcW w:w="949" w:type="pct"/>
            <w:tcBorders>
              <w:top w:val="nil"/>
              <w:left w:val="nil"/>
              <w:bottom w:val="single" w:sz="4" w:space="0" w:color="auto"/>
              <w:right w:val="single" w:sz="4" w:space="0" w:color="auto"/>
            </w:tcBorders>
            <w:shd w:val="clear" w:color="000000" w:fill="90EE90"/>
            <w:noWrap/>
            <w:vAlign w:val="bottom"/>
            <w:hideMark/>
          </w:tcPr>
          <w:p w14:paraId="237A0E61"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0,721</w:t>
            </w:r>
          </w:p>
        </w:tc>
        <w:tc>
          <w:tcPr>
            <w:tcW w:w="599" w:type="pct"/>
            <w:tcBorders>
              <w:top w:val="nil"/>
              <w:left w:val="nil"/>
              <w:bottom w:val="single" w:sz="4" w:space="0" w:color="auto"/>
              <w:right w:val="single" w:sz="4" w:space="0" w:color="auto"/>
            </w:tcBorders>
            <w:shd w:val="clear" w:color="000000" w:fill="90EE90"/>
            <w:noWrap/>
            <w:vAlign w:val="bottom"/>
            <w:hideMark/>
          </w:tcPr>
          <w:p w14:paraId="1C8670FD" w14:textId="77777777" w:rsidR="00E01E41" w:rsidRPr="00E01E41" w:rsidRDefault="00E01E41" w:rsidP="00E01E41">
            <w:pPr>
              <w:spacing w:after="0" w:line="240" w:lineRule="auto"/>
              <w:jc w:val="right"/>
              <w:rPr>
                <w:rFonts w:ascii="Calibri" w:eastAsia="Times New Roman" w:hAnsi="Calibri"/>
                <w:color w:val="8B0000"/>
                <w:sz w:val="22"/>
                <w:lang w:val="id-ID" w:eastAsia="id-ID"/>
              </w:rPr>
            </w:pPr>
            <w:r w:rsidRPr="00E01E41">
              <w:rPr>
                <w:rFonts w:ascii="Calibri" w:eastAsia="Times New Roman" w:hAnsi="Calibri"/>
                <w:color w:val="8B0000"/>
                <w:sz w:val="22"/>
                <w:lang w:val="id-ID" w:eastAsia="id-ID"/>
              </w:rPr>
              <w:t>0,471</w:t>
            </w:r>
          </w:p>
        </w:tc>
      </w:tr>
      <w:tr w:rsidR="00E01E41" w:rsidRPr="00E01E41" w14:paraId="59EF1ABE" w14:textId="77777777" w:rsidTr="00E01E41">
        <w:trPr>
          <w:trHeight w:val="290"/>
        </w:trPr>
        <w:tc>
          <w:tcPr>
            <w:tcW w:w="712" w:type="pct"/>
            <w:tcBorders>
              <w:top w:val="nil"/>
              <w:left w:val="single" w:sz="4" w:space="0" w:color="auto"/>
              <w:bottom w:val="single" w:sz="4" w:space="0" w:color="auto"/>
              <w:right w:val="single" w:sz="4" w:space="0" w:color="auto"/>
            </w:tcBorders>
            <w:shd w:val="clear" w:color="000000" w:fill="555555"/>
            <w:noWrap/>
            <w:vAlign w:val="bottom"/>
            <w:hideMark/>
          </w:tcPr>
          <w:p w14:paraId="3704B563"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X1 -&gt; Y</w:t>
            </w:r>
          </w:p>
        </w:tc>
        <w:tc>
          <w:tcPr>
            <w:tcW w:w="828" w:type="pct"/>
            <w:tcBorders>
              <w:top w:val="nil"/>
              <w:left w:val="nil"/>
              <w:bottom w:val="single" w:sz="4" w:space="0" w:color="auto"/>
              <w:right w:val="single" w:sz="4" w:space="0" w:color="auto"/>
            </w:tcBorders>
            <w:noWrap/>
            <w:vAlign w:val="bottom"/>
            <w:hideMark/>
          </w:tcPr>
          <w:p w14:paraId="4AAF632B"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0,336</w:t>
            </w:r>
          </w:p>
        </w:tc>
        <w:tc>
          <w:tcPr>
            <w:tcW w:w="763" w:type="pct"/>
            <w:tcBorders>
              <w:top w:val="nil"/>
              <w:left w:val="nil"/>
              <w:bottom w:val="single" w:sz="4" w:space="0" w:color="auto"/>
              <w:right w:val="single" w:sz="4" w:space="0" w:color="auto"/>
            </w:tcBorders>
            <w:noWrap/>
            <w:vAlign w:val="bottom"/>
            <w:hideMark/>
          </w:tcPr>
          <w:p w14:paraId="457C380C"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0,298</w:t>
            </w:r>
          </w:p>
        </w:tc>
        <w:tc>
          <w:tcPr>
            <w:tcW w:w="1148" w:type="pct"/>
            <w:tcBorders>
              <w:top w:val="nil"/>
              <w:left w:val="nil"/>
              <w:bottom w:val="single" w:sz="4" w:space="0" w:color="auto"/>
              <w:right w:val="single" w:sz="4" w:space="0" w:color="auto"/>
            </w:tcBorders>
            <w:noWrap/>
            <w:vAlign w:val="bottom"/>
            <w:hideMark/>
          </w:tcPr>
          <w:p w14:paraId="497EEC84"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0,157</w:t>
            </w:r>
          </w:p>
        </w:tc>
        <w:tc>
          <w:tcPr>
            <w:tcW w:w="949" w:type="pct"/>
            <w:tcBorders>
              <w:top w:val="nil"/>
              <w:left w:val="nil"/>
              <w:bottom w:val="single" w:sz="4" w:space="0" w:color="auto"/>
              <w:right w:val="single" w:sz="4" w:space="0" w:color="auto"/>
            </w:tcBorders>
            <w:noWrap/>
            <w:vAlign w:val="bottom"/>
            <w:hideMark/>
          </w:tcPr>
          <w:p w14:paraId="25445AB9"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2,144</w:t>
            </w:r>
          </w:p>
        </w:tc>
        <w:tc>
          <w:tcPr>
            <w:tcW w:w="599" w:type="pct"/>
            <w:tcBorders>
              <w:top w:val="nil"/>
              <w:left w:val="nil"/>
              <w:bottom w:val="single" w:sz="4" w:space="0" w:color="auto"/>
              <w:right w:val="single" w:sz="4" w:space="0" w:color="auto"/>
            </w:tcBorders>
            <w:noWrap/>
            <w:vAlign w:val="bottom"/>
            <w:hideMark/>
          </w:tcPr>
          <w:p w14:paraId="4A592BB8" w14:textId="77777777" w:rsidR="00E01E41" w:rsidRPr="00E01E41" w:rsidRDefault="00E01E41" w:rsidP="00E01E41">
            <w:pPr>
              <w:spacing w:after="0" w:line="240" w:lineRule="auto"/>
              <w:jc w:val="right"/>
              <w:rPr>
                <w:rFonts w:ascii="Calibri" w:eastAsia="Times New Roman" w:hAnsi="Calibri"/>
                <w:color w:val="006400"/>
                <w:sz w:val="22"/>
                <w:lang w:val="id-ID" w:eastAsia="id-ID"/>
              </w:rPr>
            </w:pPr>
            <w:r w:rsidRPr="00E01E41">
              <w:rPr>
                <w:rFonts w:ascii="Calibri" w:eastAsia="Times New Roman" w:hAnsi="Calibri"/>
                <w:color w:val="006400"/>
                <w:sz w:val="22"/>
                <w:lang w:val="id-ID" w:eastAsia="id-ID"/>
              </w:rPr>
              <w:t>0,032</w:t>
            </w:r>
          </w:p>
        </w:tc>
      </w:tr>
      <w:tr w:rsidR="00E01E41" w:rsidRPr="00E01E41" w14:paraId="4CF5E94E" w14:textId="77777777" w:rsidTr="00E01E41">
        <w:trPr>
          <w:trHeight w:val="290"/>
        </w:trPr>
        <w:tc>
          <w:tcPr>
            <w:tcW w:w="712" w:type="pct"/>
            <w:tcBorders>
              <w:top w:val="nil"/>
              <w:left w:val="single" w:sz="4" w:space="0" w:color="auto"/>
              <w:bottom w:val="single" w:sz="4" w:space="0" w:color="auto"/>
              <w:right w:val="single" w:sz="4" w:space="0" w:color="auto"/>
            </w:tcBorders>
            <w:shd w:val="clear" w:color="000000" w:fill="555555"/>
            <w:noWrap/>
            <w:vAlign w:val="bottom"/>
            <w:hideMark/>
          </w:tcPr>
          <w:p w14:paraId="44E1D040" w14:textId="77777777" w:rsidR="00E01E41" w:rsidRPr="00E01E41" w:rsidRDefault="00E01E41" w:rsidP="00E01E41">
            <w:pPr>
              <w:spacing w:after="0" w:line="240" w:lineRule="auto"/>
              <w:rPr>
                <w:rFonts w:ascii="Calibri" w:eastAsia="Times New Roman" w:hAnsi="Calibri"/>
                <w:color w:val="FFFFFF"/>
                <w:sz w:val="22"/>
                <w:lang w:val="id-ID" w:eastAsia="id-ID"/>
              </w:rPr>
            </w:pPr>
            <w:r w:rsidRPr="00E01E41">
              <w:rPr>
                <w:rFonts w:ascii="Calibri" w:eastAsia="Times New Roman" w:hAnsi="Calibri"/>
                <w:color w:val="FFFFFF"/>
                <w:sz w:val="22"/>
                <w:lang w:val="id-ID" w:eastAsia="id-ID"/>
              </w:rPr>
              <w:t>Z x X2 -&gt; Y</w:t>
            </w:r>
          </w:p>
        </w:tc>
        <w:tc>
          <w:tcPr>
            <w:tcW w:w="828" w:type="pct"/>
            <w:tcBorders>
              <w:top w:val="nil"/>
              <w:left w:val="nil"/>
              <w:bottom w:val="single" w:sz="4" w:space="0" w:color="auto"/>
              <w:right w:val="single" w:sz="4" w:space="0" w:color="auto"/>
            </w:tcBorders>
            <w:shd w:val="clear" w:color="000000" w:fill="90EE90"/>
            <w:noWrap/>
            <w:vAlign w:val="bottom"/>
            <w:hideMark/>
          </w:tcPr>
          <w:p w14:paraId="25FF104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-0,218</w:t>
            </w:r>
          </w:p>
        </w:tc>
        <w:tc>
          <w:tcPr>
            <w:tcW w:w="763" w:type="pct"/>
            <w:tcBorders>
              <w:top w:val="nil"/>
              <w:left w:val="nil"/>
              <w:bottom w:val="single" w:sz="4" w:space="0" w:color="auto"/>
              <w:right w:val="single" w:sz="4" w:space="0" w:color="auto"/>
            </w:tcBorders>
            <w:shd w:val="clear" w:color="000000" w:fill="90EE90"/>
            <w:noWrap/>
            <w:vAlign w:val="bottom"/>
            <w:hideMark/>
          </w:tcPr>
          <w:p w14:paraId="452126C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-0,201</w:t>
            </w:r>
          </w:p>
        </w:tc>
        <w:tc>
          <w:tcPr>
            <w:tcW w:w="1148" w:type="pct"/>
            <w:tcBorders>
              <w:top w:val="nil"/>
              <w:left w:val="nil"/>
              <w:bottom w:val="single" w:sz="4" w:space="0" w:color="auto"/>
              <w:right w:val="single" w:sz="4" w:space="0" w:color="auto"/>
            </w:tcBorders>
            <w:shd w:val="clear" w:color="000000" w:fill="90EE90"/>
            <w:noWrap/>
            <w:vAlign w:val="bottom"/>
            <w:hideMark/>
          </w:tcPr>
          <w:p w14:paraId="23D95ABD"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0,163</w:t>
            </w:r>
          </w:p>
        </w:tc>
        <w:tc>
          <w:tcPr>
            <w:tcW w:w="949" w:type="pct"/>
            <w:tcBorders>
              <w:top w:val="nil"/>
              <w:left w:val="nil"/>
              <w:bottom w:val="single" w:sz="4" w:space="0" w:color="auto"/>
              <w:right w:val="single" w:sz="4" w:space="0" w:color="auto"/>
            </w:tcBorders>
            <w:shd w:val="clear" w:color="000000" w:fill="90EE90"/>
            <w:noWrap/>
            <w:vAlign w:val="bottom"/>
            <w:hideMark/>
          </w:tcPr>
          <w:p w14:paraId="647AD236" w14:textId="77777777" w:rsidR="00E01E41" w:rsidRPr="00E01E41" w:rsidRDefault="00E01E41" w:rsidP="00E01E41">
            <w:pPr>
              <w:spacing w:after="0" w:line="240" w:lineRule="auto"/>
              <w:jc w:val="right"/>
              <w:rPr>
                <w:rFonts w:ascii="Calibri" w:eastAsia="Times New Roman" w:hAnsi="Calibri"/>
                <w:sz w:val="22"/>
                <w:lang w:val="id-ID" w:eastAsia="id-ID"/>
              </w:rPr>
            </w:pPr>
            <w:r w:rsidRPr="00E01E41">
              <w:rPr>
                <w:rFonts w:ascii="Calibri" w:eastAsia="Times New Roman" w:hAnsi="Calibri"/>
                <w:sz w:val="22"/>
                <w:lang w:val="id-ID" w:eastAsia="id-ID"/>
              </w:rPr>
              <w:t>1,337</w:t>
            </w:r>
          </w:p>
        </w:tc>
        <w:tc>
          <w:tcPr>
            <w:tcW w:w="599" w:type="pct"/>
            <w:tcBorders>
              <w:top w:val="nil"/>
              <w:left w:val="nil"/>
              <w:bottom w:val="single" w:sz="4" w:space="0" w:color="auto"/>
              <w:right w:val="single" w:sz="4" w:space="0" w:color="auto"/>
            </w:tcBorders>
            <w:shd w:val="clear" w:color="000000" w:fill="90EE90"/>
            <w:noWrap/>
            <w:vAlign w:val="bottom"/>
            <w:hideMark/>
          </w:tcPr>
          <w:p w14:paraId="56DF3B61" w14:textId="77777777" w:rsidR="00E01E41" w:rsidRPr="00E01E41" w:rsidRDefault="00E01E41" w:rsidP="00E01E41">
            <w:pPr>
              <w:spacing w:after="0" w:line="240" w:lineRule="auto"/>
              <w:jc w:val="right"/>
              <w:rPr>
                <w:rFonts w:ascii="Calibri" w:eastAsia="Times New Roman" w:hAnsi="Calibri"/>
                <w:color w:val="8B0000"/>
                <w:sz w:val="22"/>
                <w:lang w:val="id-ID" w:eastAsia="id-ID"/>
              </w:rPr>
            </w:pPr>
            <w:r w:rsidRPr="00E01E41">
              <w:rPr>
                <w:rFonts w:ascii="Calibri" w:eastAsia="Times New Roman" w:hAnsi="Calibri"/>
                <w:color w:val="8B0000"/>
                <w:sz w:val="22"/>
                <w:lang w:val="id-ID" w:eastAsia="id-ID"/>
              </w:rPr>
              <w:t>0,181</w:t>
            </w:r>
          </w:p>
        </w:tc>
      </w:tr>
    </w:tbl>
    <w:p w14:paraId="1213D1E8" w14:textId="77777777" w:rsidR="00DA65A1" w:rsidRDefault="00DA65A1" w:rsidP="00DA65E0">
      <w:pPr>
        <w:rPr>
          <w:rFonts w:cs="Times New Roman"/>
          <w:b/>
          <w:color w:val="auto"/>
        </w:rPr>
      </w:pPr>
    </w:p>
    <w:p w14:paraId="2612DF4B" w14:textId="77777777" w:rsidR="00E91E78" w:rsidRDefault="00E91E78" w:rsidP="00DA65E0">
      <w:pPr>
        <w:rPr>
          <w:rFonts w:cs="Times New Roman"/>
          <w:b/>
          <w:color w:val="auto"/>
        </w:rPr>
      </w:pPr>
    </w:p>
    <w:p w14:paraId="259ED593" w14:textId="77777777" w:rsidR="00DA3F23" w:rsidRDefault="00DA3F23" w:rsidP="00DA65E0">
      <w:pPr>
        <w:rPr>
          <w:rFonts w:cs="Times New Roman"/>
          <w:b/>
          <w:color w:val="auto"/>
        </w:rPr>
      </w:pPr>
    </w:p>
    <w:p w14:paraId="5B941C67" w14:textId="77777777" w:rsidR="00DA3F23" w:rsidRDefault="00DA3F23" w:rsidP="00DA65E0">
      <w:pPr>
        <w:rPr>
          <w:rFonts w:cs="Times New Roman"/>
          <w:b/>
          <w:color w:val="auto"/>
        </w:rPr>
      </w:pPr>
    </w:p>
    <w:p w14:paraId="4BFDED14" w14:textId="77777777" w:rsidR="00DA3F23" w:rsidRDefault="00DA3F23" w:rsidP="00DA65E0">
      <w:pPr>
        <w:rPr>
          <w:rFonts w:cs="Times New Roman"/>
          <w:b/>
          <w:color w:val="auto"/>
        </w:rPr>
      </w:pPr>
    </w:p>
    <w:p w14:paraId="3F9A44E5" w14:textId="77777777" w:rsidR="00DA3F23" w:rsidRDefault="00DA3F23" w:rsidP="00DA65E0">
      <w:pPr>
        <w:rPr>
          <w:rFonts w:cs="Times New Roman"/>
          <w:b/>
          <w:color w:val="auto"/>
        </w:rPr>
      </w:pPr>
    </w:p>
    <w:p w14:paraId="0AFA5230" w14:textId="77777777" w:rsidR="00DA3F23" w:rsidRDefault="00DA3F23" w:rsidP="00DA65E0">
      <w:pPr>
        <w:rPr>
          <w:rFonts w:cs="Times New Roman"/>
          <w:b/>
          <w:color w:val="auto"/>
        </w:rPr>
      </w:pPr>
    </w:p>
    <w:p w14:paraId="239FE129" w14:textId="77777777" w:rsidR="00DA3F23" w:rsidRDefault="00DA3F23" w:rsidP="00DA65E0">
      <w:pPr>
        <w:rPr>
          <w:rFonts w:cs="Times New Roman"/>
          <w:b/>
          <w:color w:val="auto"/>
        </w:rPr>
      </w:pPr>
    </w:p>
    <w:p w14:paraId="2C745E80" w14:textId="7F7F4337" w:rsidR="00DA3F23" w:rsidRDefault="00DA3F23" w:rsidP="00DA65E0">
      <w:pPr>
        <w:rPr>
          <w:rFonts w:cs="Times New Roman"/>
          <w:b/>
          <w:color w:val="auto"/>
        </w:rPr>
      </w:pPr>
    </w:p>
    <w:p w14:paraId="39DD8C4E" w14:textId="77777777" w:rsidR="00DA3F23" w:rsidRDefault="00DA3F23" w:rsidP="00DA65E0">
      <w:pPr>
        <w:rPr>
          <w:rFonts w:cs="Times New Roman"/>
          <w:b/>
          <w:color w:val="auto"/>
        </w:rPr>
      </w:pPr>
    </w:p>
    <w:p w14:paraId="0A7B0184" w14:textId="77777777" w:rsidR="00DA3F23" w:rsidRPr="001506C0" w:rsidRDefault="00DA3F23" w:rsidP="00DA65E0">
      <w:pPr>
        <w:rPr>
          <w:rFonts w:cs="Times New Roman"/>
          <w:b/>
          <w:color w:val="auto"/>
        </w:rPr>
      </w:pPr>
    </w:p>
    <w:sectPr w:rsidR="00DA3F23" w:rsidRPr="001506C0" w:rsidSect="00AE351F">
      <w:pgSz w:w="11906" w:h="16838" w:code="9"/>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Nadila Azizah" w:date="2024-11-18T13:50:00Z" w:initials="NA">
    <w:p w14:paraId="24BFD2E8" w14:textId="77777777" w:rsidR="00FD4058" w:rsidRDefault="00FD4058" w:rsidP="00360F20">
      <w:pPr>
        <w:pStyle w:val="CommentText"/>
      </w:pPr>
      <w:r>
        <w:rPr>
          <w:rStyle w:val="CommentReference"/>
        </w:rPr>
        <w:annotationRef/>
      </w:r>
      <w:r>
        <w:t>Mau dibaikin kata katanya, kek gajelas masih</w:t>
      </w:r>
    </w:p>
  </w:comment>
  <w:comment w:id="24" w:author="Nadila Azizah" w:date="2024-11-18T13:51:00Z" w:initials="NA">
    <w:p w14:paraId="6E0AD5C3" w14:textId="77777777" w:rsidR="00FD4058" w:rsidRDefault="00FD4058" w:rsidP="00360F20">
      <w:pPr>
        <w:pStyle w:val="CommentText"/>
      </w:pPr>
      <w:r>
        <w:rPr>
          <w:rStyle w:val="CommentReference"/>
        </w:rPr>
        <w:annotationRef/>
      </w:r>
      <w:r>
        <w:t xml:space="preserve">Tambahin kek kaitan mengenai pentingnya penerapan good governance di pemerintahan, dan cari sc yang mengatakan pentingnya penerapan gg untuk pencegahan korupsi atau pentingnya diterqapkan di sektor pemerintahan. </w:t>
      </w:r>
    </w:p>
  </w:comment>
  <w:comment w:id="25" w:author="Nadila Azizah" w:date="2024-11-18T13:55:00Z" w:initials="NA">
    <w:p w14:paraId="30B77E9F" w14:textId="77777777" w:rsidR="00FD4058" w:rsidRDefault="00FD4058" w:rsidP="00360F20">
      <w:pPr>
        <w:pStyle w:val="CommentText"/>
      </w:pPr>
      <w:r>
        <w:rPr>
          <w:rStyle w:val="CommentReference"/>
        </w:rPr>
        <w:annotationRef/>
      </w:r>
      <w:r>
        <w:t>Tambahin kek kata kata logika pemoderasi gitunah, yang didukung oleh penelitian terdahulu juga bole (kalau ada)</w:t>
      </w:r>
    </w:p>
  </w:comment>
  <w:comment w:id="26" w:author="Nadila Azizah" w:date="2024-11-18T13:56:00Z" w:initials="NA">
    <w:p w14:paraId="0A815914" w14:textId="77777777" w:rsidR="00FD4058" w:rsidRDefault="00FD4058" w:rsidP="00360F20">
      <w:pPr>
        <w:pStyle w:val="CommentText"/>
      </w:pPr>
      <w:r>
        <w:rPr>
          <w:rStyle w:val="CommentReference"/>
        </w:rPr>
        <w:annotationRef/>
      </w:r>
      <w:r>
        <w:t>Coba cek, ini bener kah dia moderasinya ke y aja atau hrs ada kaitannya dengan variabel x juga?</w:t>
      </w:r>
    </w:p>
  </w:comment>
  <w:comment w:id="27" w:author="USER" w:date="2025-11-06T20:21:00Z" w:initials="U">
    <w:p w14:paraId="7D7037B5" w14:textId="5EAF4081" w:rsidR="00FD4058" w:rsidRDefault="00FD4058">
      <w:pPr>
        <w:pStyle w:val="CommentText"/>
      </w:pPr>
      <w:r>
        <w:rPr>
          <w:rStyle w:val="CommentReference"/>
        </w:rPr>
        <w:annotationRef/>
      </w:r>
      <w:r>
        <w:t>Blm di kutip di mendeley</w:t>
      </w:r>
    </w:p>
  </w:comment>
  <w:comment w:id="55" w:author="Nadila Azizah" w:date="2024-11-18T14:29:00Z" w:initials="NA">
    <w:p w14:paraId="2B6BD34E" w14:textId="77777777" w:rsidR="00FD4058" w:rsidRDefault="00FD4058" w:rsidP="00630ACD">
      <w:pPr>
        <w:pStyle w:val="CommentText"/>
      </w:pPr>
      <w:r>
        <w:rPr>
          <w:rStyle w:val="CommentReference"/>
        </w:rPr>
        <w:annotationRef/>
      </w:r>
      <w:r>
        <w:t xml:space="preserve">Cari, apa bedanya manajemen risiko sama pengendalian internal wkwkwk sama apa fungsi nya </w:t>
      </w:r>
    </w:p>
  </w:comment>
  <w:comment w:id="56" w:author="Nadila Azizah" w:date="2024-11-22T00:31:00Z" w:initials="NA">
    <w:p w14:paraId="62962E7A" w14:textId="77777777" w:rsidR="00FD4058" w:rsidRDefault="00FD4058" w:rsidP="00630ACD">
      <w:pPr>
        <w:pStyle w:val="CommentText"/>
      </w:pPr>
      <w:r>
        <w:rPr>
          <w:rStyle w:val="CommentReference"/>
        </w:rPr>
        <w:annotationRef/>
      </w:r>
      <w:r>
        <w:t>Ini kaitan dengan pencegahan kecurangannya kuhapus, nanti dikaitin sendiri aja, nth pas presentasi kah kek penerapan mj risk ini penting bgt untuk mencegah kecurangan di pemerintahan</w:t>
      </w:r>
    </w:p>
  </w:comment>
  <w:comment w:id="60" w:author="Nadila Azizah" w:date="2024-11-18T14:37:00Z" w:initials="NA">
    <w:p w14:paraId="3681E1AD" w14:textId="77777777" w:rsidR="00FD4058" w:rsidRDefault="00FD4058" w:rsidP="00630ACD">
      <w:pPr>
        <w:pStyle w:val="CommentText"/>
      </w:pPr>
      <w:r>
        <w:rPr>
          <w:rStyle w:val="CommentReference"/>
        </w:rPr>
        <w:annotationRef/>
      </w:r>
      <w:r>
        <w:t>Ga ngerti maksudnya, ntr di cari lagi ini maksudnya apasih dan bisa di cek lagi ggg dan gg itu gimanah, bedanya aoa hft</w:t>
      </w:r>
    </w:p>
  </w:comment>
  <w:comment w:id="80" w:author="Nadila Azizah" w:date="2024-11-18T15:27:00Z" w:initials="NA">
    <w:p w14:paraId="4600E7C1" w14:textId="77777777" w:rsidR="00FD4058" w:rsidRDefault="00FD4058" w:rsidP="0003539D">
      <w:pPr>
        <w:pStyle w:val="CommentText"/>
      </w:pPr>
      <w:r>
        <w:rPr>
          <w:rStyle w:val="CommentReference"/>
        </w:rPr>
        <w:annotationRef/>
      </w:r>
      <w:r>
        <w:t>Beneran deh, ini definisi nya tentang apasih :’(</w:t>
      </w:r>
    </w:p>
  </w:comment>
  <w:comment w:id="106" w:author="Nadila Azizah" w:date="2024-11-18T15:38:00Z" w:initials="NA">
    <w:p w14:paraId="3D4CDFCD" w14:textId="77777777" w:rsidR="00FD4058" w:rsidRDefault="00FD4058" w:rsidP="00DA65E0">
      <w:pPr>
        <w:pStyle w:val="CommentText"/>
      </w:pPr>
      <w:r>
        <w:rPr>
          <w:rStyle w:val="CommentReference"/>
        </w:rPr>
        <w:annotationRef/>
      </w:r>
      <w:r>
        <w:t>Bener kah gini? Cek lagi dgn skripsi yang pakai moderasi</w:t>
      </w:r>
    </w:p>
  </w:comment>
  <w:comment w:id="107" w:author="Nadila Azizah" w:date="2024-11-18T15:39:00Z" w:initials="NA">
    <w:p w14:paraId="493286B3" w14:textId="77777777" w:rsidR="00FD4058" w:rsidRDefault="00FD4058" w:rsidP="00DA65E0">
      <w:pPr>
        <w:pStyle w:val="CommentText"/>
      </w:pPr>
      <w:r>
        <w:rPr>
          <w:rStyle w:val="CommentReference"/>
        </w:rPr>
        <w:annotationRef/>
      </w:r>
      <w:r>
        <w:t xml:space="preserve">Yang bersumber dari literatur lingkungan organisasi atau apa gitu, nanti aku cari lagi trs masukin disini  </w:t>
      </w:r>
    </w:p>
  </w:comment>
  <w:comment w:id="108" w:author="Nadila Azizah" w:date="2024-11-19T09:39:00Z" w:initials="NA">
    <w:p w14:paraId="326668F4" w14:textId="77777777" w:rsidR="00FD4058" w:rsidRDefault="00FD4058" w:rsidP="00DA65E0">
      <w:pPr>
        <w:pStyle w:val="CommentText"/>
      </w:pPr>
      <w:r>
        <w:rPr>
          <w:rStyle w:val="CommentReference"/>
        </w:rPr>
        <w:annotationRef/>
      </w:r>
      <w:r>
        <w:t xml:space="preserve">Dari buku “PERILAKU ORGANISASI” oleh Stephen P. Robbins dan Timothy Judge (2008) edisi ke-12, jakarta: Salemba Empat. Dikatakan untuk membentuk budaya organisasi yang etis, dilakukan dengan mengikuti prinsip-prinsip sbb: </w:t>
      </w:r>
    </w:p>
  </w:comment>
  <w:comment w:id="163" w:author="USER" w:date="2025-10-28T22:16:00Z" w:initials="U">
    <w:p w14:paraId="1541F957" w14:textId="77777777" w:rsidR="00FD4058" w:rsidRDefault="00FD4058" w:rsidP="006D6418">
      <w:pPr>
        <w:pStyle w:val="CommentText"/>
      </w:pPr>
      <w:r>
        <w:rPr>
          <w:rStyle w:val="CommentReference"/>
        </w:rPr>
        <w:annotationRef/>
      </w:r>
      <w:r>
        <w:t>apa itu konstruk laten? (berdasarkan hasil peenlitian) atau sesuaikan sama bab 3</w:t>
      </w:r>
    </w:p>
  </w:comment>
  <w:comment w:id="165" w:author="USER" w:date="2025-10-28T22:30:00Z" w:initials="U">
    <w:p w14:paraId="1F074710" w14:textId="77777777" w:rsidR="00FD4058" w:rsidRDefault="00FD4058" w:rsidP="006D6418">
      <w:pPr>
        <w:pStyle w:val="CommentText"/>
      </w:pPr>
      <w:r>
        <w:rPr>
          <w:rStyle w:val="CommentReference"/>
        </w:rPr>
        <w:annotationRef/>
      </w:r>
      <w:r>
        <w:t xml:space="preserve">lanjutan buat penjelasan semhas: </w:t>
      </w:r>
    </w:p>
    <w:p w14:paraId="753DFD16" w14:textId="77777777" w:rsidR="00FD4058" w:rsidRDefault="00FD4058" w:rsidP="006D6418">
      <w:pPr>
        <w:pStyle w:val="CommentText"/>
      </w:pPr>
      <w:r>
        <w:br/>
        <w:t>Dari hasil pengujian outer loadings, cross loadings, dan Average Variance Extracted, dapat ditarik kesimpulan bahwa seluruh indikator dan seluruh konstruk laten dalam penelitian ini lolos uji validitas. Hal ini ditunjukkan dengan nilai untuk masing-masing pengujian telah memenuhi kriteria nilai yang direkomendasikan</w:t>
      </w:r>
    </w:p>
  </w:comment>
  <w:comment w:id="184" w:author="Nadila Azizah" w:date="2025-11-05T00:34:00Z" w:initials="NA">
    <w:p w14:paraId="206F621E" w14:textId="68BA04E9" w:rsidR="00FD4058" w:rsidRDefault="00FD4058">
      <w:pPr>
        <w:pStyle w:val="CommentText"/>
      </w:pPr>
      <w:r>
        <w:rPr>
          <w:rStyle w:val="CommentReference"/>
        </w:rPr>
        <w:annotationRef/>
      </w:r>
      <w:r>
        <w:t>Tambahin ntr haraphap, ref nya ada di hal 79 ref ku</w:t>
      </w:r>
    </w:p>
  </w:comment>
  <w:comment w:id="189" w:author="USER" w:date="2025-11-06T21:02:00Z" w:initials="U">
    <w:p w14:paraId="40B5DAA2" w14:textId="7D57EA34" w:rsidR="00FD4058" w:rsidRDefault="00FD4058">
      <w:pPr>
        <w:pStyle w:val="CommentText"/>
      </w:pPr>
      <w:r>
        <w:rPr>
          <w:rStyle w:val="CommentReference"/>
        </w:rPr>
        <w:annotationRef/>
      </w:r>
      <w:r>
        <w:t xml:space="preserve">Tambahin versi budaya etis ke pencegeahan kecurangan yang positif </w:t>
      </w:r>
    </w:p>
  </w:comment>
  <w:comment w:id="211" w:author="Nadila Azizah" w:date="2025-02-05T12:02:00Z" w:initials="NA">
    <w:p w14:paraId="4B7E5818" w14:textId="77777777" w:rsidR="00FD4058" w:rsidRDefault="00FD4058" w:rsidP="001506C0">
      <w:pPr>
        <w:pStyle w:val="CommentText"/>
      </w:pPr>
      <w:r>
        <w:rPr>
          <w:rStyle w:val="CommentReference"/>
        </w:rPr>
        <w:annotationRef/>
      </w:r>
      <w:r>
        <w:t>Berdasarkan pasal 21 UU no. 20 tahun 2023 ttg ASN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BFD2E8" w15:done="0"/>
  <w15:commentEx w15:paraId="6E0AD5C3" w15:done="0"/>
  <w15:commentEx w15:paraId="30B77E9F" w15:done="0"/>
  <w15:commentEx w15:paraId="0A815914" w15:done="0"/>
  <w15:commentEx w15:paraId="7D7037B5" w15:done="0"/>
  <w15:commentEx w15:paraId="2B6BD34E" w15:done="1"/>
  <w15:commentEx w15:paraId="62962E7A" w15:done="1"/>
  <w15:commentEx w15:paraId="3681E1AD" w15:done="0"/>
  <w15:commentEx w15:paraId="4600E7C1" w15:done="0"/>
  <w15:commentEx w15:paraId="3D4CDFCD" w15:done="1"/>
  <w15:commentEx w15:paraId="493286B3" w15:done="0"/>
  <w15:commentEx w15:paraId="326668F4" w15:done="0"/>
  <w15:commentEx w15:paraId="1541F957" w15:done="0"/>
  <w15:commentEx w15:paraId="753DFD16" w15:done="0"/>
  <w15:commentEx w15:paraId="206F621E" w15:done="0"/>
  <w15:commentEx w15:paraId="40B5DAA2" w15:done="0"/>
  <w15:commentEx w15:paraId="4B7E58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FD2E8" w16cid:durableId="24BFD2E8"/>
  <w16cid:commentId w16cid:paraId="6E0AD5C3" w16cid:durableId="6E0AD5C3"/>
  <w16cid:commentId w16cid:paraId="30B77E9F" w16cid:durableId="30B77E9F"/>
  <w16cid:commentId w16cid:paraId="0A815914" w16cid:durableId="0A815914"/>
  <w16cid:commentId w16cid:paraId="7D7037B5" w16cid:durableId="7D7037B5"/>
  <w16cid:commentId w16cid:paraId="2B6BD34E" w16cid:durableId="2B6BD34E"/>
  <w16cid:commentId w16cid:paraId="62962E7A" w16cid:durableId="62962E7A"/>
  <w16cid:commentId w16cid:paraId="3681E1AD" w16cid:durableId="3681E1AD"/>
  <w16cid:commentId w16cid:paraId="4600E7C1" w16cid:durableId="4600E7C1"/>
  <w16cid:commentId w16cid:paraId="3D4CDFCD" w16cid:durableId="3D4CDFCD"/>
  <w16cid:commentId w16cid:paraId="493286B3" w16cid:durableId="493286B3"/>
  <w16cid:commentId w16cid:paraId="326668F4" w16cid:durableId="326668F4"/>
  <w16cid:commentId w16cid:paraId="1541F957" w16cid:durableId="1541F957"/>
  <w16cid:commentId w16cid:paraId="753DFD16" w16cid:durableId="753DFD16"/>
  <w16cid:commentId w16cid:paraId="206F621E" w16cid:durableId="206F621E"/>
  <w16cid:commentId w16cid:paraId="40B5DAA2" w16cid:durableId="40B5DAA2"/>
  <w16cid:commentId w16cid:paraId="4B7E5818" w16cid:durableId="4B7E581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3F0E7" w14:textId="77777777" w:rsidR="00F0418E" w:rsidRDefault="00F0418E" w:rsidP="007254E9">
      <w:pPr>
        <w:spacing w:after="0" w:line="240" w:lineRule="auto"/>
      </w:pPr>
      <w:r>
        <w:separator/>
      </w:r>
    </w:p>
  </w:endnote>
  <w:endnote w:type="continuationSeparator" w:id="0">
    <w:p w14:paraId="75E8C626" w14:textId="77777777" w:rsidR="00F0418E" w:rsidRDefault="00F0418E" w:rsidP="0072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2587A" w14:textId="25BA341D" w:rsidR="00FD4058" w:rsidRPr="005605A0" w:rsidRDefault="00FD4058">
    <w:pPr>
      <w:pStyle w:val="Footer"/>
      <w:jc w:val="center"/>
      <w:rPr>
        <w:color w:val="FFFFFF" w:themeColor="background1"/>
      </w:rPr>
    </w:pPr>
    <w:r w:rsidRPr="005605A0">
      <w:rPr>
        <w:color w:val="FFFFFF" w:themeColor="background1"/>
      </w:rPr>
      <w:fldChar w:fldCharType="begin"/>
    </w:r>
    <w:r w:rsidRPr="005605A0">
      <w:rPr>
        <w:color w:val="FFFFFF" w:themeColor="background1"/>
      </w:rPr>
      <w:instrText xml:space="preserve"> PAGE   \* MERGEFORMAT </w:instrText>
    </w:r>
    <w:r w:rsidRPr="005605A0">
      <w:rPr>
        <w:color w:val="FFFFFF" w:themeColor="background1"/>
      </w:rPr>
      <w:fldChar w:fldCharType="separate"/>
    </w:r>
    <w:r w:rsidR="002106D6">
      <w:rPr>
        <w:noProof/>
        <w:color w:val="FFFFFF" w:themeColor="background1"/>
      </w:rPr>
      <w:t>i</w:t>
    </w:r>
    <w:r w:rsidRPr="005605A0">
      <w:rPr>
        <w:noProof/>
        <w:color w:val="FFFFFF" w:themeColor="background1"/>
      </w:rPr>
      <w:fldChar w:fldCharType="end"/>
    </w:r>
  </w:p>
  <w:p w14:paraId="25FA44FF" w14:textId="77777777" w:rsidR="00FD4058" w:rsidRDefault="00FD4058">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444156"/>
      <w:docPartObj>
        <w:docPartGallery w:val="Page Numbers (Bottom of Page)"/>
        <w:docPartUnique/>
      </w:docPartObj>
    </w:sdtPr>
    <w:sdtEndPr>
      <w:rPr>
        <w:noProof/>
      </w:rPr>
    </w:sdtEndPr>
    <w:sdtContent>
      <w:p w14:paraId="33A09C10" w14:textId="2E995B6B" w:rsidR="00CB6CB2" w:rsidRDefault="00CB6CB2">
        <w:pPr>
          <w:pStyle w:val="Footer"/>
          <w:jc w:val="center"/>
        </w:pPr>
        <w:r>
          <w:fldChar w:fldCharType="begin"/>
        </w:r>
        <w:r>
          <w:instrText xml:space="preserve"> PAGE   \* MERGEFORMAT </w:instrText>
        </w:r>
        <w:r>
          <w:fldChar w:fldCharType="separate"/>
        </w:r>
        <w:r w:rsidR="002106D6">
          <w:rPr>
            <w:noProof/>
          </w:rPr>
          <w:t>71</w:t>
        </w:r>
        <w:r>
          <w:rPr>
            <w:noProof/>
          </w:rPr>
          <w:fldChar w:fldCharType="end"/>
        </w:r>
      </w:p>
    </w:sdtContent>
  </w:sdt>
  <w:p w14:paraId="50A95EF7" w14:textId="77777777" w:rsidR="00CB6CB2" w:rsidRDefault="00CB6CB2" w:rsidP="00FD4058">
    <w:pPr>
      <w:pStyle w:val="Footer"/>
      <w:jc w:val="cen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253411"/>
      <w:docPartObj>
        <w:docPartGallery w:val="Page Numbers (Bottom of Page)"/>
        <w:docPartUnique/>
      </w:docPartObj>
    </w:sdtPr>
    <w:sdtEndPr>
      <w:rPr>
        <w:noProof/>
      </w:rPr>
    </w:sdtEndPr>
    <w:sdtContent>
      <w:p w14:paraId="13E4495E" w14:textId="04BFE3E2" w:rsidR="00B60F40" w:rsidRDefault="00B60F40">
        <w:pPr>
          <w:pStyle w:val="Footer"/>
          <w:jc w:val="center"/>
        </w:pPr>
        <w:r>
          <w:fldChar w:fldCharType="begin"/>
        </w:r>
        <w:r>
          <w:instrText xml:space="preserve"> PAGE   \* MERGEFORMAT </w:instrText>
        </w:r>
        <w:r>
          <w:fldChar w:fldCharType="separate"/>
        </w:r>
        <w:r w:rsidR="002106D6">
          <w:rPr>
            <w:noProof/>
          </w:rPr>
          <w:t>73</w:t>
        </w:r>
        <w:r>
          <w:rPr>
            <w:noProof/>
          </w:rPr>
          <w:fldChar w:fldCharType="end"/>
        </w:r>
      </w:p>
    </w:sdtContent>
  </w:sdt>
  <w:p w14:paraId="37DF5A64" w14:textId="77777777" w:rsidR="00B60F40" w:rsidRDefault="00B60F40" w:rsidP="00FD4058">
    <w:pPr>
      <w:pStyle w:val="Footer"/>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1E26" w14:textId="77777777" w:rsidR="00CB6CB2" w:rsidRDefault="00CB6CB2">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F9A0" w14:textId="63AC76DB" w:rsidR="00B60F40" w:rsidRDefault="00B60F40">
    <w:pPr>
      <w:pStyle w:val="Footer"/>
      <w:jc w:val="center"/>
    </w:pPr>
  </w:p>
  <w:p w14:paraId="58292B5E" w14:textId="77777777" w:rsidR="00B60F40" w:rsidRDefault="00B60F40" w:rsidP="00FD4058">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799911"/>
      <w:docPartObj>
        <w:docPartGallery w:val="Page Numbers (Bottom of Page)"/>
        <w:docPartUnique/>
      </w:docPartObj>
    </w:sdtPr>
    <w:sdtEndPr>
      <w:rPr>
        <w:noProof/>
      </w:rPr>
    </w:sdtEndPr>
    <w:sdtContent>
      <w:p w14:paraId="65A3BDF4" w14:textId="3B154492" w:rsidR="007C0442" w:rsidRDefault="007C0442">
        <w:pPr>
          <w:pStyle w:val="Footer"/>
          <w:jc w:val="center"/>
        </w:pPr>
        <w:r>
          <w:fldChar w:fldCharType="begin"/>
        </w:r>
        <w:r>
          <w:instrText xml:space="preserve"> PAGE   \* MERGEFORMAT </w:instrText>
        </w:r>
        <w:r>
          <w:fldChar w:fldCharType="separate"/>
        </w:r>
        <w:r w:rsidR="002106D6">
          <w:rPr>
            <w:noProof/>
          </w:rPr>
          <w:t>v</w:t>
        </w:r>
        <w:r>
          <w:rPr>
            <w:noProof/>
          </w:rPr>
          <w:fldChar w:fldCharType="end"/>
        </w:r>
      </w:p>
    </w:sdtContent>
  </w:sdt>
  <w:p w14:paraId="262EAC84" w14:textId="77777777" w:rsidR="007C0442" w:rsidRDefault="007C04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77B89" w14:textId="70460B4E" w:rsidR="00FD4058" w:rsidRDefault="00FD4058">
    <w:pPr>
      <w:pStyle w:val="Footer"/>
      <w:jc w:val="center"/>
    </w:pPr>
    <w:r w:rsidRPr="00274CB4">
      <w:rPr>
        <w:rFonts w:cs="Times New Roman"/>
      </w:rPr>
      <w:fldChar w:fldCharType="begin"/>
    </w:r>
    <w:r w:rsidRPr="00274CB4">
      <w:rPr>
        <w:rFonts w:cs="Times New Roman"/>
      </w:rPr>
      <w:instrText xml:space="preserve"> PAGE   \* MERGEFORMAT </w:instrText>
    </w:r>
    <w:r w:rsidRPr="00274CB4">
      <w:rPr>
        <w:rFonts w:cs="Times New Roman"/>
      </w:rPr>
      <w:fldChar w:fldCharType="separate"/>
    </w:r>
    <w:r w:rsidR="002106D6">
      <w:rPr>
        <w:rFonts w:cs="Times New Roman"/>
        <w:noProof/>
      </w:rPr>
      <w:t>vi</w:t>
    </w:r>
    <w:r w:rsidRPr="00274CB4">
      <w:rPr>
        <w:rFonts w:cs="Times New Roman"/>
        <w:noProof/>
      </w:rPr>
      <w:fldChar w:fldCharType="end"/>
    </w:r>
  </w:p>
  <w:p w14:paraId="0F8B1C3A" w14:textId="77777777" w:rsidR="00FD4058" w:rsidRDefault="00FD405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2015" w14:textId="3A3DC6E5" w:rsidR="00FD4058" w:rsidRDefault="00FD4058">
    <w:pPr>
      <w:pStyle w:val="Footer"/>
      <w:jc w:val="center"/>
    </w:pPr>
    <w:r w:rsidRPr="00274CB4">
      <w:rPr>
        <w:rFonts w:cs="Times New Roman"/>
      </w:rPr>
      <w:fldChar w:fldCharType="begin"/>
    </w:r>
    <w:r w:rsidRPr="00274CB4">
      <w:rPr>
        <w:rFonts w:cs="Times New Roman"/>
      </w:rPr>
      <w:instrText xml:space="preserve"> PAGE   \* MERGEFORMAT </w:instrText>
    </w:r>
    <w:r w:rsidRPr="00274CB4">
      <w:rPr>
        <w:rFonts w:cs="Times New Roman"/>
      </w:rPr>
      <w:fldChar w:fldCharType="separate"/>
    </w:r>
    <w:r w:rsidR="002106D6">
      <w:rPr>
        <w:rFonts w:cs="Times New Roman"/>
        <w:noProof/>
      </w:rPr>
      <w:t>1</w:t>
    </w:r>
    <w:r w:rsidRPr="00274CB4">
      <w:rPr>
        <w:rFonts w:cs="Times New Roman"/>
        <w:noProof/>
      </w:rPr>
      <w:fldChar w:fldCharType="end"/>
    </w:r>
  </w:p>
  <w:p w14:paraId="48954ED7" w14:textId="77777777" w:rsidR="00FD4058" w:rsidRDefault="00FD4058">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5590" w14:textId="77777777" w:rsidR="00FD4058" w:rsidRDefault="00FD4058">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81575"/>
      <w:docPartObj>
        <w:docPartGallery w:val="Page Numbers (Bottom of Page)"/>
        <w:docPartUnique/>
      </w:docPartObj>
    </w:sdtPr>
    <w:sdtEndPr>
      <w:rPr>
        <w:noProof/>
      </w:rPr>
    </w:sdtEndPr>
    <w:sdtContent>
      <w:p w14:paraId="2760BE4A" w14:textId="29FB288F" w:rsidR="00FD4058" w:rsidRDefault="00FD4058" w:rsidP="00FD4058">
        <w:pPr>
          <w:pStyle w:val="Footer"/>
          <w:jc w:val="center"/>
        </w:pPr>
        <w:r>
          <w:fldChar w:fldCharType="begin"/>
        </w:r>
        <w:r>
          <w:instrText xml:space="preserve"> PAGE   \* MERGEFORMAT </w:instrText>
        </w:r>
        <w:r>
          <w:fldChar w:fldCharType="separate"/>
        </w:r>
        <w:r w:rsidR="002106D6">
          <w:rPr>
            <w:noProof/>
          </w:rPr>
          <w:t>10</w:t>
        </w:r>
        <w:r>
          <w:rPr>
            <w:noProof/>
          </w:rP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1CF58" w14:textId="4AC80663" w:rsidR="00FD4058" w:rsidRDefault="00FD4058" w:rsidP="00FD4058">
    <w:pPr>
      <w:pStyle w:val="Footer"/>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70E8" w14:textId="438295E3" w:rsidR="00B60F40" w:rsidRDefault="00B60F40">
    <w:pPr>
      <w:pStyle w:val="Footer"/>
      <w:jc w:val="center"/>
    </w:pPr>
  </w:p>
  <w:p w14:paraId="0B3A3A94" w14:textId="77777777" w:rsidR="00FD4058" w:rsidRDefault="00FD4058" w:rsidP="00FD4058">
    <w:pPr>
      <w:pStyle w:val="Footer"/>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147988"/>
      <w:docPartObj>
        <w:docPartGallery w:val="Page Numbers (Bottom of Page)"/>
        <w:docPartUnique/>
      </w:docPartObj>
    </w:sdtPr>
    <w:sdtEndPr>
      <w:rPr>
        <w:noProof/>
      </w:rPr>
    </w:sdtEndPr>
    <w:sdtContent>
      <w:p w14:paraId="18ABE7DC" w14:textId="1090E7FA" w:rsidR="007C0442" w:rsidRDefault="007C0442">
        <w:pPr>
          <w:pStyle w:val="Footer"/>
          <w:jc w:val="center"/>
        </w:pPr>
        <w:r>
          <w:fldChar w:fldCharType="begin"/>
        </w:r>
        <w:r>
          <w:instrText xml:space="preserve"> PAGE   \* MERGEFORMAT </w:instrText>
        </w:r>
        <w:r>
          <w:fldChar w:fldCharType="separate"/>
        </w:r>
        <w:r w:rsidR="002106D6">
          <w:rPr>
            <w:noProof/>
          </w:rPr>
          <w:t>42</w:t>
        </w:r>
        <w:r>
          <w:rPr>
            <w:noProof/>
          </w:rPr>
          <w:fldChar w:fldCharType="end"/>
        </w:r>
      </w:p>
    </w:sdtContent>
  </w:sdt>
  <w:p w14:paraId="15EAAE61" w14:textId="77777777" w:rsidR="007C0442" w:rsidRDefault="007C04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91237" w14:textId="77777777" w:rsidR="00F0418E" w:rsidRDefault="00F0418E" w:rsidP="007254E9">
      <w:pPr>
        <w:spacing w:after="0" w:line="240" w:lineRule="auto"/>
      </w:pPr>
      <w:r>
        <w:separator/>
      </w:r>
    </w:p>
  </w:footnote>
  <w:footnote w:type="continuationSeparator" w:id="0">
    <w:p w14:paraId="7EB59C5E" w14:textId="77777777" w:rsidR="00F0418E" w:rsidRDefault="00F0418E" w:rsidP="0072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3D1DC" w14:textId="77777777" w:rsidR="00FD4058" w:rsidRDefault="00FD4058">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728858"/>
      <w:docPartObj>
        <w:docPartGallery w:val="Page Numbers (Top of Page)"/>
        <w:docPartUnique/>
      </w:docPartObj>
    </w:sdtPr>
    <w:sdtEndPr>
      <w:rPr>
        <w:noProof/>
      </w:rPr>
    </w:sdtEndPr>
    <w:sdtContent>
      <w:p w14:paraId="7394C783" w14:textId="6D8835CD" w:rsidR="00B60F40" w:rsidRDefault="00B60F40">
        <w:pPr>
          <w:pStyle w:val="Header"/>
          <w:jc w:val="right"/>
        </w:pPr>
        <w:r>
          <w:fldChar w:fldCharType="begin"/>
        </w:r>
        <w:r>
          <w:instrText xml:space="preserve"> PAGE   \* MERGEFORMAT </w:instrText>
        </w:r>
        <w:r>
          <w:fldChar w:fldCharType="separate"/>
        </w:r>
        <w:r w:rsidR="002106D6">
          <w:rPr>
            <w:noProof/>
          </w:rPr>
          <w:t>72</w:t>
        </w:r>
        <w:r>
          <w:rPr>
            <w:noProof/>
          </w:rPr>
          <w:fldChar w:fldCharType="end"/>
        </w:r>
      </w:p>
    </w:sdtContent>
  </w:sdt>
  <w:p w14:paraId="3E77CE56" w14:textId="77777777" w:rsidR="00B60F40" w:rsidRDefault="00B60F40">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907D3" w14:textId="77777777" w:rsidR="00FD4058" w:rsidRDefault="00FD40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64A0" w14:textId="25E8DE95" w:rsidR="00FD4058" w:rsidRDefault="00FD4058">
    <w:pPr>
      <w:pStyle w:val="Header"/>
      <w:jc w:val="right"/>
    </w:pPr>
  </w:p>
  <w:p w14:paraId="7436D438" w14:textId="77777777" w:rsidR="00FD4058" w:rsidRDefault="00FD405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363766"/>
      <w:docPartObj>
        <w:docPartGallery w:val="Page Numbers (Top of Page)"/>
        <w:docPartUnique/>
      </w:docPartObj>
    </w:sdtPr>
    <w:sdtEndPr>
      <w:rPr>
        <w:noProof/>
      </w:rPr>
    </w:sdtEndPr>
    <w:sdtContent>
      <w:p w14:paraId="5C5F6F19" w14:textId="1DA78C28" w:rsidR="00FD4058" w:rsidRDefault="00FD4058">
        <w:pPr>
          <w:pStyle w:val="Header"/>
          <w:jc w:val="right"/>
        </w:pPr>
        <w:r>
          <w:fldChar w:fldCharType="begin"/>
        </w:r>
        <w:r>
          <w:instrText xml:space="preserve"> PAGE   \* MERGEFORMAT </w:instrText>
        </w:r>
        <w:r>
          <w:fldChar w:fldCharType="separate"/>
        </w:r>
        <w:r w:rsidR="002106D6">
          <w:rPr>
            <w:noProof/>
          </w:rPr>
          <w:t>9</w:t>
        </w:r>
        <w:r>
          <w:rPr>
            <w:noProof/>
          </w:rPr>
          <w:fldChar w:fldCharType="end"/>
        </w:r>
      </w:p>
    </w:sdtContent>
  </w:sdt>
  <w:p w14:paraId="5435FE94" w14:textId="77777777" w:rsidR="00FD4058" w:rsidRDefault="00FD405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71CC" w14:textId="092B0831" w:rsidR="00FD4058" w:rsidRDefault="00FD4058">
    <w:pPr>
      <w:pStyle w:val="Header"/>
      <w:jc w:val="right"/>
    </w:pPr>
  </w:p>
  <w:p w14:paraId="4EC19608" w14:textId="77777777" w:rsidR="00FD4058" w:rsidRDefault="00FD405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60707"/>
      <w:docPartObj>
        <w:docPartGallery w:val="Page Numbers (Top of Page)"/>
        <w:docPartUnique/>
      </w:docPartObj>
    </w:sdtPr>
    <w:sdtEndPr>
      <w:rPr>
        <w:noProof/>
      </w:rPr>
    </w:sdtEndPr>
    <w:sdtContent>
      <w:p w14:paraId="4A6A1B5E" w14:textId="1965A951" w:rsidR="00FD4058" w:rsidRDefault="00FD4058">
        <w:pPr>
          <w:pStyle w:val="Header"/>
          <w:jc w:val="right"/>
        </w:pPr>
        <w:r>
          <w:fldChar w:fldCharType="begin"/>
        </w:r>
        <w:r>
          <w:instrText xml:space="preserve"> PAGE   \* MERGEFORMAT </w:instrText>
        </w:r>
        <w:r>
          <w:fldChar w:fldCharType="separate"/>
        </w:r>
        <w:r w:rsidR="002106D6">
          <w:rPr>
            <w:noProof/>
          </w:rPr>
          <w:t>31</w:t>
        </w:r>
        <w:r>
          <w:rPr>
            <w:noProof/>
          </w:rPr>
          <w:fldChar w:fldCharType="end"/>
        </w:r>
      </w:p>
    </w:sdtContent>
  </w:sdt>
  <w:p w14:paraId="0149DB06" w14:textId="77777777" w:rsidR="00FD4058" w:rsidRDefault="00FD4058">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155975"/>
      <w:docPartObj>
        <w:docPartGallery w:val="Page Numbers (Top of Page)"/>
        <w:docPartUnique/>
      </w:docPartObj>
    </w:sdtPr>
    <w:sdtEndPr>
      <w:rPr>
        <w:noProof/>
      </w:rPr>
    </w:sdtEndPr>
    <w:sdtContent>
      <w:p w14:paraId="11BA7458" w14:textId="4B0BF78E" w:rsidR="00FD4058" w:rsidRDefault="00FD4058">
        <w:pPr>
          <w:pStyle w:val="Header"/>
          <w:jc w:val="right"/>
        </w:pPr>
        <w:r>
          <w:fldChar w:fldCharType="begin"/>
        </w:r>
        <w:r>
          <w:instrText xml:space="preserve"> PAGE   \* MERGEFORMAT </w:instrText>
        </w:r>
        <w:r>
          <w:fldChar w:fldCharType="separate"/>
        </w:r>
        <w:r w:rsidR="002106D6">
          <w:rPr>
            <w:noProof/>
          </w:rPr>
          <w:t>70</w:t>
        </w:r>
        <w:r>
          <w:rPr>
            <w:noProof/>
          </w:rPr>
          <w:fldChar w:fldCharType="end"/>
        </w:r>
      </w:p>
    </w:sdtContent>
  </w:sdt>
  <w:p w14:paraId="1FDFBFF8" w14:textId="77777777" w:rsidR="00FD4058" w:rsidRDefault="00FD4058">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394977"/>
      <w:docPartObj>
        <w:docPartGallery w:val="Page Numbers (Top of Page)"/>
        <w:docPartUnique/>
      </w:docPartObj>
    </w:sdtPr>
    <w:sdtEndPr>
      <w:rPr>
        <w:noProof/>
      </w:rPr>
    </w:sdtEndPr>
    <w:sdtContent>
      <w:p w14:paraId="518A84EC" w14:textId="34B5C1F3" w:rsidR="00FD4058" w:rsidRDefault="00FD4058">
        <w:pPr>
          <w:pStyle w:val="Header"/>
          <w:jc w:val="right"/>
        </w:pPr>
        <w:r>
          <w:fldChar w:fldCharType="begin"/>
        </w:r>
        <w:r>
          <w:instrText xml:space="preserve"> PAGE   \* MERGEFORMAT </w:instrText>
        </w:r>
        <w:r>
          <w:fldChar w:fldCharType="separate"/>
        </w:r>
        <w:r w:rsidR="00B60F40">
          <w:rPr>
            <w:noProof/>
          </w:rPr>
          <w:t>71</w:t>
        </w:r>
        <w:r>
          <w:rPr>
            <w:noProof/>
          </w:rPr>
          <w:fldChar w:fldCharType="end"/>
        </w:r>
      </w:p>
    </w:sdtContent>
  </w:sdt>
  <w:p w14:paraId="4A1A358A" w14:textId="77777777" w:rsidR="00FD4058" w:rsidRDefault="00FD4058">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388995"/>
      <w:docPartObj>
        <w:docPartGallery w:val="Page Numbers (Top of Page)"/>
        <w:docPartUnique/>
      </w:docPartObj>
    </w:sdtPr>
    <w:sdtEndPr>
      <w:rPr>
        <w:noProof/>
      </w:rPr>
    </w:sdtEndPr>
    <w:sdtContent>
      <w:p w14:paraId="13ADAD12" w14:textId="39DD47CE" w:rsidR="00B60F40" w:rsidRDefault="00B60F40">
        <w:pPr>
          <w:pStyle w:val="Header"/>
          <w:jc w:val="right"/>
        </w:pPr>
        <w:r>
          <w:fldChar w:fldCharType="begin"/>
        </w:r>
        <w:r>
          <w:instrText xml:space="preserve"> PAGE   \* MERGEFORMAT </w:instrText>
        </w:r>
        <w:r>
          <w:fldChar w:fldCharType="separate"/>
        </w:r>
        <w:r>
          <w:rPr>
            <w:noProof/>
          </w:rPr>
          <w:t>71</w:t>
        </w:r>
        <w:r>
          <w:rPr>
            <w:noProof/>
          </w:rPr>
          <w:fldChar w:fldCharType="end"/>
        </w:r>
      </w:p>
    </w:sdtContent>
  </w:sdt>
  <w:p w14:paraId="36A246D4" w14:textId="77777777" w:rsidR="00B60F40" w:rsidRDefault="00B60F40">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5DA2" w14:textId="77777777" w:rsidR="00B60F40" w:rsidRDefault="00B60F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42E"/>
    <w:multiLevelType w:val="hybridMultilevel"/>
    <w:tmpl w:val="5C42B32C"/>
    <w:lvl w:ilvl="0" w:tplc="F9BC3E10">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A1DDF"/>
    <w:multiLevelType w:val="hybridMultilevel"/>
    <w:tmpl w:val="6BC859B4"/>
    <w:lvl w:ilvl="0" w:tplc="5D749380">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3D95733"/>
    <w:multiLevelType w:val="hybridMultilevel"/>
    <w:tmpl w:val="2A484FA8"/>
    <w:lvl w:ilvl="0" w:tplc="BCF803B0">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340B5"/>
    <w:multiLevelType w:val="hybridMultilevel"/>
    <w:tmpl w:val="11D450C4"/>
    <w:lvl w:ilvl="0" w:tplc="1076061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10C80DEA"/>
    <w:multiLevelType w:val="hybridMultilevel"/>
    <w:tmpl w:val="D82A52EA"/>
    <w:lvl w:ilvl="0" w:tplc="C19C370C">
      <w:start w:val="2"/>
      <w:numFmt w:val="decimal"/>
      <w:lvlText w:val="4.3.%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0132A"/>
    <w:multiLevelType w:val="hybridMultilevel"/>
    <w:tmpl w:val="A6F6C4C4"/>
    <w:lvl w:ilvl="0" w:tplc="FE349F1C">
      <w:start w:val="4"/>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E1B46"/>
    <w:multiLevelType w:val="hybridMultilevel"/>
    <w:tmpl w:val="5C767FE8"/>
    <w:lvl w:ilvl="0" w:tplc="8AA6685A">
      <w:start w:val="1"/>
      <w:numFmt w:val="decimal"/>
      <w:lvlText w:val="3.5.%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00B26"/>
    <w:multiLevelType w:val="hybridMultilevel"/>
    <w:tmpl w:val="B7C82C00"/>
    <w:lvl w:ilvl="0" w:tplc="4052DABE">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05E6D"/>
    <w:multiLevelType w:val="hybridMultilevel"/>
    <w:tmpl w:val="02E42796"/>
    <w:lvl w:ilvl="0" w:tplc="043A7032">
      <w:start w:val="1"/>
      <w:numFmt w:val="decimal"/>
      <w:lvlText w:val="2.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77FB6"/>
    <w:multiLevelType w:val="hybridMultilevel"/>
    <w:tmpl w:val="67826018"/>
    <w:lvl w:ilvl="0" w:tplc="0A3E58E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673CC"/>
    <w:multiLevelType w:val="hybridMultilevel"/>
    <w:tmpl w:val="FF2E2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C03B7"/>
    <w:multiLevelType w:val="hybridMultilevel"/>
    <w:tmpl w:val="19C293D0"/>
    <w:lvl w:ilvl="0" w:tplc="B1300CBC">
      <w:start w:val="1"/>
      <w:numFmt w:val="decimal"/>
      <w:lvlText w:val="3.5.2.%1"/>
      <w:lvlJc w:val="left"/>
      <w:pPr>
        <w:ind w:left="787" w:hanging="360"/>
      </w:pPr>
      <w:rPr>
        <w:rFonts w:hint="default"/>
        <w:i w:val="0"/>
        <w:iCs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2" w15:restartNumberingAfterBreak="0">
    <w:nsid w:val="191A2148"/>
    <w:multiLevelType w:val="hybridMultilevel"/>
    <w:tmpl w:val="C71E4356"/>
    <w:lvl w:ilvl="0" w:tplc="8BBE5F7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DB26D23"/>
    <w:multiLevelType w:val="hybridMultilevel"/>
    <w:tmpl w:val="93B0505A"/>
    <w:lvl w:ilvl="0" w:tplc="6D3E70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701D3"/>
    <w:multiLevelType w:val="hybridMultilevel"/>
    <w:tmpl w:val="98CC5E46"/>
    <w:lvl w:ilvl="0" w:tplc="25E4139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C1158"/>
    <w:multiLevelType w:val="hybridMultilevel"/>
    <w:tmpl w:val="52FE435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00C1398"/>
    <w:multiLevelType w:val="hybridMultilevel"/>
    <w:tmpl w:val="A0D24252"/>
    <w:lvl w:ilvl="0" w:tplc="E732F2A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6471F"/>
    <w:multiLevelType w:val="hybridMultilevel"/>
    <w:tmpl w:val="8354CEE2"/>
    <w:lvl w:ilvl="0" w:tplc="FFFFFFFF">
      <w:start w:val="1"/>
      <w:numFmt w:val="decimal"/>
      <w:lvlText w:val="4.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FE059B"/>
    <w:multiLevelType w:val="hybridMultilevel"/>
    <w:tmpl w:val="1AF82328"/>
    <w:lvl w:ilvl="0" w:tplc="7DB88E40">
      <w:start w:val="5"/>
      <w:numFmt w:val="decimal"/>
      <w:lvlText w:val="4.%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392A83"/>
    <w:multiLevelType w:val="hybridMultilevel"/>
    <w:tmpl w:val="6478E996"/>
    <w:lvl w:ilvl="0" w:tplc="76DEAC6C">
      <w:start w:val="1"/>
      <w:numFmt w:val="decimal"/>
      <w:lvlText w:val="3.5.3.%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A6B31"/>
    <w:multiLevelType w:val="hybridMultilevel"/>
    <w:tmpl w:val="E3F60E0A"/>
    <w:lvl w:ilvl="0" w:tplc="E71A6D24">
      <w:start w:val="1"/>
      <w:numFmt w:val="decimal"/>
      <w:pStyle w:val="Heading5"/>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1C18F0"/>
    <w:multiLevelType w:val="hybridMultilevel"/>
    <w:tmpl w:val="AB845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536F8"/>
    <w:multiLevelType w:val="hybridMultilevel"/>
    <w:tmpl w:val="01D80D10"/>
    <w:lvl w:ilvl="0" w:tplc="8642FC9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B720B"/>
    <w:multiLevelType w:val="hybridMultilevel"/>
    <w:tmpl w:val="7AD8244A"/>
    <w:lvl w:ilvl="0" w:tplc="4022D762">
      <w:start w:val="1"/>
      <w:numFmt w:val="decimal"/>
      <w:lvlText w:val="3.5.2.%1"/>
      <w:lvlJc w:val="left"/>
      <w:pPr>
        <w:ind w:left="1573" w:hanging="360"/>
      </w:pPr>
      <w:rPr>
        <w:rFonts w:hint="default"/>
        <w:i w:val="0"/>
        <w:iCs w:val="0"/>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24" w15:restartNumberingAfterBreak="0">
    <w:nsid w:val="462A70DA"/>
    <w:multiLevelType w:val="hybridMultilevel"/>
    <w:tmpl w:val="CC28C7B8"/>
    <w:lvl w:ilvl="0" w:tplc="B1300CBC">
      <w:start w:val="1"/>
      <w:numFmt w:val="decimal"/>
      <w:lvlText w:val="3.5.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54F79"/>
    <w:multiLevelType w:val="hybridMultilevel"/>
    <w:tmpl w:val="DE7CFE2E"/>
    <w:lvl w:ilvl="0" w:tplc="FFFFFFFF">
      <w:start w:val="1"/>
      <w:numFmt w:val="decimal"/>
      <w:lvlText w:val="4.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7F7E78"/>
    <w:multiLevelType w:val="hybridMultilevel"/>
    <w:tmpl w:val="09AEC49C"/>
    <w:lvl w:ilvl="0" w:tplc="19B6C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D7048"/>
    <w:multiLevelType w:val="hybridMultilevel"/>
    <w:tmpl w:val="D396B674"/>
    <w:lvl w:ilvl="0" w:tplc="7A2EB14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722A7"/>
    <w:multiLevelType w:val="hybridMultilevel"/>
    <w:tmpl w:val="271A5896"/>
    <w:lvl w:ilvl="0" w:tplc="FAFC5698">
      <w:start w:val="1"/>
      <w:numFmt w:val="decimal"/>
      <w:lvlText w:val="4.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845C1"/>
    <w:multiLevelType w:val="hybridMultilevel"/>
    <w:tmpl w:val="B1769710"/>
    <w:lvl w:ilvl="0" w:tplc="778CD5F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D611B"/>
    <w:multiLevelType w:val="hybridMultilevel"/>
    <w:tmpl w:val="70DE8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2301B"/>
    <w:multiLevelType w:val="hybridMultilevel"/>
    <w:tmpl w:val="7C8C8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A0B0A"/>
    <w:multiLevelType w:val="hybridMultilevel"/>
    <w:tmpl w:val="50647D58"/>
    <w:lvl w:ilvl="0" w:tplc="778CD5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14C6E"/>
    <w:multiLevelType w:val="hybridMultilevel"/>
    <w:tmpl w:val="17C420D4"/>
    <w:lvl w:ilvl="0" w:tplc="00FAB916">
      <w:start w:val="1"/>
      <w:numFmt w:val="decimal"/>
      <w:lvlText w:val="2.4.%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4" w15:restartNumberingAfterBreak="0">
    <w:nsid w:val="67740BAF"/>
    <w:multiLevelType w:val="hybridMultilevel"/>
    <w:tmpl w:val="0706DD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606E5"/>
    <w:multiLevelType w:val="hybridMultilevel"/>
    <w:tmpl w:val="7D942726"/>
    <w:lvl w:ilvl="0" w:tplc="6C6CD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3277BA"/>
    <w:multiLevelType w:val="hybridMultilevel"/>
    <w:tmpl w:val="4D5074F2"/>
    <w:lvl w:ilvl="0" w:tplc="45C2810A">
      <w:start w:val="3"/>
      <w:numFmt w:val="decimal"/>
      <w:lvlText w:val="4.%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62650"/>
    <w:multiLevelType w:val="hybridMultilevel"/>
    <w:tmpl w:val="22CC562C"/>
    <w:lvl w:ilvl="0" w:tplc="E732F2A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932B6"/>
    <w:multiLevelType w:val="hybridMultilevel"/>
    <w:tmpl w:val="51FE0858"/>
    <w:lvl w:ilvl="0" w:tplc="0C16F7B2">
      <w:start w:val="1"/>
      <w:numFmt w:val="decimal"/>
      <w:lvlText w:val="4.3.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4504C"/>
    <w:multiLevelType w:val="hybridMultilevel"/>
    <w:tmpl w:val="4BCA0BB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5146013"/>
    <w:multiLevelType w:val="hybridMultilevel"/>
    <w:tmpl w:val="F75AD872"/>
    <w:lvl w:ilvl="0" w:tplc="573ABA36">
      <w:start w:val="1"/>
      <w:numFmt w:val="decimal"/>
      <w:lvlText w:val="3.5.%1"/>
      <w:lvlJc w:val="left"/>
      <w:pPr>
        <w:ind w:left="720" w:hanging="360"/>
      </w:pPr>
      <w:rPr>
        <w:rFonts w:hint="default"/>
      </w:rPr>
    </w:lvl>
    <w:lvl w:ilvl="1" w:tplc="04090019">
      <w:start w:val="1"/>
      <w:numFmt w:val="lowerLetter"/>
      <w:lvlText w:val="%2."/>
      <w:lvlJc w:val="left"/>
      <w:pPr>
        <w:ind w:left="1440" w:hanging="360"/>
      </w:pPr>
    </w:lvl>
    <w:lvl w:ilvl="2" w:tplc="42C85D8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E447C1"/>
    <w:multiLevelType w:val="hybridMultilevel"/>
    <w:tmpl w:val="FF9ED7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D811B98"/>
    <w:multiLevelType w:val="hybridMultilevel"/>
    <w:tmpl w:val="B9601BCC"/>
    <w:lvl w:ilvl="0" w:tplc="1018A90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31"/>
  </w:num>
  <w:num w:numId="4">
    <w:abstractNumId w:val="34"/>
  </w:num>
  <w:num w:numId="5">
    <w:abstractNumId w:val="3"/>
  </w:num>
  <w:num w:numId="6">
    <w:abstractNumId w:val="7"/>
  </w:num>
  <w:num w:numId="7">
    <w:abstractNumId w:val="26"/>
  </w:num>
  <w:num w:numId="8">
    <w:abstractNumId w:val="30"/>
  </w:num>
  <w:num w:numId="9">
    <w:abstractNumId w:val="21"/>
  </w:num>
  <w:num w:numId="10">
    <w:abstractNumId w:val="10"/>
  </w:num>
  <w:num w:numId="11">
    <w:abstractNumId w:val="40"/>
  </w:num>
  <w:num w:numId="12">
    <w:abstractNumId w:val="35"/>
  </w:num>
  <w:num w:numId="13">
    <w:abstractNumId w:val="1"/>
  </w:num>
  <w:num w:numId="14">
    <w:abstractNumId w:val="32"/>
  </w:num>
  <w:num w:numId="15">
    <w:abstractNumId w:val="42"/>
  </w:num>
  <w:num w:numId="16">
    <w:abstractNumId w:val="8"/>
  </w:num>
  <w:num w:numId="17">
    <w:abstractNumId w:val="33"/>
  </w:num>
  <w:num w:numId="18">
    <w:abstractNumId w:val="27"/>
  </w:num>
  <w:num w:numId="19">
    <w:abstractNumId w:val="37"/>
  </w:num>
  <w:num w:numId="20">
    <w:abstractNumId w:val="16"/>
  </w:num>
  <w:num w:numId="21">
    <w:abstractNumId w:val="6"/>
  </w:num>
  <w:num w:numId="22">
    <w:abstractNumId w:val="39"/>
  </w:num>
  <w:num w:numId="23">
    <w:abstractNumId w:val="9"/>
  </w:num>
  <w:num w:numId="24">
    <w:abstractNumId w:val="12"/>
  </w:num>
  <w:num w:numId="25">
    <w:abstractNumId w:val="41"/>
  </w:num>
  <w:num w:numId="26">
    <w:abstractNumId w:val="14"/>
  </w:num>
  <w:num w:numId="27">
    <w:abstractNumId w:val="0"/>
  </w:num>
  <w:num w:numId="28">
    <w:abstractNumId w:val="2"/>
  </w:num>
  <w:num w:numId="29">
    <w:abstractNumId w:val="25"/>
  </w:num>
  <w:num w:numId="30">
    <w:abstractNumId w:val="36"/>
  </w:num>
  <w:num w:numId="31">
    <w:abstractNumId w:val="17"/>
  </w:num>
  <w:num w:numId="32">
    <w:abstractNumId w:val="5"/>
  </w:num>
  <w:num w:numId="33">
    <w:abstractNumId w:val="38"/>
  </w:num>
  <w:num w:numId="34">
    <w:abstractNumId w:val="4"/>
  </w:num>
  <w:num w:numId="35">
    <w:abstractNumId w:val="28"/>
  </w:num>
  <w:num w:numId="36">
    <w:abstractNumId w:val="18"/>
  </w:num>
  <w:num w:numId="37">
    <w:abstractNumId w:val="22"/>
  </w:num>
  <w:num w:numId="38">
    <w:abstractNumId w:val="20"/>
  </w:num>
  <w:num w:numId="39">
    <w:abstractNumId w:val="15"/>
  </w:num>
  <w:num w:numId="40">
    <w:abstractNumId w:val="11"/>
  </w:num>
  <w:num w:numId="41">
    <w:abstractNumId w:val="23"/>
  </w:num>
  <w:num w:numId="42">
    <w:abstractNumId w:val="19"/>
  </w:num>
  <w:num w:numId="43">
    <w:abstractNumId w:val="24"/>
  </w:num>
  <w:numIdMacAtCleanup w:val="3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dila Azizah">
    <w15:presenceInfo w15:providerId="Windows Live" w15:userId="2e236239d89ddde4"/>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36"/>
    <w:rsid w:val="000056F0"/>
    <w:rsid w:val="00010798"/>
    <w:rsid w:val="000139C7"/>
    <w:rsid w:val="00014D2A"/>
    <w:rsid w:val="0001547C"/>
    <w:rsid w:val="00027B57"/>
    <w:rsid w:val="00027BF7"/>
    <w:rsid w:val="000300EA"/>
    <w:rsid w:val="00030A5D"/>
    <w:rsid w:val="00031CBE"/>
    <w:rsid w:val="0003539D"/>
    <w:rsid w:val="000477CA"/>
    <w:rsid w:val="00053803"/>
    <w:rsid w:val="00080047"/>
    <w:rsid w:val="00085F95"/>
    <w:rsid w:val="00087B6A"/>
    <w:rsid w:val="00090545"/>
    <w:rsid w:val="00090F11"/>
    <w:rsid w:val="00094569"/>
    <w:rsid w:val="00096B2E"/>
    <w:rsid w:val="000A6062"/>
    <w:rsid w:val="000A704F"/>
    <w:rsid w:val="000A7FCC"/>
    <w:rsid w:val="000B4F6F"/>
    <w:rsid w:val="000C3037"/>
    <w:rsid w:val="000D57C4"/>
    <w:rsid w:val="000E3928"/>
    <w:rsid w:val="000F25C1"/>
    <w:rsid w:val="00103693"/>
    <w:rsid w:val="00111F0A"/>
    <w:rsid w:val="001175E4"/>
    <w:rsid w:val="00123E4D"/>
    <w:rsid w:val="0012642D"/>
    <w:rsid w:val="00134255"/>
    <w:rsid w:val="00134D56"/>
    <w:rsid w:val="0014584F"/>
    <w:rsid w:val="001506C0"/>
    <w:rsid w:val="00150BF6"/>
    <w:rsid w:val="001551A8"/>
    <w:rsid w:val="001555BF"/>
    <w:rsid w:val="00161AA7"/>
    <w:rsid w:val="00163C98"/>
    <w:rsid w:val="001716EA"/>
    <w:rsid w:val="0018021D"/>
    <w:rsid w:val="00183778"/>
    <w:rsid w:val="00183FDB"/>
    <w:rsid w:val="00195D8D"/>
    <w:rsid w:val="00197325"/>
    <w:rsid w:val="001A546E"/>
    <w:rsid w:val="001A7884"/>
    <w:rsid w:val="001B2340"/>
    <w:rsid w:val="001B3C05"/>
    <w:rsid w:val="001B4300"/>
    <w:rsid w:val="001C1CCB"/>
    <w:rsid w:val="001C490D"/>
    <w:rsid w:val="001E5E5E"/>
    <w:rsid w:val="001F05D6"/>
    <w:rsid w:val="001F3D37"/>
    <w:rsid w:val="001F5AF1"/>
    <w:rsid w:val="001F6FCC"/>
    <w:rsid w:val="00200D24"/>
    <w:rsid w:val="002106D6"/>
    <w:rsid w:val="002126D8"/>
    <w:rsid w:val="002250A6"/>
    <w:rsid w:val="0023045F"/>
    <w:rsid w:val="00234BB5"/>
    <w:rsid w:val="002565C6"/>
    <w:rsid w:val="002574C1"/>
    <w:rsid w:val="002721E8"/>
    <w:rsid w:val="0027303E"/>
    <w:rsid w:val="00274CB4"/>
    <w:rsid w:val="00286A6C"/>
    <w:rsid w:val="00290C0C"/>
    <w:rsid w:val="002913DB"/>
    <w:rsid w:val="002942AC"/>
    <w:rsid w:val="00294AD0"/>
    <w:rsid w:val="002958EF"/>
    <w:rsid w:val="002B6843"/>
    <w:rsid w:val="002C67B2"/>
    <w:rsid w:val="002D482F"/>
    <w:rsid w:val="002D4F23"/>
    <w:rsid w:val="002D7E45"/>
    <w:rsid w:val="002F0D36"/>
    <w:rsid w:val="002F2D44"/>
    <w:rsid w:val="0030022B"/>
    <w:rsid w:val="0030107E"/>
    <w:rsid w:val="003018BC"/>
    <w:rsid w:val="00310D42"/>
    <w:rsid w:val="003167AA"/>
    <w:rsid w:val="00317940"/>
    <w:rsid w:val="003253EA"/>
    <w:rsid w:val="00330217"/>
    <w:rsid w:val="00335BA1"/>
    <w:rsid w:val="00336BA1"/>
    <w:rsid w:val="00353DB6"/>
    <w:rsid w:val="0035465B"/>
    <w:rsid w:val="003549E6"/>
    <w:rsid w:val="0035659E"/>
    <w:rsid w:val="00360F20"/>
    <w:rsid w:val="00364E9E"/>
    <w:rsid w:val="00375366"/>
    <w:rsid w:val="0038303E"/>
    <w:rsid w:val="00387C67"/>
    <w:rsid w:val="0039327E"/>
    <w:rsid w:val="00396024"/>
    <w:rsid w:val="003A45A4"/>
    <w:rsid w:val="003B1881"/>
    <w:rsid w:val="003B4ED7"/>
    <w:rsid w:val="003C3544"/>
    <w:rsid w:val="003D014A"/>
    <w:rsid w:val="003E1507"/>
    <w:rsid w:val="003F6143"/>
    <w:rsid w:val="003F7060"/>
    <w:rsid w:val="004105E6"/>
    <w:rsid w:val="00424464"/>
    <w:rsid w:val="00431D56"/>
    <w:rsid w:val="004326F6"/>
    <w:rsid w:val="0043552E"/>
    <w:rsid w:val="0043637C"/>
    <w:rsid w:val="0043735A"/>
    <w:rsid w:val="004461F4"/>
    <w:rsid w:val="0045145B"/>
    <w:rsid w:val="00467BD4"/>
    <w:rsid w:val="0047386B"/>
    <w:rsid w:val="004778BD"/>
    <w:rsid w:val="00481CC5"/>
    <w:rsid w:val="004A0D53"/>
    <w:rsid w:val="004B630C"/>
    <w:rsid w:val="004B7701"/>
    <w:rsid w:val="004C553E"/>
    <w:rsid w:val="004C5EB7"/>
    <w:rsid w:val="004D0B3A"/>
    <w:rsid w:val="004D3EA7"/>
    <w:rsid w:val="004D61B9"/>
    <w:rsid w:val="004E5C2B"/>
    <w:rsid w:val="004F0AF9"/>
    <w:rsid w:val="004F0D02"/>
    <w:rsid w:val="004F44B5"/>
    <w:rsid w:val="00501F8B"/>
    <w:rsid w:val="00512019"/>
    <w:rsid w:val="00512EFA"/>
    <w:rsid w:val="00520F82"/>
    <w:rsid w:val="00530B07"/>
    <w:rsid w:val="00533714"/>
    <w:rsid w:val="0055018E"/>
    <w:rsid w:val="00550F79"/>
    <w:rsid w:val="0055176D"/>
    <w:rsid w:val="00553E47"/>
    <w:rsid w:val="005605A0"/>
    <w:rsid w:val="00562352"/>
    <w:rsid w:val="00564BDB"/>
    <w:rsid w:val="00565D86"/>
    <w:rsid w:val="00567A31"/>
    <w:rsid w:val="00575515"/>
    <w:rsid w:val="00575AD7"/>
    <w:rsid w:val="0057744D"/>
    <w:rsid w:val="00582852"/>
    <w:rsid w:val="00587B1D"/>
    <w:rsid w:val="00592ABA"/>
    <w:rsid w:val="00595B37"/>
    <w:rsid w:val="00596D90"/>
    <w:rsid w:val="005A7EE0"/>
    <w:rsid w:val="005B4801"/>
    <w:rsid w:val="005C48A3"/>
    <w:rsid w:val="005C7A6D"/>
    <w:rsid w:val="005D5A0E"/>
    <w:rsid w:val="005E36FD"/>
    <w:rsid w:val="005E5743"/>
    <w:rsid w:val="005F364C"/>
    <w:rsid w:val="005F466B"/>
    <w:rsid w:val="005F4CAB"/>
    <w:rsid w:val="0061580C"/>
    <w:rsid w:val="006210D6"/>
    <w:rsid w:val="00625A70"/>
    <w:rsid w:val="00630ACD"/>
    <w:rsid w:val="00637560"/>
    <w:rsid w:val="00641226"/>
    <w:rsid w:val="00653F6A"/>
    <w:rsid w:val="006573DA"/>
    <w:rsid w:val="00663ECD"/>
    <w:rsid w:val="00671B2D"/>
    <w:rsid w:val="006A4A7F"/>
    <w:rsid w:val="006B5DE8"/>
    <w:rsid w:val="006C2F5D"/>
    <w:rsid w:val="006D2215"/>
    <w:rsid w:val="006D4828"/>
    <w:rsid w:val="006D6418"/>
    <w:rsid w:val="006D77B2"/>
    <w:rsid w:val="006E70E5"/>
    <w:rsid w:val="00700491"/>
    <w:rsid w:val="007031F6"/>
    <w:rsid w:val="00703301"/>
    <w:rsid w:val="0071262A"/>
    <w:rsid w:val="007241EA"/>
    <w:rsid w:val="007254E9"/>
    <w:rsid w:val="007274C5"/>
    <w:rsid w:val="00734D3C"/>
    <w:rsid w:val="0074256F"/>
    <w:rsid w:val="00743BD6"/>
    <w:rsid w:val="007546D5"/>
    <w:rsid w:val="0076645B"/>
    <w:rsid w:val="00771476"/>
    <w:rsid w:val="00776DB6"/>
    <w:rsid w:val="00777C7B"/>
    <w:rsid w:val="007849F4"/>
    <w:rsid w:val="0078578D"/>
    <w:rsid w:val="00787E5F"/>
    <w:rsid w:val="0079282D"/>
    <w:rsid w:val="0079766A"/>
    <w:rsid w:val="007A564C"/>
    <w:rsid w:val="007A5E5E"/>
    <w:rsid w:val="007A61B9"/>
    <w:rsid w:val="007A7CEF"/>
    <w:rsid w:val="007B0FA8"/>
    <w:rsid w:val="007B1598"/>
    <w:rsid w:val="007B282E"/>
    <w:rsid w:val="007B75C4"/>
    <w:rsid w:val="007C0442"/>
    <w:rsid w:val="007C3792"/>
    <w:rsid w:val="007D3022"/>
    <w:rsid w:val="007D5502"/>
    <w:rsid w:val="007E325C"/>
    <w:rsid w:val="007E402E"/>
    <w:rsid w:val="007E66BF"/>
    <w:rsid w:val="007F56CD"/>
    <w:rsid w:val="007F7D2D"/>
    <w:rsid w:val="00800E2B"/>
    <w:rsid w:val="008032CC"/>
    <w:rsid w:val="00805C3E"/>
    <w:rsid w:val="00812021"/>
    <w:rsid w:val="00812B5D"/>
    <w:rsid w:val="0081418F"/>
    <w:rsid w:val="008311B0"/>
    <w:rsid w:val="00832CCC"/>
    <w:rsid w:val="00835DAA"/>
    <w:rsid w:val="0084054A"/>
    <w:rsid w:val="008423B6"/>
    <w:rsid w:val="00843A17"/>
    <w:rsid w:val="00845B82"/>
    <w:rsid w:val="0085099D"/>
    <w:rsid w:val="00850A10"/>
    <w:rsid w:val="00852E80"/>
    <w:rsid w:val="00857FCB"/>
    <w:rsid w:val="008634CB"/>
    <w:rsid w:val="00866919"/>
    <w:rsid w:val="00891B9F"/>
    <w:rsid w:val="00891CFF"/>
    <w:rsid w:val="00893D95"/>
    <w:rsid w:val="008B2CA7"/>
    <w:rsid w:val="008B47AA"/>
    <w:rsid w:val="008B4A00"/>
    <w:rsid w:val="008B5D4E"/>
    <w:rsid w:val="008C19CD"/>
    <w:rsid w:val="008C426F"/>
    <w:rsid w:val="008C638F"/>
    <w:rsid w:val="008C642A"/>
    <w:rsid w:val="008C6E9F"/>
    <w:rsid w:val="008D766C"/>
    <w:rsid w:val="008E447B"/>
    <w:rsid w:val="008F4BC6"/>
    <w:rsid w:val="008F72CE"/>
    <w:rsid w:val="00904EF6"/>
    <w:rsid w:val="00915916"/>
    <w:rsid w:val="00917175"/>
    <w:rsid w:val="0092114A"/>
    <w:rsid w:val="00925D51"/>
    <w:rsid w:val="00937B4F"/>
    <w:rsid w:val="00942E5F"/>
    <w:rsid w:val="00945E37"/>
    <w:rsid w:val="009508B8"/>
    <w:rsid w:val="009551B8"/>
    <w:rsid w:val="0095553B"/>
    <w:rsid w:val="00956B6F"/>
    <w:rsid w:val="00962167"/>
    <w:rsid w:val="00963BFC"/>
    <w:rsid w:val="0096769D"/>
    <w:rsid w:val="0097262F"/>
    <w:rsid w:val="00973F54"/>
    <w:rsid w:val="009805BF"/>
    <w:rsid w:val="00981769"/>
    <w:rsid w:val="0098283F"/>
    <w:rsid w:val="009873DB"/>
    <w:rsid w:val="00991233"/>
    <w:rsid w:val="00992FB1"/>
    <w:rsid w:val="009975ED"/>
    <w:rsid w:val="009A4A7D"/>
    <w:rsid w:val="009A7599"/>
    <w:rsid w:val="009B6605"/>
    <w:rsid w:val="009B79C4"/>
    <w:rsid w:val="009C5810"/>
    <w:rsid w:val="009E0C2F"/>
    <w:rsid w:val="009E7577"/>
    <w:rsid w:val="009E79B6"/>
    <w:rsid w:val="009F2496"/>
    <w:rsid w:val="00A06402"/>
    <w:rsid w:val="00A1125F"/>
    <w:rsid w:val="00A119F0"/>
    <w:rsid w:val="00A121B7"/>
    <w:rsid w:val="00A157C6"/>
    <w:rsid w:val="00A16D28"/>
    <w:rsid w:val="00A26E79"/>
    <w:rsid w:val="00A30609"/>
    <w:rsid w:val="00A30894"/>
    <w:rsid w:val="00A34582"/>
    <w:rsid w:val="00A35AD7"/>
    <w:rsid w:val="00A37820"/>
    <w:rsid w:val="00A4762F"/>
    <w:rsid w:val="00A53FD5"/>
    <w:rsid w:val="00A5516F"/>
    <w:rsid w:val="00A551F0"/>
    <w:rsid w:val="00A57BBA"/>
    <w:rsid w:val="00A61E77"/>
    <w:rsid w:val="00A625A7"/>
    <w:rsid w:val="00A67A6D"/>
    <w:rsid w:val="00A7232B"/>
    <w:rsid w:val="00A740E5"/>
    <w:rsid w:val="00A81C79"/>
    <w:rsid w:val="00A84A47"/>
    <w:rsid w:val="00A92C55"/>
    <w:rsid w:val="00A93083"/>
    <w:rsid w:val="00A930F1"/>
    <w:rsid w:val="00A97560"/>
    <w:rsid w:val="00AA4FB0"/>
    <w:rsid w:val="00AA7173"/>
    <w:rsid w:val="00AB06FD"/>
    <w:rsid w:val="00AB3C51"/>
    <w:rsid w:val="00AC0369"/>
    <w:rsid w:val="00AC6835"/>
    <w:rsid w:val="00AD0111"/>
    <w:rsid w:val="00AE351F"/>
    <w:rsid w:val="00AF734C"/>
    <w:rsid w:val="00B01227"/>
    <w:rsid w:val="00B07CDF"/>
    <w:rsid w:val="00B1583C"/>
    <w:rsid w:val="00B20A5B"/>
    <w:rsid w:val="00B22393"/>
    <w:rsid w:val="00B31B2C"/>
    <w:rsid w:val="00B35255"/>
    <w:rsid w:val="00B41F8A"/>
    <w:rsid w:val="00B50EA3"/>
    <w:rsid w:val="00B515C4"/>
    <w:rsid w:val="00B517F9"/>
    <w:rsid w:val="00B51F6D"/>
    <w:rsid w:val="00B52A6D"/>
    <w:rsid w:val="00B54924"/>
    <w:rsid w:val="00B56990"/>
    <w:rsid w:val="00B57DEE"/>
    <w:rsid w:val="00B60C94"/>
    <w:rsid w:val="00B60F40"/>
    <w:rsid w:val="00B62524"/>
    <w:rsid w:val="00B67C37"/>
    <w:rsid w:val="00B84D12"/>
    <w:rsid w:val="00B868FE"/>
    <w:rsid w:val="00B975D3"/>
    <w:rsid w:val="00BA52F8"/>
    <w:rsid w:val="00BB1CFA"/>
    <w:rsid w:val="00BB4B83"/>
    <w:rsid w:val="00BB6008"/>
    <w:rsid w:val="00BC2B39"/>
    <w:rsid w:val="00BC356B"/>
    <w:rsid w:val="00BC51A8"/>
    <w:rsid w:val="00BD12D1"/>
    <w:rsid w:val="00BD13BB"/>
    <w:rsid w:val="00BD7C00"/>
    <w:rsid w:val="00BD7E05"/>
    <w:rsid w:val="00BE2856"/>
    <w:rsid w:val="00BE368D"/>
    <w:rsid w:val="00BF3F9D"/>
    <w:rsid w:val="00BF642D"/>
    <w:rsid w:val="00C00DBA"/>
    <w:rsid w:val="00C062F3"/>
    <w:rsid w:val="00C238B2"/>
    <w:rsid w:val="00C24D30"/>
    <w:rsid w:val="00C27682"/>
    <w:rsid w:val="00C406FF"/>
    <w:rsid w:val="00C46C04"/>
    <w:rsid w:val="00C50A98"/>
    <w:rsid w:val="00C517B4"/>
    <w:rsid w:val="00C52EBE"/>
    <w:rsid w:val="00C637A0"/>
    <w:rsid w:val="00C86DED"/>
    <w:rsid w:val="00C86F8D"/>
    <w:rsid w:val="00C90681"/>
    <w:rsid w:val="00C9117A"/>
    <w:rsid w:val="00CA23E1"/>
    <w:rsid w:val="00CA706B"/>
    <w:rsid w:val="00CB6CB2"/>
    <w:rsid w:val="00CB755E"/>
    <w:rsid w:val="00CC75DF"/>
    <w:rsid w:val="00CC7FA3"/>
    <w:rsid w:val="00CD49D1"/>
    <w:rsid w:val="00CD690D"/>
    <w:rsid w:val="00CD6A55"/>
    <w:rsid w:val="00CE3955"/>
    <w:rsid w:val="00CE3B6C"/>
    <w:rsid w:val="00CE698B"/>
    <w:rsid w:val="00CF009B"/>
    <w:rsid w:val="00CF5049"/>
    <w:rsid w:val="00CF7FC8"/>
    <w:rsid w:val="00D05A9C"/>
    <w:rsid w:val="00D2167F"/>
    <w:rsid w:val="00D21836"/>
    <w:rsid w:val="00D25830"/>
    <w:rsid w:val="00D35567"/>
    <w:rsid w:val="00D37E44"/>
    <w:rsid w:val="00D458FA"/>
    <w:rsid w:val="00D47A36"/>
    <w:rsid w:val="00D5105F"/>
    <w:rsid w:val="00D54B02"/>
    <w:rsid w:val="00D65CB7"/>
    <w:rsid w:val="00D71ABD"/>
    <w:rsid w:val="00D72382"/>
    <w:rsid w:val="00D773BC"/>
    <w:rsid w:val="00D86CE9"/>
    <w:rsid w:val="00D87B2C"/>
    <w:rsid w:val="00D87EFA"/>
    <w:rsid w:val="00DA0735"/>
    <w:rsid w:val="00DA3F23"/>
    <w:rsid w:val="00DA5EAA"/>
    <w:rsid w:val="00DA65A1"/>
    <w:rsid w:val="00DA65E0"/>
    <w:rsid w:val="00DB1D43"/>
    <w:rsid w:val="00DB7735"/>
    <w:rsid w:val="00DD7B88"/>
    <w:rsid w:val="00DF36E8"/>
    <w:rsid w:val="00DF4ED4"/>
    <w:rsid w:val="00DF77E5"/>
    <w:rsid w:val="00E01E41"/>
    <w:rsid w:val="00E11913"/>
    <w:rsid w:val="00E12D75"/>
    <w:rsid w:val="00E12ED6"/>
    <w:rsid w:val="00E17A3F"/>
    <w:rsid w:val="00E215DB"/>
    <w:rsid w:val="00E263F9"/>
    <w:rsid w:val="00E27D44"/>
    <w:rsid w:val="00E32141"/>
    <w:rsid w:val="00E370D3"/>
    <w:rsid w:val="00E379F1"/>
    <w:rsid w:val="00E37C2D"/>
    <w:rsid w:val="00E41E59"/>
    <w:rsid w:val="00E431A7"/>
    <w:rsid w:val="00E4351D"/>
    <w:rsid w:val="00E53679"/>
    <w:rsid w:val="00E621B6"/>
    <w:rsid w:val="00E70E36"/>
    <w:rsid w:val="00E71100"/>
    <w:rsid w:val="00E72EEE"/>
    <w:rsid w:val="00E74AFA"/>
    <w:rsid w:val="00E76526"/>
    <w:rsid w:val="00E77795"/>
    <w:rsid w:val="00E821DC"/>
    <w:rsid w:val="00E91E78"/>
    <w:rsid w:val="00E95E1D"/>
    <w:rsid w:val="00EA441D"/>
    <w:rsid w:val="00EB393C"/>
    <w:rsid w:val="00EB5A50"/>
    <w:rsid w:val="00EC0D6D"/>
    <w:rsid w:val="00EC469D"/>
    <w:rsid w:val="00EC57E7"/>
    <w:rsid w:val="00EC64AC"/>
    <w:rsid w:val="00ED2A39"/>
    <w:rsid w:val="00F01217"/>
    <w:rsid w:val="00F0418E"/>
    <w:rsid w:val="00F07B79"/>
    <w:rsid w:val="00F1037B"/>
    <w:rsid w:val="00F16426"/>
    <w:rsid w:val="00F225C5"/>
    <w:rsid w:val="00F22BD1"/>
    <w:rsid w:val="00F245DA"/>
    <w:rsid w:val="00F25FF2"/>
    <w:rsid w:val="00F270EC"/>
    <w:rsid w:val="00F27BE9"/>
    <w:rsid w:val="00F3373E"/>
    <w:rsid w:val="00F35279"/>
    <w:rsid w:val="00F359DA"/>
    <w:rsid w:val="00F546CF"/>
    <w:rsid w:val="00F56022"/>
    <w:rsid w:val="00F60CFF"/>
    <w:rsid w:val="00F748A8"/>
    <w:rsid w:val="00F772FD"/>
    <w:rsid w:val="00F87D28"/>
    <w:rsid w:val="00F93DFC"/>
    <w:rsid w:val="00F972CF"/>
    <w:rsid w:val="00F97C66"/>
    <w:rsid w:val="00FA1F8C"/>
    <w:rsid w:val="00FA5566"/>
    <w:rsid w:val="00FA7199"/>
    <w:rsid w:val="00FB1A0B"/>
    <w:rsid w:val="00FB2AF4"/>
    <w:rsid w:val="00FB3432"/>
    <w:rsid w:val="00FB6922"/>
    <w:rsid w:val="00FC4CF8"/>
    <w:rsid w:val="00FD10D6"/>
    <w:rsid w:val="00FD3433"/>
    <w:rsid w:val="00FD4058"/>
    <w:rsid w:val="00FD68E1"/>
    <w:rsid w:val="00FE1898"/>
    <w:rsid w:val="00FE5035"/>
    <w:rsid w:val="00FE616E"/>
    <w:rsid w:val="00FE6597"/>
    <w:rsid w:val="00FF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E018A"/>
  <w15:docId w15:val="{1E613C4D-3496-461B-AE7F-6E63B5B5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C98"/>
    <w:rPr>
      <w:rFonts w:ascii="Times New Roman" w:eastAsia="Calibri" w:hAnsi="Times New Roman" w:cs="Calibri"/>
      <w:color w:val="000000"/>
      <w:sz w:val="24"/>
    </w:rPr>
  </w:style>
  <w:style w:type="paragraph" w:styleId="Heading1">
    <w:name w:val="heading 1"/>
    <w:next w:val="Normal"/>
    <w:link w:val="Heading1Char"/>
    <w:uiPriority w:val="9"/>
    <w:qFormat/>
    <w:pPr>
      <w:keepNext/>
      <w:keepLines/>
      <w:spacing w:after="132"/>
      <w:ind w:left="14" w:hanging="10"/>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unhideWhenUsed/>
    <w:qFormat/>
    <w:rsid w:val="00A930F1"/>
    <w:pPr>
      <w:keepNext/>
      <w:keepLines/>
      <w:spacing w:after="0" w:line="360" w:lineRule="auto"/>
      <w:jc w:val="both"/>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87C67"/>
    <w:pPr>
      <w:keepNext/>
      <w:keepLines/>
      <w:spacing w:after="0" w:line="360" w:lineRule="auto"/>
      <w:jc w:val="both"/>
      <w:outlineLvl w:val="2"/>
    </w:pPr>
    <w:rPr>
      <w:rFonts w:eastAsiaTheme="majorEastAsia" w:cstheme="majorBidi"/>
      <w:b/>
      <w:color w:val="auto"/>
      <w:szCs w:val="24"/>
    </w:rPr>
  </w:style>
  <w:style w:type="paragraph" w:styleId="Heading4">
    <w:name w:val="heading 4"/>
    <w:basedOn w:val="Normal"/>
    <w:next w:val="Normal"/>
    <w:link w:val="Heading4Char"/>
    <w:uiPriority w:val="9"/>
    <w:unhideWhenUsed/>
    <w:qFormat/>
    <w:rsid w:val="007546D5"/>
    <w:pPr>
      <w:keepNext/>
      <w:keepLines/>
      <w:spacing w:after="0" w:line="312" w:lineRule="auto"/>
      <w:jc w:val="both"/>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234BB5"/>
    <w:pPr>
      <w:keepNext/>
      <w:keepLines/>
      <w:numPr>
        <w:numId w:val="38"/>
      </w:numPr>
      <w:spacing w:before="40" w:after="0"/>
      <w:outlineLvl w:val="4"/>
    </w:pPr>
    <w:rPr>
      <w:rFonts w:eastAsiaTheme="majorEastAsia"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A930F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387C6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7546D5"/>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234BB5"/>
    <w:rPr>
      <w:rFonts w:ascii="Times New Roman" w:eastAsiaTheme="majorEastAsia" w:hAnsi="Times New Roman" w:cstheme="majorBidi"/>
      <w:color w:val="000000" w:themeColor="text1"/>
    </w:rPr>
  </w:style>
  <w:style w:type="table" w:styleId="TableGrid">
    <w:name w:val="Table Grid"/>
    <w:basedOn w:val="TableNormal"/>
    <w:uiPriority w:val="39"/>
    <w:rsid w:val="00D2167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167F"/>
    <w:rPr>
      <w:color w:val="666666"/>
    </w:rPr>
  </w:style>
  <w:style w:type="paragraph" w:styleId="TOCHeading">
    <w:name w:val="TOC Heading"/>
    <w:basedOn w:val="Heading1"/>
    <w:next w:val="Normal"/>
    <w:uiPriority w:val="39"/>
    <w:unhideWhenUsed/>
    <w:qFormat/>
    <w:rsid w:val="002D7E45"/>
    <w:pPr>
      <w:spacing w:before="240" w:after="0"/>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D6A55"/>
    <w:pPr>
      <w:tabs>
        <w:tab w:val="right" w:leader="dot" w:pos="7927"/>
      </w:tabs>
      <w:spacing w:before="240" w:after="100" w:line="240" w:lineRule="auto"/>
      <w:jc w:val="both"/>
    </w:pPr>
    <w:rPr>
      <w:rFonts w:eastAsia="Times New Roman" w:cs="Times New Roman"/>
      <w:b/>
      <w:bCs/>
      <w:noProof/>
      <w:color w:val="auto"/>
      <w:szCs w:val="24"/>
      <w:lang w:val="id-ID"/>
    </w:rPr>
  </w:style>
  <w:style w:type="paragraph" w:styleId="TOC2">
    <w:name w:val="toc 2"/>
    <w:basedOn w:val="Normal"/>
    <w:next w:val="Normal"/>
    <w:autoRedefine/>
    <w:uiPriority w:val="39"/>
    <w:unhideWhenUsed/>
    <w:rsid w:val="00330217"/>
    <w:pPr>
      <w:tabs>
        <w:tab w:val="left" w:pos="880"/>
        <w:tab w:val="right" w:leader="dot" w:pos="7927"/>
      </w:tabs>
      <w:spacing w:after="100"/>
      <w:ind w:left="220"/>
    </w:pPr>
    <w:rPr>
      <w:rFonts w:eastAsiaTheme="majorEastAsia" w:cs="Times New Roman"/>
      <w:noProof/>
      <w:szCs w:val="24"/>
      <w:lang w:val="id-ID"/>
    </w:rPr>
  </w:style>
  <w:style w:type="paragraph" w:styleId="TOC3">
    <w:name w:val="toc 3"/>
    <w:basedOn w:val="Normal"/>
    <w:next w:val="Normal"/>
    <w:autoRedefine/>
    <w:uiPriority w:val="39"/>
    <w:unhideWhenUsed/>
    <w:rsid w:val="002D7E45"/>
    <w:pPr>
      <w:spacing w:after="100"/>
      <w:ind w:left="440"/>
    </w:pPr>
  </w:style>
  <w:style w:type="character" w:styleId="Hyperlink">
    <w:name w:val="Hyperlink"/>
    <w:basedOn w:val="DefaultParagraphFont"/>
    <w:uiPriority w:val="99"/>
    <w:unhideWhenUsed/>
    <w:rsid w:val="002D7E45"/>
    <w:rPr>
      <w:color w:val="0563C1" w:themeColor="hyperlink"/>
      <w:u w:val="single"/>
    </w:rPr>
  </w:style>
  <w:style w:type="paragraph" w:styleId="Header">
    <w:name w:val="header"/>
    <w:basedOn w:val="Normal"/>
    <w:link w:val="HeaderChar"/>
    <w:uiPriority w:val="99"/>
    <w:unhideWhenUsed/>
    <w:rsid w:val="00725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4E9"/>
    <w:rPr>
      <w:rFonts w:ascii="Calibri" w:eastAsia="Calibri" w:hAnsi="Calibri" w:cs="Calibri"/>
      <w:color w:val="000000"/>
    </w:rPr>
  </w:style>
  <w:style w:type="paragraph" w:styleId="Footer">
    <w:name w:val="footer"/>
    <w:basedOn w:val="Normal"/>
    <w:link w:val="FooterChar"/>
    <w:uiPriority w:val="99"/>
    <w:unhideWhenUsed/>
    <w:rsid w:val="00725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4E9"/>
    <w:rPr>
      <w:rFonts w:ascii="Calibri" w:eastAsia="Calibri" w:hAnsi="Calibri" w:cs="Calibri"/>
      <w:color w:val="000000"/>
    </w:rPr>
  </w:style>
  <w:style w:type="table" w:customStyle="1" w:styleId="TableGrid1">
    <w:name w:val="Table Grid1"/>
    <w:basedOn w:val="TableNormal"/>
    <w:next w:val="TableGrid"/>
    <w:uiPriority w:val="39"/>
    <w:rsid w:val="0044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461F4"/>
    <w:pPr>
      <w:spacing w:after="0"/>
    </w:pPr>
  </w:style>
  <w:style w:type="paragraph" w:styleId="ListParagraph">
    <w:name w:val="List Paragraph"/>
    <w:basedOn w:val="Normal"/>
    <w:uiPriority w:val="34"/>
    <w:qFormat/>
    <w:rsid w:val="007E66BF"/>
    <w:pPr>
      <w:ind w:left="720"/>
      <w:contextualSpacing/>
    </w:pPr>
  </w:style>
  <w:style w:type="paragraph" w:styleId="Caption">
    <w:name w:val="caption"/>
    <w:basedOn w:val="Normal"/>
    <w:next w:val="Normal"/>
    <w:uiPriority w:val="35"/>
    <w:unhideWhenUsed/>
    <w:qFormat/>
    <w:rsid w:val="0030022B"/>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E5C2B"/>
    <w:rPr>
      <w:sz w:val="16"/>
      <w:szCs w:val="16"/>
    </w:rPr>
  </w:style>
  <w:style w:type="paragraph" w:styleId="CommentText">
    <w:name w:val="annotation text"/>
    <w:basedOn w:val="Normal"/>
    <w:link w:val="CommentTextChar"/>
    <w:uiPriority w:val="99"/>
    <w:unhideWhenUsed/>
    <w:rsid w:val="004E5C2B"/>
    <w:pPr>
      <w:spacing w:line="240" w:lineRule="auto"/>
    </w:pPr>
    <w:rPr>
      <w:sz w:val="20"/>
      <w:szCs w:val="20"/>
    </w:rPr>
  </w:style>
  <w:style w:type="character" w:customStyle="1" w:styleId="CommentTextChar">
    <w:name w:val="Comment Text Char"/>
    <w:basedOn w:val="DefaultParagraphFont"/>
    <w:link w:val="CommentText"/>
    <w:uiPriority w:val="99"/>
    <w:rsid w:val="004E5C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E5C2B"/>
    <w:rPr>
      <w:b/>
      <w:bCs/>
    </w:rPr>
  </w:style>
  <w:style w:type="character" w:customStyle="1" w:styleId="CommentSubjectChar">
    <w:name w:val="Comment Subject Char"/>
    <w:basedOn w:val="CommentTextChar"/>
    <w:link w:val="CommentSubject"/>
    <w:uiPriority w:val="99"/>
    <w:semiHidden/>
    <w:rsid w:val="004E5C2B"/>
    <w:rPr>
      <w:rFonts w:ascii="Calibri" w:eastAsia="Calibri" w:hAnsi="Calibri" w:cs="Calibri"/>
      <w:b/>
      <w:bCs/>
      <w:color w:val="000000"/>
      <w:sz w:val="20"/>
      <w:szCs w:val="20"/>
    </w:rPr>
  </w:style>
  <w:style w:type="paragraph" w:styleId="Revision">
    <w:name w:val="Revision"/>
    <w:hidden/>
    <w:uiPriority w:val="99"/>
    <w:semiHidden/>
    <w:rsid w:val="00AF734C"/>
    <w:pPr>
      <w:spacing w:after="0" w:line="240" w:lineRule="auto"/>
    </w:pPr>
    <w:rPr>
      <w:rFonts w:ascii="Calibri" w:eastAsia="Calibri" w:hAnsi="Calibri" w:cs="Calibri"/>
      <w:color w:val="000000"/>
    </w:rPr>
  </w:style>
  <w:style w:type="paragraph" w:styleId="List">
    <w:name w:val="List"/>
    <w:basedOn w:val="Normal"/>
    <w:uiPriority w:val="99"/>
    <w:unhideWhenUsed/>
    <w:rsid w:val="00962167"/>
    <w:pPr>
      <w:ind w:left="283" w:hanging="283"/>
      <w:contextualSpacing/>
    </w:pPr>
  </w:style>
  <w:style w:type="paragraph" w:styleId="List2">
    <w:name w:val="List 2"/>
    <w:basedOn w:val="Normal"/>
    <w:uiPriority w:val="99"/>
    <w:unhideWhenUsed/>
    <w:rsid w:val="00962167"/>
    <w:pPr>
      <w:ind w:left="566" w:hanging="283"/>
      <w:contextualSpacing/>
    </w:pPr>
  </w:style>
  <w:style w:type="paragraph" w:styleId="List3">
    <w:name w:val="List 3"/>
    <w:basedOn w:val="Normal"/>
    <w:uiPriority w:val="99"/>
    <w:unhideWhenUsed/>
    <w:rsid w:val="00962167"/>
    <w:pPr>
      <w:ind w:left="849" w:hanging="283"/>
      <w:contextualSpacing/>
    </w:pPr>
  </w:style>
  <w:style w:type="paragraph" w:styleId="List4">
    <w:name w:val="List 4"/>
    <w:basedOn w:val="Normal"/>
    <w:uiPriority w:val="99"/>
    <w:unhideWhenUsed/>
    <w:rsid w:val="00962167"/>
    <w:pPr>
      <w:ind w:left="1132" w:hanging="283"/>
      <w:contextualSpacing/>
    </w:pPr>
  </w:style>
  <w:style w:type="paragraph" w:styleId="BodyText">
    <w:name w:val="Body Text"/>
    <w:basedOn w:val="Normal"/>
    <w:link w:val="BodyTextChar"/>
    <w:uiPriority w:val="99"/>
    <w:unhideWhenUsed/>
    <w:rsid w:val="00962167"/>
    <w:pPr>
      <w:spacing w:after="120"/>
    </w:pPr>
  </w:style>
  <w:style w:type="character" w:customStyle="1" w:styleId="BodyTextChar">
    <w:name w:val="Body Text Char"/>
    <w:basedOn w:val="DefaultParagraphFont"/>
    <w:link w:val="BodyText"/>
    <w:uiPriority w:val="99"/>
    <w:rsid w:val="00962167"/>
    <w:rPr>
      <w:rFonts w:ascii="Calibri" w:eastAsia="Calibri" w:hAnsi="Calibri" w:cs="Calibri"/>
      <w:color w:val="000000"/>
    </w:rPr>
  </w:style>
  <w:style w:type="paragraph" w:styleId="Subtitle">
    <w:name w:val="Subtitle"/>
    <w:basedOn w:val="Normal"/>
    <w:next w:val="Normal"/>
    <w:link w:val="SubtitleChar"/>
    <w:uiPriority w:val="11"/>
    <w:qFormat/>
    <w:rsid w:val="00962167"/>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62167"/>
    <w:rPr>
      <w:color w:val="5A5A5A" w:themeColor="text1" w:themeTint="A5"/>
      <w:spacing w:val="15"/>
    </w:rPr>
  </w:style>
  <w:style w:type="paragraph" w:styleId="BodyTextFirstIndent">
    <w:name w:val="Body Text First Indent"/>
    <w:basedOn w:val="BodyText"/>
    <w:link w:val="BodyTextFirstIndentChar"/>
    <w:uiPriority w:val="99"/>
    <w:unhideWhenUsed/>
    <w:rsid w:val="00962167"/>
    <w:pPr>
      <w:spacing w:after="160"/>
      <w:ind w:firstLine="360"/>
    </w:pPr>
  </w:style>
  <w:style w:type="character" w:customStyle="1" w:styleId="BodyTextFirstIndentChar">
    <w:name w:val="Body Text First Indent Char"/>
    <w:basedOn w:val="BodyTextChar"/>
    <w:link w:val="BodyTextFirstIndent"/>
    <w:uiPriority w:val="99"/>
    <w:rsid w:val="00962167"/>
    <w:rPr>
      <w:rFonts w:ascii="Calibri" w:eastAsia="Calibri" w:hAnsi="Calibri" w:cs="Calibri"/>
      <w:color w:val="000000"/>
    </w:rPr>
  </w:style>
  <w:style w:type="paragraph" w:styleId="BodyTextIndent">
    <w:name w:val="Body Text Indent"/>
    <w:basedOn w:val="Normal"/>
    <w:link w:val="BodyTextIndentChar"/>
    <w:uiPriority w:val="99"/>
    <w:semiHidden/>
    <w:unhideWhenUsed/>
    <w:rsid w:val="00962167"/>
    <w:pPr>
      <w:spacing w:after="120"/>
      <w:ind w:left="283"/>
    </w:pPr>
  </w:style>
  <w:style w:type="character" w:customStyle="1" w:styleId="BodyTextIndentChar">
    <w:name w:val="Body Text Indent Char"/>
    <w:basedOn w:val="DefaultParagraphFont"/>
    <w:link w:val="BodyTextIndent"/>
    <w:uiPriority w:val="99"/>
    <w:semiHidden/>
    <w:rsid w:val="00962167"/>
    <w:rPr>
      <w:rFonts w:ascii="Calibri" w:eastAsia="Calibri" w:hAnsi="Calibri" w:cs="Calibri"/>
      <w:color w:val="000000"/>
    </w:rPr>
  </w:style>
  <w:style w:type="paragraph" w:styleId="BodyTextFirstIndent2">
    <w:name w:val="Body Text First Indent 2"/>
    <w:basedOn w:val="BodyTextIndent"/>
    <w:link w:val="BodyTextFirstIndent2Char"/>
    <w:uiPriority w:val="99"/>
    <w:unhideWhenUsed/>
    <w:rsid w:val="00962167"/>
    <w:pPr>
      <w:spacing w:after="160"/>
      <w:ind w:left="360" w:firstLine="360"/>
    </w:pPr>
  </w:style>
  <w:style w:type="character" w:customStyle="1" w:styleId="BodyTextFirstIndent2Char">
    <w:name w:val="Body Text First Indent 2 Char"/>
    <w:basedOn w:val="BodyTextIndentChar"/>
    <w:link w:val="BodyTextFirstIndent2"/>
    <w:uiPriority w:val="99"/>
    <w:rsid w:val="00962167"/>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962167"/>
    <w:rPr>
      <w:color w:val="605E5C"/>
      <w:shd w:val="clear" w:color="auto" w:fill="E1DFDD"/>
    </w:rPr>
  </w:style>
  <w:style w:type="table" w:customStyle="1" w:styleId="TableGrid2">
    <w:name w:val="Table Grid2"/>
    <w:basedOn w:val="TableNormal"/>
    <w:next w:val="TableGrid"/>
    <w:uiPriority w:val="39"/>
    <w:rsid w:val="00DA65E0"/>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552E"/>
    <w:pPr>
      <w:spacing w:after="0" w:line="240" w:lineRule="auto"/>
    </w:pPr>
    <w:rPr>
      <w:rFonts w:ascii="Times New Roman" w:eastAsia="Calibri" w:hAnsi="Times New Roman" w:cs="Calibri"/>
      <w:color w:val="000000"/>
      <w:sz w:val="24"/>
    </w:rPr>
  </w:style>
  <w:style w:type="table" w:customStyle="1" w:styleId="TableGrid3">
    <w:name w:val="Table Grid3"/>
    <w:basedOn w:val="TableNormal"/>
    <w:next w:val="TableGrid"/>
    <w:uiPriority w:val="39"/>
    <w:rsid w:val="006D6418"/>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D6418"/>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6418"/>
    <w:pPr>
      <w:spacing w:after="0" w:line="240" w:lineRule="auto"/>
    </w:pPr>
    <w:rPr>
      <w:rFonts w:ascii="Segoe UI" w:eastAsiaTheme="minorHAnsi" w:hAnsi="Segoe UI" w:cs="Segoe UI"/>
      <w:color w:val="auto"/>
      <w:kern w:val="2"/>
      <w:sz w:val="18"/>
      <w:szCs w:val="18"/>
      <w14:ligatures w14:val="standardContextual"/>
    </w:rPr>
  </w:style>
  <w:style w:type="character" w:customStyle="1" w:styleId="BalloonTextChar">
    <w:name w:val="Balloon Text Char"/>
    <w:basedOn w:val="DefaultParagraphFont"/>
    <w:link w:val="BalloonText"/>
    <w:uiPriority w:val="99"/>
    <w:semiHidden/>
    <w:rsid w:val="006D6418"/>
    <w:rPr>
      <w:rFonts w:ascii="Segoe UI" w:eastAsiaTheme="minorHAnsi" w:hAnsi="Segoe UI" w:cs="Segoe UI"/>
      <w:kern w:val="2"/>
      <w:sz w:val="18"/>
      <w:szCs w:val="18"/>
      <w14:ligatures w14:val="standardContextual"/>
    </w:rPr>
  </w:style>
  <w:style w:type="paragraph" w:styleId="NormalWeb">
    <w:name w:val="Normal (Web)"/>
    <w:basedOn w:val="Normal"/>
    <w:uiPriority w:val="99"/>
    <w:unhideWhenUsed/>
    <w:rsid w:val="00595B37"/>
    <w:pPr>
      <w:spacing w:before="100" w:beforeAutospacing="1" w:after="100" w:afterAutospacing="1" w:line="240" w:lineRule="auto"/>
    </w:pPr>
    <w:rPr>
      <w:rFonts w:eastAsia="Times New Roman" w:cs="Times New Roman"/>
      <w:color w:val="auto"/>
      <w:szCs w:val="24"/>
    </w:rPr>
  </w:style>
  <w:style w:type="table" w:customStyle="1" w:styleId="TableGrid4">
    <w:name w:val="Table Grid4"/>
    <w:basedOn w:val="TableNormal"/>
    <w:next w:val="TableGrid"/>
    <w:uiPriority w:val="39"/>
    <w:rsid w:val="001506C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736">
      <w:marLeft w:val="480"/>
      <w:marRight w:val="0"/>
      <w:marTop w:val="0"/>
      <w:marBottom w:val="0"/>
      <w:divBdr>
        <w:top w:val="none" w:sz="0" w:space="0" w:color="auto"/>
        <w:left w:val="none" w:sz="0" w:space="0" w:color="auto"/>
        <w:bottom w:val="none" w:sz="0" w:space="0" w:color="auto"/>
        <w:right w:val="none" w:sz="0" w:space="0" w:color="auto"/>
      </w:divBdr>
    </w:div>
    <w:div w:id="1513010">
      <w:marLeft w:val="480"/>
      <w:marRight w:val="0"/>
      <w:marTop w:val="0"/>
      <w:marBottom w:val="0"/>
      <w:divBdr>
        <w:top w:val="none" w:sz="0" w:space="0" w:color="auto"/>
        <w:left w:val="none" w:sz="0" w:space="0" w:color="auto"/>
        <w:bottom w:val="none" w:sz="0" w:space="0" w:color="auto"/>
        <w:right w:val="none" w:sz="0" w:space="0" w:color="auto"/>
      </w:divBdr>
    </w:div>
    <w:div w:id="2319089">
      <w:marLeft w:val="480"/>
      <w:marRight w:val="0"/>
      <w:marTop w:val="0"/>
      <w:marBottom w:val="0"/>
      <w:divBdr>
        <w:top w:val="none" w:sz="0" w:space="0" w:color="auto"/>
        <w:left w:val="none" w:sz="0" w:space="0" w:color="auto"/>
        <w:bottom w:val="none" w:sz="0" w:space="0" w:color="auto"/>
        <w:right w:val="none" w:sz="0" w:space="0" w:color="auto"/>
      </w:divBdr>
    </w:div>
    <w:div w:id="2977219">
      <w:marLeft w:val="480"/>
      <w:marRight w:val="0"/>
      <w:marTop w:val="0"/>
      <w:marBottom w:val="0"/>
      <w:divBdr>
        <w:top w:val="none" w:sz="0" w:space="0" w:color="auto"/>
        <w:left w:val="none" w:sz="0" w:space="0" w:color="auto"/>
        <w:bottom w:val="none" w:sz="0" w:space="0" w:color="auto"/>
        <w:right w:val="none" w:sz="0" w:space="0" w:color="auto"/>
      </w:divBdr>
    </w:div>
    <w:div w:id="4090313">
      <w:marLeft w:val="480"/>
      <w:marRight w:val="0"/>
      <w:marTop w:val="0"/>
      <w:marBottom w:val="0"/>
      <w:divBdr>
        <w:top w:val="none" w:sz="0" w:space="0" w:color="auto"/>
        <w:left w:val="none" w:sz="0" w:space="0" w:color="auto"/>
        <w:bottom w:val="none" w:sz="0" w:space="0" w:color="auto"/>
        <w:right w:val="none" w:sz="0" w:space="0" w:color="auto"/>
      </w:divBdr>
    </w:div>
    <w:div w:id="4871661">
      <w:marLeft w:val="480"/>
      <w:marRight w:val="0"/>
      <w:marTop w:val="0"/>
      <w:marBottom w:val="0"/>
      <w:divBdr>
        <w:top w:val="none" w:sz="0" w:space="0" w:color="auto"/>
        <w:left w:val="none" w:sz="0" w:space="0" w:color="auto"/>
        <w:bottom w:val="none" w:sz="0" w:space="0" w:color="auto"/>
        <w:right w:val="none" w:sz="0" w:space="0" w:color="auto"/>
      </w:divBdr>
    </w:div>
    <w:div w:id="6180048">
      <w:marLeft w:val="480"/>
      <w:marRight w:val="0"/>
      <w:marTop w:val="0"/>
      <w:marBottom w:val="0"/>
      <w:divBdr>
        <w:top w:val="none" w:sz="0" w:space="0" w:color="auto"/>
        <w:left w:val="none" w:sz="0" w:space="0" w:color="auto"/>
        <w:bottom w:val="none" w:sz="0" w:space="0" w:color="auto"/>
        <w:right w:val="none" w:sz="0" w:space="0" w:color="auto"/>
      </w:divBdr>
    </w:div>
    <w:div w:id="6638337">
      <w:bodyDiv w:val="1"/>
      <w:marLeft w:val="0"/>
      <w:marRight w:val="0"/>
      <w:marTop w:val="0"/>
      <w:marBottom w:val="0"/>
      <w:divBdr>
        <w:top w:val="none" w:sz="0" w:space="0" w:color="auto"/>
        <w:left w:val="none" w:sz="0" w:space="0" w:color="auto"/>
        <w:bottom w:val="none" w:sz="0" w:space="0" w:color="auto"/>
        <w:right w:val="none" w:sz="0" w:space="0" w:color="auto"/>
      </w:divBdr>
    </w:div>
    <w:div w:id="7144342">
      <w:marLeft w:val="480"/>
      <w:marRight w:val="0"/>
      <w:marTop w:val="0"/>
      <w:marBottom w:val="0"/>
      <w:divBdr>
        <w:top w:val="none" w:sz="0" w:space="0" w:color="auto"/>
        <w:left w:val="none" w:sz="0" w:space="0" w:color="auto"/>
        <w:bottom w:val="none" w:sz="0" w:space="0" w:color="auto"/>
        <w:right w:val="none" w:sz="0" w:space="0" w:color="auto"/>
      </w:divBdr>
    </w:div>
    <w:div w:id="8994465">
      <w:marLeft w:val="480"/>
      <w:marRight w:val="0"/>
      <w:marTop w:val="0"/>
      <w:marBottom w:val="0"/>
      <w:divBdr>
        <w:top w:val="none" w:sz="0" w:space="0" w:color="auto"/>
        <w:left w:val="none" w:sz="0" w:space="0" w:color="auto"/>
        <w:bottom w:val="none" w:sz="0" w:space="0" w:color="auto"/>
        <w:right w:val="none" w:sz="0" w:space="0" w:color="auto"/>
      </w:divBdr>
    </w:div>
    <w:div w:id="9530594">
      <w:marLeft w:val="480"/>
      <w:marRight w:val="0"/>
      <w:marTop w:val="0"/>
      <w:marBottom w:val="0"/>
      <w:divBdr>
        <w:top w:val="none" w:sz="0" w:space="0" w:color="auto"/>
        <w:left w:val="none" w:sz="0" w:space="0" w:color="auto"/>
        <w:bottom w:val="none" w:sz="0" w:space="0" w:color="auto"/>
        <w:right w:val="none" w:sz="0" w:space="0" w:color="auto"/>
      </w:divBdr>
    </w:div>
    <w:div w:id="9646477">
      <w:marLeft w:val="480"/>
      <w:marRight w:val="0"/>
      <w:marTop w:val="0"/>
      <w:marBottom w:val="0"/>
      <w:divBdr>
        <w:top w:val="none" w:sz="0" w:space="0" w:color="auto"/>
        <w:left w:val="none" w:sz="0" w:space="0" w:color="auto"/>
        <w:bottom w:val="none" w:sz="0" w:space="0" w:color="auto"/>
        <w:right w:val="none" w:sz="0" w:space="0" w:color="auto"/>
      </w:divBdr>
    </w:div>
    <w:div w:id="9647557">
      <w:marLeft w:val="480"/>
      <w:marRight w:val="0"/>
      <w:marTop w:val="0"/>
      <w:marBottom w:val="0"/>
      <w:divBdr>
        <w:top w:val="none" w:sz="0" w:space="0" w:color="auto"/>
        <w:left w:val="none" w:sz="0" w:space="0" w:color="auto"/>
        <w:bottom w:val="none" w:sz="0" w:space="0" w:color="auto"/>
        <w:right w:val="none" w:sz="0" w:space="0" w:color="auto"/>
      </w:divBdr>
    </w:div>
    <w:div w:id="10110976">
      <w:marLeft w:val="480"/>
      <w:marRight w:val="0"/>
      <w:marTop w:val="0"/>
      <w:marBottom w:val="0"/>
      <w:divBdr>
        <w:top w:val="none" w:sz="0" w:space="0" w:color="auto"/>
        <w:left w:val="none" w:sz="0" w:space="0" w:color="auto"/>
        <w:bottom w:val="none" w:sz="0" w:space="0" w:color="auto"/>
        <w:right w:val="none" w:sz="0" w:space="0" w:color="auto"/>
      </w:divBdr>
    </w:div>
    <w:div w:id="10183016">
      <w:marLeft w:val="480"/>
      <w:marRight w:val="0"/>
      <w:marTop w:val="0"/>
      <w:marBottom w:val="0"/>
      <w:divBdr>
        <w:top w:val="none" w:sz="0" w:space="0" w:color="auto"/>
        <w:left w:val="none" w:sz="0" w:space="0" w:color="auto"/>
        <w:bottom w:val="none" w:sz="0" w:space="0" w:color="auto"/>
        <w:right w:val="none" w:sz="0" w:space="0" w:color="auto"/>
      </w:divBdr>
    </w:div>
    <w:div w:id="10760073">
      <w:marLeft w:val="480"/>
      <w:marRight w:val="0"/>
      <w:marTop w:val="0"/>
      <w:marBottom w:val="0"/>
      <w:divBdr>
        <w:top w:val="none" w:sz="0" w:space="0" w:color="auto"/>
        <w:left w:val="none" w:sz="0" w:space="0" w:color="auto"/>
        <w:bottom w:val="none" w:sz="0" w:space="0" w:color="auto"/>
        <w:right w:val="none" w:sz="0" w:space="0" w:color="auto"/>
      </w:divBdr>
    </w:div>
    <w:div w:id="10767280">
      <w:marLeft w:val="480"/>
      <w:marRight w:val="0"/>
      <w:marTop w:val="0"/>
      <w:marBottom w:val="0"/>
      <w:divBdr>
        <w:top w:val="none" w:sz="0" w:space="0" w:color="auto"/>
        <w:left w:val="none" w:sz="0" w:space="0" w:color="auto"/>
        <w:bottom w:val="none" w:sz="0" w:space="0" w:color="auto"/>
        <w:right w:val="none" w:sz="0" w:space="0" w:color="auto"/>
      </w:divBdr>
    </w:div>
    <w:div w:id="11497367">
      <w:marLeft w:val="480"/>
      <w:marRight w:val="0"/>
      <w:marTop w:val="0"/>
      <w:marBottom w:val="0"/>
      <w:divBdr>
        <w:top w:val="none" w:sz="0" w:space="0" w:color="auto"/>
        <w:left w:val="none" w:sz="0" w:space="0" w:color="auto"/>
        <w:bottom w:val="none" w:sz="0" w:space="0" w:color="auto"/>
        <w:right w:val="none" w:sz="0" w:space="0" w:color="auto"/>
      </w:divBdr>
    </w:div>
    <w:div w:id="13312266">
      <w:marLeft w:val="480"/>
      <w:marRight w:val="0"/>
      <w:marTop w:val="0"/>
      <w:marBottom w:val="0"/>
      <w:divBdr>
        <w:top w:val="none" w:sz="0" w:space="0" w:color="auto"/>
        <w:left w:val="none" w:sz="0" w:space="0" w:color="auto"/>
        <w:bottom w:val="none" w:sz="0" w:space="0" w:color="auto"/>
        <w:right w:val="none" w:sz="0" w:space="0" w:color="auto"/>
      </w:divBdr>
    </w:div>
    <w:div w:id="13923714">
      <w:marLeft w:val="480"/>
      <w:marRight w:val="0"/>
      <w:marTop w:val="0"/>
      <w:marBottom w:val="0"/>
      <w:divBdr>
        <w:top w:val="none" w:sz="0" w:space="0" w:color="auto"/>
        <w:left w:val="none" w:sz="0" w:space="0" w:color="auto"/>
        <w:bottom w:val="none" w:sz="0" w:space="0" w:color="auto"/>
        <w:right w:val="none" w:sz="0" w:space="0" w:color="auto"/>
      </w:divBdr>
    </w:div>
    <w:div w:id="13967430">
      <w:marLeft w:val="480"/>
      <w:marRight w:val="0"/>
      <w:marTop w:val="0"/>
      <w:marBottom w:val="0"/>
      <w:divBdr>
        <w:top w:val="none" w:sz="0" w:space="0" w:color="auto"/>
        <w:left w:val="none" w:sz="0" w:space="0" w:color="auto"/>
        <w:bottom w:val="none" w:sz="0" w:space="0" w:color="auto"/>
        <w:right w:val="none" w:sz="0" w:space="0" w:color="auto"/>
      </w:divBdr>
    </w:div>
    <w:div w:id="14307213">
      <w:bodyDiv w:val="1"/>
      <w:marLeft w:val="0"/>
      <w:marRight w:val="0"/>
      <w:marTop w:val="0"/>
      <w:marBottom w:val="0"/>
      <w:divBdr>
        <w:top w:val="none" w:sz="0" w:space="0" w:color="auto"/>
        <w:left w:val="none" w:sz="0" w:space="0" w:color="auto"/>
        <w:bottom w:val="none" w:sz="0" w:space="0" w:color="auto"/>
        <w:right w:val="none" w:sz="0" w:space="0" w:color="auto"/>
      </w:divBdr>
    </w:div>
    <w:div w:id="14423179">
      <w:marLeft w:val="480"/>
      <w:marRight w:val="0"/>
      <w:marTop w:val="0"/>
      <w:marBottom w:val="0"/>
      <w:divBdr>
        <w:top w:val="none" w:sz="0" w:space="0" w:color="auto"/>
        <w:left w:val="none" w:sz="0" w:space="0" w:color="auto"/>
        <w:bottom w:val="none" w:sz="0" w:space="0" w:color="auto"/>
        <w:right w:val="none" w:sz="0" w:space="0" w:color="auto"/>
      </w:divBdr>
    </w:div>
    <w:div w:id="15934942">
      <w:marLeft w:val="480"/>
      <w:marRight w:val="0"/>
      <w:marTop w:val="0"/>
      <w:marBottom w:val="0"/>
      <w:divBdr>
        <w:top w:val="none" w:sz="0" w:space="0" w:color="auto"/>
        <w:left w:val="none" w:sz="0" w:space="0" w:color="auto"/>
        <w:bottom w:val="none" w:sz="0" w:space="0" w:color="auto"/>
        <w:right w:val="none" w:sz="0" w:space="0" w:color="auto"/>
      </w:divBdr>
    </w:div>
    <w:div w:id="16085030">
      <w:marLeft w:val="480"/>
      <w:marRight w:val="0"/>
      <w:marTop w:val="0"/>
      <w:marBottom w:val="0"/>
      <w:divBdr>
        <w:top w:val="none" w:sz="0" w:space="0" w:color="auto"/>
        <w:left w:val="none" w:sz="0" w:space="0" w:color="auto"/>
        <w:bottom w:val="none" w:sz="0" w:space="0" w:color="auto"/>
        <w:right w:val="none" w:sz="0" w:space="0" w:color="auto"/>
      </w:divBdr>
    </w:div>
    <w:div w:id="16736312">
      <w:marLeft w:val="480"/>
      <w:marRight w:val="0"/>
      <w:marTop w:val="0"/>
      <w:marBottom w:val="0"/>
      <w:divBdr>
        <w:top w:val="none" w:sz="0" w:space="0" w:color="auto"/>
        <w:left w:val="none" w:sz="0" w:space="0" w:color="auto"/>
        <w:bottom w:val="none" w:sz="0" w:space="0" w:color="auto"/>
        <w:right w:val="none" w:sz="0" w:space="0" w:color="auto"/>
      </w:divBdr>
    </w:div>
    <w:div w:id="16931934">
      <w:marLeft w:val="480"/>
      <w:marRight w:val="0"/>
      <w:marTop w:val="0"/>
      <w:marBottom w:val="0"/>
      <w:divBdr>
        <w:top w:val="none" w:sz="0" w:space="0" w:color="auto"/>
        <w:left w:val="none" w:sz="0" w:space="0" w:color="auto"/>
        <w:bottom w:val="none" w:sz="0" w:space="0" w:color="auto"/>
        <w:right w:val="none" w:sz="0" w:space="0" w:color="auto"/>
      </w:divBdr>
    </w:div>
    <w:div w:id="17171007">
      <w:bodyDiv w:val="1"/>
      <w:marLeft w:val="0"/>
      <w:marRight w:val="0"/>
      <w:marTop w:val="0"/>
      <w:marBottom w:val="0"/>
      <w:divBdr>
        <w:top w:val="none" w:sz="0" w:space="0" w:color="auto"/>
        <w:left w:val="none" w:sz="0" w:space="0" w:color="auto"/>
        <w:bottom w:val="none" w:sz="0" w:space="0" w:color="auto"/>
        <w:right w:val="none" w:sz="0" w:space="0" w:color="auto"/>
      </w:divBdr>
    </w:div>
    <w:div w:id="18432806">
      <w:marLeft w:val="480"/>
      <w:marRight w:val="0"/>
      <w:marTop w:val="0"/>
      <w:marBottom w:val="0"/>
      <w:divBdr>
        <w:top w:val="none" w:sz="0" w:space="0" w:color="auto"/>
        <w:left w:val="none" w:sz="0" w:space="0" w:color="auto"/>
        <w:bottom w:val="none" w:sz="0" w:space="0" w:color="auto"/>
        <w:right w:val="none" w:sz="0" w:space="0" w:color="auto"/>
      </w:divBdr>
    </w:div>
    <w:div w:id="19205983">
      <w:marLeft w:val="480"/>
      <w:marRight w:val="0"/>
      <w:marTop w:val="0"/>
      <w:marBottom w:val="0"/>
      <w:divBdr>
        <w:top w:val="none" w:sz="0" w:space="0" w:color="auto"/>
        <w:left w:val="none" w:sz="0" w:space="0" w:color="auto"/>
        <w:bottom w:val="none" w:sz="0" w:space="0" w:color="auto"/>
        <w:right w:val="none" w:sz="0" w:space="0" w:color="auto"/>
      </w:divBdr>
    </w:div>
    <w:div w:id="19479421">
      <w:marLeft w:val="480"/>
      <w:marRight w:val="0"/>
      <w:marTop w:val="0"/>
      <w:marBottom w:val="0"/>
      <w:divBdr>
        <w:top w:val="none" w:sz="0" w:space="0" w:color="auto"/>
        <w:left w:val="none" w:sz="0" w:space="0" w:color="auto"/>
        <w:bottom w:val="none" w:sz="0" w:space="0" w:color="auto"/>
        <w:right w:val="none" w:sz="0" w:space="0" w:color="auto"/>
      </w:divBdr>
    </w:div>
    <w:div w:id="20210974">
      <w:marLeft w:val="480"/>
      <w:marRight w:val="0"/>
      <w:marTop w:val="0"/>
      <w:marBottom w:val="0"/>
      <w:divBdr>
        <w:top w:val="none" w:sz="0" w:space="0" w:color="auto"/>
        <w:left w:val="none" w:sz="0" w:space="0" w:color="auto"/>
        <w:bottom w:val="none" w:sz="0" w:space="0" w:color="auto"/>
        <w:right w:val="none" w:sz="0" w:space="0" w:color="auto"/>
      </w:divBdr>
    </w:div>
    <w:div w:id="23024793">
      <w:marLeft w:val="480"/>
      <w:marRight w:val="0"/>
      <w:marTop w:val="0"/>
      <w:marBottom w:val="0"/>
      <w:divBdr>
        <w:top w:val="none" w:sz="0" w:space="0" w:color="auto"/>
        <w:left w:val="none" w:sz="0" w:space="0" w:color="auto"/>
        <w:bottom w:val="none" w:sz="0" w:space="0" w:color="auto"/>
        <w:right w:val="none" w:sz="0" w:space="0" w:color="auto"/>
      </w:divBdr>
    </w:div>
    <w:div w:id="23212541">
      <w:marLeft w:val="480"/>
      <w:marRight w:val="0"/>
      <w:marTop w:val="0"/>
      <w:marBottom w:val="0"/>
      <w:divBdr>
        <w:top w:val="none" w:sz="0" w:space="0" w:color="auto"/>
        <w:left w:val="none" w:sz="0" w:space="0" w:color="auto"/>
        <w:bottom w:val="none" w:sz="0" w:space="0" w:color="auto"/>
        <w:right w:val="none" w:sz="0" w:space="0" w:color="auto"/>
      </w:divBdr>
    </w:div>
    <w:div w:id="23409952">
      <w:marLeft w:val="480"/>
      <w:marRight w:val="0"/>
      <w:marTop w:val="0"/>
      <w:marBottom w:val="0"/>
      <w:divBdr>
        <w:top w:val="none" w:sz="0" w:space="0" w:color="auto"/>
        <w:left w:val="none" w:sz="0" w:space="0" w:color="auto"/>
        <w:bottom w:val="none" w:sz="0" w:space="0" w:color="auto"/>
        <w:right w:val="none" w:sz="0" w:space="0" w:color="auto"/>
      </w:divBdr>
    </w:div>
    <w:div w:id="24598377">
      <w:marLeft w:val="480"/>
      <w:marRight w:val="0"/>
      <w:marTop w:val="0"/>
      <w:marBottom w:val="0"/>
      <w:divBdr>
        <w:top w:val="none" w:sz="0" w:space="0" w:color="auto"/>
        <w:left w:val="none" w:sz="0" w:space="0" w:color="auto"/>
        <w:bottom w:val="none" w:sz="0" w:space="0" w:color="auto"/>
        <w:right w:val="none" w:sz="0" w:space="0" w:color="auto"/>
      </w:divBdr>
    </w:div>
    <w:div w:id="25105045">
      <w:marLeft w:val="480"/>
      <w:marRight w:val="0"/>
      <w:marTop w:val="0"/>
      <w:marBottom w:val="0"/>
      <w:divBdr>
        <w:top w:val="none" w:sz="0" w:space="0" w:color="auto"/>
        <w:left w:val="none" w:sz="0" w:space="0" w:color="auto"/>
        <w:bottom w:val="none" w:sz="0" w:space="0" w:color="auto"/>
        <w:right w:val="none" w:sz="0" w:space="0" w:color="auto"/>
      </w:divBdr>
    </w:div>
    <w:div w:id="25565497">
      <w:marLeft w:val="480"/>
      <w:marRight w:val="0"/>
      <w:marTop w:val="0"/>
      <w:marBottom w:val="0"/>
      <w:divBdr>
        <w:top w:val="none" w:sz="0" w:space="0" w:color="auto"/>
        <w:left w:val="none" w:sz="0" w:space="0" w:color="auto"/>
        <w:bottom w:val="none" w:sz="0" w:space="0" w:color="auto"/>
        <w:right w:val="none" w:sz="0" w:space="0" w:color="auto"/>
      </w:divBdr>
    </w:div>
    <w:div w:id="25645658">
      <w:marLeft w:val="480"/>
      <w:marRight w:val="0"/>
      <w:marTop w:val="0"/>
      <w:marBottom w:val="0"/>
      <w:divBdr>
        <w:top w:val="none" w:sz="0" w:space="0" w:color="auto"/>
        <w:left w:val="none" w:sz="0" w:space="0" w:color="auto"/>
        <w:bottom w:val="none" w:sz="0" w:space="0" w:color="auto"/>
        <w:right w:val="none" w:sz="0" w:space="0" w:color="auto"/>
      </w:divBdr>
    </w:div>
    <w:div w:id="26227467">
      <w:bodyDiv w:val="1"/>
      <w:marLeft w:val="0"/>
      <w:marRight w:val="0"/>
      <w:marTop w:val="0"/>
      <w:marBottom w:val="0"/>
      <w:divBdr>
        <w:top w:val="none" w:sz="0" w:space="0" w:color="auto"/>
        <w:left w:val="none" w:sz="0" w:space="0" w:color="auto"/>
        <w:bottom w:val="none" w:sz="0" w:space="0" w:color="auto"/>
        <w:right w:val="none" w:sz="0" w:space="0" w:color="auto"/>
      </w:divBdr>
    </w:div>
    <w:div w:id="26295116">
      <w:marLeft w:val="480"/>
      <w:marRight w:val="0"/>
      <w:marTop w:val="0"/>
      <w:marBottom w:val="0"/>
      <w:divBdr>
        <w:top w:val="none" w:sz="0" w:space="0" w:color="auto"/>
        <w:left w:val="none" w:sz="0" w:space="0" w:color="auto"/>
        <w:bottom w:val="none" w:sz="0" w:space="0" w:color="auto"/>
        <w:right w:val="none" w:sz="0" w:space="0" w:color="auto"/>
      </w:divBdr>
    </w:div>
    <w:div w:id="26758026">
      <w:marLeft w:val="480"/>
      <w:marRight w:val="0"/>
      <w:marTop w:val="0"/>
      <w:marBottom w:val="0"/>
      <w:divBdr>
        <w:top w:val="none" w:sz="0" w:space="0" w:color="auto"/>
        <w:left w:val="none" w:sz="0" w:space="0" w:color="auto"/>
        <w:bottom w:val="none" w:sz="0" w:space="0" w:color="auto"/>
        <w:right w:val="none" w:sz="0" w:space="0" w:color="auto"/>
      </w:divBdr>
    </w:div>
    <w:div w:id="27149182">
      <w:marLeft w:val="480"/>
      <w:marRight w:val="0"/>
      <w:marTop w:val="0"/>
      <w:marBottom w:val="0"/>
      <w:divBdr>
        <w:top w:val="none" w:sz="0" w:space="0" w:color="auto"/>
        <w:left w:val="none" w:sz="0" w:space="0" w:color="auto"/>
        <w:bottom w:val="none" w:sz="0" w:space="0" w:color="auto"/>
        <w:right w:val="none" w:sz="0" w:space="0" w:color="auto"/>
      </w:divBdr>
    </w:div>
    <w:div w:id="27530137">
      <w:marLeft w:val="480"/>
      <w:marRight w:val="0"/>
      <w:marTop w:val="0"/>
      <w:marBottom w:val="0"/>
      <w:divBdr>
        <w:top w:val="none" w:sz="0" w:space="0" w:color="auto"/>
        <w:left w:val="none" w:sz="0" w:space="0" w:color="auto"/>
        <w:bottom w:val="none" w:sz="0" w:space="0" w:color="auto"/>
        <w:right w:val="none" w:sz="0" w:space="0" w:color="auto"/>
      </w:divBdr>
    </w:div>
    <w:div w:id="27687021">
      <w:marLeft w:val="480"/>
      <w:marRight w:val="0"/>
      <w:marTop w:val="0"/>
      <w:marBottom w:val="0"/>
      <w:divBdr>
        <w:top w:val="none" w:sz="0" w:space="0" w:color="auto"/>
        <w:left w:val="none" w:sz="0" w:space="0" w:color="auto"/>
        <w:bottom w:val="none" w:sz="0" w:space="0" w:color="auto"/>
        <w:right w:val="none" w:sz="0" w:space="0" w:color="auto"/>
      </w:divBdr>
    </w:div>
    <w:div w:id="27881959">
      <w:marLeft w:val="480"/>
      <w:marRight w:val="0"/>
      <w:marTop w:val="0"/>
      <w:marBottom w:val="0"/>
      <w:divBdr>
        <w:top w:val="none" w:sz="0" w:space="0" w:color="auto"/>
        <w:left w:val="none" w:sz="0" w:space="0" w:color="auto"/>
        <w:bottom w:val="none" w:sz="0" w:space="0" w:color="auto"/>
        <w:right w:val="none" w:sz="0" w:space="0" w:color="auto"/>
      </w:divBdr>
    </w:div>
    <w:div w:id="27993964">
      <w:marLeft w:val="480"/>
      <w:marRight w:val="0"/>
      <w:marTop w:val="0"/>
      <w:marBottom w:val="0"/>
      <w:divBdr>
        <w:top w:val="none" w:sz="0" w:space="0" w:color="auto"/>
        <w:left w:val="none" w:sz="0" w:space="0" w:color="auto"/>
        <w:bottom w:val="none" w:sz="0" w:space="0" w:color="auto"/>
        <w:right w:val="none" w:sz="0" w:space="0" w:color="auto"/>
      </w:divBdr>
    </w:div>
    <w:div w:id="28265604">
      <w:marLeft w:val="480"/>
      <w:marRight w:val="0"/>
      <w:marTop w:val="0"/>
      <w:marBottom w:val="0"/>
      <w:divBdr>
        <w:top w:val="none" w:sz="0" w:space="0" w:color="auto"/>
        <w:left w:val="none" w:sz="0" w:space="0" w:color="auto"/>
        <w:bottom w:val="none" w:sz="0" w:space="0" w:color="auto"/>
        <w:right w:val="none" w:sz="0" w:space="0" w:color="auto"/>
      </w:divBdr>
    </w:div>
    <w:div w:id="28797294">
      <w:marLeft w:val="480"/>
      <w:marRight w:val="0"/>
      <w:marTop w:val="0"/>
      <w:marBottom w:val="0"/>
      <w:divBdr>
        <w:top w:val="none" w:sz="0" w:space="0" w:color="auto"/>
        <w:left w:val="none" w:sz="0" w:space="0" w:color="auto"/>
        <w:bottom w:val="none" w:sz="0" w:space="0" w:color="auto"/>
        <w:right w:val="none" w:sz="0" w:space="0" w:color="auto"/>
      </w:divBdr>
    </w:div>
    <w:div w:id="29190945">
      <w:marLeft w:val="480"/>
      <w:marRight w:val="0"/>
      <w:marTop w:val="0"/>
      <w:marBottom w:val="0"/>
      <w:divBdr>
        <w:top w:val="none" w:sz="0" w:space="0" w:color="auto"/>
        <w:left w:val="none" w:sz="0" w:space="0" w:color="auto"/>
        <w:bottom w:val="none" w:sz="0" w:space="0" w:color="auto"/>
        <w:right w:val="none" w:sz="0" w:space="0" w:color="auto"/>
      </w:divBdr>
    </w:div>
    <w:div w:id="29494353">
      <w:marLeft w:val="480"/>
      <w:marRight w:val="0"/>
      <w:marTop w:val="0"/>
      <w:marBottom w:val="0"/>
      <w:divBdr>
        <w:top w:val="none" w:sz="0" w:space="0" w:color="auto"/>
        <w:left w:val="none" w:sz="0" w:space="0" w:color="auto"/>
        <w:bottom w:val="none" w:sz="0" w:space="0" w:color="auto"/>
        <w:right w:val="none" w:sz="0" w:space="0" w:color="auto"/>
      </w:divBdr>
    </w:div>
    <w:div w:id="29885578">
      <w:marLeft w:val="480"/>
      <w:marRight w:val="0"/>
      <w:marTop w:val="0"/>
      <w:marBottom w:val="0"/>
      <w:divBdr>
        <w:top w:val="none" w:sz="0" w:space="0" w:color="auto"/>
        <w:left w:val="none" w:sz="0" w:space="0" w:color="auto"/>
        <w:bottom w:val="none" w:sz="0" w:space="0" w:color="auto"/>
        <w:right w:val="none" w:sz="0" w:space="0" w:color="auto"/>
      </w:divBdr>
    </w:div>
    <w:div w:id="29885948">
      <w:marLeft w:val="480"/>
      <w:marRight w:val="0"/>
      <w:marTop w:val="0"/>
      <w:marBottom w:val="0"/>
      <w:divBdr>
        <w:top w:val="none" w:sz="0" w:space="0" w:color="auto"/>
        <w:left w:val="none" w:sz="0" w:space="0" w:color="auto"/>
        <w:bottom w:val="none" w:sz="0" w:space="0" w:color="auto"/>
        <w:right w:val="none" w:sz="0" w:space="0" w:color="auto"/>
      </w:divBdr>
    </w:div>
    <w:div w:id="31342547">
      <w:marLeft w:val="480"/>
      <w:marRight w:val="0"/>
      <w:marTop w:val="0"/>
      <w:marBottom w:val="0"/>
      <w:divBdr>
        <w:top w:val="none" w:sz="0" w:space="0" w:color="auto"/>
        <w:left w:val="none" w:sz="0" w:space="0" w:color="auto"/>
        <w:bottom w:val="none" w:sz="0" w:space="0" w:color="auto"/>
        <w:right w:val="none" w:sz="0" w:space="0" w:color="auto"/>
      </w:divBdr>
    </w:div>
    <w:div w:id="31464397">
      <w:marLeft w:val="480"/>
      <w:marRight w:val="0"/>
      <w:marTop w:val="0"/>
      <w:marBottom w:val="0"/>
      <w:divBdr>
        <w:top w:val="none" w:sz="0" w:space="0" w:color="auto"/>
        <w:left w:val="none" w:sz="0" w:space="0" w:color="auto"/>
        <w:bottom w:val="none" w:sz="0" w:space="0" w:color="auto"/>
        <w:right w:val="none" w:sz="0" w:space="0" w:color="auto"/>
      </w:divBdr>
    </w:div>
    <w:div w:id="31654107">
      <w:marLeft w:val="480"/>
      <w:marRight w:val="0"/>
      <w:marTop w:val="0"/>
      <w:marBottom w:val="0"/>
      <w:divBdr>
        <w:top w:val="none" w:sz="0" w:space="0" w:color="auto"/>
        <w:left w:val="none" w:sz="0" w:space="0" w:color="auto"/>
        <w:bottom w:val="none" w:sz="0" w:space="0" w:color="auto"/>
        <w:right w:val="none" w:sz="0" w:space="0" w:color="auto"/>
      </w:divBdr>
    </w:div>
    <w:div w:id="32119586">
      <w:marLeft w:val="480"/>
      <w:marRight w:val="0"/>
      <w:marTop w:val="0"/>
      <w:marBottom w:val="0"/>
      <w:divBdr>
        <w:top w:val="none" w:sz="0" w:space="0" w:color="auto"/>
        <w:left w:val="none" w:sz="0" w:space="0" w:color="auto"/>
        <w:bottom w:val="none" w:sz="0" w:space="0" w:color="auto"/>
        <w:right w:val="none" w:sz="0" w:space="0" w:color="auto"/>
      </w:divBdr>
    </w:div>
    <w:div w:id="32733352">
      <w:marLeft w:val="480"/>
      <w:marRight w:val="0"/>
      <w:marTop w:val="0"/>
      <w:marBottom w:val="0"/>
      <w:divBdr>
        <w:top w:val="none" w:sz="0" w:space="0" w:color="auto"/>
        <w:left w:val="none" w:sz="0" w:space="0" w:color="auto"/>
        <w:bottom w:val="none" w:sz="0" w:space="0" w:color="auto"/>
        <w:right w:val="none" w:sz="0" w:space="0" w:color="auto"/>
      </w:divBdr>
    </w:div>
    <w:div w:id="33508078">
      <w:marLeft w:val="480"/>
      <w:marRight w:val="0"/>
      <w:marTop w:val="0"/>
      <w:marBottom w:val="0"/>
      <w:divBdr>
        <w:top w:val="none" w:sz="0" w:space="0" w:color="auto"/>
        <w:left w:val="none" w:sz="0" w:space="0" w:color="auto"/>
        <w:bottom w:val="none" w:sz="0" w:space="0" w:color="auto"/>
        <w:right w:val="none" w:sz="0" w:space="0" w:color="auto"/>
      </w:divBdr>
    </w:div>
    <w:div w:id="34238630">
      <w:marLeft w:val="480"/>
      <w:marRight w:val="0"/>
      <w:marTop w:val="0"/>
      <w:marBottom w:val="0"/>
      <w:divBdr>
        <w:top w:val="none" w:sz="0" w:space="0" w:color="auto"/>
        <w:left w:val="none" w:sz="0" w:space="0" w:color="auto"/>
        <w:bottom w:val="none" w:sz="0" w:space="0" w:color="auto"/>
        <w:right w:val="none" w:sz="0" w:space="0" w:color="auto"/>
      </w:divBdr>
    </w:div>
    <w:div w:id="34239124">
      <w:marLeft w:val="480"/>
      <w:marRight w:val="0"/>
      <w:marTop w:val="0"/>
      <w:marBottom w:val="0"/>
      <w:divBdr>
        <w:top w:val="none" w:sz="0" w:space="0" w:color="auto"/>
        <w:left w:val="none" w:sz="0" w:space="0" w:color="auto"/>
        <w:bottom w:val="none" w:sz="0" w:space="0" w:color="auto"/>
        <w:right w:val="none" w:sz="0" w:space="0" w:color="auto"/>
      </w:divBdr>
    </w:div>
    <w:div w:id="34425566">
      <w:marLeft w:val="480"/>
      <w:marRight w:val="0"/>
      <w:marTop w:val="0"/>
      <w:marBottom w:val="0"/>
      <w:divBdr>
        <w:top w:val="none" w:sz="0" w:space="0" w:color="auto"/>
        <w:left w:val="none" w:sz="0" w:space="0" w:color="auto"/>
        <w:bottom w:val="none" w:sz="0" w:space="0" w:color="auto"/>
        <w:right w:val="none" w:sz="0" w:space="0" w:color="auto"/>
      </w:divBdr>
    </w:div>
    <w:div w:id="34621637">
      <w:marLeft w:val="480"/>
      <w:marRight w:val="0"/>
      <w:marTop w:val="0"/>
      <w:marBottom w:val="0"/>
      <w:divBdr>
        <w:top w:val="none" w:sz="0" w:space="0" w:color="auto"/>
        <w:left w:val="none" w:sz="0" w:space="0" w:color="auto"/>
        <w:bottom w:val="none" w:sz="0" w:space="0" w:color="auto"/>
        <w:right w:val="none" w:sz="0" w:space="0" w:color="auto"/>
      </w:divBdr>
    </w:div>
    <w:div w:id="35617843">
      <w:marLeft w:val="480"/>
      <w:marRight w:val="0"/>
      <w:marTop w:val="0"/>
      <w:marBottom w:val="0"/>
      <w:divBdr>
        <w:top w:val="none" w:sz="0" w:space="0" w:color="auto"/>
        <w:left w:val="none" w:sz="0" w:space="0" w:color="auto"/>
        <w:bottom w:val="none" w:sz="0" w:space="0" w:color="auto"/>
        <w:right w:val="none" w:sz="0" w:space="0" w:color="auto"/>
      </w:divBdr>
    </w:div>
    <w:div w:id="36320670">
      <w:bodyDiv w:val="1"/>
      <w:marLeft w:val="0"/>
      <w:marRight w:val="0"/>
      <w:marTop w:val="0"/>
      <w:marBottom w:val="0"/>
      <w:divBdr>
        <w:top w:val="none" w:sz="0" w:space="0" w:color="auto"/>
        <w:left w:val="none" w:sz="0" w:space="0" w:color="auto"/>
        <w:bottom w:val="none" w:sz="0" w:space="0" w:color="auto"/>
        <w:right w:val="none" w:sz="0" w:space="0" w:color="auto"/>
      </w:divBdr>
    </w:div>
    <w:div w:id="37628639">
      <w:marLeft w:val="480"/>
      <w:marRight w:val="0"/>
      <w:marTop w:val="0"/>
      <w:marBottom w:val="0"/>
      <w:divBdr>
        <w:top w:val="none" w:sz="0" w:space="0" w:color="auto"/>
        <w:left w:val="none" w:sz="0" w:space="0" w:color="auto"/>
        <w:bottom w:val="none" w:sz="0" w:space="0" w:color="auto"/>
        <w:right w:val="none" w:sz="0" w:space="0" w:color="auto"/>
      </w:divBdr>
    </w:div>
    <w:div w:id="38096685">
      <w:bodyDiv w:val="1"/>
      <w:marLeft w:val="0"/>
      <w:marRight w:val="0"/>
      <w:marTop w:val="0"/>
      <w:marBottom w:val="0"/>
      <w:divBdr>
        <w:top w:val="none" w:sz="0" w:space="0" w:color="auto"/>
        <w:left w:val="none" w:sz="0" w:space="0" w:color="auto"/>
        <w:bottom w:val="none" w:sz="0" w:space="0" w:color="auto"/>
        <w:right w:val="none" w:sz="0" w:space="0" w:color="auto"/>
      </w:divBdr>
    </w:div>
    <w:div w:id="38358983">
      <w:marLeft w:val="480"/>
      <w:marRight w:val="0"/>
      <w:marTop w:val="0"/>
      <w:marBottom w:val="0"/>
      <w:divBdr>
        <w:top w:val="none" w:sz="0" w:space="0" w:color="auto"/>
        <w:left w:val="none" w:sz="0" w:space="0" w:color="auto"/>
        <w:bottom w:val="none" w:sz="0" w:space="0" w:color="auto"/>
        <w:right w:val="none" w:sz="0" w:space="0" w:color="auto"/>
      </w:divBdr>
    </w:div>
    <w:div w:id="39789699">
      <w:marLeft w:val="480"/>
      <w:marRight w:val="0"/>
      <w:marTop w:val="0"/>
      <w:marBottom w:val="0"/>
      <w:divBdr>
        <w:top w:val="none" w:sz="0" w:space="0" w:color="auto"/>
        <w:left w:val="none" w:sz="0" w:space="0" w:color="auto"/>
        <w:bottom w:val="none" w:sz="0" w:space="0" w:color="auto"/>
        <w:right w:val="none" w:sz="0" w:space="0" w:color="auto"/>
      </w:divBdr>
    </w:div>
    <w:div w:id="40249567">
      <w:marLeft w:val="480"/>
      <w:marRight w:val="0"/>
      <w:marTop w:val="0"/>
      <w:marBottom w:val="0"/>
      <w:divBdr>
        <w:top w:val="none" w:sz="0" w:space="0" w:color="auto"/>
        <w:left w:val="none" w:sz="0" w:space="0" w:color="auto"/>
        <w:bottom w:val="none" w:sz="0" w:space="0" w:color="auto"/>
        <w:right w:val="none" w:sz="0" w:space="0" w:color="auto"/>
      </w:divBdr>
    </w:div>
    <w:div w:id="40255643">
      <w:marLeft w:val="480"/>
      <w:marRight w:val="0"/>
      <w:marTop w:val="0"/>
      <w:marBottom w:val="0"/>
      <w:divBdr>
        <w:top w:val="none" w:sz="0" w:space="0" w:color="auto"/>
        <w:left w:val="none" w:sz="0" w:space="0" w:color="auto"/>
        <w:bottom w:val="none" w:sz="0" w:space="0" w:color="auto"/>
        <w:right w:val="none" w:sz="0" w:space="0" w:color="auto"/>
      </w:divBdr>
    </w:div>
    <w:div w:id="41291261">
      <w:marLeft w:val="480"/>
      <w:marRight w:val="0"/>
      <w:marTop w:val="0"/>
      <w:marBottom w:val="0"/>
      <w:divBdr>
        <w:top w:val="none" w:sz="0" w:space="0" w:color="auto"/>
        <w:left w:val="none" w:sz="0" w:space="0" w:color="auto"/>
        <w:bottom w:val="none" w:sz="0" w:space="0" w:color="auto"/>
        <w:right w:val="none" w:sz="0" w:space="0" w:color="auto"/>
      </w:divBdr>
    </w:div>
    <w:div w:id="41367905">
      <w:marLeft w:val="480"/>
      <w:marRight w:val="0"/>
      <w:marTop w:val="0"/>
      <w:marBottom w:val="0"/>
      <w:divBdr>
        <w:top w:val="none" w:sz="0" w:space="0" w:color="auto"/>
        <w:left w:val="none" w:sz="0" w:space="0" w:color="auto"/>
        <w:bottom w:val="none" w:sz="0" w:space="0" w:color="auto"/>
        <w:right w:val="none" w:sz="0" w:space="0" w:color="auto"/>
      </w:divBdr>
    </w:div>
    <w:div w:id="41684337">
      <w:marLeft w:val="480"/>
      <w:marRight w:val="0"/>
      <w:marTop w:val="0"/>
      <w:marBottom w:val="0"/>
      <w:divBdr>
        <w:top w:val="none" w:sz="0" w:space="0" w:color="auto"/>
        <w:left w:val="none" w:sz="0" w:space="0" w:color="auto"/>
        <w:bottom w:val="none" w:sz="0" w:space="0" w:color="auto"/>
        <w:right w:val="none" w:sz="0" w:space="0" w:color="auto"/>
      </w:divBdr>
    </w:div>
    <w:div w:id="42104429">
      <w:marLeft w:val="480"/>
      <w:marRight w:val="0"/>
      <w:marTop w:val="0"/>
      <w:marBottom w:val="0"/>
      <w:divBdr>
        <w:top w:val="none" w:sz="0" w:space="0" w:color="auto"/>
        <w:left w:val="none" w:sz="0" w:space="0" w:color="auto"/>
        <w:bottom w:val="none" w:sz="0" w:space="0" w:color="auto"/>
        <w:right w:val="none" w:sz="0" w:space="0" w:color="auto"/>
      </w:divBdr>
    </w:div>
    <w:div w:id="42337717">
      <w:bodyDiv w:val="1"/>
      <w:marLeft w:val="0"/>
      <w:marRight w:val="0"/>
      <w:marTop w:val="0"/>
      <w:marBottom w:val="0"/>
      <w:divBdr>
        <w:top w:val="none" w:sz="0" w:space="0" w:color="auto"/>
        <w:left w:val="none" w:sz="0" w:space="0" w:color="auto"/>
        <w:bottom w:val="none" w:sz="0" w:space="0" w:color="auto"/>
        <w:right w:val="none" w:sz="0" w:space="0" w:color="auto"/>
      </w:divBdr>
    </w:div>
    <w:div w:id="42481777">
      <w:marLeft w:val="480"/>
      <w:marRight w:val="0"/>
      <w:marTop w:val="0"/>
      <w:marBottom w:val="0"/>
      <w:divBdr>
        <w:top w:val="none" w:sz="0" w:space="0" w:color="auto"/>
        <w:left w:val="none" w:sz="0" w:space="0" w:color="auto"/>
        <w:bottom w:val="none" w:sz="0" w:space="0" w:color="auto"/>
        <w:right w:val="none" w:sz="0" w:space="0" w:color="auto"/>
      </w:divBdr>
    </w:div>
    <w:div w:id="42944902">
      <w:marLeft w:val="480"/>
      <w:marRight w:val="0"/>
      <w:marTop w:val="0"/>
      <w:marBottom w:val="0"/>
      <w:divBdr>
        <w:top w:val="none" w:sz="0" w:space="0" w:color="auto"/>
        <w:left w:val="none" w:sz="0" w:space="0" w:color="auto"/>
        <w:bottom w:val="none" w:sz="0" w:space="0" w:color="auto"/>
        <w:right w:val="none" w:sz="0" w:space="0" w:color="auto"/>
      </w:divBdr>
    </w:div>
    <w:div w:id="44138043">
      <w:marLeft w:val="480"/>
      <w:marRight w:val="0"/>
      <w:marTop w:val="0"/>
      <w:marBottom w:val="0"/>
      <w:divBdr>
        <w:top w:val="none" w:sz="0" w:space="0" w:color="auto"/>
        <w:left w:val="none" w:sz="0" w:space="0" w:color="auto"/>
        <w:bottom w:val="none" w:sz="0" w:space="0" w:color="auto"/>
        <w:right w:val="none" w:sz="0" w:space="0" w:color="auto"/>
      </w:divBdr>
    </w:div>
    <w:div w:id="44916468">
      <w:marLeft w:val="480"/>
      <w:marRight w:val="0"/>
      <w:marTop w:val="0"/>
      <w:marBottom w:val="0"/>
      <w:divBdr>
        <w:top w:val="none" w:sz="0" w:space="0" w:color="auto"/>
        <w:left w:val="none" w:sz="0" w:space="0" w:color="auto"/>
        <w:bottom w:val="none" w:sz="0" w:space="0" w:color="auto"/>
        <w:right w:val="none" w:sz="0" w:space="0" w:color="auto"/>
      </w:divBdr>
    </w:div>
    <w:div w:id="45181876">
      <w:bodyDiv w:val="1"/>
      <w:marLeft w:val="0"/>
      <w:marRight w:val="0"/>
      <w:marTop w:val="0"/>
      <w:marBottom w:val="0"/>
      <w:divBdr>
        <w:top w:val="none" w:sz="0" w:space="0" w:color="auto"/>
        <w:left w:val="none" w:sz="0" w:space="0" w:color="auto"/>
        <w:bottom w:val="none" w:sz="0" w:space="0" w:color="auto"/>
        <w:right w:val="none" w:sz="0" w:space="0" w:color="auto"/>
      </w:divBdr>
    </w:div>
    <w:div w:id="45380391">
      <w:marLeft w:val="480"/>
      <w:marRight w:val="0"/>
      <w:marTop w:val="0"/>
      <w:marBottom w:val="0"/>
      <w:divBdr>
        <w:top w:val="none" w:sz="0" w:space="0" w:color="auto"/>
        <w:left w:val="none" w:sz="0" w:space="0" w:color="auto"/>
        <w:bottom w:val="none" w:sz="0" w:space="0" w:color="auto"/>
        <w:right w:val="none" w:sz="0" w:space="0" w:color="auto"/>
      </w:divBdr>
    </w:div>
    <w:div w:id="46953363">
      <w:marLeft w:val="480"/>
      <w:marRight w:val="0"/>
      <w:marTop w:val="0"/>
      <w:marBottom w:val="0"/>
      <w:divBdr>
        <w:top w:val="none" w:sz="0" w:space="0" w:color="auto"/>
        <w:left w:val="none" w:sz="0" w:space="0" w:color="auto"/>
        <w:bottom w:val="none" w:sz="0" w:space="0" w:color="auto"/>
        <w:right w:val="none" w:sz="0" w:space="0" w:color="auto"/>
      </w:divBdr>
    </w:div>
    <w:div w:id="47192562">
      <w:marLeft w:val="480"/>
      <w:marRight w:val="0"/>
      <w:marTop w:val="0"/>
      <w:marBottom w:val="0"/>
      <w:divBdr>
        <w:top w:val="none" w:sz="0" w:space="0" w:color="auto"/>
        <w:left w:val="none" w:sz="0" w:space="0" w:color="auto"/>
        <w:bottom w:val="none" w:sz="0" w:space="0" w:color="auto"/>
        <w:right w:val="none" w:sz="0" w:space="0" w:color="auto"/>
      </w:divBdr>
    </w:div>
    <w:div w:id="47339608">
      <w:bodyDiv w:val="1"/>
      <w:marLeft w:val="0"/>
      <w:marRight w:val="0"/>
      <w:marTop w:val="0"/>
      <w:marBottom w:val="0"/>
      <w:divBdr>
        <w:top w:val="none" w:sz="0" w:space="0" w:color="auto"/>
        <w:left w:val="none" w:sz="0" w:space="0" w:color="auto"/>
        <w:bottom w:val="none" w:sz="0" w:space="0" w:color="auto"/>
        <w:right w:val="none" w:sz="0" w:space="0" w:color="auto"/>
      </w:divBdr>
    </w:div>
    <w:div w:id="48119046">
      <w:marLeft w:val="480"/>
      <w:marRight w:val="0"/>
      <w:marTop w:val="0"/>
      <w:marBottom w:val="0"/>
      <w:divBdr>
        <w:top w:val="none" w:sz="0" w:space="0" w:color="auto"/>
        <w:left w:val="none" w:sz="0" w:space="0" w:color="auto"/>
        <w:bottom w:val="none" w:sz="0" w:space="0" w:color="auto"/>
        <w:right w:val="none" w:sz="0" w:space="0" w:color="auto"/>
      </w:divBdr>
    </w:div>
    <w:div w:id="48265182">
      <w:bodyDiv w:val="1"/>
      <w:marLeft w:val="0"/>
      <w:marRight w:val="0"/>
      <w:marTop w:val="0"/>
      <w:marBottom w:val="0"/>
      <w:divBdr>
        <w:top w:val="none" w:sz="0" w:space="0" w:color="auto"/>
        <w:left w:val="none" w:sz="0" w:space="0" w:color="auto"/>
        <w:bottom w:val="none" w:sz="0" w:space="0" w:color="auto"/>
        <w:right w:val="none" w:sz="0" w:space="0" w:color="auto"/>
      </w:divBdr>
    </w:div>
    <w:div w:id="50277585">
      <w:marLeft w:val="480"/>
      <w:marRight w:val="0"/>
      <w:marTop w:val="0"/>
      <w:marBottom w:val="0"/>
      <w:divBdr>
        <w:top w:val="none" w:sz="0" w:space="0" w:color="auto"/>
        <w:left w:val="none" w:sz="0" w:space="0" w:color="auto"/>
        <w:bottom w:val="none" w:sz="0" w:space="0" w:color="auto"/>
        <w:right w:val="none" w:sz="0" w:space="0" w:color="auto"/>
      </w:divBdr>
    </w:div>
    <w:div w:id="51394376">
      <w:marLeft w:val="480"/>
      <w:marRight w:val="0"/>
      <w:marTop w:val="0"/>
      <w:marBottom w:val="0"/>
      <w:divBdr>
        <w:top w:val="none" w:sz="0" w:space="0" w:color="auto"/>
        <w:left w:val="none" w:sz="0" w:space="0" w:color="auto"/>
        <w:bottom w:val="none" w:sz="0" w:space="0" w:color="auto"/>
        <w:right w:val="none" w:sz="0" w:space="0" w:color="auto"/>
      </w:divBdr>
    </w:div>
    <w:div w:id="52237867">
      <w:bodyDiv w:val="1"/>
      <w:marLeft w:val="0"/>
      <w:marRight w:val="0"/>
      <w:marTop w:val="0"/>
      <w:marBottom w:val="0"/>
      <w:divBdr>
        <w:top w:val="none" w:sz="0" w:space="0" w:color="auto"/>
        <w:left w:val="none" w:sz="0" w:space="0" w:color="auto"/>
        <w:bottom w:val="none" w:sz="0" w:space="0" w:color="auto"/>
        <w:right w:val="none" w:sz="0" w:space="0" w:color="auto"/>
      </w:divBdr>
    </w:div>
    <w:div w:id="52965999">
      <w:bodyDiv w:val="1"/>
      <w:marLeft w:val="0"/>
      <w:marRight w:val="0"/>
      <w:marTop w:val="0"/>
      <w:marBottom w:val="0"/>
      <w:divBdr>
        <w:top w:val="none" w:sz="0" w:space="0" w:color="auto"/>
        <w:left w:val="none" w:sz="0" w:space="0" w:color="auto"/>
        <w:bottom w:val="none" w:sz="0" w:space="0" w:color="auto"/>
        <w:right w:val="none" w:sz="0" w:space="0" w:color="auto"/>
      </w:divBdr>
    </w:div>
    <w:div w:id="53159375">
      <w:marLeft w:val="480"/>
      <w:marRight w:val="0"/>
      <w:marTop w:val="0"/>
      <w:marBottom w:val="0"/>
      <w:divBdr>
        <w:top w:val="none" w:sz="0" w:space="0" w:color="auto"/>
        <w:left w:val="none" w:sz="0" w:space="0" w:color="auto"/>
        <w:bottom w:val="none" w:sz="0" w:space="0" w:color="auto"/>
        <w:right w:val="none" w:sz="0" w:space="0" w:color="auto"/>
      </w:divBdr>
    </w:div>
    <w:div w:id="53479465">
      <w:marLeft w:val="480"/>
      <w:marRight w:val="0"/>
      <w:marTop w:val="0"/>
      <w:marBottom w:val="0"/>
      <w:divBdr>
        <w:top w:val="none" w:sz="0" w:space="0" w:color="auto"/>
        <w:left w:val="none" w:sz="0" w:space="0" w:color="auto"/>
        <w:bottom w:val="none" w:sz="0" w:space="0" w:color="auto"/>
        <w:right w:val="none" w:sz="0" w:space="0" w:color="auto"/>
      </w:divBdr>
    </w:div>
    <w:div w:id="53818803">
      <w:bodyDiv w:val="1"/>
      <w:marLeft w:val="0"/>
      <w:marRight w:val="0"/>
      <w:marTop w:val="0"/>
      <w:marBottom w:val="0"/>
      <w:divBdr>
        <w:top w:val="none" w:sz="0" w:space="0" w:color="auto"/>
        <w:left w:val="none" w:sz="0" w:space="0" w:color="auto"/>
        <w:bottom w:val="none" w:sz="0" w:space="0" w:color="auto"/>
        <w:right w:val="none" w:sz="0" w:space="0" w:color="auto"/>
      </w:divBdr>
      <w:divsChild>
        <w:div w:id="32536436">
          <w:marLeft w:val="480"/>
          <w:marRight w:val="0"/>
          <w:marTop w:val="0"/>
          <w:marBottom w:val="0"/>
          <w:divBdr>
            <w:top w:val="none" w:sz="0" w:space="0" w:color="auto"/>
            <w:left w:val="none" w:sz="0" w:space="0" w:color="auto"/>
            <w:bottom w:val="none" w:sz="0" w:space="0" w:color="auto"/>
            <w:right w:val="none" w:sz="0" w:space="0" w:color="auto"/>
          </w:divBdr>
        </w:div>
        <w:div w:id="104202936">
          <w:marLeft w:val="480"/>
          <w:marRight w:val="0"/>
          <w:marTop w:val="0"/>
          <w:marBottom w:val="0"/>
          <w:divBdr>
            <w:top w:val="none" w:sz="0" w:space="0" w:color="auto"/>
            <w:left w:val="none" w:sz="0" w:space="0" w:color="auto"/>
            <w:bottom w:val="none" w:sz="0" w:space="0" w:color="auto"/>
            <w:right w:val="none" w:sz="0" w:space="0" w:color="auto"/>
          </w:divBdr>
        </w:div>
        <w:div w:id="144468017">
          <w:marLeft w:val="480"/>
          <w:marRight w:val="0"/>
          <w:marTop w:val="0"/>
          <w:marBottom w:val="0"/>
          <w:divBdr>
            <w:top w:val="none" w:sz="0" w:space="0" w:color="auto"/>
            <w:left w:val="none" w:sz="0" w:space="0" w:color="auto"/>
            <w:bottom w:val="none" w:sz="0" w:space="0" w:color="auto"/>
            <w:right w:val="none" w:sz="0" w:space="0" w:color="auto"/>
          </w:divBdr>
        </w:div>
        <w:div w:id="208808674">
          <w:marLeft w:val="480"/>
          <w:marRight w:val="0"/>
          <w:marTop w:val="0"/>
          <w:marBottom w:val="0"/>
          <w:divBdr>
            <w:top w:val="none" w:sz="0" w:space="0" w:color="auto"/>
            <w:left w:val="none" w:sz="0" w:space="0" w:color="auto"/>
            <w:bottom w:val="none" w:sz="0" w:space="0" w:color="auto"/>
            <w:right w:val="none" w:sz="0" w:space="0" w:color="auto"/>
          </w:divBdr>
        </w:div>
        <w:div w:id="224612885">
          <w:marLeft w:val="480"/>
          <w:marRight w:val="0"/>
          <w:marTop w:val="0"/>
          <w:marBottom w:val="0"/>
          <w:divBdr>
            <w:top w:val="none" w:sz="0" w:space="0" w:color="auto"/>
            <w:left w:val="none" w:sz="0" w:space="0" w:color="auto"/>
            <w:bottom w:val="none" w:sz="0" w:space="0" w:color="auto"/>
            <w:right w:val="none" w:sz="0" w:space="0" w:color="auto"/>
          </w:divBdr>
        </w:div>
        <w:div w:id="251086788">
          <w:marLeft w:val="480"/>
          <w:marRight w:val="0"/>
          <w:marTop w:val="0"/>
          <w:marBottom w:val="0"/>
          <w:divBdr>
            <w:top w:val="none" w:sz="0" w:space="0" w:color="auto"/>
            <w:left w:val="none" w:sz="0" w:space="0" w:color="auto"/>
            <w:bottom w:val="none" w:sz="0" w:space="0" w:color="auto"/>
            <w:right w:val="none" w:sz="0" w:space="0" w:color="auto"/>
          </w:divBdr>
        </w:div>
        <w:div w:id="352533318">
          <w:marLeft w:val="480"/>
          <w:marRight w:val="0"/>
          <w:marTop w:val="0"/>
          <w:marBottom w:val="0"/>
          <w:divBdr>
            <w:top w:val="none" w:sz="0" w:space="0" w:color="auto"/>
            <w:left w:val="none" w:sz="0" w:space="0" w:color="auto"/>
            <w:bottom w:val="none" w:sz="0" w:space="0" w:color="auto"/>
            <w:right w:val="none" w:sz="0" w:space="0" w:color="auto"/>
          </w:divBdr>
        </w:div>
        <w:div w:id="357896120">
          <w:marLeft w:val="480"/>
          <w:marRight w:val="0"/>
          <w:marTop w:val="0"/>
          <w:marBottom w:val="0"/>
          <w:divBdr>
            <w:top w:val="none" w:sz="0" w:space="0" w:color="auto"/>
            <w:left w:val="none" w:sz="0" w:space="0" w:color="auto"/>
            <w:bottom w:val="none" w:sz="0" w:space="0" w:color="auto"/>
            <w:right w:val="none" w:sz="0" w:space="0" w:color="auto"/>
          </w:divBdr>
        </w:div>
        <w:div w:id="449740287">
          <w:marLeft w:val="480"/>
          <w:marRight w:val="0"/>
          <w:marTop w:val="0"/>
          <w:marBottom w:val="0"/>
          <w:divBdr>
            <w:top w:val="none" w:sz="0" w:space="0" w:color="auto"/>
            <w:left w:val="none" w:sz="0" w:space="0" w:color="auto"/>
            <w:bottom w:val="none" w:sz="0" w:space="0" w:color="auto"/>
            <w:right w:val="none" w:sz="0" w:space="0" w:color="auto"/>
          </w:divBdr>
        </w:div>
        <w:div w:id="472412354">
          <w:marLeft w:val="480"/>
          <w:marRight w:val="0"/>
          <w:marTop w:val="0"/>
          <w:marBottom w:val="0"/>
          <w:divBdr>
            <w:top w:val="none" w:sz="0" w:space="0" w:color="auto"/>
            <w:left w:val="none" w:sz="0" w:space="0" w:color="auto"/>
            <w:bottom w:val="none" w:sz="0" w:space="0" w:color="auto"/>
            <w:right w:val="none" w:sz="0" w:space="0" w:color="auto"/>
          </w:divBdr>
        </w:div>
        <w:div w:id="478229935">
          <w:marLeft w:val="480"/>
          <w:marRight w:val="0"/>
          <w:marTop w:val="0"/>
          <w:marBottom w:val="0"/>
          <w:divBdr>
            <w:top w:val="none" w:sz="0" w:space="0" w:color="auto"/>
            <w:left w:val="none" w:sz="0" w:space="0" w:color="auto"/>
            <w:bottom w:val="none" w:sz="0" w:space="0" w:color="auto"/>
            <w:right w:val="none" w:sz="0" w:space="0" w:color="auto"/>
          </w:divBdr>
        </w:div>
        <w:div w:id="496382929">
          <w:marLeft w:val="480"/>
          <w:marRight w:val="0"/>
          <w:marTop w:val="0"/>
          <w:marBottom w:val="0"/>
          <w:divBdr>
            <w:top w:val="none" w:sz="0" w:space="0" w:color="auto"/>
            <w:left w:val="none" w:sz="0" w:space="0" w:color="auto"/>
            <w:bottom w:val="none" w:sz="0" w:space="0" w:color="auto"/>
            <w:right w:val="none" w:sz="0" w:space="0" w:color="auto"/>
          </w:divBdr>
        </w:div>
        <w:div w:id="566569853">
          <w:marLeft w:val="480"/>
          <w:marRight w:val="0"/>
          <w:marTop w:val="0"/>
          <w:marBottom w:val="0"/>
          <w:divBdr>
            <w:top w:val="none" w:sz="0" w:space="0" w:color="auto"/>
            <w:left w:val="none" w:sz="0" w:space="0" w:color="auto"/>
            <w:bottom w:val="none" w:sz="0" w:space="0" w:color="auto"/>
            <w:right w:val="none" w:sz="0" w:space="0" w:color="auto"/>
          </w:divBdr>
        </w:div>
        <w:div w:id="581569602">
          <w:marLeft w:val="480"/>
          <w:marRight w:val="0"/>
          <w:marTop w:val="0"/>
          <w:marBottom w:val="0"/>
          <w:divBdr>
            <w:top w:val="none" w:sz="0" w:space="0" w:color="auto"/>
            <w:left w:val="none" w:sz="0" w:space="0" w:color="auto"/>
            <w:bottom w:val="none" w:sz="0" w:space="0" w:color="auto"/>
            <w:right w:val="none" w:sz="0" w:space="0" w:color="auto"/>
          </w:divBdr>
        </w:div>
        <w:div w:id="593636779">
          <w:marLeft w:val="480"/>
          <w:marRight w:val="0"/>
          <w:marTop w:val="0"/>
          <w:marBottom w:val="0"/>
          <w:divBdr>
            <w:top w:val="none" w:sz="0" w:space="0" w:color="auto"/>
            <w:left w:val="none" w:sz="0" w:space="0" w:color="auto"/>
            <w:bottom w:val="none" w:sz="0" w:space="0" w:color="auto"/>
            <w:right w:val="none" w:sz="0" w:space="0" w:color="auto"/>
          </w:divBdr>
        </w:div>
        <w:div w:id="669524134">
          <w:marLeft w:val="480"/>
          <w:marRight w:val="0"/>
          <w:marTop w:val="0"/>
          <w:marBottom w:val="0"/>
          <w:divBdr>
            <w:top w:val="none" w:sz="0" w:space="0" w:color="auto"/>
            <w:left w:val="none" w:sz="0" w:space="0" w:color="auto"/>
            <w:bottom w:val="none" w:sz="0" w:space="0" w:color="auto"/>
            <w:right w:val="none" w:sz="0" w:space="0" w:color="auto"/>
          </w:divBdr>
        </w:div>
        <w:div w:id="673070034">
          <w:marLeft w:val="480"/>
          <w:marRight w:val="0"/>
          <w:marTop w:val="0"/>
          <w:marBottom w:val="0"/>
          <w:divBdr>
            <w:top w:val="none" w:sz="0" w:space="0" w:color="auto"/>
            <w:left w:val="none" w:sz="0" w:space="0" w:color="auto"/>
            <w:bottom w:val="none" w:sz="0" w:space="0" w:color="auto"/>
            <w:right w:val="none" w:sz="0" w:space="0" w:color="auto"/>
          </w:divBdr>
        </w:div>
        <w:div w:id="710111417">
          <w:marLeft w:val="480"/>
          <w:marRight w:val="0"/>
          <w:marTop w:val="0"/>
          <w:marBottom w:val="0"/>
          <w:divBdr>
            <w:top w:val="none" w:sz="0" w:space="0" w:color="auto"/>
            <w:left w:val="none" w:sz="0" w:space="0" w:color="auto"/>
            <w:bottom w:val="none" w:sz="0" w:space="0" w:color="auto"/>
            <w:right w:val="none" w:sz="0" w:space="0" w:color="auto"/>
          </w:divBdr>
        </w:div>
        <w:div w:id="744228780">
          <w:marLeft w:val="480"/>
          <w:marRight w:val="0"/>
          <w:marTop w:val="0"/>
          <w:marBottom w:val="0"/>
          <w:divBdr>
            <w:top w:val="none" w:sz="0" w:space="0" w:color="auto"/>
            <w:left w:val="none" w:sz="0" w:space="0" w:color="auto"/>
            <w:bottom w:val="none" w:sz="0" w:space="0" w:color="auto"/>
            <w:right w:val="none" w:sz="0" w:space="0" w:color="auto"/>
          </w:divBdr>
        </w:div>
        <w:div w:id="771241170">
          <w:marLeft w:val="480"/>
          <w:marRight w:val="0"/>
          <w:marTop w:val="0"/>
          <w:marBottom w:val="0"/>
          <w:divBdr>
            <w:top w:val="none" w:sz="0" w:space="0" w:color="auto"/>
            <w:left w:val="none" w:sz="0" w:space="0" w:color="auto"/>
            <w:bottom w:val="none" w:sz="0" w:space="0" w:color="auto"/>
            <w:right w:val="none" w:sz="0" w:space="0" w:color="auto"/>
          </w:divBdr>
        </w:div>
        <w:div w:id="775829773">
          <w:marLeft w:val="480"/>
          <w:marRight w:val="0"/>
          <w:marTop w:val="0"/>
          <w:marBottom w:val="0"/>
          <w:divBdr>
            <w:top w:val="none" w:sz="0" w:space="0" w:color="auto"/>
            <w:left w:val="none" w:sz="0" w:space="0" w:color="auto"/>
            <w:bottom w:val="none" w:sz="0" w:space="0" w:color="auto"/>
            <w:right w:val="none" w:sz="0" w:space="0" w:color="auto"/>
          </w:divBdr>
        </w:div>
        <w:div w:id="800536576">
          <w:marLeft w:val="480"/>
          <w:marRight w:val="0"/>
          <w:marTop w:val="0"/>
          <w:marBottom w:val="0"/>
          <w:divBdr>
            <w:top w:val="none" w:sz="0" w:space="0" w:color="auto"/>
            <w:left w:val="none" w:sz="0" w:space="0" w:color="auto"/>
            <w:bottom w:val="none" w:sz="0" w:space="0" w:color="auto"/>
            <w:right w:val="none" w:sz="0" w:space="0" w:color="auto"/>
          </w:divBdr>
        </w:div>
        <w:div w:id="831028165">
          <w:marLeft w:val="480"/>
          <w:marRight w:val="0"/>
          <w:marTop w:val="0"/>
          <w:marBottom w:val="0"/>
          <w:divBdr>
            <w:top w:val="none" w:sz="0" w:space="0" w:color="auto"/>
            <w:left w:val="none" w:sz="0" w:space="0" w:color="auto"/>
            <w:bottom w:val="none" w:sz="0" w:space="0" w:color="auto"/>
            <w:right w:val="none" w:sz="0" w:space="0" w:color="auto"/>
          </w:divBdr>
        </w:div>
        <w:div w:id="866871614">
          <w:marLeft w:val="480"/>
          <w:marRight w:val="0"/>
          <w:marTop w:val="0"/>
          <w:marBottom w:val="0"/>
          <w:divBdr>
            <w:top w:val="none" w:sz="0" w:space="0" w:color="auto"/>
            <w:left w:val="none" w:sz="0" w:space="0" w:color="auto"/>
            <w:bottom w:val="none" w:sz="0" w:space="0" w:color="auto"/>
            <w:right w:val="none" w:sz="0" w:space="0" w:color="auto"/>
          </w:divBdr>
        </w:div>
        <w:div w:id="882910459">
          <w:marLeft w:val="480"/>
          <w:marRight w:val="0"/>
          <w:marTop w:val="0"/>
          <w:marBottom w:val="0"/>
          <w:divBdr>
            <w:top w:val="none" w:sz="0" w:space="0" w:color="auto"/>
            <w:left w:val="none" w:sz="0" w:space="0" w:color="auto"/>
            <w:bottom w:val="none" w:sz="0" w:space="0" w:color="auto"/>
            <w:right w:val="none" w:sz="0" w:space="0" w:color="auto"/>
          </w:divBdr>
        </w:div>
        <w:div w:id="923343462">
          <w:marLeft w:val="480"/>
          <w:marRight w:val="0"/>
          <w:marTop w:val="0"/>
          <w:marBottom w:val="0"/>
          <w:divBdr>
            <w:top w:val="none" w:sz="0" w:space="0" w:color="auto"/>
            <w:left w:val="none" w:sz="0" w:space="0" w:color="auto"/>
            <w:bottom w:val="none" w:sz="0" w:space="0" w:color="auto"/>
            <w:right w:val="none" w:sz="0" w:space="0" w:color="auto"/>
          </w:divBdr>
        </w:div>
        <w:div w:id="944195912">
          <w:marLeft w:val="480"/>
          <w:marRight w:val="0"/>
          <w:marTop w:val="0"/>
          <w:marBottom w:val="0"/>
          <w:divBdr>
            <w:top w:val="none" w:sz="0" w:space="0" w:color="auto"/>
            <w:left w:val="none" w:sz="0" w:space="0" w:color="auto"/>
            <w:bottom w:val="none" w:sz="0" w:space="0" w:color="auto"/>
            <w:right w:val="none" w:sz="0" w:space="0" w:color="auto"/>
          </w:divBdr>
        </w:div>
        <w:div w:id="955328381">
          <w:marLeft w:val="480"/>
          <w:marRight w:val="0"/>
          <w:marTop w:val="0"/>
          <w:marBottom w:val="0"/>
          <w:divBdr>
            <w:top w:val="none" w:sz="0" w:space="0" w:color="auto"/>
            <w:left w:val="none" w:sz="0" w:space="0" w:color="auto"/>
            <w:bottom w:val="none" w:sz="0" w:space="0" w:color="auto"/>
            <w:right w:val="none" w:sz="0" w:space="0" w:color="auto"/>
          </w:divBdr>
        </w:div>
        <w:div w:id="963074514">
          <w:marLeft w:val="480"/>
          <w:marRight w:val="0"/>
          <w:marTop w:val="0"/>
          <w:marBottom w:val="0"/>
          <w:divBdr>
            <w:top w:val="none" w:sz="0" w:space="0" w:color="auto"/>
            <w:left w:val="none" w:sz="0" w:space="0" w:color="auto"/>
            <w:bottom w:val="none" w:sz="0" w:space="0" w:color="auto"/>
            <w:right w:val="none" w:sz="0" w:space="0" w:color="auto"/>
          </w:divBdr>
        </w:div>
        <w:div w:id="965047758">
          <w:marLeft w:val="480"/>
          <w:marRight w:val="0"/>
          <w:marTop w:val="0"/>
          <w:marBottom w:val="0"/>
          <w:divBdr>
            <w:top w:val="none" w:sz="0" w:space="0" w:color="auto"/>
            <w:left w:val="none" w:sz="0" w:space="0" w:color="auto"/>
            <w:bottom w:val="none" w:sz="0" w:space="0" w:color="auto"/>
            <w:right w:val="none" w:sz="0" w:space="0" w:color="auto"/>
          </w:divBdr>
        </w:div>
        <w:div w:id="967198987">
          <w:marLeft w:val="480"/>
          <w:marRight w:val="0"/>
          <w:marTop w:val="0"/>
          <w:marBottom w:val="0"/>
          <w:divBdr>
            <w:top w:val="none" w:sz="0" w:space="0" w:color="auto"/>
            <w:left w:val="none" w:sz="0" w:space="0" w:color="auto"/>
            <w:bottom w:val="none" w:sz="0" w:space="0" w:color="auto"/>
            <w:right w:val="none" w:sz="0" w:space="0" w:color="auto"/>
          </w:divBdr>
        </w:div>
        <w:div w:id="991522382">
          <w:marLeft w:val="480"/>
          <w:marRight w:val="0"/>
          <w:marTop w:val="0"/>
          <w:marBottom w:val="0"/>
          <w:divBdr>
            <w:top w:val="none" w:sz="0" w:space="0" w:color="auto"/>
            <w:left w:val="none" w:sz="0" w:space="0" w:color="auto"/>
            <w:bottom w:val="none" w:sz="0" w:space="0" w:color="auto"/>
            <w:right w:val="none" w:sz="0" w:space="0" w:color="auto"/>
          </w:divBdr>
        </w:div>
        <w:div w:id="1021010768">
          <w:marLeft w:val="480"/>
          <w:marRight w:val="0"/>
          <w:marTop w:val="0"/>
          <w:marBottom w:val="0"/>
          <w:divBdr>
            <w:top w:val="none" w:sz="0" w:space="0" w:color="auto"/>
            <w:left w:val="none" w:sz="0" w:space="0" w:color="auto"/>
            <w:bottom w:val="none" w:sz="0" w:space="0" w:color="auto"/>
            <w:right w:val="none" w:sz="0" w:space="0" w:color="auto"/>
          </w:divBdr>
        </w:div>
        <w:div w:id="1107432995">
          <w:marLeft w:val="480"/>
          <w:marRight w:val="0"/>
          <w:marTop w:val="0"/>
          <w:marBottom w:val="0"/>
          <w:divBdr>
            <w:top w:val="none" w:sz="0" w:space="0" w:color="auto"/>
            <w:left w:val="none" w:sz="0" w:space="0" w:color="auto"/>
            <w:bottom w:val="none" w:sz="0" w:space="0" w:color="auto"/>
            <w:right w:val="none" w:sz="0" w:space="0" w:color="auto"/>
          </w:divBdr>
        </w:div>
        <w:div w:id="1124689191">
          <w:marLeft w:val="480"/>
          <w:marRight w:val="0"/>
          <w:marTop w:val="0"/>
          <w:marBottom w:val="0"/>
          <w:divBdr>
            <w:top w:val="none" w:sz="0" w:space="0" w:color="auto"/>
            <w:left w:val="none" w:sz="0" w:space="0" w:color="auto"/>
            <w:bottom w:val="none" w:sz="0" w:space="0" w:color="auto"/>
            <w:right w:val="none" w:sz="0" w:space="0" w:color="auto"/>
          </w:divBdr>
        </w:div>
        <w:div w:id="1131099387">
          <w:marLeft w:val="480"/>
          <w:marRight w:val="0"/>
          <w:marTop w:val="0"/>
          <w:marBottom w:val="0"/>
          <w:divBdr>
            <w:top w:val="none" w:sz="0" w:space="0" w:color="auto"/>
            <w:left w:val="none" w:sz="0" w:space="0" w:color="auto"/>
            <w:bottom w:val="none" w:sz="0" w:space="0" w:color="auto"/>
            <w:right w:val="none" w:sz="0" w:space="0" w:color="auto"/>
          </w:divBdr>
        </w:div>
        <w:div w:id="1157696692">
          <w:marLeft w:val="480"/>
          <w:marRight w:val="0"/>
          <w:marTop w:val="0"/>
          <w:marBottom w:val="0"/>
          <w:divBdr>
            <w:top w:val="none" w:sz="0" w:space="0" w:color="auto"/>
            <w:left w:val="none" w:sz="0" w:space="0" w:color="auto"/>
            <w:bottom w:val="none" w:sz="0" w:space="0" w:color="auto"/>
            <w:right w:val="none" w:sz="0" w:space="0" w:color="auto"/>
          </w:divBdr>
        </w:div>
        <w:div w:id="1166164626">
          <w:marLeft w:val="480"/>
          <w:marRight w:val="0"/>
          <w:marTop w:val="0"/>
          <w:marBottom w:val="0"/>
          <w:divBdr>
            <w:top w:val="none" w:sz="0" w:space="0" w:color="auto"/>
            <w:left w:val="none" w:sz="0" w:space="0" w:color="auto"/>
            <w:bottom w:val="none" w:sz="0" w:space="0" w:color="auto"/>
            <w:right w:val="none" w:sz="0" w:space="0" w:color="auto"/>
          </w:divBdr>
        </w:div>
        <w:div w:id="1183738223">
          <w:marLeft w:val="480"/>
          <w:marRight w:val="0"/>
          <w:marTop w:val="0"/>
          <w:marBottom w:val="0"/>
          <w:divBdr>
            <w:top w:val="none" w:sz="0" w:space="0" w:color="auto"/>
            <w:left w:val="none" w:sz="0" w:space="0" w:color="auto"/>
            <w:bottom w:val="none" w:sz="0" w:space="0" w:color="auto"/>
            <w:right w:val="none" w:sz="0" w:space="0" w:color="auto"/>
          </w:divBdr>
        </w:div>
        <w:div w:id="1247181770">
          <w:marLeft w:val="480"/>
          <w:marRight w:val="0"/>
          <w:marTop w:val="0"/>
          <w:marBottom w:val="0"/>
          <w:divBdr>
            <w:top w:val="none" w:sz="0" w:space="0" w:color="auto"/>
            <w:left w:val="none" w:sz="0" w:space="0" w:color="auto"/>
            <w:bottom w:val="none" w:sz="0" w:space="0" w:color="auto"/>
            <w:right w:val="none" w:sz="0" w:space="0" w:color="auto"/>
          </w:divBdr>
        </w:div>
        <w:div w:id="1262954429">
          <w:marLeft w:val="480"/>
          <w:marRight w:val="0"/>
          <w:marTop w:val="0"/>
          <w:marBottom w:val="0"/>
          <w:divBdr>
            <w:top w:val="none" w:sz="0" w:space="0" w:color="auto"/>
            <w:left w:val="none" w:sz="0" w:space="0" w:color="auto"/>
            <w:bottom w:val="none" w:sz="0" w:space="0" w:color="auto"/>
            <w:right w:val="none" w:sz="0" w:space="0" w:color="auto"/>
          </w:divBdr>
        </w:div>
        <w:div w:id="1291322421">
          <w:marLeft w:val="480"/>
          <w:marRight w:val="0"/>
          <w:marTop w:val="0"/>
          <w:marBottom w:val="0"/>
          <w:divBdr>
            <w:top w:val="none" w:sz="0" w:space="0" w:color="auto"/>
            <w:left w:val="none" w:sz="0" w:space="0" w:color="auto"/>
            <w:bottom w:val="none" w:sz="0" w:space="0" w:color="auto"/>
            <w:right w:val="none" w:sz="0" w:space="0" w:color="auto"/>
          </w:divBdr>
        </w:div>
        <w:div w:id="1334533705">
          <w:marLeft w:val="480"/>
          <w:marRight w:val="0"/>
          <w:marTop w:val="0"/>
          <w:marBottom w:val="0"/>
          <w:divBdr>
            <w:top w:val="none" w:sz="0" w:space="0" w:color="auto"/>
            <w:left w:val="none" w:sz="0" w:space="0" w:color="auto"/>
            <w:bottom w:val="none" w:sz="0" w:space="0" w:color="auto"/>
            <w:right w:val="none" w:sz="0" w:space="0" w:color="auto"/>
          </w:divBdr>
        </w:div>
        <w:div w:id="1347439197">
          <w:marLeft w:val="480"/>
          <w:marRight w:val="0"/>
          <w:marTop w:val="0"/>
          <w:marBottom w:val="0"/>
          <w:divBdr>
            <w:top w:val="none" w:sz="0" w:space="0" w:color="auto"/>
            <w:left w:val="none" w:sz="0" w:space="0" w:color="auto"/>
            <w:bottom w:val="none" w:sz="0" w:space="0" w:color="auto"/>
            <w:right w:val="none" w:sz="0" w:space="0" w:color="auto"/>
          </w:divBdr>
        </w:div>
        <w:div w:id="1392535945">
          <w:marLeft w:val="480"/>
          <w:marRight w:val="0"/>
          <w:marTop w:val="0"/>
          <w:marBottom w:val="0"/>
          <w:divBdr>
            <w:top w:val="none" w:sz="0" w:space="0" w:color="auto"/>
            <w:left w:val="none" w:sz="0" w:space="0" w:color="auto"/>
            <w:bottom w:val="none" w:sz="0" w:space="0" w:color="auto"/>
            <w:right w:val="none" w:sz="0" w:space="0" w:color="auto"/>
          </w:divBdr>
        </w:div>
        <w:div w:id="1474560971">
          <w:marLeft w:val="480"/>
          <w:marRight w:val="0"/>
          <w:marTop w:val="0"/>
          <w:marBottom w:val="0"/>
          <w:divBdr>
            <w:top w:val="none" w:sz="0" w:space="0" w:color="auto"/>
            <w:left w:val="none" w:sz="0" w:space="0" w:color="auto"/>
            <w:bottom w:val="none" w:sz="0" w:space="0" w:color="auto"/>
            <w:right w:val="none" w:sz="0" w:space="0" w:color="auto"/>
          </w:divBdr>
        </w:div>
        <w:div w:id="1583753446">
          <w:marLeft w:val="480"/>
          <w:marRight w:val="0"/>
          <w:marTop w:val="0"/>
          <w:marBottom w:val="0"/>
          <w:divBdr>
            <w:top w:val="none" w:sz="0" w:space="0" w:color="auto"/>
            <w:left w:val="none" w:sz="0" w:space="0" w:color="auto"/>
            <w:bottom w:val="none" w:sz="0" w:space="0" w:color="auto"/>
            <w:right w:val="none" w:sz="0" w:space="0" w:color="auto"/>
          </w:divBdr>
        </w:div>
        <w:div w:id="1609196123">
          <w:marLeft w:val="480"/>
          <w:marRight w:val="0"/>
          <w:marTop w:val="0"/>
          <w:marBottom w:val="0"/>
          <w:divBdr>
            <w:top w:val="none" w:sz="0" w:space="0" w:color="auto"/>
            <w:left w:val="none" w:sz="0" w:space="0" w:color="auto"/>
            <w:bottom w:val="none" w:sz="0" w:space="0" w:color="auto"/>
            <w:right w:val="none" w:sz="0" w:space="0" w:color="auto"/>
          </w:divBdr>
        </w:div>
        <w:div w:id="1623613152">
          <w:marLeft w:val="480"/>
          <w:marRight w:val="0"/>
          <w:marTop w:val="0"/>
          <w:marBottom w:val="0"/>
          <w:divBdr>
            <w:top w:val="none" w:sz="0" w:space="0" w:color="auto"/>
            <w:left w:val="none" w:sz="0" w:space="0" w:color="auto"/>
            <w:bottom w:val="none" w:sz="0" w:space="0" w:color="auto"/>
            <w:right w:val="none" w:sz="0" w:space="0" w:color="auto"/>
          </w:divBdr>
        </w:div>
        <w:div w:id="1697152195">
          <w:marLeft w:val="480"/>
          <w:marRight w:val="0"/>
          <w:marTop w:val="0"/>
          <w:marBottom w:val="0"/>
          <w:divBdr>
            <w:top w:val="none" w:sz="0" w:space="0" w:color="auto"/>
            <w:left w:val="none" w:sz="0" w:space="0" w:color="auto"/>
            <w:bottom w:val="none" w:sz="0" w:space="0" w:color="auto"/>
            <w:right w:val="none" w:sz="0" w:space="0" w:color="auto"/>
          </w:divBdr>
        </w:div>
        <w:div w:id="1734965912">
          <w:marLeft w:val="480"/>
          <w:marRight w:val="0"/>
          <w:marTop w:val="0"/>
          <w:marBottom w:val="0"/>
          <w:divBdr>
            <w:top w:val="none" w:sz="0" w:space="0" w:color="auto"/>
            <w:left w:val="none" w:sz="0" w:space="0" w:color="auto"/>
            <w:bottom w:val="none" w:sz="0" w:space="0" w:color="auto"/>
            <w:right w:val="none" w:sz="0" w:space="0" w:color="auto"/>
          </w:divBdr>
        </w:div>
        <w:div w:id="1750425671">
          <w:marLeft w:val="480"/>
          <w:marRight w:val="0"/>
          <w:marTop w:val="0"/>
          <w:marBottom w:val="0"/>
          <w:divBdr>
            <w:top w:val="none" w:sz="0" w:space="0" w:color="auto"/>
            <w:left w:val="none" w:sz="0" w:space="0" w:color="auto"/>
            <w:bottom w:val="none" w:sz="0" w:space="0" w:color="auto"/>
            <w:right w:val="none" w:sz="0" w:space="0" w:color="auto"/>
          </w:divBdr>
        </w:div>
        <w:div w:id="1817869826">
          <w:marLeft w:val="480"/>
          <w:marRight w:val="0"/>
          <w:marTop w:val="0"/>
          <w:marBottom w:val="0"/>
          <w:divBdr>
            <w:top w:val="none" w:sz="0" w:space="0" w:color="auto"/>
            <w:left w:val="none" w:sz="0" w:space="0" w:color="auto"/>
            <w:bottom w:val="none" w:sz="0" w:space="0" w:color="auto"/>
            <w:right w:val="none" w:sz="0" w:space="0" w:color="auto"/>
          </w:divBdr>
        </w:div>
        <w:div w:id="1876697739">
          <w:marLeft w:val="480"/>
          <w:marRight w:val="0"/>
          <w:marTop w:val="0"/>
          <w:marBottom w:val="0"/>
          <w:divBdr>
            <w:top w:val="none" w:sz="0" w:space="0" w:color="auto"/>
            <w:left w:val="none" w:sz="0" w:space="0" w:color="auto"/>
            <w:bottom w:val="none" w:sz="0" w:space="0" w:color="auto"/>
            <w:right w:val="none" w:sz="0" w:space="0" w:color="auto"/>
          </w:divBdr>
        </w:div>
        <w:div w:id="1906211255">
          <w:marLeft w:val="480"/>
          <w:marRight w:val="0"/>
          <w:marTop w:val="0"/>
          <w:marBottom w:val="0"/>
          <w:divBdr>
            <w:top w:val="none" w:sz="0" w:space="0" w:color="auto"/>
            <w:left w:val="none" w:sz="0" w:space="0" w:color="auto"/>
            <w:bottom w:val="none" w:sz="0" w:space="0" w:color="auto"/>
            <w:right w:val="none" w:sz="0" w:space="0" w:color="auto"/>
          </w:divBdr>
        </w:div>
        <w:div w:id="1918779130">
          <w:marLeft w:val="480"/>
          <w:marRight w:val="0"/>
          <w:marTop w:val="0"/>
          <w:marBottom w:val="0"/>
          <w:divBdr>
            <w:top w:val="none" w:sz="0" w:space="0" w:color="auto"/>
            <w:left w:val="none" w:sz="0" w:space="0" w:color="auto"/>
            <w:bottom w:val="none" w:sz="0" w:space="0" w:color="auto"/>
            <w:right w:val="none" w:sz="0" w:space="0" w:color="auto"/>
          </w:divBdr>
        </w:div>
        <w:div w:id="1974217704">
          <w:marLeft w:val="480"/>
          <w:marRight w:val="0"/>
          <w:marTop w:val="0"/>
          <w:marBottom w:val="0"/>
          <w:divBdr>
            <w:top w:val="none" w:sz="0" w:space="0" w:color="auto"/>
            <w:left w:val="none" w:sz="0" w:space="0" w:color="auto"/>
            <w:bottom w:val="none" w:sz="0" w:space="0" w:color="auto"/>
            <w:right w:val="none" w:sz="0" w:space="0" w:color="auto"/>
          </w:divBdr>
        </w:div>
        <w:div w:id="2005428151">
          <w:marLeft w:val="480"/>
          <w:marRight w:val="0"/>
          <w:marTop w:val="0"/>
          <w:marBottom w:val="0"/>
          <w:divBdr>
            <w:top w:val="none" w:sz="0" w:space="0" w:color="auto"/>
            <w:left w:val="none" w:sz="0" w:space="0" w:color="auto"/>
            <w:bottom w:val="none" w:sz="0" w:space="0" w:color="auto"/>
            <w:right w:val="none" w:sz="0" w:space="0" w:color="auto"/>
          </w:divBdr>
        </w:div>
        <w:div w:id="2019501635">
          <w:marLeft w:val="480"/>
          <w:marRight w:val="0"/>
          <w:marTop w:val="0"/>
          <w:marBottom w:val="0"/>
          <w:divBdr>
            <w:top w:val="none" w:sz="0" w:space="0" w:color="auto"/>
            <w:left w:val="none" w:sz="0" w:space="0" w:color="auto"/>
            <w:bottom w:val="none" w:sz="0" w:space="0" w:color="auto"/>
            <w:right w:val="none" w:sz="0" w:space="0" w:color="auto"/>
          </w:divBdr>
        </w:div>
        <w:div w:id="2047639525">
          <w:marLeft w:val="480"/>
          <w:marRight w:val="0"/>
          <w:marTop w:val="0"/>
          <w:marBottom w:val="0"/>
          <w:divBdr>
            <w:top w:val="none" w:sz="0" w:space="0" w:color="auto"/>
            <w:left w:val="none" w:sz="0" w:space="0" w:color="auto"/>
            <w:bottom w:val="none" w:sz="0" w:space="0" w:color="auto"/>
            <w:right w:val="none" w:sz="0" w:space="0" w:color="auto"/>
          </w:divBdr>
        </w:div>
        <w:div w:id="2078553083">
          <w:marLeft w:val="480"/>
          <w:marRight w:val="0"/>
          <w:marTop w:val="0"/>
          <w:marBottom w:val="0"/>
          <w:divBdr>
            <w:top w:val="none" w:sz="0" w:space="0" w:color="auto"/>
            <w:left w:val="none" w:sz="0" w:space="0" w:color="auto"/>
            <w:bottom w:val="none" w:sz="0" w:space="0" w:color="auto"/>
            <w:right w:val="none" w:sz="0" w:space="0" w:color="auto"/>
          </w:divBdr>
        </w:div>
        <w:div w:id="2110008017">
          <w:marLeft w:val="480"/>
          <w:marRight w:val="0"/>
          <w:marTop w:val="0"/>
          <w:marBottom w:val="0"/>
          <w:divBdr>
            <w:top w:val="none" w:sz="0" w:space="0" w:color="auto"/>
            <w:left w:val="none" w:sz="0" w:space="0" w:color="auto"/>
            <w:bottom w:val="none" w:sz="0" w:space="0" w:color="auto"/>
            <w:right w:val="none" w:sz="0" w:space="0" w:color="auto"/>
          </w:divBdr>
        </w:div>
        <w:div w:id="2115704279">
          <w:marLeft w:val="480"/>
          <w:marRight w:val="0"/>
          <w:marTop w:val="0"/>
          <w:marBottom w:val="0"/>
          <w:divBdr>
            <w:top w:val="none" w:sz="0" w:space="0" w:color="auto"/>
            <w:left w:val="none" w:sz="0" w:space="0" w:color="auto"/>
            <w:bottom w:val="none" w:sz="0" w:space="0" w:color="auto"/>
            <w:right w:val="none" w:sz="0" w:space="0" w:color="auto"/>
          </w:divBdr>
        </w:div>
      </w:divsChild>
    </w:div>
    <w:div w:id="55319457">
      <w:marLeft w:val="480"/>
      <w:marRight w:val="0"/>
      <w:marTop w:val="0"/>
      <w:marBottom w:val="0"/>
      <w:divBdr>
        <w:top w:val="none" w:sz="0" w:space="0" w:color="auto"/>
        <w:left w:val="none" w:sz="0" w:space="0" w:color="auto"/>
        <w:bottom w:val="none" w:sz="0" w:space="0" w:color="auto"/>
        <w:right w:val="none" w:sz="0" w:space="0" w:color="auto"/>
      </w:divBdr>
    </w:div>
    <w:div w:id="55977332">
      <w:marLeft w:val="480"/>
      <w:marRight w:val="0"/>
      <w:marTop w:val="0"/>
      <w:marBottom w:val="0"/>
      <w:divBdr>
        <w:top w:val="none" w:sz="0" w:space="0" w:color="auto"/>
        <w:left w:val="none" w:sz="0" w:space="0" w:color="auto"/>
        <w:bottom w:val="none" w:sz="0" w:space="0" w:color="auto"/>
        <w:right w:val="none" w:sz="0" w:space="0" w:color="auto"/>
      </w:divBdr>
    </w:div>
    <w:div w:id="59140219">
      <w:bodyDiv w:val="1"/>
      <w:marLeft w:val="0"/>
      <w:marRight w:val="0"/>
      <w:marTop w:val="0"/>
      <w:marBottom w:val="0"/>
      <w:divBdr>
        <w:top w:val="none" w:sz="0" w:space="0" w:color="auto"/>
        <w:left w:val="none" w:sz="0" w:space="0" w:color="auto"/>
        <w:bottom w:val="none" w:sz="0" w:space="0" w:color="auto"/>
        <w:right w:val="none" w:sz="0" w:space="0" w:color="auto"/>
      </w:divBdr>
    </w:div>
    <w:div w:id="59182007">
      <w:bodyDiv w:val="1"/>
      <w:marLeft w:val="0"/>
      <w:marRight w:val="0"/>
      <w:marTop w:val="0"/>
      <w:marBottom w:val="0"/>
      <w:divBdr>
        <w:top w:val="none" w:sz="0" w:space="0" w:color="auto"/>
        <w:left w:val="none" w:sz="0" w:space="0" w:color="auto"/>
        <w:bottom w:val="none" w:sz="0" w:space="0" w:color="auto"/>
        <w:right w:val="none" w:sz="0" w:space="0" w:color="auto"/>
      </w:divBdr>
    </w:div>
    <w:div w:id="59521146">
      <w:bodyDiv w:val="1"/>
      <w:marLeft w:val="0"/>
      <w:marRight w:val="0"/>
      <w:marTop w:val="0"/>
      <w:marBottom w:val="0"/>
      <w:divBdr>
        <w:top w:val="none" w:sz="0" w:space="0" w:color="auto"/>
        <w:left w:val="none" w:sz="0" w:space="0" w:color="auto"/>
        <w:bottom w:val="none" w:sz="0" w:space="0" w:color="auto"/>
        <w:right w:val="none" w:sz="0" w:space="0" w:color="auto"/>
      </w:divBdr>
    </w:div>
    <w:div w:id="61950903">
      <w:bodyDiv w:val="1"/>
      <w:marLeft w:val="0"/>
      <w:marRight w:val="0"/>
      <w:marTop w:val="0"/>
      <w:marBottom w:val="0"/>
      <w:divBdr>
        <w:top w:val="none" w:sz="0" w:space="0" w:color="auto"/>
        <w:left w:val="none" w:sz="0" w:space="0" w:color="auto"/>
        <w:bottom w:val="none" w:sz="0" w:space="0" w:color="auto"/>
        <w:right w:val="none" w:sz="0" w:space="0" w:color="auto"/>
      </w:divBdr>
    </w:div>
    <w:div w:id="62141577">
      <w:marLeft w:val="480"/>
      <w:marRight w:val="0"/>
      <w:marTop w:val="0"/>
      <w:marBottom w:val="0"/>
      <w:divBdr>
        <w:top w:val="none" w:sz="0" w:space="0" w:color="auto"/>
        <w:left w:val="none" w:sz="0" w:space="0" w:color="auto"/>
        <w:bottom w:val="none" w:sz="0" w:space="0" w:color="auto"/>
        <w:right w:val="none" w:sz="0" w:space="0" w:color="auto"/>
      </w:divBdr>
    </w:div>
    <w:div w:id="62993974">
      <w:marLeft w:val="480"/>
      <w:marRight w:val="0"/>
      <w:marTop w:val="0"/>
      <w:marBottom w:val="0"/>
      <w:divBdr>
        <w:top w:val="none" w:sz="0" w:space="0" w:color="auto"/>
        <w:left w:val="none" w:sz="0" w:space="0" w:color="auto"/>
        <w:bottom w:val="none" w:sz="0" w:space="0" w:color="auto"/>
        <w:right w:val="none" w:sz="0" w:space="0" w:color="auto"/>
      </w:divBdr>
    </w:div>
    <w:div w:id="63190719">
      <w:marLeft w:val="480"/>
      <w:marRight w:val="0"/>
      <w:marTop w:val="0"/>
      <w:marBottom w:val="0"/>
      <w:divBdr>
        <w:top w:val="none" w:sz="0" w:space="0" w:color="auto"/>
        <w:left w:val="none" w:sz="0" w:space="0" w:color="auto"/>
        <w:bottom w:val="none" w:sz="0" w:space="0" w:color="auto"/>
        <w:right w:val="none" w:sz="0" w:space="0" w:color="auto"/>
      </w:divBdr>
    </w:div>
    <w:div w:id="63921174">
      <w:marLeft w:val="480"/>
      <w:marRight w:val="0"/>
      <w:marTop w:val="0"/>
      <w:marBottom w:val="0"/>
      <w:divBdr>
        <w:top w:val="none" w:sz="0" w:space="0" w:color="auto"/>
        <w:left w:val="none" w:sz="0" w:space="0" w:color="auto"/>
        <w:bottom w:val="none" w:sz="0" w:space="0" w:color="auto"/>
        <w:right w:val="none" w:sz="0" w:space="0" w:color="auto"/>
      </w:divBdr>
    </w:div>
    <w:div w:id="66923099">
      <w:marLeft w:val="480"/>
      <w:marRight w:val="0"/>
      <w:marTop w:val="0"/>
      <w:marBottom w:val="0"/>
      <w:divBdr>
        <w:top w:val="none" w:sz="0" w:space="0" w:color="auto"/>
        <w:left w:val="none" w:sz="0" w:space="0" w:color="auto"/>
        <w:bottom w:val="none" w:sz="0" w:space="0" w:color="auto"/>
        <w:right w:val="none" w:sz="0" w:space="0" w:color="auto"/>
      </w:divBdr>
    </w:div>
    <w:div w:id="68118944">
      <w:marLeft w:val="480"/>
      <w:marRight w:val="0"/>
      <w:marTop w:val="0"/>
      <w:marBottom w:val="0"/>
      <w:divBdr>
        <w:top w:val="none" w:sz="0" w:space="0" w:color="auto"/>
        <w:left w:val="none" w:sz="0" w:space="0" w:color="auto"/>
        <w:bottom w:val="none" w:sz="0" w:space="0" w:color="auto"/>
        <w:right w:val="none" w:sz="0" w:space="0" w:color="auto"/>
      </w:divBdr>
    </w:div>
    <w:div w:id="68693478">
      <w:marLeft w:val="480"/>
      <w:marRight w:val="0"/>
      <w:marTop w:val="0"/>
      <w:marBottom w:val="0"/>
      <w:divBdr>
        <w:top w:val="none" w:sz="0" w:space="0" w:color="auto"/>
        <w:left w:val="none" w:sz="0" w:space="0" w:color="auto"/>
        <w:bottom w:val="none" w:sz="0" w:space="0" w:color="auto"/>
        <w:right w:val="none" w:sz="0" w:space="0" w:color="auto"/>
      </w:divBdr>
    </w:div>
    <w:div w:id="68890055">
      <w:marLeft w:val="480"/>
      <w:marRight w:val="0"/>
      <w:marTop w:val="0"/>
      <w:marBottom w:val="0"/>
      <w:divBdr>
        <w:top w:val="none" w:sz="0" w:space="0" w:color="auto"/>
        <w:left w:val="none" w:sz="0" w:space="0" w:color="auto"/>
        <w:bottom w:val="none" w:sz="0" w:space="0" w:color="auto"/>
        <w:right w:val="none" w:sz="0" w:space="0" w:color="auto"/>
      </w:divBdr>
    </w:div>
    <w:div w:id="68969184">
      <w:bodyDiv w:val="1"/>
      <w:marLeft w:val="0"/>
      <w:marRight w:val="0"/>
      <w:marTop w:val="0"/>
      <w:marBottom w:val="0"/>
      <w:divBdr>
        <w:top w:val="none" w:sz="0" w:space="0" w:color="auto"/>
        <w:left w:val="none" w:sz="0" w:space="0" w:color="auto"/>
        <w:bottom w:val="none" w:sz="0" w:space="0" w:color="auto"/>
        <w:right w:val="none" w:sz="0" w:space="0" w:color="auto"/>
      </w:divBdr>
    </w:div>
    <w:div w:id="70085099">
      <w:marLeft w:val="480"/>
      <w:marRight w:val="0"/>
      <w:marTop w:val="0"/>
      <w:marBottom w:val="0"/>
      <w:divBdr>
        <w:top w:val="none" w:sz="0" w:space="0" w:color="auto"/>
        <w:left w:val="none" w:sz="0" w:space="0" w:color="auto"/>
        <w:bottom w:val="none" w:sz="0" w:space="0" w:color="auto"/>
        <w:right w:val="none" w:sz="0" w:space="0" w:color="auto"/>
      </w:divBdr>
    </w:div>
    <w:div w:id="70203282">
      <w:marLeft w:val="480"/>
      <w:marRight w:val="0"/>
      <w:marTop w:val="0"/>
      <w:marBottom w:val="0"/>
      <w:divBdr>
        <w:top w:val="none" w:sz="0" w:space="0" w:color="auto"/>
        <w:left w:val="none" w:sz="0" w:space="0" w:color="auto"/>
        <w:bottom w:val="none" w:sz="0" w:space="0" w:color="auto"/>
        <w:right w:val="none" w:sz="0" w:space="0" w:color="auto"/>
      </w:divBdr>
    </w:div>
    <w:div w:id="71128104">
      <w:marLeft w:val="480"/>
      <w:marRight w:val="0"/>
      <w:marTop w:val="0"/>
      <w:marBottom w:val="0"/>
      <w:divBdr>
        <w:top w:val="none" w:sz="0" w:space="0" w:color="auto"/>
        <w:left w:val="none" w:sz="0" w:space="0" w:color="auto"/>
        <w:bottom w:val="none" w:sz="0" w:space="0" w:color="auto"/>
        <w:right w:val="none" w:sz="0" w:space="0" w:color="auto"/>
      </w:divBdr>
    </w:div>
    <w:div w:id="72482917">
      <w:marLeft w:val="480"/>
      <w:marRight w:val="0"/>
      <w:marTop w:val="0"/>
      <w:marBottom w:val="0"/>
      <w:divBdr>
        <w:top w:val="none" w:sz="0" w:space="0" w:color="auto"/>
        <w:left w:val="none" w:sz="0" w:space="0" w:color="auto"/>
        <w:bottom w:val="none" w:sz="0" w:space="0" w:color="auto"/>
        <w:right w:val="none" w:sz="0" w:space="0" w:color="auto"/>
      </w:divBdr>
    </w:div>
    <w:div w:id="72631824">
      <w:marLeft w:val="480"/>
      <w:marRight w:val="0"/>
      <w:marTop w:val="0"/>
      <w:marBottom w:val="0"/>
      <w:divBdr>
        <w:top w:val="none" w:sz="0" w:space="0" w:color="auto"/>
        <w:left w:val="none" w:sz="0" w:space="0" w:color="auto"/>
        <w:bottom w:val="none" w:sz="0" w:space="0" w:color="auto"/>
        <w:right w:val="none" w:sz="0" w:space="0" w:color="auto"/>
      </w:divBdr>
    </w:div>
    <w:div w:id="72971058">
      <w:marLeft w:val="480"/>
      <w:marRight w:val="0"/>
      <w:marTop w:val="0"/>
      <w:marBottom w:val="0"/>
      <w:divBdr>
        <w:top w:val="none" w:sz="0" w:space="0" w:color="auto"/>
        <w:left w:val="none" w:sz="0" w:space="0" w:color="auto"/>
        <w:bottom w:val="none" w:sz="0" w:space="0" w:color="auto"/>
        <w:right w:val="none" w:sz="0" w:space="0" w:color="auto"/>
      </w:divBdr>
    </w:div>
    <w:div w:id="74253215">
      <w:bodyDiv w:val="1"/>
      <w:marLeft w:val="0"/>
      <w:marRight w:val="0"/>
      <w:marTop w:val="0"/>
      <w:marBottom w:val="0"/>
      <w:divBdr>
        <w:top w:val="none" w:sz="0" w:space="0" w:color="auto"/>
        <w:left w:val="none" w:sz="0" w:space="0" w:color="auto"/>
        <w:bottom w:val="none" w:sz="0" w:space="0" w:color="auto"/>
        <w:right w:val="none" w:sz="0" w:space="0" w:color="auto"/>
      </w:divBdr>
    </w:div>
    <w:div w:id="74861048">
      <w:marLeft w:val="480"/>
      <w:marRight w:val="0"/>
      <w:marTop w:val="0"/>
      <w:marBottom w:val="0"/>
      <w:divBdr>
        <w:top w:val="none" w:sz="0" w:space="0" w:color="auto"/>
        <w:left w:val="none" w:sz="0" w:space="0" w:color="auto"/>
        <w:bottom w:val="none" w:sz="0" w:space="0" w:color="auto"/>
        <w:right w:val="none" w:sz="0" w:space="0" w:color="auto"/>
      </w:divBdr>
    </w:div>
    <w:div w:id="75593349">
      <w:marLeft w:val="480"/>
      <w:marRight w:val="0"/>
      <w:marTop w:val="0"/>
      <w:marBottom w:val="0"/>
      <w:divBdr>
        <w:top w:val="none" w:sz="0" w:space="0" w:color="auto"/>
        <w:left w:val="none" w:sz="0" w:space="0" w:color="auto"/>
        <w:bottom w:val="none" w:sz="0" w:space="0" w:color="auto"/>
        <w:right w:val="none" w:sz="0" w:space="0" w:color="auto"/>
      </w:divBdr>
    </w:div>
    <w:div w:id="76293559">
      <w:marLeft w:val="480"/>
      <w:marRight w:val="0"/>
      <w:marTop w:val="0"/>
      <w:marBottom w:val="0"/>
      <w:divBdr>
        <w:top w:val="none" w:sz="0" w:space="0" w:color="auto"/>
        <w:left w:val="none" w:sz="0" w:space="0" w:color="auto"/>
        <w:bottom w:val="none" w:sz="0" w:space="0" w:color="auto"/>
        <w:right w:val="none" w:sz="0" w:space="0" w:color="auto"/>
      </w:divBdr>
    </w:div>
    <w:div w:id="76443090">
      <w:marLeft w:val="480"/>
      <w:marRight w:val="0"/>
      <w:marTop w:val="0"/>
      <w:marBottom w:val="0"/>
      <w:divBdr>
        <w:top w:val="none" w:sz="0" w:space="0" w:color="auto"/>
        <w:left w:val="none" w:sz="0" w:space="0" w:color="auto"/>
        <w:bottom w:val="none" w:sz="0" w:space="0" w:color="auto"/>
        <w:right w:val="none" w:sz="0" w:space="0" w:color="auto"/>
      </w:divBdr>
    </w:div>
    <w:div w:id="76634175">
      <w:marLeft w:val="480"/>
      <w:marRight w:val="0"/>
      <w:marTop w:val="0"/>
      <w:marBottom w:val="0"/>
      <w:divBdr>
        <w:top w:val="none" w:sz="0" w:space="0" w:color="auto"/>
        <w:left w:val="none" w:sz="0" w:space="0" w:color="auto"/>
        <w:bottom w:val="none" w:sz="0" w:space="0" w:color="auto"/>
        <w:right w:val="none" w:sz="0" w:space="0" w:color="auto"/>
      </w:divBdr>
    </w:div>
    <w:div w:id="76901101">
      <w:marLeft w:val="480"/>
      <w:marRight w:val="0"/>
      <w:marTop w:val="0"/>
      <w:marBottom w:val="0"/>
      <w:divBdr>
        <w:top w:val="none" w:sz="0" w:space="0" w:color="auto"/>
        <w:left w:val="none" w:sz="0" w:space="0" w:color="auto"/>
        <w:bottom w:val="none" w:sz="0" w:space="0" w:color="auto"/>
        <w:right w:val="none" w:sz="0" w:space="0" w:color="auto"/>
      </w:divBdr>
    </w:div>
    <w:div w:id="78449528">
      <w:marLeft w:val="480"/>
      <w:marRight w:val="0"/>
      <w:marTop w:val="0"/>
      <w:marBottom w:val="0"/>
      <w:divBdr>
        <w:top w:val="none" w:sz="0" w:space="0" w:color="auto"/>
        <w:left w:val="none" w:sz="0" w:space="0" w:color="auto"/>
        <w:bottom w:val="none" w:sz="0" w:space="0" w:color="auto"/>
        <w:right w:val="none" w:sz="0" w:space="0" w:color="auto"/>
      </w:divBdr>
    </w:div>
    <w:div w:id="78675274">
      <w:marLeft w:val="480"/>
      <w:marRight w:val="0"/>
      <w:marTop w:val="0"/>
      <w:marBottom w:val="0"/>
      <w:divBdr>
        <w:top w:val="none" w:sz="0" w:space="0" w:color="auto"/>
        <w:left w:val="none" w:sz="0" w:space="0" w:color="auto"/>
        <w:bottom w:val="none" w:sz="0" w:space="0" w:color="auto"/>
        <w:right w:val="none" w:sz="0" w:space="0" w:color="auto"/>
      </w:divBdr>
    </w:div>
    <w:div w:id="78799679">
      <w:bodyDiv w:val="1"/>
      <w:marLeft w:val="0"/>
      <w:marRight w:val="0"/>
      <w:marTop w:val="0"/>
      <w:marBottom w:val="0"/>
      <w:divBdr>
        <w:top w:val="none" w:sz="0" w:space="0" w:color="auto"/>
        <w:left w:val="none" w:sz="0" w:space="0" w:color="auto"/>
        <w:bottom w:val="none" w:sz="0" w:space="0" w:color="auto"/>
        <w:right w:val="none" w:sz="0" w:space="0" w:color="auto"/>
      </w:divBdr>
    </w:div>
    <w:div w:id="79258963">
      <w:marLeft w:val="480"/>
      <w:marRight w:val="0"/>
      <w:marTop w:val="0"/>
      <w:marBottom w:val="0"/>
      <w:divBdr>
        <w:top w:val="none" w:sz="0" w:space="0" w:color="auto"/>
        <w:left w:val="none" w:sz="0" w:space="0" w:color="auto"/>
        <w:bottom w:val="none" w:sz="0" w:space="0" w:color="auto"/>
        <w:right w:val="none" w:sz="0" w:space="0" w:color="auto"/>
      </w:divBdr>
    </w:div>
    <w:div w:id="79568771">
      <w:bodyDiv w:val="1"/>
      <w:marLeft w:val="0"/>
      <w:marRight w:val="0"/>
      <w:marTop w:val="0"/>
      <w:marBottom w:val="0"/>
      <w:divBdr>
        <w:top w:val="none" w:sz="0" w:space="0" w:color="auto"/>
        <w:left w:val="none" w:sz="0" w:space="0" w:color="auto"/>
        <w:bottom w:val="none" w:sz="0" w:space="0" w:color="auto"/>
        <w:right w:val="none" w:sz="0" w:space="0" w:color="auto"/>
      </w:divBdr>
    </w:div>
    <w:div w:id="79643219">
      <w:marLeft w:val="480"/>
      <w:marRight w:val="0"/>
      <w:marTop w:val="0"/>
      <w:marBottom w:val="0"/>
      <w:divBdr>
        <w:top w:val="none" w:sz="0" w:space="0" w:color="auto"/>
        <w:left w:val="none" w:sz="0" w:space="0" w:color="auto"/>
        <w:bottom w:val="none" w:sz="0" w:space="0" w:color="auto"/>
        <w:right w:val="none" w:sz="0" w:space="0" w:color="auto"/>
      </w:divBdr>
    </w:div>
    <w:div w:id="80224152">
      <w:bodyDiv w:val="1"/>
      <w:marLeft w:val="0"/>
      <w:marRight w:val="0"/>
      <w:marTop w:val="0"/>
      <w:marBottom w:val="0"/>
      <w:divBdr>
        <w:top w:val="none" w:sz="0" w:space="0" w:color="auto"/>
        <w:left w:val="none" w:sz="0" w:space="0" w:color="auto"/>
        <w:bottom w:val="none" w:sz="0" w:space="0" w:color="auto"/>
        <w:right w:val="none" w:sz="0" w:space="0" w:color="auto"/>
      </w:divBdr>
    </w:div>
    <w:div w:id="80639215">
      <w:marLeft w:val="480"/>
      <w:marRight w:val="0"/>
      <w:marTop w:val="0"/>
      <w:marBottom w:val="0"/>
      <w:divBdr>
        <w:top w:val="none" w:sz="0" w:space="0" w:color="auto"/>
        <w:left w:val="none" w:sz="0" w:space="0" w:color="auto"/>
        <w:bottom w:val="none" w:sz="0" w:space="0" w:color="auto"/>
        <w:right w:val="none" w:sz="0" w:space="0" w:color="auto"/>
      </w:divBdr>
    </w:div>
    <w:div w:id="81268698">
      <w:marLeft w:val="480"/>
      <w:marRight w:val="0"/>
      <w:marTop w:val="0"/>
      <w:marBottom w:val="0"/>
      <w:divBdr>
        <w:top w:val="none" w:sz="0" w:space="0" w:color="auto"/>
        <w:left w:val="none" w:sz="0" w:space="0" w:color="auto"/>
        <w:bottom w:val="none" w:sz="0" w:space="0" w:color="auto"/>
        <w:right w:val="none" w:sz="0" w:space="0" w:color="auto"/>
      </w:divBdr>
    </w:div>
    <w:div w:id="82192518">
      <w:marLeft w:val="480"/>
      <w:marRight w:val="0"/>
      <w:marTop w:val="0"/>
      <w:marBottom w:val="0"/>
      <w:divBdr>
        <w:top w:val="none" w:sz="0" w:space="0" w:color="auto"/>
        <w:left w:val="none" w:sz="0" w:space="0" w:color="auto"/>
        <w:bottom w:val="none" w:sz="0" w:space="0" w:color="auto"/>
        <w:right w:val="none" w:sz="0" w:space="0" w:color="auto"/>
      </w:divBdr>
    </w:div>
    <w:div w:id="82580413">
      <w:marLeft w:val="480"/>
      <w:marRight w:val="0"/>
      <w:marTop w:val="0"/>
      <w:marBottom w:val="0"/>
      <w:divBdr>
        <w:top w:val="none" w:sz="0" w:space="0" w:color="auto"/>
        <w:left w:val="none" w:sz="0" w:space="0" w:color="auto"/>
        <w:bottom w:val="none" w:sz="0" w:space="0" w:color="auto"/>
        <w:right w:val="none" w:sz="0" w:space="0" w:color="auto"/>
      </w:divBdr>
    </w:div>
    <w:div w:id="82647788">
      <w:bodyDiv w:val="1"/>
      <w:marLeft w:val="0"/>
      <w:marRight w:val="0"/>
      <w:marTop w:val="0"/>
      <w:marBottom w:val="0"/>
      <w:divBdr>
        <w:top w:val="none" w:sz="0" w:space="0" w:color="auto"/>
        <w:left w:val="none" w:sz="0" w:space="0" w:color="auto"/>
        <w:bottom w:val="none" w:sz="0" w:space="0" w:color="auto"/>
        <w:right w:val="none" w:sz="0" w:space="0" w:color="auto"/>
      </w:divBdr>
    </w:div>
    <w:div w:id="83190606">
      <w:bodyDiv w:val="1"/>
      <w:marLeft w:val="0"/>
      <w:marRight w:val="0"/>
      <w:marTop w:val="0"/>
      <w:marBottom w:val="0"/>
      <w:divBdr>
        <w:top w:val="none" w:sz="0" w:space="0" w:color="auto"/>
        <w:left w:val="none" w:sz="0" w:space="0" w:color="auto"/>
        <w:bottom w:val="none" w:sz="0" w:space="0" w:color="auto"/>
        <w:right w:val="none" w:sz="0" w:space="0" w:color="auto"/>
      </w:divBdr>
    </w:div>
    <w:div w:id="83498502">
      <w:marLeft w:val="480"/>
      <w:marRight w:val="0"/>
      <w:marTop w:val="0"/>
      <w:marBottom w:val="0"/>
      <w:divBdr>
        <w:top w:val="none" w:sz="0" w:space="0" w:color="auto"/>
        <w:left w:val="none" w:sz="0" w:space="0" w:color="auto"/>
        <w:bottom w:val="none" w:sz="0" w:space="0" w:color="auto"/>
        <w:right w:val="none" w:sz="0" w:space="0" w:color="auto"/>
      </w:divBdr>
    </w:div>
    <w:div w:id="84889086">
      <w:marLeft w:val="480"/>
      <w:marRight w:val="0"/>
      <w:marTop w:val="0"/>
      <w:marBottom w:val="0"/>
      <w:divBdr>
        <w:top w:val="none" w:sz="0" w:space="0" w:color="auto"/>
        <w:left w:val="none" w:sz="0" w:space="0" w:color="auto"/>
        <w:bottom w:val="none" w:sz="0" w:space="0" w:color="auto"/>
        <w:right w:val="none" w:sz="0" w:space="0" w:color="auto"/>
      </w:divBdr>
    </w:div>
    <w:div w:id="85616001">
      <w:bodyDiv w:val="1"/>
      <w:marLeft w:val="0"/>
      <w:marRight w:val="0"/>
      <w:marTop w:val="0"/>
      <w:marBottom w:val="0"/>
      <w:divBdr>
        <w:top w:val="none" w:sz="0" w:space="0" w:color="auto"/>
        <w:left w:val="none" w:sz="0" w:space="0" w:color="auto"/>
        <w:bottom w:val="none" w:sz="0" w:space="0" w:color="auto"/>
        <w:right w:val="none" w:sz="0" w:space="0" w:color="auto"/>
      </w:divBdr>
    </w:div>
    <w:div w:id="86198437">
      <w:bodyDiv w:val="1"/>
      <w:marLeft w:val="0"/>
      <w:marRight w:val="0"/>
      <w:marTop w:val="0"/>
      <w:marBottom w:val="0"/>
      <w:divBdr>
        <w:top w:val="none" w:sz="0" w:space="0" w:color="auto"/>
        <w:left w:val="none" w:sz="0" w:space="0" w:color="auto"/>
        <w:bottom w:val="none" w:sz="0" w:space="0" w:color="auto"/>
        <w:right w:val="none" w:sz="0" w:space="0" w:color="auto"/>
      </w:divBdr>
    </w:div>
    <w:div w:id="86925402">
      <w:marLeft w:val="480"/>
      <w:marRight w:val="0"/>
      <w:marTop w:val="0"/>
      <w:marBottom w:val="0"/>
      <w:divBdr>
        <w:top w:val="none" w:sz="0" w:space="0" w:color="auto"/>
        <w:left w:val="none" w:sz="0" w:space="0" w:color="auto"/>
        <w:bottom w:val="none" w:sz="0" w:space="0" w:color="auto"/>
        <w:right w:val="none" w:sz="0" w:space="0" w:color="auto"/>
      </w:divBdr>
    </w:div>
    <w:div w:id="86968035">
      <w:marLeft w:val="480"/>
      <w:marRight w:val="0"/>
      <w:marTop w:val="0"/>
      <w:marBottom w:val="0"/>
      <w:divBdr>
        <w:top w:val="none" w:sz="0" w:space="0" w:color="auto"/>
        <w:left w:val="none" w:sz="0" w:space="0" w:color="auto"/>
        <w:bottom w:val="none" w:sz="0" w:space="0" w:color="auto"/>
        <w:right w:val="none" w:sz="0" w:space="0" w:color="auto"/>
      </w:divBdr>
    </w:div>
    <w:div w:id="87238074">
      <w:marLeft w:val="480"/>
      <w:marRight w:val="0"/>
      <w:marTop w:val="0"/>
      <w:marBottom w:val="0"/>
      <w:divBdr>
        <w:top w:val="none" w:sz="0" w:space="0" w:color="auto"/>
        <w:left w:val="none" w:sz="0" w:space="0" w:color="auto"/>
        <w:bottom w:val="none" w:sz="0" w:space="0" w:color="auto"/>
        <w:right w:val="none" w:sz="0" w:space="0" w:color="auto"/>
      </w:divBdr>
    </w:div>
    <w:div w:id="87584543">
      <w:marLeft w:val="480"/>
      <w:marRight w:val="0"/>
      <w:marTop w:val="0"/>
      <w:marBottom w:val="0"/>
      <w:divBdr>
        <w:top w:val="none" w:sz="0" w:space="0" w:color="auto"/>
        <w:left w:val="none" w:sz="0" w:space="0" w:color="auto"/>
        <w:bottom w:val="none" w:sz="0" w:space="0" w:color="auto"/>
        <w:right w:val="none" w:sz="0" w:space="0" w:color="auto"/>
      </w:divBdr>
    </w:div>
    <w:div w:id="87704486">
      <w:marLeft w:val="480"/>
      <w:marRight w:val="0"/>
      <w:marTop w:val="0"/>
      <w:marBottom w:val="0"/>
      <w:divBdr>
        <w:top w:val="none" w:sz="0" w:space="0" w:color="auto"/>
        <w:left w:val="none" w:sz="0" w:space="0" w:color="auto"/>
        <w:bottom w:val="none" w:sz="0" w:space="0" w:color="auto"/>
        <w:right w:val="none" w:sz="0" w:space="0" w:color="auto"/>
      </w:divBdr>
    </w:div>
    <w:div w:id="87845923">
      <w:marLeft w:val="480"/>
      <w:marRight w:val="0"/>
      <w:marTop w:val="0"/>
      <w:marBottom w:val="0"/>
      <w:divBdr>
        <w:top w:val="none" w:sz="0" w:space="0" w:color="auto"/>
        <w:left w:val="none" w:sz="0" w:space="0" w:color="auto"/>
        <w:bottom w:val="none" w:sz="0" w:space="0" w:color="auto"/>
        <w:right w:val="none" w:sz="0" w:space="0" w:color="auto"/>
      </w:divBdr>
    </w:div>
    <w:div w:id="87890163">
      <w:marLeft w:val="480"/>
      <w:marRight w:val="0"/>
      <w:marTop w:val="0"/>
      <w:marBottom w:val="0"/>
      <w:divBdr>
        <w:top w:val="none" w:sz="0" w:space="0" w:color="auto"/>
        <w:left w:val="none" w:sz="0" w:space="0" w:color="auto"/>
        <w:bottom w:val="none" w:sz="0" w:space="0" w:color="auto"/>
        <w:right w:val="none" w:sz="0" w:space="0" w:color="auto"/>
      </w:divBdr>
    </w:div>
    <w:div w:id="89006308">
      <w:marLeft w:val="480"/>
      <w:marRight w:val="0"/>
      <w:marTop w:val="0"/>
      <w:marBottom w:val="0"/>
      <w:divBdr>
        <w:top w:val="none" w:sz="0" w:space="0" w:color="auto"/>
        <w:left w:val="none" w:sz="0" w:space="0" w:color="auto"/>
        <w:bottom w:val="none" w:sz="0" w:space="0" w:color="auto"/>
        <w:right w:val="none" w:sz="0" w:space="0" w:color="auto"/>
      </w:divBdr>
    </w:div>
    <w:div w:id="89274728">
      <w:marLeft w:val="480"/>
      <w:marRight w:val="0"/>
      <w:marTop w:val="0"/>
      <w:marBottom w:val="0"/>
      <w:divBdr>
        <w:top w:val="none" w:sz="0" w:space="0" w:color="auto"/>
        <w:left w:val="none" w:sz="0" w:space="0" w:color="auto"/>
        <w:bottom w:val="none" w:sz="0" w:space="0" w:color="auto"/>
        <w:right w:val="none" w:sz="0" w:space="0" w:color="auto"/>
      </w:divBdr>
    </w:div>
    <w:div w:id="89742895">
      <w:marLeft w:val="480"/>
      <w:marRight w:val="0"/>
      <w:marTop w:val="0"/>
      <w:marBottom w:val="0"/>
      <w:divBdr>
        <w:top w:val="none" w:sz="0" w:space="0" w:color="auto"/>
        <w:left w:val="none" w:sz="0" w:space="0" w:color="auto"/>
        <w:bottom w:val="none" w:sz="0" w:space="0" w:color="auto"/>
        <w:right w:val="none" w:sz="0" w:space="0" w:color="auto"/>
      </w:divBdr>
    </w:div>
    <w:div w:id="90126078">
      <w:marLeft w:val="480"/>
      <w:marRight w:val="0"/>
      <w:marTop w:val="0"/>
      <w:marBottom w:val="0"/>
      <w:divBdr>
        <w:top w:val="none" w:sz="0" w:space="0" w:color="auto"/>
        <w:left w:val="none" w:sz="0" w:space="0" w:color="auto"/>
        <w:bottom w:val="none" w:sz="0" w:space="0" w:color="auto"/>
        <w:right w:val="none" w:sz="0" w:space="0" w:color="auto"/>
      </w:divBdr>
    </w:div>
    <w:div w:id="92405801">
      <w:marLeft w:val="480"/>
      <w:marRight w:val="0"/>
      <w:marTop w:val="0"/>
      <w:marBottom w:val="0"/>
      <w:divBdr>
        <w:top w:val="none" w:sz="0" w:space="0" w:color="auto"/>
        <w:left w:val="none" w:sz="0" w:space="0" w:color="auto"/>
        <w:bottom w:val="none" w:sz="0" w:space="0" w:color="auto"/>
        <w:right w:val="none" w:sz="0" w:space="0" w:color="auto"/>
      </w:divBdr>
    </w:div>
    <w:div w:id="92406096">
      <w:marLeft w:val="480"/>
      <w:marRight w:val="0"/>
      <w:marTop w:val="0"/>
      <w:marBottom w:val="0"/>
      <w:divBdr>
        <w:top w:val="none" w:sz="0" w:space="0" w:color="auto"/>
        <w:left w:val="none" w:sz="0" w:space="0" w:color="auto"/>
        <w:bottom w:val="none" w:sz="0" w:space="0" w:color="auto"/>
        <w:right w:val="none" w:sz="0" w:space="0" w:color="auto"/>
      </w:divBdr>
    </w:div>
    <w:div w:id="92634775">
      <w:marLeft w:val="480"/>
      <w:marRight w:val="0"/>
      <w:marTop w:val="0"/>
      <w:marBottom w:val="0"/>
      <w:divBdr>
        <w:top w:val="none" w:sz="0" w:space="0" w:color="auto"/>
        <w:left w:val="none" w:sz="0" w:space="0" w:color="auto"/>
        <w:bottom w:val="none" w:sz="0" w:space="0" w:color="auto"/>
        <w:right w:val="none" w:sz="0" w:space="0" w:color="auto"/>
      </w:divBdr>
    </w:div>
    <w:div w:id="93290111">
      <w:marLeft w:val="480"/>
      <w:marRight w:val="0"/>
      <w:marTop w:val="0"/>
      <w:marBottom w:val="0"/>
      <w:divBdr>
        <w:top w:val="none" w:sz="0" w:space="0" w:color="auto"/>
        <w:left w:val="none" w:sz="0" w:space="0" w:color="auto"/>
        <w:bottom w:val="none" w:sz="0" w:space="0" w:color="auto"/>
        <w:right w:val="none" w:sz="0" w:space="0" w:color="auto"/>
      </w:divBdr>
    </w:div>
    <w:div w:id="94908778">
      <w:marLeft w:val="480"/>
      <w:marRight w:val="0"/>
      <w:marTop w:val="0"/>
      <w:marBottom w:val="0"/>
      <w:divBdr>
        <w:top w:val="none" w:sz="0" w:space="0" w:color="auto"/>
        <w:left w:val="none" w:sz="0" w:space="0" w:color="auto"/>
        <w:bottom w:val="none" w:sz="0" w:space="0" w:color="auto"/>
        <w:right w:val="none" w:sz="0" w:space="0" w:color="auto"/>
      </w:divBdr>
    </w:div>
    <w:div w:id="95247878">
      <w:bodyDiv w:val="1"/>
      <w:marLeft w:val="0"/>
      <w:marRight w:val="0"/>
      <w:marTop w:val="0"/>
      <w:marBottom w:val="0"/>
      <w:divBdr>
        <w:top w:val="none" w:sz="0" w:space="0" w:color="auto"/>
        <w:left w:val="none" w:sz="0" w:space="0" w:color="auto"/>
        <w:bottom w:val="none" w:sz="0" w:space="0" w:color="auto"/>
        <w:right w:val="none" w:sz="0" w:space="0" w:color="auto"/>
      </w:divBdr>
    </w:div>
    <w:div w:id="95249956">
      <w:marLeft w:val="480"/>
      <w:marRight w:val="0"/>
      <w:marTop w:val="0"/>
      <w:marBottom w:val="0"/>
      <w:divBdr>
        <w:top w:val="none" w:sz="0" w:space="0" w:color="auto"/>
        <w:left w:val="none" w:sz="0" w:space="0" w:color="auto"/>
        <w:bottom w:val="none" w:sz="0" w:space="0" w:color="auto"/>
        <w:right w:val="none" w:sz="0" w:space="0" w:color="auto"/>
      </w:divBdr>
    </w:div>
    <w:div w:id="95638523">
      <w:marLeft w:val="480"/>
      <w:marRight w:val="0"/>
      <w:marTop w:val="0"/>
      <w:marBottom w:val="0"/>
      <w:divBdr>
        <w:top w:val="none" w:sz="0" w:space="0" w:color="auto"/>
        <w:left w:val="none" w:sz="0" w:space="0" w:color="auto"/>
        <w:bottom w:val="none" w:sz="0" w:space="0" w:color="auto"/>
        <w:right w:val="none" w:sz="0" w:space="0" w:color="auto"/>
      </w:divBdr>
    </w:div>
    <w:div w:id="95834438">
      <w:bodyDiv w:val="1"/>
      <w:marLeft w:val="0"/>
      <w:marRight w:val="0"/>
      <w:marTop w:val="0"/>
      <w:marBottom w:val="0"/>
      <w:divBdr>
        <w:top w:val="none" w:sz="0" w:space="0" w:color="auto"/>
        <w:left w:val="none" w:sz="0" w:space="0" w:color="auto"/>
        <w:bottom w:val="none" w:sz="0" w:space="0" w:color="auto"/>
        <w:right w:val="none" w:sz="0" w:space="0" w:color="auto"/>
      </w:divBdr>
    </w:div>
    <w:div w:id="96145644">
      <w:marLeft w:val="480"/>
      <w:marRight w:val="0"/>
      <w:marTop w:val="0"/>
      <w:marBottom w:val="0"/>
      <w:divBdr>
        <w:top w:val="none" w:sz="0" w:space="0" w:color="auto"/>
        <w:left w:val="none" w:sz="0" w:space="0" w:color="auto"/>
        <w:bottom w:val="none" w:sz="0" w:space="0" w:color="auto"/>
        <w:right w:val="none" w:sz="0" w:space="0" w:color="auto"/>
      </w:divBdr>
    </w:div>
    <w:div w:id="97725845">
      <w:bodyDiv w:val="1"/>
      <w:marLeft w:val="0"/>
      <w:marRight w:val="0"/>
      <w:marTop w:val="0"/>
      <w:marBottom w:val="0"/>
      <w:divBdr>
        <w:top w:val="none" w:sz="0" w:space="0" w:color="auto"/>
        <w:left w:val="none" w:sz="0" w:space="0" w:color="auto"/>
        <w:bottom w:val="none" w:sz="0" w:space="0" w:color="auto"/>
        <w:right w:val="none" w:sz="0" w:space="0" w:color="auto"/>
      </w:divBdr>
    </w:div>
    <w:div w:id="97875613">
      <w:marLeft w:val="480"/>
      <w:marRight w:val="0"/>
      <w:marTop w:val="0"/>
      <w:marBottom w:val="0"/>
      <w:divBdr>
        <w:top w:val="none" w:sz="0" w:space="0" w:color="auto"/>
        <w:left w:val="none" w:sz="0" w:space="0" w:color="auto"/>
        <w:bottom w:val="none" w:sz="0" w:space="0" w:color="auto"/>
        <w:right w:val="none" w:sz="0" w:space="0" w:color="auto"/>
      </w:divBdr>
    </w:div>
    <w:div w:id="98569614">
      <w:bodyDiv w:val="1"/>
      <w:marLeft w:val="0"/>
      <w:marRight w:val="0"/>
      <w:marTop w:val="0"/>
      <w:marBottom w:val="0"/>
      <w:divBdr>
        <w:top w:val="none" w:sz="0" w:space="0" w:color="auto"/>
        <w:left w:val="none" w:sz="0" w:space="0" w:color="auto"/>
        <w:bottom w:val="none" w:sz="0" w:space="0" w:color="auto"/>
        <w:right w:val="none" w:sz="0" w:space="0" w:color="auto"/>
      </w:divBdr>
    </w:div>
    <w:div w:id="98766260">
      <w:marLeft w:val="480"/>
      <w:marRight w:val="0"/>
      <w:marTop w:val="0"/>
      <w:marBottom w:val="0"/>
      <w:divBdr>
        <w:top w:val="none" w:sz="0" w:space="0" w:color="auto"/>
        <w:left w:val="none" w:sz="0" w:space="0" w:color="auto"/>
        <w:bottom w:val="none" w:sz="0" w:space="0" w:color="auto"/>
        <w:right w:val="none" w:sz="0" w:space="0" w:color="auto"/>
      </w:divBdr>
    </w:div>
    <w:div w:id="99374448">
      <w:marLeft w:val="480"/>
      <w:marRight w:val="0"/>
      <w:marTop w:val="0"/>
      <w:marBottom w:val="0"/>
      <w:divBdr>
        <w:top w:val="none" w:sz="0" w:space="0" w:color="auto"/>
        <w:left w:val="none" w:sz="0" w:space="0" w:color="auto"/>
        <w:bottom w:val="none" w:sz="0" w:space="0" w:color="auto"/>
        <w:right w:val="none" w:sz="0" w:space="0" w:color="auto"/>
      </w:divBdr>
    </w:div>
    <w:div w:id="99421346">
      <w:bodyDiv w:val="1"/>
      <w:marLeft w:val="0"/>
      <w:marRight w:val="0"/>
      <w:marTop w:val="0"/>
      <w:marBottom w:val="0"/>
      <w:divBdr>
        <w:top w:val="none" w:sz="0" w:space="0" w:color="auto"/>
        <w:left w:val="none" w:sz="0" w:space="0" w:color="auto"/>
        <w:bottom w:val="none" w:sz="0" w:space="0" w:color="auto"/>
        <w:right w:val="none" w:sz="0" w:space="0" w:color="auto"/>
      </w:divBdr>
    </w:div>
    <w:div w:id="99492247">
      <w:marLeft w:val="480"/>
      <w:marRight w:val="0"/>
      <w:marTop w:val="0"/>
      <w:marBottom w:val="0"/>
      <w:divBdr>
        <w:top w:val="none" w:sz="0" w:space="0" w:color="auto"/>
        <w:left w:val="none" w:sz="0" w:space="0" w:color="auto"/>
        <w:bottom w:val="none" w:sz="0" w:space="0" w:color="auto"/>
        <w:right w:val="none" w:sz="0" w:space="0" w:color="auto"/>
      </w:divBdr>
    </w:div>
    <w:div w:id="102304301">
      <w:marLeft w:val="480"/>
      <w:marRight w:val="0"/>
      <w:marTop w:val="0"/>
      <w:marBottom w:val="0"/>
      <w:divBdr>
        <w:top w:val="none" w:sz="0" w:space="0" w:color="auto"/>
        <w:left w:val="none" w:sz="0" w:space="0" w:color="auto"/>
        <w:bottom w:val="none" w:sz="0" w:space="0" w:color="auto"/>
        <w:right w:val="none" w:sz="0" w:space="0" w:color="auto"/>
      </w:divBdr>
    </w:div>
    <w:div w:id="102650333">
      <w:bodyDiv w:val="1"/>
      <w:marLeft w:val="0"/>
      <w:marRight w:val="0"/>
      <w:marTop w:val="0"/>
      <w:marBottom w:val="0"/>
      <w:divBdr>
        <w:top w:val="none" w:sz="0" w:space="0" w:color="auto"/>
        <w:left w:val="none" w:sz="0" w:space="0" w:color="auto"/>
        <w:bottom w:val="none" w:sz="0" w:space="0" w:color="auto"/>
        <w:right w:val="none" w:sz="0" w:space="0" w:color="auto"/>
      </w:divBdr>
    </w:div>
    <w:div w:id="103351577">
      <w:marLeft w:val="480"/>
      <w:marRight w:val="0"/>
      <w:marTop w:val="0"/>
      <w:marBottom w:val="0"/>
      <w:divBdr>
        <w:top w:val="none" w:sz="0" w:space="0" w:color="auto"/>
        <w:left w:val="none" w:sz="0" w:space="0" w:color="auto"/>
        <w:bottom w:val="none" w:sz="0" w:space="0" w:color="auto"/>
        <w:right w:val="none" w:sz="0" w:space="0" w:color="auto"/>
      </w:divBdr>
    </w:div>
    <w:div w:id="103504513">
      <w:marLeft w:val="480"/>
      <w:marRight w:val="0"/>
      <w:marTop w:val="0"/>
      <w:marBottom w:val="0"/>
      <w:divBdr>
        <w:top w:val="none" w:sz="0" w:space="0" w:color="auto"/>
        <w:left w:val="none" w:sz="0" w:space="0" w:color="auto"/>
        <w:bottom w:val="none" w:sz="0" w:space="0" w:color="auto"/>
        <w:right w:val="none" w:sz="0" w:space="0" w:color="auto"/>
      </w:divBdr>
    </w:div>
    <w:div w:id="103768560">
      <w:marLeft w:val="480"/>
      <w:marRight w:val="0"/>
      <w:marTop w:val="0"/>
      <w:marBottom w:val="0"/>
      <w:divBdr>
        <w:top w:val="none" w:sz="0" w:space="0" w:color="auto"/>
        <w:left w:val="none" w:sz="0" w:space="0" w:color="auto"/>
        <w:bottom w:val="none" w:sz="0" w:space="0" w:color="auto"/>
        <w:right w:val="none" w:sz="0" w:space="0" w:color="auto"/>
      </w:divBdr>
    </w:div>
    <w:div w:id="105198370">
      <w:marLeft w:val="480"/>
      <w:marRight w:val="0"/>
      <w:marTop w:val="0"/>
      <w:marBottom w:val="0"/>
      <w:divBdr>
        <w:top w:val="none" w:sz="0" w:space="0" w:color="auto"/>
        <w:left w:val="none" w:sz="0" w:space="0" w:color="auto"/>
        <w:bottom w:val="none" w:sz="0" w:space="0" w:color="auto"/>
        <w:right w:val="none" w:sz="0" w:space="0" w:color="auto"/>
      </w:divBdr>
    </w:div>
    <w:div w:id="106630978">
      <w:bodyDiv w:val="1"/>
      <w:marLeft w:val="0"/>
      <w:marRight w:val="0"/>
      <w:marTop w:val="0"/>
      <w:marBottom w:val="0"/>
      <w:divBdr>
        <w:top w:val="none" w:sz="0" w:space="0" w:color="auto"/>
        <w:left w:val="none" w:sz="0" w:space="0" w:color="auto"/>
        <w:bottom w:val="none" w:sz="0" w:space="0" w:color="auto"/>
        <w:right w:val="none" w:sz="0" w:space="0" w:color="auto"/>
      </w:divBdr>
    </w:div>
    <w:div w:id="106700833">
      <w:bodyDiv w:val="1"/>
      <w:marLeft w:val="0"/>
      <w:marRight w:val="0"/>
      <w:marTop w:val="0"/>
      <w:marBottom w:val="0"/>
      <w:divBdr>
        <w:top w:val="none" w:sz="0" w:space="0" w:color="auto"/>
        <w:left w:val="none" w:sz="0" w:space="0" w:color="auto"/>
        <w:bottom w:val="none" w:sz="0" w:space="0" w:color="auto"/>
        <w:right w:val="none" w:sz="0" w:space="0" w:color="auto"/>
      </w:divBdr>
    </w:div>
    <w:div w:id="106778942">
      <w:marLeft w:val="480"/>
      <w:marRight w:val="0"/>
      <w:marTop w:val="0"/>
      <w:marBottom w:val="0"/>
      <w:divBdr>
        <w:top w:val="none" w:sz="0" w:space="0" w:color="auto"/>
        <w:left w:val="none" w:sz="0" w:space="0" w:color="auto"/>
        <w:bottom w:val="none" w:sz="0" w:space="0" w:color="auto"/>
        <w:right w:val="none" w:sz="0" w:space="0" w:color="auto"/>
      </w:divBdr>
    </w:div>
    <w:div w:id="108357014">
      <w:marLeft w:val="480"/>
      <w:marRight w:val="0"/>
      <w:marTop w:val="0"/>
      <w:marBottom w:val="0"/>
      <w:divBdr>
        <w:top w:val="none" w:sz="0" w:space="0" w:color="auto"/>
        <w:left w:val="none" w:sz="0" w:space="0" w:color="auto"/>
        <w:bottom w:val="none" w:sz="0" w:space="0" w:color="auto"/>
        <w:right w:val="none" w:sz="0" w:space="0" w:color="auto"/>
      </w:divBdr>
    </w:div>
    <w:div w:id="109277141">
      <w:bodyDiv w:val="1"/>
      <w:marLeft w:val="0"/>
      <w:marRight w:val="0"/>
      <w:marTop w:val="0"/>
      <w:marBottom w:val="0"/>
      <w:divBdr>
        <w:top w:val="none" w:sz="0" w:space="0" w:color="auto"/>
        <w:left w:val="none" w:sz="0" w:space="0" w:color="auto"/>
        <w:bottom w:val="none" w:sz="0" w:space="0" w:color="auto"/>
        <w:right w:val="none" w:sz="0" w:space="0" w:color="auto"/>
      </w:divBdr>
    </w:div>
    <w:div w:id="109323672">
      <w:marLeft w:val="480"/>
      <w:marRight w:val="0"/>
      <w:marTop w:val="0"/>
      <w:marBottom w:val="0"/>
      <w:divBdr>
        <w:top w:val="none" w:sz="0" w:space="0" w:color="auto"/>
        <w:left w:val="none" w:sz="0" w:space="0" w:color="auto"/>
        <w:bottom w:val="none" w:sz="0" w:space="0" w:color="auto"/>
        <w:right w:val="none" w:sz="0" w:space="0" w:color="auto"/>
      </w:divBdr>
    </w:div>
    <w:div w:id="109398646">
      <w:marLeft w:val="480"/>
      <w:marRight w:val="0"/>
      <w:marTop w:val="0"/>
      <w:marBottom w:val="0"/>
      <w:divBdr>
        <w:top w:val="none" w:sz="0" w:space="0" w:color="auto"/>
        <w:left w:val="none" w:sz="0" w:space="0" w:color="auto"/>
        <w:bottom w:val="none" w:sz="0" w:space="0" w:color="auto"/>
        <w:right w:val="none" w:sz="0" w:space="0" w:color="auto"/>
      </w:divBdr>
    </w:div>
    <w:div w:id="109790554">
      <w:marLeft w:val="480"/>
      <w:marRight w:val="0"/>
      <w:marTop w:val="0"/>
      <w:marBottom w:val="0"/>
      <w:divBdr>
        <w:top w:val="none" w:sz="0" w:space="0" w:color="auto"/>
        <w:left w:val="none" w:sz="0" w:space="0" w:color="auto"/>
        <w:bottom w:val="none" w:sz="0" w:space="0" w:color="auto"/>
        <w:right w:val="none" w:sz="0" w:space="0" w:color="auto"/>
      </w:divBdr>
    </w:div>
    <w:div w:id="111023352">
      <w:bodyDiv w:val="1"/>
      <w:marLeft w:val="0"/>
      <w:marRight w:val="0"/>
      <w:marTop w:val="0"/>
      <w:marBottom w:val="0"/>
      <w:divBdr>
        <w:top w:val="none" w:sz="0" w:space="0" w:color="auto"/>
        <w:left w:val="none" w:sz="0" w:space="0" w:color="auto"/>
        <w:bottom w:val="none" w:sz="0" w:space="0" w:color="auto"/>
        <w:right w:val="none" w:sz="0" w:space="0" w:color="auto"/>
      </w:divBdr>
    </w:div>
    <w:div w:id="111631365">
      <w:marLeft w:val="480"/>
      <w:marRight w:val="0"/>
      <w:marTop w:val="0"/>
      <w:marBottom w:val="0"/>
      <w:divBdr>
        <w:top w:val="none" w:sz="0" w:space="0" w:color="auto"/>
        <w:left w:val="none" w:sz="0" w:space="0" w:color="auto"/>
        <w:bottom w:val="none" w:sz="0" w:space="0" w:color="auto"/>
        <w:right w:val="none" w:sz="0" w:space="0" w:color="auto"/>
      </w:divBdr>
    </w:div>
    <w:div w:id="112404452">
      <w:marLeft w:val="480"/>
      <w:marRight w:val="0"/>
      <w:marTop w:val="0"/>
      <w:marBottom w:val="0"/>
      <w:divBdr>
        <w:top w:val="none" w:sz="0" w:space="0" w:color="auto"/>
        <w:left w:val="none" w:sz="0" w:space="0" w:color="auto"/>
        <w:bottom w:val="none" w:sz="0" w:space="0" w:color="auto"/>
        <w:right w:val="none" w:sz="0" w:space="0" w:color="auto"/>
      </w:divBdr>
    </w:div>
    <w:div w:id="113521137">
      <w:marLeft w:val="480"/>
      <w:marRight w:val="0"/>
      <w:marTop w:val="0"/>
      <w:marBottom w:val="0"/>
      <w:divBdr>
        <w:top w:val="none" w:sz="0" w:space="0" w:color="auto"/>
        <w:left w:val="none" w:sz="0" w:space="0" w:color="auto"/>
        <w:bottom w:val="none" w:sz="0" w:space="0" w:color="auto"/>
        <w:right w:val="none" w:sz="0" w:space="0" w:color="auto"/>
      </w:divBdr>
    </w:div>
    <w:div w:id="115487668">
      <w:bodyDiv w:val="1"/>
      <w:marLeft w:val="0"/>
      <w:marRight w:val="0"/>
      <w:marTop w:val="0"/>
      <w:marBottom w:val="0"/>
      <w:divBdr>
        <w:top w:val="none" w:sz="0" w:space="0" w:color="auto"/>
        <w:left w:val="none" w:sz="0" w:space="0" w:color="auto"/>
        <w:bottom w:val="none" w:sz="0" w:space="0" w:color="auto"/>
        <w:right w:val="none" w:sz="0" w:space="0" w:color="auto"/>
      </w:divBdr>
    </w:div>
    <w:div w:id="116223877">
      <w:marLeft w:val="480"/>
      <w:marRight w:val="0"/>
      <w:marTop w:val="0"/>
      <w:marBottom w:val="0"/>
      <w:divBdr>
        <w:top w:val="none" w:sz="0" w:space="0" w:color="auto"/>
        <w:left w:val="none" w:sz="0" w:space="0" w:color="auto"/>
        <w:bottom w:val="none" w:sz="0" w:space="0" w:color="auto"/>
        <w:right w:val="none" w:sz="0" w:space="0" w:color="auto"/>
      </w:divBdr>
    </w:div>
    <w:div w:id="117072241">
      <w:marLeft w:val="480"/>
      <w:marRight w:val="0"/>
      <w:marTop w:val="0"/>
      <w:marBottom w:val="0"/>
      <w:divBdr>
        <w:top w:val="none" w:sz="0" w:space="0" w:color="auto"/>
        <w:left w:val="none" w:sz="0" w:space="0" w:color="auto"/>
        <w:bottom w:val="none" w:sz="0" w:space="0" w:color="auto"/>
        <w:right w:val="none" w:sz="0" w:space="0" w:color="auto"/>
      </w:divBdr>
    </w:div>
    <w:div w:id="118107950">
      <w:bodyDiv w:val="1"/>
      <w:marLeft w:val="0"/>
      <w:marRight w:val="0"/>
      <w:marTop w:val="0"/>
      <w:marBottom w:val="0"/>
      <w:divBdr>
        <w:top w:val="none" w:sz="0" w:space="0" w:color="auto"/>
        <w:left w:val="none" w:sz="0" w:space="0" w:color="auto"/>
        <w:bottom w:val="none" w:sz="0" w:space="0" w:color="auto"/>
        <w:right w:val="none" w:sz="0" w:space="0" w:color="auto"/>
      </w:divBdr>
    </w:div>
    <w:div w:id="118113526">
      <w:marLeft w:val="480"/>
      <w:marRight w:val="0"/>
      <w:marTop w:val="0"/>
      <w:marBottom w:val="0"/>
      <w:divBdr>
        <w:top w:val="none" w:sz="0" w:space="0" w:color="auto"/>
        <w:left w:val="none" w:sz="0" w:space="0" w:color="auto"/>
        <w:bottom w:val="none" w:sz="0" w:space="0" w:color="auto"/>
        <w:right w:val="none" w:sz="0" w:space="0" w:color="auto"/>
      </w:divBdr>
    </w:div>
    <w:div w:id="119492304">
      <w:marLeft w:val="480"/>
      <w:marRight w:val="0"/>
      <w:marTop w:val="0"/>
      <w:marBottom w:val="0"/>
      <w:divBdr>
        <w:top w:val="none" w:sz="0" w:space="0" w:color="auto"/>
        <w:left w:val="none" w:sz="0" w:space="0" w:color="auto"/>
        <w:bottom w:val="none" w:sz="0" w:space="0" w:color="auto"/>
        <w:right w:val="none" w:sz="0" w:space="0" w:color="auto"/>
      </w:divBdr>
    </w:div>
    <w:div w:id="121274094">
      <w:marLeft w:val="480"/>
      <w:marRight w:val="0"/>
      <w:marTop w:val="0"/>
      <w:marBottom w:val="0"/>
      <w:divBdr>
        <w:top w:val="none" w:sz="0" w:space="0" w:color="auto"/>
        <w:left w:val="none" w:sz="0" w:space="0" w:color="auto"/>
        <w:bottom w:val="none" w:sz="0" w:space="0" w:color="auto"/>
        <w:right w:val="none" w:sz="0" w:space="0" w:color="auto"/>
      </w:divBdr>
    </w:div>
    <w:div w:id="121383761">
      <w:bodyDiv w:val="1"/>
      <w:marLeft w:val="0"/>
      <w:marRight w:val="0"/>
      <w:marTop w:val="0"/>
      <w:marBottom w:val="0"/>
      <w:divBdr>
        <w:top w:val="none" w:sz="0" w:space="0" w:color="auto"/>
        <w:left w:val="none" w:sz="0" w:space="0" w:color="auto"/>
        <w:bottom w:val="none" w:sz="0" w:space="0" w:color="auto"/>
        <w:right w:val="none" w:sz="0" w:space="0" w:color="auto"/>
      </w:divBdr>
    </w:div>
    <w:div w:id="122042258">
      <w:marLeft w:val="480"/>
      <w:marRight w:val="0"/>
      <w:marTop w:val="0"/>
      <w:marBottom w:val="0"/>
      <w:divBdr>
        <w:top w:val="none" w:sz="0" w:space="0" w:color="auto"/>
        <w:left w:val="none" w:sz="0" w:space="0" w:color="auto"/>
        <w:bottom w:val="none" w:sz="0" w:space="0" w:color="auto"/>
        <w:right w:val="none" w:sz="0" w:space="0" w:color="auto"/>
      </w:divBdr>
    </w:div>
    <w:div w:id="122043059">
      <w:bodyDiv w:val="1"/>
      <w:marLeft w:val="0"/>
      <w:marRight w:val="0"/>
      <w:marTop w:val="0"/>
      <w:marBottom w:val="0"/>
      <w:divBdr>
        <w:top w:val="none" w:sz="0" w:space="0" w:color="auto"/>
        <w:left w:val="none" w:sz="0" w:space="0" w:color="auto"/>
        <w:bottom w:val="none" w:sz="0" w:space="0" w:color="auto"/>
        <w:right w:val="none" w:sz="0" w:space="0" w:color="auto"/>
      </w:divBdr>
    </w:div>
    <w:div w:id="122117429">
      <w:marLeft w:val="480"/>
      <w:marRight w:val="0"/>
      <w:marTop w:val="0"/>
      <w:marBottom w:val="0"/>
      <w:divBdr>
        <w:top w:val="none" w:sz="0" w:space="0" w:color="auto"/>
        <w:left w:val="none" w:sz="0" w:space="0" w:color="auto"/>
        <w:bottom w:val="none" w:sz="0" w:space="0" w:color="auto"/>
        <w:right w:val="none" w:sz="0" w:space="0" w:color="auto"/>
      </w:divBdr>
    </w:div>
    <w:div w:id="122579265">
      <w:marLeft w:val="480"/>
      <w:marRight w:val="0"/>
      <w:marTop w:val="0"/>
      <w:marBottom w:val="0"/>
      <w:divBdr>
        <w:top w:val="none" w:sz="0" w:space="0" w:color="auto"/>
        <w:left w:val="none" w:sz="0" w:space="0" w:color="auto"/>
        <w:bottom w:val="none" w:sz="0" w:space="0" w:color="auto"/>
        <w:right w:val="none" w:sz="0" w:space="0" w:color="auto"/>
      </w:divBdr>
    </w:div>
    <w:div w:id="123160287">
      <w:marLeft w:val="480"/>
      <w:marRight w:val="0"/>
      <w:marTop w:val="0"/>
      <w:marBottom w:val="0"/>
      <w:divBdr>
        <w:top w:val="none" w:sz="0" w:space="0" w:color="auto"/>
        <w:left w:val="none" w:sz="0" w:space="0" w:color="auto"/>
        <w:bottom w:val="none" w:sz="0" w:space="0" w:color="auto"/>
        <w:right w:val="none" w:sz="0" w:space="0" w:color="auto"/>
      </w:divBdr>
    </w:div>
    <w:div w:id="124280402">
      <w:marLeft w:val="480"/>
      <w:marRight w:val="0"/>
      <w:marTop w:val="0"/>
      <w:marBottom w:val="0"/>
      <w:divBdr>
        <w:top w:val="none" w:sz="0" w:space="0" w:color="auto"/>
        <w:left w:val="none" w:sz="0" w:space="0" w:color="auto"/>
        <w:bottom w:val="none" w:sz="0" w:space="0" w:color="auto"/>
        <w:right w:val="none" w:sz="0" w:space="0" w:color="auto"/>
      </w:divBdr>
    </w:div>
    <w:div w:id="124397795">
      <w:bodyDiv w:val="1"/>
      <w:marLeft w:val="0"/>
      <w:marRight w:val="0"/>
      <w:marTop w:val="0"/>
      <w:marBottom w:val="0"/>
      <w:divBdr>
        <w:top w:val="none" w:sz="0" w:space="0" w:color="auto"/>
        <w:left w:val="none" w:sz="0" w:space="0" w:color="auto"/>
        <w:bottom w:val="none" w:sz="0" w:space="0" w:color="auto"/>
        <w:right w:val="none" w:sz="0" w:space="0" w:color="auto"/>
      </w:divBdr>
    </w:div>
    <w:div w:id="125316181">
      <w:bodyDiv w:val="1"/>
      <w:marLeft w:val="0"/>
      <w:marRight w:val="0"/>
      <w:marTop w:val="0"/>
      <w:marBottom w:val="0"/>
      <w:divBdr>
        <w:top w:val="none" w:sz="0" w:space="0" w:color="auto"/>
        <w:left w:val="none" w:sz="0" w:space="0" w:color="auto"/>
        <w:bottom w:val="none" w:sz="0" w:space="0" w:color="auto"/>
        <w:right w:val="none" w:sz="0" w:space="0" w:color="auto"/>
      </w:divBdr>
    </w:div>
    <w:div w:id="126515664">
      <w:bodyDiv w:val="1"/>
      <w:marLeft w:val="0"/>
      <w:marRight w:val="0"/>
      <w:marTop w:val="0"/>
      <w:marBottom w:val="0"/>
      <w:divBdr>
        <w:top w:val="none" w:sz="0" w:space="0" w:color="auto"/>
        <w:left w:val="none" w:sz="0" w:space="0" w:color="auto"/>
        <w:bottom w:val="none" w:sz="0" w:space="0" w:color="auto"/>
        <w:right w:val="none" w:sz="0" w:space="0" w:color="auto"/>
      </w:divBdr>
    </w:div>
    <w:div w:id="127093765">
      <w:marLeft w:val="480"/>
      <w:marRight w:val="0"/>
      <w:marTop w:val="0"/>
      <w:marBottom w:val="0"/>
      <w:divBdr>
        <w:top w:val="none" w:sz="0" w:space="0" w:color="auto"/>
        <w:left w:val="none" w:sz="0" w:space="0" w:color="auto"/>
        <w:bottom w:val="none" w:sz="0" w:space="0" w:color="auto"/>
        <w:right w:val="none" w:sz="0" w:space="0" w:color="auto"/>
      </w:divBdr>
    </w:div>
    <w:div w:id="127360609">
      <w:marLeft w:val="480"/>
      <w:marRight w:val="0"/>
      <w:marTop w:val="0"/>
      <w:marBottom w:val="0"/>
      <w:divBdr>
        <w:top w:val="none" w:sz="0" w:space="0" w:color="auto"/>
        <w:left w:val="none" w:sz="0" w:space="0" w:color="auto"/>
        <w:bottom w:val="none" w:sz="0" w:space="0" w:color="auto"/>
        <w:right w:val="none" w:sz="0" w:space="0" w:color="auto"/>
      </w:divBdr>
    </w:div>
    <w:div w:id="127862785">
      <w:marLeft w:val="480"/>
      <w:marRight w:val="0"/>
      <w:marTop w:val="0"/>
      <w:marBottom w:val="0"/>
      <w:divBdr>
        <w:top w:val="none" w:sz="0" w:space="0" w:color="auto"/>
        <w:left w:val="none" w:sz="0" w:space="0" w:color="auto"/>
        <w:bottom w:val="none" w:sz="0" w:space="0" w:color="auto"/>
        <w:right w:val="none" w:sz="0" w:space="0" w:color="auto"/>
      </w:divBdr>
    </w:div>
    <w:div w:id="128129513">
      <w:bodyDiv w:val="1"/>
      <w:marLeft w:val="0"/>
      <w:marRight w:val="0"/>
      <w:marTop w:val="0"/>
      <w:marBottom w:val="0"/>
      <w:divBdr>
        <w:top w:val="none" w:sz="0" w:space="0" w:color="auto"/>
        <w:left w:val="none" w:sz="0" w:space="0" w:color="auto"/>
        <w:bottom w:val="none" w:sz="0" w:space="0" w:color="auto"/>
        <w:right w:val="none" w:sz="0" w:space="0" w:color="auto"/>
      </w:divBdr>
    </w:div>
    <w:div w:id="128593422">
      <w:marLeft w:val="480"/>
      <w:marRight w:val="0"/>
      <w:marTop w:val="0"/>
      <w:marBottom w:val="0"/>
      <w:divBdr>
        <w:top w:val="none" w:sz="0" w:space="0" w:color="auto"/>
        <w:left w:val="none" w:sz="0" w:space="0" w:color="auto"/>
        <w:bottom w:val="none" w:sz="0" w:space="0" w:color="auto"/>
        <w:right w:val="none" w:sz="0" w:space="0" w:color="auto"/>
      </w:divBdr>
    </w:div>
    <w:div w:id="128673029">
      <w:marLeft w:val="480"/>
      <w:marRight w:val="0"/>
      <w:marTop w:val="0"/>
      <w:marBottom w:val="0"/>
      <w:divBdr>
        <w:top w:val="none" w:sz="0" w:space="0" w:color="auto"/>
        <w:left w:val="none" w:sz="0" w:space="0" w:color="auto"/>
        <w:bottom w:val="none" w:sz="0" w:space="0" w:color="auto"/>
        <w:right w:val="none" w:sz="0" w:space="0" w:color="auto"/>
      </w:divBdr>
    </w:div>
    <w:div w:id="129203811">
      <w:marLeft w:val="480"/>
      <w:marRight w:val="0"/>
      <w:marTop w:val="0"/>
      <w:marBottom w:val="0"/>
      <w:divBdr>
        <w:top w:val="none" w:sz="0" w:space="0" w:color="auto"/>
        <w:left w:val="none" w:sz="0" w:space="0" w:color="auto"/>
        <w:bottom w:val="none" w:sz="0" w:space="0" w:color="auto"/>
        <w:right w:val="none" w:sz="0" w:space="0" w:color="auto"/>
      </w:divBdr>
    </w:div>
    <w:div w:id="129441719">
      <w:marLeft w:val="480"/>
      <w:marRight w:val="0"/>
      <w:marTop w:val="0"/>
      <w:marBottom w:val="0"/>
      <w:divBdr>
        <w:top w:val="none" w:sz="0" w:space="0" w:color="auto"/>
        <w:left w:val="none" w:sz="0" w:space="0" w:color="auto"/>
        <w:bottom w:val="none" w:sz="0" w:space="0" w:color="auto"/>
        <w:right w:val="none" w:sz="0" w:space="0" w:color="auto"/>
      </w:divBdr>
    </w:div>
    <w:div w:id="129783336">
      <w:marLeft w:val="480"/>
      <w:marRight w:val="0"/>
      <w:marTop w:val="0"/>
      <w:marBottom w:val="0"/>
      <w:divBdr>
        <w:top w:val="none" w:sz="0" w:space="0" w:color="auto"/>
        <w:left w:val="none" w:sz="0" w:space="0" w:color="auto"/>
        <w:bottom w:val="none" w:sz="0" w:space="0" w:color="auto"/>
        <w:right w:val="none" w:sz="0" w:space="0" w:color="auto"/>
      </w:divBdr>
    </w:div>
    <w:div w:id="129903422">
      <w:marLeft w:val="480"/>
      <w:marRight w:val="0"/>
      <w:marTop w:val="0"/>
      <w:marBottom w:val="0"/>
      <w:divBdr>
        <w:top w:val="none" w:sz="0" w:space="0" w:color="auto"/>
        <w:left w:val="none" w:sz="0" w:space="0" w:color="auto"/>
        <w:bottom w:val="none" w:sz="0" w:space="0" w:color="auto"/>
        <w:right w:val="none" w:sz="0" w:space="0" w:color="auto"/>
      </w:divBdr>
    </w:div>
    <w:div w:id="130752824">
      <w:marLeft w:val="480"/>
      <w:marRight w:val="0"/>
      <w:marTop w:val="0"/>
      <w:marBottom w:val="0"/>
      <w:divBdr>
        <w:top w:val="none" w:sz="0" w:space="0" w:color="auto"/>
        <w:left w:val="none" w:sz="0" w:space="0" w:color="auto"/>
        <w:bottom w:val="none" w:sz="0" w:space="0" w:color="auto"/>
        <w:right w:val="none" w:sz="0" w:space="0" w:color="auto"/>
      </w:divBdr>
    </w:div>
    <w:div w:id="130906761">
      <w:marLeft w:val="480"/>
      <w:marRight w:val="0"/>
      <w:marTop w:val="0"/>
      <w:marBottom w:val="0"/>
      <w:divBdr>
        <w:top w:val="none" w:sz="0" w:space="0" w:color="auto"/>
        <w:left w:val="none" w:sz="0" w:space="0" w:color="auto"/>
        <w:bottom w:val="none" w:sz="0" w:space="0" w:color="auto"/>
        <w:right w:val="none" w:sz="0" w:space="0" w:color="auto"/>
      </w:divBdr>
    </w:div>
    <w:div w:id="131483756">
      <w:marLeft w:val="480"/>
      <w:marRight w:val="0"/>
      <w:marTop w:val="0"/>
      <w:marBottom w:val="0"/>
      <w:divBdr>
        <w:top w:val="none" w:sz="0" w:space="0" w:color="auto"/>
        <w:left w:val="none" w:sz="0" w:space="0" w:color="auto"/>
        <w:bottom w:val="none" w:sz="0" w:space="0" w:color="auto"/>
        <w:right w:val="none" w:sz="0" w:space="0" w:color="auto"/>
      </w:divBdr>
    </w:div>
    <w:div w:id="132406652">
      <w:marLeft w:val="480"/>
      <w:marRight w:val="0"/>
      <w:marTop w:val="0"/>
      <w:marBottom w:val="0"/>
      <w:divBdr>
        <w:top w:val="none" w:sz="0" w:space="0" w:color="auto"/>
        <w:left w:val="none" w:sz="0" w:space="0" w:color="auto"/>
        <w:bottom w:val="none" w:sz="0" w:space="0" w:color="auto"/>
        <w:right w:val="none" w:sz="0" w:space="0" w:color="auto"/>
      </w:divBdr>
    </w:div>
    <w:div w:id="133259092">
      <w:marLeft w:val="480"/>
      <w:marRight w:val="0"/>
      <w:marTop w:val="0"/>
      <w:marBottom w:val="0"/>
      <w:divBdr>
        <w:top w:val="none" w:sz="0" w:space="0" w:color="auto"/>
        <w:left w:val="none" w:sz="0" w:space="0" w:color="auto"/>
        <w:bottom w:val="none" w:sz="0" w:space="0" w:color="auto"/>
        <w:right w:val="none" w:sz="0" w:space="0" w:color="auto"/>
      </w:divBdr>
    </w:div>
    <w:div w:id="133528486">
      <w:marLeft w:val="480"/>
      <w:marRight w:val="0"/>
      <w:marTop w:val="0"/>
      <w:marBottom w:val="0"/>
      <w:divBdr>
        <w:top w:val="none" w:sz="0" w:space="0" w:color="auto"/>
        <w:left w:val="none" w:sz="0" w:space="0" w:color="auto"/>
        <w:bottom w:val="none" w:sz="0" w:space="0" w:color="auto"/>
        <w:right w:val="none" w:sz="0" w:space="0" w:color="auto"/>
      </w:divBdr>
    </w:div>
    <w:div w:id="134109779">
      <w:marLeft w:val="480"/>
      <w:marRight w:val="0"/>
      <w:marTop w:val="0"/>
      <w:marBottom w:val="0"/>
      <w:divBdr>
        <w:top w:val="none" w:sz="0" w:space="0" w:color="auto"/>
        <w:left w:val="none" w:sz="0" w:space="0" w:color="auto"/>
        <w:bottom w:val="none" w:sz="0" w:space="0" w:color="auto"/>
        <w:right w:val="none" w:sz="0" w:space="0" w:color="auto"/>
      </w:divBdr>
    </w:div>
    <w:div w:id="134373805">
      <w:marLeft w:val="480"/>
      <w:marRight w:val="0"/>
      <w:marTop w:val="0"/>
      <w:marBottom w:val="0"/>
      <w:divBdr>
        <w:top w:val="none" w:sz="0" w:space="0" w:color="auto"/>
        <w:left w:val="none" w:sz="0" w:space="0" w:color="auto"/>
        <w:bottom w:val="none" w:sz="0" w:space="0" w:color="auto"/>
        <w:right w:val="none" w:sz="0" w:space="0" w:color="auto"/>
      </w:divBdr>
    </w:div>
    <w:div w:id="134446636">
      <w:bodyDiv w:val="1"/>
      <w:marLeft w:val="0"/>
      <w:marRight w:val="0"/>
      <w:marTop w:val="0"/>
      <w:marBottom w:val="0"/>
      <w:divBdr>
        <w:top w:val="none" w:sz="0" w:space="0" w:color="auto"/>
        <w:left w:val="none" w:sz="0" w:space="0" w:color="auto"/>
        <w:bottom w:val="none" w:sz="0" w:space="0" w:color="auto"/>
        <w:right w:val="none" w:sz="0" w:space="0" w:color="auto"/>
      </w:divBdr>
    </w:div>
    <w:div w:id="134570263">
      <w:bodyDiv w:val="1"/>
      <w:marLeft w:val="0"/>
      <w:marRight w:val="0"/>
      <w:marTop w:val="0"/>
      <w:marBottom w:val="0"/>
      <w:divBdr>
        <w:top w:val="none" w:sz="0" w:space="0" w:color="auto"/>
        <w:left w:val="none" w:sz="0" w:space="0" w:color="auto"/>
        <w:bottom w:val="none" w:sz="0" w:space="0" w:color="auto"/>
        <w:right w:val="none" w:sz="0" w:space="0" w:color="auto"/>
      </w:divBdr>
    </w:div>
    <w:div w:id="135145761">
      <w:marLeft w:val="480"/>
      <w:marRight w:val="0"/>
      <w:marTop w:val="0"/>
      <w:marBottom w:val="0"/>
      <w:divBdr>
        <w:top w:val="none" w:sz="0" w:space="0" w:color="auto"/>
        <w:left w:val="none" w:sz="0" w:space="0" w:color="auto"/>
        <w:bottom w:val="none" w:sz="0" w:space="0" w:color="auto"/>
        <w:right w:val="none" w:sz="0" w:space="0" w:color="auto"/>
      </w:divBdr>
    </w:div>
    <w:div w:id="135219048">
      <w:bodyDiv w:val="1"/>
      <w:marLeft w:val="0"/>
      <w:marRight w:val="0"/>
      <w:marTop w:val="0"/>
      <w:marBottom w:val="0"/>
      <w:divBdr>
        <w:top w:val="none" w:sz="0" w:space="0" w:color="auto"/>
        <w:left w:val="none" w:sz="0" w:space="0" w:color="auto"/>
        <w:bottom w:val="none" w:sz="0" w:space="0" w:color="auto"/>
        <w:right w:val="none" w:sz="0" w:space="0" w:color="auto"/>
      </w:divBdr>
    </w:div>
    <w:div w:id="135340957">
      <w:marLeft w:val="480"/>
      <w:marRight w:val="0"/>
      <w:marTop w:val="0"/>
      <w:marBottom w:val="0"/>
      <w:divBdr>
        <w:top w:val="none" w:sz="0" w:space="0" w:color="auto"/>
        <w:left w:val="none" w:sz="0" w:space="0" w:color="auto"/>
        <w:bottom w:val="none" w:sz="0" w:space="0" w:color="auto"/>
        <w:right w:val="none" w:sz="0" w:space="0" w:color="auto"/>
      </w:divBdr>
    </w:div>
    <w:div w:id="136381333">
      <w:marLeft w:val="480"/>
      <w:marRight w:val="0"/>
      <w:marTop w:val="0"/>
      <w:marBottom w:val="0"/>
      <w:divBdr>
        <w:top w:val="none" w:sz="0" w:space="0" w:color="auto"/>
        <w:left w:val="none" w:sz="0" w:space="0" w:color="auto"/>
        <w:bottom w:val="none" w:sz="0" w:space="0" w:color="auto"/>
        <w:right w:val="none" w:sz="0" w:space="0" w:color="auto"/>
      </w:divBdr>
    </w:div>
    <w:div w:id="137650979">
      <w:bodyDiv w:val="1"/>
      <w:marLeft w:val="0"/>
      <w:marRight w:val="0"/>
      <w:marTop w:val="0"/>
      <w:marBottom w:val="0"/>
      <w:divBdr>
        <w:top w:val="none" w:sz="0" w:space="0" w:color="auto"/>
        <w:left w:val="none" w:sz="0" w:space="0" w:color="auto"/>
        <w:bottom w:val="none" w:sz="0" w:space="0" w:color="auto"/>
        <w:right w:val="none" w:sz="0" w:space="0" w:color="auto"/>
      </w:divBdr>
    </w:div>
    <w:div w:id="137694936">
      <w:marLeft w:val="480"/>
      <w:marRight w:val="0"/>
      <w:marTop w:val="0"/>
      <w:marBottom w:val="0"/>
      <w:divBdr>
        <w:top w:val="none" w:sz="0" w:space="0" w:color="auto"/>
        <w:left w:val="none" w:sz="0" w:space="0" w:color="auto"/>
        <w:bottom w:val="none" w:sz="0" w:space="0" w:color="auto"/>
        <w:right w:val="none" w:sz="0" w:space="0" w:color="auto"/>
      </w:divBdr>
    </w:div>
    <w:div w:id="138352784">
      <w:bodyDiv w:val="1"/>
      <w:marLeft w:val="0"/>
      <w:marRight w:val="0"/>
      <w:marTop w:val="0"/>
      <w:marBottom w:val="0"/>
      <w:divBdr>
        <w:top w:val="none" w:sz="0" w:space="0" w:color="auto"/>
        <w:left w:val="none" w:sz="0" w:space="0" w:color="auto"/>
        <w:bottom w:val="none" w:sz="0" w:space="0" w:color="auto"/>
        <w:right w:val="none" w:sz="0" w:space="0" w:color="auto"/>
      </w:divBdr>
    </w:div>
    <w:div w:id="138814442">
      <w:bodyDiv w:val="1"/>
      <w:marLeft w:val="0"/>
      <w:marRight w:val="0"/>
      <w:marTop w:val="0"/>
      <w:marBottom w:val="0"/>
      <w:divBdr>
        <w:top w:val="none" w:sz="0" w:space="0" w:color="auto"/>
        <w:left w:val="none" w:sz="0" w:space="0" w:color="auto"/>
        <w:bottom w:val="none" w:sz="0" w:space="0" w:color="auto"/>
        <w:right w:val="none" w:sz="0" w:space="0" w:color="auto"/>
      </w:divBdr>
    </w:div>
    <w:div w:id="140006360">
      <w:bodyDiv w:val="1"/>
      <w:marLeft w:val="0"/>
      <w:marRight w:val="0"/>
      <w:marTop w:val="0"/>
      <w:marBottom w:val="0"/>
      <w:divBdr>
        <w:top w:val="none" w:sz="0" w:space="0" w:color="auto"/>
        <w:left w:val="none" w:sz="0" w:space="0" w:color="auto"/>
        <w:bottom w:val="none" w:sz="0" w:space="0" w:color="auto"/>
        <w:right w:val="none" w:sz="0" w:space="0" w:color="auto"/>
      </w:divBdr>
    </w:div>
    <w:div w:id="142429676">
      <w:marLeft w:val="480"/>
      <w:marRight w:val="0"/>
      <w:marTop w:val="0"/>
      <w:marBottom w:val="0"/>
      <w:divBdr>
        <w:top w:val="none" w:sz="0" w:space="0" w:color="auto"/>
        <w:left w:val="none" w:sz="0" w:space="0" w:color="auto"/>
        <w:bottom w:val="none" w:sz="0" w:space="0" w:color="auto"/>
        <w:right w:val="none" w:sz="0" w:space="0" w:color="auto"/>
      </w:divBdr>
    </w:div>
    <w:div w:id="143008480">
      <w:marLeft w:val="480"/>
      <w:marRight w:val="0"/>
      <w:marTop w:val="0"/>
      <w:marBottom w:val="0"/>
      <w:divBdr>
        <w:top w:val="none" w:sz="0" w:space="0" w:color="auto"/>
        <w:left w:val="none" w:sz="0" w:space="0" w:color="auto"/>
        <w:bottom w:val="none" w:sz="0" w:space="0" w:color="auto"/>
        <w:right w:val="none" w:sz="0" w:space="0" w:color="auto"/>
      </w:divBdr>
    </w:div>
    <w:div w:id="144861972">
      <w:bodyDiv w:val="1"/>
      <w:marLeft w:val="0"/>
      <w:marRight w:val="0"/>
      <w:marTop w:val="0"/>
      <w:marBottom w:val="0"/>
      <w:divBdr>
        <w:top w:val="none" w:sz="0" w:space="0" w:color="auto"/>
        <w:left w:val="none" w:sz="0" w:space="0" w:color="auto"/>
        <w:bottom w:val="none" w:sz="0" w:space="0" w:color="auto"/>
        <w:right w:val="none" w:sz="0" w:space="0" w:color="auto"/>
      </w:divBdr>
    </w:div>
    <w:div w:id="146173895">
      <w:marLeft w:val="480"/>
      <w:marRight w:val="0"/>
      <w:marTop w:val="0"/>
      <w:marBottom w:val="0"/>
      <w:divBdr>
        <w:top w:val="none" w:sz="0" w:space="0" w:color="auto"/>
        <w:left w:val="none" w:sz="0" w:space="0" w:color="auto"/>
        <w:bottom w:val="none" w:sz="0" w:space="0" w:color="auto"/>
        <w:right w:val="none" w:sz="0" w:space="0" w:color="auto"/>
      </w:divBdr>
    </w:div>
    <w:div w:id="146479224">
      <w:marLeft w:val="480"/>
      <w:marRight w:val="0"/>
      <w:marTop w:val="0"/>
      <w:marBottom w:val="0"/>
      <w:divBdr>
        <w:top w:val="none" w:sz="0" w:space="0" w:color="auto"/>
        <w:left w:val="none" w:sz="0" w:space="0" w:color="auto"/>
        <w:bottom w:val="none" w:sz="0" w:space="0" w:color="auto"/>
        <w:right w:val="none" w:sz="0" w:space="0" w:color="auto"/>
      </w:divBdr>
    </w:div>
    <w:div w:id="146939022">
      <w:bodyDiv w:val="1"/>
      <w:marLeft w:val="0"/>
      <w:marRight w:val="0"/>
      <w:marTop w:val="0"/>
      <w:marBottom w:val="0"/>
      <w:divBdr>
        <w:top w:val="none" w:sz="0" w:space="0" w:color="auto"/>
        <w:left w:val="none" w:sz="0" w:space="0" w:color="auto"/>
        <w:bottom w:val="none" w:sz="0" w:space="0" w:color="auto"/>
        <w:right w:val="none" w:sz="0" w:space="0" w:color="auto"/>
      </w:divBdr>
    </w:div>
    <w:div w:id="147015375">
      <w:marLeft w:val="480"/>
      <w:marRight w:val="0"/>
      <w:marTop w:val="0"/>
      <w:marBottom w:val="0"/>
      <w:divBdr>
        <w:top w:val="none" w:sz="0" w:space="0" w:color="auto"/>
        <w:left w:val="none" w:sz="0" w:space="0" w:color="auto"/>
        <w:bottom w:val="none" w:sz="0" w:space="0" w:color="auto"/>
        <w:right w:val="none" w:sz="0" w:space="0" w:color="auto"/>
      </w:divBdr>
    </w:div>
    <w:div w:id="148789907">
      <w:marLeft w:val="480"/>
      <w:marRight w:val="0"/>
      <w:marTop w:val="0"/>
      <w:marBottom w:val="0"/>
      <w:divBdr>
        <w:top w:val="none" w:sz="0" w:space="0" w:color="auto"/>
        <w:left w:val="none" w:sz="0" w:space="0" w:color="auto"/>
        <w:bottom w:val="none" w:sz="0" w:space="0" w:color="auto"/>
        <w:right w:val="none" w:sz="0" w:space="0" w:color="auto"/>
      </w:divBdr>
    </w:div>
    <w:div w:id="150221074">
      <w:bodyDiv w:val="1"/>
      <w:marLeft w:val="0"/>
      <w:marRight w:val="0"/>
      <w:marTop w:val="0"/>
      <w:marBottom w:val="0"/>
      <w:divBdr>
        <w:top w:val="none" w:sz="0" w:space="0" w:color="auto"/>
        <w:left w:val="none" w:sz="0" w:space="0" w:color="auto"/>
        <w:bottom w:val="none" w:sz="0" w:space="0" w:color="auto"/>
        <w:right w:val="none" w:sz="0" w:space="0" w:color="auto"/>
      </w:divBdr>
    </w:div>
    <w:div w:id="150484821">
      <w:marLeft w:val="480"/>
      <w:marRight w:val="0"/>
      <w:marTop w:val="0"/>
      <w:marBottom w:val="0"/>
      <w:divBdr>
        <w:top w:val="none" w:sz="0" w:space="0" w:color="auto"/>
        <w:left w:val="none" w:sz="0" w:space="0" w:color="auto"/>
        <w:bottom w:val="none" w:sz="0" w:space="0" w:color="auto"/>
        <w:right w:val="none" w:sz="0" w:space="0" w:color="auto"/>
      </w:divBdr>
    </w:div>
    <w:div w:id="151606544">
      <w:marLeft w:val="480"/>
      <w:marRight w:val="0"/>
      <w:marTop w:val="0"/>
      <w:marBottom w:val="0"/>
      <w:divBdr>
        <w:top w:val="none" w:sz="0" w:space="0" w:color="auto"/>
        <w:left w:val="none" w:sz="0" w:space="0" w:color="auto"/>
        <w:bottom w:val="none" w:sz="0" w:space="0" w:color="auto"/>
        <w:right w:val="none" w:sz="0" w:space="0" w:color="auto"/>
      </w:divBdr>
    </w:div>
    <w:div w:id="151726580">
      <w:bodyDiv w:val="1"/>
      <w:marLeft w:val="0"/>
      <w:marRight w:val="0"/>
      <w:marTop w:val="0"/>
      <w:marBottom w:val="0"/>
      <w:divBdr>
        <w:top w:val="none" w:sz="0" w:space="0" w:color="auto"/>
        <w:left w:val="none" w:sz="0" w:space="0" w:color="auto"/>
        <w:bottom w:val="none" w:sz="0" w:space="0" w:color="auto"/>
        <w:right w:val="none" w:sz="0" w:space="0" w:color="auto"/>
      </w:divBdr>
    </w:div>
    <w:div w:id="152838182">
      <w:marLeft w:val="480"/>
      <w:marRight w:val="0"/>
      <w:marTop w:val="0"/>
      <w:marBottom w:val="0"/>
      <w:divBdr>
        <w:top w:val="none" w:sz="0" w:space="0" w:color="auto"/>
        <w:left w:val="none" w:sz="0" w:space="0" w:color="auto"/>
        <w:bottom w:val="none" w:sz="0" w:space="0" w:color="auto"/>
        <w:right w:val="none" w:sz="0" w:space="0" w:color="auto"/>
      </w:divBdr>
    </w:div>
    <w:div w:id="153686274">
      <w:marLeft w:val="480"/>
      <w:marRight w:val="0"/>
      <w:marTop w:val="0"/>
      <w:marBottom w:val="0"/>
      <w:divBdr>
        <w:top w:val="none" w:sz="0" w:space="0" w:color="auto"/>
        <w:left w:val="none" w:sz="0" w:space="0" w:color="auto"/>
        <w:bottom w:val="none" w:sz="0" w:space="0" w:color="auto"/>
        <w:right w:val="none" w:sz="0" w:space="0" w:color="auto"/>
      </w:divBdr>
    </w:div>
    <w:div w:id="154802289">
      <w:marLeft w:val="480"/>
      <w:marRight w:val="0"/>
      <w:marTop w:val="0"/>
      <w:marBottom w:val="0"/>
      <w:divBdr>
        <w:top w:val="none" w:sz="0" w:space="0" w:color="auto"/>
        <w:left w:val="none" w:sz="0" w:space="0" w:color="auto"/>
        <w:bottom w:val="none" w:sz="0" w:space="0" w:color="auto"/>
        <w:right w:val="none" w:sz="0" w:space="0" w:color="auto"/>
      </w:divBdr>
    </w:div>
    <w:div w:id="155389596">
      <w:marLeft w:val="480"/>
      <w:marRight w:val="0"/>
      <w:marTop w:val="0"/>
      <w:marBottom w:val="0"/>
      <w:divBdr>
        <w:top w:val="none" w:sz="0" w:space="0" w:color="auto"/>
        <w:left w:val="none" w:sz="0" w:space="0" w:color="auto"/>
        <w:bottom w:val="none" w:sz="0" w:space="0" w:color="auto"/>
        <w:right w:val="none" w:sz="0" w:space="0" w:color="auto"/>
      </w:divBdr>
    </w:div>
    <w:div w:id="155732783">
      <w:marLeft w:val="480"/>
      <w:marRight w:val="0"/>
      <w:marTop w:val="0"/>
      <w:marBottom w:val="0"/>
      <w:divBdr>
        <w:top w:val="none" w:sz="0" w:space="0" w:color="auto"/>
        <w:left w:val="none" w:sz="0" w:space="0" w:color="auto"/>
        <w:bottom w:val="none" w:sz="0" w:space="0" w:color="auto"/>
        <w:right w:val="none" w:sz="0" w:space="0" w:color="auto"/>
      </w:divBdr>
    </w:div>
    <w:div w:id="156503319">
      <w:bodyDiv w:val="1"/>
      <w:marLeft w:val="0"/>
      <w:marRight w:val="0"/>
      <w:marTop w:val="0"/>
      <w:marBottom w:val="0"/>
      <w:divBdr>
        <w:top w:val="none" w:sz="0" w:space="0" w:color="auto"/>
        <w:left w:val="none" w:sz="0" w:space="0" w:color="auto"/>
        <w:bottom w:val="none" w:sz="0" w:space="0" w:color="auto"/>
        <w:right w:val="none" w:sz="0" w:space="0" w:color="auto"/>
      </w:divBdr>
      <w:divsChild>
        <w:div w:id="23140762">
          <w:marLeft w:val="480"/>
          <w:marRight w:val="0"/>
          <w:marTop w:val="0"/>
          <w:marBottom w:val="0"/>
          <w:divBdr>
            <w:top w:val="none" w:sz="0" w:space="0" w:color="auto"/>
            <w:left w:val="none" w:sz="0" w:space="0" w:color="auto"/>
            <w:bottom w:val="none" w:sz="0" w:space="0" w:color="auto"/>
            <w:right w:val="none" w:sz="0" w:space="0" w:color="auto"/>
          </w:divBdr>
        </w:div>
        <w:div w:id="58332237">
          <w:marLeft w:val="480"/>
          <w:marRight w:val="0"/>
          <w:marTop w:val="0"/>
          <w:marBottom w:val="0"/>
          <w:divBdr>
            <w:top w:val="none" w:sz="0" w:space="0" w:color="auto"/>
            <w:left w:val="none" w:sz="0" w:space="0" w:color="auto"/>
            <w:bottom w:val="none" w:sz="0" w:space="0" w:color="auto"/>
            <w:right w:val="none" w:sz="0" w:space="0" w:color="auto"/>
          </w:divBdr>
        </w:div>
        <w:div w:id="69668485">
          <w:marLeft w:val="480"/>
          <w:marRight w:val="0"/>
          <w:marTop w:val="0"/>
          <w:marBottom w:val="0"/>
          <w:divBdr>
            <w:top w:val="none" w:sz="0" w:space="0" w:color="auto"/>
            <w:left w:val="none" w:sz="0" w:space="0" w:color="auto"/>
            <w:bottom w:val="none" w:sz="0" w:space="0" w:color="auto"/>
            <w:right w:val="none" w:sz="0" w:space="0" w:color="auto"/>
          </w:divBdr>
        </w:div>
        <w:div w:id="106507986">
          <w:marLeft w:val="480"/>
          <w:marRight w:val="0"/>
          <w:marTop w:val="0"/>
          <w:marBottom w:val="0"/>
          <w:divBdr>
            <w:top w:val="none" w:sz="0" w:space="0" w:color="auto"/>
            <w:left w:val="none" w:sz="0" w:space="0" w:color="auto"/>
            <w:bottom w:val="none" w:sz="0" w:space="0" w:color="auto"/>
            <w:right w:val="none" w:sz="0" w:space="0" w:color="auto"/>
          </w:divBdr>
        </w:div>
        <w:div w:id="165292494">
          <w:marLeft w:val="480"/>
          <w:marRight w:val="0"/>
          <w:marTop w:val="0"/>
          <w:marBottom w:val="0"/>
          <w:divBdr>
            <w:top w:val="none" w:sz="0" w:space="0" w:color="auto"/>
            <w:left w:val="none" w:sz="0" w:space="0" w:color="auto"/>
            <w:bottom w:val="none" w:sz="0" w:space="0" w:color="auto"/>
            <w:right w:val="none" w:sz="0" w:space="0" w:color="auto"/>
          </w:divBdr>
        </w:div>
        <w:div w:id="180822929">
          <w:marLeft w:val="480"/>
          <w:marRight w:val="0"/>
          <w:marTop w:val="0"/>
          <w:marBottom w:val="0"/>
          <w:divBdr>
            <w:top w:val="none" w:sz="0" w:space="0" w:color="auto"/>
            <w:left w:val="none" w:sz="0" w:space="0" w:color="auto"/>
            <w:bottom w:val="none" w:sz="0" w:space="0" w:color="auto"/>
            <w:right w:val="none" w:sz="0" w:space="0" w:color="auto"/>
          </w:divBdr>
        </w:div>
        <w:div w:id="206332225">
          <w:marLeft w:val="480"/>
          <w:marRight w:val="0"/>
          <w:marTop w:val="0"/>
          <w:marBottom w:val="0"/>
          <w:divBdr>
            <w:top w:val="none" w:sz="0" w:space="0" w:color="auto"/>
            <w:left w:val="none" w:sz="0" w:space="0" w:color="auto"/>
            <w:bottom w:val="none" w:sz="0" w:space="0" w:color="auto"/>
            <w:right w:val="none" w:sz="0" w:space="0" w:color="auto"/>
          </w:divBdr>
        </w:div>
        <w:div w:id="260378307">
          <w:marLeft w:val="480"/>
          <w:marRight w:val="0"/>
          <w:marTop w:val="0"/>
          <w:marBottom w:val="0"/>
          <w:divBdr>
            <w:top w:val="none" w:sz="0" w:space="0" w:color="auto"/>
            <w:left w:val="none" w:sz="0" w:space="0" w:color="auto"/>
            <w:bottom w:val="none" w:sz="0" w:space="0" w:color="auto"/>
            <w:right w:val="none" w:sz="0" w:space="0" w:color="auto"/>
          </w:divBdr>
        </w:div>
        <w:div w:id="281377934">
          <w:marLeft w:val="480"/>
          <w:marRight w:val="0"/>
          <w:marTop w:val="0"/>
          <w:marBottom w:val="0"/>
          <w:divBdr>
            <w:top w:val="none" w:sz="0" w:space="0" w:color="auto"/>
            <w:left w:val="none" w:sz="0" w:space="0" w:color="auto"/>
            <w:bottom w:val="none" w:sz="0" w:space="0" w:color="auto"/>
            <w:right w:val="none" w:sz="0" w:space="0" w:color="auto"/>
          </w:divBdr>
        </w:div>
        <w:div w:id="283464303">
          <w:marLeft w:val="480"/>
          <w:marRight w:val="0"/>
          <w:marTop w:val="0"/>
          <w:marBottom w:val="0"/>
          <w:divBdr>
            <w:top w:val="none" w:sz="0" w:space="0" w:color="auto"/>
            <w:left w:val="none" w:sz="0" w:space="0" w:color="auto"/>
            <w:bottom w:val="none" w:sz="0" w:space="0" w:color="auto"/>
            <w:right w:val="none" w:sz="0" w:space="0" w:color="auto"/>
          </w:divBdr>
        </w:div>
        <w:div w:id="302853319">
          <w:marLeft w:val="480"/>
          <w:marRight w:val="0"/>
          <w:marTop w:val="0"/>
          <w:marBottom w:val="0"/>
          <w:divBdr>
            <w:top w:val="none" w:sz="0" w:space="0" w:color="auto"/>
            <w:left w:val="none" w:sz="0" w:space="0" w:color="auto"/>
            <w:bottom w:val="none" w:sz="0" w:space="0" w:color="auto"/>
            <w:right w:val="none" w:sz="0" w:space="0" w:color="auto"/>
          </w:divBdr>
        </w:div>
        <w:div w:id="303044031">
          <w:marLeft w:val="480"/>
          <w:marRight w:val="0"/>
          <w:marTop w:val="0"/>
          <w:marBottom w:val="0"/>
          <w:divBdr>
            <w:top w:val="none" w:sz="0" w:space="0" w:color="auto"/>
            <w:left w:val="none" w:sz="0" w:space="0" w:color="auto"/>
            <w:bottom w:val="none" w:sz="0" w:space="0" w:color="auto"/>
            <w:right w:val="none" w:sz="0" w:space="0" w:color="auto"/>
          </w:divBdr>
        </w:div>
        <w:div w:id="369766218">
          <w:marLeft w:val="480"/>
          <w:marRight w:val="0"/>
          <w:marTop w:val="0"/>
          <w:marBottom w:val="0"/>
          <w:divBdr>
            <w:top w:val="none" w:sz="0" w:space="0" w:color="auto"/>
            <w:left w:val="none" w:sz="0" w:space="0" w:color="auto"/>
            <w:bottom w:val="none" w:sz="0" w:space="0" w:color="auto"/>
            <w:right w:val="none" w:sz="0" w:space="0" w:color="auto"/>
          </w:divBdr>
        </w:div>
        <w:div w:id="381515399">
          <w:marLeft w:val="480"/>
          <w:marRight w:val="0"/>
          <w:marTop w:val="0"/>
          <w:marBottom w:val="0"/>
          <w:divBdr>
            <w:top w:val="none" w:sz="0" w:space="0" w:color="auto"/>
            <w:left w:val="none" w:sz="0" w:space="0" w:color="auto"/>
            <w:bottom w:val="none" w:sz="0" w:space="0" w:color="auto"/>
            <w:right w:val="none" w:sz="0" w:space="0" w:color="auto"/>
          </w:divBdr>
        </w:div>
        <w:div w:id="427770211">
          <w:marLeft w:val="480"/>
          <w:marRight w:val="0"/>
          <w:marTop w:val="0"/>
          <w:marBottom w:val="0"/>
          <w:divBdr>
            <w:top w:val="none" w:sz="0" w:space="0" w:color="auto"/>
            <w:left w:val="none" w:sz="0" w:space="0" w:color="auto"/>
            <w:bottom w:val="none" w:sz="0" w:space="0" w:color="auto"/>
            <w:right w:val="none" w:sz="0" w:space="0" w:color="auto"/>
          </w:divBdr>
        </w:div>
        <w:div w:id="461926184">
          <w:marLeft w:val="480"/>
          <w:marRight w:val="0"/>
          <w:marTop w:val="0"/>
          <w:marBottom w:val="0"/>
          <w:divBdr>
            <w:top w:val="none" w:sz="0" w:space="0" w:color="auto"/>
            <w:left w:val="none" w:sz="0" w:space="0" w:color="auto"/>
            <w:bottom w:val="none" w:sz="0" w:space="0" w:color="auto"/>
            <w:right w:val="none" w:sz="0" w:space="0" w:color="auto"/>
          </w:divBdr>
        </w:div>
        <w:div w:id="485124375">
          <w:marLeft w:val="480"/>
          <w:marRight w:val="0"/>
          <w:marTop w:val="0"/>
          <w:marBottom w:val="0"/>
          <w:divBdr>
            <w:top w:val="none" w:sz="0" w:space="0" w:color="auto"/>
            <w:left w:val="none" w:sz="0" w:space="0" w:color="auto"/>
            <w:bottom w:val="none" w:sz="0" w:space="0" w:color="auto"/>
            <w:right w:val="none" w:sz="0" w:space="0" w:color="auto"/>
          </w:divBdr>
        </w:div>
        <w:div w:id="504366839">
          <w:marLeft w:val="480"/>
          <w:marRight w:val="0"/>
          <w:marTop w:val="0"/>
          <w:marBottom w:val="0"/>
          <w:divBdr>
            <w:top w:val="none" w:sz="0" w:space="0" w:color="auto"/>
            <w:left w:val="none" w:sz="0" w:space="0" w:color="auto"/>
            <w:bottom w:val="none" w:sz="0" w:space="0" w:color="auto"/>
            <w:right w:val="none" w:sz="0" w:space="0" w:color="auto"/>
          </w:divBdr>
        </w:div>
        <w:div w:id="522406034">
          <w:marLeft w:val="480"/>
          <w:marRight w:val="0"/>
          <w:marTop w:val="0"/>
          <w:marBottom w:val="0"/>
          <w:divBdr>
            <w:top w:val="none" w:sz="0" w:space="0" w:color="auto"/>
            <w:left w:val="none" w:sz="0" w:space="0" w:color="auto"/>
            <w:bottom w:val="none" w:sz="0" w:space="0" w:color="auto"/>
            <w:right w:val="none" w:sz="0" w:space="0" w:color="auto"/>
          </w:divBdr>
        </w:div>
        <w:div w:id="556818230">
          <w:marLeft w:val="480"/>
          <w:marRight w:val="0"/>
          <w:marTop w:val="0"/>
          <w:marBottom w:val="0"/>
          <w:divBdr>
            <w:top w:val="none" w:sz="0" w:space="0" w:color="auto"/>
            <w:left w:val="none" w:sz="0" w:space="0" w:color="auto"/>
            <w:bottom w:val="none" w:sz="0" w:space="0" w:color="auto"/>
            <w:right w:val="none" w:sz="0" w:space="0" w:color="auto"/>
          </w:divBdr>
        </w:div>
        <w:div w:id="560404411">
          <w:marLeft w:val="480"/>
          <w:marRight w:val="0"/>
          <w:marTop w:val="0"/>
          <w:marBottom w:val="0"/>
          <w:divBdr>
            <w:top w:val="none" w:sz="0" w:space="0" w:color="auto"/>
            <w:left w:val="none" w:sz="0" w:space="0" w:color="auto"/>
            <w:bottom w:val="none" w:sz="0" w:space="0" w:color="auto"/>
            <w:right w:val="none" w:sz="0" w:space="0" w:color="auto"/>
          </w:divBdr>
        </w:div>
        <w:div w:id="586502569">
          <w:marLeft w:val="480"/>
          <w:marRight w:val="0"/>
          <w:marTop w:val="0"/>
          <w:marBottom w:val="0"/>
          <w:divBdr>
            <w:top w:val="none" w:sz="0" w:space="0" w:color="auto"/>
            <w:left w:val="none" w:sz="0" w:space="0" w:color="auto"/>
            <w:bottom w:val="none" w:sz="0" w:space="0" w:color="auto"/>
            <w:right w:val="none" w:sz="0" w:space="0" w:color="auto"/>
          </w:divBdr>
        </w:div>
        <w:div w:id="602690725">
          <w:marLeft w:val="480"/>
          <w:marRight w:val="0"/>
          <w:marTop w:val="0"/>
          <w:marBottom w:val="0"/>
          <w:divBdr>
            <w:top w:val="none" w:sz="0" w:space="0" w:color="auto"/>
            <w:left w:val="none" w:sz="0" w:space="0" w:color="auto"/>
            <w:bottom w:val="none" w:sz="0" w:space="0" w:color="auto"/>
            <w:right w:val="none" w:sz="0" w:space="0" w:color="auto"/>
          </w:divBdr>
        </w:div>
        <w:div w:id="617227612">
          <w:marLeft w:val="480"/>
          <w:marRight w:val="0"/>
          <w:marTop w:val="0"/>
          <w:marBottom w:val="0"/>
          <w:divBdr>
            <w:top w:val="none" w:sz="0" w:space="0" w:color="auto"/>
            <w:left w:val="none" w:sz="0" w:space="0" w:color="auto"/>
            <w:bottom w:val="none" w:sz="0" w:space="0" w:color="auto"/>
            <w:right w:val="none" w:sz="0" w:space="0" w:color="auto"/>
          </w:divBdr>
        </w:div>
        <w:div w:id="650989086">
          <w:marLeft w:val="480"/>
          <w:marRight w:val="0"/>
          <w:marTop w:val="0"/>
          <w:marBottom w:val="0"/>
          <w:divBdr>
            <w:top w:val="none" w:sz="0" w:space="0" w:color="auto"/>
            <w:left w:val="none" w:sz="0" w:space="0" w:color="auto"/>
            <w:bottom w:val="none" w:sz="0" w:space="0" w:color="auto"/>
            <w:right w:val="none" w:sz="0" w:space="0" w:color="auto"/>
          </w:divBdr>
        </w:div>
        <w:div w:id="692993282">
          <w:marLeft w:val="480"/>
          <w:marRight w:val="0"/>
          <w:marTop w:val="0"/>
          <w:marBottom w:val="0"/>
          <w:divBdr>
            <w:top w:val="none" w:sz="0" w:space="0" w:color="auto"/>
            <w:left w:val="none" w:sz="0" w:space="0" w:color="auto"/>
            <w:bottom w:val="none" w:sz="0" w:space="0" w:color="auto"/>
            <w:right w:val="none" w:sz="0" w:space="0" w:color="auto"/>
          </w:divBdr>
        </w:div>
        <w:div w:id="713428971">
          <w:marLeft w:val="480"/>
          <w:marRight w:val="0"/>
          <w:marTop w:val="0"/>
          <w:marBottom w:val="0"/>
          <w:divBdr>
            <w:top w:val="none" w:sz="0" w:space="0" w:color="auto"/>
            <w:left w:val="none" w:sz="0" w:space="0" w:color="auto"/>
            <w:bottom w:val="none" w:sz="0" w:space="0" w:color="auto"/>
            <w:right w:val="none" w:sz="0" w:space="0" w:color="auto"/>
          </w:divBdr>
        </w:div>
        <w:div w:id="722146085">
          <w:marLeft w:val="480"/>
          <w:marRight w:val="0"/>
          <w:marTop w:val="0"/>
          <w:marBottom w:val="0"/>
          <w:divBdr>
            <w:top w:val="none" w:sz="0" w:space="0" w:color="auto"/>
            <w:left w:val="none" w:sz="0" w:space="0" w:color="auto"/>
            <w:bottom w:val="none" w:sz="0" w:space="0" w:color="auto"/>
            <w:right w:val="none" w:sz="0" w:space="0" w:color="auto"/>
          </w:divBdr>
        </w:div>
        <w:div w:id="730662267">
          <w:marLeft w:val="480"/>
          <w:marRight w:val="0"/>
          <w:marTop w:val="0"/>
          <w:marBottom w:val="0"/>
          <w:divBdr>
            <w:top w:val="none" w:sz="0" w:space="0" w:color="auto"/>
            <w:left w:val="none" w:sz="0" w:space="0" w:color="auto"/>
            <w:bottom w:val="none" w:sz="0" w:space="0" w:color="auto"/>
            <w:right w:val="none" w:sz="0" w:space="0" w:color="auto"/>
          </w:divBdr>
        </w:div>
        <w:div w:id="783039322">
          <w:marLeft w:val="480"/>
          <w:marRight w:val="0"/>
          <w:marTop w:val="0"/>
          <w:marBottom w:val="0"/>
          <w:divBdr>
            <w:top w:val="none" w:sz="0" w:space="0" w:color="auto"/>
            <w:left w:val="none" w:sz="0" w:space="0" w:color="auto"/>
            <w:bottom w:val="none" w:sz="0" w:space="0" w:color="auto"/>
            <w:right w:val="none" w:sz="0" w:space="0" w:color="auto"/>
          </w:divBdr>
        </w:div>
        <w:div w:id="810445885">
          <w:marLeft w:val="480"/>
          <w:marRight w:val="0"/>
          <w:marTop w:val="0"/>
          <w:marBottom w:val="0"/>
          <w:divBdr>
            <w:top w:val="none" w:sz="0" w:space="0" w:color="auto"/>
            <w:left w:val="none" w:sz="0" w:space="0" w:color="auto"/>
            <w:bottom w:val="none" w:sz="0" w:space="0" w:color="auto"/>
            <w:right w:val="none" w:sz="0" w:space="0" w:color="auto"/>
          </w:divBdr>
        </w:div>
        <w:div w:id="829324509">
          <w:marLeft w:val="480"/>
          <w:marRight w:val="0"/>
          <w:marTop w:val="0"/>
          <w:marBottom w:val="0"/>
          <w:divBdr>
            <w:top w:val="none" w:sz="0" w:space="0" w:color="auto"/>
            <w:left w:val="none" w:sz="0" w:space="0" w:color="auto"/>
            <w:bottom w:val="none" w:sz="0" w:space="0" w:color="auto"/>
            <w:right w:val="none" w:sz="0" w:space="0" w:color="auto"/>
          </w:divBdr>
        </w:div>
        <w:div w:id="971983540">
          <w:marLeft w:val="480"/>
          <w:marRight w:val="0"/>
          <w:marTop w:val="0"/>
          <w:marBottom w:val="0"/>
          <w:divBdr>
            <w:top w:val="none" w:sz="0" w:space="0" w:color="auto"/>
            <w:left w:val="none" w:sz="0" w:space="0" w:color="auto"/>
            <w:bottom w:val="none" w:sz="0" w:space="0" w:color="auto"/>
            <w:right w:val="none" w:sz="0" w:space="0" w:color="auto"/>
          </w:divBdr>
        </w:div>
        <w:div w:id="980772864">
          <w:marLeft w:val="480"/>
          <w:marRight w:val="0"/>
          <w:marTop w:val="0"/>
          <w:marBottom w:val="0"/>
          <w:divBdr>
            <w:top w:val="none" w:sz="0" w:space="0" w:color="auto"/>
            <w:left w:val="none" w:sz="0" w:space="0" w:color="auto"/>
            <w:bottom w:val="none" w:sz="0" w:space="0" w:color="auto"/>
            <w:right w:val="none" w:sz="0" w:space="0" w:color="auto"/>
          </w:divBdr>
        </w:div>
        <w:div w:id="989560018">
          <w:marLeft w:val="480"/>
          <w:marRight w:val="0"/>
          <w:marTop w:val="0"/>
          <w:marBottom w:val="0"/>
          <w:divBdr>
            <w:top w:val="none" w:sz="0" w:space="0" w:color="auto"/>
            <w:left w:val="none" w:sz="0" w:space="0" w:color="auto"/>
            <w:bottom w:val="none" w:sz="0" w:space="0" w:color="auto"/>
            <w:right w:val="none" w:sz="0" w:space="0" w:color="auto"/>
          </w:divBdr>
        </w:div>
        <w:div w:id="1058406564">
          <w:marLeft w:val="480"/>
          <w:marRight w:val="0"/>
          <w:marTop w:val="0"/>
          <w:marBottom w:val="0"/>
          <w:divBdr>
            <w:top w:val="none" w:sz="0" w:space="0" w:color="auto"/>
            <w:left w:val="none" w:sz="0" w:space="0" w:color="auto"/>
            <w:bottom w:val="none" w:sz="0" w:space="0" w:color="auto"/>
            <w:right w:val="none" w:sz="0" w:space="0" w:color="auto"/>
          </w:divBdr>
        </w:div>
        <w:div w:id="1079593244">
          <w:marLeft w:val="480"/>
          <w:marRight w:val="0"/>
          <w:marTop w:val="0"/>
          <w:marBottom w:val="0"/>
          <w:divBdr>
            <w:top w:val="none" w:sz="0" w:space="0" w:color="auto"/>
            <w:left w:val="none" w:sz="0" w:space="0" w:color="auto"/>
            <w:bottom w:val="none" w:sz="0" w:space="0" w:color="auto"/>
            <w:right w:val="none" w:sz="0" w:space="0" w:color="auto"/>
          </w:divBdr>
        </w:div>
        <w:div w:id="1092817764">
          <w:marLeft w:val="480"/>
          <w:marRight w:val="0"/>
          <w:marTop w:val="0"/>
          <w:marBottom w:val="0"/>
          <w:divBdr>
            <w:top w:val="none" w:sz="0" w:space="0" w:color="auto"/>
            <w:left w:val="none" w:sz="0" w:space="0" w:color="auto"/>
            <w:bottom w:val="none" w:sz="0" w:space="0" w:color="auto"/>
            <w:right w:val="none" w:sz="0" w:space="0" w:color="auto"/>
          </w:divBdr>
        </w:div>
        <w:div w:id="1099714800">
          <w:marLeft w:val="480"/>
          <w:marRight w:val="0"/>
          <w:marTop w:val="0"/>
          <w:marBottom w:val="0"/>
          <w:divBdr>
            <w:top w:val="none" w:sz="0" w:space="0" w:color="auto"/>
            <w:left w:val="none" w:sz="0" w:space="0" w:color="auto"/>
            <w:bottom w:val="none" w:sz="0" w:space="0" w:color="auto"/>
            <w:right w:val="none" w:sz="0" w:space="0" w:color="auto"/>
          </w:divBdr>
        </w:div>
        <w:div w:id="1102803237">
          <w:marLeft w:val="480"/>
          <w:marRight w:val="0"/>
          <w:marTop w:val="0"/>
          <w:marBottom w:val="0"/>
          <w:divBdr>
            <w:top w:val="none" w:sz="0" w:space="0" w:color="auto"/>
            <w:left w:val="none" w:sz="0" w:space="0" w:color="auto"/>
            <w:bottom w:val="none" w:sz="0" w:space="0" w:color="auto"/>
            <w:right w:val="none" w:sz="0" w:space="0" w:color="auto"/>
          </w:divBdr>
        </w:div>
        <w:div w:id="1138063306">
          <w:marLeft w:val="480"/>
          <w:marRight w:val="0"/>
          <w:marTop w:val="0"/>
          <w:marBottom w:val="0"/>
          <w:divBdr>
            <w:top w:val="none" w:sz="0" w:space="0" w:color="auto"/>
            <w:left w:val="none" w:sz="0" w:space="0" w:color="auto"/>
            <w:bottom w:val="none" w:sz="0" w:space="0" w:color="auto"/>
            <w:right w:val="none" w:sz="0" w:space="0" w:color="auto"/>
          </w:divBdr>
        </w:div>
        <w:div w:id="1152478429">
          <w:marLeft w:val="480"/>
          <w:marRight w:val="0"/>
          <w:marTop w:val="0"/>
          <w:marBottom w:val="0"/>
          <w:divBdr>
            <w:top w:val="none" w:sz="0" w:space="0" w:color="auto"/>
            <w:left w:val="none" w:sz="0" w:space="0" w:color="auto"/>
            <w:bottom w:val="none" w:sz="0" w:space="0" w:color="auto"/>
            <w:right w:val="none" w:sz="0" w:space="0" w:color="auto"/>
          </w:divBdr>
        </w:div>
        <w:div w:id="1181621240">
          <w:marLeft w:val="480"/>
          <w:marRight w:val="0"/>
          <w:marTop w:val="0"/>
          <w:marBottom w:val="0"/>
          <w:divBdr>
            <w:top w:val="none" w:sz="0" w:space="0" w:color="auto"/>
            <w:left w:val="none" w:sz="0" w:space="0" w:color="auto"/>
            <w:bottom w:val="none" w:sz="0" w:space="0" w:color="auto"/>
            <w:right w:val="none" w:sz="0" w:space="0" w:color="auto"/>
          </w:divBdr>
        </w:div>
        <w:div w:id="1228951873">
          <w:marLeft w:val="480"/>
          <w:marRight w:val="0"/>
          <w:marTop w:val="0"/>
          <w:marBottom w:val="0"/>
          <w:divBdr>
            <w:top w:val="none" w:sz="0" w:space="0" w:color="auto"/>
            <w:left w:val="none" w:sz="0" w:space="0" w:color="auto"/>
            <w:bottom w:val="none" w:sz="0" w:space="0" w:color="auto"/>
            <w:right w:val="none" w:sz="0" w:space="0" w:color="auto"/>
          </w:divBdr>
        </w:div>
        <w:div w:id="1237281941">
          <w:marLeft w:val="480"/>
          <w:marRight w:val="0"/>
          <w:marTop w:val="0"/>
          <w:marBottom w:val="0"/>
          <w:divBdr>
            <w:top w:val="none" w:sz="0" w:space="0" w:color="auto"/>
            <w:left w:val="none" w:sz="0" w:space="0" w:color="auto"/>
            <w:bottom w:val="none" w:sz="0" w:space="0" w:color="auto"/>
            <w:right w:val="none" w:sz="0" w:space="0" w:color="auto"/>
          </w:divBdr>
        </w:div>
        <w:div w:id="1245797951">
          <w:marLeft w:val="480"/>
          <w:marRight w:val="0"/>
          <w:marTop w:val="0"/>
          <w:marBottom w:val="0"/>
          <w:divBdr>
            <w:top w:val="none" w:sz="0" w:space="0" w:color="auto"/>
            <w:left w:val="none" w:sz="0" w:space="0" w:color="auto"/>
            <w:bottom w:val="none" w:sz="0" w:space="0" w:color="auto"/>
            <w:right w:val="none" w:sz="0" w:space="0" w:color="auto"/>
          </w:divBdr>
        </w:div>
        <w:div w:id="1254119820">
          <w:marLeft w:val="480"/>
          <w:marRight w:val="0"/>
          <w:marTop w:val="0"/>
          <w:marBottom w:val="0"/>
          <w:divBdr>
            <w:top w:val="none" w:sz="0" w:space="0" w:color="auto"/>
            <w:left w:val="none" w:sz="0" w:space="0" w:color="auto"/>
            <w:bottom w:val="none" w:sz="0" w:space="0" w:color="auto"/>
            <w:right w:val="none" w:sz="0" w:space="0" w:color="auto"/>
          </w:divBdr>
        </w:div>
        <w:div w:id="1276792641">
          <w:marLeft w:val="480"/>
          <w:marRight w:val="0"/>
          <w:marTop w:val="0"/>
          <w:marBottom w:val="0"/>
          <w:divBdr>
            <w:top w:val="none" w:sz="0" w:space="0" w:color="auto"/>
            <w:left w:val="none" w:sz="0" w:space="0" w:color="auto"/>
            <w:bottom w:val="none" w:sz="0" w:space="0" w:color="auto"/>
            <w:right w:val="none" w:sz="0" w:space="0" w:color="auto"/>
          </w:divBdr>
        </w:div>
        <w:div w:id="1279071106">
          <w:marLeft w:val="480"/>
          <w:marRight w:val="0"/>
          <w:marTop w:val="0"/>
          <w:marBottom w:val="0"/>
          <w:divBdr>
            <w:top w:val="none" w:sz="0" w:space="0" w:color="auto"/>
            <w:left w:val="none" w:sz="0" w:space="0" w:color="auto"/>
            <w:bottom w:val="none" w:sz="0" w:space="0" w:color="auto"/>
            <w:right w:val="none" w:sz="0" w:space="0" w:color="auto"/>
          </w:divBdr>
        </w:div>
        <w:div w:id="1291941777">
          <w:marLeft w:val="480"/>
          <w:marRight w:val="0"/>
          <w:marTop w:val="0"/>
          <w:marBottom w:val="0"/>
          <w:divBdr>
            <w:top w:val="none" w:sz="0" w:space="0" w:color="auto"/>
            <w:left w:val="none" w:sz="0" w:space="0" w:color="auto"/>
            <w:bottom w:val="none" w:sz="0" w:space="0" w:color="auto"/>
            <w:right w:val="none" w:sz="0" w:space="0" w:color="auto"/>
          </w:divBdr>
        </w:div>
        <w:div w:id="1296259432">
          <w:marLeft w:val="480"/>
          <w:marRight w:val="0"/>
          <w:marTop w:val="0"/>
          <w:marBottom w:val="0"/>
          <w:divBdr>
            <w:top w:val="none" w:sz="0" w:space="0" w:color="auto"/>
            <w:left w:val="none" w:sz="0" w:space="0" w:color="auto"/>
            <w:bottom w:val="none" w:sz="0" w:space="0" w:color="auto"/>
            <w:right w:val="none" w:sz="0" w:space="0" w:color="auto"/>
          </w:divBdr>
        </w:div>
        <w:div w:id="1350453370">
          <w:marLeft w:val="480"/>
          <w:marRight w:val="0"/>
          <w:marTop w:val="0"/>
          <w:marBottom w:val="0"/>
          <w:divBdr>
            <w:top w:val="none" w:sz="0" w:space="0" w:color="auto"/>
            <w:left w:val="none" w:sz="0" w:space="0" w:color="auto"/>
            <w:bottom w:val="none" w:sz="0" w:space="0" w:color="auto"/>
            <w:right w:val="none" w:sz="0" w:space="0" w:color="auto"/>
          </w:divBdr>
        </w:div>
        <w:div w:id="1369379262">
          <w:marLeft w:val="480"/>
          <w:marRight w:val="0"/>
          <w:marTop w:val="0"/>
          <w:marBottom w:val="0"/>
          <w:divBdr>
            <w:top w:val="none" w:sz="0" w:space="0" w:color="auto"/>
            <w:left w:val="none" w:sz="0" w:space="0" w:color="auto"/>
            <w:bottom w:val="none" w:sz="0" w:space="0" w:color="auto"/>
            <w:right w:val="none" w:sz="0" w:space="0" w:color="auto"/>
          </w:divBdr>
        </w:div>
        <w:div w:id="1514881453">
          <w:marLeft w:val="480"/>
          <w:marRight w:val="0"/>
          <w:marTop w:val="0"/>
          <w:marBottom w:val="0"/>
          <w:divBdr>
            <w:top w:val="none" w:sz="0" w:space="0" w:color="auto"/>
            <w:left w:val="none" w:sz="0" w:space="0" w:color="auto"/>
            <w:bottom w:val="none" w:sz="0" w:space="0" w:color="auto"/>
            <w:right w:val="none" w:sz="0" w:space="0" w:color="auto"/>
          </w:divBdr>
        </w:div>
        <w:div w:id="1516505454">
          <w:marLeft w:val="480"/>
          <w:marRight w:val="0"/>
          <w:marTop w:val="0"/>
          <w:marBottom w:val="0"/>
          <w:divBdr>
            <w:top w:val="none" w:sz="0" w:space="0" w:color="auto"/>
            <w:left w:val="none" w:sz="0" w:space="0" w:color="auto"/>
            <w:bottom w:val="none" w:sz="0" w:space="0" w:color="auto"/>
            <w:right w:val="none" w:sz="0" w:space="0" w:color="auto"/>
          </w:divBdr>
        </w:div>
        <w:div w:id="1580482945">
          <w:marLeft w:val="480"/>
          <w:marRight w:val="0"/>
          <w:marTop w:val="0"/>
          <w:marBottom w:val="0"/>
          <w:divBdr>
            <w:top w:val="none" w:sz="0" w:space="0" w:color="auto"/>
            <w:left w:val="none" w:sz="0" w:space="0" w:color="auto"/>
            <w:bottom w:val="none" w:sz="0" w:space="0" w:color="auto"/>
            <w:right w:val="none" w:sz="0" w:space="0" w:color="auto"/>
          </w:divBdr>
        </w:div>
        <w:div w:id="1662540529">
          <w:marLeft w:val="480"/>
          <w:marRight w:val="0"/>
          <w:marTop w:val="0"/>
          <w:marBottom w:val="0"/>
          <w:divBdr>
            <w:top w:val="none" w:sz="0" w:space="0" w:color="auto"/>
            <w:left w:val="none" w:sz="0" w:space="0" w:color="auto"/>
            <w:bottom w:val="none" w:sz="0" w:space="0" w:color="auto"/>
            <w:right w:val="none" w:sz="0" w:space="0" w:color="auto"/>
          </w:divBdr>
        </w:div>
        <w:div w:id="1700398016">
          <w:marLeft w:val="480"/>
          <w:marRight w:val="0"/>
          <w:marTop w:val="0"/>
          <w:marBottom w:val="0"/>
          <w:divBdr>
            <w:top w:val="none" w:sz="0" w:space="0" w:color="auto"/>
            <w:left w:val="none" w:sz="0" w:space="0" w:color="auto"/>
            <w:bottom w:val="none" w:sz="0" w:space="0" w:color="auto"/>
            <w:right w:val="none" w:sz="0" w:space="0" w:color="auto"/>
          </w:divBdr>
        </w:div>
        <w:div w:id="1725760940">
          <w:marLeft w:val="480"/>
          <w:marRight w:val="0"/>
          <w:marTop w:val="0"/>
          <w:marBottom w:val="0"/>
          <w:divBdr>
            <w:top w:val="none" w:sz="0" w:space="0" w:color="auto"/>
            <w:left w:val="none" w:sz="0" w:space="0" w:color="auto"/>
            <w:bottom w:val="none" w:sz="0" w:space="0" w:color="auto"/>
            <w:right w:val="none" w:sz="0" w:space="0" w:color="auto"/>
          </w:divBdr>
        </w:div>
        <w:div w:id="1748185118">
          <w:marLeft w:val="480"/>
          <w:marRight w:val="0"/>
          <w:marTop w:val="0"/>
          <w:marBottom w:val="0"/>
          <w:divBdr>
            <w:top w:val="none" w:sz="0" w:space="0" w:color="auto"/>
            <w:left w:val="none" w:sz="0" w:space="0" w:color="auto"/>
            <w:bottom w:val="none" w:sz="0" w:space="0" w:color="auto"/>
            <w:right w:val="none" w:sz="0" w:space="0" w:color="auto"/>
          </w:divBdr>
        </w:div>
        <w:div w:id="1795438012">
          <w:marLeft w:val="480"/>
          <w:marRight w:val="0"/>
          <w:marTop w:val="0"/>
          <w:marBottom w:val="0"/>
          <w:divBdr>
            <w:top w:val="none" w:sz="0" w:space="0" w:color="auto"/>
            <w:left w:val="none" w:sz="0" w:space="0" w:color="auto"/>
            <w:bottom w:val="none" w:sz="0" w:space="0" w:color="auto"/>
            <w:right w:val="none" w:sz="0" w:space="0" w:color="auto"/>
          </w:divBdr>
        </w:div>
        <w:div w:id="1856069224">
          <w:marLeft w:val="480"/>
          <w:marRight w:val="0"/>
          <w:marTop w:val="0"/>
          <w:marBottom w:val="0"/>
          <w:divBdr>
            <w:top w:val="none" w:sz="0" w:space="0" w:color="auto"/>
            <w:left w:val="none" w:sz="0" w:space="0" w:color="auto"/>
            <w:bottom w:val="none" w:sz="0" w:space="0" w:color="auto"/>
            <w:right w:val="none" w:sz="0" w:space="0" w:color="auto"/>
          </w:divBdr>
        </w:div>
        <w:div w:id="1899129220">
          <w:marLeft w:val="480"/>
          <w:marRight w:val="0"/>
          <w:marTop w:val="0"/>
          <w:marBottom w:val="0"/>
          <w:divBdr>
            <w:top w:val="none" w:sz="0" w:space="0" w:color="auto"/>
            <w:left w:val="none" w:sz="0" w:space="0" w:color="auto"/>
            <w:bottom w:val="none" w:sz="0" w:space="0" w:color="auto"/>
            <w:right w:val="none" w:sz="0" w:space="0" w:color="auto"/>
          </w:divBdr>
        </w:div>
        <w:div w:id="1899172833">
          <w:marLeft w:val="480"/>
          <w:marRight w:val="0"/>
          <w:marTop w:val="0"/>
          <w:marBottom w:val="0"/>
          <w:divBdr>
            <w:top w:val="none" w:sz="0" w:space="0" w:color="auto"/>
            <w:left w:val="none" w:sz="0" w:space="0" w:color="auto"/>
            <w:bottom w:val="none" w:sz="0" w:space="0" w:color="auto"/>
            <w:right w:val="none" w:sz="0" w:space="0" w:color="auto"/>
          </w:divBdr>
        </w:div>
        <w:div w:id="1936328843">
          <w:marLeft w:val="480"/>
          <w:marRight w:val="0"/>
          <w:marTop w:val="0"/>
          <w:marBottom w:val="0"/>
          <w:divBdr>
            <w:top w:val="none" w:sz="0" w:space="0" w:color="auto"/>
            <w:left w:val="none" w:sz="0" w:space="0" w:color="auto"/>
            <w:bottom w:val="none" w:sz="0" w:space="0" w:color="auto"/>
            <w:right w:val="none" w:sz="0" w:space="0" w:color="auto"/>
          </w:divBdr>
        </w:div>
        <w:div w:id="1977105595">
          <w:marLeft w:val="480"/>
          <w:marRight w:val="0"/>
          <w:marTop w:val="0"/>
          <w:marBottom w:val="0"/>
          <w:divBdr>
            <w:top w:val="none" w:sz="0" w:space="0" w:color="auto"/>
            <w:left w:val="none" w:sz="0" w:space="0" w:color="auto"/>
            <w:bottom w:val="none" w:sz="0" w:space="0" w:color="auto"/>
            <w:right w:val="none" w:sz="0" w:space="0" w:color="auto"/>
          </w:divBdr>
        </w:div>
        <w:div w:id="2022589397">
          <w:marLeft w:val="480"/>
          <w:marRight w:val="0"/>
          <w:marTop w:val="0"/>
          <w:marBottom w:val="0"/>
          <w:divBdr>
            <w:top w:val="none" w:sz="0" w:space="0" w:color="auto"/>
            <w:left w:val="none" w:sz="0" w:space="0" w:color="auto"/>
            <w:bottom w:val="none" w:sz="0" w:space="0" w:color="auto"/>
            <w:right w:val="none" w:sz="0" w:space="0" w:color="auto"/>
          </w:divBdr>
        </w:div>
        <w:div w:id="2062974168">
          <w:marLeft w:val="480"/>
          <w:marRight w:val="0"/>
          <w:marTop w:val="0"/>
          <w:marBottom w:val="0"/>
          <w:divBdr>
            <w:top w:val="none" w:sz="0" w:space="0" w:color="auto"/>
            <w:left w:val="none" w:sz="0" w:space="0" w:color="auto"/>
            <w:bottom w:val="none" w:sz="0" w:space="0" w:color="auto"/>
            <w:right w:val="none" w:sz="0" w:space="0" w:color="auto"/>
          </w:divBdr>
        </w:div>
        <w:div w:id="2077896371">
          <w:marLeft w:val="480"/>
          <w:marRight w:val="0"/>
          <w:marTop w:val="0"/>
          <w:marBottom w:val="0"/>
          <w:divBdr>
            <w:top w:val="none" w:sz="0" w:space="0" w:color="auto"/>
            <w:left w:val="none" w:sz="0" w:space="0" w:color="auto"/>
            <w:bottom w:val="none" w:sz="0" w:space="0" w:color="auto"/>
            <w:right w:val="none" w:sz="0" w:space="0" w:color="auto"/>
          </w:divBdr>
        </w:div>
      </w:divsChild>
    </w:div>
    <w:div w:id="157040371">
      <w:marLeft w:val="480"/>
      <w:marRight w:val="0"/>
      <w:marTop w:val="0"/>
      <w:marBottom w:val="0"/>
      <w:divBdr>
        <w:top w:val="none" w:sz="0" w:space="0" w:color="auto"/>
        <w:left w:val="none" w:sz="0" w:space="0" w:color="auto"/>
        <w:bottom w:val="none" w:sz="0" w:space="0" w:color="auto"/>
        <w:right w:val="none" w:sz="0" w:space="0" w:color="auto"/>
      </w:divBdr>
    </w:div>
    <w:div w:id="157309930">
      <w:marLeft w:val="480"/>
      <w:marRight w:val="0"/>
      <w:marTop w:val="0"/>
      <w:marBottom w:val="0"/>
      <w:divBdr>
        <w:top w:val="none" w:sz="0" w:space="0" w:color="auto"/>
        <w:left w:val="none" w:sz="0" w:space="0" w:color="auto"/>
        <w:bottom w:val="none" w:sz="0" w:space="0" w:color="auto"/>
        <w:right w:val="none" w:sz="0" w:space="0" w:color="auto"/>
      </w:divBdr>
    </w:div>
    <w:div w:id="157691863">
      <w:bodyDiv w:val="1"/>
      <w:marLeft w:val="0"/>
      <w:marRight w:val="0"/>
      <w:marTop w:val="0"/>
      <w:marBottom w:val="0"/>
      <w:divBdr>
        <w:top w:val="none" w:sz="0" w:space="0" w:color="auto"/>
        <w:left w:val="none" w:sz="0" w:space="0" w:color="auto"/>
        <w:bottom w:val="none" w:sz="0" w:space="0" w:color="auto"/>
        <w:right w:val="none" w:sz="0" w:space="0" w:color="auto"/>
      </w:divBdr>
    </w:div>
    <w:div w:id="161049805">
      <w:marLeft w:val="480"/>
      <w:marRight w:val="0"/>
      <w:marTop w:val="0"/>
      <w:marBottom w:val="0"/>
      <w:divBdr>
        <w:top w:val="none" w:sz="0" w:space="0" w:color="auto"/>
        <w:left w:val="none" w:sz="0" w:space="0" w:color="auto"/>
        <w:bottom w:val="none" w:sz="0" w:space="0" w:color="auto"/>
        <w:right w:val="none" w:sz="0" w:space="0" w:color="auto"/>
      </w:divBdr>
    </w:div>
    <w:div w:id="161704252">
      <w:marLeft w:val="480"/>
      <w:marRight w:val="0"/>
      <w:marTop w:val="0"/>
      <w:marBottom w:val="0"/>
      <w:divBdr>
        <w:top w:val="none" w:sz="0" w:space="0" w:color="auto"/>
        <w:left w:val="none" w:sz="0" w:space="0" w:color="auto"/>
        <w:bottom w:val="none" w:sz="0" w:space="0" w:color="auto"/>
        <w:right w:val="none" w:sz="0" w:space="0" w:color="auto"/>
      </w:divBdr>
    </w:div>
    <w:div w:id="162012636">
      <w:marLeft w:val="480"/>
      <w:marRight w:val="0"/>
      <w:marTop w:val="0"/>
      <w:marBottom w:val="0"/>
      <w:divBdr>
        <w:top w:val="none" w:sz="0" w:space="0" w:color="auto"/>
        <w:left w:val="none" w:sz="0" w:space="0" w:color="auto"/>
        <w:bottom w:val="none" w:sz="0" w:space="0" w:color="auto"/>
        <w:right w:val="none" w:sz="0" w:space="0" w:color="auto"/>
      </w:divBdr>
    </w:div>
    <w:div w:id="162013626">
      <w:marLeft w:val="480"/>
      <w:marRight w:val="0"/>
      <w:marTop w:val="0"/>
      <w:marBottom w:val="0"/>
      <w:divBdr>
        <w:top w:val="none" w:sz="0" w:space="0" w:color="auto"/>
        <w:left w:val="none" w:sz="0" w:space="0" w:color="auto"/>
        <w:bottom w:val="none" w:sz="0" w:space="0" w:color="auto"/>
        <w:right w:val="none" w:sz="0" w:space="0" w:color="auto"/>
      </w:divBdr>
    </w:div>
    <w:div w:id="162361810">
      <w:bodyDiv w:val="1"/>
      <w:marLeft w:val="0"/>
      <w:marRight w:val="0"/>
      <w:marTop w:val="0"/>
      <w:marBottom w:val="0"/>
      <w:divBdr>
        <w:top w:val="none" w:sz="0" w:space="0" w:color="auto"/>
        <w:left w:val="none" w:sz="0" w:space="0" w:color="auto"/>
        <w:bottom w:val="none" w:sz="0" w:space="0" w:color="auto"/>
        <w:right w:val="none" w:sz="0" w:space="0" w:color="auto"/>
      </w:divBdr>
    </w:div>
    <w:div w:id="162555932">
      <w:marLeft w:val="480"/>
      <w:marRight w:val="0"/>
      <w:marTop w:val="0"/>
      <w:marBottom w:val="0"/>
      <w:divBdr>
        <w:top w:val="none" w:sz="0" w:space="0" w:color="auto"/>
        <w:left w:val="none" w:sz="0" w:space="0" w:color="auto"/>
        <w:bottom w:val="none" w:sz="0" w:space="0" w:color="auto"/>
        <w:right w:val="none" w:sz="0" w:space="0" w:color="auto"/>
      </w:divBdr>
    </w:div>
    <w:div w:id="165680304">
      <w:bodyDiv w:val="1"/>
      <w:marLeft w:val="0"/>
      <w:marRight w:val="0"/>
      <w:marTop w:val="0"/>
      <w:marBottom w:val="0"/>
      <w:divBdr>
        <w:top w:val="none" w:sz="0" w:space="0" w:color="auto"/>
        <w:left w:val="none" w:sz="0" w:space="0" w:color="auto"/>
        <w:bottom w:val="none" w:sz="0" w:space="0" w:color="auto"/>
        <w:right w:val="none" w:sz="0" w:space="0" w:color="auto"/>
      </w:divBdr>
    </w:div>
    <w:div w:id="166478549">
      <w:marLeft w:val="480"/>
      <w:marRight w:val="0"/>
      <w:marTop w:val="0"/>
      <w:marBottom w:val="0"/>
      <w:divBdr>
        <w:top w:val="none" w:sz="0" w:space="0" w:color="auto"/>
        <w:left w:val="none" w:sz="0" w:space="0" w:color="auto"/>
        <w:bottom w:val="none" w:sz="0" w:space="0" w:color="auto"/>
        <w:right w:val="none" w:sz="0" w:space="0" w:color="auto"/>
      </w:divBdr>
    </w:div>
    <w:div w:id="167135503">
      <w:bodyDiv w:val="1"/>
      <w:marLeft w:val="0"/>
      <w:marRight w:val="0"/>
      <w:marTop w:val="0"/>
      <w:marBottom w:val="0"/>
      <w:divBdr>
        <w:top w:val="none" w:sz="0" w:space="0" w:color="auto"/>
        <w:left w:val="none" w:sz="0" w:space="0" w:color="auto"/>
        <w:bottom w:val="none" w:sz="0" w:space="0" w:color="auto"/>
        <w:right w:val="none" w:sz="0" w:space="0" w:color="auto"/>
      </w:divBdr>
    </w:div>
    <w:div w:id="167599966">
      <w:bodyDiv w:val="1"/>
      <w:marLeft w:val="0"/>
      <w:marRight w:val="0"/>
      <w:marTop w:val="0"/>
      <w:marBottom w:val="0"/>
      <w:divBdr>
        <w:top w:val="none" w:sz="0" w:space="0" w:color="auto"/>
        <w:left w:val="none" w:sz="0" w:space="0" w:color="auto"/>
        <w:bottom w:val="none" w:sz="0" w:space="0" w:color="auto"/>
        <w:right w:val="none" w:sz="0" w:space="0" w:color="auto"/>
      </w:divBdr>
    </w:div>
    <w:div w:id="171145762">
      <w:marLeft w:val="480"/>
      <w:marRight w:val="0"/>
      <w:marTop w:val="0"/>
      <w:marBottom w:val="0"/>
      <w:divBdr>
        <w:top w:val="none" w:sz="0" w:space="0" w:color="auto"/>
        <w:left w:val="none" w:sz="0" w:space="0" w:color="auto"/>
        <w:bottom w:val="none" w:sz="0" w:space="0" w:color="auto"/>
        <w:right w:val="none" w:sz="0" w:space="0" w:color="auto"/>
      </w:divBdr>
    </w:div>
    <w:div w:id="171578272">
      <w:bodyDiv w:val="1"/>
      <w:marLeft w:val="0"/>
      <w:marRight w:val="0"/>
      <w:marTop w:val="0"/>
      <w:marBottom w:val="0"/>
      <w:divBdr>
        <w:top w:val="none" w:sz="0" w:space="0" w:color="auto"/>
        <w:left w:val="none" w:sz="0" w:space="0" w:color="auto"/>
        <w:bottom w:val="none" w:sz="0" w:space="0" w:color="auto"/>
        <w:right w:val="none" w:sz="0" w:space="0" w:color="auto"/>
      </w:divBdr>
    </w:div>
    <w:div w:id="172188877">
      <w:marLeft w:val="480"/>
      <w:marRight w:val="0"/>
      <w:marTop w:val="0"/>
      <w:marBottom w:val="0"/>
      <w:divBdr>
        <w:top w:val="none" w:sz="0" w:space="0" w:color="auto"/>
        <w:left w:val="none" w:sz="0" w:space="0" w:color="auto"/>
        <w:bottom w:val="none" w:sz="0" w:space="0" w:color="auto"/>
        <w:right w:val="none" w:sz="0" w:space="0" w:color="auto"/>
      </w:divBdr>
    </w:div>
    <w:div w:id="172233429">
      <w:marLeft w:val="480"/>
      <w:marRight w:val="0"/>
      <w:marTop w:val="0"/>
      <w:marBottom w:val="0"/>
      <w:divBdr>
        <w:top w:val="none" w:sz="0" w:space="0" w:color="auto"/>
        <w:left w:val="none" w:sz="0" w:space="0" w:color="auto"/>
        <w:bottom w:val="none" w:sz="0" w:space="0" w:color="auto"/>
        <w:right w:val="none" w:sz="0" w:space="0" w:color="auto"/>
      </w:divBdr>
    </w:div>
    <w:div w:id="172501965">
      <w:bodyDiv w:val="1"/>
      <w:marLeft w:val="0"/>
      <w:marRight w:val="0"/>
      <w:marTop w:val="0"/>
      <w:marBottom w:val="0"/>
      <w:divBdr>
        <w:top w:val="none" w:sz="0" w:space="0" w:color="auto"/>
        <w:left w:val="none" w:sz="0" w:space="0" w:color="auto"/>
        <w:bottom w:val="none" w:sz="0" w:space="0" w:color="auto"/>
        <w:right w:val="none" w:sz="0" w:space="0" w:color="auto"/>
      </w:divBdr>
    </w:div>
    <w:div w:id="172914712">
      <w:marLeft w:val="480"/>
      <w:marRight w:val="0"/>
      <w:marTop w:val="0"/>
      <w:marBottom w:val="0"/>
      <w:divBdr>
        <w:top w:val="none" w:sz="0" w:space="0" w:color="auto"/>
        <w:left w:val="none" w:sz="0" w:space="0" w:color="auto"/>
        <w:bottom w:val="none" w:sz="0" w:space="0" w:color="auto"/>
        <w:right w:val="none" w:sz="0" w:space="0" w:color="auto"/>
      </w:divBdr>
    </w:div>
    <w:div w:id="173809089">
      <w:bodyDiv w:val="1"/>
      <w:marLeft w:val="0"/>
      <w:marRight w:val="0"/>
      <w:marTop w:val="0"/>
      <w:marBottom w:val="0"/>
      <w:divBdr>
        <w:top w:val="none" w:sz="0" w:space="0" w:color="auto"/>
        <w:left w:val="none" w:sz="0" w:space="0" w:color="auto"/>
        <w:bottom w:val="none" w:sz="0" w:space="0" w:color="auto"/>
        <w:right w:val="none" w:sz="0" w:space="0" w:color="auto"/>
      </w:divBdr>
    </w:div>
    <w:div w:id="173885234">
      <w:marLeft w:val="480"/>
      <w:marRight w:val="0"/>
      <w:marTop w:val="0"/>
      <w:marBottom w:val="0"/>
      <w:divBdr>
        <w:top w:val="none" w:sz="0" w:space="0" w:color="auto"/>
        <w:left w:val="none" w:sz="0" w:space="0" w:color="auto"/>
        <w:bottom w:val="none" w:sz="0" w:space="0" w:color="auto"/>
        <w:right w:val="none" w:sz="0" w:space="0" w:color="auto"/>
      </w:divBdr>
    </w:div>
    <w:div w:id="174923379">
      <w:marLeft w:val="480"/>
      <w:marRight w:val="0"/>
      <w:marTop w:val="0"/>
      <w:marBottom w:val="0"/>
      <w:divBdr>
        <w:top w:val="none" w:sz="0" w:space="0" w:color="auto"/>
        <w:left w:val="none" w:sz="0" w:space="0" w:color="auto"/>
        <w:bottom w:val="none" w:sz="0" w:space="0" w:color="auto"/>
        <w:right w:val="none" w:sz="0" w:space="0" w:color="auto"/>
      </w:divBdr>
    </w:div>
    <w:div w:id="175118336">
      <w:marLeft w:val="480"/>
      <w:marRight w:val="0"/>
      <w:marTop w:val="0"/>
      <w:marBottom w:val="0"/>
      <w:divBdr>
        <w:top w:val="none" w:sz="0" w:space="0" w:color="auto"/>
        <w:left w:val="none" w:sz="0" w:space="0" w:color="auto"/>
        <w:bottom w:val="none" w:sz="0" w:space="0" w:color="auto"/>
        <w:right w:val="none" w:sz="0" w:space="0" w:color="auto"/>
      </w:divBdr>
    </w:div>
    <w:div w:id="176046006">
      <w:bodyDiv w:val="1"/>
      <w:marLeft w:val="0"/>
      <w:marRight w:val="0"/>
      <w:marTop w:val="0"/>
      <w:marBottom w:val="0"/>
      <w:divBdr>
        <w:top w:val="none" w:sz="0" w:space="0" w:color="auto"/>
        <w:left w:val="none" w:sz="0" w:space="0" w:color="auto"/>
        <w:bottom w:val="none" w:sz="0" w:space="0" w:color="auto"/>
        <w:right w:val="none" w:sz="0" w:space="0" w:color="auto"/>
      </w:divBdr>
    </w:div>
    <w:div w:id="176192361">
      <w:marLeft w:val="480"/>
      <w:marRight w:val="0"/>
      <w:marTop w:val="0"/>
      <w:marBottom w:val="0"/>
      <w:divBdr>
        <w:top w:val="none" w:sz="0" w:space="0" w:color="auto"/>
        <w:left w:val="none" w:sz="0" w:space="0" w:color="auto"/>
        <w:bottom w:val="none" w:sz="0" w:space="0" w:color="auto"/>
        <w:right w:val="none" w:sz="0" w:space="0" w:color="auto"/>
      </w:divBdr>
    </w:div>
    <w:div w:id="178131471">
      <w:marLeft w:val="480"/>
      <w:marRight w:val="0"/>
      <w:marTop w:val="0"/>
      <w:marBottom w:val="0"/>
      <w:divBdr>
        <w:top w:val="none" w:sz="0" w:space="0" w:color="auto"/>
        <w:left w:val="none" w:sz="0" w:space="0" w:color="auto"/>
        <w:bottom w:val="none" w:sz="0" w:space="0" w:color="auto"/>
        <w:right w:val="none" w:sz="0" w:space="0" w:color="auto"/>
      </w:divBdr>
    </w:div>
    <w:div w:id="178393133">
      <w:marLeft w:val="480"/>
      <w:marRight w:val="0"/>
      <w:marTop w:val="0"/>
      <w:marBottom w:val="0"/>
      <w:divBdr>
        <w:top w:val="none" w:sz="0" w:space="0" w:color="auto"/>
        <w:left w:val="none" w:sz="0" w:space="0" w:color="auto"/>
        <w:bottom w:val="none" w:sz="0" w:space="0" w:color="auto"/>
        <w:right w:val="none" w:sz="0" w:space="0" w:color="auto"/>
      </w:divBdr>
    </w:div>
    <w:div w:id="178472303">
      <w:bodyDiv w:val="1"/>
      <w:marLeft w:val="0"/>
      <w:marRight w:val="0"/>
      <w:marTop w:val="0"/>
      <w:marBottom w:val="0"/>
      <w:divBdr>
        <w:top w:val="none" w:sz="0" w:space="0" w:color="auto"/>
        <w:left w:val="none" w:sz="0" w:space="0" w:color="auto"/>
        <w:bottom w:val="none" w:sz="0" w:space="0" w:color="auto"/>
        <w:right w:val="none" w:sz="0" w:space="0" w:color="auto"/>
      </w:divBdr>
    </w:div>
    <w:div w:id="178857644">
      <w:marLeft w:val="480"/>
      <w:marRight w:val="0"/>
      <w:marTop w:val="0"/>
      <w:marBottom w:val="0"/>
      <w:divBdr>
        <w:top w:val="none" w:sz="0" w:space="0" w:color="auto"/>
        <w:left w:val="none" w:sz="0" w:space="0" w:color="auto"/>
        <w:bottom w:val="none" w:sz="0" w:space="0" w:color="auto"/>
        <w:right w:val="none" w:sz="0" w:space="0" w:color="auto"/>
      </w:divBdr>
    </w:div>
    <w:div w:id="179129539">
      <w:bodyDiv w:val="1"/>
      <w:marLeft w:val="0"/>
      <w:marRight w:val="0"/>
      <w:marTop w:val="0"/>
      <w:marBottom w:val="0"/>
      <w:divBdr>
        <w:top w:val="none" w:sz="0" w:space="0" w:color="auto"/>
        <w:left w:val="none" w:sz="0" w:space="0" w:color="auto"/>
        <w:bottom w:val="none" w:sz="0" w:space="0" w:color="auto"/>
        <w:right w:val="none" w:sz="0" w:space="0" w:color="auto"/>
      </w:divBdr>
    </w:div>
    <w:div w:id="179439577">
      <w:bodyDiv w:val="1"/>
      <w:marLeft w:val="0"/>
      <w:marRight w:val="0"/>
      <w:marTop w:val="0"/>
      <w:marBottom w:val="0"/>
      <w:divBdr>
        <w:top w:val="none" w:sz="0" w:space="0" w:color="auto"/>
        <w:left w:val="none" w:sz="0" w:space="0" w:color="auto"/>
        <w:bottom w:val="none" w:sz="0" w:space="0" w:color="auto"/>
        <w:right w:val="none" w:sz="0" w:space="0" w:color="auto"/>
      </w:divBdr>
    </w:div>
    <w:div w:id="179703313">
      <w:bodyDiv w:val="1"/>
      <w:marLeft w:val="0"/>
      <w:marRight w:val="0"/>
      <w:marTop w:val="0"/>
      <w:marBottom w:val="0"/>
      <w:divBdr>
        <w:top w:val="none" w:sz="0" w:space="0" w:color="auto"/>
        <w:left w:val="none" w:sz="0" w:space="0" w:color="auto"/>
        <w:bottom w:val="none" w:sz="0" w:space="0" w:color="auto"/>
        <w:right w:val="none" w:sz="0" w:space="0" w:color="auto"/>
      </w:divBdr>
    </w:div>
    <w:div w:id="180168441">
      <w:marLeft w:val="480"/>
      <w:marRight w:val="0"/>
      <w:marTop w:val="0"/>
      <w:marBottom w:val="0"/>
      <w:divBdr>
        <w:top w:val="none" w:sz="0" w:space="0" w:color="auto"/>
        <w:left w:val="none" w:sz="0" w:space="0" w:color="auto"/>
        <w:bottom w:val="none" w:sz="0" w:space="0" w:color="auto"/>
        <w:right w:val="none" w:sz="0" w:space="0" w:color="auto"/>
      </w:divBdr>
    </w:div>
    <w:div w:id="180244509">
      <w:bodyDiv w:val="1"/>
      <w:marLeft w:val="0"/>
      <w:marRight w:val="0"/>
      <w:marTop w:val="0"/>
      <w:marBottom w:val="0"/>
      <w:divBdr>
        <w:top w:val="none" w:sz="0" w:space="0" w:color="auto"/>
        <w:left w:val="none" w:sz="0" w:space="0" w:color="auto"/>
        <w:bottom w:val="none" w:sz="0" w:space="0" w:color="auto"/>
        <w:right w:val="none" w:sz="0" w:space="0" w:color="auto"/>
      </w:divBdr>
    </w:div>
    <w:div w:id="181626176">
      <w:marLeft w:val="480"/>
      <w:marRight w:val="0"/>
      <w:marTop w:val="0"/>
      <w:marBottom w:val="0"/>
      <w:divBdr>
        <w:top w:val="none" w:sz="0" w:space="0" w:color="auto"/>
        <w:left w:val="none" w:sz="0" w:space="0" w:color="auto"/>
        <w:bottom w:val="none" w:sz="0" w:space="0" w:color="auto"/>
        <w:right w:val="none" w:sz="0" w:space="0" w:color="auto"/>
      </w:divBdr>
    </w:div>
    <w:div w:id="181817945">
      <w:marLeft w:val="480"/>
      <w:marRight w:val="0"/>
      <w:marTop w:val="0"/>
      <w:marBottom w:val="0"/>
      <w:divBdr>
        <w:top w:val="none" w:sz="0" w:space="0" w:color="auto"/>
        <w:left w:val="none" w:sz="0" w:space="0" w:color="auto"/>
        <w:bottom w:val="none" w:sz="0" w:space="0" w:color="auto"/>
        <w:right w:val="none" w:sz="0" w:space="0" w:color="auto"/>
      </w:divBdr>
    </w:div>
    <w:div w:id="182059787">
      <w:marLeft w:val="480"/>
      <w:marRight w:val="0"/>
      <w:marTop w:val="0"/>
      <w:marBottom w:val="0"/>
      <w:divBdr>
        <w:top w:val="none" w:sz="0" w:space="0" w:color="auto"/>
        <w:left w:val="none" w:sz="0" w:space="0" w:color="auto"/>
        <w:bottom w:val="none" w:sz="0" w:space="0" w:color="auto"/>
        <w:right w:val="none" w:sz="0" w:space="0" w:color="auto"/>
      </w:divBdr>
    </w:div>
    <w:div w:id="182669989">
      <w:marLeft w:val="480"/>
      <w:marRight w:val="0"/>
      <w:marTop w:val="0"/>
      <w:marBottom w:val="0"/>
      <w:divBdr>
        <w:top w:val="none" w:sz="0" w:space="0" w:color="auto"/>
        <w:left w:val="none" w:sz="0" w:space="0" w:color="auto"/>
        <w:bottom w:val="none" w:sz="0" w:space="0" w:color="auto"/>
        <w:right w:val="none" w:sz="0" w:space="0" w:color="auto"/>
      </w:divBdr>
    </w:div>
    <w:div w:id="183179906">
      <w:marLeft w:val="480"/>
      <w:marRight w:val="0"/>
      <w:marTop w:val="0"/>
      <w:marBottom w:val="0"/>
      <w:divBdr>
        <w:top w:val="none" w:sz="0" w:space="0" w:color="auto"/>
        <w:left w:val="none" w:sz="0" w:space="0" w:color="auto"/>
        <w:bottom w:val="none" w:sz="0" w:space="0" w:color="auto"/>
        <w:right w:val="none" w:sz="0" w:space="0" w:color="auto"/>
      </w:divBdr>
    </w:div>
    <w:div w:id="183593391">
      <w:marLeft w:val="480"/>
      <w:marRight w:val="0"/>
      <w:marTop w:val="0"/>
      <w:marBottom w:val="0"/>
      <w:divBdr>
        <w:top w:val="none" w:sz="0" w:space="0" w:color="auto"/>
        <w:left w:val="none" w:sz="0" w:space="0" w:color="auto"/>
        <w:bottom w:val="none" w:sz="0" w:space="0" w:color="auto"/>
        <w:right w:val="none" w:sz="0" w:space="0" w:color="auto"/>
      </w:divBdr>
    </w:div>
    <w:div w:id="184637404">
      <w:marLeft w:val="480"/>
      <w:marRight w:val="0"/>
      <w:marTop w:val="0"/>
      <w:marBottom w:val="0"/>
      <w:divBdr>
        <w:top w:val="none" w:sz="0" w:space="0" w:color="auto"/>
        <w:left w:val="none" w:sz="0" w:space="0" w:color="auto"/>
        <w:bottom w:val="none" w:sz="0" w:space="0" w:color="auto"/>
        <w:right w:val="none" w:sz="0" w:space="0" w:color="auto"/>
      </w:divBdr>
    </w:div>
    <w:div w:id="184950525">
      <w:bodyDiv w:val="1"/>
      <w:marLeft w:val="0"/>
      <w:marRight w:val="0"/>
      <w:marTop w:val="0"/>
      <w:marBottom w:val="0"/>
      <w:divBdr>
        <w:top w:val="none" w:sz="0" w:space="0" w:color="auto"/>
        <w:left w:val="none" w:sz="0" w:space="0" w:color="auto"/>
        <w:bottom w:val="none" w:sz="0" w:space="0" w:color="auto"/>
        <w:right w:val="none" w:sz="0" w:space="0" w:color="auto"/>
      </w:divBdr>
    </w:div>
    <w:div w:id="185368067">
      <w:marLeft w:val="480"/>
      <w:marRight w:val="0"/>
      <w:marTop w:val="0"/>
      <w:marBottom w:val="0"/>
      <w:divBdr>
        <w:top w:val="none" w:sz="0" w:space="0" w:color="auto"/>
        <w:left w:val="none" w:sz="0" w:space="0" w:color="auto"/>
        <w:bottom w:val="none" w:sz="0" w:space="0" w:color="auto"/>
        <w:right w:val="none" w:sz="0" w:space="0" w:color="auto"/>
      </w:divBdr>
    </w:div>
    <w:div w:id="185604252">
      <w:marLeft w:val="480"/>
      <w:marRight w:val="0"/>
      <w:marTop w:val="0"/>
      <w:marBottom w:val="0"/>
      <w:divBdr>
        <w:top w:val="none" w:sz="0" w:space="0" w:color="auto"/>
        <w:left w:val="none" w:sz="0" w:space="0" w:color="auto"/>
        <w:bottom w:val="none" w:sz="0" w:space="0" w:color="auto"/>
        <w:right w:val="none" w:sz="0" w:space="0" w:color="auto"/>
      </w:divBdr>
    </w:div>
    <w:div w:id="185753209">
      <w:bodyDiv w:val="1"/>
      <w:marLeft w:val="0"/>
      <w:marRight w:val="0"/>
      <w:marTop w:val="0"/>
      <w:marBottom w:val="0"/>
      <w:divBdr>
        <w:top w:val="none" w:sz="0" w:space="0" w:color="auto"/>
        <w:left w:val="none" w:sz="0" w:space="0" w:color="auto"/>
        <w:bottom w:val="none" w:sz="0" w:space="0" w:color="auto"/>
        <w:right w:val="none" w:sz="0" w:space="0" w:color="auto"/>
      </w:divBdr>
    </w:div>
    <w:div w:id="188027814">
      <w:bodyDiv w:val="1"/>
      <w:marLeft w:val="0"/>
      <w:marRight w:val="0"/>
      <w:marTop w:val="0"/>
      <w:marBottom w:val="0"/>
      <w:divBdr>
        <w:top w:val="none" w:sz="0" w:space="0" w:color="auto"/>
        <w:left w:val="none" w:sz="0" w:space="0" w:color="auto"/>
        <w:bottom w:val="none" w:sz="0" w:space="0" w:color="auto"/>
        <w:right w:val="none" w:sz="0" w:space="0" w:color="auto"/>
      </w:divBdr>
    </w:div>
    <w:div w:id="188683842">
      <w:marLeft w:val="480"/>
      <w:marRight w:val="0"/>
      <w:marTop w:val="0"/>
      <w:marBottom w:val="0"/>
      <w:divBdr>
        <w:top w:val="none" w:sz="0" w:space="0" w:color="auto"/>
        <w:left w:val="none" w:sz="0" w:space="0" w:color="auto"/>
        <w:bottom w:val="none" w:sz="0" w:space="0" w:color="auto"/>
        <w:right w:val="none" w:sz="0" w:space="0" w:color="auto"/>
      </w:divBdr>
    </w:div>
    <w:div w:id="188833217">
      <w:marLeft w:val="480"/>
      <w:marRight w:val="0"/>
      <w:marTop w:val="0"/>
      <w:marBottom w:val="0"/>
      <w:divBdr>
        <w:top w:val="none" w:sz="0" w:space="0" w:color="auto"/>
        <w:left w:val="none" w:sz="0" w:space="0" w:color="auto"/>
        <w:bottom w:val="none" w:sz="0" w:space="0" w:color="auto"/>
        <w:right w:val="none" w:sz="0" w:space="0" w:color="auto"/>
      </w:divBdr>
    </w:div>
    <w:div w:id="188881488">
      <w:marLeft w:val="480"/>
      <w:marRight w:val="0"/>
      <w:marTop w:val="0"/>
      <w:marBottom w:val="0"/>
      <w:divBdr>
        <w:top w:val="none" w:sz="0" w:space="0" w:color="auto"/>
        <w:left w:val="none" w:sz="0" w:space="0" w:color="auto"/>
        <w:bottom w:val="none" w:sz="0" w:space="0" w:color="auto"/>
        <w:right w:val="none" w:sz="0" w:space="0" w:color="auto"/>
      </w:divBdr>
    </w:div>
    <w:div w:id="188950672">
      <w:bodyDiv w:val="1"/>
      <w:marLeft w:val="0"/>
      <w:marRight w:val="0"/>
      <w:marTop w:val="0"/>
      <w:marBottom w:val="0"/>
      <w:divBdr>
        <w:top w:val="none" w:sz="0" w:space="0" w:color="auto"/>
        <w:left w:val="none" w:sz="0" w:space="0" w:color="auto"/>
        <w:bottom w:val="none" w:sz="0" w:space="0" w:color="auto"/>
        <w:right w:val="none" w:sz="0" w:space="0" w:color="auto"/>
      </w:divBdr>
    </w:div>
    <w:div w:id="191039149">
      <w:marLeft w:val="480"/>
      <w:marRight w:val="0"/>
      <w:marTop w:val="0"/>
      <w:marBottom w:val="0"/>
      <w:divBdr>
        <w:top w:val="none" w:sz="0" w:space="0" w:color="auto"/>
        <w:left w:val="none" w:sz="0" w:space="0" w:color="auto"/>
        <w:bottom w:val="none" w:sz="0" w:space="0" w:color="auto"/>
        <w:right w:val="none" w:sz="0" w:space="0" w:color="auto"/>
      </w:divBdr>
    </w:div>
    <w:div w:id="191650194">
      <w:bodyDiv w:val="1"/>
      <w:marLeft w:val="0"/>
      <w:marRight w:val="0"/>
      <w:marTop w:val="0"/>
      <w:marBottom w:val="0"/>
      <w:divBdr>
        <w:top w:val="none" w:sz="0" w:space="0" w:color="auto"/>
        <w:left w:val="none" w:sz="0" w:space="0" w:color="auto"/>
        <w:bottom w:val="none" w:sz="0" w:space="0" w:color="auto"/>
        <w:right w:val="none" w:sz="0" w:space="0" w:color="auto"/>
      </w:divBdr>
    </w:div>
    <w:div w:id="191652656">
      <w:marLeft w:val="480"/>
      <w:marRight w:val="0"/>
      <w:marTop w:val="0"/>
      <w:marBottom w:val="0"/>
      <w:divBdr>
        <w:top w:val="none" w:sz="0" w:space="0" w:color="auto"/>
        <w:left w:val="none" w:sz="0" w:space="0" w:color="auto"/>
        <w:bottom w:val="none" w:sz="0" w:space="0" w:color="auto"/>
        <w:right w:val="none" w:sz="0" w:space="0" w:color="auto"/>
      </w:divBdr>
    </w:div>
    <w:div w:id="192420454">
      <w:bodyDiv w:val="1"/>
      <w:marLeft w:val="0"/>
      <w:marRight w:val="0"/>
      <w:marTop w:val="0"/>
      <w:marBottom w:val="0"/>
      <w:divBdr>
        <w:top w:val="none" w:sz="0" w:space="0" w:color="auto"/>
        <w:left w:val="none" w:sz="0" w:space="0" w:color="auto"/>
        <w:bottom w:val="none" w:sz="0" w:space="0" w:color="auto"/>
        <w:right w:val="none" w:sz="0" w:space="0" w:color="auto"/>
      </w:divBdr>
    </w:div>
    <w:div w:id="193081976">
      <w:marLeft w:val="480"/>
      <w:marRight w:val="0"/>
      <w:marTop w:val="0"/>
      <w:marBottom w:val="0"/>
      <w:divBdr>
        <w:top w:val="none" w:sz="0" w:space="0" w:color="auto"/>
        <w:left w:val="none" w:sz="0" w:space="0" w:color="auto"/>
        <w:bottom w:val="none" w:sz="0" w:space="0" w:color="auto"/>
        <w:right w:val="none" w:sz="0" w:space="0" w:color="auto"/>
      </w:divBdr>
    </w:div>
    <w:div w:id="193615534">
      <w:bodyDiv w:val="1"/>
      <w:marLeft w:val="0"/>
      <w:marRight w:val="0"/>
      <w:marTop w:val="0"/>
      <w:marBottom w:val="0"/>
      <w:divBdr>
        <w:top w:val="none" w:sz="0" w:space="0" w:color="auto"/>
        <w:left w:val="none" w:sz="0" w:space="0" w:color="auto"/>
        <w:bottom w:val="none" w:sz="0" w:space="0" w:color="auto"/>
        <w:right w:val="none" w:sz="0" w:space="0" w:color="auto"/>
      </w:divBdr>
    </w:div>
    <w:div w:id="193882933">
      <w:marLeft w:val="480"/>
      <w:marRight w:val="0"/>
      <w:marTop w:val="0"/>
      <w:marBottom w:val="0"/>
      <w:divBdr>
        <w:top w:val="none" w:sz="0" w:space="0" w:color="auto"/>
        <w:left w:val="none" w:sz="0" w:space="0" w:color="auto"/>
        <w:bottom w:val="none" w:sz="0" w:space="0" w:color="auto"/>
        <w:right w:val="none" w:sz="0" w:space="0" w:color="auto"/>
      </w:divBdr>
    </w:div>
    <w:div w:id="194275282">
      <w:marLeft w:val="480"/>
      <w:marRight w:val="0"/>
      <w:marTop w:val="0"/>
      <w:marBottom w:val="0"/>
      <w:divBdr>
        <w:top w:val="none" w:sz="0" w:space="0" w:color="auto"/>
        <w:left w:val="none" w:sz="0" w:space="0" w:color="auto"/>
        <w:bottom w:val="none" w:sz="0" w:space="0" w:color="auto"/>
        <w:right w:val="none" w:sz="0" w:space="0" w:color="auto"/>
      </w:divBdr>
    </w:div>
    <w:div w:id="194735936">
      <w:marLeft w:val="480"/>
      <w:marRight w:val="0"/>
      <w:marTop w:val="0"/>
      <w:marBottom w:val="0"/>
      <w:divBdr>
        <w:top w:val="none" w:sz="0" w:space="0" w:color="auto"/>
        <w:left w:val="none" w:sz="0" w:space="0" w:color="auto"/>
        <w:bottom w:val="none" w:sz="0" w:space="0" w:color="auto"/>
        <w:right w:val="none" w:sz="0" w:space="0" w:color="auto"/>
      </w:divBdr>
    </w:div>
    <w:div w:id="195587720">
      <w:bodyDiv w:val="1"/>
      <w:marLeft w:val="0"/>
      <w:marRight w:val="0"/>
      <w:marTop w:val="0"/>
      <w:marBottom w:val="0"/>
      <w:divBdr>
        <w:top w:val="none" w:sz="0" w:space="0" w:color="auto"/>
        <w:left w:val="none" w:sz="0" w:space="0" w:color="auto"/>
        <w:bottom w:val="none" w:sz="0" w:space="0" w:color="auto"/>
        <w:right w:val="none" w:sz="0" w:space="0" w:color="auto"/>
      </w:divBdr>
    </w:div>
    <w:div w:id="196360228">
      <w:bodyDiv w:val="1"/>
      <w:marLeft w:val="0"/>
      <w:marRight w:val="0"/>
      <w:marTop w:val="0"/>
      <w:marBottom w:val="0"/>
      <w:divBdr>
        <w:top w:val="none" w:sz="0" w:space="0" w:color="auto"/>
        <w:left w:val="none" w:sz="0" w:space="0" w:color="auto"/>
        <w:bottom w:val="none" w:sz="0" w:space="0" w:color="auto"/>
        <w:right w:val="none" w:sz="0" w:space="0" w:color="auto"/>
      </w:divBdr>
    </w:div>
    <w:div w:id="196628001">
      <w:marLeft w:val="480"/>
      <w:marRight w:val="0"/>
      <w:marTop w:val="0"/>
      <w:marBottom w:val="0"/>
      <w:divBdr>
        <w:top w:val="none" w:sz="0" w:space="0" w:color="auto"/>
        <w:left w:val="none" w:sz="0" w:space="0" w:color="auto"/>
        <w:bottom w:val="none" w:sz="0" w:space="0" w:color="auto"/>
        <w:right w:val="none" w:sz="0" w:space="0" w:color="auto"/>
      </w:divBdr>
    </w:div>
    <w:div w:id="196891603">
      <w:bodyDiv w:val="1"/>
      <w:marLeft w:val="0"/>
      <w:marRight w:val="0"/>
      <w:marTop w:val="0"/>
      <w:marBottom w:val="0"/>
      <w:divBdr>
        <w:top w:val="none" w:sz="0" w:space="0" w:color="auto"/>
        <w:left w:val="none" w:sz="0" w:space="0" w:color="auto"/>
        <w:bottom w:val="none" w:sz="0" w:space="0" w:color="auto"/>
        <w:right w:val="none" w:sz="0" w:space="0" w:color="auto"/>
      </w:divBdr>
      <w:divsChild>
        <w:div w:id="11033511">
          <w:marLeft w:val="480"/>
          <w:marRight w:val="0"/>
          <w:marTop w:val="0"/>
          <w:marBottom w:val="0"/>
          <w:divBdr>
            <w:top w:val="none" w:sz="0" w:space="0" w:color="auto"/>
            <w:left w:val="none" w:sz="0" w:space="0" w:color="auto"/>
            <w:bottom w:val="none" w:sz="0" w:space="0" w:color="auto"/>
            <w:right w:val="none" w:sz="0" w:space="0" w:color="auto"/>
          </w:divBdr>
        </w:div>
        <w:div w:id="46999178">
          <w:marLeft w:val="480"/>
          <w:marRight w:val="0"/>
          <w:marTop w:val="0"/>
          <w:marBottom w:val="0"/>
          <w:divBdr>
            <w:top w:val="none" w:sz="0" w:space="0" w:color="auto"/>
            <w:left w:val="none" w:sz="0" w:space="0" w:color="auto"/>
            <w:bottom w:val="none" w:sz="0" w:space="0" w:color="auto"/>
            <w:right w:val="none" w:sz="0" w:space="0" w:color="auto"/>
          </w:divBdr>
        </w:div>
        <w:div w:id="60642575">
          <w:marLeft w:val="480"/>
          <w:marRight w:val="0"/>
          <w:marTop w:val="0"/>
          <w:marBottom w:val="0"/>
          <w:divBdr>
            <w:top w:val="none" w:sz="0" w:space="0" w:color="auto"/>
            <w:left w:val="none" w:sz="0" w:space="0" w:color="auto"/>
            <w:bottom w:val="none" w:sz="0" w:space="0" w:color="auto"/>
            <w:right w:val="none" w:sz="0" w:space="0" w:color="auto"/>
          </w:divBdr>
        </w:div>
        <w:div w:id="62412323">
          <w:marLeft w:val="480"/>
          <w:marRight w:val="0"/>
          <w:marTop w:val="0"/>
          <w:marBottom w:val="0"/>
          <w:divBdr>
            <w:top w:val="none" w:sz="0" w:space="0" w:color="auto"/>
            <w:left w:val="none" w:sz="0" w:space="0" w:color="auto"/>
            <w:bottom w:val="none" w:sz="0" w:space="0" w:color="auto"/>
            <w:right w:val="none" w:sz="0" w:space="0" w:color="auto"/>
          </w:divBdr>
        </w:div>
        <w:div w:id="69348643">
          <w:marLeft w:val="480"/>
          <w:marRight w:val="0"/>
          <w:marTop w:val="0"/>
          <w:marBottom w:val="0"/>
          <w:divBdr>
            <w:top w:val="none" w:sz="0" w:space="0" w:color="auto"/>
            <w:left w:val="none" w:sz="0" w:space="0" w:color="auto"/>
            <w:bottom w:val="none" w:sz="0" w:space="0" w:color="auto"/>
            <w:right w:val="none" w:sz="0" w:space="0" w:color="auto"/>
          </w:divBdr>
        </w:div>
        <w:div w:id="109591168">
          <w:marLeft w:val="480"/>
          <w:marRight w:val="0"/>
          <w:marTop w:val="0"/>
          <w:marBottom w:val="0"/>
          <w:divBdr>
            <w:top w:val="none" w:sz="0" w:space="0" w:color="auto"/>
            <w:left w:val="none" w:sz="0" w:space="0" w:color="auto"/>
            <w:bottom w:val="none" w:sz="0" w:space="0" w:color="auto"/>
            <w:right w:val="none" w:sz="0" w:space="0" w:color="auto"/>
          </w:divBdr>
        </w:div>
        <w:div w:id="175774710">
          <w:marLeft w:val="480"/>
          <w:marRight w:val="0"/>
          <w:marTop w:val="0"/>
          <w:marBottom w:val="0"/>
          <w:divBdr>
            <w:top w:val="none" w:sz="0" w:space="0" w:color="auto"/>
            <w:left w:val="none" w:sz="0" w:space="0" w:color="auto"/>
            <w:bottom w:val="none" w:sz="0" w:space="0" w:color="auto"/>
            <w:right w:val="none" w:sz="0" w:space="0" w:color="auto"/>
          </w:divBdr>
        </w:div>
        <w:div w:id="178932056">
          <w:marLeft w:val="480"/>
          <w:marRight w:val="0"/>
          <w:marTop w:val="0"/>
          <w:marBottom w:val="0"/>
          <w:divBdr>
            <w:top w:val="none" w:sz="0" w:space="0" w:color="auto"/>
            <w:left w:val="none" w:sz="0" w:space="0" w:color="auto"/>
            <w:bottom w:val="none" w:sz="0" w:space="0" w:color="auto"/>
            <w:right w:val="none" w:sz="0" w:space="0" w:color="auto"/>
          </w:divBdr>
        </w:div>
        <w:div w:id="297540914">
          <w:marLeft w:val="480"/>
          <w:marRight w:val="0"/>
          <w:marTop w:val="0"/>
          <w:marBottom w:val="0"/>
          <w:divBdr>
            <w:top w:val="none" w:sz="0" w:space="0" w:color="auto"/>
            <w:left w:val="none" w:sz="0" w:space="0" w:color="auto"/>
            <w:bottom w:val="none" w:sz="0" w:space="0" w:color="auto"/>
            <w:right w:val="none" w:sz="0" w:space="0" w:color="auto"/>
          </w:divBdr>
        </w:div>
        <w:div w:id="329413545">
          <w:marLeft w:val="480"/>
          <w:marRight w:val="0"/>
          <w:marTop w:val="0"/>
          <w:marBottom w:val="0"/>
          <w:divBdr>
            <w:top w:val="none" w:sz="0" w:space="0" w:color="auto"/>
            <w:left w:val="none" w:sz="0" w:space="0" w:color="auto"/>
            <w:bottom w:val="none" w:sz="0" w:space="0" w:color="auto"/>
            <w:right w:val="none" w:sz="0" w:space="0" w:color="auto"/>
          </w:divBdr>
        </w:div>
        <w:div w:id="350881232">
          <w:marLeft w:val="480"/>
          <w:marRight w:val="0"/>
          <w:marTop w:val="0"/>
          <w:marBottom w:val="0"/>
          <w:divBdr>
            <w:top w:val="none" w:sz="0" w:space="0" w:color="auto"/>
            <w:left w:val="none" w:sz="0" w:space="0" w:color="auto"/>
            <w:bottom w:val="none" w:sz="0" w:space="0" w:color="auto"/>
            <w:right w:val="none" w:sz="0" w:space="0" w:color="auto"/>
          </w:divBdr>
        </w:div>
        <w:div w:id="390158652">
          <w:marLeft w:val="480"/>
          <w:marRight w:val="0"/>
          <w:marTop w:val="0"/>
          <w:marBottom w:val="0"/>
          <w:divBdr>
            <w:top w:val="none" w:sz="0" w:space="0" w:color="auto"/>
            <w:left w:val="none" w:sz="0" w:space="0" w:color="auto"/>
            <w:bottom w:val="none" w:sz="0" w:space="0" w:color="auto"/>
            <w:right w:val="none" w:sz="0" w:space="0" w:color="auto"/>
          </w:divBdr>
        </w:div>
        <w:div w:id="405231644">
          <w:marLeft w:val="480"/>
          <w:marRight w:val="0"/>
          <w:marTop w:val="0"/>
          <w:marBottom w:val="0"/>
          <w:divBdr>
            <w:top w:val="none" w:sz="0" w:space="0" w:color="auto"/>
            <w:left w:val="none" w:sz="0" w:space="0" w:color="auto"/>
            <w:bottom w:val="none" w:sz="0" w:space="0" w:color="auto"/>
            <w:right w:val="none" w:sz="0" w:space="0" w:color="auto"/>
          </w:divBdr>
        </w:div>
        <w:div w:id="409423989">
          <w:marLeft w:val="480"/>
          <w:marRight w:val="0"/>
          <w:marTop w:val="0"/>
          <w:marBottom w:val="0"/>
          <w:divBdr>
            <w:top w:val="none" w:sz="0" w:space="0" w:color="auto"/>
            <w:left w:val="none" w:sz="0" w:space="0" w:color="auto"/>
            <w:bottom w:val="none" w:sz="0" w:space="0" w:color="auto"/>
            <w:right w:val="none" w:sz="0" w:space="0" w:color="auto"/>
          </w:divBdr>
        </w:div>
        <w:div w:id="421876828">
          <w:marLeft w:val="480"/>
          <w:marRight w:val="0"/>
          <w:marTop w:val="0"/>
          <w:marBottom w:val="0"/>
          <w:divBdr>
            <w:top w:val="none" w:sz="0" w:space="0" w:color="auto"/>
            <w:left w:val="none" w:sz="0" w:space="0" w:color="auto"/>
            <w:bottom w:val="none" w:sz="0" w:space="0" w:color="auto"/>
            <w:right w:val="none" w:sz="0" w:space="0" w:color="auto"/>
          </w:divBdr>
        </w:div>
        <w:div w:id="426778881">
          <w:marLeft w:val="480"/>
          <w:marRight w:val="0"/>
          <w:marTop w:val="0"/>
          <w:marBottom w:val="0"/>
          <w:divBdr>
            <w:top w:val="none" w:sz="0" w:space="0" w:color="auto"/>
            <w:left w:val="none" w:sz="0" w:space="0" w:color="auto"/>
            <w:bottom w:val="none" w:sz="0" w:space="0" w:color="auto"/>
            <w:right w:val="none" w:sz="0" w:space="0" w:color="auto"/>
          </w:divBdr>
        </w:div>
        <w:div w:id="486559712">
          <w:marLeft w:val="480"/>
          <w:marRight w:val="0"/>
          <w:marTop w:val="0"/>
          <w:marBottom w:val="0"/>
          <w:divBdr>
            <w:top w:val="none" w:sz="0" w:space="0" w:color="auto"/>
            <w:left w:val="none" w:sz="0" w:space="0" w:color="auto"/>
            <w:bottom w:val="none" w:sz="0" w:space="0" w:color="auto"/>
            <w:right w:val="none" w:sz="0" w:space="0" w:color="auto"/>
          </w:divBdr>
        </w:div>
        <w:div w:id="505175279">
          <w:marLeft w:val="480"/>
          <w:marRight w:val="0"/>
          <w:marTop w:val="0"/>
          <w:marBottom w:val="0"/>
          <w:divBdr>
            <w:top w:val="none" w:sz="0" w:space="0" w:color="auto"/>
            <w:left w:val="none" w:sz="0" w:space="0" w:color="auto"/>
            <w:bottom w:val="none" w:sz="0" w:space="0" w:color="auto"/>
            <w:right w:val="none" w:sz="0" w:space="0" w:color="auto"/>
          </w:divBdr>
        </w:div>
        <w:div w:id="547645234">
          <w:marLeft w:val="480"/>
          <w:marRight w:val="0"/>
          <w:marTop w:val="0"/>
          <w:marBottom w:val="0"/>
          <w:divBdr>
            <w:top w:val="none" w:sz="0" w:space="0" w:color="auto"/>
            <w:left w:val="none" w:sz="0" w:space="0" w:color="auto"/>
            <w:bottom w:val="none" w:sz="0" w:space="0" w:color="auto"/>
            <w:right w:val="none" w:sz="0" w:space="0" w:color="auto"/>
          </w:divBdr>
        </w:div>
        <w:div w:id="551893172">
          <w:marLeft w:val="480"/>
          <w:marRight w:val="0"/>
          <w:marTop w:val="0"/>
          <w:marBottom w:val="0"/>
          <w:divBdr>
            <w:top w:val="none" w:sz="0" w:space="0" w:color="auto"/>
            <w:left w:val="none" w:sz="0" w:space="0" w:color="auto"/>
            <w:bottom w:val="none" w:sz="0" w:space="0" w:color="auto"/>
            <w:right w:val="none" w:sz="0" w:space="0" w:color="auto"/>
          </w:divBdr>
        </w:div>
        <w:div w:id="592082830">
          <w:marLeft w:val="480"/>
          <w:marRight w:val="0"/>
          <w:marTop w:val="0"/>
          <w:marBottom w:val="0"/>
          <w:divBdr>
            <w:top w:val="none" w:sz="0" w:space="0" w:color="auto"/>
            <w:left w:val="none" w:sz="0" w:space="0" w:color="auto"/>
            <w:bottom w:val="none" w:sz="0" w:space="0" w:color="auto"/>
            <w:right w:val="none" w:sz="0" w:space="0" w:color="auto"/>
          </w:divBdr>
        </w:div>
        <w:div w:id="608438583">
          <w:marLeft w:val="480"/>
          <w:marRight w:val="0"/>
          <w:marTop w:val="0"/>
          <w:marBottom w:val="0"/>
          <w:divBdr>
            <w:top w:val="none" w:sz="0" w:space="0" w:color="auto"/>
            <w:left w:val="none" w:sz="0" w:space="0" w:color="auto"/>
            <w:bottom w:val="none" w:sz="0" w:space="0" w:color="auto"/>
            <w:right w:val="none" w:sz="0" w:space="0" w:color="auto"/>
          </w:divBdr>
        </w:div>
        <w:div w:id="620696179">
          <w:marLeft w:val="480"/>
          <w:marRight w:val="0"/>
          <w:marTop w:val="0"/>
          <w:marBottom w:val="0"/>
          <w:divBdr>
            <w:top w:val="none" w:sz="0" w:space="0" w:color="auto"/>
            <w:left w:val="none" w:sz="0" w:space="0" w:color="auto"/>
            <w:bottom w:val="none" w:sz="0" w:space="0" w:color="auto"/>
            <w:right w:val="none" w:sz="0" w:space="0" w:color="auto"/>
          </w:divBdr>
        </w:div>
        <w:div w:id="665090481">
          <w:marLeft w:val="480"/>
          <w:marRight w:val="0"/>
          <w:marTop w:val="0"/>
          <w:marBottom w:val="0"/>
          <w:divBdr>
            <w:top w:val="none" w:sz="0" w:space="0" w:color="auto"/>
            <w:left w:val="none" w:sz="0" w:space="0" w:color="auto"/>
            <w:bottom w:val="none" w:sz="0" w:space="0" w:color="auto"/>
            <w:right w:val="none" w:sz="0" w:space="0" w:color="auto"/>
          </w:divBdr>
        </w:div>
        <w:div w:id="681669957">
          <w:marLeft w:val="480"/>
          <w:marRight w:val="0"/>
          <w:marTop w:val="0"/>
          <w:marBottom w:val="0"/>
          <w:divBdr>
            <w:top w:val="none" w:sz="0" w:space="0" w:color="auto"/>
            <w:left w:val="none" w:sz="0" w:space="0" w:color="auto"/>
            <w:bottom w:val="none" w:sz="0" w:space="0" w:color="auto"/>
            <w:right w:val="none" w:sz="0" w:space="0" w:color="auto"/>
          </w:divBdr>
        </w:div>
        <w:div w:id="718941860">
          <w:marLeft w:val="480"/>
          <w:marRight w:val="0"/>
          <w:marTop w:val="0"/>
          <w:marBottom w:val="0"/>
          <w:divBdr>
            <w:top w:val="none" w:sz="0" w:space="0" w:color="auto"/>
            <w:left w:val="none" w:sz="0" w:space="0" w:color="auto"/>
            <w:bottom w:val="none" w:sz="0" w:space="0" w:color="auto"/>
            <w:right w:val="none" w:sz="0" w:space="0" w:color="auto"/>
          </w:divBdr>
        </w:div>
        <w:div w:id="720591650">
          <w:marLeft w:val="480"/>
          <w:marRight w:val="0"/>
          <w:marTop w:val="0"/>
          <w:marBottom w:val="0"/>
          <w:divBdr>
            <w:top w:val="none" w:sz="0" w:space="0" w:color="auto"/>
            <w:left w:val="none" w:sz="0" w:space="0" w:color="auto"/>
            <w:bottom w:val="none" w:sz="0" w:space="0" w:color="auto"/>
            <w:right w:val="none" w:sz="0" w:space="0" w:color="auto"/>
          </w:divBdr>
        </w:div>
        <w:div w:id="751318003">
          <w:marLeft w:val="480"/>
          <w:marRight w:val="0"/>
          <w:marTop w:val="0"/>
          <w:marBottom w:val="0"/>
          <w:divBdr>
            <w:top w:val="none" w:sz="0" w:space="0" w:color="auto"/>
            <w:left w:val="none" w:sz="0" w:space="0" w:color="auto"/>
            <w:bottom w:val="none" w:sz="0" w:space="0" w:color="auto"/>
            <w:right w:val="none" w:sz="0" w:space="0" w:color="auto"/>
          </w:divBdr>
        </w:div>
        <w:div w:id="757793511">
          <w:marLeft w:val="480"/>
          <w:marRight w:val="0"/>
          <w:marTop w:val="0"/>
          <w:marBottom w:val="0"/>
          <w:divBdr>
            <w:top w:val="none" w:sz="0" w:space="0" w:color="auto"/>
            <w:left w:val="none" w:sz="0" w:space="0" w:color="auto"/>
            <w:bottom w:val="none" w:sz="0" w:space="0" w:color="auto"/>
            <w:right w:val="none" w:sz="0" w:space="0" w:color="auto"/>
          </w:divBdr>
        </w:div>
        <w:div w:id="776369696">
          <w:marLeft w:val="480"/>
          <w:marRight w:val="0"/>
          <w:marTop w:val="0"/>
          <w:marBottom w:val="0"/>
          <w:divBdr>
            <w:top w:val="none" w:sz="0" w:space="0" w:color="auto"/>
            <w:left w:val="none" w:sz="0" w:space="0" w:color="auto"/>
            <w:bottom w:val="none" w:sz="0" w:space="0" w:color="auto"/>
            <w:right w:val="none" w:sz="0" w:space="0" w:color="auto"/>
          </w:divBdr>
        </w:div>
        <w:div w:id="797644688">
          <w:marLeft w:val="480"/>
          <w:marRight w:val="0"/>
          <w:marTop w:val="0"/>
          <w:marBottom w:val="0"/>
          <w:divBdr>
            <w:top w:val="none" w:sz="0" w:space="0" w:color="auto"/>
            <w:left w:val="none" w:sz="0" w:space="0" w:color="auto"/>
            <w:bottom w:val="none" w:sz="0" w:space="0" w:color="auto"/>
            <w:right w:val="none" w:sz="0" w:space="0" w:color="auto"/>
          </w:divBdr>
        </w:div>
        <w:div w:id="852453385">
          <w:marLeft w:val="480"/>
          <w:marRight w:val="0"/>
          <w:marTop w:val="0"/>
          <w:marBottom w:val="0"/>
          <w:divBdr>
            <w:top w:val="none" w:sz="0" w:space="0" w:color="auto"/>
            <w:left w:val="none" w:sz="0" w:space="0" w:color="auto"/>
            <w:bottom w:val="none" w:sz="0" w:space="0" w:color="auto"/>
            <w:right w:val="none" w:sz="0" w:space="0" w:color="auto"/>
          </w:divBdr>
        </w:div>
        <w:div w:id="877280078">
          <w:marLeft w:val="480"/>
          <w:marRight w:val="0"/>
          <w:marTop w:val="0"/>
          <w:marBottom w:val="0"/>
          <w:divBdr>
            <w:top w:val="none" w:sz="0" w:space="0" w:color="auto"/>
            <w:left w:val="none" w:sz="0" w:space="0" w:color="auto"/>
            <w:bottom w:val="none" w:sz="0" w:space="0" w:color="auto"/>
            <w:right w:val="none" w:sz="0" w:space="0" w:color="auto"/>
          </w:divBdr>
        </w:div>
        <w:div w:id="899483025">
          <w:marLeft w:val="480"/>
          <w:marRight w:val="0"/>
          <w:marTop w:val="0"/>
          <w:marBottom w:val="0"/>
          <w:divBdr>
            <w:top w:val="none" w:sz="0" w:space="0" w:color="auto"/>
            <w:left w:val="none" w:sz="0" w:space="0" w:color="auto"/>
            <w:bottom w:val="none" w:sz="0" w:space="0" w:color="auto"/>
            <w:right w:val="none" w:sz="0" w:space="0" w:color="auto"/>
          </w:divBdr>
        </w:div>
        <w:div w:id="917129927">
          <w:marLeft w:val="480"/>
          <w:marRight w:val="0"/>
          <w:marTop w:val="0"/>
          <w:marBottom w:val="0"/>
          <w:divBdr>
            <w:top w:val="none" w:sz="0" w:space="0" w:color="auto"/>
            <w:left w:val="none" w:sz="0" w:space="0" w:color="auto"/>
            <w:bottom w:val="none" w:sz="0" w:space="0" w:color="auto"/>
            <w:right w:val="none" w:sz="0" w:space="0" w:color="auto"/>
          </w:divBdr>
        </w:div>
        <w:div w:id="926228243">
          <w:marLeft w:val="480"/>
          <w:marRight w:val="0"/>
          <w:marTop w:val="0"/>
          <w:marBottom w:val="0"/>
          <w:divBdr>
            <w:top w:val="none" w:sz="0" w:space="0" w:color="auto"/>
            <w:left w:val="none" w:sz="0" w:space="0" w:color="auto"/>
            <w:bottom w:val="none" w:sz="0" w:space="0" w:color="auto"/>
            <w:right w:val="none" w:sz="0" w:space="0" w:color="auto"/>
          </w:divBdr>
        </w:div>
        <w:div w:id="986208774">
          <w:marLeft w:val="480"/>
          <w:marRight w:val="0"/>
          <w:marTop w:val="0"/>
          <w:marBottom w:val="0"/>
          <w:divBdr>
            <w:top w:val="none" w:sz="0" w:space="0" w:color="auto"/>
            <w:left w:val="none" w:sz="0" w:space="0" w:color="auto"/>
            <w:bottom w:val="none" w:sz="0" w:space="0" w:color="auto"/>
            <w:right w:val="none" w:sz="0" w:space="0" w:color="auto"/>
          </w:divBdr>
        </w:div>
        <w:div w:id="998653332">
          <w:marLeft w:val="480"/>
          <w:marRight w:val="0"/>
          <w:marTop w:val="0"/>
          <w:marBottom w:val="0"/>
          <w:divBdr>
            <w:top w:val="none" w:sz="0" w:space="0" w:color="auto"/>
            <w:left w:val="none" w:sz="0" w:space="0" w:color="auto"/>
            <w:bottom w:val="none" w:sz="0" w:space="0" w:color="auto"/>
            <w:right w:val="none" w:sz="0" w:space="0" w:color="auto"/>
          </w:divBdr>
        </w:div>
        <w:div w:id="1014578644">
          <w:marLeft w:val="480"/>
          <w:marRight w:val="0"/>
          <w:marTop w:val="0"/>
          <w:marBottom w:val="0"/>
          <w:divBdr>
            <w:top w:val="none" w:sz="0" w:space="0" w:color="auto"/>
            <w:left w:val="none" w:sz="0" w:space="0" w:color="auto"/>
            <w:bottom w:val="none" w:sz="0" w:space="0" w:color="auto"/>
            <w:right w:val="none" w:sz="0" w:space="0" w:color="auto"/>
          </w:divBdr>
        </w:div>
        <w:div w:id="1034891679">
          <w:marLeft w:val="480"/>
          <w:marRight w:val="0"/>
          <w:marTop w:val="0"/>
          <w:marBottom w:val="0"/>
          <w:divBdr>
            <w:top w:val="none" w:sz="0" w:space="0" w:color="auto"/>
            <w:left w:val="none" w:sz="0" w:space="0" w:color="auto"/>
            <w:bottom w:val="none" w:sz="0" w:space="0" w:color="auto"/>
            <w:right w:val="none" w:sz="0" w:space="0" w:color="auto"/>
          </w:divBdr>
        </w:div>
        <w:div w:id="1045760439">
          <w:marLeft w:val="480"/>
          <w:marRight w:val="0"/>
          <w:marTop w:val="0"/>
          <w:marBottom w:val="0"/>
          <w:divBdr>
            <w:top w:val="none" w:sz="0" w:space="0" w:color="auto"/>
            <w:left w:val="none" w:sz="0" w:space="0" w:color="auto"/>
            <w:bottom w:val="none" w:sz="0" w:space="0" w:color="auto"/>
            <w:right w:val="none" w:sz="0" w:space="0" w:color="auto"/>
          </w:divBdr>
        </w:div>
        <w:div w:id="1124884299">
          <w:marLeft w:val="480"/>
          <w:marRight w:val="0"/>
          <w:marTop w:val="0"/>
          <w:marBottom w:val="0"/>
          <w:divBdr>
            <w:top w:val="none" w:sz="0" w:space="0" w:color="auto"/>
            <w:left w:val="none" w:sz="0" w:space="0" w:color="auto"/>
            <w:bottom w:val="none" w:sz="0" w:space="0" w:color="auto"/>
            <w:right w:val="none" w:sz="0" w:space="0" w:color="auto"/>
          </w:divBdr>
        </w:div>
        <w:div w:id="1131556857">
          <w:marLeft w:val="480"/>
          <w:marRight w:val="0"/>
          <w:marTop w:val="0"/>
          <w:marBottom w:val="0"/>
          <w:divBdr>
            <w:top w:val="none" w:sz="0" w:space="0" w:color="auto"/>
            <w:left w:val="none" w:sz="0" w:space="0" w:color="auto"/>
            <w:bottom w:val="none" w:sz="0" w:space="0" w:color="auto"/>
            <w:right w:val="none" w:sz="0" w:space="0" w:color="auto"/>
          </w:divBdr>
        </w:div>
        <w:div w:id="1182890076">
          <w:marLeft w:val="480"/>
          <w:marRight w:val="0"/>
          <w:marTop w:val="0"/>
          <w:marBottom w:val="0"/>
          <w:divBdr>
            <w:top w:val="none" w:sz="0" w:space="0" w:color="auto"/>
            <w:left w:val="none" w:sz="0" w:space="0" w:color="auto"/>
            <w:bottom w:val="none" w:sz="0" w:space="0" w:color="auto"/>
            <w:right w:val="none" w:sz="0" w:space="0" w:color="auto"/>
          </w:divBdr>
        </w:div>
        <w:div w:id="1235625662">
          <w:marLeft w:val="480"/>
          <w:marRight w:val="0"/>
          <w:marTop w:val="0"/>
          <w:marBottom w:val="0"/>
          <w:divBdr>
            <w:top w:val="none" w:sz="0" w:space="0" w:color="auto"/>
            <w:left w:val="none" w:sz="0" w:space="0" w:color="auto"/>
            <w:bottom w:val="none" w:sz="0" w:space="0" w:color="auto"/>
            <w:right w:val="none" w:sz="0" w:space="0" w:color="auto"/>
          </w:divBdr>
        </w:div>
        <w:div w:id="1256866127">
          <w:marLeft w:val="480"/>
          <w:marRight w:val="0"/>
          <w:marTop w:val="0"/>
          <w:marBottom w:val="0"/>
          <w:divBdr>
            <w:top w:val="none" w:sz="0" w:space="0" w:color="auto"/>
            <w:left w:val="none" w:sz="0" w:space="0" w:color="auto"/>
            <w:bottom w:val="none" w:sz="0" w:space="0" w:color="auto"/>
            <w:right w:val="none" w:sz="0" w:space="0" w:color="auto"/>
          </w:divBdr>
        </w:div>
        <w:div w:id="1307931539">
          <w:marLeft w:val="480"/>
          <w:marRight w:val="0"/>
          <w:marTop w:val="0"/>
          <w:marBottom w:val="0"/>
          <w:divBdr>
            <w:top w:val="none" w:sz="0" w:space="0" w:color="auto"/>
            <w:left w:val="none" w:sz="0" w:space="0" w:color="auto"/>
            <w:bottom w:val="none" w:sz="0" w:space="0" w:color="auto"/>
            <w:right w:val="none" w:sz="0" w:space="0" w:color="auto"/>
          </w:divBdr>
        </w:div>
        <w:div w:id="1334142598">
          <w:marLeft w:val="480"/>
          <w:marRight w:val="0"/>
          <w:marTop w:val="0"/>
          <w:marBottom w:val="0"/>
          <w:divBdr>
            <w:top w:val="none" w:sz="0" w:space="0" w:color="auto"/>
            <w:left w:val="none" w:sz="0" w:space="0" w:color="auto"/>
            <w:bottom w:val="none" w:sz="0" w:space="0" w:color="auto"/>
            <w:right w:val="none" w:sz="0" w:space="0" w:color="auto"/>
          </w:divBdr>
        </w:div>
        <w:div w:id="1382097106">
          <w:marLeft w:val="480"/>
          <w:marRight w:val="0"/>
          <w:marTop w:val="0"/>
          <w:marBottom w:val="0"/>
          <w:divBdr>
            <w:top w:val="none" w:sz="0" w:space="0" w:color="auto"/>
            <w:left w:val="none" w:sz="0" w:space="0" w:color="auto"/>
            <w:bottom w:val="none" w:sz="0" w:space="0" w:color="auto"/>
            <w:right w:val="none" w:sz="0" w:space="0" w:color="auto"/>
          </w:divBdr>
        </w:div>
        <w:div w:id="1434781164">
          <w:marLeft w:val="480"/>
          <w:marRight w:val="0"/>
          <w:marTop w:val="0"/>
          <w:marBottom w:val="0"/>
          <w:divBdr>
            <w:top w:val="none" w:sz="0" w:space="0" w:color="auto"/>
            <w:left w:val="none" w:sz="0" w:space="0" w:color="auto"/>
            <w:bottom w:val="none" w:sz="0" w:space="0" w:color="auto"/>
            <w:right w:val="none" w:sz="0" w:space="0" w:color="auto"/>
          </w:divBdr>
        </w:div>
        <w:div w:id="1458061657">
          <w:marLeft w:val="480"/>
          <w:marRight w:val="0"/>
          <w:marTop w:val="0"/>
          <w:marBottom w:val="0"/>
          <w:divBdr>
            <w:top w:val="none" w:sz="0" w:space="0" w:color="auto"/>
            <w:left w:val="none" w:sz="0" w:space="0" w:color="auto"/>
            <w:bottom w:val="none" w:sz="0" w:space="0" w:color="auto"/>
            <w:right w:val="none" w:sz="0" w:space="0" w:color="auto"/>
          </w:divBdr>
        </w:div>
        <w:div w:id="1527674428">
          <w:marLeft w:val="480"/>
          <w:marRight w:val="0"/>
          <w:marTop w:val="0"/>
          <w:marBottom w:val="0"/>
          <w:divBdr>
            <w:top w:val="none" w:sz="0" w:space="0" w:color="auto"/>
            <w:left w:val="none" w:sz="0" w:space="0" w:color="auto"/>
            <w:bottom w:val="none" w:sz="0" w:space="0" w:color="auto"/>
            <w:right w:val="none" w:sz="0" w:space="0" w:color="auto"/>
          </w:divBdr>
        </w:div>
        <w:div w:id="1531190075">
          <w:marLeft w:val="480"/>
          <w:marRight w:val="0"/>
          <w:marTop w:val="0"/>
          <w:marBottom w:val="0"/>
          <w:divBdr>
            <w:top w:val="none" w:sz="0" w:space="0" w:color="auto"/>
            <w:left w:val="none" w:sz="0" w:space="0" w:color="auto"/>
            <w:bottom w:val="none" w:sz="0" w:space="0" w:color="auto"/>
            <w:right w:val="none" w:sz="0" w:space="0" w:color="auto"/>
          </w:divBdr>
        </w:div>
        <w:div w:id="1601137815">
          <w:marLeft w:val="480"/>
          <w:marRight w:val="0"/>
          <w:marTop w:val="0"/>
          <w:marBottom w:val="0"/>
          <w:divBdr>
            <w:top w:val="none" w:sz="0" w:space="0" w:color="auto"/>
            <w:left w:val="none" w:sz="0" w:space="0" w:color="auto"/>
            <w:bottom w:val="none" w:sz="0" w:space="0" w:color="auto"/>
            <w:right w:val="none" w:sz="0" w:space="0" w:color="auto"/>
          </w:divBdr>
        </w:div>
        <w:div w:id="1698966971">
          <w:marLeft w:val="480"/>
          <w:marRight w:val="0"/>
          <w:marTop w:val="0"/>
          <w:marBottom w:val="0"/>
          <w:divBdr>
            <w:top w:val="none" w:sz="0" w:space="0" w:color="auto"/>
            <w:left w:val="none" w:sz="0" w:space="0" w:color="auto"/>
            <w:bottom w:val="none" w:sz="0" w:space="0" w:color="auto"/>
            <w:right w:val="none" w:sz="0" w:space="0" w:color="auto"/>
          </w:divBdr>
        </w:div>
        <w:div w:id="1743527293">
          <w:marLeft w:val="480"/>
          <w:marRight w:val="0"/>
          <w:marTop w:val="0"/>
          <w:marBottom w:val="0"/>
          <w:divBdr>
            <w:top w:val="none" w:sz="0" w:space="0" w:color="auto"/>
            <w:left w:val="none" w:sz="0" w:space="0" w:color="auto"/>
            <w:bottom w:val="none" w:sz="0" w:space="0" w:color="auto"/>
            <w:right w:val="none" w:sz="0" w:space="0" w:color="auto"/>
          </w:divBdr>
        </w:div>
        <w:div w:id="1750997525">
          <w:marLeft w:val="480"/>
          <w:marRight w:val="0"/>
          <w:marTop w:val="0"/>
          <w:marBottom w:val="0"/>
          <w:divBdr>
            <w:top w:val="none" w:sz="0" w:space="0" w:color="auto"/>
            <w:left w:val="none" w:sz="0" w:space="0" w:color="auto"/>
            <w:bottom w:val="none" w:sz="0" w:space="0" w:color="auto"/>
            <w:right w:val="none" w:sz="0" w:space="0" w:color="auto"/>
          </w:divBdr>
        </w:div>
        <w:div w:id="1753232025">
          <w:marLeft w:val="480"/>
          <w:marRight w:val="0"/>
          <w:marTop w:val="0"/>
          <w:marBottom w:val="0"/>
          <w:divBdr>
            <w:top w:val="none" w:sz="0" w:space="0" w:color="auto"/>
            <w:left w:val="none" w:sz="0" w:space="0" w:color="auto"/>
            <w:bottom w:val="none" w:sz="0" w:space="0" w:color="auto"/>
            <w:right w:val="none" w:sz="0" w:space="0" w:color="auto"/>
          </w:divBdr>
        </w:div>
        <w:div w:id="1768845035">
          <w:marLeft w:val="480"/>
          <w:marRight w:val="0"/>
          <w:marTop w:val="0"/>
          <w:marBottom w:val="0"/>
          <w:divBdr>
            <w:top w:val="none" w:sz="0" w:space="0" w:color="auto"/>
            <w:left w:val="none" w:sz="0" w:space="0" w:color="auto"/>
            <w:bottom w:val="none" w:sz="0" w:space="0" w:color="auto"/>
            <w:right w:val="none" w:sz="0" w:space="0" w:color="auto"/>
          </w:divBdr>
        </w:div>
        <w:div w:id="1811945542">
          <w:marLeft w:val="480"/>
          <w:marRight w:val="0"/>
          <w:marTop w:val="0"/>
          <w:marBottom w:val="0"/>
          <w:divBdr>
            <w:top w:val="none" w:sz="0" w:space="0" w:color="auto"/>
            <w:left w:val="none" w:sz="0" w:space="0" w:color="auto"/>
            <w:bottom w:val="none" w:sz="0" w:space="0" w:color="auto"/>
            <w:right w:val="none" w:sz="0" w:space="0" w:color="auto"/>
          </w:divBdr>
        </w:div>
        <w:div w:id="1819571798">
          <w:marLeft w:val="480"/>
          <w:marRight w:val="0"/>
          <w:marTop w:val="0"/>
          <w:marBottom w:val="0"/>
          <w:divBdr>
            <w:top w:val="none" w:sz="0" w:space="0" w:color="auto"/>
            <w:left w:val="none" w:sz="0" w:space="0" w:color="auto"/>
            <w:bottom w:val="none" w:sz="0" w:space="0" w:color="auto"/>
            <w:right w:val="none" w:sz="0" w:space="0" w:color="auto"/>
          </w:divBdr>
        </w:div>
        <w:div w:id="1864778068">
          <w:marLeft w:val="480"/>
          <w:marRight w:val="0"/>
          <w:marTop w:val="0"/>
          <w:marBottom w:val="0"/>
          <w:divBdr>
            <w:top w:val="none" w:sz="0" w:space="0" w:color="auto"/>
            <w:left w:val="none" w:sz="0" w:space="0" w:color="auto"/>
            <w:bottom w:val="none" w:sz="0" w:space="0" w:color="auto"/>
            <w:right w:val="none" w:sz="0" w:space="0" w:color="auto"/>
          </w:divBdr>
        </w:div>
        <w:div w:id="1935893361">
          <w:marLeft w:val="480"/>
          <w:marRight w:val="0"/>
          <w:marTop w:val="0"/>
          <w:marBottom w:val="0"/>
          <w:divBdr>
            <w:top w:val="none" w:sz="0" w:space="0" w:color="auto"/>
            <w:left w:val="none" w:sz="0" w:space="0" w:color="auto"/>
            <w:bottom w:val="none" w:sz="0" w:space="0" w:color="auto"/>
            <w:right w:val="none" w:sz="0" w:space="0" w:color="auto"/>
          </w:divBdr>
        </w:div>
        <w:div w:id="1954285184">
          <w:marLeft w:val="480"/>
          <w:marRight w:val="0"/>
          <w:marTop w:val="0"/>
          <w:marBottom w:val="0"/>
          <w:divBdr>
            <w:top w:val="none" w:sz="0" w:space="0" w:color="auto"/>
            <w:left w:val="none" w:sz="0" w:space="0" w:color="auto"/>
            <w:bottom w:val="none" w:sz="0" w:space="0" w:color="auto"/>
            <w:right w:val="none" w:sz="0" w:space="0" w:color="auto"/>
          </w:divBdr>
        </w:div>
        <w:div w:id="1988851769">
          <w:marLeft w:val="480"/>
          <w:marRight w:val="0"/>
          <w:marTop w:val="0"/>
          <w:marBottom w:val="0"/>
          <w:divBdr>
            <w:top w:val="none" w:sz="0" w:space="0" w:color="auto"/>
            <w:left w:val="none" w:sz="0" w:space="0" w:color="auto"/>
            <w:bottom w:val="none" w:sz="0" w:space="0" w:color="auto"/>
            <w:right w:val="none" w:sz="0" w:space="0" w:color="auto"/>
          </w:divBdr>
        </w:div>
        <w:div w:id="1991009122">
          <w:marLeft w:val="480"/>
          <w:marRight w:val="0"/>
          <w:marTop w:val="0"/>
          <w:marBottom w:val="0"/>
          <w:divBdr>
            <w:top w:val="none" w:sz="0" w:space="0" w:color="auto"/>
            <w:left w:val="none" w:sz="0" w:space="0" w:color="auto"/>
            <w:bottom w:val="none" w:sz="0" w:space="0" w:color="auto"/>
            <w:right w:val="none" w:sz="0" w:space="0" w:color="auto"/>
          </w:divBdr>
        </w:div>
        <w:div w:id="1991513980">
          <w:marLeft w:val="480"/>
          <w:marRight w:val="0"/>
          <w:marTop w:val="0"/>
          <w:marBottom w:val="0"/>
          <w:divBdr>
            <w:top w:val="none" w:sz="0" w:space="0" w:color="auto"/>
            <w:left w:val="none" w:sz="0" w:space="0" w:color="auto"/>
            <w:bottom w:val="none" w:sz="0" w:space="0" w:color="auto"/>
            <w:right w:val="none" w:sz="0" w:space="0" w:color="auto"/>
          </w:divBdr>
        </w:div>
        <w:div w:id="2012560201">
          <w:marLeft w:val="480"/>
          <w:marRight w:val="0"/>
          <w:marTop w:val="0"/>
          <w:marBottom w:val="0"/>
          <w:divBdr>
            <w:top w:val="none" w:sz="0" w:space="0" w:color="auto"/>
            <w:left w:val="none" w:sz="0" w:space="0" w:color="auto"/>
            <w:bottom w:val="none" w:sz="0" w:space="0" w:color="auto"/>
            <w:right w:val="none" w:sz="0" w:space="0" w:color="auto"/>
          </w:divBdr>
        </w:div>
        <w:div w:id="2094738879">
          <w:marLeft w:val="480"/>
          <w:marRight w:val="0"/>
          <w:marTop w:val="0"/>
          <w:marBottom w:val="0"/>
          <w:divBdr>
            <w:top w:val="none" w:sz="0" w:space="0" w:color="auto"/>
            <w:left w:val="none" w:sz="0" w:space="0" w:color="auto"/>
            <w:bottom w:val="none" w:sz="0" w:space="0" w:color="auto"/>
            <w:right w:val="none" w:sz="0" w:space="0" w:color="auto"/>
          </w:divBdr>
        </w:div>
      </w:divsChild>
    </w:div>
    <w:div w:id="196941297">
      <w:bodyDiv w:val="1"/>
      <w:marLeft w:val="0"/>
      <w:marRight w:val="0"/>
      <w:marTop w:val="0"/>
      <w:marBottom w:val="0"/>
      <w:divBdr>
        <w:top w:val="none" w:sz="0" w:space="0" w:color="auto"/>
        <w:left w:val="none" w:sz="0" w:space="0" w:color="auto"/>
        <w:bottom w:val="none" w:sz="0" w:space="0" w:color="auto"/>
        <w:right w:val="none" w:sz="0" w:space="0" w:color="auto"/>
      </w:divBdr>
    </w:div>
    <w:div w:id="198249696">
      <w:marLeft w:val="480"/>
      <w:marRight w:val="0"/>
      <w:marTop w:val="0"/>
      <w:marBottom w:val="0"/>
      <w:divBdr>
        <w:top w:val="none" w:sz="0" w:space="0" w:color="auto"/>
        <w:left w:val="none" w:sz="0" w:space="0" w:color="auto"/>
        <w:bottom w:val="none" w:sz="0" w:space="0" w:color="auto"/>
        <w:right w:val="none" w:sz="0" w:space="0" w:color="auto"/>
      </w:divBdr>
    </w:div>
    <w:div w:id="198665723">
      <w:bodyDiv w:val="1"/>
      <w:marLeft w:val="0"/>
      <w:marRight w:val="0"/>
      <w:marTop w:val="0"/>
      <w:marBottom w:val="0"/>
      <w:divBdr>
        <w:top w:val="none" w:sz="0" w:space="0" w:color="auto"/>
        <w:left w:val="none" w:sz="0" w:space="0" w:color="auto"/>
        <w:bottom w:val="none" w:sz="0" w:space="0" w:color="auto"/>
        <w:right w:val="none" w:sz="0" w:space="0" w:color="auto"/>
      </w:divBdr>
    </w:div>
    <w:div w:id="198788061">
      <w:marLeft w:val="480"/>
      <w:marRight w:val="0"/>
      <w:marTop w:val="0"/>
      <w:marBottom w:val="0"/>
      <w:divBdr>
        <w:top w:val="none" w:sz="0" w:space="0" w:color="auto"/>
        <w:left w:val="none" w:sz="0" w:space="0" w:color="auto"/>
        <w:bottom w:val="none" w:sz="0" w:space="0" w:color="auto"/>
        <w:right w:val="none" w:sz="0" w:space="0" w:color="auto"/>
      </w:divBdr>
    </w:div>
    <w:div w:id="200098562">
      <w:bodyDiv w:val="1"/>
      <w:marLeft w:val="0"/>
      <w:marRight w:val="0"/>
      <w:marTop w:val="0"/>
      <w:marBottom w:val="0"/>
      <w:divBdr>
        <w:top w:val="none" w:sz="0" w:space="0" w:color="auto"/>
        <w:left w:val="none" w:sz="0" w:space="0" w:color="auto"/>
        <w:bottom w:val="none" w:sz="0" w:space="0" w:color="auto"/>
        <w:right w:val="none" w:sz="0" w:space="0" w:color="auto"/>
      </w:divBdr>
    </w:div>
    <w:div w:id="200284521">
      <w:marLeft w:val="480"/>
      <w:marRight w:val="0"/>
      <w:marTop w:val="0"/>
      <w:marBottom w:val="0"/>
      <w:divBdr>
        <w:top w:val="none" w:sz="0" w:space="0" w:color="auto"/>
        <w:left w:val="none" w:sz="0" w:space="0" w:color="auto"/>
        <w:bottom w:val="none" w:sz="0" w:space="0" w:color="auto"/>
        <w:right w:val="none" w:sz="0" w:space="0" w:color="auto"/>
      </w:divBdr>
    </w:div>
    <w:div w:id="200359423">
      <w:marLeft w:val="480"/>
      <w:marRight w:val="0"/>
      <w:marTop w:val="0"/>
      <w:marBottom w:val="0"/>
      <w:divBdr>
        <w:top w:val="none" w:sz="0" w:space="0" w:color="auto"/>
        <w:left w:val="none" w:sz="0" w:space="0" w:color="auto"/>
        <w:bottom w:val="none" w:sz="0" w:space="0" w:color="auto"/>
        <w:right w:val="none" w:sz="0" w:space="0" w:color="auto"/>
      </w:divBdr>
    </w:div>
    <w:div w:id="200869528">
      <w:marLeft w:val="480"/>
      <w:marRight w:val="0"/>
      <w:marTop w:val="0"/>
      <w:marBottom w:val="0"/>
      <w:divBdr>
        <w:top w:val="none" w:sz="0" w:space="0" w:color="auto"/>
        <w:left w:val="none" w:sz="0" w:space="0" w:color="auto"/>
        <w:bottom w:val="none" w:sz="0" w:space="0" w:color="auto"/>
        <w:right w:val="none" w:sz="0" w:space="0" w:color="auto"/>
      </w:divBdr>
    </w:div>
    <w:div w:id="201093228">
      <w:marLeft w:val="480"/>
      <w:marRight w:val="0"/>
      <w:marTop w:val="0"/>
      <w:marBottom w:val="0"/>
      <w:divBdr>
        <w:top w:val="none" w:sz="0" w:space="0" w:color="auto"/>
        <w:left w:val="none" w:sz="0" w:space="0" w:color="auto"/>
        <w:bottom w:val="none" w:sz="0" w:space="0" w:color="auto"/>
        <w:right w:val="none" w:sz="0" w:space="0" w:color="auto"/>
      </w:divBdr>
    </w:div>
    <w:div w:id="201865070">
      <w:marLeft w:val="480"/>
      <w:marRight w:val="0"/>
      <w:marTop w:val="0"/>
      <w:marBottom w:val="0"/>
      <w:divBdr>
        <w:top w:val="none" w:sz="0" w:space="0" w:color="auto"/>
        <w:left w:val="none" w:sz="0" w:space="0" w:color="auto"/>
        <w:bottom w:val="none" w:sz="0" w:space="0" w:color="auto"/>
        <w:right w:val="none" w:sz="0" w:space="0" w:color="auto"/>
      </w:divBdr>
    </w:div>
    <w:div w:id="201868629">
      <w:marLeft w:val="480"/>
      <w:marRight w:val="0"/>
      <w:marTop w:val="0"/>
      <w:marBottom w:val="0"/>
      <w:divBdr>
        <w:top w:val="none" w:sz="0" w:space="0" w:color="auto"/>
        <w:left w:val="none" w:sz="0" w:space="0" w:color="auto"/>
        <w:bottom w:val="none" w:sz="0" w:space="0" w:color="auto"/>
        <w:right w:val="none" w:sz="0" w:space="0" w:color="auto"/>
      </w:divBdr>
    </w:div>
    <w:div w:id="202254257">
      <w:marLeft w:val="480"/>
      <w:marRight w:val="0"/>
      <w:marTop w:val="0"/>
      <w:marBottom w:val="0"/>
      <w:divBdr>
        <w:top w:val="none" w:sz="0" w:space="0" w:color="auto"/>
        <w:left w:val="none" w:sz="0" w:space="0" w:color="auto"/>
        <w:bottom w:val="none" w:sz="0" w:space="0" w:color="auto"/>
        <w:right w:val="none" w:sz="0" w:space="0" w:color="auto"/>
      </w:divBdr>
    </w:div>
    <w:div w:id="202333770">
      <w:bodyDiv w:val="1"/>
      <w:marLeft w:val="0"/>
      <w:marRight w:val="0"/>
      <w:marTop w:val="0"/>
      <w:marBottom w:val="0"/>
      <w:divBdr>
        <w:top w:val="none" w:sz="0" w:space="0" w:color="auto"/>
        <w:left w:val="none" w:sz="0" w:space="0" w:color="auto"/>
        <w:bottom w:val="none" w:sz="0" w:space="0" w:color="auto"/>
        <w:right w:val="none" w:sz="0" w:space="0" w:color="auto"/>
      </w:divBdr>
    </w:div>
    <w:div w:id="203180054">
      <w:bodyDiv w:val="1"/>
      <w:marLeft w:val="0"/>
      <w:marRight w:val="0"/>
      <w:marTop w:val="0"/>
      <w:marBottom w:val="0"/>
      <w:divBdr>
        <w:top w:val="none" w:sz="0" w:space="0" w:color="auto"/>
        <w:left w:val="none" w:sz="0" w:space="0" w:color="auto"/>
        <w:bottom w:val="none" w:sz="0" w:space="0" w:color="auto"/>
        <w:right w:val="none" w:sz="0" w:space="0" w:color="auto"/>
      </w:divBdr>
    </w:div>
    <w:div w:id="204950433">
      <w:marLeft w:val="480"/>
      <w:marRight w:val="0"/>
      <w:marTop w:val="0"/>
      <w:marBottom w:val="0"/>
      <w:divBdr>
        <w:top w:val="none" w:sz="0" w:space="0" w:color="auto"/>
        <w:left w:val="none" w:sz="0" w:space="0" w:color="auto"/>
        <w:bottom w:val="none" w:sz="0" w:space="0" w:color="auto"/>
        <w:right w:val="none" w:sz="0" w:space="0" w:color="auto"/>
      </w:divBdr>
    </w:div>
    <w:div w:id="205069350">
      <w:marLeft w:val="480"/>
      <w:marRight w:val="0"/>
      <w:marTop w:val="0"/>
      <w:marBottom w:val="0"/>
      <w:divBdr>
        <w:top w:val="none" w:sz="0" w:space="0" w:color="auto"/>
        <w:left w:val="none" w:sz="0" w:space="0" w:color="auto"/>
        <w:bottom w:val="none" w:sz="0" w:space="0" w:color="auto"/>
        <w:right w:val="none" w:sz="0" w:space="0" w:color="auto"/>
      </w:divBdr>
    </w:div>
    <w:div w:id="205410992">
      <w:marLeft w:val="480"/>
      <w:marRight w:val="0"/>
      <w:marTop w:val="0"/>
      <w:marBottom w:val="0"/>
      <w:divBdr>
        <w:top w:val="none" w:sz="0" w:space="0" w:color="auto"/>
        <w:left w:val="none" w:sz="0" w:space="0" w:color="auto"/>
        <w:bottom w:val="none" w:sz="0" w:space="0" w:color="auto"/>
        <w:right w:val="none" w:sz="0" w:space="0" w:color="auto"/>
      </w:divBdr>
    </w:div>
    <w:div w:id="205877019">
      <w:marLeft w:val="480"/>
      <w:marRight w:val="0"/>
      <w:marTop w:val="0"/>
      <w:marBottom w:val="0"/>
      <w:divBdr>
        <w:top w:val="none" w:sz="0" w:space="0" w:color="auto"/>
        <w:left w:val="none" w:sz="0" w:space="0" w:color="auto"/>
        <w:bottom w:val="none" w:sz="0" w:space="0" w:color="auto"/>
        <w:right w:val="none" w:sz="0" w:space="0" w:color="auto"/>
      </w:divBdr>
    </w:div>
    <w:div w:id="206183839">
      <w:bodyDiv w:val="1"/>
      <w:marLeft w:val="0"/>
      <w:marRight w:val="0"/>
      <w:marTop w:val="0"/>
      <w:marBottom w:val="0"/>
      <w:divBdr>
        <w:top w:val="none" w:sz="0" w:space="0" w:color="auto"/>
        <w:left w:val="none" w:sz="0" w:space="0" w:color="auto"/>
        <w:bottom w:val="none" w:sz="0" w:space="0" w:color="auto"/>
        <w:right w:val="none" w:sz="0" w:space="0" w:color="auto"/>
      </w:divBdr>
    </w:div>
    <w:div w:id="206919092">
      <w:bodyDiv w:val="1"/>
      <w:marLeft w:val="0"/>
      <w:marRight w:val="0"/>
      <w:marTop w:val="0"/>
      <w:marBottom w:val="0"/>
      <w:divBdr>
        <w:top w:val="none" w:sz="0" w:space="0" w:color="auto"/>
        <w:left w:val="none" w:sz="0" w:space="0" w:color="auto"/>
        <w:bottom w:val="none" w:sz="0" w:space="0" w:color="auto"/>
        <w:right w:val="none" w:sz="0" w:space="0" w:color="auto"/>
      </w:divBdr>
    </w:div>
    <w:div w:id="208303456">
      <w:bodyDiv w:val="1"/>
      <w:marLeft w:val="0"/>
      <w:marRight w:val="0"/>
      <w:marTop w:val="0"/>
      <w:marBottom w:val="0"/>
      <w:divBdr>
        <w:top w:val="none" w:sz="0" w:space="0" w:color="auto"/>
        <w:left w:val="none" w:sz="0" w:space="0" w:color="auto"/>
        <w:bottom w:val="none" w:sz="0" w:space="0" w:color="auto"/>
        <w:right w:val="none" w:sz="0" w:space="0" w:color="auto"/>
      </w:divBdr>
    </w:div>
    <w:div w:id="208425013">
      <w:marLeft w:val="480"/>
      <w:marRight w:val="0"/>
      <w:marTop w:val="0"/>
      <w:marBottom w:val="0"/>
      <w:divBdr>
        <w:top w:val="none" w:sz="0" w:space="0" w:color="auto"/>
        <w:left w:val="none" w:sz="0" w:space="0" w:color="auto"/>
        <w:bottom w:val="none" w:sz="0" w:space="0" w:color="auto"/>
        <w:right w:val="none" w:sz="0" w:space="0" w:color="auto"/>
      </w:divBdr>
    </w:div>
    <w:div w:id="209540546">
      <w:marLeft w:val="480"/>
      <w:marRight w:val="0"/>
      <w:marTop w:val="0"/>
      <w:marBottom w:val="0"/>
      <w:divBdr>
        <w:top w:val="none" w:sz="0" w:space="0" w:color="auto"/>
        <w:left w:val="none" w:sz="0" w:space="0" w:color="auto"/>
        <w:bottom w:val="none" w:sz="0" w:space="0" w:color="auto"/>
        <w:right w:val="none" w:sz="0" w:space="0" w:color="auto"/>
      </w:divBdr>
    </w:div>
    <w:div w:id="209726529">
      <w:bodyDiv w:val="1"/>
      <w:marLeft w:val="0"/>
      <w:marRight w:val="0"/>
      <w:marTop w:val="0"/>
      <w:marBottom w:val="0"/>
      <w:divBdr>
        <w:top w:val="none" w:sz="0" w:space="0" w:color="auto"/>
        <w:left w:val="none" w:sz="0" w:space="0" w:color="auto"/>
        <w:bottom w:val="none" w:sz="0" w:space="0" w:color="auto"/>
        <w:right w:val="none" w:sz="0" w:space="0" w:color="auto"/>
      </w:divBdr>
    </w:div>
    <w:div w:id="209851336">
      <w:bodyDiv w:val="1"/>
      <w:marLeft w:val="0"/>
      <w:marRight w:val="0"/>
      <w:marTop w:val="0"/>
      <w:marBottom w:val="0"/>
      <w:divBdr>
        <w:top w:val="none" w:sz="0" w:space="0" w:color="auto"/>
        <w:left w:val="none" w:sz="0" w:space="0" w:color="auto"/>
        <w:bottom w:val="none" w:sz="0" w:space="0" w:color="auto"/>
        <w:right w:val="none" w:sz="0" w:space="0" w:color="auto"/>
      </w:divBdr>
    </w:div>
    <w:div w:id="210730126">
      <w:marLeft w:val="480"/>
      <w:marRight w:val="0"/>
      <w:marTop w:val="0"/>
      <w:marBottom w:val="0"/>
      <w:divBdr>
        <w:top w:val="none" w:sz="0" w:space="0" w:color="auto"/>
        <w:left w:val="none" w:sz="0" w:space="0" w:color="auto"/>
        <w:bottom w:val="none" w:sz="0" w:space="0" w:color="auto"/>
        <w:right w:val="none" w:sz="0" w:space="0" w:color="auto"/>
      </w:divBdr>
    </w:div>
    <w:div w:id="211773590">
      <w:bodyDiv w:val="1"/>
      <w:marLeft w:val="0"/>
      <w:marRight w:val="0"/>
      <w:marTop w:val="0"/>
      <w:marBottom w:val="0"/>
      <w:divBdr>
        <w:top w:val="none" w:sz="0" w:space="0" w:color="auto"/>
        <w:left w:val="none" w:sz="0" w:space="0" w:color="auto"/>
        <w:bottom w:val="none" w:sz="0" w:space="0" w:color="auto"/>
        <w:right w:val="none" w:sz="0" w:space="0" w:color="auto"/>
      </w:divBdr>
      <w:divsChild>
        <w:div w:id="5332051">
          <w:marLeft w:val="480"/>
          <w:marRight w:val="0"/>
          <w:marTop w:val="0"/>
          <w:marBottom w:val="0"/>
          <w:divBdr>
            <w:top w:val="none" w:sz="0" w:space="0" w:color="auto"/>
            <w:left w:val="none" w:sz="0" w:space="0" w:color="auto"/>
            <w:bottom w:val="none" w:sz="0" w:space="0" w:color="auto"/>
            <w:right w:val="none" w:sz="0" w:space="0" w:color="auto"/>
          </w:divBdr>
        </w:div>
        <w:div w:id="18434706">
          <w:marLeft w:val="480"/>
          <w:marRight w:val="0"/>
          <w:marTop w:val="0"/>
          <w:marBottom w:val="0"/>
          <w:divBdr>
            <w:top w:val="none" w:sz="0" w:space="0" w:color="auto"/>
            <w:left w:val="none" w:sz="0" w:space="0" w:color="auto"/>
            <w:bottom w:val="none" w:sz="0" w:space="0" w:color="auto"/>
            <w:right w:val="none" w:sz="0" w:space="0" w:color="auto"/>
          </w:divBdr>
        </w:div>
        <w:div w:id="35551681">
          <w:marLeft w:val="480"/>
          <w:marRight w:val="0"/>
          <w:marTop w:val="0"/>
          <w:marBottom w:val="0"/>
          <w:divBdr>
            <w:top w:val="none" w:sz="0" w:space="0" w:color="auto"/>
            <w:left w:val="none" w:sz="0" w:space="0" w:color="auto"/>
            <w:bottom w:val="none" w:sz="0" w:space="0" w:color="auto"/>
            <w:right w:val="none" w:sz="0" w:space="0" w:color="auto"/>
          </w:divBdr>
        </w:div>
        <w:div w:id="48192513">
          <w:marLeft w:val="480"/>
          <w:marRight w:val="0"/>
          <w:marTop w:val="0"/>
          <w:marBottom w:val="0"/>
          <w:divBdr>
            <w:top w:val="none" w:sz="0" w:space="0" w:color="auto"/>
            <w:left w:val="none" w:sz="0" w:space="0" w:color="auto"/>
            <w:bottom w:val="none" w:sz="0" w:space="0" w:color="auto"/>
            <w:right w:val="none" w:sz="0" w:space="0" w:color="auto"/>
          </w:divBdr>
        </w:div>
        <w:div w:id="58597407">
          <w:marLeft w:val="480"/>
          <w:marRight w:val="0"/>
          <w:marTop w:val="0"/>
          <w:marBottom w:val="0"/>
          <w:divBdr>
            <w:top w:val="none" w:sz="0" w:space="0" w:color="auto"/>
            <w:left w:val="none" w:sz="0" w:space="0" w:color="auto"/>
            <w:bottom w:val="none" w:sz="0" w:space="0" w:color="auto"/>
            <w:right w:val="none" w:sz="0" w:space="0" w:color="auto"/>
          </w:divBdr>
        </w:div>
        <w:div w:id="84812402">
          <w:marLeft w:val="480"/>
          <w:marRight w:val="0"/>
          <w:marTop w:val="0"/>
          <w:marBottom w:val="0"/>
          <w:divBdr>
            <w:top w:val="none" w:sz="0" w:space="0" w:color="auto"/>
            <w:left w:val="none" w:sz="0" w:space="0" w:color="auto"/>
            <w:bottom w:val="none" w:sz="0" w:space="0" w:color="auto"/>
            <w:right w:val="none" w:sz="0" w:space="0" w:color="auto"/>
          </w:divBdr>
        </w:div>
        <w:div w:id="136922377">
          <w:marLeft w:val="480"/>
          <w:marRight w:val="0"/>
          <w:marTop w:val="0"/>
          <w:marBottom w:val="0"/>
          <w:divBdr>
            <w:top w:val="none" w:sz="0" w:space="0" w:color="auto"/>
            <w:left w:val="none" w:sz="0" w:space="0" w:color="auto"/>
            <w:bottom w:val="none" w:sz="0" w:space="0" w:color="auto"/>
            <w:right w:val="none" w:sz="0" w:space="0" w:color="auto"/>
          </w:divBdr>
        </w:div>
        <w:div w:id="157115216">
          <w:marLeft w:val="480"/>
          <w:marRight w:val="0"/>
          <w:marTop w:val="0"/>
          <w:marBottom w:val="0"/>
          <w:divBdr>
            <w:top w:val="none" w:sz="0" w:space="0" w:color="auto"/>
            <w:left w:val="none" w:sz="0" w:space="0" w:color="auto"/>
            <w:bottom w:val="none" w:sz="0" w:space="0" w:color="auto"/>
            <w:right w:val="none" w:sz="0" w:space="0" w:color="auto"/>
          </w:divBdr>
        </w:div>
        <w:div w:id="161707379">
          <w:marLeft w:val="480"/>
          <w:marRight w:val="0"/>
          <w:marTop w:val="0"/>
          <w:marBottom w:val="0"/>
          <w:divBdr>
            <w:top w:val="none" w:sz="0" w:space="0" w:color="auto"/>
            <w:left w:val="none" w:sz="0" w:space="0" w:color="auto"/>
            <w:bottom w:val="none" w:sz="0" w:space="0" w:color="auto"/>
            <w:right w:val="none" w:sz="0" w:space="0" w:color="auto"/>
          </w:divBdr>
        </w:div>
        <w:div w:id="178814542">
          <w:marLeft w:val="480"/>
          <w:marRight w:val="0"/>
          <w:marTop w:val="0"/>
          <w:marBottom w:val="0"/>
          <w:divBdr>
            <w:top w:val="none" w:sz="0" w:space="0" w:color="auto"/>
            <w:left w:val="none" w:sz="0" w:space="0" w:color="auto"/>
            <w:bottom w:val="none" w:sz="0" w:space="0" w:color="auto"/>
            <w:right w:val="none" w:sz="0" w:space="0" w:color="auto"/>
          </w:divBdr>
        </w:div>
        <w:div w:id="223177409">
          <w:marLeft w:val="480"/>
          <w:marRight w:val="0"/>
          <w:marTop w:val="0"/>
          <w:marBottom w:val="0"/>
          <w:divBdr>
            <w:top w:val="none" w:sz="0" w:space="0" w:color="auto"/>
            <w:left w:val="none" w:sz="0" w:space="0" w:color="auto"/>
            <w:bottom w:val="none" w:sz="0" w:space="0" w:color="auto"/>
            <w:right w:val="none" w:sz="0" w:space="0" w:color="auto"/>
          </w:divBdr>
        </w:div>
        <w:div w:id="284623016">
          <w:marLeft w:val="480"/>
          <w:marRight w:val="0"/>
          <w:marTop w:val="0"/>
          <w:marBottom w:val="0"/>
          <w:divBdr>
            <w:top w:val="none" w:sz="0" w:space="0" w:color="auto"/>
            <w:left w:val="none" w:sz="0" w:space="0" w:color="auto"/>
            <w:bottom w:val="none" w:sz="0" w:space="0" w:color="auto"/>
            <w:right w:val="none" w:sz="0" w:space="0" w:color="auto"/>
          </w:divBdr>
        </w:div>
        <w:div w:id="326518113">
          <w:marLeft w:val="480"/>
          <w:marRight w:val="0"/>
          <w:marTop w:val="0"/>
          <w:marBottom w:val="0"/>
          <w:divBdr>
            <w:top w:val="none" w:sz="0" w:space="0" w:color="auto"/>
            <w:left w:val="none" w:sz="0" w:space="0" w:color="auto"/>
            <w:bottom w:val="none" w:sz="0" w:space="0" w:color="auto"/>
            <w:right w:val="none" w:sz="0" w:space="0" w:color="auto"/>
          </w:divBdr>
        </w:div>
        <w:div w:id="393434992">
          <w:marLeft w:val="480"/>
          <w:marRight w:val="0"/>
          <w:marTop w:val="0"/>
          <w:marBottom w:val="0"/>
          <w:divBdr>
            <w:top w:val="none" w:sz="0" w:space="0" w:color="auto"/>
            <w:left w:val="none" w:sz="0" w:space="0" w:color="auto"/>
            <w:bottom w:val="none" w:sz="0" w:space="0" w:color="auto"/>
            <w:right w:val="none" w:sz="0" w:space="0" w:color="auto"/>
          </w:divBdr>
        </w:div>
        <w:div w:id="411514581">
          <w:marLeft w:val="480"/>
          <w:marRight w:val="0"/>
          <w:marTop w:val="0"/>
          <w:marBottom w:val="0"/>
          <w:divBdr>
            <w:top w:val="none" w:sz="0" w:space="0" w:color="auto"/>
            <w:left w:val="none" w:sz="0" w:space="0" w:color="auto"/>
            <w:bottom w:val="none" w:sz="0" w:space="0" w:color="auto"/>
            <w:right w:val="none" w:sz="0" w:space="0" w:color="auto"/>
          </w:divBdr>
        </w:div>
        <w:div w:id="449786425">
          <w:marLeft w:val="480"/>
          <w:marRight w:val="0"/>
          <w:marTop w:val="0"/>
          <w:marBottom w:val="0"/>
          <w:divBdr>
            <w:top w:val="none" w:sz="0" w:space="0" w:color="auto"/>
            <w:left w:val="none" w:sz="0" w:space="0" w:color="auto"/>
            <w:bottom w:val="none" w:sz="0" w:space="0" w:color="auto"/>
            <w:right w:val="none" w:sz="0" w:space="0" w:color="auto"/>
          </w:divBdr>
        </w:div>
        <w:div w:id="514267267">
          <w:marLeft w:val="480"/>
          <w:marRight w:val="0"/>
          <w:marTop w:val="0"/>
          <w:marBottom w:val="0"/>
          <w:divBdr>
            <w:top w:val="none" w:sz="0" w:space="0" w:color="auto"/>
            <w:left w:val="none" w:sz="0" w:space="0" w:color="auto"/>
            <w:bottom w:val="none" w:sz="0" w:space="0" w:color="auto"/>
            <w:right w:val="none" w:sz="0" w:space="0" w:color="auto"/>
          </w:divBdr>
        </w:div>
        <w:div w:id="569929599">
          <w:marLeft w:val="480"/>
          <w:marRight w:val="0"/>
          <w:marTop w:val="0"/>
          <w:marBottom w:val="0"/>
          <w:divBdr>
            <w:top w:val="none" w:sz="0" w:space="0" w:color="auto"/>
            <w:left w:val="none" w:sz="0" w:space="0" w:color="auto"/>
            <w:bottom w:val="none" w:sz="0" w:space="0" w:color="auto"/>
            <w:right w:val="none" w:sz="0" w:space="0" w:color="auto"/>
          </w:divBdr>
        </w:div>
        <w:div w:id="572738415">
          <w:marLeft w:val="480"/>
          <w:marRight w:val="0"/>
          <w:marTop w:val="0"/>
          <w:marBottom w:val="0"/>
          <w:divBdr>
            <w:top w:val="none" w:sz="0" w:space="0" w:color="auto"/>
            <w:left w:val="none" w:sz="0" w:space="0" w:color="auto"/>
            <w:bottom w:val="none" w:sz="0" w:space="0" w:color="auto"/>
            <w:right w:val="none" w:sz="0" w:space="0" w:color="auto"/>
          </w:divBdr>
        </w:div>
        <w:div w:id="603466265">
          <w:marLeft w:val="480"/>
          <w:marRight w:val="0"/>
          <w:marTop w:val="0"/>
          <w:marBottom w:val="0"/>
          <w:divBdr>
            <w:top w:val="none" w:sz="0" w:space="0" w:color="auto"/>
            <w:left w:val="none" w:sz="0" w:space="0" w:color="auto"/>
            <w:bottom w:val="none" w:sz="0" w:space="0" w:color="auto"/>
            <w:right w:val="none" w:sz="0" w:space="0" w:color="auto"/>
          </w:divBdr>
        </w:div>
        <w:div w:id="605159995">
          <w:marLeft w:val="480"/>
          <w:marRight w:val="0"/>
          <w:marTop w:val="0"/>
          <w:marBottom w:val="0"/>
          <w:divBdr>
            <w:top w:val="none" w:sz="0" w:space="0" w:color="auto"/>
            <w:left w:val="none" w:sz="0" w:space="0" w:color="auto"/>
            <w:bottom w:val="none" w:sz="0" w:space="0" w:color="auto"/>
            <w:right w:val="none" w:sz="0" w:space="0" w:color="auto"/>
          </w:divBdr>
        </w:div>
        <w:div w:id="676006389">
          <w:marLeft w:val="480"/>
          <w:marRight w:val="0"/>
          <w:marTop w:val="0"/>
          <w:marBottom w:val="0"/>
          <w:divBdr>
            <w:top w:val="none" w:sz="0" w:space="0" w:color="auto"/>
            <w:left w:val="none" w:sz="0" w:space="0" w:color="auto"/>
            <w:bottom w:val="none" w:sz="0" w:space="0" w:color="auto"/>
            <w:right w:val="none" w:sz="0" w:space="0" w:color="auto"/>
          </w:divBdr>
        </w:div>
        <w:div w:id="704598527">
          <w:marLeft w:val="480"/>
          <w:marRight w:val="0"/>
          <w:marTop w:val="0"/>
          <w:marBottom w:val="0"/>
          <w:divBdr>
            <w:top w:val="none" w:sz="0" w:space="0" w:color="auto"/>
            <w:left w:val="none" w:sz="0" w:space="0" w:color="auto"/>
            <w:bottom w:val="none" w:sz="0" w:space="0" w:color="auto"/>
            <w:right w:val="none" w:sz="0" w:space="0" w:color="auto"/>
          </w:divBdr>
        </w:div>
        <w:div w:id="727995721">
          <w:marLeft w:val="480"/>
          <w:marRight w:val="0"/>
          <w:marTop w:val="0"/>
          <w:marBottom w:val="0"/>
          <w:divBdr>
            <w:top w:val="none" w:sz="0" w:space="0" w:color="auto"/>
            <w:left w:val="none" w:sz="0" w:space="0" w:color="auto"/>
            <w:bottom w:val="none" w:sz="0" w:space="0" w:color="auto"/>
            <w:right w:val="none" w:sz="0" w:space="0" w:color="auto"/>
          </w:divBdr>
        </w:div>
        <w:div w:id="732895577">
          <w:marLeft w:val="480"/>
          <w:marRight w:val="0"/>
          <w:marTop w:val="0"/>
          <w:marBottom w:val="0"/>
          <w:divBdr>
            <w:top w:val="none" w:sz="0" w:space="0" w:color="auto"/>
            <w:left w:val="none" w:sz="0" w:space="0" w:color="auto"/>
            <w:bottom w:val="none" w:sz="0" w:space="0" w:color="auto"/>
            <w:right w:val="none" w:sz="0" w:space="0" w:color="auto"/>
          </w:divBdr>
        </w:div>
        <w:div w:id="800225807">
          <w:marLeft w:val="480"/>
          <w:marRight w:val="0"/>
          <w:marTop w:val="0"/>
          <w:marBottom w:val="0"/>
          <w:divBdr>
            <w:top w:val="none" w:sz="0" w:space="0" w:color="auto"/>
            <w:left w:val="none" w:sz="0" w:space="0" w:color="auto"/>
            <w:bottom w:val="none" w:sz="0" w:space="0" w:color="auto"/>
            <w:right w:val="none" w:sz="0" w:space="0" w:color="auto"/>
          </w:divBdr>
        </w:div>
        <w:div w:id="969096846">
          <w:marLeft w:val="480"/>
          <w:marRight w:val="0"/>
          <w:marTop w:val="0"/>
          <w:marBottom w:val="0"/>
          <w:divBdr>
            <w:top w:val="none" w:sz="0" w:space="0" w:color="auto"/>
            <w:left w:val="none" w:sz="0" w:space="0" w:color="auto"/>
            <w:bottom w:val="none" w:sz="0" w:space="0" w:color="auto"/>
            <w:right w:val="none" w:sz="0" w:space="0" w:color="auto"/>
          </w:divBdr>
        </w:div>
        <w:div w:id="980111295">
          <w:marLeft w:val="480"/>
          <w:marRight w:val="0"/>
          <w:marTop w:val="0"/>
          <w:marBottom w:val="0"/>
          <w:divBdr>
            <w:top w:val="none" w:sz="0" w:space="0" w:color="auto"/>
            <w:left w:val="none" w:sz="0" w:space="0" w:color="auto"/>
            <w:bottom w:val="none" w:sz="0" w:space="0" w:color="auto"/>
            <w:right w:val="none" w:sz="0" w:space="0" w:color="auto"/>
          </w:divBdr>
        </w:div>
        <w:div w:id="1007050754">
          <w:marLeft w:val="480"/>
          <w:marRight w:val="0"/>
          <w:marTop w:val="0"/>
          <w:marBottom w:val="0"/>
          <w:divBdr>
            <w:top w:val="none" w:sz="0" w:space="0" w:color="auto"/>
            <w:left w:val="none" w:sz="0" w:space="0" w:color="auto"/>
            <w:bottom w:val="none" w:sz="0" w:space="0" w:color="auto"/>
            <w:right w:val="none" w:sz="0" w:space="0" w:color="auto"/>
          </w:divBdr>
        </w:div>
        <w:div w:id="1033766483">
          <w:marLeft w:val="480"/>
          <w:marRight w:val="0"/>
          <w:marTop w:val="0"/>
          <w:marBottom w:val="0"/>
          <w:divBdr>
            <w:top w:val="none" w:sz="0" w:space="0" w:color="auto"/>
            <w:left w:val="none" w:sz="0" w:space="0" w:color="auto"/>
            <w:bottom w:val="none" w:sz="0" w:space="0" w:color="auto"/>
            <w:right w:val="none" w:sz="0" w:space="0" w:color="auto"/>
          </w:divBdr>
        </w:div>
        <w:div w:id="1056514212">
          <w:marLeft w:val="480"/>
          <w:marRight w:val="0"/>
          <w:marTop w:val="0"/>
          <w:marBottom w:val="0"/>
          <w:divBdr>
            <w:top w:val="none" w:sz="0" w:space="0" w:color="auto"/>
            <w:left w:val="none" w:sz="0" w:space="0" w:color="auto"/>
            <w:bottom w:val="none" w:sz="0" w:space="0" w:color="auto"/>
            <w:right w:val="none" w:sz="0" w:space="0" w:color="auto"/>
          </w:divBdr>
        </w:div>
        <w:div w:id="1107306894">
          <w:marLeft w:val="480"/>
          <w:marRight w:val="0"/>
          <w:marTop w:val="0"/>
          <w:marBottom w:val="0"/>
          <w:divBdr>
            <w:top w:val="none" w:sz="0" w:space="0" w:color="auto"/>
            <w:left w:val="none" w:sz="0" w:space="0" w:color="auto"/>
            <w:bottom w:val="none" w:sz="0" w:space="0" w:color="auto"/>
            <w:right w:val="none" w:sz="0" w:space="0" w:color="auto"/>
          </w:divBdr>
        </w:div>
        <w:div w:id="1111513781">
          <w:marLeft w:val="480"/>
          <w:marRight w:val="0"/>
          <w:marTop w:val="0"/>
          <w:marBottom w:val="0"/>
          <w:divBdr>
            <w:top w:val="none" w:sz="0" w:space="0" w:color="auto"/>
            <w:left w:val="none" w:sz="0" w:space="0" w:color="auto"/>
            <w:bottom w:val="none" w:sz="0" w:space="0" w:color="auto"/>
            <w:right w:val="none" w:sz="0" w:space="0" w:color="auto"/>
          </w:divBdr>
        </w:div>
        <w:div w:id="1133451381">
          <w:marLeft w:val="480"/>
          <w:marRight w:val="0"/>
          <w:marTop w:val="0"/>
          <w:marBottom w:val="0"/>
          <w:divBdr>
            <w:top w:val="none" w:sz="0" w:space="0" w:color="auto"/>
            <w:left w:val="none" w:sz="0" w:space="0" w:color="auto"/>
            <w:bottom w:val="none" w:sz="0" w:space="0" w:color="auto"/>
            <w:right w:val="none" w:sz="0" w:space="0" w:color="auto"/>
          </w:divBdr>
        </w:div>
        <w:div w:id="1155881220">
          <w:marLeft w:val="480"/>
          <w:marRight w:val="0"/>
          <w:marTop w:val="0"/>
          <w:marBottom w:val="0"/>
          <w:divBdr>
            <w:top w:val="none" w:sz="0" w:space="0" w:color="auto"/>
            <w:left w:val="none" w:sz="0" w:space="0" w:color="auto"/>
            <w:bottom w:val="none" w:sz="0" w:space="0" w:color="auto"/>
            <w:right w:val="none" w:sz="0" w:space="0" w:color="auto"/>
          </w:divBdr>
        </w:div>
        <w:div w:id="1158763911">
          <w:marLeft w:val="480"/>
          <w:marRight w:val="0"/>
          <w:marTop w:val="0"/>
          <w:marBottom w:val="0"/>
          <w:divBdr>
            <w:top w:val="none" w:sz="0" w:space="0" w:color="auto"/>
            <w:left w:val="none" w:sz="0" w:space="0" w:color="auto"/>
            <w:bottom w:val="none" w:sz="0" w:space="0" w:color="auto"/>
            <w:right w:val="none" w:sz="0" w:space="0" w:color="auto"/>
          </w:divBdr>
        </w:div>
        <w:div w:id="1183395500">
          <w:marLeft w:val="480"/>
          <w:marRight w:val="0"/>
          <w:marTop w:val="0"/>
          <w:marBottom w:val="0"/>
          <w:divBdr>
            <w:top w:val="none" w:sz="0" w:space="0" w:color="auto"/>
            <w:left w:val="none" w:sz="0" w:space="0" w:color="auto"/>
            <w:bottom w:val="none" w:sz="0" w:space="0" w:color="auto"/>
            <w:right w:val="none" w:sz="0" w:space="0" w:color="auto"/>
          </w:divBdr>
        </w:div>
        <w:div w:id="1198588616">
          <w:marLeft w:val="480"/>
          <w:marRight w:val="0"/>
          <w:marTop w:val="0"/>
          <w:marBottom w:val="0"/>
          <w:divBdr>
            <w:top w:val="none" w:sz="0" w:space="0" w:color="auto"/>
            <w:left w:val="none" w:sz="0" w:space="0" w:color="auto"/>
            <w:bottom w:val="none" w:sz="0" w:space="0" w:color="auto"/>
            <w:right w:val="none" w:sz="0" w:space="0" w:color="auto"/>
          </w:divBdr>
        </w:div>
        <w:div w:id="1258975562">
          <w:marLeft w:val="480"/>
          <w:marRight w:val="0"/>
          <w:marTop w:val="0"/>
          <w:marBottom w:val="0"/>
          <w:divBdr>
            <w:top w:val="none" w:sz="0" w:space="0" w:color="auto"/>
            <w:left w:val="none" w:sz="0" w:space="0" w:color="auto"/>
            <w:bottom w:val="none" w:sz="0" w:space="0" w:color="auto"/>
            <w:right w:val="none" w:sz="0" w:space="0" w:color="auto"/>
          </w:divBdr>
        </w:div>
        <w:div w:id="1269579082">
          <w:marLeft w:val="480"/>
          <w:marRight w:val="0"/>
          <w:marTop w:val="0"/>
          <w:marBottom w:val="0"/>
          <w:divBdr>
            <w:top w:val="none" w:sz="0" w:space="0" w:color="auto"/>
            <w:left w:val="none" w:sz="0" w:space="0" w:color="auto"/>
            <w:bottom w:val="none" w:sz="0" w:space="0" w:color="auto"/>
            <w:right w:val="none" w:sz="0" w:space="0" w:color="auto"/>
          </w:divBdr>
        </w:div>
        <w:div w:id="1299725575">
          <w:marLeft w:val="480"/>
          <w:marRight w:val="0"/>
          <w:marTop w:val="0"/>
          <w:marBottom w:val="0"/>
          <w:divBdr>
            <w:top w:val="none" w:sz="0" w:space="0" w:color="auto"/>
            <w:left w:val="none" w:sz="0" w:space="0" w:color="auto"/>
            <w:bottom w:val="none" w:sz="0" w:space="0" w:color="auto"/>
            <w:right w:val="none" w:sz="0" w:space="0" w:color="auto"/>
          </w:divBdr>
        </w:div>
        <w:div w:id="1311860604">
          <w:marLeft w:val="480"/>
          <w:marRight w:val="0"/>
          <w:marTop w:val="0"/>
          <w:marBottom w:val="0"/>
          <w:divBdr>
            <w:top w:val="none" w:sz="0" w:space="0" w:color="auto"/>
            <w:left w:val="none" w:sz="0" w:space="0" w:color="auto"/>
            <w:bottom w:val="none" w:sz="0" w:space="0" w:color="auto"/>
            <w:right w:val="none" w:sz="0" w:space="0" w:color="auto"/>
          </w:divBdr>
        </w:div>
        <w:div w:id="1391929104">
          <w:marLeft w:val="480"/>
          <w:marRight w:val="0"/>
          <w:marTop w:val="0"/>
          <w:marBottom w:val="0"/>
          <w:divBdr>
            <w:top w:val="none" w:sz="0" w:space="0" w:color="auto"/>
            <w:left w:val="none" w:sz="0" w:space="0" w:color="auto"/>
            <w:bottom w:val="none" w:sz="0" w:space="0" w:color="auto"/>
            <w:right w:val="none" w:sz="0" w:space="0" w:color="auto"/>
          </w:divBdr>
        </w:div>
        <w:div w:id="1396970135">
          <w:marLeft w:val="480"/>
          <w:marRight w:val="0"/>
          <w:marTop w:val="0"/>
          <w:marBottom w:val="0"/>
          <w:divBdr>
            <w:top w:val="none" w:sz="0" w:space="0" w:color="auto"/>
            <w:left w:val="none" w:sz="0" w:space="0" w:color="auto"/>
            <w:bottom w:val="none" w:sz="0" w:space="0" w:color="auto"/>
            <w:right w:val="none" w:sz="0" w:space="0" w:color="auto"/>
          </w:divBdr>
        </w:div>
        <w:div w:id="1419518655">
          <w:marLeft w:val="480"/>
          <w:marRight w:val="0"/>
          <w:marTop w:val="0"/>
          <w:marBottom w:val="0"/>
          <w:divBdr>
            <w:top w:val="none" w:sz="0" w:space="0" w:color="auto"/>
            <w:left w:val="none" w:sz="0" w:space="0" w:color="auto"/>
            <w:bottom w:val="none" w:sz="0" w:space="0" w:color="auto"/>
            <w:right w:val="none" w:sz="0" w:space="0" w:color="auto"/>
          </w:divBdr>
        </w:div>
        <w:div w:id="1427773881">
          <w:marLeft w:val="480"/>
          <w:marRight w:val="0"/>
          <w:marTop w:val="0"/>
          <w:marBottom w:val="0"/>
          <w:divBdr>
            <w:top w:val="none" w:sz="0" w:space="0" w:color="auto"/>
            <w:left w:val="none" w:sz="0" w:space="0" w:color="auto"/>
            <w:bottom w:val="none" w:sz="0" w:space="0" w:color="auto"/>
            <w:right w:val="none" w:sz="0" w:space="0" w:color="auto"/>
          </w:divBdr>
        </w:div>
        <w:div w:id="1430738544">
          <w:marLeft w:val="480"/>
          <w:marRight w:val="0"/>
          <w:marTop w:val="0"/>
          <w:marBottom w:val="0"/>
          <w:divBdr>
            <w:top w:val="none" w:sz="0" w:space="0" w:color="auto"/>
            <w:left w:val="none" w:sz="0" w:space="0" w:color="auto"/>
            <w:bottom w:val="none" w:sz="0" w:space="0" w:color="auto"/>
            <w:right w:val="none" w:sz="0" w:space="0" w:color="auto"/>
          </w:divBdr>
        </w:div>
        <w:div w:id="1433820561">
          <w:marLeft w:val="480"/>
          <w:marRight w:val="0"/>
          <w:marTop w:val="0"/>
          <w:marBottom w:val="0"/>
          <w:divBdr>
            <w:top w:val="none" w:sz="0" w:space="0" w:color="auto"/>
            <w:left w:val="none" w:sz="0" w:space="0" w:color="auto"/>
            <w:bottom w:val="none" w:sz="0" w:space="0" w:color="auto"/>
            <w:right w:val="none" w:sz="0" w:space="0" w:color="auto"/>
          </w:divBdr>
        </w:div>
        <w:div w:id="1448236249">
          <w:marLeft w:val="480"/>
          <w:marRight w:val="0"/>
          <w:marTop w:val="0"/>
          <w:marBottom w:val="0"/>
          <w:divBdr>
            <w:top w:val="none" w:sz="0" w:space="0" w:color="auto"/>
            <w:left w:val="none" w:sz="0" w:space="0" w:color="auto"/>
            <w:bottom w:val="none" w:sz="0" w:space="0" w:color="auto"/>
            <w:right w:val="none" w:sz="0" w:space="0" w:color="auto"/>
          </w:divBdr>
        </w:div>
        <w:div w:id="1448503525">
          <w:marLeft w:val="480"/>
          <w:marRight w:val="0"/>
          <w:marTop w:val="0"/>
          <w:marBottom w:val="0"/>
          <w:divBdr>
            <w:top w:val="none" w:sz="0" w:space="0" w:color="auto"/>
            <w:left w:val="none" w:sz="0" w:space="0" w:color="auto"/>
            <w:bottom w:val="none" w:sz="0" w:space="0" w:color="auto"/>
            <w:right w:val="none" w:sz="0" w:space="0" w:color="auto"/>
          </w:divBdr>
        </w:div>
        <w:div w:id="1492982294">
          <w:marLeft w:val="480"/>
          <w:marRight w:val="0"/>
          <w:marTop w:val="0"/>
          <w:marBottom w:val="0"/>
          <w:divBdr>
            <w:top w:val="none" w:sz="0" w:space="0" w:color="auto"/>
            <w:left w:val="none" w:sz="0" w:space="0" w:color="auto"/>
            <w:bottom w:val="none" w:sz="0" w:space="0" w:color="auto"/>
            <w:right w:val="none" w:sz="0" w:space="0" w:color="auto"/>
          </w:divBdr>
        </w:div>
        <w:div w:id="1511674056">
          <w:marLeft w:val="480"/>
          <w:marRight w:val="0"/>
          <w:marTop w:val="0"/>
          <w:marBottom w:val="0"/>
          <w:divBdr>
            <w:top w:val="none" w:sz="0" w:space="0" w:color="auto"/>
            <w:left w:val="none" w:sz="0" w:space="0" w:color="auto"/>
            <w:bottom w:val="none" w:sz="0" w:space="0" w:color="auto"/>
            <w:right w:val="none" w:sz="0" w:space="0" w:color="auto"/>
          </w:divBdr>
        </w:div>
        <w:div w:id="1514756521">
          <w:marLeft w:val="480"/>
          <w:marRight w:val="0"/>
          <w:marTop w:val="0"/>
          <w:marBottom w:val="0"/>
          <w:divBdr>
            <w:top w:val="none" w:sz="0" w:space="0" w:color="auto"/>
            <w:left w:val="none" w:sz="0" w:space="0" w:color="auto"/>
            <w:bottom w:val="none" w:sz="0" w:space="0" w:color="auto"/>
            <w:right w:val="none" w:sz="0" w:space="0" w:color="auto"/>
          </w:divBdr>
        </w:div>
        <w:div w:id="1539704609">
          <w:marLeft w:val="480"/>
          <w:marRight w:val="0"/>
          <w:marTop w:val="0"/>
          <w:marBottom w:val="0"/>
          <w:divBdr>
            <w:top w:val="none" w:sz="0" w:space="0" w:color="auto"/>
            <w:left w:val="none" w:sz="0" w:space="0" w:color="auto"/>
            <w:bottom w:val="none" w:sz="0" w:space="0" w:color="auto"/>
            <w:right w:val="none" w:sz="0" w:space="0" w:color="auto"/>
          </w:divBdr>
        </w:div>
        <w:div w:id="1714190466">
          <w:marLeft w:val="480"/>
          <w:marRight w:val="0"/>
          <w:marTop w:val="0"/>
          <w:marBottom w:val="0"/>
          <w:divBdr>
            <w:top w:val="none" w:sz="0" w:space="0" w:color="auto"/>
            <w:left w:val="none" w:sz="0" w:space="0" w:color="auto"/>
            <w:bottom w:val="none" w:sz="0" w:space="0" w:color="auto"/>
            <w:right w:val="none" w:sz="0" w:space="0" w:color="auto"/>
          </w:divBdr>
        </w:div>
        <w:div w:id="1750032800">
          <w:marLeft w:val="480"/>
          <w:marRight w:val="0"/>
          <w:marTop w:val="0"/>
          <w:marBottom w:val="0"/>
          <w:divBdr>
            <w:top w:val="none" w:sz="0" w:space="0" w:color="auto"/>
            <w:left w:val="none" w:sz="0" w:space="0" w:color="auto"/>
            <w:bottom w:val="none" w:sz="0" w:space="0" w:color="auto"/>
            <w:right w:val="none" w:sz="0" w:space="0" w:color="auto"/>
          </w:divBdr>
        </w:div>
        <w:div w:id="1770737384">
          <w:marLeft w:val="480"/>
          <w:marRight w:val="0"/>
          <w:marTop w:val="0"/>
          <w:marBottom w:val="0"/>
          <w:divBdr>
            <w:top w:val="none" w:sz="0" w:space="0" w:color="auto"/>
            <w:left w:val="none" w:sz="0" w:space="0" w:color="auto"/>
            <w:bottom w:val="none" w:sz="0" w:space="0" w:color="auto"/>
            <w:right w:val="none" w:sz="0" w:space="0" w:color="auto"/>
          </w:divBdr>
        </w:div>
        <w:div w:id="1782997014">
          <w:marLeft w:val="480"/>
          <w:marRight w:val="0"/>
          <w:marTop w:val="0"/>
          <w:marBottom w:val="0"/>
          <w:divBdr>
            <w:top w:val="none" w:sz="0" w:space="0" w:color="auto"/>
            <w:left w:val="none" w:sz="0" w:space="0" w:color="auto"/>
            <w:bottom w:val="none" w:sz="0" w:space="0" w:color="auto"/>
            <w:right w:val="none" w:sz="0" w:space="0" w:color="auto"/>
          </w:divBdr>
        </w:div>
        <w:div w:id="1821922450">
          <w:marLeft w:val="480"/>
          <w:marRight w:val="0"/>
          <w:marTop w:val="0"/>
          <w:marBottom w:val="0"/>
          <w:divBdr>
            <w:top w:val="none" w:sz="0" w:space="0" w:color="auto"/>
            <w:left w:val="none" w:sz="0" w:space="0" w:color="auto"/>
            <w:bottom w:val="none" w:sz="0" w:space="0" w:color="auto"/>
            <w:right w:val="none" w:sz="0" w:space="0" w:color="auto"/>
          </w:divBdr>
        </w:div>
        <w:div w:id="1885753739">
          <w:marLeft w:val="480"/>
          <w:marRight w:val="0"/>
          <w:marTop w:val="0"/>
          <w:marBottom w:val="0"/>
          <w:divBdr>
            <w:top w:val="none" w:sz="0" w:space="0" w:color="auto"/>
            <w:left w:val="none" w:sz="0" w:space="0" w:color="auto"/>
            <w:bottom w:val="none" w:sz="0" w:space="0" w:color="auto"/>
            <w:right w:val="none" w:sz="0" w:space="0" w:color="auto"/>
          </w:divBdr>
        </w:div>
        <w:div w:id="2008090372">
          <w:marLeft w:val="480"/>
          <w:marRight w:val="0"/>
          <w:marTop w:val="0"/>
          <w:marBottom w:val="0"/>
          <w:divBdr>
            <w:top w:val="none" w:sz="0" w:space="0" w:color="auto"/>
            <w:left w:val="none" w:sz="0" w:space="0" w:color="auto"/>
            <w:bottom w:val="none" w:sz="0" w:space="0" w:color="auto"/>
            <w:right w:val="none" w:sz="0" w:space="0" w:color="auto"/>
          </w:divBdr>
        </w:div>
        <w:div w:id="2071535606">
          <w:marLeft w:val="480"/>
          <w:marRight w:val="0"/>
          <w:marTop w:val="0"/>
          <w:marBottom w:val="0"/>
          <w:divBdr>
            <w:top w:val="none" w:sz="0" w:space="0" w:color="auto"/>
            <w:left w:val="none" w:sz="0" w:space="0" w:color="auto"/>
            <w:bottom w:val="none" w:sz="0" w:space="0" w:color="auto"/>
            <w:right w:val="none" w:sz="0" w:space="0" w:color="auto"/>
          </w:divBdr>
        </w:div>
        <w:div w:id="2071615889">
          <w:marLeft w:val="480"/>
          <w:marRight w:val="0"/>
          <w:marTop w:val="0"/>
          <w:marBottom w:val="0"/>
          <w:divBdr>
            <w:top w:val="none" w:sz="0" w:space="0" w:color="auto"/>
            <w:left w:val="none" w:sz="0" w:space="0" w:color="auto"/>
            <w:bottom w:val="none" w:sz="0" w:space="0" w:color="auto"/>
            <w:right w:val="none" w:sz="0" w:space="0" w:color="auto"/>
          </w:divBdr>
        </w:div>
        <w:div w:id="2135056464">
          <w:marLeft w:val="480"/>
          <w:marRight w:val="0"/>
          <w:marTop w:val="0"/>
          <w:marBottom w:val="0"/>
          <w:divBdr>
            <w:top w:val="none" w:sz="0" w:space="0" w:color="auto"/>
            <w:left w:val="none" w:sz="0" w:space="0" w:color="auto"/>
            <w:bottom w:val="none" w:sz="0" w:space="0" w:color="auto"/>
            <w:right w:val="none" w:sz="0" w:space="0" w:color="auto"/>
          </w:divBdr>
        </w:div>
      </w:divsChild>
    </w:div>
    <w:div w:id="211891301">
      <w:marLeft w:val="480"/>
      <w:marRight w:val="0"/>
      <w:marTop w:val="0"/>
      <w:marBottom w:val="0"/>
      <w:divBdr>
        <w:top w:val="none" w:sz="0" w:space="0" w:color="auto"/>
        <w:left w:val="none" w:sz="0" w:space="0" w:color="auto"/>
        <w:bottom w:val="none" w:sz="0" w:space="0" w:color="auto"/>
        <w:right w:val="none" w:sz="0" w:space="0" w:color="auto"/>
      </w:divBdr>
    </w:div>
    <w:div w:id="212933074">
      <w:marLeft w:val="480"/>
      <w:marRight w:val="0"/>
      <w:marTop w:val="0"/>
      <w:marBottom w:val="0"/>
      <w:divBdr>
        <w:top w:val="none" w:sz="0" w:space="0" w:color="auto"/>
        <w:left w:val="none" w:sz="0" w:space="0" w:color="auto"/>
        <w:bottom w:val="none" w:sz="0" w:space="0" w:color="auto"/>
        <w:right w:val="none" w:sz="0" w:space="0" w:color="auto"/>
      </w:divBdr>
    </w:div>
    <w:div w:id="212934966">
      <w:marLeft w:val="480"/>
      <w:marRight w:val="0"/>
      <w:marTop w:val="0"/>
      <w:marBottom w:val="0"/>
      <w:divBdr>
        <w:top w:val="none" w:sz="0" w:space="0" w:color="auto"/>
        <w:left w:val="none" w:sz="0" w:space="0" w:color="auto"/>
        <w:bottom w:val="none" w:sz="0" w:space="0" w:color="auto"/>
        <w:right w:val="none" w:sz="0" w:space="0" w:color="auto"/>
      </w:divBdr>
    </w:div>
    <w:div w:id="213735256">
      <w:marLeft w:val="480"/>
      <w:marRight w:val="0"/>
      <w:marTop w:val="0"/>
      <w:marBottom w:val="0"/>
      <w:divBdr>
        <w:top w:val="none" w:sz="0" w:space="0" w:color="auto"/>
        <w:left w:val="none" w:sz="0" w:space="0" w:color="auto"/>
        <w:bottom w:val="none" w:sz="0" w:space="0" w:color="auto"/>
        <w:right w:val="none" w:sz="0" w:space="0" w:color="auto"/>
      </w:divBdr>
    </w:div>
    <w:div w:id="214859452">
      <w:marLeft w:val="480"/>
      <w:marRight w:val="0"/>
      <w:marTop w:val="0"/>
      <w:marBottom w:val="0"/>
      <w:divBdr>
        <w:top w:val="none" w:sz="0" w:space="0" w:color="auto"/>
        <w:left w:val="none" w:sz="0" w:space="0" w:color="auto"/>
        <w:bottom w:val="none" w:sz="0" w:space="0" w:color="auto"/>
        <w:right w:val="none" w:sz="0" w:space="0" w:color="auto"/>
      </w:divBdr>
    </w:div>
    <w:div w:id="215549216">
      <w:marLeft w:val="480"/>
      <w:marRight w:val="0"/>
      <w:marTop w:val="0"/>
      <w:marBottom w:val="0"/>
      <w:divBdr>
        <w:top w:val="none" w:sz="0" w:space="0" w:color="auto"/>
        <w:left w:val="none" w:sz="0" w:space="0" w:color="auto"/>
        <w:bottom w:val="none" w:sz="0" w:space="0" w:color="auto"/>
        <w:right w:val="none" w:sz="0" w:space="0" w:color="auto"/>
      </w:divBdr>
    </w:div>
    <w:div w:id="215821532">
      <w:marLeft w:val="480"/>
      <w:marRight w:val="0"/>
      <w:marTop w:val="0"/>
      <w:marBottom w:val="0"/>
      <w:divBdr>
        <w:top w:val="none" w:sz="0" w:space="0" w:color="auto"/>
        <w:left w:val="none" w:sz="0" w:space="0" w:color="auto"/>
        <w:bottom w:val="none" w:sz="0" w:space="0" w:color="auto"/>
        <w:right w:val="none" w:sz="0" w:space="0" w:color="auto"/>
      </w:divBdr>
    </w:div>
    <w:div w:id="216169137">
      <w:marLeft w:val="480"/>
      <w:marRight w:val="0"/>
      <w:marTop w:val="0"/>
      <w:marBottom w:val="0"/>
      <w:divBdr>
        <w:top w:val="none" w:sz="0" w:space="0" w:color="auto"/>
        <w:left w:val="none" w:sz="0" w:space="0" w:color="auto"/>
        <w:bottom w:val="none" w:sz="0" w:space="0" w:color="auto"/>
        <w:right w:val="none" w:sz="0" w:space="0" w:color="auto"/>
      </w:divBdr>
    </w:div>
    <w:div w:id="217012216">
      <w:marLeft w:val="480"/>
      <w:marRight w:val="0"/>
      <w:marTop w:val="0"/>
      <w:marBottom w:val="0"/>
      <w:divBdr>
        <w:top w:val="none" w:sz="0" w:space="0" w:color="auto"/>
        <w:left w:val="none" w:sz="0" w:space="0" w:color="auto"/>
        <w:bottom w:val="none" w:sz="0" w:space="0" w:color="auto"/>
        <w:right w:val="none" w:sz="0" w:space="0" w:color="auto"/>
      </w:divBdr>
    </w:div>
    <w:div w:id="217086387">
      <w:marLeft w:val="480"/>
      <w:marRight w:val="0"/>
      <w:marTop w:val="0"/>
      <w:marBottom w:val="0"/>
      <w:divBdr>
        <w:top w:val="none" w:sz="0" w:space="0" w:color="auto"/>
        <w:left w:val="none" w:sz="0" w:space="0" w:color="auto"/>
        <w:bottom w:val="none" w:sz="0" w:space="0" w:color="auto"/>
        <w:right w:val="none" w:sz="0" w:space="0" w:color="auto"/>
      </w:divBdr>
    </w:div>
    <w:div w:id="217399505">
      <w:bodyDiv w:val="1"/>
      <w:marLeft w:val="0"/>
      <w:marRight w:val="0"/>
      <w:marTop w:val="0"/>
      <w:marBottom w:val="0"/>
      <w:divBdr>
        <w:top w:val="none" w:sz="0" w:space="0" w:color="auto"/>
        <w:left w:val="none" w:sz="0" w:space="0" w:color="auto"/>
        <w:bottom w:val="none" w:sz="0" w:space="0" w:color="auto"/>
        <w:right w:val="none" w:sz="0" w:space="0" w:color="auto"/>
      </w:divBdr>
    </w:div>
    <w:div w:id="218831978">
      <w:marLeft w:val="480"/>
      <w:marRight w:val="0"/>
      <w:marTop w:val="0"/>
      <w:marBottom w:val="0"/>
      <w:divBdr>
        <w:top w:val="none" w:sz="0" w:space="0" w:color="auto"/>
        <w:left w:val="none" w:sz="0" w:space="0" w:color="auto"/>
        <w:bottom w:val="none" w:sz="0" w:space="0" w:color="auto"/>
        <w:right w:val="none" w:sz="0" w:space="0" w:color="auto"/>
      </w:divBdr>
    </w:div>
    <w:div w:id="219022585">
      <w:bodyDiv w:val="1"/>
      <w:marLeft w:val="0"/>
      <w:marRight w:val="0"/>
      <w:marTop w:val="0"/>
      <w:marBottom w:val="0"/>
      <w:divBdr>
        <w:top w:val="none" w:sz="0" w:space="0" w:color="auto"/>
        <w:left w:val="none" w:sz="0" w:space="0" w:color="auto"/>
        <w:bottom w:val="none" w:sz="0" w:space="0" w:color="auto"/>
        <w:right w:val="none" w:sz="0" w:space="0" w:color="auto"/>
      </w:divBdr>
    </w:div>
    <w:div w:id="219755843">
      <w:marLeft w:val="480"/>
      <w:marRight w:val="0"/>
      <w:marTop w:val="0"/>
      <w:marBottom w:val="0"/>
      <w:divBdr>
        <w:top w:val="none" w:sz="0" w:space="0" w:color="auto"/>
        <w:left w:val="none" w:sz="0" w:space="0" w:color="auto"/>
        <w:bottom w:val="none" w:sz="0" w:space="0" w:color="auto"/>
        <w:right w:val="none" w:sz="0" w:space="0" w:color="auto"/>
      </w:divBdr>
    </w:div>
    <w:div w:id="219904890">
      <w:marLeft w:val="480"/>
      <w:marRight w:val="0"/>
      <w:marTop w:val="0"/>
      <w:marBottom w:val="0"/>
      <w:divBdr>
        <w:top w:val="none" w:sz="0" w:space="0" w:color="auto"/>
        <w:left w:val="none" w:sz="0" w:space="0" w:color="auto"/>
        <w:bottom w:val="none" w:sz="0" w:space="0" w:color="auto"/>
        <w:right w:val="none" w:sz="0" w:space="0" w:color="auto"/>
      </w:divBdr>
    </w:div>
    <w:div w:id="220290699">
      <w:bodyDiv w:val="1"/>
      <w:marLeft w:val="0"/>
      <w:marRight w:val="0"/>
      <w:marTop w:val="0"/>
      <w:marBottom w:val="0"/>
      <w:divBdr>
        <w:top w:val="none" w:sz="0" w:space="0" w:color="auto"/>
        <w:left w:val="none" w:sz="0" w:space="0" w:color="auto"/>
        <w:bottom w:val="none" w:sz="0" w:space="0" w:color="auto"/>
        <w:right w:val="none" w:sz="0" w:space="0" w:color="auto"/>
      </w:divBdr>
    </w:div>
    <w:div w:id="220488217">
      <w:marLeft w:val="480"/>
      <w:marRight w:val="0"/>
      <w:marTop w:val="0"/>
      <w:marBottom w:val="0"/>
      <w:divBdr>
        <w:top w:val="none" w:sz="0" w:space="0" w:color="auto"/>
        <w:left w:val="none" w:sz="0" w:space="0" w:color="auto"/>
        <w:bottom w:val="none" w:sz="0" w:space="0" w:color="auto"/>
        <w:right w:val="none" w:sz="0" w:space="0" w:color="auto"/>
      </w:divBdr>
    </w:div>
    <w:div w:id="221328472">
      <w:marLeft w:val="480"/>
      <w:marRight w:val="0"/>
      <w:marTop w:val="0"/>
      <w:marBottom w:val="0"/>
      <w:divBdr>
        <w:top w:val="none" w:sz="0" w:space="0" w:color="auto"/>
        <w:left w:val="none" w:sz="0" w:space="0" w:color="auto"/>
        <w:bottom w:val="none" w:sz="0" w:space="0" w:color="auto"/>
        <w:right w:val="none" w:sz="0" w:space="0" w:color="auto"/>
      </w:divBdr>
    </w:div>
    <w:div w:id="221409666">
      <w:marLeft w:val="480"/>
      <w:marRight w:val="0"/>
      <w:marTop w:val="0"/>
      <w:marBottom w:val="0"/>
      <w:divBdr>
        <w:top w:val="none" w:sz="0" w:space="0" w:color="auto"/>
        <w:left w:val="none" w:sz="0" w:space="0" w:color="auto"/>
        <w:bottom w:val="none" w:sz="0" w:space="0" w:color="auto"/>
        <w:right w:val="none" w:sz="0" w:space="0" w:color="auto"/>
      </w:divBdr>
    </w:div>
    <w:div w:id="221792215">
      <w:marLeft w:val="480"/>
      <w:marRight w:val="0"/>
      <w:marTop w:val="0"/>
      <w:marBottom w:val="0"/>
      <w:divBdr>
        <w:top w:val="none" w:sz="0" w:space="0" w:color="auto"/>
        <w:left w:val="none" w:sz="0" w:space="0" w:color="auto"/>
        <w:bottom w:val="none" w:sz="0" w:space="0" w:color="auto"/>
        <w:right w:val="none" w:sz="0" w:space="0" w:color="auto"/>
      </w:divBdr>
    </w:div>
    <w:div w:id="223487962">
      <w:marLeft w:val="480"/>
      <w:marRight w:val="0"/>
      <w:marTop w:val="0"/>
      <w:marBottom w:val="0"/>
      <w:divBdr>
        <w:top w:val="none" w:sz="0" w:space="0" w:color="auto"/>
        <w:left w:val="none" w:sz="0" w:space="0" w:color="auto"/>
        <w:bottom w:val="none" w:sz="0" w:space="0" w:color="auto"/>
        <w:right w:val="none" w:sz="0" w:space="0" w:color="auto"/>
      </w:divBdr>
    </w:div>
    <w:div w:id="223758791">
      <w:marLeft w:val="480"/>
      <w:marRight w:val="0"/>
      <w:marTop w:val="0"/>
      <w:marBottom w:val="0"/>
      <w:divBdr>
        <w:top w:val="none" w:sz="0" w:space="0" w:color="auto"/>
        <w:left w:val="none" w:sz="0" w:space="0" w:color="auto"/>
        <w:bottom w:val="none" w:sz="0" w:space="0" w:color="auto"/>
        <w:right w:val="none" w:sz="0" w:space="0" w:color="auto"/>
      </w:divBdr>
    </w:div>
    <w:div w:id="223760591">
      <w:marLeft w:val="480"/>
      <w:marRight w:val="0"/>
      <w:marTop w:val="0"/>
      <w:marBottom w:val="0"/>
      <w:divBdr>
        <w:top w:val="none" w:sz="0" w:space="0" w:color="auto"/>
        <w:left w:val="none" w:sz="0" w:space="0" w:color="auto"/>
        <w:bottom w:val="none" w:sz="0" w:space="0" w:color="auto"/>
        <w:right w:val="none" w:sz="0" w:space="0" w:color="auto"/>
      </w:divBdr>
    </w:div>
    <w:div w:id="224343141">
      <w:marLeft w:val="480"/>
      <w:marRight w:val="0"/>
      <w:marTop w:val="0"/>
      <w:marBottom w:val="0"/>
      <w:divBdr>
        <w:top w:val="none" w:sz="0" w:space="0" w:color="auto"/>
        <w:left w:val="none" w:sz="0" w:space="0" w:color="auto"/>
        <w:bottom w:val="none" w:sz="0" w:space="0" w:color="auto"/>
        <w:right w:val="none" w:sz="0" w:space="0" w:color="auto"/>
      </w:divBdr>
    </w:div>
    <w:div w:id="224486135">
      <w:bodyDiv w:val="1"/>
      <w:marLeft w:val="0"/>
      <w:marRight w:val="0"/>
      <w:marTop w:val="0"/>
      <w:marBottom w:val="0"/>
      <w:divBdr>
        <w:top w:val="none" w:sz="0" w:space="0" w:color="auto"/>
        <w:left w:val="none" w:sz="0" w:space="0" w:color="auto"/>
        <w:bottom w:val="none" w:sz="0" w:space="0" w:color="auto"/>
        <w:right w:val="none" w:sz="0" w:space="0" w:color="auto"/>
      </w:divBdr>
    </w:div>
    <w:div w:id="225148892">
      <w:marLeft w:val="480"/>
      <w:marRight w:val="0"/>
      <w:marTop w:val="0"/>
      <w:marBottom w:val="0"/>
      <w:divBdr>
        <w:top w:val="none" w:sz="0" w:space="0" w:color="auto"/>
        <w:left w:val="none" w:sz="0" w:space="0" w:color="auto"/>
        <w:bottom w:val="none" w:sz="0" w:space="0" w:color="auto"/>
        <w:right w:val="none" w:sz="0" w:space="0" w:color="auto"/>
      </w:divBdr>
    </w:div>
    <w:div w:id="225184898">
      <w:bodyDiv w:val="1"/>
      <w:marLeft w:val="0"/>
      <w:marRight w:val="0"/>
      <w:marTop w:val="0"/>
      <w:marBottom w:val="0"/>
      <w:divBdr>
        <w:top w:val="none" w:sz="0" w:space="0" w:color="auto"/>
        <w:left w:val="none" w:sz="0" w:space="0" w:color="auto"/>
        <w:bottom w:val="none" w:sz="0" w:space="0" w:color="auto"/>
        <w:right w:val="none" w:sz="0" w:space="0" w:color="auto"/>
      </w:divBdr>
    </w:div>
    <w:div w:id="225458908">
      <w:marLeft w:val="480"/>
      <w:marRight w:val="0"/>
      <w:marTop w:val="0"/>
      <w:marBottom w:val="0"/>
      <w:divBdr>
        <w:top w:val="none" w:sz="0" w:space="0" w:color="auto"/>
        <w:left w:val="none" w:sz="0" w:space="0" w:color="auto"/>
        <w:bottom w:val="none" w:sz="0" w:space="0" w:color="auto"/>
        <w:right w:val="none" w:sz="0" w:space="0" w:color="auto"/>
      </w:divBdr>
    </w:div>
    <w:div w:id="226689374">
      <w:marLeft w:val="480"/>
      <w:marRight w:val="0"/>
      <w:marTop w:val="0"/>
      <w:marBottom w:val="0"/>
      <w:divBdr>
        <w:top w:val="none" w:sz="0" w:space="0" w:color="auto"/>
        <w:left w:val="none" w:sz="0" w:space="0" w:color="auto"/>
        <w:bottom w:val="none" w:sz="0" w:space="0" w:color="auto"/>
        <w:right w:val="none" w:sz="0" w:space="0" w:color="auto"/>
      </w:divBdr>
    </w:div>
    <w:div w:id="227229611">
      <w:marLeft w:val="480"/>
      <w:marRight w:val="0"/>
      <w:marTop w:val="0"/>
      <w:marBottom w:val="0"/>
      <w:divBdr>
        <w:top w:val="none" w:sz="0" w:space="0" w:color="auto"/>
        <w:left w:val="none" w:sz="0" w:space="0" w:color="auto"/>
        <w:bottom w:val="none" w:sz="0" w:space="0" w:color="auto"/>
        <w:right w:val="none" w:sz="0" w:space="0" w:color="auto"/>
      </w:divBdr>
    </w:div>
    <w:div w:id="227230524">
      <w:marLeft w:val="480"/>
      <w:marRight w:val="0"/>
      <w:marTop w:val="0"/>
      <w:marBottom w:val="0"/>
      <w:divBdr>
        <w:top w:val="none" w:sz="0" w:space="0" w:color="auto"/>
        <w:left w:val="none" w:sz="0" w:space="0" w:color="auto"/>
        <w:bottom w:val="none" w:sz="0" w:space="0" w:color="auto"/>
        <w:right w:val="none" w:sz="0" w:space="0" w:color="auto"/>
      </w:divBdr>
    </w:div>
    <w:div w:id="227351664">
      <w:marLeft w:val="480"/>
      <w:marRight w:val="0"/>
      <w:marTop w:val="0"/>
      <w:marBottom w:val="0"/>
      <w:divBdr>
        <w:top w:val="none" w:sz="0" w:space="0" w:color="auto"/>
        <w:left w:val="none" w:sz="0" w:space="0" w:color="auto"/>
        <w:bottom w:val="none" w:sz="0" w:space="0" w:color="auto"/>
        <w:right w:val="none" w:sz="0" w:space="0" w:color="auto"/>
      </w:divBdr>
    </w:div>
    <w:div w:id="227884605">
      <w:marLeft w:val="480"/>
      <w:marRight w:val="0"/>
      <w:marTop w:val="0"/>
      <w:marBottom w:val="0"/>
      <w:divBdr>
        <w:top w:val="none" w:sz="0" w:space="0" w:color="auto"/>
        <w:left w:val="none" w:sz="0" w:space="0" w:color="auto"/>
        <w:bottom w:val="none" w:sz="0" w:space="0" w:color="auto"/>
        <w:right w:val="none" w:sz="0" w:space="0" w:color="auto"/>
      </w:divBdr>
    </w:div>
    <w:div w:id="228031802">
      <w:marLeft w:val="480"/>
      <w:marRight w:val="0"/>
      <w:marTop w:val="0"/>
      <w:marBottom w:val="0"/>
      <w:divBdr>
        <w:top w:val="none" w:sz="0" w:space="0" w:color="auto"/>
        <w:left w:val="none" w:sz="0" w:space="0" w:color="auto"/>
        <w:bottom w:val="none" w:sz="0" w:space="0" w:color="auto"/>
        <w:right w:val="none" w:sz="0" w:space="0" w:color="auto"/>
      </w:divBdr>
    </w:div>
    <w:div w:id="228082098">
      <w:marLeft w:val="480"/>
      <w:marRight w:val="0"/>
      <w:marTop w:val="0"/>
      <w:marBottom w:val="0"/>
      <w:divBdr>
        <w:top w:val="none" w:sz="0" w:space="0" w:color="auto"/>
        <w:left w:val="none" w:sz="0" w:space="0" w:color="auto"/>
        <w:bottom w:val="none" w:sz="0" w:space="0" w:color="auto"/>
        <w:right w:val="none" w:sz="0" w:space="0" w:color="auto"/>
      </w:divBdr>
    </w:div>
    <w:div w:id="228158080">
      <w:marLeft w:val="480"/>
      <w:marRight w:val="0"/>
      <w:marTop w:val="0"/>
      <w:marBottom w:val="0"/>
      <w:divBdr>
        <w:top w:val="none" w:sz="0" w:space="0" w:color="auto"/>
        <w:left w:val="none" w:sz="0" w:space="0" w:color="auto"/>
        <w:bottom w:val="none" w:sz="0" w:space="0" w:color="auto"/>
        <w:right w:val="none" w:sz="0" w:space="0" w:color="auto"/>
      </w:divBdr>
    </w:div>
    <w:div w:id="228346451">
      <w:marLeft w:val="480"/>
      <w:marRight w:val="0"/>
      <w:marTop w:val="0"/>
      <w:marBottom w:val="0"/>
      <w:divBdr>
        <w:top w:val="none" w:sz="0" w:space="0" w:color="auto"/>
        <w:left w:val="none" w:sz="0" w:space="0" w:color="auto"/>
        <w:bottom w:val="none" w:sz="0" w:space="0" w:color="auto"/>
        <w:right w:val="none" w:sz="0" w:space="0" w:color="auto"/>
      </w:divBdr>
    </w:div>
    <w:div w:id="228923570">
      <w:marLeft w:val="480"/>
      <w:marRight w:val="0"/>
      <w:marTop w:val="0"/>
      <w:marBottom w:val="0"/>
      <w:divBdr>
        <w:top w:val="none" w:sz="0" w:space="0" w:color="auto"/>
        <w:left w:val="none" w:sz="0" w:space="0" w:color="auto"/>
        <w:bottom w:val="none" w:sz="0" w:space="0" w:color="auto"/>
        <w:right w:val="none" w:sz="0" w:space="0" w:color="auto"/>
      </w:divBdr>
    </w:div>
    <w:div w:id="229658220">
      <w:marLeft w:val="480"/>
      <w:marRight w:val="0"/>
      <w:marTop w:val="0"/>
      <w:marBottom w:val="0"/>
      <w:divBdr>
        <w:top w:val="none" w:sz="0" w:space="0" w:color="auto"/>
        <w:left w:val="none" w:sz="0" w:space="0" w:color="auto"/>
        <w:bottom w:val="none" w:sz="0" w:space="0" w:color="auto"/>
        <w:right w:val="none" w:sz="0" w:space="0" w:color="auto"/>
      </w:divBdr>
    </w:div>
    <w:div w:id="230698923">
      <w:marLeft w:val="480"/>
      <w:marRight w:val="0"/>
      <w:marTop w:val="0"/>
      <w:marBottom w:val="0"/>
      <w:divBdr>
        <w:top w:val="none" w:sz="0" w:space="0" w:color="auto"/>
        <w:left w:val="none" w:sz="0" w:space="0" w:color="auto"/>
        <w:bottom w:val="none" w:sz="0" w:space="0" w:color="auto"/>
        <w:right w:val="none" w:sz="0" w:space="0" w:color="auto"/>
      </w:divBdr>
    </w:div>
    <w:div w:id="230887829">
      <w:marLeft w:val="480"/>
      <w:marRight w:val="0"/>
      <w:marTop w:val="0"/>
      <w:marBottom w:val="0"/>
      <w:divBdr>
        <w:top w:val="none" w:sz="0" w:space="0" w:color="auto"/>
        <w:left w:val="none" w:sz="0" w:space="0" w:color="auto"/>
        <w:bottom w:val="none" w:sz="0" w:space="0" w:color="auto"/>
        <w:right w:val="none" w:sz="0" w:space="0" w:color="auto"/>
      </w:divBdr>
    </w:div>
    <w:div w:id="230890878">
      <w:marLeft w:val="480"/>
      <w:marRight w:val="0"/>
      <w:marTop w:val="0"/>
      <w:marBottom w:val="0"/>
      <w:divBdr>
        <w:top w:val="none" w:sz="0" w:space="0" w:color="auto"/>
        <w:left w:val="none" w:sz="0" w:space="0" w:color="auto"/>
        <w:bottom w:val="none" w:sz="0" w:space="0" w:color="auto"/>
        <w:right w:val="none" w:sz="0" w:space="0" w:color="auto"/>
      </w:divBdr>
    </w:div>
    <w:div w:id="230963609">
      <w:marLeft w:val="480"/>
      <w:marRight w:val="0"/>
      <w:marTop w:val="0"/>
      <w:marBottom w:val="0"/>
      <w:divBdr>
        <w:top w:val="none" w:sz="0" w:space="0" w:color="auto"/>
        <w:left w:val="none" w:sz="0" w:space="0" w:color="auto"/>
        <w:bottom w:val="none" w:sz="0" w:space="0" w:color="auto"/>
        <w:right w:val="none" w:sz="0" w:space="0" w:color="auto"/>
      </w:divBdr>
    </w:div>
    <w:div w:id="232930825">
      <w:marLeft w:val="480"/>
      <w:marRight w:val="0"/>
      <w:marTop w:val="0"/>
      <w:marBottom w:val="0"/>
      <w:divBdr>
        <w:top w:val="none" w:sz="0" w:space="0" w:color="auto"/>
        <w:left w:val="none" w:sz="0" w:space="0" w:color="auto"/>
        <w:bottom w:val="none" w:sz="0" w:space="0" w:color="auto"/>
        <w:right w:val="none" w:sz="0" w:space="0" w:color="auto"/>
      </w:divBdr>
    </w:div>
    <w:div w:id="234828935">
      <w:marLeft w:val="480"/>
      <w:marRight w:val="0"/>
      <w:marTop w:val="0"/>
      <w:marBottom w:val="0"/>
      <w:divBdr>
        <w:top w:val="none" w:sz="0" w:space="0" w:color="auto"/>
        <w:left w:val="none" w:sz="0" w:space="0" w:color="auto"/>
        <w:bottom w:val="none" w:sz="0" w:space="0" w:color="auto"/>
        <w:right w:val="none" w:sz="0" w:space="0" w:color="auto"/>
      </w:divBdr>
    </w:div>
    <w:div w:id="235556258">
      <w:marLeft w:val="480"/>
      <w:marRight w:val="0"/>
      <w:marTop w:val="0"/>
      <w:marBottom w:val="0"/>
      <w:divBdr>
        <w:top w:val="none" w:sz="0" w:space="0" w:color="auto"/>
        <w:left w:val="none" w:sz="0" w:space="0" w:color="auto"/>
        <w:bottom w:val="none" w:sz="0" w:space="0" w:color="auto"/>
        <w:right w:val="none" w:sz="0" w:space="0" w:color="auto"/>
      </w:divBdr>
    </w:div>
    <w:div w:id="236282307">
      <w:marLeft w:val="480"/>
      <w:marRight w:val="0"/>
      <w:marTop w:val="0"/>
      <w:marBottom w:val="0"/>
      <w:divBdr>
        <w:top w:val="none" w:sz="0" w:space="0" w:color="auto"/>
        <w:left w:val="none" w:sz="0" w:space="0" w:color="auto"/>
        <w:bottom w:val="none" w:sz="0" w:space="0" w:color="auto"/>
        <w:right w:val="none" w:sz="0" w:space="0" w:color="auto"/>
      </w:divBdr>
    </w:div>
    <w:div w:id="236549851">
      <w:marLeft w:val="480"/>
      <w:marRight w:val="0"/>
      <w:marTop w:val="0"/>
      <w:marBottom w:val="0"/>
      <w:divBdr>
        <w:top w:val="none" w:sz="0" w:space="0" w:color="auto"/>
        <w:left w:val="none" w:sz="0" w:space="0" w:color="auto"/>
        <w:bottom w:val="none" w:sz="0" w:space="0" w:color="auto"/>
        <w:right w:val="none" w:sz="0" w:space="0" w:color="auto"/>
      </w:divBdr>
    </w:div>
    <w:div w:id="236594185">
      <w:marLeft w:val="480"/>
      <w:marRight w:val="0"/>
      <w:marTop w:val="0"/>
      <w:marBottom w:val="0"/>
      <w:divBdr>
        <w:top w:val="none" w:sz="0" w:space="0" w:color="auto"/>
        <w:left w:val="none" w:sz="0" w:space="0" w:color="auto"/>
        <w:bottom w:val="none" w:sz="0" w:space="0" w:color="auto"/>
        <w:right w:val="none" w:sz="0" w:space="0" w:color="auto"/>
      </w:divBdr>
    </w:div>
    <w:div w:id="236596882">
      <w:marLeft w:val="480"/>
      <w:marRight w:val="0"/>
      <w:marTop w:val="0"/>
      <w:marBottom w:val="0"/>
      <w:divBdr>
        <w:top w:val="none" w:sz="0" w:space="0" w:color="auto"/>
        <w:left w:val="none" w:sz="0" w:space="0" w:color="auto"/>
        <w:bottom w:val="none" w:sz="0" w:space="0" w:color="auto"/>
        <w:right w:val="none" w:sz="0" w:space="0" w:color="auto"/>
      </w:divBdr>
    </w:div>
    <w:div w:id="236672242">
      <w:marLeft w:val="480"/>
      <w:marRight w:val="0"/>
      <w:marTop w:val="0"/>
      <w:marBottom w:val="0"/>
      <w:divBdr>
        <w:top w:val="none" w:sz="0" w:space="0" w:color="auto"/>
        <w:left w:val="none" w:sz="0" w:space="0" w:color="auto"/>
        <w:bottom w:val="none" w:sz="0" w:space="0" w:color="auto"/>
        <w:right w:val="none" w:sz="0" w:space="0" w:color="auto"/>
      </w:divBdr>
    </w:div>
    <w:div w:id="236944330">
      <w:marLeft w:val="480"/>
      <w:marRight w:val="0"/>
      <w:marTop w:val="0"/>
      <w:marBottom w:val="0"/>
      <w:divBdr>
        <w:top w:val="none" w:sz="0" w:space="0" w:color="auto"/>
        <w:left w:val="none" w:sz="0" w:space="0" w:color="auto"/>
        <w:bottom w:val="none" w:sz="0" w:space="0" w:color="auto"/>
        <w:right w:val="none" w:sz="0" w:space="0" w:color="auto"/>
      </w:divBdr>
    </w:div>
    <w:div w:id="237372578">
      <w:marLeft w:val="480"/>
      <w:marRight w:val="0"/>
      <w:marTop w:val="0"/>
      <w:marBottom w:val="0"/>
      <w:divBdr>
        <w:top w:val="none" w:sz="0" w:space="0" w:color="auto"/>
        <w:left w:val="none" w:sz="0" w:space="0" w:color="auto"/>
        <w:bottom w:val="none" w:sz="0" w:space="0" w:color="auto"/>
        <w:right w:val="none" w:sz="0" w:space="0" w:color="auto"/>
      </w:divBdr>
    </w:div>
    <w:div w:id="240331985">
      <w:bodyDiv w:val="1"/>
      <w:marLeft w:val="0"/>
      <w:marRight w:val="0"/>
      <w:marTop w:val="0"/>
      <w:marBottom w:val="0"/>
      <w:divBdr>
        <w:top w:val="none" w:sz="0" w:space="0" w:color="auto"/>
        <w:left w:val="none" w:sz="0" w:space="0" w:color="auto"/>
        <w:bottom w:val="none" w:sz="0" w:space="0" w:color="auto"/>
        <w:right w:val="none" w:sz="0" w:space="0" w:color="auto"/>
      </w:divBdr>
    </w:div>
    <w:div w:id="240414625">
      <w:marLeft w:val="480"/>
      <w:marRight w:val="0"/>
      <w:marTop w:val="0"/>
      <w:marBottom w:val="0"/>
      <w:divBdr>
        <w:top w:val="none" w:sz="0" w:space="0" w:color="auto"/>
        <w:left w:val="none" w:sz="0" w:space="0" w:color="auto"/>
        <w:bottom w:val="none" w:sz="0" w:space="0" w:color="auto"/>
        <w:right w:val="none" w:sz="0" w:space="0" w:color="auto"/>
      </w:divBdr>
    </w:div>
    <w:div w:id="240725559">
      <w:marLeft w:val="480"/>
      <w:marRight w:val="0"/>
      <w:marTop w:val="0"/>
      <w:marBottom w:val="0"/>
      <w:divBdr>
        <w:top w:val="none" w:sz="0" w:space="0" w:color="auto"/>
        <w:left w:val="none" w:sz="0" w:space="0" w:color="auto"/>
        <w:bottom w:val="none" w:sz="0" w:space="0" w:color="auto"/>
        <w:right w:val="none" w:sz="0" w:space="0" w:color="auto"/>
      </w:divBdr>
    </w:div>
    <w:div w:id="241062478">
      <w:bodyDiv w:val="1"/>
      <w:marLeft w:val="0"/>
      <w:marRight w:val="0"/>
      <w:marTop w:val="0"/>
      <w:marBottom w:val="0"/>
      <w:divBdr>
        <w:top w:val="none" w:sz="0" w:space="0" w:color="auto"/>
        <w:left w:val="none" w:sz="0" w:space="0" w:color="auto"/>
        <w:bottom w:val="none" w:sz="0" w:space="0" w:color="auto"/>
        <w:right w:val="none" w:sz="0" w:space="0" w:color="auto"/>
      </w:divBdr>
    </w:div>
    <w:div w:id="241570972">
      <w:bodyDiv w:val="1"/>
      <w:marLeft w:val="0"/>
      <w:marRight w:val="0"/>
      <w:marTop w:val="0"/>
      <w:marBottom w:val="0"/>
      <w:divBdr>
        <w:top w:val="none" w:sz="0" w:space="0" w:color="auto"/>
        <w:left w:val="none" w:sz="0" w:space="0" w:color="auto"/>
        <w:bottom w:val="none" w:sz="0" w:space="0" w:color="auto"/>
        <w:right w:val="none" w:sz="0" w:space="0" w:color="auto"/>
      </w:divBdr>
    </w:div>
    <w:div w:id="241647097">
      <w:marLeft w:val="480"/>
      <w:marRight w:val="0"/>
      <w:marTop w:val="0"/>
      <w:marBottom w:val="0"/>
      <w:divBdr>
        <w:top w:val="none" w:sz="0" w:space="0" w:color="auto"/>
        <w:left w:val="none" w:sz="0" w:space="0" w:color="auto"/>
        <w:bottom w:val="none" w:sz="0" w:space="0" w:color="auto"/>
        <w:right w:val="none" w:sz="0" w:space="0" w:color="auto"/>
      </w:divBdr>
    </w:div>
    <w:div w:id="241716264">
      <w:bodyDiv w:val="1"/>
      <w:marLeft w:val="0"/>
      <w:marRight w:val="0"/>
      <w:marTop w:val="0"/>
      <w:marBottom w:val="0"/>
      <w:divBdr>
        <w:top w:val="none" w:sz="0" w:space="0" w:color="auto"/>
        <w:left w:val="none" w:sz="0" w:space="0" w:color="auto"/>
        <w:bottom w:val="none" w:sz="0" w:space="0" w:color="auto"/>
        <w:right w:val="none" w:sz="0" w:space="0" w:color="auto"/>
      </w:divBdr>
    </w:div>
    <w:div w:id="241909348">
      <w:bodyDiv w:val="1"/>
      <w:marLeft w:val="0"/>
      <w:marRight w:val="0"/>
      <w:marTop w:val="0"/>
      <w:marBottom w:val="0"/>
      <w:divBdr>
        <w:top w:val="none" w:sz="0" w:space="0" w:color="auto"/>
        <w:left w:val="none" w:sz="0" w:space="0" w:color="auto"/>
        <w:bottom w:val="none" w:sz="0" w:space="0" w:color="auto"/>
        <w:right w:val="none" w:sz="0" w:space="0" w:color="auto"/>
      </w:divBdr>
    </w:div>
    <w:div w:id="243297276">
      <w:marLeft w:val="480"/>
      <w:marRight w:val="0"/>
      <w:marTop w:val="0"/>
      <w:marBottom w:val="0"/>
      <w:divBdr>
        <w:top w:val="none" w:sz="0" w:space="0" w:color="auto"/>
        <w:left w:val="none" w:sz="0" w:space="0" w:color="auto"/>
        <w:bottom w:val="none" w:sz="0" w:space="0" w:color="auto"/>
        <w:right w:val="none" w:sz="0" w:space="0" w:color="auto"/>
      </w:divBdr>
    </w:div>
    <w:div w:id="244069132">
      <w:marLeft w:val="480"/>
      <w:marRight w:val="0"/>
      <w:marTop w:val="0"/>
      <w:marBottom w:val="0"/>
      <w:divBdr>
        <w:top w:val="none" w:sz="0" w:space="0" w:color="auto"/>
        <w:left w:val="none" w:sz="0" w:space="0" w:color="auto"/>
        <w:bottom w:val="none" w:sz="0" w:space="0" w:color="auto"/>
        <w:right w:val="none" w:sz="0" w:space="0" w:color="auto"/>
      </w:divBdr>
    </w:div>
    <w:div w:id="244345214">
      <w:bodyDiv w:val="1"/>
      <w:marLeft w:val="0"/>
      <w:marRight w:val="0"/>
      <w:marTop w:val="0"/>
      <w:marBottom w:val="0"/>
      <w:divBdr>
        <w:top w:val="none" w:sz="0" w:space="0" w:color="auto"/>
        <w:left w:val="none" w:sz="0" w:space="0" w:color="auto"/>
        <w:bottom w:val="none" w:sz="0" w:space="0" w:color="auto"/>
        <w:right w:val="none" w:sz="0" w:space="0" w:color="auto"/>
      </w:divBdr>
    </w:div>
    <w:div w:id="245499473">
      <w:marLeft w:val="480"/>
      <w:marRight w:val="0"/>
      <w:marTop w:val="0"/>
      <w:marBottom w:val="0"/>
      <w:divBdr>
        <w:top w:val="none" w:sz="0" w:space="0" w:color="auto"/>
        <w:left w:val="none" w:sz="0" w:space="0" w:color="auto"/>
        <w:bottom w:val="none" w:sz="0" w:space="0" w:color="auto"/>
        <w:right w:val="none" w:sz="0" w:space="0" w:color="auto"/>
      </w:divBdr>
    </w:div>
    <w:div w:id="246809811">
      <w:marLeft w:val="480"/>
      <w:marRight w:val="0"/>
      <w:marTop w:val="0"/>
      <w:marBottom w:val="0"/>
      <w:divBdr>
        <w:top w:val="none" w:sz="0" w:space="0" w:color="auto"/>
        <w:left w:val="none" w:sz="0" w:space="0" w:color="auto"/>
        <w:bottom w:val="none" w:sz="0" w:space="0" w:color="auto"/>
        <w:right w:val="none" w:sz="0" w:space="0" w:color="auto"/>
      </w:divBdr>
    </w:div>
    <w:div w:id="247545142">
      <w:bodyDiv w:val="1"/>
      <w:marLeft w:val="0"/>
      <w:marRight w:val="0"/>
      <w:marTop w:val="0"/>
      <w:marBottom w:val="0"/>
      <w:divBdr>
        <w:top w:val="none" w:sz="0" w:space="0" w:color="auto"/>
        <w:left w:val="none" w:sz="0" w:space="0" w:color="auto"/>
        <w:bottom w:val="none" w:sz="0" w:space="0" w:color="auto"/>
        <w:right w:val="none" w:sz="0" w:space="0" w:color="auto"/>
      </w:divBdr>
    </w:div>
    <w:div w:id="248120862">
      <w:bodyDiv w:val="1"/>
      <w:marLeft w:val="0"/>
      <w:marRight w:val="0"/>
      <w:marTop w:val="0"/>
      <w:marBottom w:val="0"/>
      <w:divBdr>
        <w:top w:val="none" w:sz="0" w:space="0" w:color="auto"/>
        <w:left w:val="none" w:sz="0" w:space="0" w:color="auto"/>
        <w:bottom w:val="none" w:sz="0" w:space="0" w:color="auto"/>
        <w:right w:val="none" w:sz="0" w:space="0" w:color="auto"/>
      </w:divBdr>
    </w:div>
    <w:div w:id="248122106">
      <w:marLeft w:val="480"/>
      <w:marRight w:val="0"/>
      <w:marTop w:val="0"/>
      <w:marBottom w:val="0"/>
      <w:divBdr>
        <w:top w:val="none" w:sz="0" w:space="0" w:color="auto"/>
        <w:left w:val="none" w:sz="0" w:space="0" w:color="auto"/>
        <w:bottom w:val="none" w:sz="0" w:space="0" w:color="auto"/>
        <w:right w:val="none" w:sz="0" w:space="0" w:color="auto"/>
      </w:divBdr>
    </w:div>
    <w:div w:id="248737420">
      <w:marLeft w:val="480"/>
      <w:marRight w:val="0"/>
      <w:marTop w:val="0"/>
      <w:marBottom w:val="0"/>
      <w:divBdr>
        <w:top w:val="none" w:sz="0" w:space="0" w:color="auto"/>
        <w:left w:val="none" w:sz="0" w:space="0" w:color="auto"/>
        <w:bottom w:val="none" w:sz="0" w:space="0" w:color="auto"/>
        <w:right w:val="none" w:sz="0" w:space="0" w:color="auto"/>
      </w:divBdr>
    </w:div>
    <w:div w:id="248927742">
      <w:marLeft w:val="480"/>
      <w:marRight w:val="0"/>
      <w:marTop w:val="0"/>
      <w:marBottom w:val="0"/>
      <w:divBdr>
        <w:top w:val="none" w:sz="0" w:space="0" w:color="auto"/>
        <w:left w:val="none" w:sz="0" w:space="0" w:color="auto"/>
        <w:bottom w:val="none" w:sz="0" w:space="0" w:color="auto"/>
        <w:right w:val="none" w:sz="0" w:space="0" w:color="auto"/>
      </w:divBdr>
    </w:div>
    <w:div w:id="249197486">
      <w:bodyDiv w:val="1"/>
      <w:marLeft w:val="0"/>
      <w:marRight w:val="0"/>
      <w:marTop w:val="0"/>
      <w:marBottom w:val="0"/>
      <w:divBdr>
        <w:top w:val="none" w:sz="0" w:space="0" w:color="auto"/>
        <w:left w:val="none" w:sz="0" w:space="0" w:color="auto"/>
        <w:bottom w:val="none" w:sz="0" w:space="0" w:color="auto"/>
        <w:right w:val="none" w:sz="0" w:space="0" w:color="auto"/>
      </w:divBdr>
    </w:div>
    <w:div w:id="250286342">
      <w:marLeft w:val="480"/>
      <w:marRight w:val="0"/>
      <w:marTop w:val="0"/>
      <w:marBottom w:val="0"/>
      <w:divBdr>
        <w:top w:val="none" w:sz="0" w:space="0" w:color="auto"/>
        <w:left w:val="none" w:sz="0" w:space="0" w:color="auto"/>
        <w:bottom w:val="none" w:sz="0" w:space="0" w:color="auto"/>
        <w:right w:val="none" w:sz="0" w:space="0" w:color="auto"/>
      </w:divBdr>
    </w:div>
    <w:div w:id="250890243">
      <w:marLeft w:val="480"/>
      <w:marRight w:val="0"/>
      <w:marTop w:val="0"/>
      <w:marBottom w:val="0"/>
      <w:divBdr>
        <w:top w:val="none" w:sz="0" w:space="0" w:color="auto"/>
        <w:left w:val="none" w:sz="0" w:space="0" w:color="auto"/>
        <w:bottom w:val="none" w:sz="0" w:space="0" w:color="auto"/>
        <w:right w:val="none" w:sz="0" w:space="0" w:color="auto"/>
      </w:divBdr>
    </w:div>
    <w:div w:id="252445238">
      <w:marLeft w:val="480"/>
      <w:marRight w:val="0"/>
      <w:marTop w:val="0"/>
      <w:marBottom w:val="0"/>
      <w:divBdr>
        <w:top w:val="none" w:sz="0" w:space="0" w:color="auto"/>
        <w:left w:val="none" w:sz="0" w:space="0" w:color="auto"/>
        <w:bottom w:val="none" w:sz="0" w:space="0" w:color="auto"/>
        <w:right w:val="none" w:sz="0" w:space="0" w:color="auto"/>
      </w:divBdr>
    </w:div>
    <w:div w:id="252596323">
      <w:marLeft w:val="480"/>
      <w:marRight w:val="0"/>
      <w:marTop w:val="0"/>
      <w:marBottom w:val="0"/>
      <w:divBdr>
        <w:top w:val="none" w:sz="0" w:space="0" w:color="auto"/>
        <w:left w:val="none" w:sz="0" w:space="0" w:color="auto"/>
        <w:bottom w:val="none" w:sz="0" w:space="0" w:color="auto"/>
        <w:right w:val="none" w:sz="0" w:space="0" w:color="auto"/>
      </w:divBdr>
    </w:div>
    <w:div w:id="253587589">
      <w:marLeft w:val="480"/>
      <w:marRight w:val="0"/>
      <w:marTop w:val="0"/>
      <w:marBottom w:val="0"/>
      <w:divBdr>
        <w:top w:val="none" w:sz="0" w:space="0" w:color="auto"/>
        <w:left w:val="none" w:sz="0" w:space="0" w:color="auto"/>
        <w:bottom w:val="none" w:sz="0" w:space="0" w:color="auto"/>
        <w:right w:val="none" w:sz="0" w:space="0" w:color="auto"/>
      </w:divBdr>
    </w:div>
    <w:div w:id="253755454">
      <w:marLeft w:val="480"/>
      <w:marRight w:val="0"/>
      <w:marTop w:val="0"/>
      <w:marBottom w:val="0"/>
      <w:divBdr>
        <w:top w:val="none" w:sz="0" w:space="0" w:color="auto"/>
        <w:left w:val="none" w:sz="0" w:space="0" w:color="auto"/>
        <w:bottom w:val="none" w:sz="0" w:space="0" w:color="auto"/>
        <w:right w:val="none" w:sz="0" w:space="0" w:color="auto"/>
      </w:divBdr>
    </w:div>
    <w:div w:id="254048431">
      <w:marLeft w:val="480"/>
      <w:marRight w:val="0"/>
      <w:marTop w:val="0"/>
      <w:marBottom w:val="0"/>
      <w:divBdr>
        <w:top w:val="none" w:sz="0" w:space="0" w:color="auto"/>
        <w:left w:val="none" w:sz="0" w:space="0" w:color="auto"/>
        <w:bottom w:val="none" w:sz="0" w:space="0" w:color="auto"/>
        <w:right w:val="none" w:sz="0" w:space="0" w:color="auto"/>
      </w:divBdr>
    </w:div>
    <w:div w:id="254245114">
      <w:marLeft w:val="480"/>
      <w:marRight w:val="0"/>
      <w:marTop w:val="0"/>
      <w:marBottom w:val="0"/>
      <w:divBdr>
        <w:top w:val="none" w:sz="0" w:space="0" w:color="auto"/>
        <w:left w:val="none" w:sz="0" w:space="0" w:color="auto"/>
        <w:bottom w:val="none" w:sz="0" w:space="0" w:color="auto"/>
        <w:right w:val="none" w:sz="0" w:space="0" w:color="auto"/>
      </w:divBdr>
    </w:div>
    <w:div w:id="254821648">
      <w:marLeft w:val="480"/>
      <w:marRight w:val="0"/>
      <w:marTop w:val="0"/>
      <w:marBottom w:val="0"/>
      <w:divBdr>
        <w:top w:val="none" w:sz="0" w:space="0" w:color="auto"/>
        <w:left w:val="none" w:sz="0" w:space="0" w:color="auto"/>
        <w:bottom w:val="none" w:sz="0" w:space="0" w:color="auto"/>
        <w:right w:val="none" w:sz="0" w:space="0" w:color="auto"/>
      </w:divBdr>
    </w:div>
    <w:div w:id="255676375">
      <w:marLeft w:val="480"/>
      <w:marRight w:val="0"/>
      <w:marTop w:val="0"/>
      <w:marBottom w:val="0"/>
      <w:divBdr>
        <w:top w:val="none" w:sz="0" w:space="0" w:color="auto"/>
        <w:left w:val="none" w:sz="0" w:space="0" w:color="auto"/>
        <w:bottom w:val="none" w:sz="0" w:space="0" w:color="auto"/>
        <w:right w:val="none" w:sz="0" w:space="0" w:color="auto"/>
      </w:divBdr>
    </w:div>
    <w:div w:id="256182578">
      <w:bodyDiv w:val="1"/>
      <w:marLeft w:val="0"/>
      <w:marRight w:val="0"/>
      <w:marTop w:val="0"/>
      <w:marBottom w:val="0"/>
      <w:divBdr>
        <w:top w:val="none" w:sz="0" w:space="0" w:color="auto"/>
        <w:left w:val="none" w:sz="0" w:space="0" w:color="auto"/>
        <w:bottom w:val="none" w:sz="0" w:space="0" w:color="auto"/>
        <w:right w:val="none" w:sz="0" w:space="0" w:color="auto"/>
      </w:divBdr>
    </w:div>
    <w:div w:id="256447850">
      <w:bodyDiv w:val="1"/>
      <w:marLeft w:val="0"/>
      <w:marRight w:val="0"/>
      <w:marTop w:val="0"/>
      <w:marBottom w:val="0"/>
      <w:divBdr>
        <w:top w:val="none" w:sz="0" w:space="0" w:color="auto"/>
        <w:left w:val="none" w:sz="0" w:space="0" w:color="auto"/>
        <w:bottom w:val="none" w:sz="0" w:space="0" w:color="auto"/>
        <w:right w:val="none" w:sz="0" w:space="0" w:color="auto"/>
      </w:divBdr>
    </w:div>
    <w:div w:id="257258772">
      <w:marLeft w:val="480"/>
      <w:marRight w:val="0"/>
      <w:marTop w:val="0"/>
      <w:marBottom w:val="0"/>
      <w:divBdr>
        <w:top w:val="none" w:sz="0" w:space="0" w:color="auto"/>
        <w:left w:val="none" w:sz="0" w:space="0" w:color="auto"/>
        <w:bottom w:val="none" w:sz="0" w:space="0" w:color="auto"/>
        <w:right w:val="none" w:sz="0" w:space="0" w:color="auto"/>
      </w:divBdr>
    </w:div>
    <w:div w:id="257375097">
      <w:marLeft w:val="480"/>
      <w:marRight w:val="0"/>
      <w:marTop w:val="0"/>
      <w:marBottom w:val="0"/>
      <w:divBdr>
        <w:top w:val="none" w:sz="0" w:space="0" w:color="auto"/>
        <w:left w:val="none" w:sz="0" w:space="0" w:color="auto"/>
        <w:bottom w:val="none" w:sz="0" w:space="0" w:color="auto"/>
        <w:right w:val="none" w:sz="0" w:space="0" w:color="auto"/>
      </w:divBdr>
    </w:div>
    <w:div w:id="258222974">
      <w:marLeft w:val="480"/>
      <w:marRight w:val="0"/>
      <w:marTop w:val="0"/>
      <w:marBottom w:val="0"/>
      <w:divBdr>
        <w:top w:val="none" w:sz="0" w:space="0" w:color="auto"/>
        <w:left w:val="none" w:sz="0" w:space="0" w:color="auto"/>
        <w:bottom w:val="none" w:sz="0" w:space="0" w:color="auto"/>
        <w:right w:val="none" w:sz="0" w:space="0" w:color="auto"/>
      </w:divBdr>
    </w:div>
    <w:div w:id="258300081">
      <w:marLeft w:val="480"/>
      <w:marRight w:val="0"/>
      <w:marTop w:val="0"/>
      <w:marBottom w:val="0"/>
      <w:divBdr>
        <w:top w:val="none" w:sz="0" w:space="0" w:color="auto"/>
        <w:left w:val="none" w:sz="0" w:space="0" w:color="auto"/>
        <w:bottom w:val="none" w:sz="0" w:space="0" w:color="auto"/>
        <w:right w:val="none" w:sz="0" w:space="0" w:color="auto"/>
      </w:divBdr>
    </w:div>
    <w:div w:id="259997641">
      <w:marLeft w:val="480"/>
      <w:marRight w:val="0"/>
      <w:marTop w:val="0"/>
      <w:marBottom w:val="0"/>
      <w:divBdr>
        <w:top w:val="none" w:sz="0" w:space="0" w:color="auto"/>
        <w:left w:val="none" w:sz="0" w:space="0" w:color="auto"/>
        <w:bottom w:val="none" w:sz="0" w:space="0" w:color="auto"/>
        <w:right w:val="none" w:sz="0" w:space="0" w:color="auto"/>
      </w:divBdr>
    </w:div>
    <w:div w:id="260457283">
      <w:bodyDiv w:val="1"/>
      <w:marLeft w:val="0"/>
      <w:marRight w:val="0"/>
      <w:marTop w:val="0"/>
      <w:marBottom w:val="0"/>
      <w:divBdr>
        <w:top w:val="none" w:sz="0" w:space="0" w:color="auto"/>
        <w:left w:val="none" w:sz="0" w:space="0" w:color="auto"/>
        <w:bottom w:val="none" w:sz="0" w:space="0" w:color="auto"/>
        <w:right w:val="none" w:sz="0" w:space="0" w:color="auto"/>
      </w:divBdr>
    </w:div>
    <w:div w:id="260843228">
      <w:marLeft w:val="480"/>
      <w:marRight w:val="0"/>
      <w:marTop w:val="0"/>
      <w:marBottom w:val="0"/>
      <w:divBdr>
        <w:top w:val="none" w:sz="0" w:space="0" w:color="auto"/>
        <w:left w:val="none" w:sz="0" w:space="0" w:color="auto"/>
        <w:bottom w:val="none" w:sz="0" w:space="0" w:color="auto"/>
        <w:right w:val="none" w:sz="0" w:space="0" w:color="auto"/>
      </w:divBdr>
    </w:div>
    <w:div w:id="262030614">
      <w:marLeft w:val="480"/>
      <w:marRight w:val="0"/>
      <w:marTop w:val="0"/>
      <w:marBottom w:val="0"/>
      <w:divBdr>
        <w:top w:val="none" w:sz="0" w:space="0" w:color="auto"/>
        <w:left w:val="none" w:sz="0" w:space="0" w:color="auto"/>
        <w:bottom w:val="none" w:sz="0" w:space="0" w:color="auto"/>
        <w:right w:val="none" w:sz="0" w:space="0" w:color="auto"/>
      </w:divBdr>
    </w:div>
    <w:div w:id="262036128">
      <w:marLeft w:val="480"/>
      <w:marRight w:val="0"/>
      <w:marTop w:val="0"/>
      <w:marBottom w:val="0"/>
      <w:divBdr>
        <w:top w:val="none" w:sz="0" w:space="0" w:color="auto"/>
        <w:left w:val="none" w:sz="0" w:space="0" w:color="auto"/>
        <w:bottom w:val="none" w:sz="0" w:space="0" w:color="auto"/>
        <w:right w:val="none" w:sz="0" w:space="0" w:color="auto"/>
      </w:divBdr>
    </w:div>
    <w:div w:id="263223207">
      <w:marLeft w:val="480"/>
      <w:marRight w:val="0"/>
      <w:marTop w:val="0"/>
      <w:marBottom w:val="0"/>
      <w:divBdr>
        <w:top w:val="none" w:sz="0" w:space="0" w:color="auto"/>
        <w:left w:val="none" w:sz="0" w:space="0" w:color="auto"/>
        <w:bottom w:val="none" w:sz="0" w:space="0" w:color="auto"/>
        <w:right w:val="none" w:sz="0" w:space="0" w:color="auto"/>
      </w:divBdr>
    </w:div>
    <w:div w:id="263880269">
      <w:marLeft w:val="480"/>
      <w:marRight w:val="0"/>
      <w:marTop w:val="0"/>
      <w:marBottom w:val="0"/>
      <w:divBdr>
        <w:top w:val="none" w:sz="0" w:space="0" w:color="auto"/>
        <w:left w:val="none" w:sz="0" w:space="0" w:color="auto"/>
        <w:bottom w:val="none" w:sz="0" w:space="0" w:color="auto"/>
        <w:right w:val="none" w:sz="0" w:space="0" w:color="auto"/>
      </w:divBdr>
    </w:div>
    <w:div w:id="264119216">
      <w:marLeft w:val="480"/>
      <w:marRight w:val="0"/>
      <w:marTop w:val="0"/>
      <w:marBottom w:val="0"/>
      <w:divBdr>
        <w:top w:val="none" w:sz="0" w:space="0" w:color="auto"/>
        <w:left w:val="none" w:sz="0" w:space="0" w:color="auto"/>
        <w:bottom w:val="none" w:sz="0" w:space="0" w:color="auto"/>
        <w:right w:val="none" w:sz="0" w:space="0" w:color="auto"/>
      </w:divBdr>
    </w:div>
    <w:div w:id="264315331">
      <w:bodyDiv w:val="1"/>
      <w:marLeft w:val="0"/>
      <w:marRight w:val="0"/>
      <w:marTop w:val="0"/>
      <w:marBottom w:val="0"/>
      <w:divBdr>
        <w:top w:val="none" w:sz="0" w:space="0" w:color="auto"/>
        <w:left w:val="none" w:sz="0" w:space="0" w:color="auto"/>
        <w:bottom w:val="none" w:sz="0" w:space="0" w:color="auto"/>
        <w:right w:val="none" w:sz="0" w:space="0" w:color="auto"/>
      </w:divBdr>
    </w:div>
    <w:div w:id="264730765">
      <w:marLeft w:val="480"/>
      <w:marRight w:val="0"/>
      <w:marTop w:val="0"/>
      <w:marBottom w:val="0"/>
      <w:divBdr>
        <w:top w:val="none" w:sz="0" w:space="0" w:color="auto"/>
        <w:left w:val="none" w:sz="0" w:space="0" w:color="auto"/>
        <w:bottom w:val="none" w:sz="0" w:space="0" w:color="auto"/>
        <w:right w:val="none" w:sz="0" w:space="0" w:color="auto"/>
      </w:divBdr>
    </w:div>
    <w:div w:id="264846972">
      <w:marLeft w:val="480"/>
      <w:marRight w:val="0"/>
      <w:marTop w:val="0"/>
      <w:marBottom w:val="0"/>
      <w:divBdr>
        <w:top w:val="none" w:sz="0" w:space="0" w:color="auto"/>
        <w:left w:val="none" w:sz="0" w:space="0" w:color="auto"/>
        <w:bottom w:val="none" w:sz="0" w:space="0" w:color="auto"/>
        <w:right w:val="none" w:sz="0" w:space="0" w:color="auto"/>
      </w:divBdr>
    </w:div>
    <w:div w:id="265430401">
      <w:marLeft w:val="480"/>
      <w:marRight w:val="0"/>
      <w:marTop w:val="0"/>
      <w:marBottom w:val="0"/>
      <w:divBdr>
        <w:top w:val="none" w:sz="0" w:space="0" w:color="auto"/>
        <w:left w:val="none" w:sz="0" w:space="0" w:color="auto"/>
        <w:bottom w:val="none" w:sz="0" w:space="0" w:color="auto"/>
        <w:right w:val="none" w:sz="0" w:space="0" w:color="auto"/>
      </w:divBdr>
    </w:div>
    <w:div w:id="266276923">
      <w:marLeft w:val="480"/>
      <w:marRight w:val="0"/>
      <w:marTop w:val="0"/>
      <w:marBottom w:val="0"/>
      <w:divBdr>
        <w:top w:val="none" w:sz="0" w:space="0" w:color="auto"/>
        <w:left w:val="none" w:sz="0" w:space="0" w:color="auto"/>
        <w:bottom w:val="none" w:sz="0" w:space="0" w:color="auto"/>
        <w:right w:val="none" w:sz="0" w:space="0" w:color="auto"/>
      </w:divBdr>
    </w:div>
    <w:div w:id="266885906">
      <w:marLeft w:val="480"/>
      <w:marRight w:val="0"/>
      <w:marTop w:val="0"/>
      <w:marBottom w:val="0"/>
      <w:divBdr>
        <w:top w:val="none" w:sz="0" w:space="0" w:color="auto"/>
        <w:left w:val="none" w:sz="0" w:space="0" w:color="auto"/>
        <w:bottom w:val="none" w:sz="0" w:space="0" w:color="auto"/>
        <w:right w:val="none" w:sz="0" w:space="0" w:color="auto"/>
      </w:divBdr>
    </w:div>
    <w:div w:id="267201574">
      <w:marLeft w:val="480"/>
      <w:marRight w:val="0"/>
      <w:marTop w:val="0"/>
      <w:marBottom w:val="0"/>
      <w:divBdr>
        <w:top w:val="none" w:sz="0" w:space="0" w:color="auto"/>
        <w:left w:val="none" w:sz="0" w:space="0" w:color="auto"/>
        <w:bottom w:val="none" w:sz="0" w:space="0" w:color="auto"/>
        <w:right w:val="none" w:sz="0" w:space="0" w:color="auto"/>
      </w:divBdr>
    </w:div>
    <w:div w:id="268051708">
      <w:marLeft w:val="480"/>
      <w:marRight w:val="0"/>
      <w:marTop w:val="0"/>
      <w:marBottom w:val="0"/>
      <w:divBdr>
        <w:top w:val="none" w:sz="0" w:space="0" w:color="auto"/>
        <w:left w:val="none" w:sz="0" w:space="0" w:color="auto"/>
        <w:bottom w:val="none" w:sz="0" w:space="0" w:color="auto"/>
        <w:right w:val="none" w:sz="0" w:space="0" w:color="auto"/>
      </w:divBdr>
    </w:div>
    <w:div w:id="268391690">
      <w:marLeft w:val="480"/>
      <w:marRight w:val="0"/>
      <w:marTop w:val="0"/>
      <w:marBottom w:val="0"/>
      <w:divBdr>
        <w:top w:val="none" w:sz="0" w:space="0" w:color="auto"/>
        <w:left w:val="none" w:sz="0" w:space="0" w:color="auto"/>
        <w:bottom w:val="none" w:sz="0" w:space="0" w:color="auto"/>
        <w:right w:val="none" w:sz="0" w:space="0" w:color="auto"/>
      </w:divBdr>
    </w:div>
    <w:div w:id="268781087">
      <w:marLeft w:val="480"/>
      <w:marRight w:val="0"/>
      <w:marTop w:val="0"/>
      <w:marBottom w:val="0"/>
      <w:divBdr>
        <w:top w:val="none" w:sz="0" w:space="0" w:color="auto"/>
        <w:left w:val="none" w:sz="0" w:space="0" w:color="auto"/>
        <w:bottom w:val="none" w:sz="0" w:space="0" w:color="auto"/>
        <w:right w:val="none" w:sz="0" w:space="0" w:color="auto"/>
      </w:divBdr>
    </w:div>
    <w:div w:id="269243430">
      <w:marLeft w:val="480"/>
      <w:marRight w:val="0"/>
      <w:marTop w:val="0"/>
      <w:marBottom w:val="0"/>
      <w:divBdr>
        <w:top w:val="none" w:sz="0" w:space="0" w:color="auto"/>
        <w:left w:val="none" w:sz="0" w:space="0" w:color="auto"/>
        <w:bottom w:val="none" w:sz="0" w:space="0" w:color="auto"/>
        <w:right w:val="none" w:sz="0" w:space="0" w:color="auto"/>
      </w:divBdr>
    </w:div>
    <w:div w:id="269507567">
      <w:bodyDiv w:val="1"/>
      <w:marLeft w:val="0"/>
      <w:marRight w:val="0"/>
      <w:marTop w:val="0"/>
      <w:marBottom w:val="0"/>
      <w:divBdr>
        <w:top w:val="none" w:sz="0" w:space="0" w:color="auto"/>
        <w:left w:val="none" w:sz="0" w:space="0" w:color="auto"/>
        <w:bottom w:val="none" w:sz="0" w:space="0" w:color="auto"/>
        <w:right w:val="none" w:sz="0" w:space="0" w:color="auto"/>
      </w:divBdr>
    </w:div>
    <w:div w:id="269706204">
      <w:marLeft w:val="480"/>
      <w:marRight w:val="0"/>
      <w:marTop w:val="0"/>
      <w:marBottom w:val="0"/>
      <w:divBdr>
        <w:top w:val="none" w:sz="0" w:space="0" w:color="auto"/>
        <w:left w:val="none" w:sz="0" w:space="0" w:color="auto"/>
        <w:bottom w:val="none" w:sz="0" w:space="0" w:color="auto"/>
        <w:right w:val="none" w:sz="0" w:space="0" w:color="auto"/>
      </w:divBdr>
    </w:div>
    <w:div w:id="270361155">
      <w:marLeft w:val="480"/>
      <w:marRight w:val="0"/>
      <w:marTop w:val="0"/>
      <w:marBottom w:val="0"/>
      <w:divBdr>
        <w:top w:val="none" w:sz="0" w:space="0" w:color="auto"/>
        <w:left w:val="none" w:sz="0" w:space="0" w:color="auto"/>
        <w:bottom w:val="none" w:sz="0" w:space="0" w:color="auto"/>
        <w:right w:val="none" w:sz="0" w:space="0" w:color="auto"/>
      </w:divBdr>
    </w:div>
    <w:div w:id="270821043">
      <w:marLeft w:val="480"/>
      <w:marRight w:val="0"/>
      <w:marTop w:val="0"/>
      <w:marBottom w:val="0"/>
      <w:divBdr>
        <w:top w:val="none" w:sz="0" w:space="0" w:color="auto"/>
        <w:left w:val="none" w:sz="0" w:space="0" w:color="auto"/>
        <w:bottom w:val="none" w:sz="0" w:space="0" w:color="auto"/>
        <w:right w:val="none" w:sz="0" w:space="0" w:color="auto"/>
      </w:divBdr>
    </w:div>
    <w:div w:id="271135570">
      <w:bodyDiv w:val="1"/>
      <w:marLeft w:val="0"/>
      <w:marRight w:val="0"/>
      <w:marTop w:val="0"/>
      <w:marBottom w:val="0"/>
      <w:divBdr>
        <w:top w:val="none" w:sz="0" w:space="0" w:color="auto"/>
        <w:left w:val="none" w:sz="0" w:space="0" w:color="auto"/>
        <w:bottom w:val="none" w:sz="0" w:space="0" w:color="auto"/>
        <w:right w:val="none" w:sz="0" w:space="0" w:color="auto"/>
      </w:divBdr>
    </w:div>
    <w:div w:id="271206727">
      <w:marLeft w:val="480"/>
      <w:marRight w:val="0"/>
      <w:marTop w:val="0"/>
      <w:marBottom w:val="0"/>
      <w:divBdr>
        <w:top w:val="none" w:sz="0" w:space="0" w:color="auto"/>
        <w:left w:val="none" w:sz="0" w:space="0" w:color="auto"/>
        <w:bottom w:val="none" w:sz="0" w:space="0" w:color="auto"/>
        <w:right w:val="none" w:sz="0" w:space="0" w:color="auto"/>
      </w:divBdr>
    </w:div>
    <w:div w:id="271986067">
      <w:marLeft w:val="480"/>
      <w:marRight w:val="0"/>
      <w:marTop w:val="0"/>
      <w:marBottom w:val="0"/>
      <w:divBdr>
        <w:top w:val="none" w:sz="0" w:space="0" w:color="auto"/>
        <w:left w:val="none" w:sz="0" w:space="0" w:color="auto"/>
        <w:bottom w:val="none" w:sz="0" w:space="0" w:color="auto"/>
        <w:right w:val="none" w:sz="0" w:space="0" w:color="auto"/>
      </w:divBdr>
    </w:div>
    <w:div w:id="272171858">
      <w:marLeft w:val="480"/>
      <w:marRight w:val="0"/>
      <w:marTop w:val="0"/>
      <w:marBottom w:val="0"/>
      <w:divBdr>
        <w:top w:val="none" w:sz="0" w:space="0" w:color="auto"/>
        <w:left w:val="none" w:sz="0" w:space="0" w:color="auto"/>
        <w:bottom w:val="none" w:sz="0" w:space="0" w:color="auto"/>
        <w:right w:val="none" w:sz="0" w:space="0" w:color="auto"/>
      </w:divBdr>
    </w:div>
    <w:div w:id="272589773">
      <w:marLeft w:val="480"/>
      <w:marRight w:val="0"/>
      <w:marTop w:val="0"/>
      <w:marBottom w:val="0"/>
      <w:divBdr>
        <w:top w:val="none" w:sz="0" w:space="0" w:color="auto"/>
        <w:left w:val="none" w:sz="0" w:space="0" w:color="auto"/>
        <w:bottom w:val="none" w:sz="0" w:space="0" w:color="auto"/>
        <w:right w:val="none" w:sz="0" w:space="0" w:color="auto"/>
      </w:divBdr>
    </w:div>
    <w:div w:id="274950104">
      <w:bodyDiv w:val="1"/>
      <w:marLeft w:val="0"/>
      <w:marRight w:val="0"/>
      <w:marTop w:val="0"/>
      <w:marBottom w:val="0"/>
      <w:divBdr>
        <w:top w:val="none" w:sz="0" w:space="0" w:color="auto"/>
        <w:left w:val="none" w:sz="0" w:space="0" w:color="auto"/>
        <w:bottom w:val="none" w:sz="0" w:space="0" w:color="auto"/>
        <w:right w:val="none" w:sz="0" w:space="0" w:color="auto"/>
      </w:divBdr>
    </w:div>
    <w:div w:id="275673956">
      <w:marLeft w:val="480"/>
      <w:marRight w:val="0"/>
      <w:marTop w:val="0"/>
      <w:marBottom w:val="0"/>
      <w:divBdr>
        <w:top w:val="none" w:sz="0" w:space="0" w:color="auto"/>
        <w:left w:val="none" w:sz="0" w:space="0" w:color="auto"/>
        <w:bottom w:val="none" w:sz="0" w:space="0" w:color="auto"/>
        <w:right w:val="none" w:sz="0" w:space="0" w:color="auto"/>
      </w:divBdr>
    </w:div>
    <w:div w:id="276790554">
      <w:marLeft w:val="480"/>
      <w:marRight w:val="0"/>
      <w:marTop w:val="0"/>
      <w:marBottom w:val="0"/>
      <w:divBdr>
        <w:top w:val="none" w:sz="0" w:space="0" w:color="auto"/>
        <w:left w:val="none" w:sz="0" w:space="0" w:color="auto"/>
        <w:bottom w:val="none" w:sz="0" w:space="0" w:color="auto"/>
        <w:right w:val="none" w:sz="0" w:space="0" w:color="auto"/>
      </w:divBdr>
    </w:div>
    <w:div w:id="277563524">
      <w:bodyDiv w:val="1"/>
      <w:marLeft w:val="0"/>
      <w:marRight w:val="0"/>
      <w:marTop w:val="0"/>
      <w:marBottom w:val="0"/>
      <w:divBdr>
        <w:top w:val="none" w:sz="0" w:space="0" w:color="auto"/>
        <w:left w:val="none" w:sz="0" w:space="0" w:color="auto"/>
        <w:bottom w:val="none" w:sz="0" w:space="0" w:color="auto"/>
        <w:right w:val="none" w:sz="0" w:space="0" w:color="auto"/>
      </w:divBdr>
    </w:div>
    <w:div w:id="278799945">
      <w:marLeft w:val="480"/>
      <w:marRight w:val="0"/>
      <w:marTop w:val="0"/>
      <w:marBottom w:val="0"/>
      <w:divBdr>
        <w:top w:val="none" w:sz="0" w:space="0" w:color="auto"/>
        <w:left w:val="none" w:sz="0" w:space="0" w:color="auto"/>
        <w:bottom w:val="none" w:sz="0" w:space="0" w:color="auto"/>
        <w:right w:val="none" w:sz="0" w:space="0" w:color="auto"/>
      </w:divBdr>
    </w:div>
    <w:div w:id="279118443">
      <w:bodyDiv w:val="1"/>
      <w:marLeft w:val="0"/>
      <w:marRight w:val="0"/>
      <w:marTop w:val="0"/>
      <w:marBottom w:val="0"/>
      <w:divBdr>
        <w:top w:val="none" w:sz="0" w:space="0" w:color="auto"/>
        <w:left w:val="none" w:sz="0" w:space="0" w:color="auto"/>
        <w:bottom w:val="none" w:sz="0" w:space="0" w:color="auto"/>
        <w:right w:val="none" w:sz="0" w:space="0" w:color="auto"/>
      </w:divBdr>
    </w:div>
    <w:div w:id="279186214">
      <w:marLeft w:val="480"/>
      <w:marRight w:val="0"/>
      <w:marTop w:val="0"/>
      <w:marBottom w:val="0"/>
      <w:divBdr>
        <w:top w:val="none" w:sz="0" w:space="0" w:color="auto"/>
        <w:left w:val="none" w:sz="0" w:space="0" w:color="auto"/>
        <w:bottom w:val="none" w:sz="0" w:space="0" w:color="auto"/>
        <w:right w:val="none" w:sz="0" w:space="0" w:color="auto"/>
      </w:divBdr>
    </w:div>
    <w:div w:id="279999490">
      <w:marLeft w:val="480"/>
      <w:marRight w:val="0"/>
      <w:marTop w:val="0"/>
      <w:marBottom w:val="0"/>
      <w:divBdr>
        <w:top w:val="none" w:sz="0" w:space="0" w:color="auto"/>
        <w:left w:val="none" w:sz="0" w:space="0" w:color="auto"/>
        <w:bottom w:val="none" w:sz="0" w:space="0" w:color="auto"/>
        <w:right w:val="none" w:sz="0" w:space="0" w:color="auto"/>
      </w:divBdr>
    </w:div>
    <w:div w:id="280890397">
      <w:marLeft w:val="480"/>
      <w:marRight w:val="0"/>
      <w:marTop w:val="0"/>
      <w:marBottom w:val="0"/>
      <w:divBdr>
        <w:top w:val="none" w:sz="0" w:space="0" w:color="auto"/>
        <w:left w:val="none" w:sz="0" w:space="0" w:color="auto"/>
        <w:bottom w:val="none" w:sz="0" w:space="0" w:color="auto"/>
        <w:right w:val="none" w:sz="0" w:space="0" w:color="auto"/>
      </w:divBdr>
    </w:div>
    <w:div w:id="280916419">
      <w:marLeft w:val="480"/>
      <w:marRight w:val="0"/>
      <w:marTop w:val="0"/>
      <w:marBottom w:val="0"/>
      <w:divBdr>
        <w:top w:val="none" w:sz="0" w:space="0" w:color="auto"/>
        <w:left w:val="none" w:sz="0" w:space="0" w:color="auto"/>
        <w:bottom w:val="none" w:sz="0" w:space="0" w:color="auto"/>
        <w:right w:val="none" w:sz="0" w:space="0" w:color="auto"/>
      </w:divBdr>
    </w:div>
    <w:div w:id="281880939">
      <w:bodyDiv w:val="1"/>
      <w:marLeft w:val="0"/>
      <w:marRight w:val="0"/>
      <w:marTop w:val="0"/>
      <w:marBottom w:val="0"/>
      <w:divBdr>
        <w:top w:val="none" w:sz="0" w:space="0" w:color="auto"/>
        <w:left w:val="none" w:sz="0" w:space="0" w:color="auto"/>
        <w:bottom w:val="none" w:sz="0" w:space="0" w:color="auto"/>
        <w:right w:val="none" w:sz="0" w:space="0" w:color="auto"/>
      </w:divBdr>
    </w:div>
    <w:div w:id="282272557">
      <w:bodyDiv w:val="1"/>
      <w:marLeft w:val="0"/>
      <w:marRight w:val="0"/>
      <w:marTop w:val="0"/>
      <w:marBottom w:val="0"/>
      <w:divBdr>
        <w:top w:val="none" w:sz="0" w:space="0" w:color="auto"/>
        <w:left w:val="none" w:sz="0" w:space="0" w:color="auto"/>
        <w:bottom w:val="none" w:sz="0" w:space="0" w:color="auto"/>
        <w:right w:val="none" w:sz="0" w:space="0" w:color="auto"/>
      </w:divBdr>
    </w:div>
    <w:div w:id="282272954">
      <w:marLeft w:val="480"/>
      <w:marRight w:val="0"/>
      <w:marTop w:val="0"/>
      <w:marBottom w:val="0"/>
      <w:divBdr>
        <w:top w:val="none" w:sz="0" w:space="0" w:color="auto"/>
        <w:left w:val="none" w:sz="0" w:space="0" w:color="auto"/>
        <w:bottom w:val="none" w:sz="0" w:space="0" w:color="auto"/>
        <w:right w:val="none" w:sz="0" w:space="0" w:color="auto"/>
      </w:divBdr>
    </w:div>
    <w:div w:id="282855408">
      <w:marLeft w:val="480"/>
      <w:marRight w:val="0"/>
      <w:marTop w:val="0"/>
      <w:marBottom w:val="0"/>
      <w:divBdr>
        <w:top w:val="none" w:sz="0" w:space="0" w:color="auto"/>
        <w:left w:val="none" w:sz="0" w:space="0" w:color="auto"/>
        <w:bottom w:val="none" w:sz="0" w:space="0" w:color="auto"/>
        <w:right w:val="none" w:sz="0" w:space="0" w:color="auto"/>
      </w:divBdr>
    </w:div>
    <w:div w:id="283125435">
      <w:marLeft w:val="480"/>
      <w:marRight w:val="0"/>
      <w:marTop w:val="0"/>
      <w:marBottom w:val="0"/>
      <w:divBdr>
        <w:top w:val="none" w:sz="0" w:space="0" w:color="auto"/>
        <w:left w:val="none" w:sz="0" w:space="0" w:color="auto"/>
        <w:bottom w:val="none" w:sz="0" w:space="0" w:color="auto"/>
        <w:right w:val="none" w:sz="0" w:space="0" w:color="auto"/>
      </w:divBdr>
    </w:div>
    <w:div w:id="283200456">
      <w:marLeft w:val="480"/>
      <w:marRight w:val="0"/>
      <w:marTop w:val="0"/>
      <w:marBottom w:val="0"/>
      <w:divBdr>
        <w:top w:val="none" w:sz="0" w:space="0" w:color="auto"/>
        <w:left w:val="none" w:sz="0" w:space="0" w:color="auto"/>
        <w:bottom w:val="none" w:sz="0" w:space="0" w:color="auto"/>
        <w:right w:val="none" w:sz="0" w:space="0" w:color="auto"/>
      </w:divBdr>
    </w:div>
    <w:div w:id="283316610">
      <w:bodyDiv w:val="1"/>
      <w:marLeft w:val="0"/>
      <w:marRight w:val="0"/>
      <w:marTop w:val="0"/>
      <w:marBottom w:val="0"/>
      <w:divBdr>
        <w:top w:val="none" w:sz="0" w:space="0" w:color="auto"/>
        <w:left w:val="none" w:sz="0" w:space="0" w:color="auto"/>
        <w:bottom w:val="none" w:sz="0" w:space="0" w:color="auto"/>
        <w:right w:val="none" w:sz="0" w:space="0" w:color="auto"/>
      </w:divBdr>
    </w:div>
    <w:div w:id="283541280">
      <w:marLeft w:val="480"/>
      <w:marRight w:val="0"/>
      <w:marTop w:val="0"/>
      <w:marBottom w:val="0"/>
      <w:divBdr>
        <w:top w:val="none" w:sz="0" w:space="0" w:color="auto"/>
        <w:left w:val="none" w:sz="0" w:space="0" w:color="auto"/>
        <w:bottom w:val="none" w:sz="0" w:space="0" w:color="auto"/>
        <w:right w:val="none" w:sz="0" w:space="0" w:color="auto"/>
      </w:divBdr>
    </w:div>
    <w:div w:id="284967276">
      <w:marLeft w:val="480"/>
      <w:marRight w:val="0"/>
      <w:marTop w:val="0"/>
      <w:marBottom w:val="0"/>
      <w:divBdr>
        <w:top w:val="none" w:sz="0" w:space="0" w:color="auto"/>
        <w:left w:val="none" w:sz="0" w:space="0" w:color="auto"/>
        <w:bottom w:val="none" w:sz="0" w:space="0" w:color="auto"/>
        <w:right w:val="none" w:sz="0" w:space="0" w:color="auto"/>
      </w:divBdr>
    </w:div>
    <w:div w:id="285284093">
      <w:marLeft w:val="480"/>
      <w:marRight w:val="0"/>
      <w:marTop w:val="0"/>
      <w:marBottom w:val="0"/>
      <w:divBdr>
        <w:top w:val="none" w:sz="0" w:space="0" w:color="auto"/>
        <w:left w:val="none" w:sz="0" w:space="0" w:color="auto"/>
        <w:bottom w:val="none" w:sz="0" w:space="0" w:color="auto"/>
        <w:right w:val="none" w:sz="0" w:space="0" w:color="auto"/>
      </w:divBdr>
    </w:div>
    <w:div w:id="286086819">
      <w:marLeft w:val="480"/>
      <w:marRight w:val="0"/>
      <w:marTop w:val="0"/>
      <w:marBottom w:val="0"/>
      <w:divBdr>
        <w:top w:val="none" w:sz="0" w:space="0" w:color="auto"/>
        <w:left w:val="none" w:sz="0" w:space="0" w:color="auto"/>
        <w:bottom w:val="none" w:sz="0" w:space="0" w:color="auto"/>
        <w:right w:val="none" w:sz="0" w:space="0" w:color="auto"/>
      </w:divBdr>
    </w:div>
    <w:div w:id="286817548">
      <w:marLeft w:val="480"/>
      <w:marRight w:val="0"/>
      <w:marTop w:val="0"/>
      <w:marBottom w:val="0"/>
      <w:divBdr>
        <w:top w:val="none" w:sz="0" w:space="0" w:color="auto"/>
        <w:left w:val="none" w:sz="0" w:space="0" w:color="auto"/>
        <w:bottom w:val="none" w:sz="0" w:space="0" w:color="auto"/>
        <w:right w:val="none" w:sz="0" w:space="0" w:color="auto"/>
      </w:divBdr>
    </w:div>
    <w:div w:id="288630209">
      <w:marLeft w:val="480"/>
      <w:marRight w:val="0"/>
      <w:marTop w:val="0"/>
      <w:marBottom w:val="0"/>
      <w:divBdr>
        <w:top w:val="none" w:sz="0" w:space="0" w:color="auto"/>
        <w:left w:val="none" w:sz="0" w:space="0" w:color="auto"/>
        <w:bottom w:val="none" w:sz="0" w:space="0" w:color="auto"/>
        <w:right w:val="none" w:sz="0" w:space="0" w:color="auto"/>
      </w:divBdr>
    </w:div>
    <w:div w:id="288632678">
      <w:bodyDiv w:val="1"/>
      <w:marLeft w:val="0"/>
      <w:marRight w:val="0"/>
      <w:marTop w:val="0"/>
      <w:marBottom w:val="0"/>
      <w:divBdr>
        <w:top w:val="none" w:sz="0" w:space="0" w:color="auto"/>
        <w:left w:val="none" w:sz="0" w:space="0" w:color="auto"/>
        <w:bottom w:val="none" w:sz="0" w:space="0" w:color="auto"/>
        <w:right w:val="none" w:sz="0" w:space="0" w:color="auto"/>
      </w:divBdr>
    </w:div>
    <w:div w:id="289436625">
      <w:marLeft w:val="480"/>
      <w:marRight w:val="0"/>
      <w:marTop w:val="0"/>
      <w:marBottom w:val="0"/>
      <w:divBdr>
        <w:top w:val="none" w:sz="0" w:space="0" w:color="auto"/>
        <w:left w:val="none" w:sz="0" w:space="0" w:color="auto"/>
        <w:bottom w:val="none" w:sz="0" w:space="0" w:color="auto"/>
        <w:right w:val="none" w:sz="0" w:space="0" w:color="auto"/>
      </w:divBdr>
    </w:div>
    <w:div w:id="290402589">
      <w:marLeft w:val="480"/>
      <w:marRight w:val="0"/>
      <w:marTop w:val="0"/>
      <w:marBottom w:val="0"/>
      <w:divBdr>
        <w:top w:val="none" w:sz="0" w:space="0" w:color="auto"/>
        <w:left w:val="none" w:sz="0" w:space="0" w:color="auto"/>
        <w:bottom w:val="none" w:sz="0" w:space="0" w:color="auto"/>
        <w:right w:val="none" w:sz="0" w:space="0" w:color="auto"/>
      </w:divBdr>
    </w:div>
    <w:div w:id="290551787">
      <w:marLeft w:val="480"/>
      <w:marRight w:val="0"/>
      <w:marTop w:val="0"/>
      <w:marBottom w:val="0"/>
      <w:divBdr>
        <w:top w:val="none" w:sz="0" w:space="0" w:color="auto"/>
        <w:left w:val="none" w:sz="0" w:space="0" w:color="auto"/>
        <w:bottom w:val="none" w:sz="0" w:space="0" w:color="auto"/>
        <w:right w:val="none" w:sz="0" w:space="0" w:color="auto"/>
      </w:divBdr>
    </w:div>
    <w:div w:id="291638133">
      <w:marLeft w:val="480"/>
      <w:marRight w:val="0"/>
      <w:marTop w:val="0"/>
      <w:marBottom w:val="0"/>
      <w:divBdr>
        <w:top w:val="none" w:sz="0" w:space="0" w:color="auto"/>
        <w:left w:val="none" w:sz="0" w:space="0" w:color="auto"/>
        <w:bottom w:val="none" w:sz="0" w:space="0" w:color="auto"/>
        <w:right w:val="none" w:sz="0" w:space="0" w:color="auto"/>
      </w:divBdr>
    </w:div>
    <w:div w:id="292951951">
      <w:marLeft w:val="480"/>
      <w:marRight w:val="0"/>
      <w:marTop w:val="0"/>
      <w:marBottom w:val="0"/>
      <w:divBdr>
        <w:top w:val="none" w:sz="0" w:space="0" w:color="auto"/>
        <w:left w:val="none" w:sz="0" w:space="0" w:color="auto"/>
        <w:bottom w:val="none" w:sz="0" w:space="0" w:color="auto"/>
        <w:right w:val="none" w:sz="0" w:space="0" w:color="auto"/>
      </w:divBdr>
    </w:div>
    <w:div w:id="293949096">
      <w:marLeft w:val="480"/>
      <w:marRight w:val="0"/>
      <w:marTop w:val="0"/>
      <w:marBottom w:val="0"/>
      <w:divBdr>
        <w:top w:val="none" w:sz="0" w:space="0" w:color="auto"/>
        <w:left w:val="none" w:sz="0" w:space="0" w:color="auto"/>
        <w:bottom w:val="none" w:sz="0" w:space="0" w:color="auto"/>
        <w:right w:val="none" w:sz="0" w:space="0" w:color="auto"/>
      </w:divBdr>
    </w:div>
    <w:div w:id="295184555">
      <w:marLeft w:val="480"/>
      <w:marRight w:val="0"/>
      <w:marTop w:val="0"/>
      <w:marBottom w:val="0"/>
      <w:divBdr>
        <w:top w:val="none" w:sz="0" w:space="0" w:color="auto"/>
        <w:left w:val="none" w:sz="0" w:space="0" w:color="auto"/>
        <w:bottom w:val="none" w:sz="0" w:space="0" w:color="auto"/>
        <w:right w:val="none" w:sz="0" w:space="0" w:color="auto"/>
      </w:divBdr>
    </w:div>
    <w:div w:id="296300802">
      <w:marLeft w:val="480"/>
      <w:marRight w:val="0"/>
      <w:marTop w:val="0"/>
      <w:marBottom w:val="0"/>
      <w:divBdr>
        <w:top w:val="none" w:sz="0" w:space="0" w:color="auto"/>
        <w:left w:val="none" w:sz="0" w:space="0" w:color="auto"/>
        <w:bottom w:val="none" w:sz="0" w:space="0" w:color="auto"/>
        <w:right w:val="none" w:sz="0" w:space="0" w:color="auto"/>
      </w:divBdr>
    </w:div>
    <w:div w:id="296494019">
      <w:marLeft w:val="480"/>
      <w:marRight w:val="0"/>
      <w:marTop w:val="0"/>
      <w:marBottom w:val="0"/>
      <w:divBdr>
        <w:top w:val="none" w:sz="0" w:space="0" w:color="auto"/>
        <w:left w:val="none" w:sz="0" w:space="0" w:color="auto"/>
        <w:bottom w:val="none" w:sz="0" w:space="0" w:color="auto"/>
        <w:right w:val="none" w:sz="0" w:space="0" w:color="auto"/>
      </w:divBdr>
    </w:div>
    <w:div w:id="297145855">
      <w:marLeft w:val="480"/>
      <w:marRight w:val="0"/>
      <w:marTop w:val="0"/>
      <w:marBottom w:val="0"/>
      <w:divBdr>
        <w:top w:val="none" w:sz="0" w:space="0" w:color="auto"/>
        <w:left w:val="none" w:sz="0" w:space="0" w:color="auto"/>
        <w:bottom w:val="none" w:sz="0" w:space="0" w:color="auto"/>
        <w:right w:val="none" w:sz="0" w:space="0" w:color="auto"/>
      </w:divBdr>
    </w:div>
    <w:div w:id="297761369">
      <w:marLeft w:val="480"/>
      <w:marRight w:val="0"/>
      <w:marTop w:val="0"/>
      <w:marBottom w:val="0"/>
      <w:divBdr>
        <w:top w:val="none" w:sz="0" w:space="0" w:color="auto"/>
        <w:left w:val="none" w:sz="0" w:space="0" w:color="auto"/>
        <w:bottom w:val="none" w:sz="0" w:space="0" w:color="auto"/>
        <w:right w:val="none" w:sz="0" w:space="0" w:color="auto"/>
      </w:divBdr>
    </w:div>
    <w:div w:id="298271423">
      <w:marLeft w:val="480"/>
      <w:marRight w:val="0"/>
      <w:marTop w:val="0"/>
      <w:marBottom w:val="0"/>
      <w:divBdr>
        <w:top w:val="none" w:sz="0" w:space="0" w:color="auto"/>
        <w:left w:val="none" w:sz="0" w:space="0" w:color="auto"/>
        <w:bottom w:val="none" w:sz="0" w:space="0" w:color="auto"/>
        <w:right w:val="none" w:sz="0" w:space="0" w:color="auto"/>
      </w:divBdr>
    </w:div>
    <w:div w:id="298459710">
      <w:marLeft w:val="480"/>
      <w:marRight w:val="0"/>
      <w:marTop w:val="0"/>
      <w:marBottom w:val="0"/>
      <w:divBdr>
        <w:top w:val="none" w:sz="0" w:space="0" w:color="auto"/>
        <w:left w:val="none" w:sz="0" w:space="0" w:color="auto"/>
        <w:bottom w:val="none" w:sz="0" w:space="0" w:color="auto"/>
        <w:right w:val="none" w:sz="0" w:space="0" w:color="auto"/>
      </w:divBdr>
    </w:div>
    <w:div w:id="299726337">
      <w:marLeft w:val="480"/>
      <w:marRight w:val="0"/>
      <w:marTop w:val="0"/>
      <w:marBottom w:val="0"/>
      <w:divBdr>
        <w:top w:val="none" w:sz="0" w:space="0" w:color="auto"/>
        <w:left w:val="none" w:sz="0" w:space="0" w:color="auto"/>
        <w:bottom w:val="none" w:sz="0" w:space="0" w:color="auto"/>
        <w:right w:val="none" w:sz="0" w:space="0" w:color="auto"/>
      </w:divBdr>
    </w:div>
    <w:div w:id="300691950">
      <w:marLeft w:val="480"/>
      <w:marRight w:val="0"/>
      <w:marTop w:val="0"/>
      <w:marBottom w:val="0"/>
      <w:divBdr>
        <w:top w:val="none" w:sz="0" w:space="0" w:color="auto"/>
        <w:left w:val="none" w:sz="0" w:space="0" w:color="auto"/>
        <w:bottom w:val="none" w:sz="0" w:space="0" w:color="auto"/>
        <w:right w:val="none" w:sz="0" w:space="0" w:color="auto"/>
      </w:divBdr>
    </w:div>
    <w:div w:id="300842761">
      <w:marLeft w:val="480"/>
      <w:marRight w:val="0"/>
      <w:marTop w:val="0"/>
      <w:marBottom w:val="0"/>
      <w:divBdr>
        <w:top w:val="none" w:sz="0" w:space="0" w:color="auto"/>
        <w:left w:val="none" w:sz="0" w:space="0" w:color="auto"/>
        <w:bottom w:val="none" w:sz="0" w:space="0" w:color="auto"/>
        <w:right w:val="none" w:sz="0" w:space="0" w:color="auto"/>
      </w:divBdr>
    </w:div>
    <w:div w:id="301347070">
      <w:marLeft w:val="480"/>
      <w:marRight w:val="0"/>
      <w:marTop w:val="0"/>
      <w:marBottom w:val="0"/>
      <w:divBdr>
        <w:top w:val="none" w:sz="0" w:space="0" w:color="auto"/>
        <w:left w:val="none" w:sz="0" w:space="0" w:color="auto"/>
        <w:bottom w:val="none" w:sz="0" w:space="0" w:color="auto"/>
        <w:right w:val="none" w:sz="0" w:space="0" w:color="auto"/>
      </w:divBdr>
    </w:div>
    <w:div w:id="301422971">
      <w:marLeft w:val="480"/>
      <w:marRight w:val="0"/>
      <w:marTop w:val="0"/>
      <w:marBottom w:val="0"/>
      <w:divBdr>
        <w:top w:val="none" w:sz="0" w:space="0" w:color="auto"/>
        <w:left w:val="none" w:sz="0" w:space="0" w:color="auto"/>
        <w:bottom w:val="none" w:sz="0" w:space="0" w:color="auto"/>
        <w:right w:val="none" w:sz="0" w:space="0" w:color="auto"/>
      </w:divBdr>
    </w:div>
    <w:div w:id="301662360">
      <w:marLeft w:val="480"/>
      <w:marRight w:val="0"/>
      <w:marTop w:val="0"/>
      <w:marBottom w:val="0"/>
      <w:divBdr>
        <w:top w:val="none" w:sz="0" w:space="0" w:color="auto"/>
        <w:left w:val="none" w:sz="0" w:space="0" w:color="auto"/>
        <w:bottom w:val="none" w:sz="0" w:space="0" w:color="auto"/>
        <w:right w:val="none" w:sz="0" w:space="0" w:color="auto"/>
      </w:divBdr>
    </w:div>
    <w:div w:id="301925975">
      <w:marLeft w:val="480"/>
      <w:marRight w:val="0"/>
      <w:marTop w:val="0"/>
      <w:marBottom w:val="0"/>
      <w:divBdr>
        <w:top w:val="none" w:sz="0" w:space="0" w:color="auto"/>
        <w:left w:val="none" w:sz="0" w:space="0" w:color="auto"/>
        <w:bottom w:val="none" w:sz="0" w:space="0" w:color="auto"/>
        <w:right w:val="none" w:sz="0" w:space="0" w:color="auto"/>
      </w:divBdr>
    </w:div>
    <w:div w:id="301926862">
      <w:marLeft w:val="480"/>
      <w:marRight w:val="0"/>
      <w:marTop w:val="0"/>
      <w:marBottom w:val="0"/>
      <w:divBdr>
        <w:top w:val="none" w:sz="0" w:space="0" w:color="auto"/>
        <w:left w:val="none" w:sz="0" w:space="0" w:color="auto"/>
        <w:bottom w:val="none" w:sz="0" w:space="0" w:color="auto"/>
        <w:right w:val="none" w:sz="0" w:space="0" w:color="auto"/>
      </w:divBdr>
    </w:div>
    <w:div w:id="302581608">
      <w:marLeft w:val="480"/>
      <w:marRight w:val="0"/>
      <w:marTop w:val="0"/>
      <w:marBottom w:val="0"/>
      <w:divBdr>
        <w:top w:val="none" w:sz="0" w:space="0" w:color="auto"/>
        <w:left w:val="none" w:sz="0" w:space="0" w:color="auto"/>
        <w:bottom w:val="none" w:sz="0" w:space="0" w:color="auto"/>
        <w:right w:val="none" w:sz="0" w:space="0" w:color="auto"/>
      </w:divBdr>
    </w:div>
    <w:div w:id="305014772">
      <w:marLeft w:val="480"/>
      <w:marRight w:val="0"/>
      <w:marTop w:val="0"/>
      <w:marBottom w:val="0"/>
      <w:divBdr>
        <w:top w:val="none" w:sz="0" w:space="0" w:color="auto"/>
        <w:left w:val="none" w:sz="0" w:space="0" w:color="auto"/>
        <w:bottom w:val="none" w:sz="0" w:space="0" w:color="auto"/>
        <w:right w:val="none" w:sz="0" w:space="0" w:color="auto"/>
      </w:divBdr>
    </w:div>
    <w:div w:id="305161362">
      <w:bodyDiv w:val="1"/>
      <w:marLeft w:val="0"/>
      <w:marRight w:val="0"/>
      <w:marTop w:val="0"/>
      <w:marBottom w:val="0"/>
      <w:divBdr>
        <w:top w:val="none" w:sz="0" w:space="0" w:color="auto"/>
        <w:left w:val="none" w:sz="0" w:space="0" w:color="auto"/>
        <w:bottom w:val="none" w:sz="0" w:space="0" w:color="auto"/>
        <w:right w:val="none" w:sz="0" w:space="0" w:color="auto"/>
      </w:divBdr>
    </w:div>
    <w:div w:id="305210289">
      <w:marLeft w:val="480"/>
      <w:marRight w:val="0"/>
      <w:marTop w:val="0"/>
      <w:marBottom w:val="0"/>
      <w:divBdr>
        <w:top w:val="none" w:sz="0" w:space="0" w:color="auto"/>
        <w:left w:val="none" w:sz="0" w:space="0" w:color="auto"/>
        <w:bottom w:val="none" w:sz="0" w:space="0" w:color="auto"/>
        <w:right w:val="none" w:sz="0" w:space="0" w:color="auto"/>
      </w:divBdr>
    </w:div>
    <w:div w:id="305818256">
      <w:marLeft w:val="480"/>
      <w:marRight w:val="0"/>
      <w:marTop w:val="0"/>
      <w:marBottom w:val="0"/>
      <w:divBdr>
        <w:top w:val="none" w:sz="0" w:space="0" w:color="auto"/>
        <w:left w:val="none" w:sz="0" w:space="0" w:color="auto"/>
        <w:bottom w:val="none" w:sz="0" w:space="0" w:color="auto"/>
        <w:right w:val="none" w:sz="0" w:space="0" w:color="auto"/>
      </w:divBdr>
    </w:div>
    <w:div w:id="306011232">
      <w:marLeft w:val="480"/>
      <w:marRight w:val="0"/>
      <w:marTop w:val="0"/>
      <w:marBottom w:val="0"/>
      <w:divBdr>
        <w:top w:val="none" w:sz="0" w:space="0" w:color="auto"/>
        <w:left w:val="none" w:sz="0" w:space="0" w:color="auto"/>
        <w:bottom w:val="none" w:sz="0" w:space="0" w:color="auto"/>
        <w:right w:val="none" w:sz="0" w:space="0" w:color="auto"/>
      </w:divBdr>
    </w:div>
    <w:div w:id="306395953">
      <w:bodyDiv w:val="1"/>
      <w:marLeft w:val="0"/>
      <w:marRight w:val="0"/>
      <w:marTop w:val="0"/>
      <w:marBottom w:val="0"/>
      <w:divBdr>
        <w:top w:val="none" w:sz="0" w:space="0" w:color="auto"/>
        <w:left w:val="none" w:sz="0" w:space="0" w:color="auto"/>
        <w:bottom w:val="none" w:sz="0" w:space="0" w:color="auto"/>
        <w:right w:val="none" w:sz="0" w:space="0" w:color="auto"/>
      </w:divBdr>
    </w:div>
    <w:div w:id="307173600">
      <w:bodyDiv w:val="1"/>
      <w:marLeft w:val="0"/>
      <w:marRight w:val="0"/>
      <w:marTop w:val="0"/>
      <w:marBottom w:val="0"/>
      <w:divBdr>
        <w:top w:val="none" w:sz="0" w:space="0" w:color="auto"/>
        <w:left w:val="none" w:sz="0" w:space="0" w:color="auto"/>
        <w:bottom w:val="none" w:sz="0" w:space="0" w:color="auto"/>
        <w:right w:val="none" w:sz="0" w:space="0" w:color="auto"/>
      </w:divBdr>
    </w:div>
    <w:div w:id="307634671">
      <w:marLeft w:val="480"/>
      <w:marRight w:val="0"/>
      <w:marTop w:val="0"/>
      <w:marBottom w:val="0"/>
      <w:divBdr>
        <w:top w:val="none" w:sz="0" w:space="0" w:color="auto"/>
        <w:left w:val="none" w:sz="0" w:space="0" w:color="auto"/>
        <w:bottom w:val="none" w:sz="0" w:space="0" w:color="auto"/>
        <w:right w:val="none" w:sz="0" w:space="0" w:color="auto"/>
      </w:divBdr>
    </w:div>
    <w:div w:id="308217906">
      <w:marLeft w:val="480"/>
      <w:marRight w:val="0"/>
      <w:marTop w:val="0"/>
      <w:marBottom w:val="0"/>
      <w:divBdr>
        <w:top w:val="none" w:sz="0" w:space="0" w:color="auto"/>
        <w:left w:val="none" w:sz="0" w:space="0" w:color="auto"/>
        <w:bottom w:val="none" w:sz="0" w:space="0" w:color="auto"/>
        <w:right w:val="none" w:sz="0" w:space="0" w:color="auto"/>
      </w:divBdr>
    </w:div>
    <w:div w:id="309213625">
      <w:marLeft w:val="480"/>
      <w:marRight w:val="0"/>
      <w:marTop w:val="0"/>
      <w:marBottom w:val="0"/>
      <w:divBdr>
        <w:top w:val="none" w:sz="0" w:space="0" w:color="auto"/>
        <w:left w:val="none" w:sz="0" w:space="0" w:color="auto"/>
        <w:bottom w:val="none" w:sz="0" w:space="0" w:color="auto"/>
        <w:right w:val="none" w:sz="0" w:space="0" w:color="auto"/>
      </w:divBdr>
    </w:div>
    <w:div w:id="309753538">
      <w:marLeft w:val="480"/>
      <w:marRight w:val="0"/>
      <w:marTop w:val="0"/>
      <w:marBottom w:val="0"/>
      <w:divBdr>
        <w:top w:val="none" w:sz="0" w:space="0" w:color="auto"/>
        <w:left w:val="none" w:sz="0" w:space="0" w:color="auto"/>
        <w:bottom w:val="none" w:sz="0" w:space="0" w:color="auto"/>
        <w:right w:val="none" w:sz="0" w:space="0" w:color="auto"/>
      </w:divBdr>
    </w:div>
    <w:div w:id="311721207">
      <w:marLeft w:val="480"/>
      <w:marRight w:val="0"/>
      <w:marTop w:val="0"/>
      <w:marBottom w:val="0"/>
      <w:divBdr>
        <w:top w:val="none" w:sz="0" w:space="0" w:color="auto"/>
        <w:left w:val="none" w:sz="0" w:space="0" w:color="auto"/>
        <w:bottom w:val="none" w:sz="0" w:space="0" w:color="auto"/>
        <w:right w:val="none" w:sz="0" w:space="0" w:color="auto"/>
      </w:divBdr>
    </w:div>
    <w:div w:id="313023275">
      <w:marLeft w:val="480"/>
      <w:marRight w:val="0"/>
      <w:marTop w:val="0"/>
      <w:marBottom w:val="0"/>
      <w:divBdr>
        <w:top w:val="none" w:sz="0" w:space="0" w:color="auto"/>
        <w:left w:val="none" w:sz="0" w:space="0" w:color="auto"/>
        <w:bottom w:val="none" w:sz="0" w:space="0" w:color="auto"/>
        <w:right w:val="none" w:sz="0" w:space="0" w:color="auto"/>
      </w:divBdr>
    </w:div>
    <w:div w:id="313340936">
      <w:marLeft w:val="480"/>
      <w:marRight w:val="0"/>
      <w:marTop w:val="0"/>
      <w:marBottom w:val="0"/>
      <w:divBdr>
        <w:top w:val="none" w:sz="0" w:space="0" w:color="auto"/>
        <w:left w:val="none" w:sz="0" w:space="0" w:color="auto"/>
        <w:bottom w:val="none" w:sz="0" w:space="0" w:color="auto"/>
        <w:right w:val="none" w:sz="0" w:space="0" w:color="auto"/>
      </w:divBdr>
    </w:div>
    <w:div w:id="313994296">
      <w:marLeft w:val="480"/>
      <w:marRight w:val="0"/>
      <w:marTop w:val="0"/>
      <w:marBottom w:val="0"/>
      <w:divBdr>
        <w:top w:val="none" w:sz="0" w:space="0" w:color="auto"/>
        <w:left w:val="none" w:sz="0" w:space="0" w:color="auto"/>
        <w:bottom w:val="none" w:sz="0" w:space="0" w:color="auto"/>
        <w:right w:val="none" w:sz="0" w:space="0" w:color="auto"/>
      </w:divBdr>
    </w:div>
    <w:div w:id="314335244">
      <w:marLeft w:val="480"/>
      <w:marRight w:val="0"/>
      <w:marTop w:val="0"/>
      <w:marBottom w:val="0"/>
      <w:divBdr>
        <w:top w:val="none" w:sz="0" w:space="0" w:color="auto"/>
        <w:left w:val="none" w:sz="0" w:space="0" w:color="auto"/>
        <w:bottom w:val="none" w:sz="0" w:space="0" w:color="auto"/>
        <w:right w:val="none" w:sz="0" w:space="0" w:color="auto"/>
      </w:divBdr>
    </w:div>
    <w:div w:id="314604646">
      <w:marLeft w:val="480"/>
      <w:marRight w:val="0"/>
      <w:marTop w:val="0"/>
      <w:marBottom w:val="0"/>
      <w:divBdr>
        <w:top w:val="none" w:sz="0" w:space="0" w:color="auto"/>
        <w:left w:val="none" w:sz="0" w:space="0" w:color="auto"/>
        <w:bottom w:val="none" w:sz="0" w:space="0" w:color="auto"/>
        <w:right w:val="none" w:sz="0" w:space="0" w:color="auto"/>
      </w:divBdr>
    </w:div>
    <w:div w:id="314919494">
      <w:bodyDiv w:val="1"/>
      <w:marLeft w:val="0"/>
      <w:marRight w:val="0"/>
      <w:marTop w:val="0"/>
      <w:marBottom w:val="0"/>
      <w:divBdr>
        <w:top w:val="none" w:sz="0" w:space="0" w:color="auto"/>
        <w:left w:val="none" w:sz="0" w:space="0" w:color="auto"/>
        <w:bottom w:val="none" w:sz="0" w:space="0" w:color="auto"/>
        <w:right w:val="none" w:sz="0" w:space="0" w:color="auto"/>
      </w:divBdr>
    </w:div>
    <w:div w:id="315957128">
      <w:marLeft w:val="480"/>
      <w:marRight w:val="0"/>
      <w:marTop w:val="0"/>
      <w:marBottom w:val="0"/>
      <w:divBdr>
        <w:top w:val="none" w:sz="0" w:space="0" w:color="auto"/>
        <w:left w:val="none" w:sz="0" w:space="0" w:color="auto"/>
        <w:bottom w:val="none" w:sz="0" w:space="0" w:color="auto"/>
        <w:right w:val="none" w:sz="0" w:space="0" w:color="auto"/>
      </w:divBdr>
    </w:div>
    <w:div w:id="315963320">
      <w:marLeft w:val="480"/>
      <w:marRight w:val="0"/>
      <w:marTop w:val="0"/>
      <w:marBottom w:val="0"/>
      <w:divBdr>
        <w:top w:val="none" w:sz="0" w:space="0" w:color="auto"/>
        <w:left w:val="none" w:sz="0" w:space="0" w:color="auto"/>
        <w:bottom w:val="none" w:sz="0" w:space="0" w:color="auto"/>
        <w:right w:val="none" w:sz="0" w:space="0" w:color="auto"/>
      </w:divBdr>
    </w:div>
    <w:div w:id="316347771">
      <w:marLeft w:val="480"/>
      <w:marRight w:val="0"/>
      <w:marTop w:val="0"/>
      <w:marBottom w:val="0"/>
      <w:divBdr>
        <w:top w:val="none" w:sz="0" w:space="0" w:color="auto"/>
        <w:left w:val="none" w:sz="0" w:space="0" w:color="auto"/>
        <w:bottom w:val="none" w:sz="0" w:space="0" w:color="auto"/>
        <w:right w:val="none" w:sz="0" w:space="0" w:color="auto"/>
      </w:divBdr>
    </w:div>
    <w:div w:id="316542006">
      <w:marLeft w:val="480"/>
      <w:marRight w:val="0"/>
      <w:marTop w:val="0"/>
      <w:marBottom w:val="0"/>
      <w:divBdr>
        <w:top w:val="none" w:sz="0" w:space="0" w:color="auto"/>
        <w:left w:val="none" w:sz="0" w:space="0" w:color="auto"/>
        <w:bottom w:val="none" w:sz="0" w:space="0" w:color="auto"/>
        <w:right w:val="none" w:sz="0" w:space="0" w:color="auto"/>
      </w:divBdr>
    </w:div>
    <w:div w:id="317198494">
      <w:bodyDiv w:val="1"/>
      <w:marLeft w:val="0"/>
      <w:marRight w:val="0"/>
      <w:marTop w:val="0"/>
      <w:marBottom w:val="0"/>
      <w:divBdr>
        <w:top w:val="none" w:sz="0" w:space="0" w:color="auto"/>
        <w:left w:val="none" w:sz="0" w:space="0" w:color="auto"/>
        <w:bottom w:val="none" w:sz="0" w:space="0" w:color="auto"/>
        <w:right w:val="none" w:sz="0" w:space="0" w:color="auto"/>
      </w:divBdr>
    </w:div>
    <w:div w:id="318002445">
      <w:marLeft w:val="480"/>
      <w:marRight w:val="0"/>
      <w:marTop w:val="0"/>
      <w:marBottom w:val="0"/>
      <w:divBdr>
        <w:top w:val="none" w:sz="0" w:space="0" w:color="auto"/>
        <w:left w:val="none" w:sz="0" w:space="0" w:color="auto"/>
        <w:bottom w:val="none" w:sz="0" w:space="0" w:color="auto"/>
        <w:right w:val="none" w:sz="0" w:space="0" w:color="auto"/>
      </w:divBdr>
    </w:div>
    <w:div w:id="318460353">
      <w:marLeft w:val="480"/>
      <w:marRight w:val="0"/>
      <w:marTop w:val="0"/>
      <w:marBottom w:val="0"/>
      <w:divBdr>
        <w:top w:val="none" w:sz="0" w:space="0" w:color="auto"/>
        <w:left w:val="none" w:sz="0" w:space="0" w:color="auto"/>
        <w:bottom w:val="none" w:sz="0" w:space="0" w:color="auto"/>
        <w:right w:val="none" w:sz="0" w:space="0" w:color="auto"/>
      </w:divBdr>
    </w:div>
    <w:div w:id="319189456">
      <w:marLeft w:val="480"/>
      <w:marRight w:val="0"/>
      <w:marTop w:val="0"/>
      <w:marBottom w:val="0"/>
      <w:divBdr>
        <w:top w:val="none" w:sz="0" w:space="0" w:color="auto"/>
        <w:left w:val="none" w:sz="0" w:space="0" w:color="auto"/>
        <w:bottom w:val="none" w:sz="0" w:space="0" w:color="auto"/>
        <w:right w:val="none" w:sz="0" w:space="0" w:color="auto"/>
      </w:divBdr>
    </w:div>
    <w:div w:id="319771470">
      <w:marLeft w:val="480"/>
      <w:marRight w:val="0"/>
      <w:marTop w:val="0"/>
      <w:marBottom w:val="0"/>
      <w:divBdr>
        <w:top w:val="none" w:sz="0" w:space="0" w:color="auto"/>
        <w:left w:val="none" w:sz="0" w:space="0" w:color="auto"/>
        <w:bottom w:val="none" w:sz="0" w:space="0" w:color="auto"/>
        <w:right w:val="none" w:sz="0" w:space="0" w:color="auto"/>
      </w:divBdr>
    </w:div>
    <w:div w:id="320692759">
      <w:marLeft w:val="480"/>
      <w:marRight w:val="0"/>
      <w:marTop w:val="0"/>
      <w:marBottom w:val="0"/>
      <w:divBdr>
        <w:top w:val="none" w:sz="0" w:space="0" w:color="auto"/>
        <w:left w:val="none" w:sz="0" w:space="0" w:color="auto"/>
        <w:bottom w:val="none" w:sz="0" w:space="0" w:color="auto"/>
        <w:right w:val="none" w:sz="0" w:space="0" w:color="auto"/>
      </w:divBdr>
    </w:div>
    <w:div w:id="320814505">
      <w:marLeft w:val="480"/>
      <w:marRight w:val="0"/>
      <w:marTop w:val="0"/>
      <w:marBottom w:val="0"/>
      <w:divBdr>
        <w:top w:val="none" w:sz="0" w:space="0" w:color="auto"/>
        <w:left w:val="none" w:sz="0" w:space="0" w:color="auto"/>
        <w:bottom w:val="none" w:sz="0" w:space="0" w:color="auto"/>
        <w:right w:val="none" w:sz="0" w:space="0" w:color="auto"/>
      </w:divBdr>
    </w:div>
    <w:div w:id="320814843">
      <w:marLeft w:val="480"/>
      <w:marRight w:val="0"/>
      <w:marTop w:val="0"/>
      <w:marBottom w:val="0"/>
      <w:divBdr>
        <w:top w:val="none" w:sz="0" w:space="0" w:color="auto"/>
        <w:left w:val="none" w:sz="0" w:space="0" w:color="auto"/>
        <w:bottom w:val="none" w:sz="0" w:space="0" w:color="auto"/>
        <w:right w:val="none" w:sz="0" w:space="0" w:color="auto"/>
      </w:divBdr>
    </w:div>
    <w:div w:id="320934431">
      <w:bodyDiv w:val="1"/>
      <w:marLeft w:val="0"/>
      <w:marRight w:val="0"/>
      <w:marTop w:val="0"/>
      <w:marBottom w:val="0"/>
      <w:divBdr>
        <w:top w:val="none" w:sz="0" w:space="0" w:color="auto"/>
        <w:left w:val="none" w:sz="0" w:space="0" w:color="auto"/>
        <w:bottom w:val="none" w:sz="0" w:space="0" w:color="auto"/>
        <w:right w:val="none" w:sz="0" w:space="0" w:color="auto"/>
      </w:divBdr>
    </w:div>
    <w:div w:id="321157985">
      <w:marLeft w:val="480"/>
      <w:marRight w:val="0"/>
      <w:marTop w:val="0"/>
      <w:marBottom w:val="0"/>
      <w:divBdr>
        <w:top w:val="none" w:sz="0" w:space="0" w:color="auto"/>
        <w:left w:val="none" w:sz="0" w:space="0" w:color="auto"/>
        <w:bottom w:val="none" w:sz="0" w:space="0" w:color="auto"/>
        <w:right w:val="none" w:sz="0" w:space="0" w:color="auto"/>
      </w:divBdr>
    </w:div>
    <w:div w:id="321353784">
      <w:marLeft w:val="480"/>
      <w:marRight w:val="0"/>
      <w:marTop w:val="0"/>
      <w:marBottom w:val="0"/>
      <w:divBdr>
        <w:top w:val="none" w:sz="0" w:space="0" w:color="auto"/>
        <w:left w:val="none" w:sz="0" w:space="0" w:color="auto"/>
        <w:bottom w:val="none" w:sz="0" w:space="0" w:color="auto"/>
        <w:right w:val="none" w:sz="0" w:space="0" w:color="auto"/>
      </w:divBdr>
    </w:div>
    <w:div w:id="321390539">
      <w:bodyDiv w:val="1"/>
      <w:marLeft w:val="0"/>
      <w:marRight w:val="0"/>
      <w:marTop w:val="0"/>
      <w:marBottom w:val="0"/>
      <w:divBdr>
        <w:top w:val="none" w:sz="0" w:space="0" w:color="auto"/>
        <w:left w:val="none" w:sz="0" w:space="0" w:color="auto"/>
        <w:bottom w:val="none" w:sz="0" w:space="0" w:color="auto"/>
        <w:right w:val="none" w:sz="0" w:space="0" w:color="auto"/>
      </w:divBdr>
    </w:div>
    <w:div w:id="321399187">
      <w:marLeft w:val="480"/>
      <w:marRight w:val="0"/>
      <w:marTop w:val="0"/>
      <w:marBottom w:val="0"/>
      <w:divBdr>
        <w:top w:val="none" w:sz="0" w:space="0" w:color="auto"/>
        <w:left w:val="none" w:sz="0" w:space="0" w:color="auto"/>
        <w:bottom w:val="none" w:sz="0" w:space="0" w:color="auto"/>
        <w:right w:val="none" w:sz="0" w:space="0" w:color="auto"/>
      </w:divBdr>
    </w:div>
    <w:div w:id="321927909">
      <w:marLeft w:val="480"/>
      <w:marRight w:val="0"/>
      <w:marTop w:val="0"/>
      <w:marBottom w:val="0"/>
      <w:divBdr>
        <w:top w:val="none" w:sz="0" w:space="0" w:color="auto"/>
        <w:left w:val="none" w:sz="0" w:space="0" w:color="auto"/>
        <w:bottom w:val="none" w:sz="0" w:space="0" w:color="auto"/>
        <w:right w:val="none" w:sz="0" w:space="0" w:color="auto"/>
      </w:divBdr>
    </w:div>
    <w:div w:id="322004282">
      <w:marLeft w:val="480"/>
      <w:marRight w:val="0"/>
      <w:marTop w:val="0"/>
      <w:marBottom w:val="0"/>
      <w:divBdr>
        <w:top w:val="none" w:sz="0" w:space="0" w:color="auto"/>
        <w:left w:val="none" w:sz="0" w:space="0" w:color="auto"/>
        <w:bottom w:val="none" w:sz="0" w:space="0" w:color="auto"/>
        <w:right w:val="none" w:sz="0" w:space="0" w:color="auto"/>
      </w:divBdr>
    </w:div>
    <w:div w:id="322707766">
      <w:marLeft w:val="480"/>
      <w:marRight w:val="0"/>
      <w:marTop w:val="0"/>
      <w:marBottom w:val="0"/>
      <w:divBdr>
        <w:top w:val="none" w:sz="0" w:space="0" w:color="auto"/>
        <w:left w:val="none" w:sz="0" w:space="0" w:color="auto"/>
        <w:bottom w:val="none" w:sz="0" w:space="0" w:color="auto"/>
        <w:right w:val="none" w:sz="0" w:space="0" w:color="auto"/>
      </w:divBdr>
    </w:div>
    <w:div w:id="325287076">
      <w:marLeft w:val="480"/>
      <w:marRight w:val="0"/>
      <w:marTop w:val="0"/>
      <w:marBottom w:val="0"/>
      <w:divBdr>
        <w:top w:val="none" w:sz="0" w:space="0" w:color="auto"/>
        <w:left w:val="none" w:sz="0" w:space="0" w:color="auto"/>
        <w:bottom w:val="none" w:sz="0" w:space="0" w:color="auto"/>
        <w:right w:val="none" w:sz="0" w:space="0" w:color="auto"/>
      </w:divBdr>
    </w:div>
    <w:div w:id="325935144">
      <w:marLeft w:val="480"/>
      <w:marRight w:val="0"/>
      <w:marTop w:val="0"/>
      <w:marBottom w:val="0"/>
      <w:divBdr>
        <w:top w:val="none" w:sz="0" w:space="0" w:color="auto"/>
        <w:left w:val="none" w:sz="0" w:space="0" w:color="auto"/>
        <w:bottom w:val="none" w:sz="0" w:space="0" w:color="auto"/>
        <w:right w:val="none" w:sz="0" w:space="0" w:color="auto"/>
      </w:divBdr>
    </w:div>
    <w:div w:id="326400628">
      <w:marLeft w:val="480"/>
      <w:marRight w:val="0"/>
      <w:marTop w:val="0"/>
      <w:marBottom w:val="0"/>
      <w:divBdr>
        <w:top w:val="none" w:sz="0" w:space="0" w:color="auto"/>
        <w:left w:val="none" w:sz="0" w:space="0" w:color="auto"/>
        <w:bottom w:val="none" w:sz="0" w:space="0" w:color="auto"/>
        <w:right w:val="none" w:sz="0" w:space="0" w:color="auto"/>
      </w:divBdr>
    </w:div>
    <w:div w:id="326443598">
      <w:marLeft w:val="480"/>
      <w:marRight w:val="0"/>
      <w:marTop w:val="0"/>
      <w:marBottom w:val="0"/>
      <w:divBdr>
        <w:top w:val="none" w:sz="0" w:space="0" w:color="auto"/>
        <w:left w:val="none" w:sz="0" w:space="0" w:color="auto"/>
        <w:bottom w:val="none" w:sz="0" w:space="0" w:color="auto"/>
        <w:right w:val="none" w:sz="0" w:space="0" w:color="auto"/>
      </w:divBdr>
    </w:div>
    <w:div w:id="327445320">
      <w:marLeft w:val="480"/>
      <w:marRight w:val="0"/>
      <w:marTop w:val="0"/>
      <w:marBottom w:val="0"/>
      <w:divBdr>
        <w:top w:val="none" w:sz="0" w:space="0" w:color="auto"/>
        <w:left w:val="none" w:sz="0" w:space="0" w:color="auto"/>
        <w:bottom w:val="none" w:sz="0" w:space="0" w:color="auto"/>
        <w:right w:val="none" w:sz="0" w:space="0" w:color="auto"/>
      </w:divBdr>
    </w:div>
    <w:div w:id="327827966">
      <w:marLeft w:val="480"/>
      <w:marRight w:val="0"/>
      <w:marTop w:val="0"/>
      <w:marBottom w:val="0"/>
      <w:divBdr>
        <w:top w:val="none" w:sz="0" w:space="0" w:color="auto"/>
        <w:left w:val="none" w:sz="0" w:space="0" w:color="auto"/>
        <w:bottom w:val="none" w:sz="0" w:space="0" w:color="auto"/>
        <w:right w:val="none" w:sz="0" w:space="0" w:color="auto"/>
      </w:divBdr>
    </w:div>
    <w:div w:id="329018710">
      <w:marLeft w:val="480"/>
      <w:marRight w:val="0"/>
      <w:marTop w:val="0"/>
      <w:marBottom w:val="0"/>
      <w:divBdr>
        <w:top w:val="none" w:sz="0" w:space="0" w:color="auto"/>
        <w:left w:val="none" w:sz="0" w:space="0" w:color="auto"/>
        <w:bottom w:val="none" w:sz="0" w:space="0" w:color="auto"/>
        <w:right w:val="none" w:sz="0" w:space="0" w:color="auto"/>
      </w:divBdr>
    </w:div>
    <w:div w:id="329796071">
      <w:marLeft w:val="480"/>
      <w:marRight w:val="0"/>
      <w:marTop w:val="0"/>
      <w:marBottom w:val="0"/>
      <w:divBdr>
        <w:top w:val="none" w:sz="0" w:space="0" w:color="auto"/>
        <w:left w:val="none" w:sz="0" w:space="0" w:color="auto"/>
        <w:bottom w:val="none" w:sz="0" w:space="0" w:color="auto"/>
        <w:right w:val="none" w:sz="0" w:space="0" w:color="auto"/>
      </w:divBdr>
    </w:div>
    <w:div w:id="331032918">
      <w:marLeft w:val="480"/>
      <w:marRight w:val="0"/>
      <w:marTop w:val="0"/>
      <w:marBottom w:val="0"/>
      <w:divBdr>
        <w:top w:val="none" w:sz="0" w:space="0" w:color="auto"/>
        <w:left w:val="none" w:sz="0" w:space="0" w:color="auto"/>
        <w:bottom w:val="none" w:sz="0" w:space="0" w:color="auto"/>
        <w:right w:val="none" w:sz="0" w:space="0" w:color="auto"/>
      </w:divBdr>
    </w:div>
    <w:div w:id="332299730">
      <w:marLeft w:val="480"/>
      <w:marRight w:val="0"/>
      <w:marTop w:val="0"/>
      <w:marBottom w:val="0"/>
      <w:divBdr>
        <w:top w:val="none" w:sz="0" w:space="0" w:color="auto"/>
        <w:left w:val="none" w:sz="0" w:space="0" w:color="auto"/>
        <w:bottom w:val="none" w:sz="0" w:space="0" w:color="auto"/>
        <w:right w:val="none" w:sz="0" w:space="0" w:color="auto"/>
      </w:divBdr>
    </w:div>
    <w:div w:id="332993924">
      <w:marLeft w:val="480"/>
      <w:marRight w:val="0"/>
      <w:marTop w:val="0"/>
      <w:marBottom w:val="0"/>
      <w:divBdr>
        <w:top w:val="none" w:sz="0" w:space="0" w:color="auto"/>
        <w:left w:val="none" w:sz="0" w:space="0" w:color="auto"/>
        <w:bottom w:val="none" w:sz="0" w:space="0" w:color="auto"/>
        <w:right w:val="none" w:sz="0" w:space="0" w:color="auto"/>
      </w:divBdr>
    </w:div>
    <w:div w:id="333194237">
      <w:marLeft w:val="480"/>
      <w:marRight w:val="0"/>
      <w:marTop w:val="0"/>
      <w:marBottom w:val="0"/>
      <w:divBdr>
        <w:top w:val="none" w:sz="0" w:space="0" w:color="auto"/>
        <w:left w:val="none" w:sz="0" w:space="0" w:color="auto"/>
        <w:bottom w:val="none" w:sz="0" w:space="0" w:color="auto"/>
        <w:right w:val="none" w:sz="0" w:space="0" w:color="auto"/>
      </w:divBdr>
    </w:div>
    <w:div w:id="333383996">
      <w:marLeft w:val="480"/>
      <w:marRight w:val="0"/>
      <w:marTop w:val="0"/>
      <w:marBottom w:val="0"/>
      <w:divBdr>
        <w:top w:val="none" w:sz="0" w:space="0" w:color="auto"/>
        <w:left w:val="none" w:sz="0" w:space="0" w:color="auto"/>
        <w:bottom w:val="none" w:sz="0" w:space="0" w:color="auto"/>
        <w:right w:val="none" w:sz="0" w:space="0" w:color="auto"/>
      </w:divBdr>
    </w:div>
    <w:div w:id="333802510">
      <w:marLeft w:val="480"/>
      <w:marRight w:val="0"/>
      <w:marTop w:val="0"/>
      <w:marBottom w:val="0"/>
      <w:divBdr>
        <w:top w:val="none" w:sz="0" w:space="0" w:color="auto"/>
        <w:left w:val="none" w:sz="0" w:space="0" w:color="auto"/>
        <w:bottom w:val="none" w:sz="0" w:space="0" w:color="auto"/>
        <w:right w:val="none" w:sz="0" w:space="0" w:color="auto"/>
      </w:divBdr>
    </w:div>
    <w:div w:id="333806722">
      <w:marLeft w:val="480"/>
      <w:marRight w:val="0"/>
      <w:marTop w:val="0"/>
      <w:marBottom w:val="0"/>
      <w:divBdr>
        <w:top w:val="none" w:sz="0" w:space="0" w:color="auto"/>
        <w:left w:val="none" w:sz="0" w:space="0" w:color="auto"/>
        <w:bottom w:val="none" w:sz="0" w:space="0" w:color="auto"/>
        <w:right w:val="none" w:sz="0" w:space="0" w:color="auto"/>
      </w:divBdr>
    </w:div>
    <w:div w:id="334499456">
      <w:marLeft w:val="480"/>
      <w:marRight w:val="0"/>
      <w:marTop w:val="0"/>
      <w:marBottom w:val="0"/>
      <w:divBdr>
        <w:top w:val="none" w:sz="0" w:space="0" w:color="auto"/>
        <w:left w:val="none" w:sz="0" w:space="0" w:color="auto"/>
        <w:bottom w:val="none" w:sz="0" w:space="0" w:color="auto"/>
        <w:right w:val="none" w:sz="0" w:space="0" w:color="auto"/>
      </w:divBdr>
    </w:div>
    <w:div w:id="335032966">
      <w:marLeft w:val="480"/>
      <w:marRight w:val="0"/>
      <w:marTop w:val="0"/>
      <w:marBottom w:val="0"/>
      <w:divBdr>
        <w:top w:val="none" w:sz="0" w:space="0" w:color="auto"/>
        <w:left w:val="none" w:sz="0" w:space="0" w:color="auto"/>
        <w:bottom w:val="none" w:sz="0" w:space="0" w:color="auto"/>
        <w:right w:val="none" w:sz="0" w:space="0" w:color="auto"/>
      </w:divBdr>
    </w:div>
    <w:div w:id="335041576">
      <w:bodyDiv w:val="1"/>
      <w:marLeft w:val="0"/>
      <w:marRight w:val="0"/>
      <w:marTop w:val="0"/>
      <w:marBottom w:val="0"/>
      <w:divBdr>
        <w:top w:val="none" w:sz="0" w:space="0" w:color="auto"/>
        <w:left w:val="none" w:sz="0" w:space="0" w:color="auto"/>
        <w:bottom w:val="none" w:sz="0" w:space="0" w:color="auto"/>
        <w:right w:val="none" w:sz="0" w:space="0" w:color="auto"/>
      </w:divBdr>
    </w:div>
    <w:div w:id="335772949">
      <w:marLeft w:val="480"/>
      <w:marRight w:val="0"/>
      <w:marTop w:val="0"/>
      <w:marBottom w:val="0"/>
      <w:divBdr>
        <w:top w:val="none" w:sz="0" w:space="0" w:color="auto"/>
        <w:left w:val="none" w:sz="0" w:space="0" w:color="auto"/>
        <w:bottom w:val="none" w:sz="0" w:space="0" w:color="auto"/>
        <w:right w:val="none" w:sz="0" w:space="0" w:color="auto"/>
      </w:divBdr>
    </w:div>
    <w:div w:id="338701462">
      <w:marLeft w:val="480"/>
      <w:marRight w:val="0"/>
      <w:marTop w:val="0"/>
      <w:marBottom w:val="0"/>
      <w:divBdr>
        <w:top w:val="none" w:sz="0" w:space="0" w:color="auto"/>
        <w:left w:val="none" w:sz="0" w:space="0" w:color="auto"/>
        <w:bottom w:val="none" w:sz="0" w:space="0" w:color="auto"/>
        <w:right w:val="none" w:sz="0" w:space="0" w:color="auto"/>
      </w:divBdr>
    </w:div>
    <w:div w:id="338850485">
      <w:marLeft w:val="480"/>
      <w:marRight w:val="0"/>
      <w:marTop w:val="0"/>
      <w:marBottom w:val="0"/>
      <w:divBdr>
        <w:top w:val="none" w:sz="0" w:space="0" w:color="auto"/>
        <w:left w:val="none" w:sz="0" w:space="0" w:color="auto"/>
        <w:bottom w:val="none" w:sz="0" w:space="0" w:color="auto"/>
        <w:right w:val="none" w:sz="0" w:space="0" w:color="auto"/>
      </w:divBdr>
    </w:div>
    <w:div w:id="339359760">
      <w:bodyDiv w:val="1"/>
      <w:marLeft w:val="0"/>
      <w:marRight w:val="0"/>
      <w:marTop w:val="0"/>
      <w:marBottom w:val="0"/>
      <w:divBdr>
        <w:top w:val="none" w:sz="0" w:space="0" w:color="auto"/>
        <w:left w:val="none" w:sz="0" w:space="0" w:color="auto"/>
        <w:bottom w:val="none" w:sz="0" w:space="0" w:color="auto"/>
        <w:right w:val="none" w:sz="0" w:space="0" w:color="auto"/>
      </w:divBdr>
    </w:div>
    <w:div w:id="341203018">
      <w:marLeft w:val="480"/>
      <w:marRight w:val="0"/>
      <w:marTop w:val="0"/>
      <w:marBottom w:val="0"/>
      <w:divBdr>
        <w:top w:val="none" w:sz="0" w:space="0" w:color="auto"/>
        <w:left w:val="none" w:sz="0" w:space="0" w:color="auto"/>
        <w:bottom w:val="none" w:sz="0" w:space="0" w:color="auto"/>
        <w:right w:val="none" w:sz="0" w:space="0" w:color="auto"/>
      </w:divBdr>
    </w:div>
    <w:div w:id="341276437">
      <w:marLeft w:val="480"/>
      <w:marRight w:val="0"/>
      <w:marTop w:val="0"/>
      <w:marBottom w:val="0"/>
      <w:divBdr>
        <w:top w:val="none" w:sz="0" w:space="0" w:color="auto"/>
        <w:left w:val="none" w:sz="0" w:space="0" w:color="auto"/>
        <w:bottom w:val="none" w:sz="0" w:space="0" w:color="auto"/>
        <w:right w:val="none" w:sz="0" w:space="0" w:color="auto"/>
      </w:divBdr>
    </w:div>
    <w:div w:id="341398777">
      <w:marLeft w:val="480"/>
      <w:marRight w:val="0"/>
      <w:marTop w:val="0"/>
      <w:marBottom w:val="0"/>
      <w:divBdr>
        <w:top w:val="none" w:sz="0" w:space="0" w:color="auto"/>
        <w:left w:val="none" w:sz="0" w:space="0" w:color="auto"/>
        <w:bottom w:val="none" w:sz="0" w:space="0" w:color="auto"/>
        <w:right w:val="none" w:sz="0" w:space="0" w:color="auto"/>
      </w:divBdr>
    </w:div>
    <w:div w:id="341472057">
      <w:marLeft w:val="480"/>
      <w:marRight w:val="0"/>
      <w:marTop w:val="0"/>
      <w:marBottom w:val="0"/>
      <w:divBdr>
        <w:top w:val="none" w:sz="0" w:space="0" w:color="auto"/>
        <w:left w:val="none" w:sz="0" w:space="0" w:color="auto"/>
        <w:bottom w:val="none" w:sz="0" w:space="0" w:color="auto"/>
        <w:right w:val="none" w:sz="0" w:space="0" w:color="auto"/>
      </w:divBdr>
    </w:div>
    <w:div w:id="343360244">
      <w:marLeft w:val="480"/>
      <w:marRight w:val="0"/>
      <w:marTop w:val="0"/>
      <w:marBottom w:val="0"/>
      <w:divBdr>
        <w:top w:val="none" w:sz="0" w:space="0" w:color="auto"/>
        <w:left w:val="none" w:sz="0" w:space="0" w:color="auto"/>
        <w:bottom w:val="none" w:sz="0" w:space="0" w:color="auto"/>
        <w:right w:val="none" w:sz="0" w:space="0" w:color="auto"/>
      </w:divBdr>
    </w:div>
    <w:div w:id="344747578">
      <w:marLeft w:val="480"/>
      <w:marRight w:val="0"/>
      <w:marTop w:val="0"/>
      <w:marBottom w:val="0"/>
      <w:divBdr>
        <w:top w:val="none" w:sz="0" w:space="0" w:color="auto"/>
        <w:left w:val="none" w:sz="0" w:space="0" w:color="auto"/>
        <w:bottom w:val="none" w:sz="0" w:space="0" w:color="auto"/>
        <w:right w:val="none" w:sz="0" w:space="0" w:color="auto"/>
      </w:divBdr>
    </w:div>
    <w:div w:id="344986223">
      <w:marLeft w:val="480"/>
      <w:marRight w:val="0"/>
      <w:marTop w:val="0"/>
      <w:marBottom w:val="0"/>
      <w:divBdr>
        <w:top w:val="none" w:sz="0" w:space="0" w:color="auto"/>
        <w:left w:val="none" w:sz="0" w:space="0" w:color="auto"/>
        <w:bottom w:val="none" w:sz="0" w:space="0" w:color="auto"/>
        <w:right w:val="none" w:sz="0" w:space="0" w:color="auto"/>
      </w:divBdr>
    </w:div>
    <w:div w:id="345401377">
      <w:bodyDiv w:val="1"/>
      <w:marLeft w:val="0"/>
      <w:marRight w:val="0"/>
      <w:marTop w:val="0"/>
      <w:marBottom w:val="0"/>
      <w:divBdr>
        <w:top w:val="none" w:sz="0" w:space="0" w:color="auto"/>
        <w:left w:val="none" w:sz="0" w:space="0" w:color="auto"/>
        <w:bottom w:val="none" w:sz="0" w:space="0" w:color="auto"/>
        <w:right w:val="none" w:sz="0" w:space="0" w:color="auto"/>
      </w:divBdr>
    </w:div>
    <w:div w:id="345980220">
      <w:bodyDiv w:val="1"/>
      <w:marLeft w:val="0"/>
      <w:marRight w:val="0"/>
      <w:marTop w:val="0"/>
      <w:marBottom w:val="0"/>
      <w:divBdr>
        <w:top w:val="none" w:sz="0" w:space="0" w:color="auto"/>
        <w:left w:val="none" w:sz="0" w:space="0" w:color="auto"/>
        <w:bottom w:val="none" w:sz="0" w:space="0" w:color="auto"/>
        <w:right w:val="none" w:sz="0" w:space="0" w:color="auto"/>
      </w:divBdr>
    </w:div>
    <w:div w:id="347027901">
      <w:marLeft w:val="480"/>
      <w:marRight w:val="0"/>
      <w:marTop w:val="0"/>
      <w:marBottom w:val="0"/>
      <w:divBdr>
        <w:top w:val="none" w:sz="0" w:space="0" w:color="auto"/>
        <w:left w:val="none" w:sz="0" w:space="0" w:color="auto"/>
        <w:bottom w:val="none" w:sz="0" w:space="0" w:color="auto"/>
        <w:right w:val="none" w:sz="0" w:space="0" w:color="auto"/>
      </w:divBdr>
    </w:div>
    <w:div w:id="347144347">
      <w:marLeft w:val="480"/>
      <w:marRight w:val="0"/>
      <w:marTop w:val="0"/>
      <w:marBottom w:val="0"/>
      <w:divBdr>
        <w:top w:val="none" w:sz="0" w:space="0" w:color="auto"/>
        <w:left w:val="none" w:sz="0" w:space="0" w:color="auto"/>
        <w:bottom w:val="none" w:sz="0" w:space="0" w:color="auto"/>
        <w:right w:val="none" w:sz="0" w:space="0" w:color="auto"/>
      </w:divBdr>
    </w:div>
    <w:div w:id="347565152">
      <w:bodyDiv w:val="1"/>
      <w:marLeft w:val="0"/>
      <w:marRight w:val="0"/>
      <w:marTop w:val="0"/>
      <w:marBottom w:val="0"/>
      <w:divBdr>
        <w:top w:val="none" w:sz="0" w:space="0" w:color="auto"/>
        <w:left w:val="none" w:sz="0" w:space="0" w:color="auto"/>
        <w:bottom w:val="none" w:sz="0" w:space="0" w:color="auto"/>
        <w:right w:val="none" w:sz="0" w:space="0" w:color="auto"/>
      </w:divBdr>
    </w:div>
    <w:div w:id="347682347">
      <w:bodyDiv w:val="1"/>
      <w:marLeft w:val="0"/>
      <w:marRight w:val="0"/>
      <w:marTop w:val="0"/>
      <w:marBottom w:val="0"/>
      <w:divBdr>
        <w:top w:val="none" w:sz="0" w:space="0" w:color="auto"/>
        <w:left w:val="none" w:sz="0" w:space="0" w:color="auto"/>
        <w:bottom w:val="none" w:sz="0" w:space="0" w:color="auto"/>
        <w:right w:val="none" w:sz="0" w:space="0" w:color="auto"/>
      </w:divBdr>
    </w:div>
    <w:div w:id="348139151">
      <w:marLeft w:val="480"/>
      <w:marRight w:val="0"/>
      <w:marTop w:val="0"/>
      <w:marBottom w:val="0"/>
      <w:divBdr>
        <w:top w:val="none" w:sz="0" w:space="0" w:color="auto"/>
        <w:left w:val="none" w:sz="0" w:space="0" w:color="auto"/>
        <w:bottom w:val="none" w:sz="0" w:space="0" w:color="auto"/>
        <w:right w:val="none" w:sz="0" w:space="0" w:color="auto"/>
      </w:divBdr>
    </w:div>
    <w:div w:id="348486468">
      <w:marLeft w:val="480"/>
      <w:marRight w:val="0"/>
      <w:marTop w:val="0"/>
      <w:marBottom w:val="0"/>
      <w:divBdr>
        <w:top w:val="none" w:sz="0" w:space="0" w:color="auto"/>
        <w:left w:val="none" w:sz="0" w:space="0" w:color="auto"/>
        <w:bottom w:val="none" w:sz="0" w:space="0" w:color="auto"/>
        <w:right w:val="none" w:sz="0" w:space="0" w:color="auto"/>
      </w:divBdr>
    </w:div>
    <w:div w:id="348532961">
      <w:marLeft w:val="480"/>
      <w:marRight w:val="0"/>
      <w:marTop w:val="0"/>
      <w:marBottom w:val="0"/>
      <w:divBdr>
        <w:top w:val="none" w:sz="0" w:space="0" w:color="auto"/>
        <w:left w:val="none" w:sz="0" w:space="0" w:color="auto"/>
        <w:bottom w:val="none" w:sz="0" w:space="0" w:color="auto"/>
        <w:right w:val="none" w:sz="0" w:space="0" w:color="auto"/>
      </w:divBdr>
    </w:div>
    <w:div w:id="349337225">
      <w:marLeft w:val="480"/>
      <w:marRight w:val="0"/>
      <w:marTop w:val="0"/>
      <w:marBottom w:val="0"/>
      <w:divBdr>
        <w:top w:val="none" w:sz="0" w:space="0" w:color="auto"/>
        <w:left w:val="none" w:sz="0" w:space="0" w:color="auto"/>
        <w:bottom w:val="none" w:sz="0" w:space="0" w:color="auto"/>
        <w:right w:val="none" w:sz="0" w:space="0" w:color="auto"/>
      </w:divBdr>
    </w:div>
    <w:div w:id="349769319">
      <w:marLeft w:val="480"/>
      <w:marRight w:val="0"/>
      <w:marTop w:val="0"/>
      <w:marBottom w:val="0"/>
      <w:divBdr>
        <w:top w:val="none" w:sz="0" w:space="0" w:color="auto"/>
        <w:left w:val="none" w:sz="0" w:space="0" w:color="auto"/>
        <w:bottom w:val="none" w:sz="0" w:space="0" w:color="auto"/>
        <w:right w:val="none" w:sz="0" w:space="0" w:color="auto"/>
      </w:divBdr>
    </w:div>
    <w:div w:id="350107421">
      <w:bodyDiv w:val="1"/>
      <w:marLeft w:val="0"/>
      <w:marRight w:val="0"/>
      <w:marTop w:val="0"/>
      <w:marBottom w:val="0"/>
      <w:divBdr>
        <w:top w:val="none" w:sz="0" w:space="0" w:color="auto"/>
        <w:left w:val="none" w:sz="0" w:space="0" w:color="auto"/>
        <w:bottom w:val="none" w:sz="0" w:space="0" w:color="auto"/>
        <w:right w:val="none" w:sz="0" w:space="0" w:color="auto"/>
      </w:divBdr>
    </w:div>
    <w:div w:id="351491084">
      <w:marLeft w:val="480"/>
      <w:marRight w:val="0"/>
      <w:marTop w:val="0"/>
      <w:marBottom w:val="0"/>
      <w:divBdr>
        <w:top w:val="none" w:sz="0" w:space="0" w:color="auto"/>
        <w:left w:val="none" w:sz="0" w:space="0" w:color="auto"/>
        <w:bottom w:val="none" w:sz="0" w:space="0" w:color="auto"/>
        <w:right w:val="none" w:sz="0" w:space="0" w:color="auto"/>
      </w:divBdr>
    </w:div>
    <w:div w:id="351609148">
      <w:marLeft w:val="480"/>
      <w:marRight w:val="0"/>
      <w:marTop w:val="0"/>
      <w:marBottom w:val="0"/>
      <w:divBdr>
        <w:top w:val="none" w:sz="0" w:space="0" w:color="auto"/>
        <w:left w:val="none" w:sz="0" w:space="0" w:color="auto"/>
        <w:bottom w:val="none" w:sz="0" w:space="0" w:color="auto"/>
        <w:right w:val="none" w:sz="0" w:space="0" w:color="auto"/>
      </w:divBdr>
    </w:div>
    <w:div w:id="352539640">
      <w:bodyDiv w:val="1"/>
      <w:marLeft w:val="0"/>
      <w:marRight w:val="0"/>
      <w:marTop w:val="0"/>
      <w:marBottom w:val="0"/>
      <w:divBdr>
        <w:top w:val="none" w:sz="0" w:space="0" w:color="auto"/>
        <w:left w:val="none" w:sz="0" w:space="0" w:color="auto"/>
        <w:bottom w:val="none" w:sz="0" w:space="0" w:color="auto"/>
        <w:right w:val="none" w:sz="0" w:space="0" w:color="auto"/>
      </w:divBdr>
    </w:div>
    <w:div w:id="353463513">
      <w:marLeft w:val="480"/>
      <w:marRight w:val="0"/>
      <w:marTop w:val="0"/>
      <w:marBottom w:val="0"/>
      <w:divBdr>
        <w:top w:val="none" w:sz="0" w:space="0" w:color="auto"/>
        <w:left w:val="none" w:sz="0" w:space="0" w:color="auto"/>
        <w:bottom w:val="none" w:sz="0" w:space="0" w:color="auto"/>
        <w:right w:val="none" w:sz="0" w:space="0" w:color="auto"/>
      </w:divBdr>
    </w:div>
    <w:div w:id="353775994">
      <w:marLeft w:val="480"/>
      <w:marRight w:val="0"/>
      <w:marTop w:val="0"/>
      <w:marBottom w:val="0"/>
      <w:divBdr>
        <w:top w:val="none" w:sz="0" w:space="0" w:color="auto"/>
        <w:left w:val="none" w:sz="0" w:space="0" w:color="auto"/>
        <w:bottom w:val="none" w:sz="0" w:space="0" w:color="auto"/>
        <w:right w:val="none" w:sz="0" w:space="0" w:color="auto"/>
      </w:divBdr>
    </w:div>
    <w:div w:id="354308791">
      <w:marLeft w:val="480"/>
      <w:marRight w:val="0"/>
      <w:marTop w:val="0"/>
      <w:marBottom w:val="0"/>
      <w:divBdr>
        <w:top w:val="none" w:sz="0" w:space="0" w:color="auto"/>
        <w:left w:val="none" w:sz="0" w:space="0" w:color="auto"/>
        <w:bottom w:val="none" w:sz="0" w:space="0" w:color="auto"/>
        <w:right w:val="none" w:sz="0" w:space="0" w:color="auto"/>
      </w:divBdr>
    </w:div>
    <w:div w:id="354310826">
      <w:marLeft w:val="480"/>
      <w:marRight w:val="0"/>
      <w:marTop w:val="0"/>
      <w:marBottom w:val="0"/>
      <w:divBdr>
        <w:top w:val="none" w:sz="0" w:space="0" w:color="auto"/>
        <w:left w:val="none" w:sz="0" w:space="0" w:color="auto"/>
        <w:bottom w:val="none" w:sz="0" w:space="0" w:color="auto"/>
        <w:right w:val="none" w:sz="0" w:space="0" w:color="auto"/>
      </w:divBdr>
    </w:div>
    <w:div w:id="354356380">
      <w:marLeft w:val="480"/>
      <w:marRight w:val="0"/>
      <w:marTop w:val="0"/>
      <w:marBottom w:val="0"/>
      <w:divBdr>
        <w:top w:val="none" w:sz="0" w:space="0" w:color="auto"/>
        <w:left w:val="none" w:sz="0" w:space="0" w:color="auto"/>
        <w:bottom w:val="none" w:sz="0" w:space="0" w:color="auto"/>
        <w:right w:val="none" w:sz="0" w:space="0" w:color="auto"/>
      </w:divBdr>
    </w:div>
    <w:div w:id="355892835">
      <w:marLeft w:val="480"/>
      <w:marRight w:val="0"/>
      <w:marTop w:val="0"/>
      <w:marBottom w:val="0"/>
      <w:divBdr>
        <w:top w:val="none" w:sz="0" w:space="0" w:color="auto"/>
        <w:left w:val="none" w:sz="0" w:space="0" w:color="auto"/>
        <w:bottom w:val="none" w:sz="0" w:space="0" w:color="auto"/>
        <w:right w:val="none" w:sz="0" w:space="0" w:color="auto"/>
      </w:divBdr>
    </w:div>
    <w:div w:id="357321763">
      <w:marLeft w:val="480"/>
      <w:marRight w:val="0"/>
      <w:marTop w:val="0"/>
      <w:marBottom w:val="0"/>
      <w:divBdr>
        <w:top w:val="none" w:sz="0" w:space="0" w:color="auto"/>
        <w:left w:val="none" w:sz="0" w:space="0" w:color="auto"/>
        <w:bottom w:val="none" w:sz="0" w:space="0" w:color="auto"/>
        <w:right w:val="none" w:sz="0" w:space="0" w:color="auto"/>
      </w:divBdr>
    </w:div>
    <w:div w:id="357656422">
      <w:marLeft w:val="480"/>
      <w:marRight w:val="0"/>
      <w:marTop w:val="0"/>
      <w:marBottom w:val="0"/>
      <w:divBdr>
        <w:top w:val="none" w:sz="0" w:space="0" w:color="auto"/>
        <w:left w:val="none" w:sz="0" w:space="0" w:color="auto"/>
        <w:bottom w:val="none" w:sz="0" w:space="0" w:color="auto"/>
        <w:right w:val="none" w:sz="0" w:space="0" w:color="auto"/>
      </w:divBdr>
    </w:div>
    <w:div w:id="357850493">
      <w:marLeft w:val="480"/>
      <w:marRight w:val="0"/>
      <w:marTop w:val="0"/>
      <w:marBottom w:val="0"/>
      <w:divBdr>
        <w:top w:val="none" w:sz="0" w:space="0" w:color="auto"/>
        <w:left w:val="none" w:sz="0" w:space="0" w:color="auto"/>
        <w:bottom w:val="none" w:sz="0" w:space="0" w:color="auto"/>
        <w:right w:val="none" w:sz="0" w:space="0" w:color="auto"/>
      </w:divBdr>
    </w:div>
    <w:div w:id="357856820">
      <w:bodyDiv w:val="1"/>
      <w:marLeft w:val="0"/>
      <w:marRight w:val="0"/>
      <w:marTop w:val="0"/>
      <w:marBottom w:val="0"/>
      <w:divBdr>
        <w:top w:val="none" w:sz="0" w:space="0" w:color="auto"/>
        <w:left w:val="none" w:sz="0" w:space="0" w:color="auto"/>
        <w:bottom w:val="none" w:sz="0" w:space="0" w:color="auto"/>
        <w:right w:val="none" w:sz="0" w:space="0" w:color="auto"/>
      </w:divBdr>
    </w:div>
    <w:div w:id="357968288">
      <w:marLeft w:val="480"/>
      <w:marRight w:val="0"/>
      <w:marTop w:val="0"/>
      <w:marBottom w:val="0"/>
      <w:divBdr>
        <w:top w:val="none" w:sz="0" w:space="0" w:color="auto"/>
        <w:left w:val="none" w:sz="0" w:space="0" w:color="auto"/>
        <w:bottom w:val="none" w:sz="0" w:space="0" w:color="auto"/>
        <w:right w:val="none" w:sz="0" w:space="0" w:color="auto"/>
      </w:divBdr>
    </w:div>
    <w:div w:id="358625975">
      <w:marLeft w:val="480"/>
      <w:marRight w:val="0"/>
      <w:marTop w:val="0"/>
      <w:marBottom w:val="0"/>
      <w:divBdr>
        <w:top w:val="none" w:sz="0" w:space="0" w:color="auto"/>
        <w:left w:val="none" w:sz="0" w:space="0" w:color="auto"/>
        <w:bottom w:val="none" w:sz="0" w:space="0" w:color="auto"/>
        <w:right w:val="none" w:sz="0" w:space="0" w:color="auto"/>
      </w:divBdr>
    </w:div>
    <w:div w:id="360085347">
      <w:marLeft w:val="480"/>
      <w:marRight w:val="0"/>
      <w:marTop w:val="0"/>
      <w:marBottom w:val="0"/>
      <w:divBdr>
        <w:top w:val="none" w:sz="0" w:space="0" w:color="auto"/>
        <w:left w:val="none" w:sz="0" w:space="0" w:color="auto"/>
        <w:bottom w:val="none" w:sz="0" w:space="0" w:color="auto"/>
        <w:right w:val="none" w:sz="0" w:space="0" w:color="auto"/>
      </w:divBdr>
    </w:div>
    <w:div w:id="360404149">
      <w:marLeft w:val="480"/>
      <w:marRight w:val="0"/>
      <w:marTop w:val="0"/>
      <w:marBottom w:val="0"/>
      <w:divBdr>
        <w:top w:val="none" w:sz="0" w:space="0" w:color="auto"/>
        <w:left w:val="none" w:sz="0" w:space="0" w:color="auto"/>
        <w:bottom w:val="none" w:sz="0" w:space="0" w:color="auto"/>
        <w:right w:val="none" w:sz="0" w:space="0" w:color="auto"/>
      </w:divBdr>
    </w:div>
    <w:div w:id="361055680">
      <w:bodyDiv w:val="1"/>
      <w:marLeft w:val="0"/>
      <w:marRight w:val="0"/>
      <w:marTop w:val="0"/>
      <w:marBottom w:val="0"/>
      <w:divBdr>
        <w:top w:val="none" w:sz="0" w:space="0" w:color="auto"/>
        <w:left w:val="none" w:sz="0" w:space="0" w:color="auto"/>
        <w:bottom w:val="none" w:sz="0" w:space="0" w:color="auto"/>
        <w:right w:val="none" w:sz="0" w:space="0" w:color="auto"/>
      </w:divBdr>
    </w:div>
    <w:div w:id="361176410">
      <w:marLeft w:val="480"/>
      <w:marRight w:val="0"/>
      <w:marTop w:val="0"/>
      <w:marBottom w:val="0"/>
      <w:divBdr>
        <w:top w:val="none" w:sz="0" w:space="0" w:color="auto"/>
        <w:left w:val="none" w:sz="0" w:space="0" w:color="auto"/>
        <w:bottom w:val="none" w:sz="0" w:space="0" w:color="auto"/>
        <w:right w:val="none" w:sz="0" w:space="0" w:color="auto"/>
      </w:divBdr>
    </w:div>
    <w:div w:id="361446266">
      <w:marLeft w:val="480"/>
      <w:marRight w:val="0"/>
      <w:marTop w:val="0"/>
      <w:marBottom w:val="0"/>
      <w:divBdr>
        <w:top w:val="none" w:sz="0" w:space="0" w:color="auto"/>
        <w:left w:val="none" w:sz="0" w:space="0" w:color="auto"/>
        <w:bottom w:val="none" w:sz="0" w:space="0" w:color="auto"/>
        <w:right w:val="none" w:sz="0" w:space="0" w:color="auto"/>
      </w:divBdr>
    </w:div>
    <w:div w:id="362097317">
      <w:marLeft w:val="480"/>
      <w:marRight w:val="0"/>
      <w:marTop w:val="0"/>
      <w:marBottom w:val="0"/>
      <w:divBdr>
        <w:top w:val="none" w:sz="0" w:space="0" w:color="auto"/>
        <w:left w:val="none" w:sz="0" w:space="0" w:color="auto"/>
        <w:bottom w:val="none" w:sz="0" w:space="0" w:color="auto"/>
        <w:right w:val="none" w:sz="0" w:space="0" w:color="auto"/>
      </w:divBdr>
    </w:div>
    <w:div w:id="362369519">
      <w:marLeft w:val="480"/>
      <w:marRight w:val="0"/>
      <w:marTop w:val="0"/>
      <w:marBottom w:val="0"/>
      <w:divBdr>
        <w:top w:val="none" w:sz="0" w:space="0" w:color="auto"/>
        <w:left w:val="none" w:sz="0" w:space="0" w:color="auto"/>
        <w:bottom w:val="none" w:sz="0" w:space="0" w:color="auto"/>
        <w:right w:val="none" w:sz="0" w:space="0" w:color="auto"/>
      </w:divBdr>
    </w:div>
    <w:div w:id="362441036">
      <w:marLeft w:val="480"/>
      <w:marRight w:val="0"/>
      <w:marTop w:val="0"/>
      <w:marBottom w:val="0"/>
      <w:divBdr>
        <w:top w:val="none" w:sz="0" w:space="0" w:color="auto"/>
        <w:left w:val="none" w:sz="0" w:space="0" w:color="auto"/>
        <w:bottom w:val="none" w:sz="0" w:space="0" w:color="auto"/>
        <w:right w:val="none" w:sz="0" w:space="0" w:color="auto"/>
      </w:divBdr>
    </w:div>
    <w:div w:id="363601698">
      <w:marLeft w:val="480"/>
      <w:marRight w:val="0"/>
      <w:marTop w:val="0"/>
      <w:marBottom w:val="0"/>
      <w:divBdr>
        <w:top w:val="none" w:sz="0" w:space="0" w:color="auto"/>
        <w:left w:val="none" w:sz="0" w:space="0" w:color="auto"/>
        <w:bottom w:val="none" w:sz="0" w:space="0" w:color="auto"/>
        <w:right w:val="none" w:sz="0" w:space="0" w:color="auto"/>
      </w:divBdr>
    </w:div>
    <w:div w:id="363992380">
      <w:marLeft w:val="480"/>
      <w:marRight w:val="0"/>
      <w:marTop w:val="0"/>
      <w:marBottom w:val="0"/>
      <w:divBdr>
        <w:top w:val="none" w:sz="0" w:space="0" w:color="auto"/>
        <w:left w:val="none" w:sz="0" w:space="0" w:color="auto"/>
        <w:bottom w:val="none" w:sz="0" w:space="0" w:color="auto"/>
        <w:right w:val="none" w:sz="0" w:space="0" w:color="auto"/>
      </w:divBdr>
    </w:div>
    <w:div w:id="364603959">
      <w:marLeft w:val="480"/>
      <w:marRight w:val="0"/>
      <w:marTop w:val="0"/>
      <w:marBottom w:val="0"/>
      <w:divBdr>
        <w:top w:val="none" w:sz="0" w:space="0" w:color="auto"/>
        <w:left w:val="none" w:sz="0" w:space="0" w:color="auto"/>
        <w:bottom w:val="none" w:sz="0" w:space="0" w:color="auto"/>
        <w:right w:val="none" w:sz="0" w:space="0" w:color="auto"/>
      </w:divBdr>
    </w:div>
    <w:div w:id="364719199">
      <w:marLeft w:val="480"/>
      <w:marRight w:val="0"/>
      <w:marTop w:val="0"/>
      <w:marBottom w:val="0"/>
      <w:divBdr>
        <w:top w:val="none" w:sz="0" w:space="0" w:color="auto"/>
        <w:left w:val="none" w:sz="0" w:space="0" w:color="auto"/>
        <w:bottom w:val="none" w:sz="0" w:space="0" w:color="auto"/>
        <w:right w:val="none" w:sz="0" w:space="0" w:color="auto"/>
      </w:divBdr>
    </w:div>
    <w:div w:id="364840080">
      <w:marLeft w:val="480"/>
      <w:marRight w:val="0"/>
      <w:marTop w:val="0"/>
      <w:marBottom w:val="0"/>
      <w:divBdr>
        <w:top w:val="none" w:sz="0" w:space="0" w:color="auto"/>
        <w:left w:val="none" w:sz="0" w:space="0" w:color="auto"/>
        <w:bottom w:val="none" w:sz="0" w:space="0" w:color="auto"/>
        <w:right w:val="none" w:sz="0" w:space="0" w:color="auto"/>
      </w:divBdr>
    </w:div>
    <w:div w:id="365181713">
      <w:marLeft w:val="480"/>
      <w:marRight w:val="0"/>
      <w:marTop w:val="0"/>
      <w:marBottom w:val="0"/>
      <w:divBdr>
        <w:top w:val="none" w:sz="0" w:space="0" w:color="auto"/>
        <w:left w:val="none" w:sz="0" w:space="0" w:color="auto"/>
        <w:bottom w:val="none" w:sz="0" w:space="0" w:color="auto"/>
        <w:right w:val="none" w:sz="0" w:space="0" w:color="auto"/>
      </w:divBdr>
    </w:div>
    <w:div w:id="365562581">
      <w:marLeft w:val="480"/>
      <w:marRight w:val="0"/>
      <w:marTop w:val="0"/>
      <w:marBottom w:val="0"/>
      <w:divBdr>
        <w:top w:val="none" w:sz="0" w:space="0" w:color="auto"/>
        <w:left w:val="none" w:sz="0" w:space="0" w:color="auto"/>
        <w:bottom w:val="none" w:sz="0" w:space="0" w:color="auto"/>
        <w:right w:val="none" w:sz="0" w:space="0" w:color="auto"/>
      </w:divBdr>
    </w:div>
    <w:div w:id="366881570">
      <w:marLeft w:val="480"/>
      <w:marRight w:val="0"/>
      <w:marTop w:val="0"/>
      <w:marBottom w:val="0"/>
      <w:divBdr>
        <w:top w:val="none" w:sz="0" w:space="0" w:color="auto"/>
        <w:left w:val="none" w:sz="0" w:space="0" w:color="auto"/>
        <w:bottom w:val="none" w:sz="0" w:space="0" w:color="auto"/>
        <w:right w:val="none" w:sz="0" w:space="0" w:color="auto"/>
      </w:divBdr>
    </w:div>
    <w:div w:id="367488267">
      <w:marLeft w:val="480"/>
      <w:marRight w:val="0"/>
      <w:marTop w:val="0"/>
      <w:marBottom w:val="0"/>
      <w:divBdr>
        <w:top w:val="none" w:sz="0" w:space="0" w:color="auto"/>
        <w:left w:val="none" w:sz="0" w:space="0" w:color="auto"/>
        <w:bottom w:val="none" w:sz="0" w:space="0" w:color="auto"/>
        <w:right w:val="none" w:sz="0" w:space="0" w:color="auto"/>
      </w:divBdr>
    </w:div>
    <w:div w:id="367989892">
      <w:marLeft w:val="480"/>
      <w:marRight w:val="0"/>
      <w:marTop w:val="0"/>
      <w:marBottom w:val="0"/>
      <w:divBdr>
        <w:top w:val="none" w:sz="0" w:space="0" w:color="auto"/>
        <w:left w:val="none" w:sz="0" w:space="0" w:color="auto"/>
        <w:bottom w:val="none" w:sz="0" w:space="0" w:color="auto"/>
        <w:right w:val="none" w:sz="0" w:space="0" w:color="auto"/>
      </w:divBdr>
    </w:div>
    <w:div w:id="367995229">
      <w:marLeft w:val="480"/>
      <w:marRight w:val="0"/>
      <w:marTop w:val="0"/>
      <w:marBottom w:val="0"/>
      <w:divBdr>
        <w:top w:val="none" w:sz="0" w:space="0" w:color="auto"/>
        <w:left w:val="none" w:sz="0" w:space="0" w:color="auto"/>
        <w:bottom w:val="none" w:sz="0" w:space="0" w:color="auto"/>
        <w:right w:val="none" w:sz="0" w:space="0" w:color="auto"/>
      </w:divBdr>
    </w:div>
    <w:div w:id="368267868">
      <w:marLeft w:val="480"/>
      <w:marRight w:val="0"/>
      <w:marTop w:val="0"/>
      <w:marBottom w:val="0"/>
      <w:divBdr>
        <w:top w:val="none" w:sz="0" w:space="0" w:color="auto"/>
        <w:left w:val="none" w:sz="0" w:space="0" w:color="auto"/>
        <w:bottom w:val="none" w:sz="0" w:space="0" w:color="auto"/>
        <w:right w:val="none" w:sz="0" w:space="0" w:color="auto"/>
      </w:divBdr>
    </w:div>
    <w:div w:id="369258362">
      <w:marLeft w:val="480"/>
      <w:marRight w:val="0"/>
      <w:marTop w:val="0"/>
      <w:marBottom w:val="0"/>
      <w:divBdr>
        <w:top w:val="none" w:sz="0" w:space="0" w:color="auto"/>
        <w:left w:val="none" w:sz="0" w:space="0" w:color="auto"/>
        <w:bottom w:val="none" w:sz="0" w:space="0" w:color="auto"/>
        <w:right w:val="none" w:sz="0" w:space="0" w:color="auto"/>
      </w:divBdr>
    </w:div>
    <w:div w:id="369495630">
      <w:marLeft w:val="480"/>
      <w:marRight w:val="0"/>
      <w:marTop w:val="0"/>
      <w:marBottom w:val="0"/>
      <w:divBdr>
        <w:top w:val="none" w:sz="0" w:space="0" w:color="auto"/>
        <w:left w:val="none" w:sz="0" w:space="0" w:color="auto"/>
        <w:bottom w:val="none" w:sz="0" w:space="0" w:color="auto"/>
        <w:right w:val="none" w:sz="0" w:space="0" w:color="auto"/>
      </w:divBdr>
    </w:div>
    <w:div w:id="369650401">
      <w:marLeft w:val="480"/>
      <w:marRight w:val="0"/>
      <w:marTop w:val="0"/>
      <w:marBottom w:val="0"/>
      <w:divBdr>
        <w:top w:val="none" w:sz="0" w:space="0" w:color="auto"/>
        <w:left w:val="none" w:sz="0" w:space="0" w:color="auto"/>
        <w:bottom w:val="none" w:sz="0" w:space="0" w:color="auto"/>
        <w:right w:val="none" w:sz="0" w:space="0" w:color="auto"/>
      </w:divBdr>
    </w:div>
    <w:div w:id="370149827">
      <w:marLeft w:val="480"/>
      <w:marRight w:val="0"/>
      <w:marTop w:val="0"/>
      <w:marBottom w:val="0"/>
      <w:divBdr>
        <w:top w:val="none" w:sz="0" w:space="0" w:color="auto"/>
        <w:left w:val="none" w:sz="0" w:space="0" w:color="auto"/>
        <w:bottom w:val="none" w:sz="0" w:space="0" w:color="auto"/>
        <w:right w:val="none" w:sz="0" w:space="0" w:color="auto"/>
      </w:divBdr>
    </w:div>
    <w:div w:id="371660771">
      <w:marLeft w:val="480"/>
      <w:marRight w:val="0"/>
      <w:marTop w:val="0"/>
      <w:marBottom w:val="0"/>
      <w:divBdr>
        <w:top w:val="none" w:sz="0" w:space="0" w:color="auto"/>
        <w:left w:val="none" w:sz="0" w:space="0" w:color="auto"/>
        <w:bottom w:val="none" w:sz="0" w:space="0" w:color="auto"/>
        <w:right w:val="none" w:sz="0" w:space="0" w:color="auto"/>
      </w:divBdr>
    </w:div>
    <w:div w:id="372073044">
      <w:marLeft w:val="480"/>
      <w:marRight w:val="0"/>
      <w:marTop w:val="0"/>
      <w:marBottom w:val="0"/>
      <w:divBdr>
        <w:top w:val="none" w:sz="0" w:space="0" w:color="auto"/>
        <w:left w:val="none" w:sz="0" w:space="0" w:color="auto"/>
        <w:bottom w:val="none" w:sz="0" w:space="0" w:color="auto"/>
        <w:right w:val="none" w:sz="0" w:space="0" w:color="auto"/>
      </w:divBdr>
    </w:div>
    <w:div w:id="372116081">
      <w:marLeft w:val="480"/>
      <w:marRight w:val="0"/>
      <w:marTop w:val="0"/>
      <w:marBottom w:val="0"/>
      <w:divBdr>
        <w:top w:val="none" w:sz="0" w:space="0" w:color="auto"/>
        <w:left w:val="none" w:sz="0" w:space="0" w:color="auto"/>
        <w:bottom w:val="none" w:sz="0" w:space="0" w:color="auto"/>
        <w:right w:val="none" w:sz="0" w:space="0" w:color="auto"/>
      </w:divBdr>
    </w:div>
    <w:div w:id="372273855">
      <w:marLeft w:val="480"/>
      <w:marRight w:val="0"/>
      <w:marTop w:val="0"/>
      <w:marBottom w:val="0"/>
      <w:divBdr>
        <w:top w:val="none" w:sz="0" w:space="0" w:color="auto"/>
        <w:left w:val="none" w:sz="0" w:space="0" w:color="auto"/>
        <w:bottom w:val="none" w:sz="0" w:space="0" w:color="auto"/>
        <w:right w:val="none" w:sz="0" w:space="0" w:color="auto"/>
      </w:divBdr>
    </w:div>
    <w:div w:id="373771497">
      <w:marLeft w:val="480"/>
      <w:marRight w:val="0"/>
      <w:marTop w:val="0"/>
      <w:marBottom w:val="0"/>
      <w:divBdr>
        <w:top w:val="none" w:sz="0" w:space="0" w:color="auto"/>
        <w:left w:val="none" w:sz="0" w:space="0" w:color="auto"/>
        <w:bottom w:val="none" w:sz="0" w:space="0" w:color="auto"/>
        <w:right w:val="none" w:sz="0" w:space="0" w:color="auto"/>
      </w:divBdr>
    </w:div>
    <w:div w:id="374623648">
      <w:bodyDiv w:val="1"/>
      <w:marLeft w:val="0"/>
      <w:marRight w:val="0"/>
      <w:marTop w:val="0"/>
      <w:marBottom w:val="0"/>
      <w:divBdr>
        <w:top w:val="none" w:sz="0" w:space="0" w:color="auto"/>
        <w:left w:val="none" w:sz="0" w:space="0" w:color="auto"/>
        <w:bottom w:val="none" w:sz="0" w:space="0" w:color="auto"/>
        <w:right w:val="none" w:sz="0" w:space="0" w:color="auto"/>
      </w:divBdr>
    </w:div>
    <w:div w:id="376321137">
      <w:bodyDiv w:val="1"/>
      <w:marLeft w:val="0"/>
      <w:marRight w:val="0"/>
      <w:marTop w:val="0"/>
      <w:marBottom w:val="0"/>
      <w:divBdr>
        <w:top w:val="none" w:sz="0" w:space="0" w:color="auto"/>
        <w:left w:val="none" w:sz="0" w:space="0" w:color="auto"/>
        <w:bottom w:val="none" w:sz="0" w:space="0" w:color="auto"/>
        <w:right w:val="none" w:sz="0" w:space="0" w:color="auto"/>
      </w:divBdr>
    </w:div>
    <w:div w:id="376899234">
      <w:marLeft w:val="480"/>
      <w:marRight w:val="0"/>
      <w:marTop w:val="0"/>
      <w:marBottom w:val="0"/>
      <w:divBdr>
        <w:top w:val="none" w:sz="0" w:space="0" w:color="auto"/>
        <w:left w:val="none" w:sz="0" w:space="0" w:color="auto"/>
        <w:bottom w:val="none" w:sz="0" w:space="0" w:color="auto"/>
        <w:right w:val="none" w:sz="0" w:space="0" w:color="auto"/>
      </w:divBdr>
    </w:div>
    <w:div w:id="377553634">
      <w:bodyDiv w:val="1"/>
      <w:marLeft w:val="0"/>
      <w:marRight w:val="0"/>
      <w:marTop w:val="0"/>
      <w:marBottom w:val="0"/>
      <w:divBdr>
        <w:top w:val="none" w:sz="0" w:space="0" w:color="auto"/>
        <w:left w:val="none" w:sz="0" w:space="0" w:color="auto"/>
        <w:bottom w:val="none" w:sz="0" w:space="0" w:color="auto"/>
        <w:right w:val="none" w:sz="0" w:space="0" w:color="auto"/>
      </w:divBdr>
      <w:divsChild>
        <w:div w:id="3557298">
          <w:marLeft w:val="480"/>
          <w:marRight w:val="0"/>
          <w:marTop w:val="0"/>
          <w:marBottom w:val="0"/>
          <w:divBdr>
            <w:top w:val="none" w:sz="0" w:space="0" w:color="auto"/>
            <w:left w:val="none" w:sz="0" w:space="0" w:color="auto"/>
            <w:bottom w:val="none" w:sz="0" w:space="0" w:color="auto"/>
            <w:right w:val="none" w:sz="0" w:space="0" w:color="auto"/>
          </w:divBdr>
        </w:div>
        <w:div w:id="45181239">
          <w:marLeft w:val="480"/>
          <w:marRight w:val="0"/>
          <w:marTop w:val="0"/>
          <w:marBottom w:val="0"/>
          <w:divBdr>
            <w:top w:val="none" w:sz="0" w:space="0" w:color="auto"/>
            <w:left w:val="none" w:sz="0" w:space="0" w:color="auto"/>
            <w:bottom w:val="none" w:sz="0" w:space="0" w:color="auto"/>
            <w:right w:val="none" w:sz="0" w:space="0" w:color="auto"/>
          </w:divBdr>
        </w:div>
        <w:div w:id="117380584">
          <w:marLeft w:val="480"/>
          <w:marRight w:val="0"/>
          <w:marTop w:val="0"/>
          <w:marBottom w:val="0"/>
          <w:divBdr>
            <w:top w:val="none" w:sz="0" w:space="0" w:color="auto"/>
            <w:left w:val="none" w:sz="0" w:space="0" w:color="auto"/>
            <w:bottom w:val="none" w:sz="0" w:space="0" w:color="auto"/>
            <w:right w:val="none" w:sz="0" w:space="0" w:color="auto"/>
          </w:divBdr>
        </w:div>
        <w:div w:id="133765359">
          <w:marLeft w:val="480"/>
          <w:marRight w:val="0"/>
          <w:marTop w:val="0"/>
          <w:marBottom w:val="0"/>
          <w:divBdr>
            <w:top w:val="none" w:sz="0" w:space="0" w:color="auto"/>
            <w:left w:val="none" w:sz="0" w:space="0" w:color="auto"/>
            <w:bottom w:val="none" w:sz="0" w:space="0" w:color="auto"/>
            <w:right w:val="none" w:sz="0" w:space="0" w:color="auto"/>
          </w:divBdr>
        </w:div>
        <w:div w:id="146166377">
          <w:marLeft w:val="480"/>
          <w:marRight w:val="0"/>
          <w:marTop w:val="0"/>
          <w:marBottom w:val="0"/>
          <w:divBdr>
            <w:top w:val="none" w:sz="0" w:space="0" w:color="auto"/>
            <w:left w:val="none" w:sz="0" w:space="0" w:color="auto"/>
            <w:bottom w:val="none" w:sz="0" w:space="0" w:color="auto"/>
            <w:right w:val="none" w:sz="0" w:space="0" w:color="auto"/>
          </w:divBdr>
        </w:div>
        <w:div w:id="173035619">
          <w:marLeft w:val="480"/>
          <w:marRight w:val="0"/>
          <w:marTop w:val="0"/>
          <w:marBottom w:val="0"/>
          <w:divBdr>
            <w:top w:val="none" w:sz="0" w:space="0" w:color="auto"/>
            <w:left w:val="none" w:sz="0" w:space="0" w:color="auto"/>
            <w:bottom w:val="none" w:sz="0" w:space="0" w:color="auto"/>
            <w:right w:val="none" w:sz="0" w:space="0" w:color="auto"/>
          </w:divBdr>
        </w:div>
        <w:div w:id="214657999">
          <w:marLeft w:val="480"/>
          <w:marRight w:val="0"/>
          <w:marTop w:val="0"/>
          <w:marBottom w:val="0"/>
          <w:divBdr>
            <w:top w:val="none" w:sz="0" w:space="0" w:color="auto"/>
            <w:left w:val="none" w:sz="0" w:space="0" w:color="auto"/>
            <w:bottom w:val="none" w:sz="0" w:space="0" w:color="auto"/>
            <w:right w:val="none" w:sz="0" w:space="0" w:color="auto"/>
          </w:divBdr>
        </w:div>
        <w:div w:id="230585202">
          <w:marLeft w:val="480"/>
          <w:marRight w:val="0"/>
          <w:marTop w:val="0"/>
          <w:marBottom w:val="0"/>
          <w:divBdr>
            <w:top w:val="none" w:sz="0" w:space="0" w:color="auto"/>
            <w:left w:val="none" w:sz="0" w:space="0" w:color="auto"/>
            <w:bottom w:val="none" w:sz="0" w:space="0" w:color="auto"/>
            <w:right w:val="none" w:sz="0" w:space="0" w:color="auto"/>
          </w:divBdr>
        </w:div>
        <w:div w:id="291324182">
          <w:marLeft w:val="480"/>
          <w:marRight w:val="0"/>
          <w:marTop w:val="0"/>
          <w:marBottom w:val="0"/>
          <w:divBdr>
            <w:top w:val="none" w:sz="0" w:space="0" w:color="auto"/>
            <w:left w:val="none" w:sz="0" w:space="0" w:color="auto"/>
            <w:bottom w:val="none" w:sz="0" w:space="0" w:color="auto"/>
            <w:right w:val="none" w:sz="0" w:space="0" w:color="auto"/>
          </w:divBdr>
        </w:div>
        <w:div w:id="298535827">
          <w:marLeft w:val="480"/>
          <w:marRight w:val="0"/>
          <w:marTop w:val="0"/>
          <w:marBottom w:val="0"/>
          <w:divBdr>
            <w:top w:val="none" w:sz="0" w:space="0" w:color="auto"/>
            <w:left w:val="none" w:sz="0" w:space="0" w:color="auto"/>
            <w:bottom w:val="none" w:sz="0" w:space="0" w:color="auto"/>
            <w:right w:val="none" w:sz="0" w:space="0" w:color="auto"/>
          </w:divBdr>
        </w:div>
        <w:div w:id="385448859">
          <w:marLeft w:val="480"/>
          <w:marRight w:val="0"/>
          <w:marTop w:val="0"/>
          <w:marBottom w:val="0"/>
          <w:divBdr>
            <w:top w:val="none" w:sz="0" w:space="0" w:color="auto"/>
            <w:left w:val="none" w:sz="0" w:space="0" w:color="auto"/>
            <w:bottom w:val="none" w:sz="0" w:space="0" w:color="auto"/>
            <w:right w:val="none" w:sz="0" w:space="0" w:color="auto"/>
          </w:divBdr>
        </w:div>
        <w:div w:id="408965904">
          <w:marLeft w:val="480"/>
          <w:marRight w:val="0"/>
          <w:marTop w:val="0"/>
          <w:marBottom w:val="0"/>
          <w:divBdr>
            <w:top w:val="none" w:sz="0" w:space="0" w:color="auto"/>
            <w:left w:val="none" w:sz="0" w:space="0" w:color="auto"/>
            <w:bottom w:val="none" w:sz="0" w:space="0" w:color="auto"/>
            <w:right w:val="none" w:sz="0" w:space="0" w:color="auto"/>
          </w:divBdr>
        </w:div>
        <w:div w:id="426509078">
          <w:marLeft w:val="480"/>
          <w:marRight w:val="0"/>
          <w:marTop w:val="0"/>
          <w:marBottom w:val="0"/>
          <w:divBdr>
            <w:top w:val="none" w:sz="0" w:space="0" w:color="auto"/>
            <w:left w:val="none" w:sz="0" w:space="0" w:color="auto"/>
            <w:bottom w:val="none" w:sz="0" w:space="0" w:color="auto"/>
            <w:right w:val="none" w:sz="0" w:space="0" w:color="auto"/>
          </w:divBdr>
        </w:div>
        <w:div w:id="478806388">
          <w:marLeft w:val="480"/>
          <w:marRight w:val="0"/>
          <w:marTop w:val="0"/>
          <w:marBottom w:val="0"/>
          <w:divBdr>
            <w:top w:val="none" w:sz="0" w:space="0" w:color="auto"/>
            <w:left w:val="none" w:sz="0" w:space="0" w:color="auto"/>
            <w:bottom w:val="none" w:sz="0" w:space="0" w:color="auto"/>
            <w:right w:val="none" w:sz="0" w:space="0" w:color="auto"/>
          </w:divBdr>
        </w:div>
        <w:div w:id="505487849">
          <w:marLeft w:val="480"/>
          <w:marRight w:val="0"/>
          <w:marTop w:val="0"/>
          <w:marBottom w:val="0"/>
          <w:divBdr>
            <w:top w:val="none" w:sz="0" w:space="0" w:color="auto"/>
            <w:left w:val="none" w:sz="0" w:space="0" w:color="auto"/>
            <w:bottom w:val="none" w:sz="0" w:space="0" w:color="auto"/>
            <w:right w:val="none" w:sz="0" w:space="0" w:color="auto"/>
          </w:divBdr>
        </w:div>
        <w:div w:id="569777809">
          <w:marLeft w:val="480"/>
          <w:marRight w:val="0"/>
          <w:marTop w:val="0"/>
          <w:marBottom w:val="0"/>
          <w:divBdr>
            <w:top w:val="none" w:sz="0" w:space="0" w:color="auto"/>
            <w:left w:val="none" w:sz="0" w:space="0" w:color="auto"/>
            <w:bottom w:val="none" w:sz="0" w:space="0" w:color="auto"/>
            <w:right w:val="none" w:sz="0" w:space="0" w:color="auto"/>
          </w:divBdr>
        </w:div>
        <w:div w:id="585118941">
          <w:marLeft w:val="480"/>
          <w:marRight w:val="0"/>
          <w:marTop w:val="0"/>
          <w:marBottom w:val="0"/>
          <w:divBdr>
            <w:top w:val="none" w:sz="0" w:space="0" w:color="auto"/>
            <w:left w:val="none" w:sz="0" w:space="0" w:color="auto"/>
            <w:bottom w:val="none" w:sz="0" w:space="0" w:color="auto"/>
            <w:right w:val="none" w:sz="0" w:space="0" w:color="auto"/>
          </w:divBdr>
        </w:div>
        <w:div w:id="587082315">
          <w:marLeft w:val="480"/>
          <w:marRight w:val="0"/>
          <w:marTop w:val="0"/>
          <w:marBottom w:val="0"/>
          <w:divBdr>
            <w:top w:val="none" w:sz="0" w:space="0" w:color="auto"/>
            <w:left w:val="none" w:sz="0" w:space="0" w:color="auto"/>
            <w:bottom w:val="none" w:sz="0" w:space="0" w:color="auto"/>
            <w:right w:val="none" w:sz="0" w:space="0" w:color="auto"/>
          </w:divBdr>
        </w:div>
        <w:div w:id="587420388">
          <w:marLeft w:val="480"/>
          <w:marRight w:val="0"/>
          <w:marTop w:val="0"/>
          <w:marBottom w:val="0"/>
          <w:divBdr>
            <w:top w:val="none" w:sz="0" w:space="0" w:color="auto"/>
            <w:left w:val="none" w:sz="0" w:space="0" w:color="auto"/>
            <w:bottom w:val="none" w:sz="0" w:space="0" w:color="auto"/>
            <w:right w:val="none" w:sz="0" w:space="0" w:color="auto"/>
          </w:divBdr>
        </w:div>
        <w:div w:id="588734713">
          <w:marLeft w:val="480"/>
          <w:marRight w:val="0"/>
          <w:marTop w:val="0"/>
          <w:marBottom w:val="0"/>
          <w:divBdr>
            <w:top w:val="none" w:sz="0" w:space="0" w:color="auto"/>
            <w:left w:val="none" w:sz="0" w:space="0" w:color="auto"/>
            <w:bottom w:val="none" w:sz="0" w:space="0" w:color="auto"/>
            <w:right w:val="none" w:sz="0" w:space="0" w:color="auto"/>
          </w:divBdr>
        </w:div>
        <w:div w:id="655115329">
          <w:marLeft w:val="480"/>
          <w:marRight w:val="0"/>
          <w:marTop w:val="0"/>
          <w:marBottom w:val="0"/>
          <w:divBdr>
            <w:top w:val="none" w:sz="0" w:space="0" w:color="auto"/>
            <w:left w:val="none" w:sz="0" w:space="0" w:color="auto"/>
            <w:bottom w:val="none" w:sz="0" w:space="0" w:color="auto"/>
            <w:right w:val="none" w:sz="0" w:space="0" w:color="auto"/>
          </w:divBdr>
        </w:div>
        <w:div w:id="680788342">
          <w:marLeft w:val="480"/>
          <w:marRight w:val="0"/>
          <w:marTop w:val="0"/>
          <w:marBottom w:val="0"/>
          <w:divBdr>
            <w:top w:val="none" w:sz="0" w:space="0" w:color="auto"/>
            <w:left w:val="none" w:sz="0" w:space="0" w:color="auto"/>
            <w:bottom w:val="none" w:sz="0" w:space="0" w:color="auto"/>
            <w:right w:val="none" w:sz="0" w:space="0" w:color="auto"/>
          </w:divBdr>
        </w:div>
        <w:div w:id="693270952">
          <w:marLeft w:val="480"/>
          <w:marRight w:val="0"/>
          <w:marTop w:val="0"/>
          <w:marBottom w:val="0"/>
          <w:divBdr>
            <w:top w:val="none" w:sz="0" w:space="0" w:color="auto"/>
            <w:left w:val="none" w:sz="0" w:space="0" w:color="auto"/>
            <w:bottom w:val="none" w:sz="0" w:space="0" w:color="auto"/>
            <w:right w:val="none" w:sz="0" w:space="0" w:color="auto"/>
          </w:divBdr>
        </w:div>
        <w:div w:id="720976720">
          <w:marLeft w:val="480"/>
          <w:marRight w:val="0"/>
          <w:marTop w:val="0"/>
          <w:marBottom w:val="0"/>
          <w:divBdr>
            <w:top w:val="none" w:sz="0" w:space="0" w:color="auto"/>
            <w:left w:val="none" w:sz="0" w:space="0" w:color="auto"/>
            <w:bottom w:val="none" w:sz="0" w:space="0" w:color="auto"/>
            <w:right w:val="none" w:sz="0" w:space="0" w:color="auto"/>
          </w:divBdr>
        </w:div>
        <w:div w:id="732582410">
          <w:marLeft w:val="480"/>
          <w:marRight w:val="0"/>
          <w:marTop w:val="0"/>
          <w:marBottom w:val="0"/>
          <w:divBdr>
            <w:top w:val="none" w:sz="0" w:space="0" w:color="auto"/>
            <w:left w:val="none" w:sz="0" w:space="0" w:color="auto"/>
            <w:bottom w:val="none" w:sz="0" w:space="0" w:color="auto"/>
            <w:right w:val="none" w:sz="0" w:space="0" w:color="auto"/>
          </w:divBdr>
        </w:div>
        <w:div w:id="734350965">
          <w:marLeft w:val="480"/>
          <w:marRight w:val="0"/>
          <w:marTop w:val="0"/>
          <w:marBottom w:val="0"/>
          <w:divBdr>
            <w:top w:val="none" w:sz="0" w:space="0" w:color="auto"/>
            <w:left w:val="none" w:sz="0" w:space="0" w:color="auto"/>
            <w:bottom w:val="none" w:sz="0" w:space="0" w:color="auto"/>
            <w:right w:val="none" w:sz="0" w:space="0" w:color="auto"/>
          </w:divBdr>
        </w:div>
        <w:div w:id="743186879">
          <w:marLeft w:val="480"/>
          <w:marRight w:val="0"/>
          <w:marTop w:val="0"/>
          <w:marBottom w:val="0"/>
          <w:divBdr>
            <w:top w:val="none" w:sz="0" w:space="0" w:color="auto"/>
            <w:left w:val="none" w:sz="0" w:space="0" w:color="auto"/>
            <w:bottom w:val="none" w:sz="0" w:space="0" w:color="auto"/>
            <w:right w:val="none" w:sz="0" w:space="0" w:color="auto"/>
          </w:divBdr>
        </w:div>
        <w:div w:id="752505904">
          <w:marLeft w:val="480"/>
          <w:marRight w:val="0"/>
          <w:marTop w:val="0"/>
          <w:marBottom w:val="0"/>
          <w:divBdr>
            <w:top w:val="none" w:sz="0" w:space="0" w:color="auto"/>
            <w:left w:val="none" w:sz="0" w:space="0" w:color="auto"/>
            <w:bottom w:val="none" w:sz="0" w:space="0" w:color="auto"/>
            <w:right w:val="none" w:sz="0" w:space="0" w:color="auto"/>
          </w:divBdr>
        </w:div>
        <w:div w:id="771974392">
          <w:marLeft w:val="480"/>
          <w:marRight w:val="0"/>
          <w:marTop w:val="0"/>
          <w:marBottom w:val="0"/>
          <w:divBdr>
            <w:top w:val="none" w:sz="0" w:space="0" w:color="auto"/>
            <w:left w:val="none" w:sz="0" w:space="0" w:color="auto"/>
            <w:bottom w:val="none" w:sz="0" w:space="0" w:color="auto"/>
            <w:right w:val="none" w:sz="0" w:space="0" w:color="auto"/>
          </w:divBdr>
        </w:div>
        <w:div w:id="785344975">
          <w:marLeft w:val="480"/>
          <w:marRight w:val="0"/>
          <w:marTop w:val="0"/>
          <w:marBottom w:val="0"/>
          <w:divBdr>
            <w:top w:val="none" w:sz="0" w:space="0" w:color="auto"/>
            <w:left w:val="none" w:sz="0" w:space="0" w:color="auto"/>
            <w:bottom w:val="none" w:sz="0" w:space="0" w:color="auto"/>
            <w:right w:val="none" w:sz="0" w:space="0" w:color="auto"/>
          </w:divBdr>
        </w:div>
        <w:div w:id="795493301">
          <w:marLeft w:val="480"/>
          <w:marRight w:val="0"/>
          <w:marTop w:val="0"/>
          <w:marBottom w:val="0"/>
          <w:divBdr>
            <w:top w:val="none" w:sz="0" w:space="0" w:color="auto"/>
            <w:left w:val="none" w:sz="0" w:space="0" w:color="auto"/>
            <w:bottom w:val="none" w:sz="0" w:space="0" w:color="auto"/>
            <w:right w:val="none" w:sz="0" w:space="0" w:color="auto"/>
          </w:divBdr>
        </w:div>
        <w:div w:id="888419426">
          <w:marLeft w:val="480"/>
          <w:marRight w:val="0"/>
          <w:marTop w:val="0"/>
          <w:marBottom w:val="0"/>
          <w:divBdr>
            <w:top w:val="none" w:sz="0" w:space="0" w:color="auto"/>
            <w:left w:val="none" w:sz="0" w:space="0" w:color="auto"/>
            <w:bottom w:val="none" w:sz="0" w:space="0" w:color="auto"/>
            <w:right w:val="none" w:sz="0" w:space="0" w:color="auto"/>
          </w:divBdr>
        </w:div>
        <w:div w:id="915212669">
          <w:marLeft w:val="480"/>
          <w:marRight w:val="0"/>
          <w:marTop w:val="0"/>
          <w:marBottom w:val="0"/>
          <w:divBdr>
            <w:top w:val="none" w:sz="0" w:space="0" w:color="auto"/>
            <w:left w:val="none" w:sz="0" w:space="0" w:color="auto"/>
            <w:bottom w:val="none" w:sz="0" w:space="0" w:color="auto"/>
            <w:right w:val="none" w:sz="0" w:space="0" w:color="auto"/>
          </w:divBdr>
        </w:div>
        <w:div w:id="916593226">
          <w:marLeft w:val="480"/>
          <w:marRight w:val="0"/>
          <w:marTop w:val="0"/>
          <w:marBottom w:val="0"/>
          <w:divBdr>
            <w:top w:val="none" w:sz="0" w:space="0" w:color="auto"/>
            <w:left w:val="none" w:sz="0" w:space="0" w:color="auto"/>
            <w:bottom w:val="none" w:sz="0" w:space="0" w:color="auto"/>
            <w:right w:val="none" w:sz="0" w:space="0" w:color="auto"/>
          </w:divBdr>
        </w:div>
        <w:div w:id="939751904">
          <w:marLeft w:val="480"/>
          <w:marRight w:val="0"/>
          <w:marTop w:val="0"/>
          <w:marBottom w:val="0"/>
          <w:divBdr>
            <w:top w:val="none" w:sz="0" w:space="0" w:color="auto"/>
            <w:left w:val="none" w:sz="0" w:space="0" w:color="auto"/>
            <w:bottom w:val="none" w:sz="0" w:space="0" w:color="auto"/>
            <w:right w:val="none" w:sz="0" w:space="0" w:color="auto"/>
          </w:divBdr>
        </w:div>
        <w:div w:id="950431472">
          <w:marLeft w:val="480"/>
          <w:marRight w:val="0"/>
          <w:marTop w:val="0"/>
          <w:marBottom w:val="0"/>
          <w:divBdr>
            <w:top w:val="none" w:sz="0" w:space="0" w:color="auto"/>
            <w:left w:val="none" w:sz="0" w:space="0" w:color="auto"/>
            <w:bottom w:val="none" w:sz="0" w:space="0" w:color="auto"/>
            <w:right w:val="none" w:sz="0" w:space="0" w:color="auto"/>
          </w:divBdr>
        </w:div>
        <w:div w:id="950671622">
          <w:marLeft w:val="480"/>
          <w:marRight w:val="0"/>
          <w:marTop w:val="0"/>
          <w:marBottom w:val="0"/>
          <w:divBdr>
            <w:top w:val="none" w:sz="0" w:space="0" w:color="auto"/>
            <w:left w:val="none" w:sz="0" w:space="0" w:color="auto"/>
            <w:bottom w:val="none" w:sz="0" w:space="0" w:color="auto"/>
            <w:right w:val="none" w:sz="0" w:space="0" w:color="auto"/>
          </w:divBdr>
        </w:div>
        <w:div w:id="1028682010">
          <w:marLeft w:val="480"/>
          <w:marRight w:val="0"/>
          <w:marTop w:val="0"/>
          <w:marBottom w:val="0"/>
          <w:divBdr>
            <w:top w:val="none" w:sz="0" w:space="0" w:color="auto"/>
            <w:left w:val="none" w:sz="0" w:space="0" w:color="auto"/>
            <w:bottom w:val="none" w:sz="0" w:space="0" w:color="auto"/>
            <w:right w:val="none" w:sz="0" w:space="0" w:color="auto"/>
          </w:divBdr>
        </w:div>
        <w:div w:id="1129857492">
          <w:marLeft w:val="480"/>
          <w:marRight w:val="0"/>
          <w:marTop w:val="0"/>
          <w:marBottom w:val="0"/>
          <w:divBdr>
            <w:top w:val="none" w:sz="0" w:space="0" w:color="auto"/>
            <w:left w:val="none" w:sz="0" w:space="0" w:color="auto"/>
            <w:bottom w:val="none" w:sz="0" w:space="0" w:color="auto"/>
            <w:right w:val="none" w:sz="0" w:space="0" w:color="auto"/>
          </w:divBdr>
        </w:div>
        <w:div w:id="1135177549">
          <w:marLeft w:val="480"/>
          <w:marRight w:val="0"/>
          <w:marTop w:val="0"/>
          <w:marBottom w:val="0"/>
          <w:divBdr>
            <w:top w:val="none" w:sz="0" w:space="0" w:color="auto"/>
            <w:left w:val="none" w:sz="0" w:space="0" w:color="auto"/>
            <w:bottom w:val="none" w:sz="0" w:space="0" w:color="auto"/>
            <w:right w:val="none" w:sz="0" w:space="0" w:color="auto"/>
          </w:divBdr>
        </w:div>
        <w:div w:id="1195919503">
          <w:marLeft w:val="480"/>
          <w:marRight w:val="0"/>
          <w:marTop w:val="0"/>
          <w:marBottom w:val="0"/>
          <w:divBdr>
            <w:top w:val="none" w:sz="0" w:space="0" w:color="auto"/>
            <w:left w:val="none" w:sz="0" w:space="0" w:color="auto"/>
            <w:bottom w:val="none" w:sz="0" w:space="0" w:color="auto"/>
            <w:right w:val="none" w:sz="0" w:space="0" w:color="auto"/>
          </w:divBdr>
        </w:div>
        <w:div w:id="1222444165">
          <w:marLeft w:val="480"/>
          <w:marRight w:val="0"/>
          <w:marTop w:val="0"/>
          <w:marBottom w:val="0"/>
          <w:divBdr>
            <w:top w:val="none" w:sz="0" w:space="0" w:color="auto"/>
            <w:left w:val="none" w:sz="0" w:space="0" w:color="auto"/>
            <w:bottom w:val="none" w:sz="0" w:space="0" w:color="auto"/>
            <w:right w:val="none" w:sz="0" w:space="0" w:color="auto"/>
          </w:divBdr>
        </w:div>
        <w:div w:id="1349871027">
          <w:marLeft w:val="480"/>
          <w:marRight w:val="0"/>
          <w:marTop w:val="0"/>
          <w:marBottom w:val="0"/>
          <w:divBdr>
            <w:top w:val="none" w:sz="0" w:space="0" w:color="auto"/>
            <w:left w:val="none" w:sz="0" w:space="0" w:color="auto"/>
            <w:bottom w:val="none" w:sz="0" w:space="0" w:color="auto"/>
            <w:right w:val="none" w:sz="0" w:space="0" w:color="auto"/>
          </w:divBdr>
        </w:div>
        <w:div w:id="1357807284">
          <w:marLeft w:val="480"/>
          <w:marRight w:val="0"/>
          <w:marTop w:val="0"/>
          <w:marBottom w:val="0"/>
          <w:divBdr>
            <w:top w:val="none" w:sz="0" w:space="0" w:color="auto"/>
            <w:left w:val="none" w:sz="0" w:space="0" w:color="auto"/>
            <w:bottom w:val="none" w:sz="0" w:space="0" w:color="auto"/>
            <w:right w:val="none" w:sz="0" w:space="0" w:color="auto"/>
          </w:divBdr>
        </w:div>
        <w:div w:id="1397509818">
          <w:marLeft w:val="480"/>
          <w:marRight w:val="0"/>
          <w:marTop w:val="0"/>
          <w:marBottom w:val="0"/>
          <w:divBdr>
            <w:top w:val="none" w:sz="0" w:space="0" w:color="auto"/>
            <w:left w:val="none" w:sz="0" w:space="0" w:color="auto"/>
            <w:bottom w:val="none" w:sz="0" w:space="0" w:color="auto"/>
            <w:right w:val="none" w:sz="0" w:space="0" w:color="auto"/>
          </w:divBdr>
        </w:div>
        <w:div w:id="1404987327">
          <w:marLeft w:val="480"/>
          <w:marRight w:val="0"/>
          <w:marTop w:val="0"/>
          <w:marBottom w:val="0"/>
          <w:divBdr>
            <w:top w:val="none" w:sz="0" w:space="0" w:color="auto"/>
            <w:left w:val="none" w:sz="0" w:space="0" w:color="auto"/>
            <w:bottom w:val="none" w:sz="0" w:space="0" w:color="auto"/>
            <w:right w:val="none" w:sz="0" w:space="0" w:color="auto"/>
          </w:divBdr>
        </w:div>
        <w:div w:id="1494644790">
          <w:marLeft w:val="480"/>
          <w:marRight w:val="0"/>
          <w:marTop w:val="0"/>
          <w:marBottom w:val="0"/>
          <w:divBdr>
            <w:top w:val="none" w:sz="0" w:space="0" w:color="auto"/>
            <w:left w:val="none" w:sz="0" w:space="0" w:color="auto"/>
            <w:bottom w:val="none" w:sz="0" w:space="0" w:color="auto"/>
            <w:right w:val="none" w:sz="0" w:space="0" w:color="auto"/>
          </w:divBdr>
        </w:div>
        <w:div w:id="1499736787">
          <w:marLeft w:val="480"/>
          <w:marRight w:val="0"/>
          <w:marTop w:val="0"/>
          <w:marBottom w:val="0"/>
          <w:divBdr>
            <w:top w:val="none" w:sz="0" w:space="0" w:color="auto"/>
            <w:left w:val="none" w:sz="0" w:space="0" w:color="auto"/>
            <w:bottom w:val="none" w:sz="0" w:space="0" w:color="auto"/>
            <w:right w:val="none" w:sz="0" w:space="0" w:color="auto"/>
          </w:divBdr>
        </w:div>
        <w:div w:id="1596550125">
          <w:marLeft w:val="480"/>
          <w:marRight w:val="0"/>
          <w:marTop w:val="0"/>
          <w:marBottom w:val="0"/>
          <w:divBdr>
            <w:top w:val="none" w:sz="0" w:space="0" w:color="auto"/>
            <w:left w:val="none" w:sz="0" w:space="0" w:color="auto"/>
            <w:bottom w:val="none" w:sz="0" w:space="0" w:color="auto"/>
            <w:right w:val="none" w:sz="0" w:space="0" w:color="auto"/>
          </w:divBdr>
        </w:div>
        <w:div w:id="1654480826">
          <w:marLeft w:val="480"/>
          <w:marRight w:val="0"/>
          <w:marTop w:val="0"/>
          <w:marBottom w:val="0"/>
          <w:divBdr>
            <w:top w:val="none" w:sz="0" w:space="0" w:color="auto"/>
            <w:left w:val="none" w:sz="0" w:space="0" w:color="auto"/>
            <w:bottom w:val="none" w:sz="0" w:space="0" w:color="auto"/>
            <w:right w:val="none" w:sz="0" w:space="0" w:color="auto"/>
          </w:divBdr>
        </w:div>
        <w:div w:id="1692803304">
          <w:marLeft w:val="480"/>
          <w:marRight w:val="0"/>
          <w:marTop w:val="0"/>
          <w:marBottom w:val="0"/>
          <w:divBdr>
            <w:top w:val="none" w:sz="0" w:space="0" w:color="auto"/>
            <w:left w:val="none" w:sz="0" w:space="0" w:color="auto"/>
            <w:bottom w:val="none" w:sz="0" w:space="0" w:color="auto"/>
            <w:right w:val="none" w:sz="0" w:space="0" w:color="auto"/>
          </w:divBdr>
        </w:div>
        <w:div w:id="1703431466">
          <w:marLeft w:val="480"/>
          <w:marRight w:val="0"/>
          <w:marTop w:val="0"/>
          <w:marBottom w:val="0"/>
          <w:divBdr>
            <w:top w:val="none" w:sz="0" w:space="0" w:color="auto"/>
            <w:left w:val="none" w:sz="0" w:space="0" w:color="auto"/>
            <w:bottom w:val="none" w:sz="0" w:space="0" w:color="auto"/>
            <w:right w:val="none" w:sz="0" w:space="0" w:color="auto"/>
          </w:divBdr>
        </w:div>
        <w:div w:id="1711417166">
          <w:marLeft w:val="480"/>
          <w:marRight w:val="0"/>
          <w:marTop w:val="0"/>
          <w:marBottom w:val="0"/>
          <w:divBdr>
            <w:top w:val="none" w:sz="0" w:space="0" w:color="auto"/>
            <w:left w:val="none" w:sz="0" w:space="0" w:color="auto"/>
            <w:bottom w:val="none" w:sz="0" w:space="0" w:color="auto"/>
            <w:right w:val="none" w:sz="0" w:space="0" w:color="auto"/>
          </w:divBdr>
        </w:div>
        <w:div w:id="1776172192">
          <w:marLeft w:val="480"/>
          <w:marRight w:val="0"/>
          <w:marTop w:val="0"/>
          <w:marBottom w:val="0"/>
          <w:divBdr>
            <w:top w:val="none" w:sz="0" w:space="0" w:color="auto"/>
            <w:left w:val="none" w:sz="0" w:space="0" w:color="auto"/>
            <w:bottom w:val="none" w:sz="0" w:space="0" w:color="auto"/>
            <w:right w:val="none" w:sz="0" w:space="0" w:color="auto"/>
          </w:divBdr>
        </w:div>
        <w:div w:id="1836534642">
          <w:marLeft w:val="480"/>
          <w:marRight w:val="0"/>
          <w:marTop w:val="0"/>
          <w:marBottom w:val="0"/>
          <w:divBdr>
            <w:top w:val="none" w:sz="0" w:space="0" w:color="auto"/>
            <w:left w:val="none" w:sz="0" w:space="0" w:color="auto"/>
            <w:bottom w:val="none" w:sz="0" w:space="0" w:color="auto"/>
            <w:right w:val="none" w:sz="0" w:space="0" w:color="auto"/>
          </w:divBdr>
        </w:div>
        <w:div w:id="1864247185">
          <w:marLeft w:val="480"/>
          <w:marRight w:val="0"/>
          <w:marTop w:val="0"/>
          <w:marBottom w:val="0"/>
          <w:divBdr>
            <w:top w:val="none" w:sz="0" w:space="0" w:color="auto"/>
            <w:left w:val="none" w:sz="0" w:space="0" w:color="auto"/>
            <w:bottom w:val="none" w:sz="0" w:space="0" w:color="auto"/>
            <w:right w:val="none" w:sz="0" w:space="0" w:color="auto"/>
          </w:divBdr>
        </w:div>
        <w:div w:id="1903521893">
          <w:marLeft w:val="480"/>
          <w:marRight w:val="0"/>
          <w:marTop w:val="0"/>
          <w:marBottom w:val="0"/>
          <w:divBdr>
            <w:top w:val="none" w:sz="0" w:space="0" w:color="auto"/>
            <w:left w:val="none" w:sz="0" w:space="0" w:color="auto"/>
            <w:bottom w:val="none" w:sz="0" w:space="0" w:color="auto"/>
            <w:right w:val="none" w:sz="0" w:space="0" w:color="auto"/>
          </w:divBdr>
        </w:div>
        <w:div w:id="1913924824">
          <w:marLeft w:val="480"/>
          <w:marRight w:val="0"/>
          <w:marTop w:val="0"/>
          <w:marBottom w:val="0"/>
          <w:divBdr>
            <w:top w:val="none" w:sz="0" w:space="0" w:color="auto"/>
            <w:left w:val="none" w:sz="0" w:space="0" w:color="auto"/>
            <w:bottom w:val="none" w:sz="0" w:space="0" w:color="auto"/>
            <w:right w:val="none" w:sz="0" w:space="0" w:color="auto"/>
          </w:divBdr>
        </w:div>
        <w:div w:id="1925602190">
          <w:marLeft w:val="480"/>
          <w:marRight w:val="0"/>
          <w:marTop w:val="0"/>
          <w:marBottom w:val="0"/>
          <w:divBdr>
            <w:top w:val="none" w:sz="0" w:space="0" w:color="auto"/>
            <w:left w:val="none" w:sz="0" w:space="0" w:color="auto"/>
            <w:bottom w:val="none" w:sz="0" w:space="0" w:color="auto"/>
            <w:right w:val="none" w:sz="0" w:space="0" w:color="auto"/>
          </w:divBdr>
        </w:div>
        <w:div w:id="1981298968">
          <w:marLeft w:val="480"/>
          <w:marRight w:val="0"/>
          <w:marTop w:val="0"/>
          <w:marBottom w:val="0"/>
          <w:divBdr>
            <w:top w:val="none" w:sz="0" w:space="0" w:color="auto"/>
            <w:left w:val="none" w:sz="0" w:space="0" w:color="auto"/>
            <w:bottom w:val="none" w:sz="0" w:space="0" w:color="auto"/>
            <w:right w:val="none" w:sz="0" w:space="0" w:color="auto"/>
          </w:divBdr>
        </w:div>
        <w:div w:id="2063401178">
          <w:marLeft w:val="480"/>
          <w:marRight w:val="0"/>
          <w:marTop w:val="0"/>
          <w:marBottom w:val="0"/>
          <w:divBdr>
            <w:top w:val="none" w:sz="0" w:space="0" w:color="auto"/>
            <w:left w:val="none" w:sz="0" w:space="0" w:color="auto"/>
            <w:bottom w:val="none" w:sz="0" w:space="0" w:color="auto"/>
            <w:right w:val="none" w:sz="0" w:space="0" w:color="auto"/>
          </w:divBdr>
        </w:div>
        <w:div w:id="2116972265">
          <w:marLeft w:val="480"/>
          <w:marRight w:val="0"/>
          <w:marTop w:val="0"/>
          <w:marBottom w:val="0"/>
          <w:divBdr>
            <w:top w:val="none" w:sz="0" w:space="0" w:color="auto"/>
            <w:left w:val="none" w:sz="0" w:space="0" w:color="auto"/>
            <w:bottom w:val="none" w:sz="0" w:space="0" w:color="auto"/>
            <w:right w:val="none" w:sz="0" w:space="0" w:color="auto"/>
          </w:divBdr>
        </w:div>
        <w:div w:id="2131976793">
          <w:marLeft w:val="480"/>
          <w:marRight w:val="0"/>
          <w:marTop w:val="0"/>
          <w:marBottom w:val="0"/>
          <w:divBdr>
            <w:top w:val="none" w:sz="0" w:space="0" w:color="auto"/>
            <w:left w:val="none" w:sz="0" w:space="0" w:color="auto"/>
            <w:bottom w:val="none" w:sz="0" w:space="0" w:color="auto"/>
            <w:right w:val="none" w:sz="0" w:space="0" w:color="auto"/>
          </w:divBdr>
        </w:div>
      </w:divsChild>
    </w:div>
    <w:div w:id="377625449">
      <w:marLeft w:val="480"/>
      <w:marRight w:val="0"/>
      <w:marTop w:val="0"/>
      <w:marBottom w:val="0"/>
      <w:divBdr>
        <w:top w:val="none" w:sz="0" w:space="0" w:color="auto"/>
        <w:left w:val="none" w:sz="0" w:space="0" w:color="auto"/>
        <w:bottom w:val="none" w:sz="0" w:space="0" w:color="auto"/>
        <w:right w:val="none" w:sz="0" w:space="0" w:color="auto"/>
      </w:divBdr>
    </w:div>
    <w:div w:id="377895777">
      <w:marLeft w:val="480"/>
      <w:marRight w:val="0"/>
      <w:marTop w:val="0"/>
      <w:marBottom w:val="0"/>
      <w:divBdr>
        <w:top w:val="none" w:sz="0" w:space="0" w:color="auto"/>
        <w:left w:val="none" w:sz="0" w:space="0" w:color="auto"/>
        <w:bottom w:val="none" w:sz="0" w:space="0" w:color="auto"/>
        <w:right w:val="none" w:sz="0" w:space="0" w:color="auto"/>
      </w:divBdr>
    </w:div>
    <w:div w:id="377895811">
      <w:marLeft w:val="480"/>
      <w:marRight w:val="0"/>
      <w:marTop w:val="0"/>
      <w:marBottom w:val="0"/>
      <w:divBdr>
        <w:top w:val="none" w:sz="0" w:space="0" w:color="auto"/>
        <w:left w:val="none" w:sz="0" w:space="0" w:color="auto"/>
        <w:bottom w:val="none" w:sz="0" w:space="0" w:color="auto"/>
        <w:right w:val="none" w:sz="0" w:space="0" w:color="auto"/>
      </w:divBdr>
    </w:div>
    <w:div w:id="380833914">
      <w:bodyDiv w:val="1"/>
      <w:marLeft w:val="0"/>
      <w:marRight w:val="0"/>
      <w:marTop w:val="0"/>
      <w:marBottom w:val="0"/>
      <w:divBdr>
        <w:top w:val="none" w:sz="0" w:space="0" w:color="auto"/>
        <w:left w:val="none" w:sz="0" w:space="0" w:color="auto"/>
        <w:bottom w:val="none" w:sz="0" w:space="0" w:color="auto"/>
        <w:right w:val="none" w:sz="0" w:space="0" w:color="auto"/>
      </w:divBdr>
    </w:div>
    <w:div w:id="381291709">
      <w:bodyDiv w:val="1"/>
      <w:marLeft w:val="0"/>
      <w:marRight w:val="0"/>
      <w:marTop w:val="0"/>
      <w:marBottom w:val="0"/>
      <w:divBdr>
        <w:top w:val="none" w:sz="0" w:space="0" w:color="auto"/>
        <w:left w:val="none" w:sz="0" w:space="0" w:color="auto"/>
        <w:bottom w:val="none" w:sz="0" w:space="0" w:color="auto"/>
        <w:right w:val="none" w:sz="0" w:space="0" w:color="auto"/>
      </w:divBdr>
    </w:div>
    <w:div w:id="382679737">
      <w:marLeft w:val="480"/>
      <w:marRight w:val="0"/>
      <w:marTop w:val="0"/>
      <w:marBottom w:val="0"/>
      <w:divBdr>
        <w:top w:val="none" w:sz="0" w:space="0" w:color="auto"/>
        <w:left w:val="none" w:sz="0" w:space="0" w:color="auto"/>
        <w:bottom w:val="none" w:sz="0" w:space="0" w:color="auto"/>
        <w:right w:val="none" w:sz="0" w:space="0" w:color="auto"/>
      </w:divBdr>
    </w:div>
    <w:div w:id="382758291">
      <w:bodyDiv w:val="1"/>
      <w:marLeft w:val="0"/>
      <w:marRight w:val="0"/>
      <w:marTop w:val="0"/>
      <w:marBottom w:val="0"/>
      <w:divBdr>
        <w:top w:val="none" w:sz="0" w:space="0" w:color="auto"/>
        <w:left w:val="none" w:sz="0" w:space="0" w:color="auto"/>
        <w:bottom w:val="none" w:sz="0" w:space="0" w:color="auto"/>
        <w:right w:val="none" w:sz="0" w:space="0" w:color="auto"/>
      </w:divBdr>
    </w:div>
    <w:div w:id="384526929">
      <w:marLeft w:val="480"/>
      <w:marRight w:val="0"/>
      <w:marTop w:val="0"/>
      <w:marBottom w:val="0"/>
      <w:divBdr>
        <w:top w:val="none" w:sz="0" w:space="0" w:color="auto"/>
        <w:left w:val="none" w:sz="0" w:space="0" w:color="auto"/>
        <w:bottom w:val="none" w:sz="0" w:space="0" w:color="auto"/>
        <w:right w:val="none" w:sz="0" w:space="0" w:color="auto"/>
      </w:divBdr>
    </w:div>
    <w:div w:id="384571940">
      <w:marLeft w:val="480"/>
      <w:marRight w:val="0"/>
      <w:marTop w:val="0"/>
      <w:marBottom w:val="0"/>
      <w:divBdr>
        <w:top w:val="none" w:sz="0" w:space="0" w:color="auto"/>
        <w:left w:val="none" w:sz="0" w:space="0" w:color="auto"/>
        <w:bottom w:val="none" w:sz="0" w:space="0" w:color="auto"/>
        <w:right w:val="none" w:sz="0" w:space="0" w:color="auto"/>
      </w:divBdr>
    </w:div>
    <w:div w:id="385374259">
      <w:bodyDiv w:val="1"/>
      <w:marLeft w:val="0"/>
      <w:marRight w:val="0"/>
      <w:marTop w:val="0"/>
      <w:marBottom w:val="0"/>
      <w:divBdr>
        <w:top w:val="none" w:sz="0" w:space="0" w:color="auto"/>
        <w:left w:val="none" w:sz="0" w:space="0" w:color="auto"/>
        <w:bottom w:val="none" w:sz="0" w:space="0" w:color="auto"/>
        <w:right w:val="none" w:sz="0" w:space="0" w:color="auto"/>
      </w:divBdr>
    </w:div>
    <w:div w:id="385494934">
      <w:marLeft w:val="480"/>
      <w:marRight w:val="0"/>
      <w:marTop w:val="0"/>
      <w:marBottom w:val="0"/>
      <w:divBdr>
        <w:top w:val="none" w:sz="0" w:space="0" w:color="auto"/>
        <w:left w:val="none" w:sz="0" w:space="0" w:color="auto"/>
        <w:bottom w:val="none" w:sz="0" w:space="0" w:color="auto"/>
        <w:right w:val="none" w:sz="0" w:space="0" w:color="auto"/>
      </w:divBdr>
    </w:div>
    <w:div w:id="386497604">
      <w:marLeft w:val="480"/>
      <w:marRight w:val="0"/>
      <w:marTop w:val="0"/>
      <w:marBottom w:val="0"/>
      <w:divBdr>
        <w:top w:val="none" w:sz="0" w:space="0" w:color="auto"/>
        <w:left w:val="none" w:sz="0" w:space="0" w:color="auto"/>
        <w:bottom w:val="none" w:sz="0" w:space="0" w:color="auto"/>
        <w:right w:val="none" w:sz="0" w:space="0" w:color="auto"/>
      </w:divBdr>
    </w:div>
    <w:div w:id="387608803">
      <w:marLeft w:val="480"/>
      <w:marRight w:val="0"/>
      <w:marTop w:val="0"/>
      <w:marBottom w:val="0"/>
      <w:divBdr>
        <w:top w:val="none" w:sz="0" w:space="0" w:color="auto"/>
        <w:left w:val="none" w:sz="0" w:space="0" w:color="auto"/>
        <w:bottom w:val="none" w:sz="0" w:space="0" w:color="auto"/>
        <w:right w:val="none" w:sz="0" w:space="0" w:color="auto"/>
      </w:divBdr>
    </w:div>
    <w:div w:id="387611152">
      <w:marLeft w:val="480"/>
      <w:marRight w:val="0"/>
      <w:marTop w:val="0"/>
      <w:marBottom w:val="0"/>
      <w:divBdr>
        <w:top w:val="none" w:sz="0" w:space="0" w:color="auto"/>
        <w:left w:val="none" w:sz="0" w:space="0" w:color="auto"/>
        <w:bottom w:val="none" w:sz="0" w:space="0" w:color="auto"/>
        <w:right w:val="none" w:sz="0" w:space="0" w:color="auto"/>
      </w:divBdr>
    </w:div>
    <w:div w:id="387799690">
      <w:marLeft w:val="480"/>
      <w:marRight w:val="0"/>
      <w:marTop w:val="0"/>
      <w:marBottom w:val="0"/>
      <w:divBdr>
        <w:top w:val="none" w:sz="0" w:space="0" w:color="auto"/>
        <w:left w:val="none" w:sz="0" w:space="0" w:color="auto"/>
        <w:bottom w:val="none" w:sz="0" w:space="0" w:color="auto"/>
        <w:right w:val="none" w:sz="0" w:space="0" w:color="auto"/>
      </w:divBdr>
    </w:div>
    <w:div w:id="388386640">
      <w:marLeft w:val="480"/>
      <w:marRight w:val="0"/>
      <w:marTop w:val="0"/>
      <w:marBottom w:val="0"/>
      <w:divBdr>
        <w:top w:val="none" w:sz="0" w:space="0" w:color="auto"/>
        <w:left w:val="none" w:sz="0" w:space="0" w:color="auto"/>
        <w:bottom w:val="none" w:sz="0" w:space="0" w:color="auto"/>
        <w:right w:val="none" w:sz="0" w:space="0" w:color="auto"/>
      </w:divBdr>
    </w:div>
    <w:div w:id="388961003">
      <w:bodyDiv w:val="1"/>
      <w:marLeft w:val="0"/>
      <w:marRight w:val="0"/>
      <w:marTop w:val="0"/>
      <w:marBottom w:val="0"/>
      <w:divBdr>
        <w:top w:val="none" w:sz="0" w:space="0" w:color="auto"/>
        <w:left w:val="none" w:sz="0" w:space="0" w:color="auto"/>
        <w:bottom w:val="none" w:sz="0" w:space="0" w:color="auto"/>
        <w:right w:val="none" w:sz="0" w:space="0" w:color="auto"/>
      </w:divBdr>
    </w:div>
    <w:div w:id="389547358">
      <w:marLeft w:val="480"/>
      <w:marRight w:val="0"/>
      <w:marTop w:val="0"/>
      <w:marBottom w:val="0"/>
      <w:divBdr>
        <w:top w:val="none" w:sz="0" w:space="0" w:color="auto"/>
        <w:left w:val="none" w:sz="0" w:space="0" w:color="auto"/>
        <w:bottom w:val="none" w:sz="0" w:space="0" w:color="auto"/>
        <w:right w:val="none" w:sz="0" w:space="0" w:color="auto"/>
      </w:divBdr>
    </w:div>
    <w:div w:id="389765922">
      <w:bodyDiv w:val="1"/>
      <w:marLeft w:val="0"/>
      <w:marRight w:val="0"/>
      <w:marTop w:val="0"/>
      <w:marBottom w:val="0"/>
      <w:divBdr>
        <w:top w:val="none" w:sz="0" w:space="0" w:color="auto"/>
        <w:left w:val="none" w:sz="0" w:space="0" w:color="auto"/>
        <w:bottom w:val="none" w:sz="0" w:space="0" w:color="auto"/>
        <w:right w:val="none" w:sz="0" w:space="0" w:color="auto"/>
      </w:divBdr>
    </w:div>
    <w:div w:id="390930644">
      <w:marLeft w:val="480"/>
      <w:marRight w:val="0"/>
      <w:marTop w:val="0"/>
      <w:marBottom w:val="0"/>
      <w:divBdr>
        <w:top w:val="none" w:sz="0" w:space="0" w:color="auto"/>
        <w:left w:val="none" w:sz="0" w:space="0" w:color="auto"/>
        <w:bottom w:val="none" w:sz="0" w:space="0" w:color="auto"/>
        <w:right w:val="none" w:sz="0" w:space="0" w:color="auto"/>
      </w:divBdr>
    </w:div>
    <w:div w:id="393042382">
      <w:marLeft w:val="480"/>
      <w:marRight w:val="0"/>
      <w:marTop w:val="0"/>
      <w:marBottom w:val="0"/>
      <w:divBdr>
        <w:top w:val="none" w:sz="0" w:space="0" w:color="auto"/>
        <w:left w:val="none" w:sz="0" w:space="0" w:color="auto"/>
        <w:bottom w:val="none" w:sz="0" w:space="0" w:color="auto"/>
        <w:right w:val="none" w:sz="0" w:space="0" w:color="auto"/>
      </w:divBdr>
    </w:div>
    <w:div w:id="393313600">
      <w:marLeft w:val="480"/>
      <w:marRight w:val="0"/>
      <w:marTop w:val="0"/>
      <w:marBottom w:val="0"/>
      <w:divBdr>
        <w:top w:val="none" w:sz="0" w:space="0" w:color="auto"/>
        <w:left w:val="none" w:sz="0" w:space="0" w:color="auto"/>
        <w:bottom w:val="none" w:sz="0" w:space="0" w:color="auto"/>
        <w:right w:val="none" w:sz="0" w:space="0" w:color="auto"/>
      </w:divBdr>
    </w:div>
    <w:div w:id="395010233">
      <w:marLeft w:val="480"/>
      <w:marRight w:val="0"/>
      <w:marTop w:val="0"/>
      <w:marBottom w:val="0"/>
      <w:divBdr>
        <w:top w:val="none" w:sz="0" w:space="0" w:color="auto"/>
        <w:left w:val="none" w:sz="0" w:space="0" w:color="auto"/>
        <w:bottom w:val="none" w:sz="0" w:space="0" w:color="auto"/>
        <w:right w:val="none" w:sz="0" w:space="0" w:color="auto"/>
      </w:divBdr>
    </w:div>
    <w:div w:id="395469216">
      <w:marLeft w:val="480"/>
      <w:marRight w:val="0"/>
      <w:marTop w:val="0"/>
      <w:marBottom w:val="0"/>
      <w:divBdr>
        <w:top w:val="none" w:sz="0" w:space="0" w:color="auto"/>
        <w:left w:val="none" w:sz="0" w:space="0" w:color="auto"/>
        <w:bottom w:val="none" w:sz="0" w:space="0" w:color="auto"/>
        <w:right w:val="none" w:sz="0" w:space="0" w:color="auto"/>
      </w:divBdr>
    </w:div>
    <w:div w:id="396057572">
      <w:marLeft w:val="480"/>
      <w:marRight w:val="0"/>
      <w:marTop w:val="0"/>
      <w:marBottom w:val="0"/>
      <w:divBdr>
        <w:top w:val="none" w:sz="0" w:space="0" w:color="auto"/>
        <w:left w:val="none" w:sz="0" w:space="0" w:color="auto"/>
        <w:bottom w:val="none" w:sz="0" w:space="0" w:color="auto"/>
        <w:right w:val="none" w:sz="0" w:space="0" w:color="auto"/>
      </w:divBdr>
    </w:div>
    <w:div w:id="396241639">
      <w:bodyDiv w:val="1"/>
      <w:marLeft w:val="0"/>
      <w:marRight w:val="0"/>
      <w:marTop w:val="0"/>
      <w:marBottom w:val="0"/>
      <w:divBdr>
        <w:top w:val="none" w:sz="0" w:space="0" w:color="auto"/>
        <w:left w:val="none" w:sz="0" w:space="0" w:color="auto"/>
        <w:bottom w:val="none" w:sz="0" w:space="0" w:color="auto"/>
        <w:right w:val="none" w:sz="0" w:space="0" w:color="auto"/>
      </w:divBdr>
    </w:div>
    <w:div w:id="396320475">
      <w:marLeft w:val="480"/>
      <w:marRight w:val="0"/>
      <w:marTop w:val="0"/>
      <w:marBottom w:val="0"/>
      <w:divBdr>
        <w:top w:val="none" w:sz="0" w:space="0" w:color="auto"/>
        <w:left w:val="none" w:sz="0" w:space="0" w:color="auto"/>
        <w:bottom w:val="none" w:sz="0" w:space="0" w:color="auto"/>
        <w:right w:val="none" w:sz="0" w:space="0" w:color="auto"/>
      </w:divBdr>
    </w:div>
    <w:div w:id="397095249">
      <w:marLeft w:val="480"/>
      <w:marRight w:val="0"/>
      <w:marTop w:val="0"/>
      <w:marBottom w:val="0"/>
      <w:divBdr>
        <w:top w:val="none" w:sz="0" w:space="0" w:color="auto"/>
        <w:left w:val="none" w:sz="0" w:space="0" w:color="auto"/>
        <w:bottom w:val="none" w:sz="0" w:space="0" w:color="auto"/>
        <w:right w:val="none" w:sz="0" w:space="0" w:color="auto"/>
      </w:divBdr>
    </w:div>
    <w:div w:id="397635424">
      <w:marLeft w:val="480"/>
      <w:marRight w:val="0"/>
      <w:marTop w:val="0"/>
      <w:marBottom w:val="0"/>
      <w:divBdr>
        <w:top w:val="none" w:sz="0" w:space="0" w:color="auto"/>
        <w:left w:val="none" w:sz="0" w:space="0" w:color="auto"/>
        <w:bottom w:val="none" w:sz="0" w:space="0" w:color="auto"/>
        <w:right w:val="none" w:sz="0" w:space="0" w:color="auto"/>
      </w:divBdr>
    </w:div>
    <w:div w:id="397942657">
      <w:marLeft w:val="480"/>
      <w:marRight w:val="0"/>
      <w:marTop w:val="0"/>
      <w:marBottom w:val="0"/>
      <w:divBdr>
        <w:top w:val="none" w:sz="0" w:space="0" w:color="auto"/>
        <w:left w:val="none" w:sz="0" w:space="0" w:color="auto"/>
        <w:bottom w:val="none" w:sz="0" w:space="0" w:color="auto"/>
        <w:right w:val="none" w:sz="0" w:space="0" w:color="auto"/>
      </w:divBdr>
    </w:div>
    <w:div w:id="398674232">
      <w:marLeft w:val="480"/>
      <w:marRight w:val="0"/>
      <w:marTop w:val="0"/>
      <w:marBottom w:val="0"/>
      <w:divBdr>
        <w:top w:val="none" w:sz="0" w:space="0" w:color="auto"/>
        <w:left w:val="none" w:sz="0" w:space="0" w:color="auto"/>
        <w:bottom w:val="none" w:sz="0" w:space="0" w:color="auto"/>
        <w:right w:val="none" w:sz="0" w:space="0" w:color="auto"/>
      </w:divBdr>
    </w:div>
    <w:div w:id="399712902">
      <w:marLeft w:val="480"/>
      <w:marRight w:val="0"/>
      <w:marTop w:val="0"/>
      <w:marBottom w:val="0"/>
      <w:divBdr>
        <w:top w:val="none" w:sz="0" w:space="0" w:color="auto"/>
        <w:left w:val="none" w:sz="0" w:space="0" w:color="auto"/>
        <w:bottom w:val="none" w:sz="0" w:space="0" w:color="auto"/>
        <w:right w:val="none" w:sz="0" w:space="0" w:color="auto"/>
      </w:divBdr>
    </w:div>
    <w:div w:id="399794912">
      <w:marLeft w:val="480"/>
      <w:marRight w:val="0"/>
      <w:marTop w:val="0"/>
      <w:marBottom w:val="0"/>
      <w:divBdr>
        <w:top w:val="none" w:sz="0" w:space="0" w:color="auto"/>
        <w:left w:val="none" w:sz="0" w:space="0" w:color="auto"/>
        <w:bottom w:val="none" w:sz="0" w:space="0" w:color="auto"/>
        <w:right w:val="none" w:sz="0" w:space="0" w:color="auto"/>
      </w:divBdr>
    </w:div>
    <w:div w:id="399985661">
      <w:marLeft w:val="480"/>
      <w:marRight w:val="0"/>
      <w:marTop w:val="0"/>
      <w:marBottom w:val="0"/>
      <w:divBdr>
        <w:top w:val="none" w:sz="0" w:space="0" w:color="auto"/>
        <w:left w:val="none" w:sz="0" w:space="0" w:color="auto"/>
        <w:bottom w:val="none" w:sz="0" w:space="0" w:color="auto"/>
        <w:right w:val="none" w:sz="0" w:space="0" w:color="auto"/>
      </w:divBdr>
    </w:div>
    <w:div w:id="400177477">
      <w:marLeft w:val="480"/>
      <w:marRight w:val="0"/>
      <w:marTop w:val="0"/>
      <w:marBottom w:val="0"/>
      <w:divBdr>
        <w:top w:val="none" w:sz="0" w:space="0" w:color="auto"/>
        <w:left w:val="none" w:sz="0" w:space="0" w:color="auto"/>
        <w:bottom w:val="none" w:sz="0" w:space="0" w:color="auto"/>
        <w:right w:val="none" w:sz="0" w:space="0" w:color="auto"/>
      </w:divBdr>
    </w:div>
    <w:div w:id="400906341">
      <w:marLeft w:val="480"/>
      <w:marRight w:val="0"/>
      <w:marTop w:val="0"/>
      <w:marBottom w:val="0"/>
      <w:divBdr>
        <w:top w:val="none" w:sz="0" w:space="0" w:color="auto"/>
        <w:left w:val="none" w:sz="0" w:space="0" w:color="auto"/>
        <w:bottom w:val="none" w:sz="0" w:space="0" w:color="auto"/>
        <w:right w:val="none" w:sz="0" w:space="0" w:color="auto"/>
      </w:divBdr>
    </w:div>
    <w:div w:id="401098379">
      <w:marLeft w:val="480"/>
      <w:marRight w:val="0"/>
      <w:marTop w:val="0"/>
      <w:marBottom w:val="0"/>
      <w:divBdr>
        <w:top w:val="none" w:sz="0" w:space="0" w:color="auto"/>
        <w:left w:val="none" w:sz="0" w:space="0" w:color="auto"/>
        <w:bottom w:val="none" w:sz="0" w:space="0" w:color="auto"/>
        <w:right w:val="none" w:sz="0" w:space="0" w:color="auto"/>
      </w:divBdr>
    </w:div>
    <w:div w:id="401753642">
      <w:marLeft w:val="480"/>
      <w:marRight w:val="0"/>
      <w:marTop w:val="0"/>
      <w:marBottom w:val="0"/>
      <w:divBdr>
        <w:top w:val="none" w:sz="0" w:space="0" w:color="auto"/>
        <w:left w:val="none" w:sz="0" w:space="0" w:color="auto"/>
        <w:bottom w:val="none" w:sz="0" w:space="0" w:color="auto"/>
        <w:right w:val="none" w:sz="0" w:space="0" w:color="auto"/>
      </w:divBdr>
    </w:div>
    <w:div w:id="401829549">
      <w:marLeft w:val="480"/>
      <w:marRight w:val="0"/>
      <w:marTop w:val="0"/>
      <w:marBottom w:val="0"/>
      <w:divBdr>
        <w:top w:val="none" w:sz="0" w:space="0" w:color="auto"/>
        <w:left w:val="none" w:sz="0" w:space="0" w:color="auto"/>
        <w:bottom w:val="none" w:sz="0" w:space="0" w:color="auto"/>
        <w:right w:val="none" w:sz="0" w:space="0" w:color="auto"/>
      </w:divBdr>
    </w:div>
    <w:div w:id="402531325">
      <w:marLeft w:val="480"/>
      <w:marRight w:val="0"/>
      <w:marTop w:val="0"/>
      <w:marBottom w:val="0"/>
      <w:divBdr>
        <w:top w:val="none" w:sz="0" w:space="0" w:color="auto"/>
        <w:left w:val="none" w:sz="0" w:space="0" w:color="auto"/>
        <w:bottom w:val="none" w:sz="0" w:space="0" w:color="auto"/>
        <w:right w:val="none" w:sz="0" w:space="0" w:color="auto"/>
      </w:divBdr>
    </w:div>
    <w:div w:id="403143165">
      <w:marLeft w:val="480"/>
      <w:marRight w:val="0"/>
      <w:marTop w:val="0"/>
      <w:marBottom w:val="0"/>
      <w:divBdr>
        <w:top w:val="none" w:sz="0" w:space="0" w:color="auto"/>
        <w:left w:val="none" w:sz="0" w:space="0" w:color="auto"/>
        <w:bottom w:val="none" w:sz="0" w:space="0" w:color="auto"/>
        <w:right w:val="none" w:sz="0" w:space="0" w:color="auto"/>
      </w:divBdr>
    </w:div>
    <w:div w:id="403381844">
      <w:marLeft w:val="480"/>
      <w:marRight w:val="0"/>
      <w:marTop w:val="0"/>
      <w:marBottom w:val="0"/>
      <w:divBdr>
        <w:top w:val="none" w:sz="0" w:space="0" w:color="auto"/>
        <w:left w:val="none" w:sz="0" w:space="0" w:color="auto"/>
        <w:bottom w:val="none" w:sz="0" w:space="0" w:color="auto"/>
        <w:right w:val="none" w:sz="0" w:space="0" w:color="auto"/>
      </w:divBdr>
    </w:div>
    <w:div w:id="403650744">
      <w:bodyDiv w:val="1"/>
      <w:marLeft w:val="0"/>
      <w:marRight w:val="0"/>
      <w:marTop w:val="0"/>
      <w:marBottom w:val="0"/>
      <w:divBdr>
        <w:top w:val="none" w:sz="0" w:space="0" w:color="auto"/>
        <w:left w:val="none" w:sz="0" w:space="0" w:color="auto"/>
        <w:bottom w:val="none" w:sz="0" w:space="0" w:color="auto"/>
        <w:right w:val="none" w:sz="0" w:space="0" w:color="auto"/>
      </w:divBdr>
    </w:div>
    <w:div w:id="403795027">
      <w:marLeft w:val="480"/>
      <w:marRight w:val="0"/>
      <w:marTop w:val="0"/>
      <w:marBottom w:val="0"/>
      <w:divBdr>
        <w:top w:val="none" w:sz="0" w:space="0" w:color="auto"/>
        <w:left w:val="none" w:sz="0" w:space="0" w:color="auto"/>
        <w:bottom w:val="none" w:sz="0" w:space="0" w:color="auto"/>
        <w:right w:val="none" w:sz="0" w:space="0" w:color="auto"/>
      </w:divBdr>
    </w:div>
    <w:div w:id="404765609">
      <w:bodyDiv w:val="1"/>
      <w:marLeft w:val="0"/>
      <w:marRight w:val="0"/>
      <w:marTop w:val="0"/>
      <w:marBottom w:val="0"/>
      <w:divBdr>
        <w:top w:val="none" w:sz="0" w:space="0" w:color="auto"/>
        <w:left w:val="none" w:sz="0" w:space="0" w:color="auto"/>
        <w:bottom w:val="none" w:sz="0" w:space="0" w:color="auto"/>
        <w:right w:val="none" w:sz="0" w:space="0" w:color="auto"/>
      </w:divBdr>
    </w:div>
    <w:div w:id="405343971">
      <w:marLeft w:val="480"/>
      <w:marRight w:val="0"/>
      <w:marTop w:val="0"/>
      <w:marBottom w:val="0"/>
      <w:divBdr>
        <w:top w:val="none" w:sz="0" w:space="0" w:color="auto"/>
        <w:left w:val="none" w:sz="0" w:space="0" w:color="auto"/>
        <w:bottom w:val="none" w:sz="0" w:space="0" w:color="auto"/>
        <w:right w:val="none" w:sz="0" w:space="0" w:color="auto"/>
      </w:divBdr>
    </w:div>
    <w:div w:id="405490927">
      <w:marLeft w:val="480"/>
      <w:marRight w:val="0"/>
      <w:marTop w:val="0"/>
      <w:marBottom w:val="0"/>
      <w:divBdr>
        <w:top w:val="none" w:sz="0" w:space="0" w:color="auto"/>
        <w:left w:val="none" w:sz="0" w:space="0" w:color="auto"/>
        <w:bottom w:val="none" w:sz="0" w:space="0" w:color="auto"/>
        <w:right w:val="none" w:sz="0" w:space="0" w:color="auto"/>
      </w:divBdr>
    </w:div>
    <w:div w:id="405689171">
      <w:marLeft w:val="480"/>
      <w:marRight w:val="0"/>
      <w:marTop w:val="0"/>
      <w:marBottom w:val="0"/>
      <w:divBdr>
        <w:top w:val="none" w:sz="0" w:space="0" w:color="auto"/>
        <w:left w:val="none" w:sz="0" w:space="0" w:color="auto"/>
        <w:bottom w:val="none" w:sz="0" w:space="0" w:color="auto"/>
        <w:right w:val="none" w:sz="0" w:space="0" w:color="auto"/>
      </w:divBdr>
    </w:div>
    <w:div w:id="406073774">
      <w:bodyDiv w:val="1"/>
      <w:marLeft w:val="0"/>
      <w:marRight w:val="0"/>
      <w:marTop w:val="0"/>
      <w:marBottom w:val="0"/>
      <w:divBdr>
        <w:top w:val="none" w:sz="0" w:space="0" w:color="auto"/>
        <w:left w:val="none" w:sz="0" w:space="0" w:color="auto"/>
        <w:bottom w:val="none" w:sz="0" w:space="0" w:color="auto"/>
        <w:right w:val="none" w:sz="0" w:space="0" w:color="auto"/>
      </w:divBdr>
    </w:div>
    <w:div w:id="406658953">
      <w:marLeft w:val="480"/>
      <w:marRight w:val="0"/>
      <w:marTop w:val="0"/>
      <w:marBottom w:val="0"/>
      <w:divBdr>
        <w:top w:val="none" w:sz="0" w:space="0" w:color="auto"/>
        <w:left w:val="none" w:sz="0" w:space="0" w:color="auto"/>
        <w:bottom w:val="none" w:sz="0" w:space="0" w:color="auto"/>
        <w:right w:val="none" w:sz="0" w:space="0" w:color="auto"/>
      </w:divBdr>
    </w:div>
    <w:div w:id="408117197">
      <w:marLeft w:val="480"/>
      <w:marRight w:val="0"/>
      <w:marTop w:val="0"/>
      <w:marBottom w:val="0"/>
      <w:divBdr>
        <w:top w:val="none" w:sz="0" w:space="0" w:color="auto"/>
        <w:left w:val="none" w:sz="0" w:space="0" w:color="auto"/>
        <w:bottom w:val="none" w:sz="0" w:space="0" w:color="auto"/>
        <w:right w:val="none" w:sz="0" w:space="0" w:color="auto"/>
      </w:divBdr>
    </w:div>
    <w:div w:id="408698920">
      <w:marLeft w:val="480"/>
      <w:marRight w:val="0"/>
      <w:marTop w:val="0"/>
      <w:marBottom w:val="0"/>
      <w:divBdr>
        <w:top w:val="none" w:sz="0" w:space="0" w:color="auto"/>
        <w:left w:val="none" w:sz="0" w:space="0" w:color="auto"/>
        <w:bottom w:val="none" w:sz="0" w:space="0" w:color="auto"/>
        <w:right w:val="none" w:sz="0" w:space="0" w:color="auto"/>
      </w:divBdr>
    </w:div>
    <w:div w:id="410156931">
      <w:marLeft w:val="480"/>
      <w:marRight w:val="0"/>
      <w:marTop w:val="0"/>
      <w:marBottom w:val="0"/>
      <w:divBdr>
        <w:top w:val="none" w:sz="0" w:space="0" w:color="auto"/>
        <w:left w:val="none" w:sz="0" w:space="0" w:color="auto"/>
        <w:bottom w:val="none" w:sz="0" w:space="0" w:color="auto"/>
        <w:right w:val="none" w:sz="0" w:space="0" w:color="auto"/>
      </w:divBdr>
    </w:div>
    <w:div w:id="410583301">
      <w:marLeft w:val="480"/>
      <w:marRight w:val="0"/>
      <w:marTop w:val="0"/>
      <w:marBottom w:val="0"/>
      <w:divBdr>
        <w:top w:val="none" w:sz="0" w:space="0" w:color="auto"/>
        <w:left w:val="none" w:sz="0" w:space="0" w:color="auto"/>
        <w:bottom w:val="none" w:sz="0" w:space="0" w:color="auto"/>
        <w:right w:val="none" w:sz="0" w:space="0" w:color="auto"/>
      </w:divBdr>
    </w:div>
    <w:div w:id="411197512">
      <w:marLeft w:val="480"/>
      <w:marRight w:val="0"/>
      <w:marTop w:val="0"/>
      <w:marBottom w:val="0"/>
      <w:divBdr>
        <w:top w:val="none" w:sz="0" w:space="0" w:color="auto"/>
        <w:left w:val="none" w:sz="0" w:space="0" w:color="auto"/>
        <w:bottom w:val="none" w:sz="0" w:space="0" w:color="auto"/>
        <w:right w:val="none" w:sz="0" w:space="0" w:color="auto"/>
      </w:divBdr>
    </w:div>
    <w:div w:id="411388621">
      <w:marLeft w:val="480"/>
      <w:marRight w:val="0"/>
      <w:marTop w:val="0"/>
      <w:marBottom w:val="0"/>
      <w:divBdr>
        <w:top w:val="none" w:sz="0" w:space="0" w:color="auto"/>
        <w:left w:val="none" w:sz="0" w:space="0" w:color="auto"/>
        <w:bottom w:val="none" w:sz="0" w:space="0" w:color="auto"/>
        <w:right w:val="none" w:sz="0" w:space="0" w:color="auto"/>
      </w:divBdr>
    </w:div>
    <w:div w:id="411662354">
      <w:marLeft w:val="480"/>
      <w:marRight w:val="0"/>
      <w:marTop w:val="0"/>
      <w:marBottom w:val="0"/>
      <w:divBdr>
        <w:top w:val="none" w:sz="0" w:space="0" w:color="auto"/>
        <w:left w:val="none" w:sz="0" w:space="0" w:color="auto"/>
        <w:bottom w:val="none" w:sz="0" w:space="0" w:color="auto"/>
        <w:right w:val="none" w:sz="0" w:space="0" w:color="auto"/>
      </w:divBdr>
    </w:div>
    <w:div w:id="412360096">
      <w:marLeft w:val="480"/>
      <w:marRight w:val="0"/>
      <w:marTop w:val="0"/>
      <w:marBottom w:val="0"/>
      <w:divBdr>
        <w:top w:val="none" w:sz="0" w:space="0" w:color="auto"/>
        <w:left w:val="none" w:sz="0" w:space="0" w:color="auto"/>
        <w:bottom w:val="none" w:sz="0" w:space="0" w:color="auto"/>
        <w:right w:val="none" w:sz="0" w:space="0" w:color="auto"/>
      </w:divBdr>
    </w:div>
    <w:div w:id="412551200">
      <w:marLeft w:val="480"/>
      <w:marRight w:val="0"/>
      <w:marTop w:val="0"/>
      <w:marBottom w:val="0"/>
      <w:divBdr>
        <w:top w:val="none" w:sz="0" w:space="0" w:color="auto"/>
        <w:left w:val="none" w:sz="0" w:space="0" w:color="auto"/>
        <w:bottom w:val="none" w:sz="0" w:space="0" w:color="auto"/>
        <w:right w:val="none" w:sz="0" w:space="0" w:color="auto"/>
      </w:divBdr>
    </w:div>
    <w:div w:id="412698730">
      <w:marLeft w:val="480"/>
      <w:marRight w:val="0"/>
      <w:marTop w:val="0"/>
      <w:marBottom w:val="0"/>
      <w:divBdr>
        <w:top w:val="none" w:sz="0" w:space="0" w:color="auto"/>
        <w:left w:val="none" w:sz="0" w:space="0" w:color="auto"/>
        <w:bottom w:val="none" w:sz="0" w:space="0" w:color="auto"/>
        <w:right w:val="none" w:sz="0" w:space="0" w:color="auto"/>
      </w:divBdr>
    </w:div>
    <w:div w:id="412892004">
      <w:bodyDiv w:val="1"/>
      <w:marLeft w:val="0"/>
      <w:marRight w:val="0"/>
      <w:marTop w:val="0"/>
      <w:marBottom w:val="0"/>
      <w:divBdr>
        <w:top w:val="none" w:sz="0" w:space="0" w:color="auto"/>
        <w:left w:val="none" w:sz="0" w:space="0" w:color="auto"/>
        <w:bottom w:val="none" w:sz="0" w:space="0" w:color="auto"/>
        <w:right w:val="none" w:sz="0" w:space="0" w:color="auto"/>
      </w:divBdr>
    </w:div>
    <w:div w:id="414009399">
      <w:marLeft w:val="480"/>
      <w:marRight w:val="0"/>
      <w:marTop w:val="0"/>
      <w:marBottom w:val="0"/>
      <w:divBdr>
        <w:top w:val="none" w:sz="0" w:space="0" w:color="auto"/>
        <w:left w:val="none" w:sz="0" w:space="0" w:color="auto"/>
        <w:bottom w:val="none" w:sz="0" w:space="0" w:color="auto"/>
        <w:right w:val="none" w:sz="0" w:space="0" w:color="auto"/>
      </w:divBdr>
    </w:div>
    <w:div w:id="414208651">
      <w:marLeft w:val="480"/>
      <w:marRight w:val="0"/>
      <w:marTop w:val="0"/>
      <w:marBottom w:val="0"/>
      <w:divBdr>
        <w:top w:val="none" w:sz="0" w:space="0" w:color="auto"/>
        <w:left w:val="none" w:sz="0" w:space="0" w:color="auto"/>
        <w:bottom w:val="none" w:sz="0" w:space="0" w:color="auto"/>
        <w:right w:val="none" w:sz="0" w:space="0" w:color="auto"/>
      </w:divBdr>
    </w:div>
    <w:div w:id="415901276">
      <w:marLeft w:val="480"/>
      <w:marRight w:val="0"/>
      <w:marTop w:val="0"/>
      <w:marBottom w:val="0"/>
      <w:divBdr>
        <w:top w:val="none" w:sz="0" w:space="0" w:color="auto"/>
        <w:left w:val="none" w:sz="0" w:space="0" w:color="auto"/>
        <w:bottom w:val="none" w:sz="0" w:space="0" w:color="auto"/>
        <w:right w:val="none" w:sz="0" w:space="0" w:color="auto"/>
      </w:divBdr>
    </w:div>
    <w:div w:id="416561832">
      <w:bodyDiv w:val="1"/>
      <w:marLeft w:val="0"/>
      <w:marRight w:val="0"/>
      <w:marTop w:val="0"/>
      <w:marBottom w:val="0"/>
      <w:divBdr>
        <w:top w:val="none" w:sz="0" w:space="0" w:color="auto"/>
        <w:left w:val="none" w:sz="0" w:space="0" w:color="auto"/>
        <w:bottom w:val="none" w:sz="0" w:space="0" w:color="auto"/>
        <w:right w:val="none" w:sz="0" w:space="0" w:color="auto"/>
      </w:divBdr>
    </w:div>
    <w:div w:id="416635318">
      <w:marLeft w:val="480"/>
      <w:marRight w:val="0"/>
      <w:marTop w:val="0"/>
      <w:marBottom w:val="0"/>
      <w:divBdr>
        <w:top w:val="none" w:sz="0" w:space="0" w:color="auto"/>
        <w:left w:val="none" w:sz="0" w:space="0" w:color="auto"/>
        <w:bottom w:val="none" w:sz="0" w:space="0" w:color="auto"/>
        <w:right w:val="none" w:sz="0" w:space="0" w:color="auto"/>
      </w:divBdr>
    </w:div>
    <w:div w:id="417363942">
      <w:marLeft w:val="480"/>
      <w:marRight w:val="0"/>
      <w:marTop w:val="0"/>
      <w:marBottom w:val="0"/>
      <w:divBdr>
        <w:top w:val="none" w:sz="0" w:space="0" w:color="auto"/>
        <w:left w:val="none" w:sz="0" w:space="0" w:color="auto"/>
        <w:bottom w:val="none" w:sz="0" w:space="0" w:color="auto"/>
        <w:right w:val="none" w:sz="0" w:space="0" w:color="auto"/>
      </w:divBdr>
    </w:div>
    <w:div w:id="417481726">
      <w:marLeft w:val="480"/>
      <w:marRight w:val="0"/>
      <w:marTop w:val="0"/>
      <w:marBottom w:val="0"/>
      <w:divBdr>
        <w:top w:val="none" w:sz="0" w:space="0" w:color="auto"/>
        <w:left w:val="none" w:sz="0" w:space="0" w:color="auto"/>
        <w:bottom w:val="none" w:sz="0" w:space="0" w:color="auto"/>
        <w:right w:val="none" w:sz="0" w:space="0" w:color="auto"/>
      </w:divBdr>
    </w:div>
    <w:div w:id="417530944">
      <w:marLeft w:val="480"/>
      <w:marRight w:val="0"/>
      <w:marTop w:val="0"/>
      <w:marBottom w:val="0"/>
      <w:divBdr>
        <w:top w:val="none" w:sz="0" w:space="0" w:color="auto"/>
        <w:left w:val="none" w:sz="0" w:space="0" w:color="auto"/>
        <w:bottom w:val="none" w:sz="0" w:space="0" w:color="auto"/>
        <w:right w:val="none" w:sz="0" w:space="0" w:color="auto"/>
      </w:divBdr>
    </w:div>
    <w:div w:id="419258761">
      <w:marLeft w:val="480"/>
      <w:marRight w:val="0"/>
      <w:marTop w:val="0"/>
      <w:marBottom w:val="0"/>
      <w:divBdr>
        <w:top w:val="none" w:sz="0" w:space="0" w:color="auto"/>
        <w:left w:val="none" w:sz="0" w:space="0" w:color="auto"/>
        <w:bottom w:val="none" w:sz="0" w:space="0" w:color="auto"/>
        <w:right w:val="none" w:sz="0" w:space="0" w:color="auto"/>
      </w:divBdr>
    </w:div>
    <w:div w:id="419639872">
      <w:marLeft w:val="480"/>
      <w:marRight w:val="0"/>
      <w:marTop w:val="0"/>
      <w:marBottom w:val="0"/>
      <w:divBdr>
        <w:top w:val="none" w:sz="0" w:space="0" w:color="auto"/>
        <w:left w:val="none" w:sz="0" w:space="0" w:color="auto"/>
        <w:bottom w:val="none" w:sz="0" w:space="0" w:color="auto"/>
        <w:right w:val="none" w:sz="0" w:space="0" w:color="auto"/>
      </w:divBdr>
    </w:div>
    <w:div w:id="421996681">
      <w:marLeft w:val="480"/>
      <w:marRight w:val="0"/>
      <w:marTop w:val="0"/>
      <w:marBottom w:val="0"/>
      <w:divBdr>
        <w:top w:val="none" w:sz="0" w:space="0" w:color="auto"/>
        <w:left w:val="none" w:sz="0" w:space="0" w:color="auto"/>
        <w:bottom w:val="none" w:sz="0" w:space="0" w:color="auto"/>
        <w:right w:val="none" w:sz="0" w:space="0" w:color="auto"/>
      </w:divBdr>
    </w:div>
    <w:div w:id="423308570">
      <w:bodyDiv w:val="1"/>
      <w:marLeft w:val="0"/>
      <w:marRight w:val="0"/>
      <w:marTop w:val="0"/>
      <w:marBottom w:val="0"/>
      <w:divBdr>
        <w:top w:val="none" w:sz="0" w:space="0" w:color="auto"/>
        <w:left w:val="none" w:sz="0" w:space="0" w:color="auto"/>
        <w:bottom w:val="none" w:sz="0" w:space="0" w:color="auto"/>
        <w:right w:val="none" w:sz="0" w:space="0" w:color="auto"/>
      </w:divBdr>
    </w:div>
    <w:div w:id="423502000">
      <w:bodyDiv w:val="1"/>
      <w:marLeft w:val="0"/>
      <w:marRight w:val="0"/>
      <w:marTop w:val="0"/>
      <w:marBottom w:val="0"/>
      <w:divBdr>
        <w:top w:val="none" w:sz="0" w:space="0" w:color="auto"/>
        <w:left w:val="none" w:sz="0" w:space="0" w:color="auto"/>
        <w:bottom w:val="none" w:sz="0" w:space="0" w:color="auto"/>
        <w:right w:val="none" w:sz="0" w:space="0" w:color="auto"/>
      </w:divBdr>
    </w:div>
    <w:div w:id="423890000">
      <w:marLeft w:val="480"/>
      <w:marRight w:val="0"/>
      <w:marTop w:val="0"/>
      <w:marBottom w:val="0"/>
      <w:divBdr>
        <w:top w:val="none" w:sz="0" w:space="0" w:color="auto"/>
        <w:left w:val="none" w:sz="0" w:space="0" w:color="auto"/>
        <w:bottom w:val="none" w:sz="0" w:space="0" w:color="auto"/>
        <w:right w:val="none" w:sz="0" w:space="0" w:color="auto"/>
      </w:divBdr>
    </w:div>
    <w:div w:id="424426197">
      <w:bodyDiv w:val="1"/>
      <w:marLeft w:val="0"/>
      <w:marRight w:val="0"/>
      <w:marTop w:val="0"/>
      <w:marBottom w:val="0"/>
      <w:divBdr>
        <w:top w:val="none" w:sz="0" w:space="0" w:color="auto"/>
        <w:left w:val="none" w:sz="0" w:space="0" w:color="auto"/>
        <w:bottom w:val="none" w:sz="0" w:space="0" w:color="auto"/>
        <w:right w:val="none" w:sz="0" w:space="0" w:color="auto"/>
      </w:divBdr>
    </w:div>
    <w:div w:id="424690882">
      <w:bodyDiv w:val="1"/>
      <w:marLeft w:val="0"/>
      <w:marRight w:val="0"/>
      <w:marTop w:val="0"/>
      <w:marBottom w:val="0"/>
      <w:divBdr>
        <w:top w:val="none" w:sz="0" w:space="0" w:color="auto"/>
        <w:left w:val="none" w:sz="0" w:space="0" w:color="auto"/>
        <w:bottom w:val="none" w:sz="0" w:space="0" w:color="auto"/>
        <w:right w:val="none" w:sz="0" w:space="0" w:color="auto"/>
      </w:divBdr>
    </w:div>
    <w:div w:id="426853911">
      <w:marLeft w:val="480"/>
      <w:marRight w:val="0"/>
      <w:marTop w:val="0"/>
      <w:marBottom w:val="0"/>
      <w:divBdr>
        <w:top w:val="none" w:sz="0" w:space="0" w:color="auto"/>
        <w:left w:val="none" w:sz="0" w:space="0" w:color="auto"/>
        <w:bottom w:val="none" w:sz="0" w:space="0" w:color="auto"/>
        <w:right w:val="none" w:sz="0" w:space="0" w:color="auto"/>
      </w:divBdr>
    </w:div>
    <w:div w:id="427704104">
      <w:bodyDiv w:val="1"/>
      <w:marLeft w:val="0"/>
      <w:marRight w:val="0"/>
      <w:marTop w:val="0"/>
      <w:marBottom w:val="0"/>
      <w:divBdr>
        <w:top w:val="none" w:sz="0" w:space="0" w:color="auto"/>
        <w:left w:val="none" w:sz="0" w:space="0" w:color="auto"/>
        <w:bottom w:val="none" w:sz="0" w:space="0" w:color="auto"/>
        <w:right w:val="none" w:sz="0" w:space="0" w:color="auto"/>
      </w:divBdr>
    </w:div>
    <w:div w:id="428044613">
      <w:marLeft w:val="480"/>
      <w:marRight w:val="0"/>
      <w:marTop w:val="0"/>
      <w:marBottom w:val="0"/>
      <w:divBdr>
        <w:top w:val="none" w:sz="0" w:space="0" w:color="auto"/>
        <w:left w:val="none" w:sz="0" w:space="0" w:color="auto"/>
        <w:bottom w:val="none" w:sz="0" w:space="0" w:color="auto"/>
        <w:right w:val="none" w:sz="0" w:space="0" w:color="auto"/>
      </w:divBdr>
    </w:div>
    <w:div w:id="429620527">
      <w:marLeft w:val="480"/>
      <w:marRight w:val="0"/>
      <w:marTop w:val="0"/>
      <w:marBottom w:val="0"/>
      <w:divBdr>
        <w:top w:val="none" w:sz="0" w:space="0" w:color="auto"/>
        <w:left w:val="none" w:sz="0" w:space="0" w:color="auto"/>
        <w:bottom w:val="none" w:sz="0" w:space="0" w:color="auto"/>
        <w:right w:val="none" w:sz="0" w:space="0" w:color="auto"/>
      </w:divBdr>
    </w:div>
    <w:div w:id="430131291">
      <w:bodyDiv w:val="1"/>
      <w:marLeft w:val="0"/>
      <w:marRight w:val="0"/>
      <w:marTop w:val="0"/>
      <w:marBottom w:val="0"/>
      <w:divBdr>
        <w:top w:val="none" w:sz="0" w:space="0" w:color="auto"/>
        <w:left w:val="none" w:sz="0" w:space="0" w:color="auto"/>
        <w:bottom w:val="none" w:sz="0" w:space="0" w:color="auto"/>
        <w:right w:val="none" w:sz="0" w:space="0" w:color="auto"/>
      </w:divBdr>
    </w:div>
    <w:div w:id="430393424">
      <w:marLeft w:val="480"/>
      <w:marRight w:val="0"/>
      <w:marTop w:val="0"/>
      <w:marBottom w:val="0"/>
      <w:divBdr>
        <w:top w:val="none" w:sz="0" w:space="0" w:color="auto"/>
        <w:left w:val="none" w:sz="0" w:space="0" w:color="auto"/>
        <w:bottom w:val="none" w:sz="0" w:space="0" w:color="auto"/>
        <w:right w:val="none" w:sz="0" w:space="0" w:color="auto"/>
      </w:divBdr>
    </w:div>
    <w:div w:id="431047023">
      <w:bodyDiv w:val="1"/>
      <w:marLeft w:val="0"/>
      <w:marRight w:val="0"/>
      <w:marTop w:val="0"/>
      <w:marBottom w:val="0"/>
      <w:divBdr>
        <w:top w:val="none" w:sz="0" w:space="0" w:color="auto"/>
        <w:left w:val="none" w:sz="0" w:space="0" w:color="auto"/>
        <w:bottom w:val="none" w:sz="0" w:space="0" w:color="auto"/>
        <w:right w:val="none" w:sz="0" w:space="0" w:color="auto"/>
      </w:divBdr>
    </w:div>
    <w:div w:id="431121579">
      <w:bodyDiv w:val="1"/>
      <w:marLeft w:val="0"/>
      <w:marRight w:val="0"/>
      <w:marTop w:val="0"/>
      <w:marBottom w:val="0"/>
      <w:divBdr>
        <w:top w:val="none" w:sz="0" w:space="0" w:color="auto"/>
        <w:left w:val="none" w:sz="0" w:space="0" w:color="auto"/>
        <w:bottom w:val="none" w:sz="0" w:space="0" w:color="auto"/>
        <w:right w:val="none" w:sz="0" w:space="0" w:color="auto"/>
      </w:divBdr>
    </w:div>
    <w:div w:id="431634440">
      <w:marLeft w:val="480"/>
      <w:marRight w:val="0"/>
      <w:marTop w:val="0"/>
      <w:marBottom w:val="0"/>
      <w:divBdr>
        <w:top w:val="none" w:sz="0" w:space="0" w:color="auto"/>
        <w:left w:val="none" w:sz="0" w:space="0" w:color="auto"/>
        <w:bottom w:val="none" w:sz="0" w:space="0" w:color="auto"/>
        <w:right w:val="none" w:sz="0" w:space="0" w:color="auto"/>
      </w:divBdr>
    </w:div>
    <w:div w:id="431821301">
      <w:marLeft w:val="480"/>
      <w:marRight w:val="0"/>
      <w:marTop w:val="0"/>
      <w:marBottom w:val="0"/>
      <w:divBdr>
        <w:top w:val="none" w:sz="0" w:space="0" w:color="auto"/>
        <w:left w:val="none" w:sz="0" w:space="0" w:color="auto"/>
        <w:bottom w:val="none" w:sz="0" w:space="0" w:color="auto"/>
        <w:right w:val="none" w:sz="0" w:space="0" w:color="auto"/>
      </w:divBdr>
    </w:div>
    <w:div w:id="431971550">
      <w:marLeft w:val="480"/>
      <w:marRight w:val="0"/>
      <w:marTop w:val="0"/>
      <w:marBottom w:val="0"/>
      <w:divBdr>
        <w:top w:val="none" w:sz="0" w:space="0" w:color="auto"/>
        <w:left w:val="none" w:sz="0" w:space="0" w:color="auto"/>
        <w:bottom w:val="none" w:sz="0" w:space="0" w:color="auto"/>
        <w:right w:val="none" w:sz="0" w:space="0" w:color="auto"/>
      </w:divBdr>
    </w:div>
    <w:div w:id="434207564">
      <w:marLeft w:val="480"/>
      <w:marRight w:val="0"/>
      <w:marTop w:val="0"/>
      <w:marBottom w:val="0"/>
      <w:divBdr>
        <w:top w:val="none" w:sz="0" w:space="0" w:color="auto"/>
        <w:left w:val="none" w:sz="0" w:space="0" w:color="auto"/>
        <w:bottom w:val="none" w:sz="0" w:space="0" w:color="auto"/>
        <w:right w:val="none" w:sz="0" w:space="0" w:color="auto"/>
      </w:divBdr>
    </w:div>
    <w:div w:id="435175989">
      <w:bodyDiv w:val="1"/>
      <w:marLeft w:val="0"/>
      <w:marRight w:val="0"/>
      <w:marTop w:val="0"/>
      <w:marBottom w:val="0"/>
      <w:divBdr>
        <w:top w:val="none" w:sz="0" w:space="0" w:color="auto"/>
        <w:left w:val="none" w:sz="0" w:space="0" w:color="auto"/>
        <w:bottom w:val="none" w:sz="0" w:space="0" w:color="auto"/>
        <w:right w:val="none" w:sz="0" w:space="0" w:color="auto"/>
      </w:divBdr>
    </w:div>
    <w:div w:id="437333391">
      <w:marLeft w:val="480"/>
      <w:marRight w:val="0"/>
      <w:marTop w:val="0"/>
      <w:marBottom w:val="0"/>
      <w:divBdr>
        <w:top w:val="none" w:sz="0" w:space="0" w:color="auto"/>
        <w:left w:val="none" w:sz="0" w:space="0" w:color="auto"/>
        <w:bottom w:val="none" w:sz="0" w:space="0" w:color="auto"/>
        <w:right w:val="none" w:sz="0" w:space="0" w:color="auto"/>
      </w:divBdr>
    </w:div>
    <w:div w:id="438255306">
      <w:bodyDiv w:val="1"/>
      <w:marLeft w:val="0"/>
      <w:marRight w:val="0"/>
      <w:marTop w:val="0"/>
      <w:marBottom w:val="0"/>
      <w:divBdr>
        <w:top w:val="none" w:sz="0" w:space="0" w:color="auto"/>
        <w:left w:val="none" w:sz="0" w:space="0" w:color="auto"/>
        <w:bottom w:val="none" w:sz="0" w:space="0" w:color="auto"/>
        <w:right w:val="none" w:sz="0" w:space="0" w:color="auto"/>
      </w:divBdr>
    </w:div>
    <w:div w:id="438794200">
      <w:marLeft w:val="480"/>
      <w:marRight w:val="0"/>
      <w:marTop w:val="0"/>
      <w:marBottom w:val="0"/>
      <w:divBdr>
        <w:top w:val="none" w:sz="0" w:space="0" w:color="auto"/>
        <w:left w:val="none" w:sz="0" w:space="0" w:color="auto"/>
        <w:bottom w:val="none" w:sz="0" w:space="0" w:color="auto"/>
        <w:right w:val="none" w:sz="0" w:space="0" w:color="auto"/>
      </w:divBdr>
    </w:div>
    <w:div w:id="440995074">
      <w:marLeft w:val="480"/>
      <w:marRight w:val="0"/>
      <w:marTop w:val="0"/>
      <w:marBottom w:val="0"/>
      <w:divBdr>
        <w:top w:val="none" w:sz="0" w:space="0" w:color="auto"/>
        <w:left w:val="none" w:sz="0" w:space="0" w:color="auto"/>
        <w:bottom w:val="none" w:sz="0" w:space="0" w:color="auto"/>
        <w:right w:val="none" w:sz="0" w:space="0" w:color="auto"/>
      </w:divBdr>
    </w:div>
    <w:div w:id="441651324">
      <w:marLeft w:val="480"/>
      <w:marRight w:val="0"/>
      <w:marTop w:val="0"/>
      <w:marBottom w:val="0"/>
      <w:divBdr>
        <w:top w:val="none" w:sz="0" w:space="0" w:color="auto"/>
        <w:left w:val="none" w:sz="0" w:space="0" w:color="auto"/>
        <w:bottom w:val="none" w:sz="0" w:space="0" w:color="auto"/>
        <w:right w:val="none" w:sz="0" w:space="0" w:color="auto"/>
      </w:divBdr>
    </w:div>
    <w:div w:id="441799764">
      <w:marLeft w:val="480"/>
      <w:marRight w:val="0"/>
      <w:marTop w:val="0"/>
      <w:marBottom w:val="0"/>
      <w:divBdr>
        <w:top w:val="none" w:sz="0" w:space="0" w:color="auto"/>
        <w:left w:val="none" w:sz="0" w:space="0" w:color="auto"/>
        <w:bottom w:val="none" w:sz="0" w:space="0" w:color="auto"/>
        <w:right w:val="none" w:sz="0" w:space="0" w:color="auto"/>
      </w:divBdr>
    </w:div>
    <w:div w:id="441802069">
      <w:marLeft w:val="480"/>
      <w:marRight w:val="0"/>
      <w:marTop w:val="0"/>
      <w:marBottom w:val="0"/>
      <w:divBdr>
        <w:top w:val="none" w:sz="0" w:space="0" w:color="auto"/>
        <w:left w:val="none" w:sz="0" w:space="0" w:color="auto"/>
        <w:bottom w:val="none" w:sz="0" w:space="0" w:color="auto"/>
        <w:right w:val="none" w:sz="0" w:space="0" w:color="auto"/>
      </w:divBdr>
    </w:div>
    <w:div w:id="442265100">
      <w:marLeft w:val="480"/>
      <w:marRight w:val="0"/>
      <w:marTop w:val="0"/>
      <w:marBottom w:val="0"/>
      <w:divBdr>
        <w:top w:val="none" w:sz="0" w:space="0" w:color="auto"/>
        <w:left w:val="none" w:sz="0" w:space="0" w:color="auto"/>
        <w:bottom w:val="none" w:sz="0" w:space="0" w:color="auto"/>
        <w:right w:val="none" w:sz="0" w:space="0" w:color="auto"/>
      </w:divBdr>
    </w:div>
    <w:div w:id="442959800">
      <w:marLeft w:val="480"/>
      <w:marRight w:val="0"/>
      <w:marTop w:val="0"/>
      <w:marBottom w:val="0"/>
      <w:divBdr>
        <w:top w:val="none" w:sz="0" w:space="0" w:color="auto"/>
        <w:left w:val="none" w:sz="0" w:space="0" w:color="auto"/>
        <w:bottom w:val="none" w:sz="0" w:space="0" w:color="auto"/>
        <w:right w:val="none" w:sz="0" w:space="0" w:color="auto"/>
      </w:divBdr>
    </w:div>
    <w:div w:id="443041218">
      <w:marLeft w:val="480"/>
      <w:marRight w:val="0"/>
      <w:marTop w:val="0"/>
      <w:marBottom w:val="0"/>
      <w:divBdr>
        <w:top w:val="none" w:sz="0" w:space="0" w:color="auto"/>
        <w:left w:val="none" w:sz="0" w:space="0" w:color="auto"/>
        <w:bottom w:val="none" w:sz="0" w:space="0" w:color="auto"/>
        <w:right w:val="none" w:sz="0" w:space="0" w:color="auto"/>
      </w:divBdr>
    </w:div>
    <w:div w:id="443113638">
      <w:bodyDiv w:val="1"/>
      <w:marLeft w:val="0"/>
      <w:marRight w:val="0"/>
      <w:marTop w:val="0"/>
      <w:marBottom w:val="0"/>
      <w:divBdr>
        <w:top w:val="none" w:sz="0" w:space="0" w:color="auto"/>
        <w:left w:val="none" w:sz="0" w:space="0" w:color="auto"/>
        <w:bottom w:val="none" w:sz="0" w:space="0" w:color="auto"/>
        <w:right w:val="none" w:sz="0" w:space="0" w:color="auto"/>
      </w:divBdr>
    </w:div>
    <w:div w:id="444663836">
      <w:marLeft w:val="480"/>
      <w:marRight w:val="0"/>
      <w:marTop w:val="0"/>
      <w:marBottom w:val="0"/>
      <w:divBdr>
        <w:top w:val="none" w:sz="0" w:space="0" w:color="auto"/>
        <w:left w:val="none" w:sz="0" w:space="0" w:color="auto"/>
        <w:bottom w:val="none" w:sz="0" w:space="0" w:color="auto"/>
        <w:right w:val="none" w:sz="0" w:space="0" w:color="auto"/>
      </w:divBdr>
    </w:div>
    <w:div w:id="447118719">
      <w:marLeft w:val="480"/>
      <w:marRight w:val="0"/>
      <w:marTop w:val="0"/>
      <w:marBottom w:val="0"/>
      <w:divBdr>
        <w:top w:val="none" w:sz="0" w:space="0" w:color="auto"/>
        <w:left w:val="none" w:sz="0" w:space="0" w:color="auto"/>
        <w:bottom w:val="none" w:sz="0" w:space="0" w:color="auto"/>
        <w:right w:val="none" w:sz="0" w:space="0" w:color="auto"/>
      </w:divBdr>
    </w:div>
    <w:div w:id="447892577">
      <w:marLeft w:val="480"/>
      <w:marRight w:val="0"/>
      <w:marTop w:val="0"/>
      <w:marBottom w:val="0"/>
      <w:divBdr>
        <w:top w:val="none" w:sz="0" w:space="0" w:color="auto"/>
        <w:left w:val="none" w:sz="0" w:space="0" w:color="auto"/>
        <w:bottom w:val="none" w:sz="0" w:space="0" w:color="auto"/>
        <w:right w:val="none" w:sz="0" w:space="0" w:color="auto"/>
      </w:divBdr>
    </w:div>
    <w:div w:id="447968573">
      <w:marLeft w:val="480"/>
      <w:marRight w:val="0"/>
      <w:marTop w:val="0"/>
      <w:marBottom w:val="0"/>
      <w:divBdr>
        <w:top w:val="none" w:sz="0" w:space="0" w:color="auto"/>
        <w:left w:val="none" w:sz="0" w:space="0" w:color="auto"/>
        <w:bottom w:val="none" w:sz="0" w:space="0" w:color="auto"/>
        <w:right w:val="none" w:sz="0" w:space="0" w:color="auto"/>
      </w:divBdr>
    </w:div>
    <w:div w:id="448163865">
      <w:marLeft w:val="480"/>
      <w:marRight w:val="0"/>
      <w:marTop w:val="0"/>
      <w:marBottom w:val="0"/>
      <w:divBdr>
        <w:top w:val="none" w:sz="0" w:space="0" w:color="auto"/>
        <w:left w:val="none" w:sz="0" w:space="0" w:color="auto"/>
        <w:bottom w:val="none" w:sz="0" w:space="0" w:color="auto"/>
        <w:right w:val="none" w:sz="0" w:space="0" w:color="auto"/>
      </w:divBdr>
    </w:div>
    <w:div w:id="449276965">
      <w:marLeft w:val="480"/>
      <w:marRight w:val="0"/>
      <w:marTop w:val="0"/>
      <w:marBottom w:val="0"/>
      <w:divBdr>
        <w:top w:val="none" w:sz="0" w:space="0" w:color="auto"/>
        <w:left w:val="none" w:sz="0" w:space="0" w:color="auto"/>
        <w:bottom w:val="none" w:sz="0" w:space="0" w:color="auto"/>
        <w:right w:val="none" w:sz="0" w:space="0" w:color="auto"/>
      </w:divBdr>
    </w:div>
    <w:div w:id="449859369">
      <w:marLeft w:val="480"/>
      <w:marRight w:val="0"/>
      <w:marTop w:val="0"/>
      <w:marBottom w:val="0"/>
      <w:divBdr>
        <w:top w:val="none" w:sz="0" w:space="0" w:color="auto"/>
        <w:left w:val="none" w:sz="0" w:space="0" w:color="auto"/>
        <w:bottom w:val="none" w:sz="0" w:space="0" w:color="auto"/>
        <w:right w:val="none" w:sz="0" w:space="0" w:color="auto"/>
      </w:divBdr>
    </w:div>
    <w:div w:id="450781888">
      <w:bodyDiv w:val="1"/>
      <w:marLeft w:val="0"/>
      <w:marRight w:val="0"/>
      <w:marTop w:val="0"/>
      <w:marBottom w:val="0"/>
      <w:divBdr>
        <w:top w:val="none" w:sz="0" w:space="0" w:color="auto"/>
        <w:left w:val="none" w:sz="0" w:space="0" w:color="auto"/>
        <w:bottom w:val="none" w:sz="0" w:space="0" w:color="auto"/>
        <w:right w:val="none" w:sz="0" w:space="0" w:color="auto"/>
      </w:divBdr>
    </w:div>
    <w:div w:id="453865652">
      <w:bodyDiv w:val="1"/>
      <w:marLeft w:val="0"/>
      <w:marRight w:val="0"/>
      <w:marTop w:val="0"/>
      <w:marBottom w:val="0"/>
      <w:divBdr>
        <w:top w:val="none" w:sz="0" w:space="0" w:color="auto"/>
        <w:left w:val="none" w:sz="0" w:space="0" w:color="auto"/>
        <w:bottom w:val="none" w:sz="0" w:space="0" w:color="auto"/>
        <w:right w:val="none" w:sz="0" w:space="0" w:color="auto"/>
      </w:divBdr>
    </w:div>
    <w:div w:id="453865958">
      <w:bodyDiv w:val="1"/>
      <w:marLeft w:val="0"/>
      <w:marRight w:val="0"/>
      <w:marTop w:val="0"/>
      <w:marBottom w:val="0"/>
      <w:divBdr>
        <w:top w:val="none" w:sz="0" w:space="0" w:color="auto"/>
        <w:left w:val="none" w:sz="0" w:space="0" w:color="auto"/>
        <w:bottom w:val="none" w:sz="0" w:space="0" w:color="auto"/>
        <w:right w:val="none" w:sz="0" w:space="0" w:color="auto"/>
      </w:divBdr>
    </w:div>
    <w:div w:id="455300358">
      <w:marLeft w:val="480"/>
      <w:marRight w:val="0"/>
      <w:marTop w:val="0"/>
      <w:marBottom w:val="0"/>
      <w:divBdr>
        <w:top w:val="none" w:sz="0" w:space="0" w:color="auto"/>
        <w:left w:val="none" w:sz="0" w:space="0" w:color="auto"/>
        <w:bottom w:val="none" w:sz="0" w:space="0" w:color="auto"/>
        <w:right w:val="none" w:sz="0" w:space="0" w:color="auto"/>
      </w:divBdr>
    </w:div>
    <w:div w:id="456877398">
      <w:marLeft w:val="480"/>
      <w:marRight w:val="0"/>
      <w:marTop w:val="0"/>
      <w:marBottom w:val="0"/>
      <w:divBdr>
        <w:top w:val="none" w:sz="0" w:space="0" w:color="auto"/>
        <w:left w:val="none" w:sz="0" w:space="0" w:color="auto"/>
        <w:bottom w:val="none" w:sz="0" w:space="0" w:color="auto"/>
        <w:right w:val="none" w:sz="0" w:space="0" w:color="auto"/>
      </w:divBdr>
    </w:div>
    <w:div w:id="456922716">
      <w:marLeft w:val="480"/>
      <w:marRight w:val="0"/>
      <w:marTop w:val="0"/>
      <w:marBottom w:val="0"/>
      <w:divBdr>
        <w:top w:val="none" w:sz="0" w:space="0" w:color="auto"/>
        <w:left w:val="none" w:sz="0" w:space="0" w:color="auto"/>
        <w:bottom w:val="none" w:sz="0" w:space="0" w:color="auto"/>
        <w:right w:val="none" w:sz="0" w:space="0" w:color="auto"/>
      </w:divBdr>
    </w:div>
    <w:div w:id="457191142">
      <w:marLeft w:val="480"/>
      <w:marRight w:val="0"/>
      <w:marTop w:val="0"/>
      <w:marBottom w:val="0"/>
      <w:divBdr>
        <w:top w:val="none" w:sz="0" w:space="0" w:color="auto"/>
        <w:left w:val="none" w:sz="0" w:space="0" w:color="auto"/>
        <w:bottom w:val="none" w:sz="0" w:space="0" w:color="auto"/>
        <w:right w:val="none" w:sz="0" w:space="0" w:color="auto"/>
      </w:divBdr>
    </w:div>
    <w:div w:id="457264608">
      <w:marLeft w:val="480"/>
      <w:marRight w:val="0"/>
      <w:marTop w:val="0"/>
      <w:marBottom w:val="0"/>
      <w:divBdr>
        <w:top w:val="none" w:sz="0" w:space="0" w:color="auto"/>
        <w:left w:val="none" w:sz="0" w:space="0" w:color="auto"/>
        <w:bottom w:val="none" w:sz="0" w:space="0" w:color="auto"/>
        <w:right w:val="none" w:sz="0" w:space="0" w:color="auto"/>
      </w:divBdr>
    </w:div>
    <w:div w:id="457456326">
      <w:marLeft w:val="480"/>
      <w:marRight w:val="0"/>
      <w:marTop w:val="0"/>
      <w:marBottom w:val="0"/>
      <w:divBdr>
        <w:top w:val="none" w:sz="0" w:space="0" w:color="auto"/>
        <w:left w:val="none" w:sz="0" w:space="0" w:color="auto"/>
        <w:bottom w:val="none" w:sz="0" w:space="0" w:color="auto"/>
        <w:right w:val="none" w:sz="0" w:space="0" w:color="auto"/>
      </w:divBdr>
    </w:div>
    <w:div w:id="458183926">
      <w:bodyDiv w:val="1"/>
      <w:marLeft w:val="0"/>
      <w:marRight w:val="0"/>
      <w:marTop w:val="0"/>
      <w:marBottom w:val="0"/>
      <w:divBdr>
        <w:top w:val="none" w:sz="0" w:space="0" w:color="auto"/>
        <w:left w:val="none" w:sz="0" w:space="0" w:color="auto"/>
        <w:bottom w:val="none" w:sz="0" w:space="0" w:color="auto"/>
        <w:right w:val="none" w:sz="0" w:space="0" w:color="auto"/>
      </w:divBdr>
    </w:div>
    <w:div w:id="458307306">
      <w:marLeft w:val="480"/>
      <w:marRight w:val="0"/>
      <w:marTop w:val="0"/>
      <w:marBottom w:val="0"/>
      <w:divBdr>
        <w:top w:val="none" w:sz="0" w:space="0" w:color="auto"/>
        <w:left w:val="none" w:sz="0" w:space="0" w:color="auto"/>
        <w:bottom w:val="none" w:sz="0" w:space="0" w:color="auto"/>
        <w:right w:val="none" w:sz="0" w:space="0" w:color="auto"/>
      </w:divBdr>
    </w:div>
    <w:div w:id="458383499">
      <w:bodyDiv w:val="1"/>
      <w:marLeft w:val="0"/>
      <w:marRight w:val="0"/>
      <w:marTop w:val="0"/>
      <w:marBottom w:val="0"/>
      <w:divBdr>
        <w:top w:val="none" w:sz="0" w:space="0" w:color="auto"/>
        <w:left w:val="none" w:sz="0" w:space="0" w:color="auto"/>
        <w:bottom w:val="none" w:sz="0" w:space="0" w:color="auto"/>
        <w:right w:val="none" w:sz="0" w:space="0" w:color="auto"/>
      </w:divBdr>
    </w:div>
    <w:div w:id="459609722">
      <w:marLeft w:val="480"/>
      <w:marRight w:val="0"/>
      <w:marTop w:val="0"/>
      <w:marBottom w:val="0"/>
      <w:divBdr>
        <w:top w:val="none" w:sz="0" w:space="0" w:color="auto"/>
        <w:left w:val="none" w:sz="0" w:space="0" w:color="auto"/>
        <w:bottom w:val="none" w:sz="0" w:space="0" w:color="auto"/>
        <w:right w:val="none" w:sz="0" w:space="0" w:color="auto"/>
      </w:divBdr>
    </w:div>
    <w:div w:id="461772463">
      <w:marLeft w:val="480"/>
      <w:marRight w:val="0"/>
      <w:marTop w:val="0"/>
      <w:marBottom w:val="0"/>
      <w:divBdr>
        <w:top w:val="none" w:sz="0" w:space="0" w:color="auto"/>
        <w:left w:val="none" w:sz="0" w:space="0" w:color="auto"/>
        <w:bottom w:val="none" w:sz="0" w:space="0" w:color="auto"/>
        <w:right w:val="none" w:sz="0" w:space="0" w:color="auto"/>
      </w:divBdr>
    </w:div>
    <w:div w:id="462619270">
      <w:marLeft w:val="480"/>
      <w:marRight w:val="0"/>
      <w:marTop w:val="0"/>
      <w:marBottom w:val="0"/>
      <w:divBdr>
        <w:top w:val="none" w:sz="0" w:space="0" w:color="auto"/>
        <w:left w:val="none" w:sz="0" w:space="0" w:color="auto"/>
        <w:bottom w:val="none" w:sz="0" w:space="0" w:color="auto"/>
        <w:right w:val="none" w:sz="0" w:space="0" w:color="auto"/>
      </w:divBdr>
    </w:div>
    <w:div w:id="462895426">
      <w:marLeft w:val="480"/>
      <w:marRight w:val="0"/>
      <w:marTop w:val="0"/>
      <w:marBottom w:val="0"/>
      <w:divBdr>
        <w:top w:val="none" w:sz="0" w:space="0" w:color="auto"/>
        <w:left w:val="none" w:sz="0" w:space="0" w:color="auto"/>
        <w:bottom w:val="none" w:sz="0" w:space="0" w:color="auto"/>
        <w:right w:val="none" w:sz="0" w:space="0" w:color="auto"/>
      </w:divBdr>
    </w:div>
    <w:div w:id="463545044">
      <w:marLeft w:val="480"/>
      <w:marRight w:val="0"/>
      <w:marTop w:val="0"/>
      <w:marBottom w:val="0"/>
      <w:divBdr>
        <w:top w:val="none" w:sz="0" w:space="0" w:color="auto"/>
        <w:left w:val="none" w:sz="0" w:space="0" w:color="auto"/>
        <w:bottom w:val="none" w:sz="0" w:space="0" w:color="auto"/>
        <w:right w:val="none" w:sz="0" w:space="0" w:color="auto"/>
      </w:divBdr>
    </w:div>
    <w:div w:id="463548960">
      <w:marLeft w:val="480"/>
      <w:marRight w:val="0"/>
      <w:marTop w:val="0"/>
      <w:marBottom w:val="0"/>
      <w:divBdr>
        <w:top w:val="none" w:sz="0" w:space="0" w:color="auto"/>
        <w:left w:val="none" w:sz="0" w:space="0" w:color="auto"/>
        <w:bottom w:val="none" w:sz="0" w:space="0" w:color="auto"/>
        <w:right w:val="none" w:sz="0" w:space="0" w:color="auto"/>
      </w:divBdr>
    </w:div>
    <w:div w:id="463621192">
      <w:marLeft w:val="480"/>
      <w:marRight w:val="0"/>
      <w:marTop w:val="0"/>
      <w:marBottom w:val="0"/>
      <w:divBdr>
        <w:top w:val="none" w:sz="0" w:space="0" w:color="auto"/>
        <w:left w:val="none" w:sz="0" w:space="0" w:color="auto"/>
        <w:bottom w:val="none" w:sz="0" w:space="0" w:color="auto"/>
        <w:right w:val="none" w:sz="0" w:space="0" w:color="auto"/>
      </w:divBdr>
    </w:div>
    <w:div w:id="464584869">
      <w:marLeft w:val="480"/>
      <w:marRight w:val="0"/>
      <w:marTop w:val="0"/>
      <w:marBottom w:val="0"/>
      <w:divBdr>
        <w:top w:val="none" w:sz="0" w:space="0" w:color="auto"/>
        <w:left w:val="none" w:sz="0" w:space="0" w:color="auto"/>
        <w:bottom w:val="none" w:sz="0" w:space="0" w:color="auto"/>
        <w:right w:val="none" w:sz="0" w:space="0" w:color="auto"/>
      </w:divBdr>
    </w:div>
    <w:div w:id="465781286">
      <w:marLeft w:val="480"/>
      <w:marRight w:val="0"/>
      <w:marTop w:val="0"/>
      <w:marBottom w:val="0"/>
      <w:divBdr>
        <w:top w:val="none" w:sz="0" w:space="0" w:color="auto"/>
        <w:left w:val="none" w:sz="0" w:space="0" w:color="auto"/>
        <w:bottom w:val="none" w:sz="0" w:space="0" w:color="auto"/>
        <w:right w:val="none" w:sz="0" w:space="0" w:color="auto"/>
      </w:divBdr>
    </w:div>
    <w:div w:id="466435137">
      <w:marLeft w:val="480"/>
      <w:marRight w:val="0"/>
      <w:marTop w:val="0"/>
      <w:marBottom w:val="0"/>
      <w:divBdr>
        <w:top w:val="none" w:sz="0" w:space="0" w:color="auto"/>
        <w:left w:val="none" w:sz="0" w:space="0" w:color="auto"/>
        <w:bottom w:val="none" w:sz="0" w:space="0" w:color="auto"/>
        <w:right w:val="none" w:sz="0" w:space="0" w:color="auto"/>
      </w:divBdr>
    </w:div>
    <w:div w:id="466822315">
      <w:marLeft w:val="480"/>
      <w:marRight w:val="0"/>
      <w:marTop w:val="0"/>
      <w:marBottom w:val="0"/>
      <w:divBdr>
        <w:top w:val="none" w:sz="0" w:space="0" w:color="auto"/>
        <w:left w:val="none" w:sz="0" w:space="0" w:color="auto"/>
        <w:bottom w:val="none" w:sz="0" w:space="0" w:color="auto"/>
        <w:right w:val="none" w:sz="0" w:space="0" w:color="auto"/>
      </w:divBdr>
    </w:div>
    <w:div w:id="466975765">
      <w:marLeft w:val="480"/>
      <w:marRight w:val="0"/>
      <w:marTop w:val="0"/>
      <w:marBottom w:val="0"/>
      <w:divBdr>
        <w:top w:val="none" w:sz="0" w:space="0" w:color="auto"/>
        <w:left w:val="none" w:sz="0" w:space="0" w:color="auto"/>
        <w:bottom w:val="none" w:sz="0" w:space="0" w:color="auto"/>
        <w:right w:val="none" w:sz="0" w:space="0" w:color="auto"/>
      </w:divBdr>
    </w:div>
    <w:div w:id="467284175">
      <w:marLeft w:val="480"/>
      <w:marRight w:val="0"/>
      <w:marTop w:val="0"/>
      <w:marBottom w:val="0"/>
      <w:divBdr>
        <w:top w:val="none" w:sz="0" w:space="0" w:color="auto"/>
        <w:left w:val="none" w:sz="0" w:space="0" w:color="auto"/>
        <w:bottom w:val="none" w:sz="0" w:space="0" w:color="auto"/>
        <w:right w:val="none" w:sz="0" w:space="0" w:color="auto"/>
      </w:divBdr>
    </w:div>
    <w:div w:id="467894096">
      <w:bodyDiv w:val="1"/>
      <w:marLeft w:val="0"/>
      <w:marRight w:val="0"/>
      <w:marTop w:val="0"/>
      <w:marBottom w:val="0"/>
      <w:divBdr>
        <w:top w:val="none" w:sz="0" w:space="0" w:color="auto"/>
        <w:left w:val="none" w:sz="0" w:space="0" w:color="auto"/>
        <w:bottom w:val="none" w:sz="0" w:space="0" w:color="auto"/>
        <w:right w:val="none" w:sz="0" w:space="0" w:color="auto"/>
      </w:divBdr>
      <w:divsChild>
        <w:div w:id="5255718">
          <w:marLeft w:val="480"/>
          <w:marRight w:val="0"/>
          <w:marTop w:val="0"/>
          <w:marBottom w:val="0"/>
          <w:divBdr>
            <w:top w:val="none" w:sz="0" w:space="0" w:color="auto"/>
            <w:left w:val="none" w:sz="0" w:space="0" w:color="auto"/>
            <w:bottom w:val="none" w:sz="0" w:space="0" w:color="auto"/>
            <w:right w:val="none" w:sz="0" w:space="0" w:color="auto"/>
          </w:divBdr>
        </w:div>
        <w:div w:id="18701723">
          <w:marLeft w:val="480"/>
          <w:marRight w:val="0"/>
          <w:marTop w:val="0"/>
          <w:marBottom w:val="0"/>
          <w:divBdr>
            <w:top w:val="none" w:sz="0" w:space="0" w:color="auto"/>
            <w:left w:val="none" w:sz="0" w:space="0" w:color="auto"/>
            <w:bottom w:val="none" w:sz="0" w:space="0" w:color="auto"/>
            <w:right w:val="none" w:sz="0" w:space="0" w:color="auto"/>
          </w:divBdr>
        </w:div>
        <w:div w:id="96096142">
          <w:marLeft w:val="480"/>
          <w:marRight w:val="0"/>
          <w:marTop w:val="0"/>
          <w:marBottom w:val="0"/>
          <w:divBdr>
            <w:top w:val="none" w:sz="0" w:space="0" w:color="auto"/>
            <w:left w:val="none" w:sz="0" w:space="0" w:color="auto"/>
            <w:bottom w:val="none" w:sz="0" w:space="0" w:color="auto"/>
            <w:right w:val="none" w:sz="0" w:space="0" w:color="auto"/>
          </w:divBdr>
        </w:div>
        <w:div w:id="102501322">
          <w:marLeft w:val="480"/>
          <w:marRight w:val="0"/>
          <w:marTop w:val="0"/>
          <w:marBottom w:val="0"/>
          <w:divBdr>
            <w:top w:val="none" w:sz="0" w:space="0" w:color="auto"/>
            <w:left w:val="none" w:sz="0" w:space="0" w:color="auto"/>
            <w:bottom w:val="none" w:sz="0" w:space="0" w:color="auto"/>
            <w:right w:val="none" w:sz="0" w:space="0" w:color="auto"/>
          </w:divBdr>
        </w:div>
        <w:div w:id="125003639">
          <w:marLeft w:val="480"/>
          <w:marRight w:val="0"/>
          <w:marTop w:val="0"/>
          <w:marBottom w:val="0"/>
          <w:divBdr>
            <w:top w:val="none" w:sz="0" w:space="0" w:color="auto"/>
            <w:left w:val="none" w:sz="0" w:space="0" w:color="auto"/>
            <w:bottom w:val="none" w:sz="0" w:space="0" w:color="auto"/>
            <w:right w:val="none" w:sz="0" w:space="0" w:color="auto"/>
          </w:divBdr>
        </w:div>
        <w:div w:id="142165058">
          <w:marLeft w:val="480"/>
          <w:marRight w:val="0"/>
          <w:marTop w:val="0"/>
          <w:marBottom w:val="0"/>
          <w:divBdr>
            <w:top w:val="none" w:sz="0" w:space="0" w:color="auto"/>
            <w:left w:val="none" w:sz="0" w:space="0" w:color="auto"/>
            <w:bottom w:val="none" w:sz="0" w:space="0" w:color="auto"/>
            <w:right w:val="none" w:sz="0" w:space="0" w:color="auto"/>
          </w:divBdr>
        </w:div>
        <w:div w:id="200627686">
          <w:marLeft w:val="480"/>
          <w:marRight w:val="0"/>
          <w:marTop w:val="0"/>
          <w:marBottom w:val="0"/>
          <w:divBdr>
            <w:top w:val="none" w:sz="0" w:space="0" w:color="auto"/>
            <w:left w:val="none" w:sz="0" w:space="0" w:color="auto"/>
            <w:bottom w:val="none" w:sz="0" w:space="0" w:color="auto"/>
            <w:right w:val="none" w:sz="0" w:space="0" w:color="auto"/>
          </w:divBdr>
        </w:div>
        <w:div w:id="229581015">
          <w:marLeft w:val="480"/>
          <w:marRight w:val="0"/>
          <w:marTop w:val="0"/>
          <w:marBottom w:val="0"/>
          <w:divBdr>
            <w:top w:val="none" w:sz="0" w:space="0" w:color="auto"/>
            <w:left w:val="none" w:sz="0" w:space="0" w:color="auto"/>
            <w:bottom w:val="none" w:sz="0" w:space="0" w:color="auto"/>
            <w:right w:val="none" w:sz="0" w:space="0" w:color="auto"/>
          </w:divBdr>
        </w:div>
        <w:div w:id="253785671">
          <w:marLeft w:val="480"/>
          <w:marRight w:val="0"/>
          <w:marTop w:val="0"/>
          <w:marBottom w:val="0"/>
          <w:divBdr>
            <w:top w:val="none" w:sz="0" w:space="0" w:color="auto"/>
            <w:left w:val="none" w:sz="0" w:space="0" w:color="auto"/>
            <w:bottom w:val="none" w:sz="0" w:space="0" w:color="auto"/>
            <w:right w:val="none" w:sz="0" w:space="0" w:color="auto"/>
          </w:divBdr>
        </w:div>
        <w:div w:id="281612405">
          <w:marLeft w:val="480"/>
          <w:marRight w:val="0"/>
          <w:marTop w:val="0"/>
          <w:marBottom w:val="0"/>
          <w:divBdr>
            <w:top w:val="none" w:sz="0" w:space="0" w:color="auto"/>
            <w:left w:val="none" w:sz="0" w:space="0" w:color="auto"/>
            <w:bottom w:val="none" w:sz="0" w:space="0" w:color="auto"/>
            <w:right w:val="none" w:sz="0" w:space="0" w:color="auto"/>
          </w:divBdr>
        </w:div>
        <w:div w:id="293409170">
          <w:marLeft w:val="480"/>
          <w:marRight w:val="0"/>
          <w:marTop w:val="0"/>
          <w:marBottom w:val="0"/>
          <w:divBdr>
            <w:top w:val="none" w:sz="0" w:space="0" w:color="auto"/>
            <w:left w:val="none" w:sz="0" w:space="0" w:color="auto"/>
            <w:bottom w:val="none" w:sz="0" w:space="0" w:color="auto"/>
            <w:right w:val="none" w:sz="0" w:space="0" w:color="auto"/>
          </w:divBdr>
        </w:div>
        <w:div w:id="310526637">
          <w:marLeft w:val="480"/>
          <w:marRight w:val="0"/>
          <w:marTop w:val="0"/>
          <w:marBottom w:val="0"/>
          <w:divBdr>
            <w:top w:val="none" w:sz="0" w:space="0" w:color="auto"/>
            <w:left w:val="none" w:sz="0" w:space="0" w:color="auto"/>
            <w:bottom w:val="none" w:sz="0" w:space="0" w:color="auto"/>
            <w:right w:val="none" w:sz="0" w:space="0" w:color="auto"/>
          </w:divBdr>
        </w:div>
        <w:div w:id="322708354">
          <w:marLeft w:val="480"/>
          <w:marRight w:val="0"/>
          <w:marTop w:val="0"/>
          <w:marBottom w:val="0"/>
          <w:divBdr>
            <w:top w:val="none" w:sz="0" w:space="0" w:color="auto"/>
            <w:left w:val="none" w:sz="0" w:space="0" w:color="auto"/>
            <w:bottom w:val="none" w:sz="0" w:space="0" w:color="auto"/>
            <w:right w:val="none" w:sz="0" w:space="0" w:color="auto"/>
          </w:divBdr>
        </w:div>
        <w:div w:id="327632580">
          <w:marLeft w:val="480"/>
          <w:marRight w:val="0"/>
          <w:marTop w:val="0"/>
          <w:marBottom w:val="0"/>
          <w:divBdr>
            <w:top w:val="none" w:sz="0" w:space="0" w:color="auto"/>
            <w:left w:val="none" w:sz="0" w:space="0" w:color="auto"/>
            <w:bottom w:val="none" w:sz="0" w:space="0" w:color="auto"/>
            <w:right w:val="none" w:sz="0" w:space="0" w:color="auto"/>
          </w:divBdr>
        </w:div>
        <w:div w:id="342825803">
          <w:marLeft w:val="480"/>
          <w:marRight w:val="0"/>
          <w:marTop w:val="0"/>
          <w:marBottom w:val="0"/>
          <w:divBdr>
            <w:top w:val="none" w:sz="0" w:space="0" w:color="auto"/>
            <w:left w:val="none" w:sz="0" w:space="0" w:color="auto"/>
            <w:bottom w:val="none" w:sz="0" w:space="0" w:color="auto"/>
            <w:right w:val="none" w:sz="0" w:space="0" w:color="auto"/>
          </w:divBdr>
        </w:div>
        <w:div w:id="351803226">
          <w:marLeft w:val="480"/>
          <w:marRight w:val="0"/>
          <w:marTop w:val="0"/>
          <w:marBottom w:val="0"/>
          <w:divBdr>
            <w:top w:val="none" w:sz="0" w:space="0" w:color="auto"/>
            <w:left w:val="none" w:sz="0" w:space="0" w:color="auto"/>
            <w:bottom w:val="none" w:sz="0" w:space="0" w:color="auto"/>
            <w:right w:val="none" w:sz="0" w:space="0" w:color="auto"/>
          </w:divBdr>
        </w:div>
        <w:div w:id="353193342">
          <w:marLeft w:val="480"/>
          <w:marRight w:val="0"/>
          <w:marTop w:val="0"/>
          <w:marBottom w:val="0"/>
          <w:divBdr>
            <w:top w:val="none" w:sz="0" w:space="0" w:color="auto"/>
            <w:left w:val="none" w:sz="0" w:space="0" w:color="auto"/>
            <w:bottom w:val="none" w:sz="0" w:space="0" w:color="auto"/>
            <w:right w:val="none" w:sz="0" w:space="0" w:color="auto"/>
          </w:divBdr>
        </w:div>
        <w:div w:id="364910945">
          <w:marLeft w:val="480"/>
          <w:marRight w:val="0"/>
          <w:marTop w:val="0"/>
          <w:marBottom w:val="0"/>
          <w:divBdr>
            <w:top w:val="none" w:sz="0" w:space="0" w:color="auto"/>
            <w:left w:val="none" w:sz="0" w:space="0" w:color="auto"/>
            <w:bottom w:val="none" w:sz="0" w:space="0" w:color="auto"/>
            <w:right w:val="none" w:sz="0" w:space="0" w:color="auto"/>
          </w:divBdr>
        </w:div>
        <w:div w:id="383875225">
          <w:marLeft w:val="480"/>
          <w:marRight w:val="0"/>
          <w:marTop w:val="0"/>
          <w:marBottom w:val="0"/>
          <w:divBdr>
            <w:top w:val="none" w:sz="0" w:space="0" w:color="auto"/>
            <w:left w:val="none" w:sz="0" w:space="0" w:color="auto"/>
            <w:bottom w:val="none" w:sz="0" w:space="0" w:color="auto"/>
            <w:right w:val="none" w:sz="0" w:space="0" w:color="auto"/>
          </w:divBdr>
        </w:div>
        <w:div w:id="456265970">
          <w:marLeft w:val="480"/>
          <w:marRight w:val="0"/>
          <w:marTop w:val="0"/>
          <w:marBottom w:val="0"/>
          <w:divBdr>
            <w:top w:val="none" w:sz="0" w:space="0" w:color="auto"/>
            <w:left w:val="none" w:sz="0" w:space="0" w:color="auto"/>
            <w:bottom w:val="none" w:sz="0" w:space="0" w:color="auto"/>
            <w:right w:val="none" w:sz="0" w:space="0" w:color="auto"/>
          </w:divBdr>
        </w:div>
        <w:div w:id="511070957">
          <w:marLeft w:val="480"/>
          <w:marRight w:val="0"/>
          <w:marTop w:val="0"/>
          <w:marBottom w:val="0"/>
          <w:divBdr>
            <w:top w:val="none" w:sz="0" w:space="0" w:color="auto"/>
            <w:left w:val="none" w:sz="0" w:space="0" w:color="auto"/>
            <w:bottom w:val="none" w:sz="0" w:space="0" w:color="auto"/>
            <w:right w:val="none" w:sz="0" w:space="0" w:color="auto"/>
          </w:divBdr>
        </w:div>
        <w:div w:id="516891147">
          <w:marLeft w:val="480"/>
          <w:marRight w:val="0"/>
          <w:marTop w:val="0"/>
          <w:marBottom w:val="0"/>
          <w:divBdr>
            <w:top w:val="none" w:sz="0" w:space="0" w:color="auto"/>
            <w:left w:val="none" w:sz="0" w:space="0" w:color="auto"/>
            <w:bottom w:val="none" w:sz="0" w:space="0" w:color="auto"/>
            <w:right w:val="none" w:sz="0" w:space="0" w:color="auto"/>
          </w:divBdr>
        </w:div>
        <w:div w:id="545918519">
          <w:marLeft w:val="480"/>
          <w:marRight w:val="0"/>
          <w:marTop w:val="0"/>
          <w:marBottom w:val="0"/>
          <w:divBdr>
            <w:top w:val="none" w:sz="0" w:space="0" w:color="auto"/>
            <w:left w:val="none" w:sz="0" w:space="0" w:color="auto"/>
            <w:bottom w:val="none" w:sz="0" w:space="0" w:color="auto"/>
            <w:right w:val="none" w:sz="0" w:space="0" w:color="auto"/>
          </w:divBdr>
        </w:div>
        <w:div w:id="551814493">
          <w:marLeft w:val="480"/>
          <w:marRight w:val="0"/>
          <w:marTop w:val="0"/>
          <w:marBottom w:val="0"/>
          <w:divBdr>
            <w:top w:val="none" w:sz="0" w:space="0" w:color="auto"/>
            <w:left w:val="none" w:sz="0" w:space="0" w:color="auto"/>
            <w:bottom w:val="none" w:sz="0" w:space="0" w:color="auto"/>
            <w:right w:val="none" w:sz="0" w:space="0" w:color="auto"/>
          </w:divBdr>
        </w:div>
        <w:div w:id="649404615">
          <w:marLeft w:val="480"/>
          <w:marRight w:val="0"/>
          <w:marTop w:val="0"/>
          <w:marBottom w:val="0"/>
          <w:divBdr>
            <w:top w:val="none" w:sz="0" w:space="0" w:color="auto"/>
            <w:left w:val="none" w:sz="0" w:space="0" w:color="auto"/>
            <w:bottom w:val="none" w:sz="0" w:space="0" w:color="auto"/>
            <w:right w:val="none" w:sz="0" w:space="0" w:color="auto"/>
          </w:divBdr>
        </w:div>
        <w:div w:id="683557245">
          <w:marLeft w:val="480"/>
          <w:marRight w:val="0"/>
          <w:marTop w:val="0"/>
          <w:marBottom w:val="0"/>
          <w:divBdr>
            <w:top w:val="none" w:sz="0" w:space="0" w:color="auto"/>
            <w:left w:val="none" w:sz="0" w:space="0" w:color="auto"/>
            <w:bottom w:val="none" w:sz="0" w:space="0" w:color="auto"/>
            <w:right w:val="none" w:sz="0" w:space="0" w:color="auto"/>
          </w:divBdr>
        </w:div>
        <w:div w:id="854923462">
          <w:marLeft w:val="480"/>
          <w:marRight w:val="0"/>
          <w:marTop w:val="0"/>
          <w:marBottom w:val="0"/>
          <w:divBdr>
            <w:top w:val="none" w:sz="0" w:space="0" w:color="auto"/>
            <w:left w:val="none" w:sz="0" w:space="0" w:color="auto"/>
            <w:bottom w:val="none" w:sz="0" w:space="0" w:color="auto"/>
            <w:right w:val="none" w:sz="0" w:space="0" w:color="auto"/>
          </w:divBdr>
        </w:div>
        <w:div w:id="906695368">
          <w:marLeft w:val="480"/>
          <w:marRight w:val="0"/>
          <w:marTop w:val="0"/>
          <w:marBottom w:val="0"/>
          <w:divBdr>
            <w:top w:val="none" w:sz="0" w:space="0" w:color="auto"/>
            <w:left w:val="none" w:sz="0" w:space="0" w:color="auto"/>
            <w:bottom w:val="none" w:sz="0" w:space="0" w:color="auto"/>
            <w:right w:val="none" w:sz="0" w:space="0" w:color="auto"/>
          </w:divBdr>
        </w:div>
        <w:div w:id="909925919">
          <w:marLeft w:val="480"/>
          <w:marRight w:val="0"/>
          <w:marTop w:val="0"/>
          <w:marBottom w:val="0"/>
          <w:divBdr>
            <w:top w:val="none" w:sz="0" w:space="0" w:color="auto"/>
            <w:left w:val="none" w:sz="0" w:space="0" w:color="auto"/>
            <w:bottom w:val="none" w:sz="0" w:space="0" w:color="auto"/>
            <w:right w:val="none" w:sz="0" w:space="0" w:color="auto"/>
          </w:divBdr>
        </w:div>
        <w:div w:id="924800888">
          <w:marLeft w:val="480"/>
          <w:marRight w:val="0"/>
          <w:marTop w:val="0"/>
          <w:marBottom w:val="0"/>
          <w:divBdr>
            <w:top w:val="none" w:sz="0" w:space="0" w:color="auto"/>
            <w:left w:val="none" w:sz="0" w:space="0" w:color="auto"/>
            <w:bottom w:val="none" w:sz="0" w:space="0" w:color="auto"/>
            <w:right w:val="none" w:sz="0" w:space="0" w:color="auto"/>
          </w:divBdr>
        </w:div>
        <w:div w:id="952323331">
          <w:marLeft w:val="480"/>
          <w:marRight w:val="0"/>
          <w:marTop w:val="0"/>
          <w:marBottom w:val="0"/>
          <w:divBdr>
            <w:top w:val="none" w:sz="0" w:space="0" w:color="auto"/>
            <w:left w:val="none" w:sz="0" w:space="0" w:color="auto"/>
            <w:bottom w:val="none" w:sz="0" w:space="0" w:color="auto"/>
            <w:right w:val="none" w:sz="0" w:space="0" w:color="auto"/>
          </w:divBdr>
        </w:div>
        <w:div w:id="982078204">
          <w:marLeft w:val="480"/>
          <w:marRight w:val="0"/>
          <w:marTop w:val="0"/>
          <w:marBottom w:val="0"/>
          <w:divBdr>
            <w:top w:val="none" w:sz="0" w:space="0" w:color="auto"/>
            <w:left w:val="none" w:sz="0" w:space="0" w:color="auto"/>
            <w:bottom w:val="none" w:sz="0" w:space="0" w:color="auto"/>
            <w:right w:val="none" w:sz="0" w:space="0" w:color="auto"/>
          </w:divBdr>
        </w:div>
        <w:div w:id="1020670023">
          <w:marLeft w:val="480"/>
          <w:marRight w:val="0"/>
          <w:marTop w:val="0"/>
          <w:marBottom w:val="0"/>
          <w:divBdr>
            <w:top w:val="none" w:sz="0" w:space="0" w:color="auto"/>
            <w:left w:val="none" w:sz="0" w:space="0" w:color="auto"/>
            <w:bottom w:val="none" w:sz="0" w:space="0" w:color="auto"/>
            <w:right w:val="none" w:sz="0" w:space="0" w:color="auto"/>
          </w:divBdr>
        </w:div>
        <w:div w:id="1037124409">
          <w:marLeft w:val="480"/>
          <w:marRight w:val="0"/>
          <w:marTop w:val="0"/>
          <w:marBottom w:val="0"/>
          <w:divBdr>
            <w:top w:val="none" w:sz="0" w:space="0" w:color="auto"/>
            <w:left w:val="none" w:sz="0" w:space="0" w:color="auto"/>
            <w:bottom w:val="none" w:sz="0" w:space="0" w:color="auto"/>
            <w:right w:val="none" w:sz="0" w:space="0" w:color="auto"/>
          </w:divBdr>
        </w:div>
        <w:div w:id="1108624124">
          <w:marLeft w:val="480"/>
          <w:marRight w:val="0"/>
          <w:marTop w:val="0"/>
          <w:marBottom w:val="0"/>
          <w:divBdr>
            <w:top w:val="none" w:sz="0" w:space="0" w:color="auto"/>
            <w:left w:val="none" w:sz="0" w:space="0" w:color="auto"/>
            <w:bottom w:val="none" w:sz="0" w:space="0" w:color="auto"/>
            <w:right w:val="none" w:sz="0" w:space="0" w:color="auto"/>
          </w:divBdr>
        </w:div>
        <w:div w:id="1165825559">
          <w:marLeft w:val="480"/>
          <w:marRight w:val="0"/>
          <w:marTop w:val="0"/>
          <w:marBottom w:val="0"/>
          <w:divBdr>
            <w:top w:val="none" w:sz="0" w:space="0" w:color="auto"/>
            <w:left w:val="none" w:sz="0" w:space="0" w:color="auto"/>
            <w:bottom w:val="none" w:sz="0" w:space="0" w:color="auto"/>
            <w:right w:val="none" w:sz="0" w:space="0" w:color="auto"/>
          </w:divBdr>
        </w:div>
        <w:div w:id="1167406997">
          <w:marLeft w:val="480"/>
          <w:marRight w:val="0"/>
          <w:marTop w:val="0"/>
          <w:marBottom w:val="0"/>
          <w:divBdr>
            <w:top w:val="none" w:sz="0" w:space="0" w:color="auto"/>
            <w:left w:val="none" w:sz="0" w:space="0" w:color="auto"/>
            <w:bottom w:val="none" w:sz="0" w:space="0" w:color="auto"/>
            <w:right w:val="none" w:sz="0" w:space="0" w:color="auto"/>
          </w:divBdr>
        </w:div>
        <w:div w:id="1247113046">
          <w:marLeft w:val="480"/>
          <w:marRight w:val="0"/>
          <w:marTop w:val="0"/>
          <w:marBottom w:val="0"/>
          <w:divBdr>
            <w:top w:val="none" w:sz="0" w:space="0" w:color="auto"/>
            <w:left w:val="none" w:sz="0" w:space="0" w:color="auto"/>
            <w:bottom w:val="none" w:sz="0" w:space="0" w:color="auto"/>
            <w:right w:val="none" w:sz="0" w:space="0" w:color="auto"/>
          </w:divBdr>
        </w:div>
        <w:div w:id="1302536607">
          <w:marLeft w:val="480"/>
          <w:marRight w:val="0"/>
          <w:marTop w:val="0"/>
          <w:marBottom w:val="0"/>
          <w:divBdr>
            <w:top w:val="none" w:sz="0" w:space="0" w:color="auto"/>
            <w:left w:val="none" w:sz="0" w:space="0" w:color="auto"/>
            <w:bottom w:val="none" w:sz="0" w:space="0" w:color="auto"/>
            <w:right w:val="none" w:sz="0" w:space="0" w:color="auto"/>
          </w:divBdr>
        </w:div>
        <w:div w:id="1310744883">
          <w:marLeft w:val="480"/>
          <w:marRight w:val="0"/>
          <w:marTop w:val="0"/>
          <w:marBottom w:val="0"/>
          <w:divBdr>
            <w:top w:val="none" w:sz="0" w:space="0" w:color="auto"/>
            <w:left w:val="none" w:sz="0" w:space="0" w:color="auto"/>
            <w:bottom w:val="none" w:sz="0" w:space="0" w:color="auto"/>
            <w:right w:val="none" w:sz="0" w:space="0" w:color="auto"/>
          </w:divBdr>
        </w:div>
        <w:div w:id="1334146483">
          <w:marLeft w:val="480"/>
          <w:marRight w:val="0"/>
          <w:marTop w:val="0"/>
          <w:marBottom w:val="0"/>
          <w:divBdr>
            <w:top w:val="none" w:sz="0" w:space="0" w:color="auto"/>
            <w:left w:val="none" w:sz="0" w:space="0" w:color="auto"/>
            <w:bottom w:val="none" w:sz="0" w:space="0" w:color="auto"/>
            <w:right w:val="none" w:sz="0" w:space="0" w:color="auto"/>
          </w:divBdr>
        </w:div>
        <w:div w:id="1350064730">
          <w:marLeft w:val="480"/>
          <w:marRight w:val="0"/>
          <w:marTop w:val="0"/>
          <w:marBottom w:val="0"/>
          <w:divBdr>
            <w:top w:val="none" w:sz="0" w:space="0" w:color="auto"/>
            <w:left w:val="none" w:sz="0" w:space="0" w:color="auto"/>
            <w:bottom w:val="none" w:sz="0" w:space="0" w:color="auto"/>
            <w:right w:val="none" w:sz="0" w:space="0" w:color="auto"/>
          </w:divBdr>
        </w:div>
        <w:div w:id="1389500491">
          <w:marLeft w:val="480"/>
          <w:marRight w:val="0"/>
          <w:marTop w:val="0"/>
          <w:marBottom w:val="0"/>
          <w:divBdr>
            <w:top w:val="none" w:sz="0" w:space="0" w:color="auto"/>
            <w:left w:val="none" w:sz="0" w:space="0" w:color="auto"/>
            <w:bottom w:val="none" w:sz="0" w:space="0" w:color="auto"/>
            <w:right w:val="none" w:sz="0" w:space="0" w:color="auto"/>
          </w:divBdr>
        </w:div>
        <w:div w:id="1410039447">
          <w:marLeft w:val="480"/>
          <w:marRight w:val="0"/>
          <w:marTop w:val="0"/>
          <w:marBottom w:val="0"/>
          <w:divBdr>
            <w:top w:val="none" w:sz="0" w:space="0" w:color="auto"/>
            <w:left w:val="none" w:sz="0" w:space="0" w:color="auto"/>
            <w:bottom w:val="none" w:sz="0" w:space="0" w:color="auto"/>
            <w:right w:val="none" w:sz="0" w:space="0" w:color="auto"/>
          </w:divBdr>
        </w:div>
        <w:div w:id="1412198185">
          <w:marLeft w:val="480"/>
          <w:marRight w:val="0"/>
          <w:marTop w:val="0"/>
          <w:marBottom w:val="0"/>
          <w:divBdr>
            <w:top w:val="none" w:sz="0" w:space="0" w:color="auto"/>
            <w:left w:val="none" w:sz="0" w:space="0" w:color="auto"/>
            <w:bottom w:val="none" w:sz="0" w:space="0" w:color="auto"/>
            <w:right w:val="none" w:sz="0" w:space="0" w:color="auto"/>
          </w:divBdr>
        </w:div>
        <w:div w:id="1433741024">
          <w:marLeft w:val="480"/>
          <w:marRight w:val="0"/>
          <w:marTop w:val="0"/>
          <w:marBottom w:val="0"/>
          <w:divBdr>
            <w:top w:val="none" w:sz="0" w:space="0" w:color="auto"/>
            <w:left w:val="none" w:sz="0" w:space="0" w:color="auto"/>
            <w:bottom w:val="none" w:sz="0" w:space="0" w:color="auto"/>
            <w:right w:val="none" w:sz="0" w:space="0" w:color="auto"/>
          </w:divBdr>
        </w:div>
        <w:div w:id="1491828441">
          <w:marLeft w:val="480"/>
          <w:marRight w:val="0"/>
          <w:marTop w:val="0"/>
          <w:marBottom w:val="0"/>
          <w:divBdr>
            <w:top w:val="none" w:sz="0" w:space="0" w:color="auto"/>
            <w:left w:val="none" w:sz="0" w:space="0" w:color="auto"/>
            <w:bottom w:val="none" w:sz="0" w:space="0" w:color="auto"/>
            <w:right w:val="none" w:sz="0" w:space="0" w:color="auto"/>
          </w:divBdr>
        </w:div>
        <w:div w:id="1578589785">
          <w:marLeft w:val="480"/>
          <w:marRight w:val="0"/>
          <w:marTop w:val="0"/>
          <w:marBottom w:val="0"/>
          <w:divBdr>
            <w:top w:val="none" w:sz="0" w:space="0" w:color="auto"/>
            <w:left w:val="none" w:sz="0" w:space="0" w:color="auto"/>
            <w:bottom w:val="none" w:sz="0" w:space="0" w:color="auto"/>
            <w:right w:val="none" w:sz="0" w:space="0" w:color="auto"/>
          </w:divBdr>
        </w:div>
        <w:div w:id="1654140273">
          <w:marLeft w:val="480"/>
          <w:marRight w:val="0"/>
          <w:marTop w:val="0"/>
          <w:marBottom w:val="0"/>
          <w:divBdr>
            <w:top w:val="none" w:sz="0" w:space="0" w:color="auto"/>
            <w:left w:val="none" w:sz="0" w:space="0" w:color="auto"/>
            <w:bottom w:val="none" w:sz="0" w:space="0" w:color="auto"/>
            <w:right w:val="none" w:sz="0" w:space="0" w:color="auto"/>
          </w:divBdr>
        </w:div>
        <w:div w:id="1730303909">
          <w:marLeft w:val="480"/>
          <w:marRight w:val="0"/>
          <w:marTop w:val="0"/>
          <w:marBottom w:val="0"/>
          <w:divBdr>
            <w:top w:val="none" w:sz="0" w:space="0" w:color="auto"/>
            <w:left w:val="none" w:sz="0" w:space="0" w:color="auto"/>
            <w:bottom w:val="none" w:sz="0" w:space="0" w:color="auto"/>
            <w:right w:val="none" w:sz="0" w:space="0" w:color="auto"/>
          </w:divBdr>
        </w:div>
        <w:div w:id="1730424273">
          <w:marLeft w:val="480"/>
          <w:marRight w:val="0"/>
          <w:marTop w:val="0"/>
          <w:marBottom w:val="0"/>
          <w:divBdr>
            <w:top w:val="none" w:sz="0" w:space="0" w:color="auto"/>
            <w:left w:val="none" w:sz="0" w:space="0" w:color="auto"/>
            <w:bottom w:val="none" w:sz="0" w:space="0" w:color="auto"/>
            <w:right w:val="none" w:sz="0" w:space="0" w:color="auto"/>
          </w:divBdr>
        </w:div>
        <w:div w:id="1746411851">
          <w:marLeft w:val="480"/>
          <w:marRight w:val="0"/>
          <w:marTop w:val="0"/>
          <w:marBottom w:val="0"/>
          <w:divBdr>
            <w:top w:val="none" w:sz="0" w:space="0" w:color="auto"/>
            <w:left w:val="none" w:sz="0" w:space="0" w:color="auto"/>
            <w:bottom w:val="none" w:sz="0" w:space="0" w:color="auto"/>
            <w:right w:val="none" w:sz="0" w:space="0" w:color="auto"/>
          </w:divBdr>
        </w:div>
        <w:div w:id="1829784168">
          <w:marLeft w:val="480"/>
          <w:marRight w:val="0"/>
          <w:marTop w:val="0"/>
          <w:marBottom w:val="0"/>
          <w:divBdr>
            <w:top w:val="none" w:sz="0" w:space="0" w:color="auto"/>
            <w:left w:val="none" w:sz="0" w:space="0" w:color="auto"/>
            <w:bottom w:val="none" w:sz="0" w:space="0" w:color="auto"/>
            <w:right w:val="none" w:sz="0" w:space="0" w:color="auto"/>
          </w:divBdr>
        </w:div>
        <w:div w:id="1923103008">
          <w:marLeft w:val="480"/>
          <w:marRight w:val="0"/>
          <w:marTop w:val="0"/>
          <w:marBottom w:val="0"/>
          <w:divBdr>
            <w:top w:val="none" w:sz="0" w:space="0" w:color="auto"/>
            <w:left w:val="none" w:sz="0" w:space="0" w:color="auto"/>
            <w:bottom w:val="none" w:sz="0" w:space="0" w:color="auto"/>
            <w:right w:val="none" w:sz="0" w:space="0" w:color="auto"/>
          </w:divBdr>
        </w:div>
        <w:div w:id="1931501572">
          <w:marLeft w:val="480"/>
          <w:marRight w:val="0"/>
          <w:marTop w:val="0"/>
          <w:marBottom w:val="0"/>
          <w:divBdr>
            <w:top w:val="none" w:sz="0" w:space="0" w:color="auto"/>
            <w:left w:val="none" w:sz="0" w:space="0" w:color="auto"/>
            <w:bottom w:val="none" w:sz="0" w:space="0" w:color="auto"/>
            <w:right w:val="none" w:sz="0" w:space="0" w:color="auto"/>
          </w:divBdr>
        </w:div>
        <w:div w:id="1946232181">
          <w:marLeft w:val="480"/>
          <w:marRight w:val="0"/>
          <w:marTop w:val="0"/>
          <w:marBottom w:val="0"/>
          <w:divBdr>
            <w:top w:val="none" w:sz="0" w:space="0" w:color="auto"/>
            <w:left w:val="none" w:sz="0" w:space="0" w:color="auto"/>
            <w:bottom w:val="none" w:sz="0" w:space="0" w:color="auto"/>
            <w:right w:val="none" w:sz="0" w:space="0" w:color="auto"/>
          </w:divBdr>
        </w:div>
        <w:div w:id="1965698461">
          <w:marLeft w:val="480"/>
          <w:marRight w:val="0"/>
          <w:marTop w:val="0"/>
          <w:marBottom w:val="0"/>
          <w:divBdr>
            <w:top w:val="none" w:sz="0" w:space="0" w:color="auto"/>
            <w:left w:val="none" w:sz="0" w:space="0" w:color="auto"/>
            <w:bottom w:val="none" w:sz="0" w:space="0" w:color="auto"/>
            <w:right w:val="none" w:sz="0" w:space="0" w:color="auto"/>
          </w:divBdr>
        </w:div>
        <w:div w:id="1988588069">
          <w:marLeft w:val="480"/>
          <w:marRight w:val="0"/>
          <w:marTop w:val="0"/>
          <w:marBottom w:val="0"/>
          <w:divBdr>
            <w:top w:val="none" w:sz="0" w:space="0" w:color="auto"/>
            <w:left w:val="none" w:sz="0" w:space="0" w:color="auto"/>
            <w:bottom w:val="none" w:sz="0" w:space="0" w:color="auto"/>
            <w:right w:val="none" w:sz="0" w:space="0" w:color="auto"/>
          </w:divBdr>
        </w:div>
        <w:div w:id="1993946547">
          <w:marLeft w:val="480"/>
          <w:marRight w:val="0"/>
          <w:marTop w:val="0"/>
          <w:marBottom w:val="0"/>
          <w:divBdr>
            <w:top w:val="none" w:sz="0" w:space="0" w:color="auto"/>
            <w:left w:val="none" w:sz="0" w:space="0" w:color="auto"/>
            <w:bottom w:val="none" w:sz="0" w:space="0" w:color="auto"/>
            <w:right w:val="none" w:sz="0" w:space="0" w:color="auto"/>
          </w:divBdr>
        </w:div>
        <w:div w:id="2002999804">
          <w:marLeft w:val="480"/>
          <w:marRight w:val="0"/>
          <w:marTop w:val="0"/>
          <w:marBottom w:val="0"/>
          <w:divBdr>
            <w:top w:val="none" w:sz="0" w:space="0" w:color="auto"/>
            <w:left w:val="none" w:sz="0" w:space="0" w:color="auto"/>
            <w:bottom w:val="none" w:sz="0" w:space="0" w:color="auto"/>
            <w:right w:val="none" w:sz="0" w:space="0" w:color="auto"/>
          </w:divBdr>
        </w:div>
        <w:div w:id="2003316629">
          <w:marLeft w:val="480"/>
          <w:marRight w:val="0"/>
          <w:marTop w:val="0"/>
          <w:marBottom w:val="0"/>
          <w:divBdr>
            <w:top w:val="none" w:sz="0" w:space="0" w:color="auto"/>
            <w:left w:val="none" w:sz="0" w:space="0" w:color="auto"/>
            <w:bottom w:val="none" w:sz="0" w:space="0" w:color="auto"/>
            <w:right w:val="none" w:sz="0" w:space="0" w:color="auto"/>
          </w:divBdr>
        </w:div>
        <w:div w:id="2029064525">
          <w:marLeft w:val="480"/>
          <w:marRight w:val="0"/>
          <w:marTop w:val="0"/>
          <w:marBottom w:val="0"/>
          <w:divBdr>
            <w:top w:val="none" w:sz="0" w:space="0" w:color="auto"/>
            <w:left w:val="none" w:sz="0" w:space="0" w:color="auto"/>
            <w:bottom w:val="none" w:sz="0" w:space="0" w:color="auto"/>
            <w:right w:val="none" w:sz="0" w:space="0" w:color="auto"/>
          </w:divBdr>
        </w:div>
        <w:div w:id="2068456525">
          <w:marLeft w:val="480"/>
          <w:marRight w:val="0"/>
          <w:marTop w:val="0"/>
          <w:marBottom w:val="0"/>
          <w:divBdr>
            <w:top w:val="none" w:sz="0" w:space="0" w:color="auto"/>
            <w:left w:val="none" w:sz="0" w:space="0" w:color="auto"/>
            <w:bottom w:val="none" w:sz="0" w:space="0" w:color="auto"/>
            <w:right w:val="none" w:sz="0" w:space="0" w:color="auto"/>
          </w:divBdr>
        </w:div>
        <w:div w:id="2112968273">
          <w:marLeft w:val="480"/>
          <w:marRight w:val="0"/>
          <w:marTop w:val="0"/>
          <w:marBottom w:val="0"/>
          <w:divBdr>
            <w:top w:val="none" w:sz="0" w:space="0" w:color="auto"/>
            <w:left w:val="none" w:sz="0" w:space="0" w:color="auto"/>
            <w:bottom w:val="none" w:sz="0" w:space="0" w:color="auto"/>
            <w:right w:val="none" w:sz="0" w:space="0" w:color="auto"/>
          </w:divBdr>
        </w:div>
        <w:div w:id="2121876724">
          <w:marLeft w:val="480"/>
          <w:marRight w:val="0"/>
          <w:marTop w:val="0"/>
          <w:marBottom w:val="0"/>
          <w:divBdr>
            <w:top w:val="none" w:sz="0" w:space="0" w:color="auto"/>
            <w:left w:val="none" w:sz="0" w:space="0" w:color="auto"/>
            <w:bottom w:val="none" w:sz="0" w:space="0" w:color="auto"/>
            <w:right w:val="none" w:sz="0" w:space="0" w:color="auto"/>
          </w:divBdr>
        </w:div>
        <w:div w:id="2139909564">
          <w:marLeft w:val="480"/>
          <w:marRight w:val="0"/>
          <w:marTop w:val="0"/>
          <w:marBottom w:val="0"/>
          <w:divBdr>
            <w:top w:val="none" w:sz="0" w:space="0" w:color="auto"/>
            <w:left w:val="none" w:sz="0" w:space="0" w:color="auto"/>
            <w:bottom w:val="none" w:sz="0" w:space="0" w:color="auto"/>
            <w:right w:val="none" w:sz="0" w:space="0" w:color="auto"/>
          </w:divBdr>
        </w:div>
      </w:divsChild>
    </w:div>
    <w:div w:id="468132595">
      <w:marLeft w:val="480"/>
      <w:marRight w:val="0"/>
      <w:marTop w:val="0"/>
      <w:marBottom w:val="0"/>
      <w:divBdr>
        <w:top w:val="none" w:sz="0" w:space="0" w:color="auto"/>
        <w:left w:val="none" w:sz="0" w:space="0" w:color="auto"/>
        <w:bottom w:val="none" w:sz="0" w:space="0" w:color="auto"/>
        <w:right w:val="none" w:sz="0" w:space="0" w:color="auto"/>
      </w:divBdr>
    </w:div>
    <w:div w:id="468136364">
      <w:marLeft w:val="480"/>
      <w:marRight w:val="0"/>
      <w:marTop w:val="0"/>
      <w:marBottom w:val="0"/>
      <w:divBdr>
        <w:top w:val="none" w:sz="0" w:space="0" w:color="auto"/>
        <w:left w:val="none" w:sz="0" w:space="0" w:color="auto"/>
        <w:bottom w:val="none" w:sz="0" w:space="0" w:color="auto"/>
        <w:right w:val="none" w:sz="0" w:space="0" w:color="auto"/>
      </w:divBdr>
    </w:div>
    <w:div w:id="468476531">
      <w:marLeft w:val="480"/>
      <w:marRight w:val="0"/>
      <w:marTop w:val="0"/>
      <w:marBottom w:val="0"/>
      <w:divBdr>
        <w:top w:val="none" w:sz="0" w:space="0" w:color="auto"/>
        <w:left w:val="none" w:sz="0" w:space="0" w:color="auto"/>
        <w:bottom w:val="none" w:sz="0" w:space="0" w:color="auto"/>
        <w:right w:val="none" w:sz="0" w:space="0" w:color="auto"/>
      </w:divBdr>
    </w:div>
    <w:div w:id="468596458">
      <w:marLeft w:val="480"/>
      <w:marRight w:val="0"/>
      <w:marTop w:val="0"/>
      <w:marBottom w:val="0"/>
      <w:divBdr>
        <w:top w:val="none" w:sz="0" w:space="0" w:color="auto"/>
        <w:left w:val="none" w:sz="0" w:space="0" w:color="auto"/>
        <w:bottom w:val="none" w:sz="0" w:space="0" w:color="auto"/>
        <w:right w:val="none" w:sz="0" w:space="0" w:color="auto"/>
      </w:divBdr>
    </w:div>
    <w:div w:id="468667110">
      <w:bodyDiv w:val="1"/>
      <w:marLeft w:val="0"/>
      <w:marRight w:val="0"/>
      <w:marTop w:val="0"/>
      <w:marBottom w:val="0"/>
      <w:divBdr>
        <w:top w:val="none" w:sz="0" w:space="0" w:color="auto"/>
        <w:left w:val="none" w:sz="0" w:space="0" w:color="auto"/>
        <w:bottom w:val="none" w:sz="0" w:space="0" w:color="auto"/>
        <w:right w:val="none" w:sz="0" w:space="0" w:color="auto"/>
      </w:divBdr>
    </w:div>
    <w:div w:id="468716053">
      <w:marLeft w:val="480"/>
      <w:marRight w:val="0"/>
      <w:marTop w:val="0"/>
      <w:marBottom w:val="0"/>
      <w:divBdr>
        <w:top w:val="none" w:sz="0" w:space="0" w:color="auto"/>
        <w:left w:val="none" w:sz="0" w:space="0" w:color="auto"/>
        <w:bottom w:val="none" w:sz="0" w:space="0" w:color="auto"/>
        <w:right w:val="none" w:sz="0" w:space="0" w:color="auto"/>
      </w:divBdr>
    </w:div>
    <w:div w:id="468745305">
      <w:marLeft w:val="480"/>
      <w:marRight w:val="0"/>
      <w:marTop w:val="0"/>
      <w:marBottom w:val="0"/>
      <w:divBdr>
        <w:top w:val="none" w:sz="0" w:space="0" w:color="auto"/>
        <w:left w:val="none" w:sz="0" w:space="0" w:color="auto"/>
        <w:bottom w:val="none" w:sz="0" w:space="0" w:color="auto"/>
        <w:right w:val="none" w:sz="0" w:space="0" w:color="auto"/>
      </w:divBdr>
    </w:div>
    <w:div w:id="468785886">
      <w:marLeft w:val="480"/>
      <w:marRight w:val="0"/>
      <w:marTop w:val="0"/>
      <w:marBottom w:val="0"/>
      <w:divBdr>
        <w:top w:val="none" w:sz="0" w:space="0" w:color="auto"/>
        <w:left w:val="none" w:sz="0" w:space="0" w:color="auto"/>
        <w:bottom w:val="none" w:sz="0" w:space="0" w:color="auto"/>
        <w:right w:val="none" w:sz="0" w:space="0" w:color="auto"/>
      </w:divBdr>
    </w:div>
    <w:div w:id="469447739">
      <w:marLeft w:val="480"/>
      <w:marRight w:val="0"/>
      <w:marTop w:val="0"/>
      <w:marBottom w:val="0"/>
      <w:divBdr>
        <w:top w:val="none" w:sz="0" w:space="0" w:color="auto"/>
        <w:left w:val="none" w:sz="0" w:space="0" w:color="auto"/>
        <w:bottom w:val="none" w:sz="0" w:space="0" w:color="auto"/>
        <w:right w:val="none" w:sz="0" w:space="0" w:color="auto"/>
      </w:divBdr>
    </w:div>
    <w:div w:id="470900183">
      <w:marLeft w:val="480"/>
      <w:marRight w:val="0"/>
      <w:marTop w:val="0"/>
      <w:marBottom w:val="0"/>
      <w:divBdr>
        <w:top w:val="none" w:sz="0" w:space="0" w:color="auto"/>
        <w:left w:val="none" w:sz="0" w:space="0" w:color="auto"/>
        <w:bottom w:val="none" w:sz="0" w:space="0" w:color="auto"/>
        <w:right w:val="none" w:sz="0" w:space="0" w:color="auto"/>
      </w:divBdr>
    </w:div>
    <w:div w:id="471018338">
      <w:bodyDiv w:val="1"/>
      <w:marLeft w:val="0"/>
      <w:marRight w:val="0"/>
      <w:marTop w:val="0"/>
      <w:marBottom w:val="0"/>
      <w:divBdr>
        <w:top w:val="none" w:sz="0" w:space="0" w:color="auto"/>
        <w:left w:val="none" w:sz="0" w:space="0" w:color="auto"/>
        <w:bottom w:val="none" w:sz="0" w:space="0" w:color="auto"/>
        <w:right w:val="none" w:sz="0" w:space="0" w:color="auto"/>
      </w:divBdr>
    </w:div>
    <w:div w:id="471364700">
      <w:marLeft w:val="480"/>
      <w:marRight w:val="0"/>
      <w:marTop w:val="0"/>
      <w:marBottom w:val="0"/>
      <w:divBdr>
        <w:top w:val="none" w:sz="0" w:space="0" w:color="auto"/>
        <w:left w:val="none" w:sz="0" w:space="0" w:color="auto"/>
        <w:bottom w:val="none" w:sz="0" w:space="0" w:color="auto"/>
        <w:right w:val="none" w:sz="0" w:space="0" w:color="auto"/>
      </w:divBdr>
    </w:div>
    <w:div w:id="472646633">
      <w:marLeft w:val="480"/>
      <w:marRight w:val="0"/>
      <w:marTop w:val="0"/>
      <w:marBottom w:val="0"/>
      <w:divBdr>
        <w:top w:val="none" w:sz="0" w:space="0" w:color="auto"/>
        <w:left w:val="none" w:sz="0" w:space="0" w:color="auto"/>
        <w:bottom w:val="none" w:sz="0" w:space="0" w:color="auto"/>
        <w:right w:val="none" w:sz="0" w:space="0" w:color="auto"/>
      </w:divBdr>
    </w:div>
    <w:div w:id="473647873">
      <w:marLeft w:val="480"/>
      <w:marRight w:val="0"/>
      <w:marTop w:val="0"/>
      <w:marBottom w:val="0"/>
      <w:divBdr>
        <w:top w:val="none" w:sz="0" w:space="0" w:color="auto"/>
        <w:left w:val="none" w:sz="0" w:space="0" w:color="auto"/>
        <w:bottom w:val="none" w:sz="0" w:space="0" w:color="auto"/>
        <w:right w:val="none" w:sz="0" w:space="0" w:color="auto"/>
      </w:divBdr>
    </w:div>
    <w:div w:id="473723717">
      <w:bodyDiv w:val="1"/>
      <w:marLeft w:val="0"/>
      <w:marRight w:val="0"/>
      <w:marTop w:val="0"/>
      <w:marBottom w:val="0"/>
      <w:divBdr>
        <w:top w:val="none" w:sz="0" w:space="0" w:color="auto"/>
        <w:left w:val="none" w:sz="0" w:space="0" w:color="auto"/>
        <w:bottom w:val="none" w:sz="0" w:space="0" w:color="auto"/>
        <w:right w:val="none" w:sz="0" w:space="0" w:color="auto"/>
      </w:divBdr>
      <w:divsChild>
        <w:div w:id="38823288">
          <w:marLeft w:val="480"/>
          <w:marRight w:val="0"/>
          <w:marTop w:val="0"/>
          <w:marBottom w:val="0"/>
          <w:divBdr>
            <w:top w:val="none" w:sz="0" w:space="0" w:color="auto"/>
            <w:left w:val="none" w:sz="0" w:space="0" w:color="auto"/>
            <w:bottom w:val="none" w:sz="0" w:space="0" w:color="auto"/>
            <w:right w:val="none" w:sz="0" w:space="0" w:color="auto"/>
          </w:divBdr>
        </w:div>
        <w:div w:id="72121059">
          <w:marLeft w:val="480"/>
          <w:marRight w:val="0"/>
          <w:marTop w:val="0"/>
          <w:marBottom w:val="0"/>
          <w:divBdr>
            <w:top w:val="none" w:sz="0" w:space="0" w:color="auto"/>
            <w:left w:val="none" w:sz="0" w:space="0" w:color="auto"/>
            <w:bottom w:val="none" w:sz="0" w:space="0" w:color="auto"/>
            <w:right w:val="none" w:sz="0" w:space="0" w:color="auto"/>
          </w:divBdr>
        </w:div>
        <w:div w:id="75057179">
          <w:marLeft w:val="480"/>
          <w:marRight w:val="0"/>
          <w:marTop w:val="0"/>
          <w:marBottom w:val="0"/>
          <w:divBdr>
            <w:top w:val="none" w:sz="0" w:space="0" w:color="auto"/>
            <w:left w:val="none" w:sz="0" w:space="0" w:color="auto"/>
            <w:bottom w:val="none" w:sz="0" w:space="0" w:color="auto"/>
            <w:right w:val="none" w:sz="0" w:space="0" w:color="auto"/>
          </w:divBdr>
        </w:div>
        <w:div w:id="100690601">
          <w:marLeft w:val="480"/>
          <w:marRight w:val="0"/>
          <w:marTop w:val="0"/>
          <w:marBottom w:val="0"/>
          <w:divBdr>
            <w:top w:val="none" w:sz="0" w:space="0" w:color="auto"/>
            <w:left w:val="none" w:sz="0" w:space="0" w:color="auto"/>
            <w:bottom w:val="none" w:sz="0" w:space="0" w:color="auto"/>
            <w:right w:val="none" w:sz="0" w:space="0" w:color="auto"/>
          </w:divBdr>
        </w:div>
        <w:div w:id="106193569">
          <w:marLeft w:val="480"/>
          <w:marRight w:val="0"/>
          <w:marTop w:val="0"/>
          <w:marBottom w:val="0"/>
          <w:divBdr>
            <w:top w:val="none" w:sz="0" w:space="0" w:color="auto"/>
            <w:left w:val="none" w:sz="0" w:space="0" w:color="auto"/>
            <w:bottom w:val="none" w:sz="0" w:space="0" w:color="auto"/>
            <w:right w:val="none" w:sz="0" w:space="0" w:color="auto"/>
          </w:divBdr>
        </w:div>
        <w:div w:id="110368795">
          <w:marLeft w:val="480"/>
          <w:marRight w:val="0"/>
          <w:marTop w:val="0"/>
          <w:marBottom w:val="0"/>
          <w:divBdr>
            <w:top w:val="none" w:sz="0" w:space="0" w:color="auto"/>
            <w:left w:val="none" w:sz="0" w:space="0" w:color="auto"/>
            <w:bottom w:val="none" w:sz="0" w:space="0" w:color="auto"/>
            <w:right w:val="none" w:sz="0" w:space="0" w:color="auto"/>
          </w:divBdr>
        </w:div>
        <w:div w:id="154762886">
          <w:marLeft w:val="480"/>
          <w:marRight w:val="0"/>
          <w:marTop w:val="0"/>
          <w:marBottom w:val="0"/>
          <w:divBdr>
            <w:top w:val="none" w:sz="0" w:space="0" w:color="auto"/>
            <w:left w:val="none" w:sz="0" w:space="0" w:color="auto"/>
            <w:bottom w:val="none" w:sz="0" w:space="0" w:color="auto"/>
            <w:right w:val="none" w:sz="0" w:space="0" w:color="auto"/>
          </w:divBdr>
        </w:div>
        <w:div w:id="180093244">
          <w:marLeft w:val="480"/>
          <w:marRight w:val="0"/>
          <w:marTop w:val="0"/>
          <w:marBottom w:val="0"/>
          <w:divBdr>
            <w:top w:val="none" w:sz="0" w:space="0" w:color="auto"/>
            <w:left w:val="none" w:sz="0" w:space="0" w:color="auto"/>
            <w:bottom w:val="none" w:sz="0" w:space="0" w:color="auto"/>
            <w:right w:val="none" w:sz="0" w:space="0" w:color="auto"/>
          </w:divBdr>
        </w:div>
        <w:div w:id="220868612">
          <w:marLeft w:val="480"/>
          <w:marRight w:val="0"/>
          <w:marTop w:val="0"/>
          <w:marBottom w:val="0"/>
          <w:divBdr>
            <w:top w:val="none" w:sz="0" w:space="0" w:color="auto"/>
            <w:left w:val="none" w:sz="0" w:space="0" w:color="auto"/>
            <w:bottom w:val="none" w:sz="0" w:space="0" w:color="auto"/>
            <w:right w:val="none" w:sz="0" w:space="0" w:color="auto"/>
          </w:divBdr>
        </w:div>
        <w:div w:id="252594253">
          <w:marLeft w:val="480"/>
          <w:marRight w:val="0"/>
          <w:marTop w:val="0"/>
          <w:marBottom w:val="0"/>
          <w:divBdr>
            <w:top w:val="none" w:sz="0" w:space="0" w:color="auto"/>
            <w:left w:val="none" w:sz="0" w:space="0" w:color="auto"/>
            <w:bottom w:val="none" w:sz="0" w:space="0" w:color="auto"/>
            <w:right w:val="none" w:sz="0" w:space="0" w:color="auto"/>
          </w:divBdr>
        </w:div>
        <w:div w:id="255359802">
          <w:marLeft w:val="480"/>
          <w:marRight w:val="0"/>
          <w:marTop w:val="0"/>
          <w:marBottom w:val="0"/>
          <w:divBdr>
            <w:top w:val="none" w:sz="0" w:space="0" w:color="auto"/>
            <w:left w:val="none" w:sz="0" w:space="0" w:color="auto"/>
            <w:bottom w:val="none" w:sz="0" w:space="0" w:color="auto"/>
            <w:right w:val="none" w:sz="0" w:space="0" w:color="auto"/>
          </w:divBdr>
        </w:div>
        <w:div w:id="257102151">
          <w:marLeft w:val="480"/>
          <w:marRight w:val="0"/>
          <w:marTop w:val="0"/>
          <w:marBottom w:val="0"/>
          <w:divBdr>
            <w:top w:val="none" w:sz="0" w:space="0" w:color="auto"/>
            <w:left w:val="none" w:sz="0" w:space="0" w:color="auto"/>
            <w:bottom w:val="none" w:sz="0" w:space="0" w:color="auto"/>
            <w:right w:val="none" w:sz="0" w:space="0" w:color="auto"/>
          </w:divBdr>
        </w:div>
        <w:div w:id="297801046">
          <w:marLeft w:val="480"/>
          <w:marRight w:val="0"/>
          <w:marTop w:val="0"/>
          <w:marBottom w:val="0"/>
          <w:divBdr>
            <w:top w:val="none" w:sz="0" w:space="0" w:color="auto"/>
            <w:left w:val="none" w:sz="0" w:space="0" w:color="auto"/>
            <w:bottom w:val="none" w:sz="0" w:space="0" w:color="auto"/>
            <w:right w:val="none" w:sz="0" w:space="0" w:color="auto"/>
          </w:divBdr>
        </w:div>
        <w:div w:id="350956046">
          <w:marLeft w:val="480"/>
          <w:marRight w:val="0"/>
          <w:marTop w:val="0"/>
          <w:marBottom w:val="0"/>
          <w:divBdr>
            <w:top w:val="none" w:sz="0" w:space="0" w:color="auto"/>
            <w:left w:val="none" w:sz="0" w:space="0" w:color="auto"/>
            <w:bottom w:val="none" w:sz="0" w:space="0" w:color="auto"/>
            <w:right w:val="none" w:sz="0" w:space="0" w:color="auto"/>
          </w:divBdr>
        </w:div>
        <w:div w:id="445125773">
          <w:marLeft w:val="480"/>
          <w:marRight w:val="0"/>
          <w:marTop w:val="0"/>
          <w:marBottom w:val="0"/>
          <w:divBdr>
            <w:top w:val="none" w:sz="0" w:space="0" w:color="auto"/>
            <w:left w:val="none" w:sz="0" w:space="0" w:color="auto"/>
            <w:bottom w:val="none" w:sz="0" w:space="0" w:color="auto"/>
            <w:right w:val="none" w:sz="0" w:space="0" w:color="auto"/>
          </w:divBdr>
        </w:div>
        <w:div w:id="489566880">
          <w:marLeft w:val="480"/>
          <w:marRight w:val="0"/>
          <w:marTop w:val="0"/>
          <w:marBottom w:val="0"/>
          <w:divBdr>
            <w:top w:val="none" w:sz="0" w:space="0" w:color="auto"/>
            <w:left w:val="none" w:sz="0" w:space="0" w:color="auto"/>
            <w:bottom w:val="none" w:sz="0" w:space="0" w:color="auto"/>
            <w:right w:val="none" w:sz="0" w:space="0" w:color="auto"/>
          </w:divBdr>
        </w:div>
        <w:div w:id="493883589">
          <w:marLeft w:val="480"/>
          <w:marRight w:val="0"/>
          <w:marTop w:val="0"/>
          <w:marBottom w:val="0"/>
          <w:divBdr>
            <w:top w:val="none" w:sz="0" w:space="0" w:color="auto"/>
            <w:left w:val="none" w:sz="0" w:space="0" w:color="auto"/>
            <w:bottom w:val="none" w:sz="0" w:space="0" w:color="auto"/>
            <w:right w:val="none" w:sz="0" w:space="0" w:color="auto"/>
          </w:divBdr>
        </w:div>
        <w:div w:id="512037143">
          <w:marLeft w:val="480"/>
          <w:marRight w:val="0"/>
          <w:marTop w:val="0"/>
          <w:marBottom w:val="0"/>
          <w:divBdr>
            <w:top w:val="none" w:sz="0" w:space="0" w:color="auto"/>
            <w:left w:val="none" w:sz="0" w:space="0" w:color="auto"/>
            <w:bottom w:val="none" w:sz="0" w:space="0" w:color="auto"/>
            <w:right w:val="none" w:sz="0" w:space="0" w:color="auto"/>
          </w:divBdr>
        </w:div>
        <w:div w:id="563831610">
          <w:marLeft w:val="480"/>
          <w:marRight w:val="0"/>
          <w:marTop w:val="0"/>
          <w:marBottom w:val="0"/>
          <w:divBdr>
            <w:top w:val="none" w:sz="0" w:space="0" w:color="auto"/>
            <w:left w:val="none" w:sz="0" w:space="0" w:color="auto"/>
            <w:bottom w:val="none" w:sz="0" w:space="0" w:color="auto"/>
            <w:right w:val="none" w:sz="0" w:space="0" w:color="auto"/>
          </w:divBdr>
        </w:div>
        <w:div w:id="589588440">
          <w:marLeft w:val="480"/>
          <w:marRight w:val="0"/>
          <w:marTop w:val="0"/>
          <w:marBottom w:val="0"/>
          <w:divBdr>
            <w:top w:val="none" w:sz="0" w:space="0" w:color="auto"/>
            <w:left w:val="none" w:sz="0" w:space="0" w:color="auto"/>
            <w:bottom w:val="none" w:sz="0" w:space="0" w:color="auto"/>
            <w:right w:val="none" w:sz="0" w:space="0" w:color="auto"/>
          </w:divBdr>
        </w:div>
        <w:div w:id="622619174">
          <w:marLeft w:val="480"/>
          <w:marRight w:val="0"/>
          <w:marTop w:val="0"/>
          <w:marBottom w:val="0"/>
          <w:divBdr>
            <w:top w:val="none" w:sz="0" w:space="0" w:color="auto"/>
            <w:left w:val="none" w:sz="0" w:space="0" w:color="auto"/>
            <w:bottom w:val="none" w:sz="0" w:space="0" w:color="auto"/>
            <w:right w:val="none" w:sz="0" w:space="0" w:color="auto"/>
          </w:divBdr>
        </w:div>
        <w:div w:id="759716871">
          <w:marLeft w:val="480"/>
          <w:marRight w:val="0"/>
          <w:marTop w:val="0"/>
          <w:marBottom w:val="0"/>
          <w:divBdr>
            <w:top w:val="none" w:sz="0" w:space="0" w:color="auto"/>
            <w:left w:val="none" w:sz="0" w:space="0" w:color="auto"/>
            <w:bottom w:val="none" w:sz="0" w:space="0" w:color="auto"/>
            <w:right w:val="none" w:sz="0" w:space="0" w:color="auto"/>
          </w:divBdr>
        </w:div>
        <w:div w:id="865993615">
          <w:marLeft w:val="480"/>
          <w:marRight w:val="0"/>
          <w:marTop w:val="0"/>
          <w:marBottom w:val="0"/>
          <w:divBdr>
            <w:top w:val="none" w:sz="0" w:space="0" w:color="auto"/>
            <w:left w:val="none" w:sz="0" w:space="0" w:color="auto"/>
            <w:bottom w:val="none" w:sz="0" w:space="0" w:color="auto"/>
            <w:right w:val="none" w:sz="0" w:space="0" w:color="auto"/>
          </w:divBdr>
        </w:div>
        <w:div w:id="879590907">
          <w:marLeft w:val="480"/>
          <w:marRight w:val="0"/>
          <w:marTop w:val="0"/>
          <w:marBottom w:val="0"/>
          <w:divBdr>
            <w:top w:val="none" w:sz="0" w:space="0" w:color="auto"/>
            <w:left w:val="none" w:sz="0" w:space="0" w:color="auto"/>
            <w:bottom w:val="none" w:sz="0" w:space="0" w:color="auto"/>
            <w:right w:val="none" w:sz="0" w:space="0" w:color="auto"/>
          </w:divBdr>
        </w:div>
        <w:div w:id="987056066">
          <w:marLeft w:val="480"/>
          <w:marRight w:val="0"/>
          <w:marTop w:val="0"/>
          <w:marBottom w:val="0"/>
          <w:divBdr>
            <w:top w:val="none" w:sz="0" w:space="0" w:color="auto"/>
            <w:left w:val="none" w:sz="0" w:space="0" w:color="auto"/>
            <w:bottom w:val="none" w:sz="0" w:space="0" w:color="auto"/>
            <w:right w:val="none" w:sz="0" w:space="0" w:color="auto"/>
          </w:divBdr>
        </w:div>
        <w:div w:id="1039625534">
          <w:marLeft w:val="480"/>
          <w:marRight w:val="0"/>
          <w:marTop w:val="0"/>
          <w:marBottom w:val="0"/>
          <w:divBdr>
            <w:top w:val="none" w:sz="0" w:space="0" w:color="auto"/>
            <w:left w:val="none" w:sz="0" w:space="0" w:color="auto"/>
            <w:bottom w:val="none" w:sz="0" w:space="0" w:color="auto"/>
            <w:right w:val="none" w:sz="0" w:space="0" w:color="auto"/>
          </w:divBdr>
        </w:div>
        <w:div w:id="1062945219">
          <w:marLeft w:val="480"/>
          <w:marRight w:val="0"/>
          <w:marTop w:val="0"/>
          <w:marBottom w:val="0"/>
          <w:divBdr>
            <w:top w:val="none" w:sz="0" w:space="0" w:color="auto"/>
            <w:left w:val="none" w:sz="0" w:space="0" w:color="auto"/>
            <w:bottom w:val="none" w:sz="0" w:space="0" w:color="auto"/>
            <w:right w:val="none" w:sz="0" w:space="0" w:color="auto"/>
          </w:divBdr>
        </w:div>
        <w:div w:id="1069501517">
          <w:marLeft w:val="480"/>
          <w:marRight w:val="0"/>
          <w:marTop w:val="0"/>
          <w:marBottom w:val="0"/>
          <w:divBdr>
            <w:top w:val="none" w:sz="0" w:space="0" w:color="auto"/>
            <w:left w:val="none" w:sz="0" w:space="0" w:color="auto"/>
            <w:bottom w:val="none" w:sz="0" w:space="0" w:color="auto"/>
            <w:right w:val="none" w:sz="0" w:space="0" w:color="auto"/>
          </w:divBdr>
        </w:div>
        <w:div w:id="1079868669">
          <w:marLeft w:val="480"/>
          <w:marRight w:val="0"/>
          <w:marTop w:val="0"/>
          <w:marBottom w:val="0"/>
          <w:divBdr>
            <w:top w:val="none" w:sz="0" w:space="0" w:color="auto"/>
            <w:left w:val="none" w:sz="0" w:space="0" w:color="auto"/>
            <w:bottom w:val="none" w:sz="0" w:space="0" w:color="auto"/>
            <w:right w:val="none" w:sz="0" w:space="0" w:color="auto"/>
          </w:divBdr>
        </w:div>
        <w:div w:id="1094132929">
          <w:marLeft w:val="480"/>
          <w:marRight w:val="0"/>
          <w:marTop w:val="0"/>
          <w:marBottom w:val="0"/>
          <w:divBdr>
            <w:top w:val="none" w:sz="0" w:space="0" w:color="auto"/>
            <w:left w:val="none" w:sz="0" w:space="0" w:color="auto"/>
            <w:bottom w:val="none" w:sz="0" w:space="0" w:color="auto"/>
            <w:right w:val="none" w:sz="0" w:space="0" w:color="auto"/>
          </w:divBdr>
        </w:div>
        <w:div w:id="1161387011">
          <w:marLeft w:val="480"/>
          <w:marRight w:val="0"/>
          <w:marTop w:val="0"/>
          <w:marBottom w:val="0"/>
          <w:divBdr>
            <w:top w:val="none" w:sz="0" w:space="0" w:color="auto"/>
            <w:left w:val="none" w:sz="0" w:space="0" w:color="auto"/>
            <w:bottom w:val="none" w:sz="0" w:space="0" w:color="auto"/>
            <w:right w:val="none" w:sz="0" w:space="0" w:color="auto"/>
          </w:divBdr>
        </w:div>
        <w:div w:id="1164079625">
          <w:marLeft w:val="480"/>
          <w:marRight w:val="0"/>
          <w:marTop w:val="0"/>
          <w:marBottom w:val="0"/>
          <w:divBdr>
            <w:top w:val="none" w:sz="0" w:space="0" w:color="auto"/>
            <w:left w:val="none" w:sz="0" w:space="0" w:color="auto"/>
            <w:bottom w:val="none" w:sz="0" w:space="0" w:color="auto"/>
            <w:right w:val="none" w:sz="0" w:space="0" w:color="auto"/>
          </w:divBdr>
        </w:div>
        <w:div w:id="1164780890">
          <w:marLeft w:val="480"/>
          <w:marRight w:val="0"/>
          <w:marTop w:val="0"/>
          <w:marBottom w:val="0"/>
          <w:divBdr>
            <w:top w:val="none" w:sz="0" w:space="0" w:color="auto"/>
            <w:left w:val="none" w:sz="0" w:space="0" w:color="auto"/>
            <w:bottom w:val="none" w:sz="0" w:space="0" w:color="auto"/>
            <w:right w:val="none" w:sz="0" w:space="0" w:color="auto"/>
          </w:divBdr>
        </w:div>
        <w:div w:id="1244798112">
          <w:marLeft w:val="480"/>
          <w:marRight w:val="0"/>
          <w:marTop w:val="0"/>
          <w:marBottom w:val="0"/>
          <w:divBdr>
            <w:top w:val="none" w:sz="0" w:space="0" w:color="auto"/>
            <w:left w:val="none" w:sz="0" w:space="0" w:color="auto"/>
            <w:bottom w:val="none" w:sz="0" w:space="0" w:color="auto"/>
            <w:right w:val="none" w:sz="0" w:space="0" w:color="auto"/>
          </w:divBdr>
        </w:div>
        <w:div w:id="1263420905">
          <w:marLeft w:val="480"/>
          <w:marRight w:val="0"/>
          <w:marTop w:val="0"/>
          <w:marBottom w:val="0"/>
          <w:divBdr>
            <w:top w:val="none" w:sz="0" w:space="0" w:color="auto"/>
            <w:left w:val="none" w:sz="0" w:space="0" w:color="auto"/>
            <w:bottom w:val="none" w:sz="0" w:space="0" w:color="auto"/>
            <w:right w:val="none" w:sz="0" w:space="0" w:color="auto"/>
          </w:divBdr>
        </w:div>
        <w:div w:id="1280721424">
          <w:marLeft w:val="480"/>
          <w:marRight w:val="0"/>
          <w:marTop w:val="0"/>
          <w:marBottom w:val="0"/>
          <w:divBdr>
            <w:top w:val="none" w:sz="0" w:space="0" w:color="auto"/>
            <w:left w:val="none" w:sz="0" w:space="0" w:color="auto"/>
            <w:bottom w:val="none" w:sz="0" w:space="0" w:color="auto"/>
            <w:right w:val="none" w:sz="0" w:space="0" w:color="auto"/>
          </w:divBdr>
        </w:div>
        <w:div w:id="1325738183">
          <w:marLeft w:val="480"/>
          <w:marRight w:val="0"/>
          <w:marTop w:val="0"/>
          <w:marBottom w:val="0"/>
          <w:divBdr>
            <w:top w:val="none" w:sz="0" w:space="0" w:color="auto"/>
            <w:left w:val="none" w:sz="0" w:space="0" w:color="auto"/>
            <w:bottom w:val="none" w:sz="0" w:space="0" w:color="auto"/>
            <w:right w:val="none" w:sz="0" w:space="0" w:color="auto"/>
          </w:divBdr>
        </w:div>
        <w:div w:id="1374502690">
          <w:marLeft w:val="480"/>
          <w:marRight w:val="0"/>
          <w:marTop w:val="0"/>
          <w:marBottom w:val="0"/>
          <w:divBdr>
            <w:top w:val="none" w:sz="0" w:space="0" w:color="auto"/>
            <w:left w:val="none" w:sz="0" w:space="0" w:color="auto"/>
            <w:bottom w:val="none" w:sz="0" w:space="0" w:color="auto"/>
            <w:right w:val="none" w:sz="0" w:space="0" w:color="auto"/>
          </w:divBdr>
        </w:div>
        <w:div w:id="1386296625">
          <w:marLeft w:val="480"/>
          <w:marRight w:val="0"/>
          <w:marTop w:val="0"/>
          <w:marBottom w:val="0"/>
          <w:divBdr>
            <w:top w:val="none" w:sz="0" w:space="0" w:color="auto"/>
            <w:left w:val="none" w:sz="0" w:space="0" w:color="auto"/>
            <w:bottom w:val="none" w:sz="0" w:space="0" w:color="auto"/>
            <w:right w:val="none" w:sz="0" w:space="0" w:color="auto"/>
          </w:divBdr>
        </w:div>
        <w:div w:id="1432048915">
          <w:marLeft w:val="480"/>
          <w:marRight w:val="0"/>
          <w:marTop w:val="0"/>
          <w:marBottom w:val="0"/>
          <w:divBdr>
            <w:top w:val="none" w:sz="0" w:space="0" w:color="auto"/>
            <w:left w:val="none" w:sz="0" w:space="0" w:color="auto"/>
            <w:bottom w:val="none" w:sz="0" w:space="0" w:color="auto"/>
            <w:right w:val="none" w:sz="0" w:space="0" w:color="auto"/>
          </w:divBdr>
        </w:div>
        <w:div w:id="1439830685">
          <w:marLeft w:val="480"/>
          <w:marRight w:val="0"/>
          <w:marTop w:val="0"/>
          <w:marBottom w:val="0"/>
          <w:divBdr>
            <w:top w:val="none" w:sz="0" w:space="0" w:color="auto"/>
            <w:left w:val="none" w:sz="0" w:space="0" w:color="auto"/>
            <w:bottom w:val="none" w:sz="0" w:space="0" w:color="auto"/>
            <w:right w:val="none" w:sz="0" w:space="0" w:color="auto"/>
          </w:divBdr>
        </w:div>
        <w:div w:id="1443112999">
          <w:marLeft w:val="480"/>
          <w:marRight w:val="0"/>
          <w:marTop w:val="0"/>
          <w:marBottom w:val="0"/>
          <w:divBdr>
            <w:top w:val="none" w:sz="0" w:space="0" w:color="auto"/>
            <w:left w:val="none" w:sz="0" w:space="0" w:color="auto"/>
            <w:bottom w:val="none" w:sz="0" w:space="0" w:color="auto"/>
            <w:right w:val="none" w:sz="0" w:space="0" w:color="auto"/>
          </w:divBdr>
        </w:div>
        <w:div w:id="1467352074">
          <w:marLeft w:val="480"/>
          <w:marRight w:val="0"/>
          <w:marTop w:val="0"/>
          <w:marBottom w:val="0"/>
          <w:divBdr>
            <w:top w:val="none" w:sz="0" w:space="0" w:color="auto"/>
            <w:left w:val="none" w:sz="0" w:space="0" w:color="auto"/>
            <w:bottom w:val="none" w:sz="0" w:space="0" w:color="auto"/>
            <w:right w:val="none" w:sz="0" w:space="0" w:color="auto"/>
          </w:divBdr>
        </w:div>
        <w:div w:id="1474830653">
          <w:marLeft w:val="480"/>
          <w:marRight w:val="0"/>
          <w:marTop w:val="0"/>
          <w:marBottom w:val="0"/>
          <w:divBdr>
            <w:top w:val="none" w:sz="0" w:space="0" w:color="auto"/>
            <w:left w:val="none" w:sz="0" w:space="0" w:color="auto"/>
            <w:bottom w:val="none" w:sz="0" w:space="0" w:color="auto"/>
            <w:right w:val="none" w:sz="0" w:space="0" w:color="auto"/>
          </w:divBdr>
        </w:div>
        <w:div w:id="1490056962">
          <w:marLeft w:val="480"/>
          <w:marRight w:val="0"/>
          <w:marTop w:val="0"/>
          <w:marBottom w:val="0"/>
          <w:divBdr>
            <w:top w:val="none" w:sz="0" w:space="0" w:color="auto"/>
            <w:left w:val="none" w:sz="0" w:space="0" w:color="auto"/>
            <w:bottom w:val="none" w:sz="0" w:space="0" w:color="auto"/>
            <w:right w:val="none" w:sz="0" w:space="0" w:color="auto"/>
          </w:divBdr>
        </w:div>
        <w:div w:id="1569726573">
          <w:marLeft w:val="480"/>
          <w:marRight w:val="0"/>
          <w:marTop w:val="0"/>
          <w:marBottom w:val="0"/>
          <w:divBdr>
            <w:top w:val="none" w:sz="0" w:space="0" w:color="auto"/>
            <w:left w:val="none" w:sz="0" w:space="0" w:color="auto"/>
            <w:bottom w:val="none" w:sz="0" w:space="0" w:color="auto"/>
            <w:right w:val="none" w:sz="0" w:space="0" w:color="auto"/>
          </w:divBdr>
        </w:div>
        <w:div w:id="1631323871">
          <w:marLeft w:val="480"/>
          <w:marRight w:val="0"/>
          <w:marTop w:val="0"/>
          <w:marBottom w:val="0"/>
          <w:divBdr>
            <w:top w:val="none" w:sz="0" w:space="0" w:color="auto"/>
            <w:left w:val="none" w:sz="0" w:space="0" w:color="auto"/>
            <w:bottom w:val="none" w:sz="0" w:space="0" w:color="auto"/>
            <w:right w:val="none" w:sz="0" w:space="0" w:color="auto"/>
          </w:divBdr>
        </w:div>
        <w:div w:id="1692949259">
          <w:marLeft w:val="480"/>
          <w:marRight w:val="0"/>
          <w:marTop w:val="0"/>
          <w:marBottom w:val="0"/>
          <w:divBdr>
            <w:top w:val="none" w:sz="0" w:space="0" w:color="auto"/>
            <w:left w:val="none" w:sz="0" w:space="0" w:color="auto"/>
            <w:bottom w:val="none" w:sz="0" w:space="0" w:color="auto"/>
            <w:right w:val="none" w:sz="0" w:space="0" w:color="auto"/>
          </w:divBdr>
        </w:div>
        <w:div w:id="1781795865">
          <w:marLeft w:val="480"/>
          <w:marRight w:val="0"/>
          <w:marTop w:val="0"/>
          <w:marBottom w:val="0"/>
          <w:divBdr>
            <w:top w:val="none" w:sz="0" w:space="0" w:color="auto"/>
            <w:left w:val="none" w:sz="0" w:space="0" w:color="auto"/>
            <w:bottom w:val="none" w:sz="0" w:space="0" w:color="auto"/>
            <w:right w:val="none" w:sz="0" w:space="0" w:color="auto"/>
          </w:divBdr>
        </w:div>
        <w:div w:id="1816481961">
          <w:marLeft w:val="480"/>
          <w:marRight w:val="0"/>
          <w:marTop w:val="0"/>
          <w:marBottom w:val="0"/>
          <w:divBdr>
            <w:top w:val="none" w:sz="0" w:space="0" w:color="auto"/>
            <w:left w:val="none" w:sz="0" w:space="0" w:color="auto"/>
            <w:bottom w:val="none" w:sz="0" w:space="0" w:color="auto"/>
            <w:right w:val="none" w:sz="0" w:space="0" w:color="auto"/>
          </w:divBdr>
        </w:div>
        <w:div w:id="1840391913">
          <w:marLeft w:val="480"/>
          <w:marRight w:val="0"/>
          <w:marTop w:val="0"/>
          <w:marBottom w:val="0"/>
          <w:divBdr>
            <w:top w:val="none" w:sz="0" w:space="0" w:color="auto"/>
            <w:left w:val="none" w:sz="0" w:space="0" w:color="auto"/>
            <w:bottom w:val="none" w:sz="0" w:space="0" w:color="auto"/>
            <w:right w:val="none" w:sz="0" w:space="0" w:color="auto"/>
          </w:divBdr>
        </w:div>
        <w:div w:id="1851946668">
          <w:marLeft w:val="480"/>
          <w:marRight w:val="0"/>
          <w:marTop w:val="0"/>
          <w:marBottom w:val="0"/>
          <w:divBdr>
            <w:top w:val="none" w:sz="0" w:space="0" w:color="auto"/>
            <w:left w:val="none" w:sz="0" w:space="0" w:color="auto"/>
            <w:bottom w:val="none" w:sz="0" w:space="0" w:color="auto"/>
            <w:right w:val="none" w:sz="0" w:space="0" w:color="auto"/>
          </w:divBdr>
        </w:div>
        <w:div w:id="1890409389">
          <w:marLeft w:val="480"/>
          <w:marRight w:val="0"/>
          <w:marTop w:val="0"/>
          <w:marBottom w:val="0"/>
          <w:divBdr>
            <w:top w:val="none" w:sz="0" w:space="0" w:color="auto"/>
            <w:left w:val="none" w:sz="0" w:space="0" w:color="auto"/>
            <w:bottom w:val="none" w:sz="0" w:space="0" w:color="auto"/>
            <w:right w:val="none" w:sz="0" w:space="0" w:color="auto"/>
          </w:divBdr>
        </w:div>
        <w:div w:id="1897810609">
          <w:marLeft w:val="480"/>
          <w:marRight w:val="0"/>
          <w:marTop w:val="0"/>
          <w:marBottom w:val="0"/>
          <w:divBdr>
            <w:top w:val="none" w:sz="0" w:space="0" w:color="auto"/>
            <w:left w:val="none" w:sz="0" w:space="0" w:color="auto"/>
            <w:bottom w:val="none" w:sz="0" w:space="0" w:color="auto"/>
            <w:right w:val="none" w:sz="0" w:space="0" w:color="auto"/>
          </w:divBdr>
        </w:div>
        <w:div w:id="1948341735">
          <w:marLeft w:val="480"/>
          <w:marRight w:val="0"/>
          <w:marTop w:val="0"/>
          <w:marBottom w:val="0"/>
          <w:divBdr>
            <w:top w:val="none" w:sz="0" w:space="0" w:color="auto"/>
            <w:left w:val="none" w:sz="0" w:space="0" w:color="auto"/>
            <w:bottom w:val="none" w:sz="0" w:space="0" w:color="auto"/>
            <w:right w:val="none" w:sz="0" w:space="0" w:color="auto"/>
          </w:divBdr>
        </w:div>
        <w:div w:id="1961107128">
          <w:marLeft w:val="480"/>
          <w:marRight w:val="0"/>
          <w:marTop w:val="0"/>
          <w:marBottom w:val="0"/>
          <w:divBdr>
            <w:top w:val="none" w:sz="0" w:space="0" w:color="auto"/>
            <w:left w:val="none" w:sz="0" w:space="0" w:color="auto"/>
            <w:bottom w:val="none" w:sz="0" w:space="0" w:color="auto"/>
            <w:right w:val="none" w:sz="0" w:space="0" w:color="auto"/>
          </w:divBdr>
        </w:div>
        <w:div w:id="1963922260">
          <w:marLeft w:val="480"/>
          <w:marRight w:val="0"/>
          <w:marTop w:val="0"/>
          <w:marBottom w:val="0"/>
          <w:divBdr>
            <w:top w:val="none" w:sz="0" w:space="0" w:color="auto"/>
            <w:left w:val="none" w:sz="0" w:space="0" w:color="auto"/>
            <w:bottom w:val="none" w:sz="0" w:space="0" w:color="auto"/>
            <w:right w:val="none" w:sz="0" w:space="0" w:color="auto"/>
          </w:divBdr>
        </w:div>
        <w:div w:id="2003049589">
          <w:marLeft w:val="480"/>
          <w:marRight w:val="0"/>
          <w:marTop w:val="0"/>
          <w:marBottom w:val="0"/>
          <w:divBdr>
            <w:top w:val="none" w:sz="0" w:space="0" w:color="auto"/>
            <w:left w:val="none" w:sz="0" w:space="0" w:color="auto"/>
            <w:bottom w:val="none" w:sz="0" w:space="0" w:color="auto"/>
            <w:right w:val="none" w:sz="0" w:space="0" w:color="auto"/>
          </w:divBdr>
        </w:div>
        <w:div w:id="2042704287">
          <w:marLeft w:val="480"/>
          <w:marRight w:val="0"/>
          <w:marTop w:val="0"/>
          <w:marBottom w:val="0"/>
          <w:divBdr>
            <w:top w:val="none" w:sz="0" w:space="0" w:color="auto"/>
            <w:left w:val="none" w:sz="0" w:space="0" w:color="auto"/>
            <w:bottom w:val="none" w:sz="0" w:space="0" w:color="auto"/>
            <w:right w:val="none" w:sz="0" w:space="0" w:color="auto"/>
          </w:divBdr>
        </w:div>
        <w:div w:id="2046640130">
          <w:marLeft w:val="480"/>
          <w:marRight w:val="0"/>
          <w:marTop w:val="0"/>
          <w:marBottom w:val="0"/>
          <w:divBdr>
            <w:top w:val="none" w:sz="0" w:space="0" w:color="auto"/>
            <w:left w:val="none" w:sz="0" w:space="0" w:color="auto"/>
            <w:bottom w:val="none" w:sz="0" w:space="0" w:color="auto"/>
            <w:right w:val="none" w:sz="0" w:space="0" w:color="auto"/>
          </w:divBdr>
        </w:div>
        <w:div w:id="2053649534">
          <w:marLeft w:val="480"/>
          <w:marRight w:val="0"/>
          <w:marTop w:val="0"/>
          <w:marBottom w:val="0"/>
          <w:divBdr>
            <w:top w:val="none" w:sz="0" w:space="0" w:color="auto"/>
            <w:left w:val="none" w:sz="0" w:space="0" w:color="auto"/>
            <w:bottom w:val="none" w:sz="0" w:space="0" w:color="auto"/>
            <w:right w:val="none" w:sz="0" w:space="0" w:color="auto"/>
          </w:divBdr>
        </w:div>
        <w:div w:id="2101874376">
          <w:marLeft w:val="480"/>
          <w:marRight w:val="0"/>
          <w:marTop w:val="0"/>
          <w:marBottom w:val="0"/>
          <w:divBdr>
            <w:top w:val="none" w:sz="0" w:space="0" w:color="auto"/>
            <w:left w:val="none" w:sz="0" w:space="0" w:color="auto"/>
            <w:bottom w:val="none" w:sz="0" w:space="0" w:color="auto"/>
            <w:right w:val="none" w:sz="0" w:space="0" w:color="auto"/>
          </w:divBdr>
        </w:div>
        <w:div w:id="2140104034">
          <w:marLeft w:val="480"/>
          <w:marRight w:val="0"/>
          <w:marTop w:val="0"/>
          <w:marBottom w:val="0"/>
          <w:divBdr>
            <w:top w:val="none" w:sz="0" w:space="0" w:color="auto"/>
            <w:left w:val="none" w:sz="0" w:space="0" w:color="auto"/>
            <w:bottom w:val="none" w:sz="0" w:space="0" w:color="auto"/>
            <w:right w:val="none" w:sz="0" w:space="0" w:color="auto"/>
          </w:divBdr>
        </w:div>
      </w:divsChild>
    </w:div>
    <w:div w:id="474949439">
      <w:bodyDiv w:val="1"/>
      <w:marLeft w:val="0"/>
      <w:marRight w:val="0"/>
      <w:marTop w:val="0"/>
      <w:marBottom w:val="0"/>
      <w:divBdr>
        <w:top w:val="none" w:sz="0" w:space="0" w:color="auto"/>
        <w:left w:val="none" w:sz="0" w:space="0" w:color="auto"/>
        <w:bottom w:val="none" w:sz="0" w:space="0" w:color="auto"/>
        <w:right w:val="none" w:sz="0" w:space="0" w:color="auto"/>
      </w:divBdr>
    </w:div>
    <w:div w:id="475486668">
      <w:marLeft w:val="480"/>
      <w:marRight w:val="0"/>
      <w:marTop w:val="0"/>
      <w:marBottom w:val="0"/>
      <w:divBdr>
        <w:top w:val="none" w:sz="0" w:space="0" w:color="auto"/>
        <w:left w:val="none" w:sz="0" w:space="0" w:color="auto"/>
        <w:bottom w:val="none" w:sz="0" w:space="0" w:color="auto"/>
        <w:right w:val="none" w:sz="0" w:space="0" w:color="auto"/>
      </w:divBdr>
    </w:div>
    <w:div w:id="475609800">
      <w:marLeft w:val="480"/>
      <w:marRight w:val="0"/>
      <w:marTop w:val="0"/>
      <w:marBottom w:val="0"/>
      <w:divBdr>
        <w:top w:val="none" w:sz="0" w:space="0" w:color="auto"/>
        <w:left w:val="none" w:sz="0" w:space="0" w:color="auto"/>
        <w:bottom w:val="none" w:sz="0" w:space="0" w:color="auto"/>
        <w:right w:val="none" w:sz="0" w:space="0" w:color="auto"/>
      </w:divBdr>
    </w:div>
    <w:div w:id="475729234">
      <w:bodyDiv w:val="1"/>
      <w:marLeft w:val="0"/>
      <w:marRight w:val="0"/>
      <w:marTop w:val="0"/>
      <w:marBottom w:val="0"/>
      <w:divBdr>
        <w:top w:val="none" w:sz="0" w:space="0" w:color="auto"/>
        <w:left w:val="none" w:sz="0" w:space="0" w:color="auto"/>
        <w:bottom w:val="none" w:sz="0" w:space="0" w:color="auto"/>
        <w:right w:val="none" w:sz="0" w:space="0" w:color="auto"/>
      </w:divBdr>
    </w:div>
    <w:div w:id="477039194">
      <w:marLeft w:val="480"/>
      <w:marRight w:val="0"/>
      <w:marTop w:val="0"/>
      <w:marBottom w:val="0"/>
      <w:divBdr>
        <w:top w:val="none" w:sz="0" w:space="0" w:color="auto"/>
        <w:left w:val="none" w:sz="0" w:space="0" w:color="auto"/>
        <w:bottom w:val="none" w:sz="0" w:space="0" w:color="auto"/>
        <w:right w:val="none" w:sz="0" w:space="0" w:color="auto"/>
      </w:divBdr>
    </w:div>
    <w:div w:id="477189855">
      <w:bodyDiv w:val="1"/>
      <w:marLeft w:val="0"/>
      <w:marRight w:val="0"/>
      <w:marTop w:val="0"/>
      <w:marBottom w:val="0"/>
      <w:divBdr>
        <w:top w:val="none" w:sz="0" w:space="0" w:color="auto"/>
        <w:left w:val="none" w:sz="0" w:space="0" w:color="auto"/>
        <w:bottom w:val="none" w:sz="0" w:space="0" w:color="auto"/>
        <w:right w:val="none" w:sz="0" w:space="0" w:color="auto"/>
      </w:divBdr>
    </w:div>
    <w:div w:id="477264699">
      <w:bodyDiv w:val="1"/>
      <w:marLeft w:val="0"/>
      <w:marRight w:val="0"/>
      <w:marTop w:val="0"/>
      <w:marBottom w:val="0"/>
      <w:divBdr>
        <w:top w:val="none" w:sz="0" w:space="0" w:color="auto"/>
        <w:left w:val="none" w:sz="0" w:space="0" w:color="auto"/>
        <w:bottom w:val="none" w:sz="0" w:space="0" w:color="auto"/>
        <w:right w:val="none" w:sz="0" w:space="0" w:color="auto"/>
      </w:divBdr>
    </w:div>
    <w:div w:id="477302658">
      <w:marLeft w:val="480"/>
      <w:marRight w:val="0"/>
      <w:marTop w:val="0"/>
      <w:marBottom w:val="0"/>
      <w:divBdr>
        <w:top w:val="none" w:sz="0" w:space="0" w:color="auto"/>
        <w:left w:val="none" w:sz="0" w:space="0" w:color="auto"/>
        <w:bottom w:val="none" w:sz="0" w:space="0" w:color="auto"/>
        <w:right w:val="none" w:sz="0" w:space="0" w:color="auto"/>
      </w:divBdr>
    </w:div>
    <w:div w:id="477769358">
      <w:marLeft w:val="480"/>
      <w:marRight w:val="0"/>
      <w:marTop w:val="0"/>
      <w:marBottom w:val="0"/>
      <w:divBdr>
        <w:top w:val="none" w:sz="0" w:space="0" w:color="auto"/>
        <w:left w:val="none" w:sz="0" w:space="0" w:color="auto"/>
        <w:bottom w:val="none" w:sz="0" w:space="0" w:color="auto"/>
        <w:right w:val="none" w:sz="0" w:space="0" w:color="auto"/>
      </w:divBdr>
    </w:div>
    <w:div w:id="477843768">
      <w:marLeft w:val="480"/>
      <w:marRight w:val="0"/>
      <w:marTop w:val="0"/>
      <w:marBottom w:val="0"/>
      <w:divBdr>
        <w:top w:val="none" w:sz="0" w:space="0" w:color="auto"/>
        <w:left w:val="none" w:sz="0" w:space="0" w:color="auto"/>
        <w:bottom w:val="none" w:sz="0" w:space="0" w:color="auto"/>
        <w:right w:val="none" w:sz="0" w:space="0" w:color="auto"/>
      </w:divBdr>
    </w:div>
    <w:div w:id="479005903">
      <w:marLeft w:val="480"/>
      <w:marRight w:val="0"/>
      <w:marTop w:val="0"/>
      <w:marBottom w:val="0"/>
      <w:divBdr>
        <w:top w:val="none" w:sz="0" w:space="0" w:color="auto"/>
        <w:left w:val="none" w:sz="0" w:space="0" w:color="auto"/>
        <w:bottom w:val="none" w:sz="0" w:space="0" w:color="auto"/>
        <w:right w:val="none" w:sz="0" w:space="0" w:color="auto"/>
      </w:divBdr>
    </w:div>
    <w:div w:id="479006296">
      <w:marLeft w:val="480"/>
      <w:marRight w:val="0"/>
      <w:marTop w:val="0"/>
      <w:marBottom w:val="0"/>
      <w:divBdr>
        <w:top w:val="none" w:sz="0" w:space="0" w:color="auto"/>
        <w:left w:val="none" w:sz="0" w:space="0" w:color="auto"/>
        <w:bottom w:val="none" w:sz="0" w:space="0" w:color="auto"/>
        <w:right w:val="none" w:sz="0" w:space="0" w:color="auto"/>
      </w:divBdr>
    </w:div>
    <w:div w:id="480267886">
      <w:marLeft w:val="480"/>
      <w:marRight w:val="0"/>
      <w:marTop w:val="0"/>
      <w:marBottom w:val="0"/>
      <w:divBdr>
        <w:top w:val="none" w:sz="0" w:space="0" w:color="auto"/>
        <w:left w:val="none" w:sz="0" w:space="0" w:color="auto"/>
        <w:bottom w:val="none" w:sz="0" w:space="0" w:color="auto"/>
        <w:right w:val="none" w:sz="0" w:space="0" w:color="auto"/>
      </w:divBdr>
    </w:div>
    <w:div w:id="480466296">
      <w:marLeft w:val="480"/>
      <w:marRight w:val="0"/>
      <w:marTop w:val="0"/>
      <w:marBottom w:val="0"/>
      <w:divBdr>
        <w:top w:val="none" w:sz="0" w:space="0" w:color="auto"/>
        <w:left w:val="none" w:sz="0" w:space="0" w:color="auto"/>
        <w:bottom w:val="none" w:sz="0" w:space="0" w:color="auto"/>
        <w:right w:val="none" w:sz="0" w:space="0" w:color="auto"/>
      </w:divBdr>
    </w:div>
    <w:div w:id="481120966">
      <w:marLeft w:val="480"/>
      <w:marRight w:val="0"/>
      <w:marTop w:val="0"/>
      <w:marBottom w:val="0"/>
      <w:divBdr>
        <w:top w:val="none" w:sz="0" w:space="0" w:color="auto"/>
        <w:left w:val="none" w:sz="0" w:space="0" w:color="auto"/>
        <w:bottom w:val="none" w:sz="0" w:space="0" w:color="auto"/>
        <w:right w:val="none" w:sz="0" w:space="0" w:color="auto"/>
      </w:divBdr>
    </w:div>
    <w:div w:id="482890311">
      <w:marLeft w:val="480"/>
      <w:marRight w:val="0"/>
      <w:marTop w:val="0"/>
      <w:marBottom w:val="0"/>
      <w:divBdr>
        <w:top w:val="none" w:sz="0" w:space="0" w:color="auto"/>
        <w:left w:val="none" w:sz="0" w:space="0" w:color="auto"/>
        <w:bottom w:val="none" w:sz="0" w:space="0" w:color="auto"/>
        <w:right w:val="none" w:sz="0" w:space="0" w:color="auto"/>
      </w:divBdr>
    </w:div>
    <w:div w:id="482964658">
      <w:bodyDiv w:val="1"/>
      <w:marLeft w:val="0"/>
      <w:marRight w:val="0"/>
      <w:marTop w:val="0"/>
      <w:marBottom w:val="0"/>
      <w:divBdr>
        <w:top w:val="none" w:sz="0" w:space="0" w:color="auto"/>
        <w:left w:val="none" w:sz="0" w:space="0" w:color="auto"/>
        <w:bottom w:val="none" w:sz="0" w:space="0" w:color="auto"/>
        <w:right w:val="none" w:sz="0" w:space="0" w:color="auto"/>
      </w:divBdr>
    </w:div>
    <w:div w:id="484394552">
      <w:marLeft w:val="480"/>
      <w:marRight w:val="0"/>
      <w:marTop w:val="0"/>
      <w:marBottom w:val="0"/>
      <w:divBdr>
        <w:top w:val="none" w:sz="0" w:space="0" w:color="auto"/>
        <w:left w:val="none" w:sz="0" w:space="0" w:color="auto"/>
        <w:bottom w:val="none" w:sz="0" w:space="0" w:color="auto"/>
        <w:right w:val="none" w:sz="0" w:space="0" w:color="auto"/>
      </w:divBdr>
    </w:div>
    <w:div w:id="485054040">
      <w:marLeft w:val="480"/>
      <w:marRight w:val="0"/>
      <w:marTop w:val="0"/>
      <w:marBottom w:val="0"/>
      <w:divBdr>
        <w:top w:val="none" w:sz="0" w:space="0" w:color="auto"/>
        <w:left w:val="none" w:sz="0" w:space="0" w:color="auto"/>
        <w:bottom w:val="none" w:sz="0" w:space="0" w:color="auto"/>
        <w:right w:val="none" w:sz="0" w:space="0" w:color="auto"/>
      </w:divBdr>
    </w:div>
    <w:div w:id="485168609">
      <w:marLeft w:val="480"/>
      <w:marRight w:val="0"/>
      <w:marTop w:val="0"/>
      <w:marBottom w:val="0"/>
      <w:divBdr>
        <w:top w:val="none" w:sz="0" w:space="0" w:color="auto"/>
        <w:left w:val="none" w:sz="0" w:space="0" w:color="auto"/>
        <w:bottom w:val="none" w:sz="0" w:space="0" w:color="auto"/>
        <w:right w:val="none" w:sz="0" w:space="0" w:color="auto"/>
      </w:divBdr>
    </w:div>
    <w:div w:id="488903582">
      <w:marLeft w:val="480"/>
      <w:marRight w:val="0"/>
      <w:marTop w:val="0"/>
      <w:marBottom w:val="0"/>
      <w:divBdr>
        <w:top w:val="none" w:sz="0" w:space="0" w:color="auto"/>
        <w:left w:val="none" w:sz="0" w:space="0" w:color="auto"/>
        <w:bottom w:val="none" w:sz="0" w:space="0" w:color="auto"/>
        <w:right w:val="none" w:sz="0" w:space="0" w:color="auto"/>
      </w:divBdr>
    </w:div>
    <w:div w:id="491069671">
      <w:marLeft w:val="480"/>
      <w:marRight w:val="0"/>
      <w:marTop w:val="0"/>
      <w:marBottom w:val="0"/>
      <w:divBdr>
        <w:top w:val="none" w:sz="0" w:space="0" w:color="auto"/>
        <w:left w:val="none" w:sz="0" w:space="0" w:color="auto"/>
        <w:bottom w:val="none" w:sz="0" w:space="0" w:color="auto"/>
        <w:right w:val="none" w:sz="0" w:space="0" w:color="auto"/>
      </w:divBdr>
    </w:div>
    <w:div w:id="492645413">
      <w:marLeft w:val="480"/>
      <w:marRight w:val="0"/>
      <w:marTop w:val="0"/>
      <w:marBottom w:val="0"/>
      <w:divBdr>
        <w:top w:val="none" w:sz="0" w:space="0" w:color="auto"/>
        <w:left w:val="none" w:sz="0" w:space="0" w:color="auto"/>
        <w:bottom w:val="none" w:sz="0" w:space="0" w:color="auto"/>
        <w:right w:val="none" w:sz="0" w:space="0" w:color="auto"/>
      </w:divBdr>
    </w:div>
    <w:div w:id="492916042">
      <w:marLeft w:val="480"/>
      <w:marRight w:val="0"/>
      <w:marTop w:val="0"/>
      <w:marBottom w:val="0"/>
      <w:divBdr>
        <w:top w:val="none" w:sz="0" w:space="0" w:color="auto"/>
        <w:left w:val="none" w:sz="0" w:space="0" w:color="auto"/>
        <w:bottom w:val="none" w:sz="0" w:space="0" w:color="auto"/>
        <w:right w:val="none" w:sz="0" w:space="0" w:color="auto"/>
      </w:divBdr>
    </w:div>
    <w:div w:id="493491904">
      <w:marLeft w:val="480"/>
      <w:marRight w:val="0"/>
      <w:marTop w:val="0"/>
      <w:marBottom w:val="0"/>
      <w:divBdr>
        <w:top w:val="none" w:sz="0" w:space="0" w:color="auto"/>
        <w:left w:val="none" w:sz="0" w:space="0" w:color="auto"/>
        <w:bottom w:val="none" w:sz="0" w:space="0" w:color="auto"/>
        <w:right w:val="none" w:sz="0" w:space="0" w:color="auto"/>
      </w:divBdr>
    </w:div>
    <w:div w:id="493879811">
      <w:marLeft w:val="480"/>
      <w:marRight w:val="0"/>
      <w:marTop w:val="0"/>
      <w:marBottom w:val="0"/>
      <w:divBdr>
        <w:top w:val="none" w:sz="0" w:space="0" w:color="auto"/>
        <w:left w:val="none" w:sz="0" w:space="0" w:color="auto"/>
        <w:bottom w:val="none" w:sz="0" w:space="0" w:color="auto"/>
        <w:right w:val="none" w:sz="0" w:space="0" w:color="auto"/>
      </w:divBdr>
    </w:div>
    <w:div w:id="494221009">
      <w:bodyDiv w:val="1"/>
      <w:marLeft w:val="0"/>
      <w:marRight w:val="0"/>
      <w:marTop w:val="0"/>
      <w:marBottom w:val="0"/>
      <w:divBdr>
        <w:top w:val="none" w:sz="0" w:space="0" w:color="auto"/>
        <w:left w:val="none" w:sz="0" w:space="0" w:color="auto"/>
        <w:bottom w:val="none" w:sz="0" w:space="0" w:color="auto"/>
        <w:right w:val="none" w:sz="0" w:space="0" w:color="auto"/>
      </w:divBdr>
    </w:div>
    <w:div w:id="494607283">
      <w:bodyDiv w:val="1"/>
      <w:marLeft w:val="0"/>
      <w:marRight w:val="0"/>
      <w:marTop w:val="0"/>
      <w:marBottom w:val="0"/>
      <w:divBdr>
        <w:top w:val="none" w:sz="0" w:space="0" w:color="auto"/>
        <w:left w:val="none" w:sz="0" w:space="0" w:color="auto"/>
        <w:bottom w:val="none" w:sz="0" w:space="0" w:color="auto"/>
        <w:right w:val="none" w:sz="0" w:space="0" w:color="auto"/>
      </w:divBdr>
    </w:div>
    <w:div w:id="494996121">
      <w:bodyDiv w:val="1"/>
      <w:marLeft w:val="0"/>
      <w:marRight w:val="0"/>
      <w:marTop w:val="0"/>
      <w:marBottom w:val="0"/>
      <w:divBdr>
        <w:top w:val="none" w:sz="0" w:space="0" w:color="auto"/>
        <w:left w:val="none" w:sz="0" w:space="0" w:color="auto"/>
        <w:bottom w:val="none" w:sz="0" w:space="0" w:color="auto"/>
        <w:right w:val="none" w:sz="0" w:space="0" w:color="auto"/>
      </w:divBdr>
    </w:div>
    <w:div w:id="496654741">
      <w:bodyDiv w:val="1"/>
      <w:marLeft w:val="0"/>
      <w:marRight w:val="0"/>
      <w:marTop w:val="0"/>
      <w:marBottom w:val="0"/>
      <w:divBdr>
        <w:top w:val="none" w:sz="0" w:space="0" w:color="auto"/>
        <w:left w:val="none" w:sz="0" w:space="0" w:color="auto"/>
        <w:bottom w:val="none" w:sz="0" w:space="0" w:color="auto"/>
        <w:right w:val="none" w:sz="0" w:space="0" w:color="auto"/>
      </w:divBdr>
    </w:div>
    <w:div w:id="498614714">
      <w:marLeft w:val="480"/>
      <w:marRight w:val="0"/>
      <w:marTop w:val="0"/>
      <w:marBottom w:val="0"/>
      <w:divBdr>
        <w:top w:val="none" w:sz="0" w:space="0" w:color="auto"/>
        <w:left w:val="none" w:sz="0" w:space="0" w:color="auto"/>
        <w:bottom w:val="none" w:sz="0" w:space="0" w:color="auto"/>
        <w:right w:val="none" w:sz="0" w:space="0" w:color="auto"/>
      </w:divBdr>
    </w:div>
    <w:div w:id="498693978">
      <w:marLeft w:val="480"/>
      <w:marRight w:val="0"/>
      <w:marTop w:val="0"/>
      <w:marBottom w:val="0"/>
      <w:divBdr>
        <w:top w:val="none" w:sz="0" w:space="0" w:color="auto"/>
        <w:left w:val="none" w:sz="0" w:space="0" w:color="auto"/>
        <w:bottom w:val="none" w:sz="0" w:space="0" w:color="auto"/>
        <w:right w:val="none" w:sz="0" w:space="0" w:color="auto"/>
      </w:divBdr>
    </w:div>
    <w:div w:id="499658562">
      <w:marLeft w:val="480"/>
      <w:marRight w:val="0"/>
      <w:marTop w:val="0"/>
      <w:marBottom w:val="0"/>
      <w:divBdr>
        <w:top w:val="none" w:sz="0" w:space="0" w:color="auto"/>
        <w:left w:val="none" w:sz="0" w:space="0" w:color="auto"/>
        <w:bottom w:val="none" w:sz="0" w:space="0" w:color="auto"/>
        <w:right w:val="none" w:sz="0" w:space="0" w:color="auto"/>
      </w:divBdr>
    </w:div>
    <w:div w:id="500121183">
      <w:marLeft w:val="480"/>
      <w:marRight w:val="0"/>
      <w:marTop w:val="0"/>
      <w:marBottom w:val="0"/>
      <w:divBdr>
        <w:top w:val="none" w:sz="0" w:space="0" w:color="auto"/>
        <w:left w:val="none" w:sz="0" w:space="0" w:color="auto"/>
        <w:bottom w:val="none" w:sz="0" w:space="0" w:color="auto"/>
        <w:right w:val="none" w:sz="0" w:space="0" w:color="auto"/>
      </w:divBdr>
    </w:div>
    <w:div w:id="501163857">
      <w:marLeft w:val="480"/>
      <w:marRight w:val="0"/>
      <w:marTop w:val="0"/>
      <w:marBottom w:val="0"/>
      <w:divBdr>
        <w:top w:val="none" w:sz="0" w:space="0" w:color="auto"/>
        <w:left w:val="none" w:sz="0" w:space="0" w:color="auto"/>
        <w:bottom w:val="none" w:sz="0" w:space="0" w:color="auto"/>
        <w:right w:val="none" w:sz="0" w:space="0" w:color="auto"/>
      </w:divBdr>
    </w:div>
    <w:div w:id="501508795">
      <w:marLeft w:val="480"/>
      <w:marRight w:val="0"/>
      <w:marTop w:val="0"/>
      <w:marBottom w:val="0"/>
      <w:divBdr>
        <w:top w:val="none" w:sz="0" w:space="0" w:color="auto"/>
        <w:left w:val="none" w:sz="0" w:space="0" w:color="auto"/>
        <w:bottom w:val="none" w:sz="0" w:space="0" w:color="auto"/>
        <w:right w:val="none" w:sz="0" w:space="0" w:color="auto"/>
      </w:divBdr>
    </w:div>
    <w:div w:id="501513237">
      <w:marLeft w:val="480"/>
      <w:marRight w:val="0"/>
      <w:marTop w:val="0"/>
      <w:marBottom w:val="0"/>
      <w:divBdr>
        <w:top w:val="none" w:sz="0" w:space="0" w:color="auto"/>
        <w:left w:val="none" w:sz="0" w:space="0" w:color="auto"/>
        <w:bottom w:val="none" w:sz="0" w:space="0" w:color="auto"/>
        <w:right w:val="none" w:sz="0" w:space="0" w:color="auto"/>
      </w:divBdr>
    </w:div>
    <w:div w:id="501747321">
      <w:marLeft w:val="480"/>
      <w:marRight w:val="0"/>
      <w:marTop w:val="0"/>
      <w:marBottom w:val="0"/>
      <w:divBdr>
        <w:top w:val="none" w:sz="0" w:space="0" w:color="auto"/>
        <w:left w:val="none" w:sz="0" w:space="0" w:color="auto"/>
        <w:bottom w:val="none" w:sz="0" w:space="0" w:color="auto"/>
        <w:right w:val="none" w:sz="0" w:space="0" w:color="auto"/>
      </w:divBdr>
    </w:div>
    <w:div w:id="502160737">
      <w:marLeft w:val="480"/>
      <w:marRight w:val="0"/>
      <w:marTop w:val="0"/>
      <w:marBottom w:val="0"/>
      <w:divBdr>
        <w:top w:val="none" w:sz="0" w:space="0" w:color="auto"/>
        <w:left w:val="none" w:sz="0" w:space="0" w:color="auto"/>
        <w:bottom w:val="none" w:sz="0" w:space="0" w:color="auto"/>
        <w:right w:val="none" w:sz="0" w:space="0" w:color="auto"/>
      </w:divBdr>
    </w:div>
    <w:div w:id="502431514">
      <w:marLeft w:val="480"/>
      <w:marRight w:val="0"/>
      <w:marTop w:val="0"/>
      <w:marBottom w:val="0"/>
      <w:divBdr>
        <w:top w:val="none" w:sz="0" w:space="0" w:color="auto"/>
        <w:left w:val="none" w:sz="0" w:space="0" w:color="auto"/>
        <w:bottom w:val="none" w:sz="0" w:space="0" w:color="auto"/>
        <w:right w:val="none" w:sz="0" w:space="0" w:color="auto"/>
      </w:divBdr>
    </w:div>
    <w:div w:id="502938042">
      <w:marLeft w:val="480"/>
      <w:marRight w:val="0"/>
      <w:marTop w:val="0"/>
      <w:marBottom w:val="0"/>
      <w:divBdr>
        <w:top w:val="none" w:sz="0" w:space="0" w:color="auto"/>
        <w:left w:val="none" w:sz="0" w:space="0" w:color="auto"/>
        <w:bottom w:val="none" w:sz="0" w:space="0" w:color="auto"/>
        <w:right w:val="none" w:sz="0" w:space="0" w:color="auto"/>
      </w:divBdr>
    </w:div>
    <w:div w:id="503975246">
      <w:marLeft w:val="480"/>
      <w:marRight w:val="0"/>
      <w:marTop w:val="0"/>
      <w:marBottom w:val="0"/>
      <w:divBdr>
        <w:top w:val="none" w:sz="0" w:space="0" w:color="auto"/>
        <w:left w:val="none" w:sz="0" w:space="0" w:color="auto"/>
        <w:bottom w:val="none" w:sz="0" w:space="0" w:color="auto"/>
        <w:right w:val="none" w:sz="0" w:space="0" w:color="auto"/>
      </w:divBdr>
    </w:div>
    <w:div w:id="504394933">
      <w:marLeft w:val="480"/>
      <w:marRight w:val="0"/>
      <w:marTop w:val="0"/>
      <w:marBottom w:val="0"/>
      <w:divBdr>
        <w:top w:val="none" w:sz="0" w:space="0" w:color="auto"/>
        <w:left w:val="none" w:sz="0" w:space="0" w:color="auto"/>
        <w:bottom w:val="none" w:sz="0" w:space="0" w:color="auto"/>
        <w:right w:val="none" w:sz="0" w:space="0" w:color="auto"/>
      </w:divBdr>
    </w:div>
    <w:div w:id="504588638">
      <w:marLeft w:val="480"/>
      <w:marRight w:val="0"/>
      <w:marTop w:val="0"/>
      <w:marBottom w:val="0"/>
      <w:divBdr>
        <w:top w:val="none" w:sz="0" w:space="0" w:color="auto"/>
        <w:left w:val="none" w:sz="0" w:space="0" w:color="auto"/>
        <w:bottom w:val="none" w:sz="0" w:space="0" w:color="auto"/>
        <w:right w:val="none" w:sz="0" w:space="0" w:color="auto"/>
      </w:divBdr>
    </w:div>
    <w:div w:id="505707249">
      <w:marLeft w:val="480"/>
      <w:marRight w:val="0"/>
      <w:marTop w:val="0"/>
      <w:marBottom w:val="0"/>
      <w:divBdr>
        <w:top w:val="none" w:sz="0" w:space="0" w:color="auto"/>
        <w:left w:val="none" w:sz="0" w:space="0" w:color="auto"/>
        <w:bottom w:val="none" w:sz="0" w:space="0" w:color="auto"/>
        <w:right w:val="none" w:sz="0" w:space="0" w:color="auto"/>
      </w:divBdr>
    </w:div>
    <w:div w:id="506333041">
      <w:marLeft w:val="480"/>
      <w:marRight w:val="0"/>
      <w:marTop w:val="0"/>
      <w:marBottom w:val="0"/>
      <w:divBdr>
        <w:top w:val="none" w:sz="0" w:space="0" w:color="auto"/>
        <w:left w:val="none" w:sz="0" w:space="0" w:color="auto"/>
        <w:bottom w:val="none" w:sz="0" w:space="0" w:color="auto"/>
        <w:right w:val="none" w:sz="0" w:space="0" w:color="auto"/>
      </w:divBdr>
    </w:div>
    <w:div w:id="506558104">
      <w:marLeft w:val="480"/>
      <w:marRight w:val="0"/>
      <w:marTop w:val="0"/>
      <w:marBottom w:val="0"/>
      <w:divBdr>
        <w:top w:val="none" w:sz="0" w:space="0" w:color="auto"/>
        <w:left w:val="none" w:sz="0" w:space="0" w:color="auto"/>
        <w:bottom w:val="none" w:sz="0" w:space="0" w:color="auto"/>
        <w:right w:val="none" w:sz="0" w:space="0" w:color="auto"/>
      </w:divBdr>
    </w:div>
    <w:div w:id="506598307">
      <w:marLeft w:val="480"/>
      <w:marRight w:val="0"/>
      <w:marTop w:val="0"/>
      <w:marBottom w:val="0"/>
      <w:divBdr>
        <w:top w:val="none" w:sz="0" w:space="0" w:color="auto"/>
        <w:left w:val="none" w:sz="0" w:space="0" w:color="auto"/>
        <w:bottom w:val="none" w:sz="0" w:space="0" w:color="auto"/>
        <w:right w:val="none" w:sz="0" w:space="0" w:color="auto"/>
      </w:divBdr>
    </w:div>
    <w:div w:id="507211453">
      <w:marLeft w:val="480"/>
      <w:marRight w:val="0"/>
      <w:marTop w:val="0"/>
      <w:marBottom w:val="0"/>
      <w:divBdr>
        <w:top w:val="none" w:sz="0" w:space="0" w:color="auto"/>
        <w:left w:val="none" w:sz="0" w:space="0" w:color="auto"/>
        <w:bottom w:val="none" w:sz="0" w:space="0" w:color="auto"/>
        <w:right w:val="none" w:sz="0" w:space="0" w:color="auto"/>
      </w:divBdr>
    </w:div>
    <w:div w:id="507791160">
      <w:marLeft w:val="480"/>
      <w:marRight w:val="0"/>
      <w:marTop w:val="0"/>
      <w:marBottom w:val="0"/>
      <w:divBdr>
        <w:top w:val="none" w:sz="0" w:space="0" w:color="auto"/>
        <w:left w:val="none" w:sz="0" w:space="0" w:color="auto"/>
        <w:bottom w:val="none" w:sz="0" w:space="0" w:color="auto"/>
        <w:right w:val="none" w:sz="0" w:space="0" w:color="auto"/>
      </w:divBdr>
    </w:div>
    <w:div w:id="507910877">
      <w:bodyDiv w:val="1"/>
      <w:marLeft w:val="0"/>
      <w:marRight w:val="0"/>
      <w:marTop w:val="0"/>
      <w:marBottom w:val="0"/>
      <w:divBdr>
        <w:top w:val="none" w:sz="0" w:space="0" w:color="auto"/>
        <w:left w:val="none" w:sz="0" w:space="0" w:color="auto"/>
        <w:bottom w:val="none" w:sz="0" w:space="0" w:color="auto"/>
        <w:right w:val="none" w:sz="0" w:space="0" w:color="auto"/>
      </w:divBdr>
    </w:div>
    <w:div w:id="508176893">
      <w:bodyDiv w:val="1"/>
      <w:marLeft w:val="0"/>
      <w:marRight w:val="0"/>
      <w:marTop w:val="0"/>
      <w:marBottom w:val="0"/>
      <w:divBdr>
        <w:top w:val="none" w:sz="0" w:space="0" w:color="auto"/>
        <w:left w:val="none" w:sz="0" w:space="0" w:color="auto"/>
        <w:bottom w:val="none" w:sz="0" w:space="0" w:color="auto"/>
        <w:right w:val="none" w:sz="0" w:space="0" w:color="auto"/>
      </w:divBdr>
    </w:div>
    <w:div w:id="508251460">
      <w:marLeft w:val="480"/>
      <w:marRight w:val="0"/>
      <w:marTop w:val="0"/>
      <w:marBottom w:val="0"/>
      <w:divBdr>
        <w:top w:val="none" w:sz="0" w:space="0" w:color="auto"/>
        <w:left w:val="none" w:sz="0" w:space="0" w:color="auto"/>
        <w:bottom w:val="none" w:sz="0" w:space="0" w:color="auto"/>
        <w:right w:val="none" w:sz="0" w:space="0" w:color="auto"/>
      </w:divBdr>
    </w:div>
    <w:div w:id="509757962">
      <w:bodyDiv w:val="1"/>
      <w:marLeft w:val="0"/>
      <w:marRight w:val="0"/>
      <w:marTop w:val="0"/>
      <w:marBottom w:val="0"/>
      <w:divBdr>
        <w:top w:val="none" w:sz="0" w:space="0" w:color="auto"/>
        <w:left w:val="none" w:sz="0" w:space="0" w:color="auto"/>
        <w:bottom w:val="none" w:sz="0" w:space="0" w:color="auto"/>
        <w:right w:val="none" w:sz="0" w:space="0" w:color="auto"/>
      </w:divBdr>
    </w:div>
    <w:div w:id="510292438">
      <w:marLeft w:val="480"/>
      <w:marRight w:val="0"/>
      <w:marTop w:val="0"/>
      <w:marBottom w:val="0"/>
      <w:divBdr>
        <w:top w:val="none" w:sz="0" w:space="0" w:color="auto"/>
        <w:left w:val="none" w:sz="0" w:space="0" w:color="auto"/>
        <w:bottom w:val="none" w:sz="0" w:space="0" w:color="auto"/>
        <w:right w:val="none" w:sz="0" w:space="0" w:color="auto"/>
      </w:divBdr>
    </w:div>
    <w:div w:id="511265847">
      <w:marLeft w:val="480"/>
      <w:marRight w:val="0"/>
      <w:marTop w:val="0"/>
      <w:marBottom w:val="0"/>
      <w:divBdr>
        <w:top w:val="none" w:sz="0" w:space="0" w:color="auto"/>
        <w:left w:val="none" w:sz="0" w:space="0" w:color="auto"/>
        <w:bottom w:val="none" w:sz="0" w:space="0" w:color="auto"/>
        <w:right w:val="none" w:sz="0" w:space="0" w:color="auto"/>
      </w:divBdr>
    </w:div>
    <w:div w:id="511644717">
      <w:bodyDiv w:val="1"/>
      <w:marLeft w:val="0"/>
      <w:marRight w:val="0"/>
      <w:marTop w:val="0"/>
      <w:marBottom w:val="0"/>
      <w:divBdr>
        <w:top w:val="none" w:sz="0" w:space="0" w:color="auto"/>
        <w:left w:val="none" w:sz="0" w:space="0" w:color="auto"/>
        <w:bottom w:val="none" w:sz="0" w:space="0" w:color="auto"/>
        <w:right w:val="none" w:sz="0" w:space="0" w:color="auto"/>
      </w:divBdr>
    </w:div>
    <w:div w:id="512115728">
      <w:marLeft w:val="480"/>
      <w:marRight w:val="0"/>
      <w:marTop w:val="0"/>
      <w:marBottom w:val="0"/>
      <w:divBdr>
        <w:top w:val="none" w:sz="0" w:space="0" w:color="auto"/>
        <w:left w:val="none" w:sz="0" w:space="0" w:color="auto"/>
        <w:bottom w:val="none" w:sz="0" w:space="0" w:color="auto"/>
        <w:right w:val="none" w:sz="0" w:space="0" w:color="auto"/>
      </w:divBdr>
    </w:div>
    <w:div w:id="513494623">
      <w:marLeft w:val="480"/>
      <w:marRight w:val="0"/>
      <w:marTop w:val="0"/>
      <w:marBottom w:val="0"/>
      <w:divBdr>
        <w:top w:val="none" w:sz="0" w:space="0" w:color="auto"/>
        <w:left w:val="none" w:sz="0" w:space="0" w:color="auto"/>
        <w:bottom w:val="none" w:sz="0" w:space="0" w:color="auto"/>
        <w:right w:val="none" w:sz="0" w:space="0" w:color="auto"/>
      </w:divBdr>
    </w:div>
    <w:div w:id="513955028">
      <w:marLeft w:val="480"/>
      <w:marRight w:val="0"/>
      <w:marTop w:val="0"/>
      <w:marBottom w:val="0"/>
      <w:divBdr>
        <w:top w:val="none" w:sz="0" w:space="0" w:color="auto"/>
        <w:left w:val="none" w:sz="0" w:space="0" w:color="auto"/>
        <w:bottom w:val="none" w:sz="0" w:space="0" w:color="auto"/>
        <w:right w:val="none" w:sz="0" w:space="0" w:color="auto"/>
      </w:divBdr>
    </w:div>
    <w:div w:id="514346061">
      <w:marLeft w:val="480"/>
      <w:marRight w:val="0"/>
      <w:marTop w:val="0"/>
      <w:marBottom w:val="0"/>
      <w:divBdr>
        <w:top w:val="none" w:sz="0" w:space="0" w:color="auto"/>
        <w:left w:val="none" w:sz="0" w:space="0" w:color="auto"/>
        <w:bottom w:val="none" w:sz="0" w:space="0" w:color="auto"/>
        <w:right w:val="none" w:sz="0" w:space="0" w:color="auto"/>
      </w:divBdr>
    </w:div>
    <w:div w:id="516306778">
      <w:marLeft w:val="480"/>
      <w:marRight w:val="0"/>
      <w:marTop w:val="0"/>
      <w:marBottom w:val="0"/>
      <w:divBdr>
        <w:top w:val="none" w:sz="0" w:space="0" w:color="auto"/>
        <w:left w:val="none" w:sz="0" w:space="0" w:color="auto"/>
        <w:bottom w:val="none" w:sz="0" w:space="0" w:color="auto"/>
        <w:right w:val="none" w:sz="0" w:space="0" w:color="auto"/>
      </w:divBdr>
    </w:div>
    <w:div w:id="517280905">
      <w:bodyDiv w:val="1"/>
      <w:marLeft w:val="0"/>
      <w:marRight w:val="0"/>
      <w:marTop w:val="0"/>
      <w:marBottom w:val="0"/>
      <w:divBdr>
        <w:top w:val="none" w:sz="0" w:space="0" w:color="auto"/>
        <w:left w:val="none" w:sz="0" w:space="0" w:color="auto"/>
        <w:bottom w:val="none" w:sz="0" w:space="0" w:color="auto"/>
        <w:right w:val="none" w:sz="0" w:space="0" w:color="auto"/>
      </w:divBdr>
    </w:div>
    <w:div w:id="517356601">
      <w:marLeft w:val="480"/>
      <w:marRight w:val="0"/>
      <w:marTop w:val="0"/>
      <w:marBottom w:val="0"/>
      <w:divBdr>
        <w:top w:val="none" w:sz="0" w:space="0" w:color="auto"/>
        <w:left w:val="none" w:sz="0" w:space="0" w:color="auto"/>
        <w:bottom w:val="none" w:sz="0" w:space="0" w:color="auto"/>
        <w:right w:val="none" w:sz="0" w:space="0" w:color="auto"/>
      </w:divBdr>
    </w:div>
    <w:div w:id="518274732">
      <w:bodyDiv w:val="1"/>
      <w:marLeft w:val="0"/>
      <w:marRight w:val="0"/>
      <w:marTop w:val="0"/>
      <w:marBottom w:val="0"/>
      <w:divBdr>
        <w:top w:val="none" w:sz="0" w:space="0" w:color="auto"/>
        <w:left w:val="none" w:sz="0" w:space="0" w:color="auto"/>
        <w:bottom w:val="none" w:sz="0" w:space="0" w:color="auto"/>
        <w:right w:val="none" w:sz="0" w:space="0" w:color="auto"/>
      </w:divBdr>
    </w:div>
    <w:div w:id="518393380">
      <w:marLeft w:val="480"/>
      <w:marRight w:val="0"/>
      <w:marTop w:val="0"/>
      <w:marBottom w:val="0"/>
      <w:divBdr>
        <w:top w:val="none" w:sz="0" w:space="0" w:color="auto"/>
        <w:left w:val="none" w:sz="0" w:space="0" w:color="auto"/>
        <w:bottom w:val="none" w:sz="0" w:space="0" w:color="auto"/>
        <w:right w:val="none" w:sz="0" w:space="0" w:color="auto"/>
      </w:divBdr>
    </w:div>
    <w:div w:id="520513690">
      <w:marLeft w:val="480"/>
      <w:marRight w:val="0"/>
      <w:marTop w:val="0"/>
      <w:marBottom w:val="0"/>
      <w:divBdr>
        <w:top w:val="none" w:sz="0" w:space="0" w:color="auto"/>
        <w:left w:val="none" w:sz="0" w:space="0" w:color="auto"/>
        <w:bottom w:val="none" w:sz="0" w:space="0" w:color="auto"/>
        <w:right w:val="none" w:sz="0" w:space="0" w:color="auto"/>
      </w:divBdr>
    </w:div>
    <w:div w:id="521436107">
      <w:marLeft w:val="480"/>
      <w:marRight w:val="0"/>
      <w:marTop w:val="0"/>
      <w:marBottom w:val="0"/>
      <w:divBdr>
        <w:top w:val="none" w:sz="0" w:space="0" w:color="auto"/>
        <w:left w:val="none" w:sz="0" w:space="0" w:color="auto"/>
        <w:bottom w:val="none" w:sz="0" w:space="0" w:color="auto"/>
        <w:right w:val="none" w:sz="0" w:space="0" w:color="auto"/>
      </w:divBdr>
    </w:div>
    <w:div w:id="522746033">
      <w:marLeft w:val="480"/>
      <w:marRight w:val="0"/>
      <w:marTop w:val="0"/>
      <w:marBottom w:val="0"/>
      <w:divBdr>
        <w:top w:val="none" w:sz="0" w:space="0" w:color="auto"/>
        <w:left w:val="none" w:sz="0" w:space="0" w:color="auto"/>
        <w:bottom w:val="none" w:sz="0" w:space="0" w:color="auto"/>
        <w:right w:val="none" w:sz="0" w:space="0" w:color="auto"/>
      </w:divBdr>
    </w:div>
    <w:div w:id="524094392">
      <w:marLeft w:val="480"/>
      <w:marRight w:val="0"/>
      <w:marTop w:val="0"/>
      <w:marBottom w:val="0"/>
      <w:divBdr>
        <w:top w:val="none" w:sz="0" w:space="0" w:color="auto"/>
        <w:left w:val="none" w:sz="0" w:space="0" w:color="auto"/>
        <w:bottom w:val="none" w:sz="0" w:space="0" w:color="auto"/>
        <w:right w:val="none" w:sz="0" w:space="0" w:color="auto"/>
      </w:divBdr>
    </w:div>
    <w:div w:id="524439340">
      <w:marLeft w:val="480"/>
      <w:marRight w:val="0"/>
      <w:marTop w:val="0"/>
      <w:marBottom w:val="0"/>
      <w:divBdr>
        <w:top w:val="none" w:sz="0" w:space="0" w:color="auto"/>
        <w:left w:val="none" w:sz="0" w:space="0" w:color="auto"/>
        <w:bottom w:val="none" w:sz="0" w:space="0" w:color="auto"/>
        <w:right w:val="none" w:sz="0" w:space="0" w:color="auto"/>
      </w:divBdr>
    </w:div>
    <w:div w:id="524709117">
      <w:marLeft w:val="480"/>
      <w:marRight w:val="0"/>
      <w:marTop w:val="0"/>
      <w:marBottom w:val="0"/>
      <w:divBdr>
        <w:top w:val="none" w:sz="0" w:space="0" w:color="auto"/>
        <w:left w:val="none" w:sz="0" w:space="0" w:color="auto"/>
        <w:bottom w:val="none" w:sz="0" w:space="0" w:color="auto"/>
        <w:right w:val="none" w:sz="0" w:space="0" w:color="auto"/>
      </w:divBdr>
    </w:div>
    <w:div w:id="525365070">
      <w:marLeft w:val="480"/>
      <w:marRight w:val="0"/>
      <w:marTop w:val="0"/>
      <w:marBottom w:val="0"/>
      <w:divBdr>
        <w:top w:val="none" w:sz="0" w:space="0" w:color="auto"/>
        <w:left w:val="none" w:sz="0" w:space="0" w:color="auto"/>
        <w:bottom w:val="none" w:sz="0" w:space="0" w:color="auto"/>
        <w:right w:val="none" w:sz="0" w:space="0" w:color="auto"/>
      </w:divBdr>
    </w:div>
    <w:div w:id="525795729">
      <w:marLeft w:val="480"/>
      <w:marRight w:val="0"/>
      <w:marTop w:val="0"/>
      <w:marBottom w:val="0"/>
      <w:divBdr>
        <w:top w:val="none" w:sz="0" w:space="0" w:color="auto"/>
        <w:left w:val="none" w:sz="0" w:space="0" w:color="auto"/>
        <w:bottom w:val="none" w:sz="0" w:space="0" w:color="auto"/>
        <w:right w:val="none" w:sz="0" w:space="0" w:color="auto"/>
      </w:divBdr>
    </w:div>
    <w:div w:id="526406768">
      <w:marLeft w:val="480"/>
      <w:marRight w:val="0"/>
      <w:marTop w:val="0"/>
      <w:marBottom w:val="0"/>
      <w:divBdr>
        <w:top w:val="none" w:sz="0" w:space="0" w:color="auto"/>
        <w:left w:val="none" w:sz="0" w:space="0" w:color="auto"/>
        <w:bottom w:val="none" w:sz="0" w:space="0" w:color="auto"/>
        <w:right w:val="none" w:sz="0" w:space="0" w:color="auto"/>
      </w:divBdr>
    </w:div>
    <w:div w:id="526872533">
      <w:bodyDiv w:val="1"/>
      <w:marLeft w:val="0"/>
      <w:marRight w:val="0"/>
      <w:marTop w:val="0"/>
      <w:marBottom w:val="0"/>
      <w:divBdr>
        <w:top w:val="none" w:sz="0" w:space="0" w:color="auto"/>
        <w:left w:val="none" w:sz="0" w:space="0" w:color="auto"/>
        <w:bottom w:val="none" w:sz="0" w:space="0" w:color="auto"/>
        <w:right w:val="none" w:sz="0" w:space="0" w:color="auto"/>
      </w:divBdr>
    </w:div>
    <w:div w:id="527762030">
      <w:marLeft w:val="480"/>
      <w:marRight w:val="0"/>
      <w:marTop w:val="0"/>
      <w:marBottom w:val="0"/>
      <w:divBdr>
        <w:top w:val="none" w:sz="0" w:space="0" w:color="auto"/>
        <w:left w:val="none" w:sz="0" w:space="0" w:color="auto"/>
        <w:bottom w:val="none" w:sz="0" w:space="0" w:color="auto"/>
        <w:right w:val="none" w:sz="0" w:space="0" w:color="auto"/>
      </w:divBdr>
    </w:div>
    <w:div w:id="528837702">
      <w:bodyDiv w:val="1"/>
      <w:marLeft w:val="0"/>
      <w:marRight w:val="0"/>
      <w:marTop w:val="0"/>
      <w:marBottom w:val="0"/>
      <w:divBdr>
        <w:top w:val="none" w:sz="0" w:space="0" w:color="auto"/>
        <w:left w:val="none" w:sz="0" w:space="0" w:color="auto"/>
        <w:bottom w:val="none" w:sz="0" w:space="0" w:color="auto"/>
        <w:right w:val="none" w:sz="0" w:space="0" w:color="auto"/>
      </w:divBdr>
    </w:div>
    <w:div w:id="530992298">
      <w:marLeft w:val="480"/>
      <w:marRight w:val="0"/>
      <w:marTop w:val="0"/>
      <w:marBottom w:val="0"/>
      <w:divBdr>
        <w:top w:val="none" w:sz="0" w:space="0" w:color="auto"/>
        <w:left w:val="none" w:sz="0" w:space="0" w:color="auto"/>
        <w:bottom w:val="none" w:sz="0" w:space="0" w:color="auto"/>
        <w:right w:val="none" w:sz="0" w:space="0" w:color="auto"/>
      </w:divBdr>
    </w:div>
    <w:div w:id="531844489">
      <w:bodyDiv w:val="1"/>
      <w:marLeft w:val="0"/>
      <w:marRight w:val="0"/>
      <w:marTop w:val="0"/>
      <w:marBottom w:val="0"/>
      <w:divBdr>
        <w:top w:val="none" w:sz="0" w:space="0" w:color="auto"/>
        <w:left w:val="none" w:sz="0" w:space="0" w:color="auto"/>
        <w:bottom w:val="none" w:sz="0" w:space="0" w:color="auto"/>
        <w:right w:val="none" w:sz="0" w:space="0" w:color="auto"/>
      </w:divBdr>
    </w:div>
    <w:div w:id="532429082">
      <w:marLeft w:val="480"/>
      <w:marRight w:val="0"/>
      <w:marTop w:val="0"/>
      <w:marBottom w:val="0"/>
      <w:divBdr>
        <w:top w:val="none" w:sz="0" w:space="0" w:color="auto"/>
        <w:left w:val="none" w:sz="0" w:space="0" w:color="auto"/>
        <w:bottom w:val="none" w:sz="0" w:space="0" w:color="auto"/>
        <w:right w:val="none" w:sz="0" w:space="0" w:color="auto"/>
      </w:divBdr>
    </w:div>
    <w:div w:id="533421199">
      <w:marLeft w:val="480"/>
      <w:marRight w:val="0"/>
      <w:marTop w:val="0"/>
      <w:marBottom w:val="0"/>
      <w:divBdr>
        <w:top w:val="none" w:sz="0" w:space="0" w:color="auto"/>
        <w:left w:val="none" w:sz="0" w:space="0" w:color="auto"/>
        <w:bottom w:val="none" w:sz="0" w:space="0" w:color="auto"/>
        <w:right w:val="none" w:sz="0" w:space="0" w:color="auto"/>
      </w:divBdr>
    </w:div>
    <w:div w:id="533540146">
      <w:marLeft w:val="480"/>
      <w:marRight w:val="0"/>
      <w:marTop w:val="0"/>
      <w:marBottom w:val="0"/>
      <w:divBdr>
        <w:top w:val="none" w:sz="0" w:space="0" w:color="auto"/>
        <w:left w:val="none" w:sz="0" w:space="0" w:color="auto"/>
        <w:bottom w:val="none" w:sz="0" w:space="0" w:color="auto"/>
        <w:right w:val="none" w:sz="0" w:space="0" w:color="auto"/>
      </w:divBdr>
    </w:div>
    <w:div w:id="533615714">
      <w:marLeft w:val="480"/>
      <w:marRight w:val="0"/>
      <w:marTop w:val="0"/>
      <w:marBottom w:val="0"/>
      <w:divBdr>
        <w:top w:val="none" w:sz="0" w:space="0" w:color="auto"/>
        <w:left w:val="none" w:sz="0" w:space="0" w:color="auto"/>
        <w:bottom w:val="none" w:sz="0" w:space="0" w:color="auto"/>
        <w:right w:val="none" w:sz="0" w:space="0" w:color="auto"/>
      </w:divBdr>
    </w:div>
    <w:div w:id="534655323">
      <w:marLeft w:val="480"/>
      <w:marRight w:val="0"/>
      <w:marTop w:val="0"/>
      <w:marBottom w:val="0"/>
      <w:divBdr>
        <w:top w:val="none" w:sz="0" w:space="0" w:color="auto"/>
        <w:left w:val="none" w:sz="0" w:space="0" w:color="auto"/>
        <w:bottom w:val="none" w:sz="0" w:space="0" w:color="auto"/>
        <w:right w:val="none" w:sz="0" w:space="0" w:color="auto"/>
      </w:divBdr>
    </w:div>
    <w:div w:id="535897466">
      <w:marLeft w:val="480"/>
      <w:marRight w:val="0"/>
      <w:marTop w:val="0"/>
      <w:marBottom w:val="0"/>
      <w:divBdr>
        <w:top w:val="none" w:sz="0" w:space="0" w:color="auto"/>
        <w:left w:val="none" w:sz="0" w:space="0" w:color="auto"/>
        <w:bottom w:val="none" w:sz="0" w:space="0" w:color="auto"/>
        <w:right w:val="none" w:sz="0" w:space="0" w:color="auto"/>
      </w:divBdr>
    </w:div>
    <w:div w:id="536047055">
      <w:marLeft w:val="480"/>
      <w:marRight w:val="0"/>
      <w:marTop w:val="0"/>
      <w:marBottom w:val="0"/>
      <w:divBdr>
        <w:top w:val="none" w:sz="0" w:space="0" w:color="auto"/>
        <w:left w:val="none" w:sz="0" w:space="0" w:color="auto"/>
        <w:bottom w:val="none" w:sz="0" w:space="0" w:color="auto"/>
        <w:right w:val="none" w:sz="0" w:space="0" w:color="auto"/>
      </w:divBdr>
    </w:div>
    <w:div w:id="536166176">
      <w:marLeft w:val="480"/>
      <w:marRight w:val="0"/>
      <w:marTop w:val="0"/>
      <w:marBottom w:val="0"/>
      <w:divBdr>
        <w:top w:val="none" w:sz="0" w:space="0" w:color="auto"/>
        <w:left w:val="none" w:sz="0" w:space="0" w:color="auto"/>
        <w:bottom w:val="none" w:sz="0" w:space="0" w:color="auto"/>
        <w:right w:val="none" w:sz="0" w:space="0" w:color="auto"/>
      </w:divBdr>
    </w:div>
    <w:div w:id="536505482">
      <w:marLeft w:val="480"/>
      <w:marRight w:val="0"/>
      <w:marTop w:val="0"/>
      <w:marBottom w:val="0"/>
      <w:divBdr>
        <w:top w:val="none" w:sz="0" w:space="0" w:color="auto"/>
        <w:left w:val="none" w:sz="0" w:space="0" w:color="auto"/>
        <w:bottom w:val="none" w:sz="0" w:space="0" w:color="auto"/>
        <w:right w:val="none" w:sz="0" w:space="0" w:color="auto"/>
      </w:divBdr>
    </w:div>
    <w:div w:id="536629224">
      <w:marLeft w:val="480"/>
      <w:marRight w:val="0"/>
      <w:marTop w:val="0"/>
      <w:marBottom w:val="0"/>
      <w:divBdr>
        <w:top w:val="none" w:sz="0" w:space="0" w:color="auto"/>
        <w:left w:val="none" w:sz="0" w:space="0" w:color="auto"/>
        <w:bottom w:val="none" w:sz="0" w:space="0" w:color="auto"/>
        <w:right w:val="none" w:sz="0" w:space="0" w:color="auto"/>
      </w:divBdr>
    </w:div>
    <w:div w:id="537084350">
      <w:marLeft w:val="480"/>
      <w:marRight w:val="0"/>
      <w:marTop w:val="0"/>
      <w:marBottom w:val="0"/>
      <w:divBdr>
        <w:top w:val="none" w:sz="0" w:space="0" w:color="auto"/>
        <w:left w:val="none" w:sz="0" w:space="0" w:color="auto"/>
        <w:bottom w:val="none" w:sz="0" w:space="0" w:color="auto"/>
        <w:right w:val="none" w:sz="0" w:space="0" w:color="auto"/>
      </w:divBdr>
    </w:div>
    <w:div w:id="537476973">
      <w:bodyDiv w:val="1"/>
      <w:marLeft w:val="0"/>
      <w:marRight w:val="0"/>
      <w:marTop w:val="0"/>
      <w:marBottom w:val="0"/>
      <w:divBdr>
        <w:top w:val="none" w:sz="0" w:space="0" w:color="auto"/>
        <w:left w:val="none" w:sz="0" w:space="0" w:color="auto"/>
        <w:bottom w:val="none" w:sz="0" w:space="0" w:color="auto"/>
        <w:right w:val="none" w:sz="0" w:space="0" w:color="auto"/>
      </w:divBdr>
    </w:div>
    <w:div w:id="537665194">
      <w:marLeft w:val="480"/>
      <w:marRight w:val="0"/>
      <w:marTop w:val="0"/>
      <w:marBottom w:val="0"/>
      <w:divBdr>
        <w:top w:val="none" w:sz="0" w:space="0" w:color="auto"/>
        <w:left w:val="none" w:sz="0" w:space="0" w:color="auto"/>
        <w:bottom w:val="none" w:sz="0" w:space="0" w:color="auto"/>
        <w:right w:val="none" w:sz="0" w:space="0" w:color="auto"/>
      </w:divBdr>
    </w:div>
    <w:div w:id="537667817">
      <w:marLeft w:val="480"/>
      <w:marRight w:val="0"/>
      <w:marTop w:val="0"/>
      <w:marBottom w:val="0"/>
      <w:divBdr>
        <w:top w:val="none" w:sz="0" w:space="0" w:color="auto"/>
        <w:left w:val="none" w:sz="0" w:space="0" w:color="auto"/>
        <w:bottom w:val="none" w:sz="0" w:space="0" w:color="auto"/>
        <w:right w:val="none" w:sz="0" w:space="0" w:color="auto"/>
      </w:divBdr>
    </w:div>
    <w:div w:id="538519414">
      <w:marLeft w:val="480"/>
      <w:marRight w:val="0"/>
      <w:marTop w:val="0"/>
      <w:marBottom w:val="0"/>
      <w:divBdr>
        <w:top w:val="none" w:sz="0" w:space="0" w:color="auto"/>
        <w:left w:val="none" w:sz="0" w:space="0" w:color="auto"/>
        <w:bottom w:val="none" w:sz="0" w:space="0" w:color="auto"/>
        <w:right w:val="none" w:sz="0" w:space="0" w:color="auto"/>
      </w:divBdr>
    </w:div>
    <w:div w:id="539828765">
      <w:marLeft w:val="480"/>
      <w:marRight w:val="0"/>
      <w:marTop w:val="0"/>
      <w:marBottom w:val="0"/>
      <w:divBdr>
        <w:top w:val="none" w:sz="0" w:space="0" w:color="auto"/>
        <w:left w:val="none" w:sz="0" w:space="0" w:color="auto"/>
        <w:bottom w:val="none" w:sz="0" w:space="0" w:color="auto"/>
        <w:right w:val="none" w:sz="0" w:space="0" w:color="auto"/>
      </w:divBdr>
    </w:div>
    <w:div w:id="540291345">
      <w:marLeft w:val="480"/>
      <w:marRight w:val="0"/>
      <w:marTop w:val="0"/>
      <w:marBottom w:val="0"/>
      <w:divBdr>
        <w:top w:val="none" w:sz="0" w:space="0" w:color="auto"/>
        <w:left w:val="none" w:sz="0" w:space="0" w:color="auto"/>
        <w:bottom w:val="none" w:sz="0" w:space="0" w:color="auto"/>
        <w:right w:val="none" w:sz="0" w:space="0" w:color="auto"/>
      </w:divBdr>
    </w:div>
    <w:div w:id="540364885">
      <w:marLeft w:val="480"/>
      <w:marRight w:val="0"/>
      <w:marTop w:val="0"/>
      <w:marBottom w:val="0"/>
      <w:divBdr>
        <w:top w:val="none" w:sz="0" w:space="0" w:color="auto"/>
        <w:left w:val="none" w:sz="0" w:space="0" w:color="auto"/>
        <w:bottom w:val="none" w:sz="0" w:space="0" w:color="auto"/>
        <w:right w:val="none" w:sz="0" w:space="0" w:color="auto"/>
      </w:divBdr>
    </w:div>
    <w:div w:id="541284203">
      <w:marLeft w:val="480"/>
      <w:marRight w:val="0"/>
      <w:marTop w:val="0"/>
      <w:marBottom w:val="0"/>
      <w:divBdr>
        <w:top w:val="none" w:sz="0" w:space="0" w:color="auto"/>
        <w:left w:val="none" w:sz="0" w:space="0" w:color="auto"/>
        <w:bottom w:val="none" w:sz="0" w:space="0" w:color="auto"/>
        <w:right w:val="none" w:sz="0" w:space="0" w:color="auto"/>
      </w:divBdr>
    </w:div>
    <w:div w:id="541484080">
      <w:bodyDiv w:val="1"/>
      <w:marLeft w:val="0"/>
      <w:marRight w:val="0"/>
      <w:marTop w:val="0"/>
      <w:marBottom w:val="0"/>
      <w:divBdr>
        <w:top w:val="none" w:sz="0" w:space="0" w:color="auto"/>
        <w:left w:val="none" w:sz="0" w:space="0" w:color="auto"/>
        <w:bottom w:val="none" w:sz="0" w:space="0" w:color="auto"/>
        <w:right w:val="none" w:sz="0" w:space="0" w:color="auto"/>
      </w:divBdr>
    </w:div>
    <w:div w:id="542013008">
      <w:marLeft w:val="480"/>
      <w:marRight w:val="0"/>
      <w:marTop w:val="0"/>
      <w:marBottom w:val="0"/>
      <w:divBdr>
        <w:top w:val="none" w:sz="0" w:space="0" w:color="auto"/>
        <w:left w:val="none" w:sz="0" w:space="0" w:color="auto"/>
        <w:bottom w:val="none" w:sz="0" w:space="0" w:color="auto"/>
        <w:right w:val="none" w:sz="0" w:space="0" w:color="auto"/>
      </w:divBdr>
    </w:div>
    <w:div w:id="543981061">
      <w:bodyDiv w:val="1"/>
      <w:marLeft w:val="0"/>
      <w:marRight w:val="0"/>
      <w:marTop w:val="0"/>
      <w:marBottom w:val="0"/>
      <w:divBdr>
        <w:top w:val="none" w:sz="0" w:space="0" w:color="auto"/>
        <w:left w:val="none" w:sz="0" w:space="0" w:color="auto"/>
        <w:bottom w:val="none" w:sz="0" w:space="0" w:color="auto"/>
        <w:right w:val="none" w:sz="0" w:space="0" w:color="auto"/>
      </w:divBdr>
    </w:div>
    <w:div w:id="544564672">
      <w:marLeft w:val="480"/>
      <w:marRight w:val="0"/>
      <w:marTop w:val="0"/>
      <w:marBottom w:val="0"/>
      <w:divBdr>
        <w:top w:val="none" w:sz="0" w:space="0" w:color="auto"/>
        <w:left w:val="none" w:sz="0" w:space="0" w:color="auto"/>
        <w:bottom w:val="none" w:sz="0" w:space="0" w:color="auto"/>
        <w:right w:val="none" w:sz="0" w:space="0" w:color="auto"/>
      </w:divBdr>
    </w:div>
    <w:div w:id="545223327">
      <w:marLeft w:val="480"/>
      <w:marRight w:val="0"/>
      <w:marTop w:val="0"/>
      <w:marBottom w:val="0"/>
      <w:divBdr>
        <w:top w:val="none" w:sz="0" w:space="0" w:color="auto"/>
        <w:left w:val="none" w:sz="0" w:space="0" w:color="auto"/>
        <w:bottom w:val="none" w:sz="0" w:space="0" w:color="auto"/>
        <w:right w:val="none" w:sz="0" w:space="0" w:color="auto"/>
      </w:divBdr>
    </w:div>
    <w:div w:id="545678048">
      <w:marLeft w:val="480"/>
      <w:marRight w:val="0"/>
      <w:marTop w:val="0"/>
      <w:marBottom w:val="0"/>
      <w:divBdr>
        <w:top w:val="none" w:sz="0" w:space="0" w:color="auto"/>
        <w:left w:val="none" w:sz="0" w:space="0" w:color="auto"/>
        <w:bottom w:val="none" w:sz="0" w:space="0" w:color="auto"/>
        <w:right w:val="none" w:sz="0" w:space="0" w:color="auto"/>
      </w:divBdr>
    </w:div>
    <w:div w:id="547378020">
      <w:marLeft w:val="480"/>
      <w:marRight w:val="0"/>
      <w:marTop w:val="0"/>
      <w:marBottom w:val="0"/>
      <w:divBdr>
        <w:top w:val="none" w:sz="0" w:space="0" w:color="auto"/>
        <w:left w:val="none" w:sz="0" w:space="0" w:color="auto"/>
        <w:bottom w:val="none" w:sz="0" w:space="0" w:color="auto"/>
        <w:right w:val="none" w:sz="0" w:space="0" w:color="auto"/>
      </w:divBdr>
    </w:div>
    <w:div w:id="547567131">
      <w:bodyDiv w:val="1"/>
      <w:marLeft w:val="0"/>
      <w:marRight w:val="0"/>
      <w:marTop w:val="0"/>
      <w:marBottom w:val="0"/>
      <w:divBdr>
        <w:top w:val="none" w:sz="0" w:space="0" w:color="auto"/>
        <w:left w:val="none" w:sz="0" w:space="0" w:color="auto"/>
        <w:bottom w:val="none" w:sz="0" w:space="0" w:color="auto"/>
        <w:right w:val="none" w:sz="0" w:space="0" w:color="auto"/>
      </w:divBdr>
    </w:div>
    <w:div w:id="548034351">
      <w:marLeft w:val="480"/>
      <w:marRight w:val="0"/>
      <w:marTop w:val="0"/>
      <w:marBottom w:val="0"/>
      <w:divBdr>
        <w:top w:val="none" w:sz="0" w:space="0" w:color="auto"/>
        <w:left w:val="none" w:sz="0" w:space="0" w:color="auto"/>
        <w:bottom w:val="none" w:sz="0" w:space="0" w:color="auto"/>
        <w:right w:val="none" w:sz="0" w:space="0" w:color="auto"/>
      </w:divBdr>
    </w:div>
    <w:div w:id="549849310">
      <w:marLeft w:val="480"/>
      <w:marRight w:val="0"/>
      <w:marTop w:val="0"/>
      <w:marBottom w:val="0"/>
      <w:divBdr>
        <w:top w:val="none" w:sz="0" w:space="0" w:color="auto"/>
        <w:left w:val="none" w:sz="0" w:space="0" w:color="auto"/>
        <w:bottom w:val="none" w:sz="0" w:space="0" w:color="auto"/>
        <w:right w:val="none" w:sz="0" w:space="0" w:color="auto"/>
      </w:divBdr>
    </w:div>
    <w:div w:id="549852696">
      <w:marLeft w:val="480"/>
      <w:marRight w:val="0"/>
      <w:marTop w:val="0"/>
      <w:marBottom w:val="0"/>
      <w:divBdr>
        <w:top w:val="none" w:sz="0" w:space="0" w:color="auto"/>
        <w:left w:val="none" w:sz="0" w:space="0" w:color="auto"/>
        <w:bottom w:val="none" w:sz="0" w:space="0" w:color="auto"/>
        <w:right w:val="none" w:sz="0" w:space="0" w:color="auto"/>
      </w:divBdr>
    </w:div>
    <w:div w:id="550072003">
      <w:marLeft w:val="480"/>
      <w:marRight w:val="0"/>
      <w:marTop w:val="0"/>
      <w:marBottom w:val="0"/>
      <w:divBdr>
        <w:top w:val="none" w:sz="0" w:space="0" w:color="auto"/>
        <w:left w:val="none" w:sz="0" w:space="0" w:color="auto"/>
        <w:bottom w:val="none" w:sz="0" w:space="0" w:color="auto"/>
        <w:right w:val="none" w:sz="0" w:space="0" w:color="auto"/>
      </w:divBdr>
    </w:div>
    <w:div w:id="550464961">
      <w:marLeft w:val="480"/>
      <w:marRight w:val="0"/>
      <w:marTop w:val="0"/>
      <w:marBottom w:val="0"/>
      <w:divBdr>
        <w:top w:val="none" w:sz="0" w:space="0" w:color="auto"/>
        <w:left w:val="none" w:sz="0" w:space="0" w:color="auto"/>
        <w:bottom w:val="none" w:sz="0" w:space="0" w:color="auto"/>
        <w:right w:val="none" w:sz="0" w:space="0" w:color="auto"/>
      </w:divBdr>
    </w:div>
    <w:div w:id="550575984">
      <w:marLeft w:val="480"/>
      <w:marRight w:val="0"/>
      <w:marTop w:val="0"/>
      <w:marBottom w:val="0"/>
      <w:divBdr>
        <w:top w:val="none" w:sz="0" w:space="0" w:color="auto"/>
        <w:left w:val="none" w:sz="0" w:space="0" w:color="auto"/>
        <w:bottom w:val="none" w:sz="0" w:space="0" w:color="auto"/>
        <w:right w:val="none" w:sz="0" w:space="0" w:color="auto"/>
      </w:divBdr>
    </w:div>
    <w:div w:id="551038775">
      <w:marLeft w:val="480"/>
      <w:marRight w:val="0"/>
      <w:marTop w:val="0"/>
      <w:marBottom w:val="0"/>
      <w:divBdr>
        <w:top w:val="none" w:sz="0" w:space="0" w:color="auto"/>
        <w:left w:val="none" w:sz="0" w:space="0" w:color="auto"/>
        <w:bottom w:val="none" w:sz="0" w:space="0" w:color="auto"/>
        <w:right w:val="none" w:sz="0" w:space="0" w:color="auto"/>
      </w:divBdr>
    </w:div>
    <w:div w:id="551700002">
      <w:marLeft w:val="480"/>
      <w:marRight w:val="0"/>
      <w:marTop w:val="0"/>
      <w:marBottom w:val="0"/>
      <w:divBdr>
        <w:top w:val="none" w:sz="0" w:space="0" w:color="auto"/>
        <w:left w:val="none" w:sz="0" w:space="0" w:color="auto"/>
        <w:bottom w:val="none" w:sz="0" w:space="0" w:color="auto"/>
        <w:right w:val="none" w:sz="0" w:space="0" w:color="auto"/>
      </w:divBdr>
    </w:div>
    <w:div w:id="552158960">
      <w:bodyDiv w:val="1"/>
      <w:marLeft w:val="0"/>
      <w:marRight w:val="0"/>
      <w:marTop w:val="0"/>
      <w:marBottom w:val="0"/>
      <w:divBdr>
        <w:top w:val="none" w:sz="0" w:space="0" w:color="auto"/>
        <w:left w:val="none" w:sz="0" w:space="0" w:color="auto"/>
        <w:bottom w:val="none" w:sz="0" w:space="0" w:color="auto"/>
        <w:right w:val="none" w:sz="0" w:space="0" w:color="auto"/>
      </w:divBdr>
    </w:div>
    <w:div w:id="552615660">
      <w:marLeft w:val="480"/>
      <w:marRight w:val="0"/>
      <w:marTop w:val="0"/>
      <w:marBottom w:val="0"/>
      <w:divBdr>
        <w:top w:val="none" w:sz="0" w:space="0" w:color="auto"/>
        <w:left w:val="none" w:sz="0" w:space="0" w:color="auto"/>
        <w:bottom w:val="none" w:sz="0" w:space="0" w:color="auto"/>
        <w:right w:val="none" w:sz="0" w:space="0" w:color="auto"/>
      </w:divBdr>
    </w:div>
    <w:div w:id="555968190">
      <w:marLeft w:val="480"/>
      <w:marRight w:val="0"/>
      <w:marTop w:val="0"/>
      <w:marBottom w:val="0"/>
      <w:divBdr>
        <w:top w:val="none" w:sz="0" w:space="0" w:color="auto"/>
        <w:left w:val="none" w:sz="0" w:space="0" w:color="auto"/>
        <w:bottom w:val="none" w:sz="0" w:space="0" w:color="auto"/>
        <w:right w:val="none" w:sz="0" w:space="0" w:color="auto"/>
      </w:divBdr>
    </w:div>
    <w:div w:id="557128463">
      <w:marLeft w:val="480"/>
      <w:marRight w:val="0"/>
      <w:marTop w:val="0"/>
      <w:marBottom w:val="0"/>
      <w:divBdr>
        <w:top w:val="none" w:sz="0" w:space="0" w:color="auto"/>
        <w:left w:val="none" w:sz="0" w:space="0" w:color="auto"/>
        <w:bottom w:val="none" w:sz="0" w:space="0" w:color="auto"/>
        <w:right w:val="none" w:sz="0" w:space="0" w:color="auto"/>
      </w:divBdr>
    </w:div>
    <w:div w:id="557135641">
      <w:marLeft w:val="480"/>
      <w:marRight w:val="0"/>
      <w:marTop w:val="0"/>
      <w:marBottom w:val="0"/>
      <w:divBdr>
        <w:top w:val="none" w:sz="0" w:space="0" w:color="auto"/>
        <w:left w:val="none" w:sz="0" w:space="0" w:color="auto"/>
        <w:bottom w:val="none" w:sz="0" w:space="0" w:color="auto"/>
        <w:right w:val="none" w:sz="0" w:space="0" w:color="auto"/>
      </w:divBdr>
    </w:div>
    <w:div w:id="557403675">
      <w:marLeft w:val="480"/>
      <w:marRight w:val="0"/>
      <w:marTop w:val="0"/>
      <w:marBottom w:val="0"/>
      <w:divBdr>
        <w:top w:val="none" w:sz="0" w:space="0" w:color="auto"/>
        <w:left w:val="none" w:sz="0" w:space="0" w:color="auto"/>
        <w:bottom w:val="none" w:sz="0" w:space="0" w:color="auto"/>
        <w:right w:val="none" w:sz="0" w:space="0" w:color="auto"/>
      </w:divBdr>
    </w:div>
    <w:div w:id="559898299">
      <w:bodyDiv w:val="1"/>
      <w:marLeft w:val="0"/>
      <w:marRight w:val="0"/>
      <w:marTop w:val="0"/>
      <w:marBottom w:val="0"/>
      <w:divBdr>
        <w:top w:val="none" w:sz="0" w:space="0" w:color="auto"/>
        <w:left w:val="none" w:sz="0" w:space="0" w:color="auto"/>
        <w:bottom w:val="none" w:sz="0" w:space="0" w:color="auto"/>
        <w:right w:val="none" w:sz="0" w:space="0" w:color="auto"/>
      </w:divBdr>
    </w:div>
    <w:div w:id="560099535">
      <w:marLeft w:val="480"/>
      <w:marRight w:val="0"/>
      <w:marTop w:val="0"/>
      <w:marBottom w:val="0"/>
      <w:divBdr>
        <w:top w:val="none" w:sz="0" w:space="0" w:color="auto"/>
        <w:left w:val="none" w:sz="0" w:space="0" w:color="auto"/>
        <w:bottom w:val="none" w:sz="0" w:space="0" w:color="auto"/>
        <w:right w:val="none" w:sz="0" w:space="0" w:color="auto"/>
      </w:divBdr>
    </w:div>
    <w:div w:id="560215136">
      <w:marLeft w:val="480"/>
      <w:marRight w:val="0"/>
      <w:marTop w:val="0"/>
      <w:marBottom w:val="0"/>
      <w:divBdr>
        <w:top w:val="none" w:sz="0" w:space="0" w:color="auto"/>
        <w:left w:val="none" w:sz="0" w:space="0" w:color="auto"/>
        <w:bottom w:val="none" w:sz="0" w:space="0" w:color="auto"/>
        <w:right w:val="none" w:sz="0" w:space="0" w:color="auto"/>
      </w:divBdr>
    </w:div>
    <w:div w:id="560529483">
      <w:bodyDiv w:val="1"/>
      <w:marLeft w:val="0"/>
      <w:marRight w:val="0"/>
      <w:marTop w:val="0"/>
      <w:marBottom w:val="0"/>
      <w:divBdr>
        <w:top w:val="none" w:sz="0" w:space="0" w:color="auto"/>
        <w:left w:val="none" w:sz="0" w:space="0" w:color="auto"/>
        <w:bottom w:val="none" w:sz="0" w:space="0" w:color="auto"/>
        <w:right w:val="none" w:sz="0" w:space="0" w:color="auto"/>
      </w:divBdr>
    </w:div>
    <w:div w:id="562252071">
      <w:bodyDiv w:val="1"/>
      <w:marLeft w:val="0"/>
      <w:marRight w:val="0"/>
      <w:marTop w:val="0"/>
      <w:marBottom w:val="0"/>
      <w:divBdr>
        <w:top w:val="none" w:sz="0" w:space="0" w:color="auto"/>
        <w:left w:val="none" w:sz="0" w:space="0" w:color="auto"/>
        <w:bottom w:val="none" w:sz="0" w:space="0" w:color="auto"/>
        <w:right w:val="none" w:sz="0" w:space="0" w:color="auto"/>
      </w:divBdr>
    </w:div>
    <w:div w:id="563219711">
      <w:marLeft w:val="480"/>
      <w:marRight w:val="0"/>
      <w:marTop w:val="0"/>
      <w:marBottom w:val="0"/>
      <w:divBdr>
        <w:top w:val="none" w:sz="0" w:space="0" w:color="auto"/>
        <w:left w:val="none" w:sz="0" w:space="0" w:color="auto"/>
        <w:bottom w:val="none" w:sz="0" w:space="0" w:color="auto"/>
        <w:right w:val="none" w:sz="0" w:space="0" w:color="auto"/>
      </w:divBdr>
    </w:div>
    <w:div w:id="564025864">
      <w:marLeft w:val="480"/>
      <w:marRight w:val="0"/>
      <w:marTop w:val="0"/>
      <w:marBottom w:val="0"/>
      <w:divBdr>
        <w:top w:val="none" w:sz="0" w:space="0" w:color="auto"/>
        <w:left w:val="none" w:sz="0" w:space="0" w:color="auto"/>
        <w:bottom w:val="none" w:sz="0" w:space="0" w:color="auto"/>
        <w:right w:val="none" w:sz="0" w:space="0" w:color="auto"/>
      </w:divBdr>
    </w:div>
    <w:div w:id="564224677">
      <w:marLeft w:val="480"/>
      <w:marRight w:val="0"/>
      <w:marTop w:val="0"/>
      <w:marBottom w:val="0"/>
      <w:divBdr>
        <w:top w:val="none" w:sz="0" w:space="0" w:color="auto"/>
        <w:left w:val="none" w:sz="0" w:space="0" w:color="auto"/>
        <w:bottom w:val="none" w:sz="0" w:space="0" w:color="auto"/>
        <w:right w:val="none" w:sz="0" w:space="0" w:color="auto"/>
      </w:divBdr>
    </w:div>
    <w:div w:id="564605613">
      <w:bodyDiv w:val="1"/>
      <w:marLeft w:val="0"/>
      <w:marRight w:val="0"/>
      <w:marTop w:val="0"/>
      <w:marBottom w:val="0"/>
      <w:divBdr>
        <w:top w:val="none" w:sz="0" w:space="0" w:color="auto"/>
        <w:left w:val="none" w:sz="0" w:space="0" w:color="auto"/>
        <w:bottom w:val="none" w:sz="0" w:space="0" w:color="auto"/>
        <w:right w:val="none" w:sz="0" w:space="0" w:color="auto"/>
      </w:divBdr>
    </w:div>
    <w:div w:id="564608147">
      <w:marLeft w:val="480"/>
      <w:marRight w:val="0"/>
      <w:marTop w:val="0"/>
      <w:marBottom w:val="0"/>
      <w:divBdr>
        <w:top w:val="none" w:sz="0" w:space="0" w:color="auto"/>
        <w:left w:val="none" w:sz="0" w:space="0" w:color="auto"/>
        <w:bottom w:val="none" w:sz="0" w:space="0" w:color="auto"/>
        <w:right w:val="none" w:sz="0" w:space="0" w:color="auto"/>
      </w:divBdr>
    </w:div>
    <w:div w:id="565146232">
      <w:marLeft w:val="480"/>
      <w:marRight w:val="0"/>
      <w:marTop w:val="0"/>
      <w:marBottom w:val="0"/>
      <w:divBdr>
        <w:top w:val="none" w:sz="0" w:space="0" w:color="auto"/>
        <w:left w:val="none" w:sz="0" w:space="0" w:color="auto"/>
        <w:bottom w:val="none" w:sz="0" w:space="0" w:color="auto"/>
        <w:right w:val="none" w:sz="0" w:space="0" w:color="auto"/>
      </w:divBdr>
    </w:div>
    <w:div w:id="565380080">
      <w:marLeft w:val="480"/>
      <w:marRight w:val="0"/>
      <w:marTop w:val="0"/>
      <w:marBottom w:val="0"/>
      <w:divBdr>
        <w:top w:val="none" w:sz="0" w:space="0" w:color="auto"/>
        <w:left w:val="none" w:sz="0" w:space="0" w:color="auto"/>
        <w:bottom w:val="none" w:sz="0" w:space="0" w:color="auto"/>
        <w:right w:val="none" w:sz="0" w:space="0" w:color="auto"/>
      </w:divBdr>
    </w:div>
    <w:div w:id="565991936">
      <w:marLeft w:val="480"/>
      <w:marRight w:val="0"/>
      <w:marTop w:val="0"/>
      <w:marBottom w:val="0"/>
      <w:divBdr>
        <w:top w:val="none" w:sz="0" w:space="0" w:color="auto"/>
        <w:left w:val="none" w:sz="0" w:space="0" w:color="auto"/>
        <w:bottom w:val="none" w:sz="0" w:space="0" w:color="auto"/>
        <w:right w:val="none" w:sz="0" w:space="0" w:color="auto"/>
      </w:divBdr>
    </w:div>
    <w:div w:id="567421337">
      <w:marLeft w:val="480"/>
      <w:marRight w:val="0"/>
      <w:marTop w:val="0"/>
      <w:marBottom w:val="0"/>
      <w:divBdr>
        <w:top w:val="none" w:sz="0" w:space="0" w:color="auto"/>
        <w:left w:val="none" w:sz="0" w:space="0" w:color="auto"/>
        <w:bottom w:val="none" w:sz="0" w:space="0" w:color="auto"/>
        <w:right w:val="none" w:sz="0" w:space="0" w:color="auto"/>
      </w:divBdr>
    </w:div>
    <w:div w:id="568462726">
      <w:marLeft w:val="480"/>
      <w:marRight w:val="0"/>
      <w:marTop w:val="0"/>
      <w:marBottom w:val="0"/>
      <w:divBdr>
        <w:top w:val="none" w:sz="0" w:space="0" w:color="auto"/>
        <w:left w:val="none" w:sz="0" w:space="0" w:color="auto"/>
        <w:bottom w:val="none" w:sz="0" w:space="0" w:color="auto"/>
        <w:right w:val="none" w:sz="0" w:space="0" w:color="auto"/>
      </w:divBdr>
    </w:div>
    <w:div w:id="568465349">
      <w:bodyDiv w:val="1"/>
      <w:marLeft w:val="0"/>
      <w:marRight w:val="0"/>
      <w:marTop w:val="0"/>
      <w:marBottom w:val="0"/>
      <w:divBdr>
        <w:top w:val="none" w:sz="0" w:space="0" w:color="auto"/>
        <w:left w:val="none" w:sz="0" w:space="0" w:color="auto"/>
        <w:bottom w:val="none" w:sz="0" w:space="0" w:color="auto"/>
        <w:right w:val="none" w:sz="0" w:space="0" w:color="auto"/>
      </w:divBdr>
    </w:div>
    <w:div w:id="569003637">
      <w:marLeft w:val="480"/>
      <w:marRight w:val="0"/>
      <w:marTop w:val="0"/>
      <w:marBottom w:val="0"/>
      <w:divBdr>
        <w:top w:val="none" w:sz="0" w:space="0" w:color="auto"/>
        <w:left w:val="none" w:sz="0" w:space="0" w:color="auto"/>
        <w:bottom w:val="none" w:sz="0" w:space="0" w:color="auto"/>
        <w:right w:val="none" w:sz="0" w:space="0" w:color="auto"/>
      </w:divBdr>
    </w:div>
    <w:div w:id="570165362">
      <w:marLeft w:val="480"/>
      <w:marRight w:val="0"/>
      <w:marTop w:val="0"/>
      <w:marBottom w:val="0"/>
      <w:divBdr>
        <w:top w:val="none" w:sz="0" w:space="0" w:color="auto"/>
        <w:left w:val="none" w:sz="0" w:space="0" w:color="auto"/>
        <w:bottom w:val="none" w:sz="0" w:space="0" w:color="auto"/>
        <w:right w:val="none" w:sz="0" w:space="0" w:color="auto"/>
      </w:divBdr>
    </w:div>
    <w:div w:id="570239301">
      <w:bodyDiv w:val="1"/>
      <w:marLeft w:val="0"/>
      <w:marRight w:val="0"/>
      <w:marTop w:val="0"/>
      <w:marBottom w:val="0"/>
      <w:divBdr>
        <w:top w:val="none" w:sz="0" w:space="0" w:color="auto"/>
        <w:left w:val="none" w:sz="0" w:space="0" w:color="auto"/>
        <w:bottom w:val="none" w:sz="0" w:space="0" w:color="auto"/>
        <w:right w:val="none" w:sz="0" w:space="0" w:color="auto"/>
      </w:divBdr>
    </w:div>
    <w:div w:id="570699714">
      <w:marLeft w:val="480"/>
      <w:marRight w:val="0"/>
      <w:marTop w:val="0"/>
      <w:marBottom w:val="0"/>
      <w:divBdr>
        <w:top w:val="none" w:sz="0" w:space="0" w:color="auto"/>
        <w:left w:val="none" w:sz="0" w:space="0" w:color="auto"/>
        <w:bottom w:val="none" w:sz="0" w:space="0" w:color="auto"/>
        <w:right w:val="none" w:sz="0" w:space="0" w:color="auto"/>
      </w:divBdr>
    </w:div>
    <w:div w:id="573201990">
      <w:marLeft w:val="480"/>
      <w:marRight w:val="0"/>
      <w:marTop w:val="0"/>
      <w:marBottom w:val="0"/>
      <w:divBdr>
        <w:top w:val="none" w:sz="0" w:space="0" w:color="auto"/>
        <w:left w:val="none" w:sz="0" w:space="0" w:color="auto"/>
        <w:bottom w:val="none" w:sz="0" w:space="0" w:color="auto"/>
        <w:right w:val="none" w:sz="0" w:space="0" w:color="auto"/>
      </w:divBdr>
    </w:div>
    <w:div w:id="574321093">
      <w:marLeft w:val="480"/>
      <w:marRight w:val="0"/>
      <w:marTop w:val="0"/>
      <w:marBottom w:val="0"/>
      <w:divBdr>
        <w:top w:val="none" w:sz="0" w:space="0" w:color="auto"/>
        <w:left w:val="none" w:sz="0" w:space="0" w:color="auto"/>
        <w:bottom w:val="none" w:sz="0" w:space="0" w:color="auto"/>
        <w:right w:val="none" w:sz="0" w:space="0" w:color="auto"/>
      </w:divBdr>
    </w:div>
    <w:div w:id="575477529">
      <w:marLeft w:val="480"/>
      <w:marRight w:val="0"/>
      <w:marTop w:val="0"/>
      <w:marBottom w:val="0"/>
      <w:divBdr>
        <w:top w:val="none" w:sz="0" w:space="0" w:color="auto"/>
        <w:left w:val="none" w:sz="0" w:space="0" w:color="auto"/>
        <w:bottom w:val="none" w:sz="0" w:space="0" w:color="auto"/>
        <w:right w:val="none" w:sz="0" w:space="0" w:color="auto"/>
      </w:divBdr>
    </w:div>
    <w:div w:id="575896366">
      <w:marLeft w:val="480"/>
      <w:marRight w:val="0"/>
      <w:marTop w:val="0"/>
      <w:marBottom w:val="0"/>
      <w:divBdr>
        <w:top w:val="none" w:sz="0" w:space="0" w:color="auto"/>
        <w:left w:val="none" w:sz="0" w:space="0" w:color="auto"/>
        <w:bottom w:val="none" w:sz="0" w:space="0" w:color="auto"/>
        <w:right w:val="none" w:sz="0" w:space="0" w:color="auto"/>
      </w:divBdr>
    </w:div>
    <w:div w:id="576473762">
      <w:marLeft w:val="480"/>
      <w:marRight w:val="0"/>
      <w:marTop w:val="0"/>
      <w:marBottom w:val="0"/>
      <w:divBdr>
        <w:top w:val="none" w:sz="0" w:space="0" w:color="auto"/>
        <w:left w:val="none" w:sz="0" w:space="0" w:color="auto"/>
        <w:bottom w:val="none" w:sz="0" w:space="0" w:color="auto"/>
        <w:right w:val="none" w:sz="0" w:space="0" w:color="auto"/>
      </w:divBdr>
    </w:div>
    <w:div w:id="576792590">
      <w:marLeft w:val="480"/>
      <w:marRight w:val="0"/>
      <w:marTop w:val="0"/>
      <w:marBottom w:val="0"/>
      <w:divBdr>
        <w:top w:val="none" w:sz="0" w:space="0" w:color="auto"/>
        <w:left w:val="none" w:sz="0" w:space="0" w:color="auto"/>
        <w:bottom w:val="none" w:sz="0" w:space="0" w:color="auto"/>
        <w:right w:val="none" w:sz="0" w:space="0" w:color="auto"/>
      </w:divBdr>
    </w:div>
    <w:div w:id="577062729">
      <w:marLeft w:val="480"/>
      <w:marRight w:val="0"/>
      <w:marTop w:val="0"/>
      <w:marBottom w:val="0"/>
      <w:divBdr>
        <w:top w:val="none" w:sz="0" w:space="0" w:color="auto"/>
        <w:left w:val="none" w:sz="0" w:space="0" w:color="auto"/>
        <w:bottom w:val="none" w:sz="0" w:space="0" w:color="auto"/>
        <w:right w:val="none" w:sz="0" w:space="0" w:color="auto"/>
      </w:divBdr>
    </w:div>
    <w:div w:id="577711681">
      <w:bodyDiv w:val="1"/>
      <w:marLeft w:val="0"/>
      <w:marRight w:val="0"/>
      <w:marTop w:val="0"/>
      <w:marBottom w:val="0"/>
      <w:divBdr>
        <w:top w:val="none" w:sz="0" w:space="0" w:color="auto"/>
        <w:left w:val="none" w:sz="0" w:space="0" w:color="auto"/>
        <w:bottom w:val="none" w:sz="0" w:space="0" w:color="auto"/>
        <w:right w:val="none" w:sz="0" w:space="0" w:color="auto"/>
      </w:divBdr>
    </w:div>
    <w:div w:id="577788552">
      <w:marLeft w:val="480"/>
      <w:marRight w:val="0"/>
      <w:marTop w:val="0"/>
      <w:marBottom w:val="0"/>
      <w:divBdr>
        <w:top w:val="none" w:sz="0" w:space="0" w:color="auto"/>
        <w:left w:val="none" w:sz="0" w:space="0" w:color="auto"/>
        <w:bottom w:val="none" w:sz="0" w:space="0" w:color="auto"/>
        <w:right w:val="none" w:sz="0" w:space="0" w:color="auto"/>
      </w:divBdr>
    </w:div>
    <w:div w:id="578177452">
      <w:marLeft w:val="480"/>
      <w:marRight w:val="0"/>
      <w:marTop w:val="0"/>
      <w:marBottom w:val="0"/>
      <w:divBdr>
        <w:top w:val="none" w:sz="0" w:space="0" w:color="auto"/>
        <w:left w:val="none" w:sz="0" w:space="0" w:color="auto"/>
        <w:bottom w:val="none" w:sz="0" w:space="0" w:color="auto"/>
        <w:right w:val="none" w:sz="0" w:space="0" w:color="auto"/>
      </w:divBdr>
    </w:div>
    <w:div w:id="578638237">
      <w:marLeft w:val="480"/>
      <w:marRight w:val="0"/>
      <w:marTop w:val="0"/>
      <w:marBottom w:val="0"/>
      <w:divBdr>
        <w:top w:val="none" w:sz="0" w:space="0" w:color="auto"/>
        <w:left w:val="none" w:sz="0" w:space="0" w:color="auto"/>
        <w:bottom w:val="none" w:sz="0" w:space="0" w:color="auto"/>
        <w:right w:val="none" w:sz="0" w:space="0" w:color="auto"/>
      </w:divBdr>
    </w:div>
    <w:div w:id="579877310">
      <w:marLeft w:val="480"/>
      <w:marRight w:val="0"/>
      <w:marTop w:val="0"/>
      <w:marBottom w:val="0"/>
      <w:divBdr>
        <w:top w:val="none" w:sz="0" w:space="0" w:color="auto"/>
        <w:left w:val="none" w:sz="0" w:space="0" w:color="auto"/>
        <w:bottom w:val="none" w:sz="0" w:space="0" w:color="auto"/>
        <w:right w:val="none" w:sz="0" w:space="0" w:color="auto"/>
      </w:divBdr>
    </w:div>
    <w:div w:id="580528983">
      <w:marLeft w:val="480"/>
      <w:marRight w:val="0"/>
      <w:marTop w:val="0"/>
      <w:marBottom w:val="0"/>
      <w:divBdr>
        <w:top w:val="none" w:sz="0" w:space="0" w:color="auto"/>
        <w:left w:val="none" w:sz="0" w:space="0" w:color="auto"/>
        <w:bottom w:val="none" w:sz="0" w:space="0" w:color="auto"/>
        <w:right w:val="none" w:sz="0" w:space="0" w:color="auto"/>
      </w:divBdr>
    </w:div>
    <w:div w:id="580875614">
      <w:marLeft w:val="480"/>
      <w:marRight w:val="0"/>
      <w:marTop w:val="0"/>
      <w:marBottom w:val="0"/>
      <w:divBdr>
        <w:top w:val="none" w:sz="0" w:space="0" w:color="auto"/>
        <w:left w:val="none" w:sz="0" w:space="0" w:color="auto"/>
        <w:bottom w:val="none" w:sz="0" w:space="0" w:color="auto"/>
        <w:right w:val="none" w:sz="0" w:space="0" w:color="auto"/>
      </w:divBdr>
    </w:div>
    <w:div w:id="581109108">
      <w:marLeft w:val="480"/>
      <w:marRight w:val="0"/>
      <w:marTop w:val="0"/>
      <w:marBottom w:val="0"/>
      <w:divBdr>
        <w:top w:val="none" w:sz="0" w:space="0" w:color="auto"/>
        <w:left w:val="none" w:sz="0" w:space="0" w:color="auto"/>
        <w:bottom w:val="none" w:sz="0" w:space="0" w:color="auto"/>
        <w:right w:val="none" w:sz="0" w:space="0" w:color="auto"/>
      </w:divBdr>
    </w:div>
    <w:div w:id="581139954">
      <w:marLeft w:val="480"/>
      <w:marRight w:val="0"/>
      <w:marTop w:val="0"/>
      <w:marBottom w:val="0"/>
      <w:divBdr>
        <w:top w:val="none" w:sz="0" w:space="0" w:color="auto"/>
        <w:left w:val="none" w:sz="0" w:space="0" w:color="auto"/>
        <w:bottom w:val="none" w:sz="0" w:space="0" w:color="auto"/>
        <w:right w:val="none" w:sz="0" w:space="0" w:color="auto"/>
      </w:divBdr>
    </w:div>
    <w:div w:id="583298199">
      <w:bodyDiv w:val="1"/>
      <w:marLeft w:val="0"/>
      <w:marRight w:val="0"/>
      <w:marTop w:val="0"/>
      <w:marBottom w:val="0"/>
      <w:divBdr>
        <w:top w:val="none" w:sz="0" w:space="0" w:color="auto"/>
        <w:left w:val="none" w:sz="0" w:space="0" w:color="auto"/>
        <w:bottom w:val="none" w:sz="0" w:space="0" w:color="auto"/>
        <w:right w:val="none" w:sz="0" w:space="0" w:color="auto"/>
      </w:divBdr>
    </w:div>
    <w:div w:id="583992729">
      <w:bodyDiv w:val="1"/>
      <w:marLeft w:val="0"/>
      <w:marRight w:val="0"/>
      <w:marTop w:val="0"/>
      <w:marBottom w:val="0"/>
      <w:divBdr>
        <w:top w:val="none" w:sz="0" w:space="0" w:color="auto"/>
        <w:left w:val="none" w:sz="0" w:space="0" w:color="auto"/>
        <w:bottom w:val="none" w:sz="0" w:space="0" w:color="auto"/>
        <w:right w:val="none" w:sz="0" w:space="0" w:color="auto"/>
      </w:divBdr>
    </w:div>
    <w:div w:id="584611059">
      <w:marLeft w:val="480"/>
      <w:marRight w:val="0"/>
      <w:marTop w:val="0"/>
      <w:marBottom w:val="0"/>
      <w:divBdr>
        <w:top w:val="none" w:sz="0" w:space="0" w:color="auto"/>
        <w:left w:val="none" w:sz="0" w:space="0" w:color="auto"/>
        <w:bottom w:val="none" w:sz="0" w:space="0" w:color="auto"/>
        <w:right w:val="none" w:sz="0" w:space="0" w:color="auto"/>
      </w:divBdr>
    </w:div>
    <w:div w:id="584647853">
      <w:bodyDiv w:val="1"/>
      <w:marLeft w:val="0"/>
      <w:marRight w:val="0"/>
      <w:marTop w:val="0"/>
      <w:marBottom w:val="0"/>
      <w:divBdr>
        <w:top w:val="none" w:sz="0" w:space="0" w:color="auto"/>
        <w:left w:val="none" w:sz="0" w:space="0" w:color="auto"/>
        <w:bottom w:val="none" w:sz="0" w:space="0" w:color="auto"/>
        <w:right w:val="none" w:sz="0" w:space="0" w:color="auto"/>
      </w:divBdr>
    </w:div>
    <w:div w:id="585530244">
      <w:marLeft w:val="480"/>
      <w:marRight w:val="0"/>
      <w:marTop w:val="0"/>
      <w:marBottom w:val="0"/>
      <w:divBdr>
        <w:top w:val="none" w:sz="0" w:space="0" w:color="auto"/>
        <w:left w:val="none" w:sz="0" w:space="0" w:color="auto"/>
        <w:bottom w:val="none" w:sz="0" w:space="0" w:color="auto"/>
        <w:right w:val="none" w:sz="0" w:space="0" w:color="auto"/>
      </w:divBdr>
    </w:div>
    <w:div w:id="585655552">
      <w:marLeft w:val="480"/>
      <w:marRight w:val="0"/>
      <w:marTop w:val="0"/>
      <w:marBottom w:val="0"/>
      <w:divBdr>
        <w:top w:val="none" w:sz="0" w:space="0" w:color="auto"/>
        <w:left w:val="none" w:sz="0" w:space="0" w:color="auto"/>
        <w:bottom w:val="none" w:sz="0" w:space="0" w:color="auto"/>
        <w:right w:val="none" w:sz="0" w:space="0" w:color="auto"/>
      </w:divBdr>
    </w:div>
    <w:div w:id="585656733">
      <w:marLeft w:val="480"/>
      <w:marRight w:val="0"/>
      <w:marTop w:val="0"/>
      <w:marBottom w:val="0"/>
      <w:divBdr>
        <w:top w:val="none" w:sz="0" w:space="0" w:color="auto"/>
        <w:left w:val="none" w:sz="0" w:space="0" w:color="auto"/>
        <w:bottom w:val="none" w:sz="0" w:space="0" w:color="auto"/>
        <w:right w:val="none" w:sz="0" w:space="0" w:color="auto"/>
      </w:divBdr>
    </w:div>
    <w:div w:id="586159141">
      <w:marLeft w:val="480"/>
      <w:marRight w:val="0"/>
      <w:marTop w:val="0"/>
      <w:marBottom w:val="0"/>
      <w:divBdr>
        <w:top w:val="none" w:sz="0" w:space="0" w:color="auto"/>
        <w:left w:val="none" w:sz="0" w:space="0" w:color="auto"/>
        <w:bottom w:val="none" w:sz="0" w:space="0" w:color="auto"/>
        <w:right w:val="none" w:sz="0" w:space="0" w:color="auto"/>
      </w:divBdr>
    </w:div>
    <w:div w:id="586502153">
      <w:marLeft w:val="480"/>
      <w:marRight w:val="0"/>
      <w:marTop w:val="0"/>
      <w:marBottom w:val="0"/>
      <w:divBdr>
        <w:top w:val="none" w:sz="0" w:space="0" w:color="auto"/>
        <w:left w:val="none" w:sz="0" w:space="0" w:color="auto"/>
        <w:bottom w:val="none" w:sz="0" w:space="0" w:color="auto"/>
        <w:right w:val="none" w:sz="0" w:space="0" w:color="auto"/>
      </w:divBdr>
    </w:div>
    <w:div w:id="587347377">
      <w:marLeft w:val="480"/>
      <w:marRight w:val="0"/>
      <w:marTop w:val="0"/>
      <w:marBottom w:val="0"/>
      <w:divBdr>
        <w:top w:val="none" w:sz="0" w:space="0" w:color="auto"/>
        <w:left w:val="none" w:sz="0" w:space="0" w:color="auto"/>
        <w:bottom w:val="none" w:sz="0" w:space="0" w:color="auto"/>
        <w:right w:val="none" w:sz="0" w:space="0" w:color="auto"/>
      </w:divBdr>
    </w:div>
    <w:div w:id="587350540">
      <w:marLeft w:val="480"/>
      <w:marRight w:val="0"/>
      <w:marTop w:val="0"/>
      <w:marBottom w:val="0"/>
      <w:divBdr>
        <w:top w:val="none" w:sz="0" w:space="0" w:color="auto"/>
        <w:left w:val="none" w:sz="0" w:space="0" w:color="auto"/>
        <w:bottom w:val="none" w:sz="0" w:space="0" w:color="auto"/>
        <w:right w:val="none" w:sz="0" w:space="0" w:color="auto"/>
      </w:divBdr>
    </w:div>
    <w:div w:id="587811277">
      <w:marLeft w:val="480"/>
      <w:marRight w:val="0"/>
      <w:marTop w:val="0"/>
      <w:marBottom w:val="0"/>
      <w:divBdr>
        <w:top w:val="none" w:sz="0" w:space="0" w:color="auto"/>
        <w:left w:val="none" w:sz="0" w:space="0" w:color="auto"/>
        <w:bottom w:val="none" w:sz="0" w:space="0" w:color="auto"/>
        <w:right w:val="none" w:sz="0" w:space="0" w:color="auto"/>
      </w:divBdr>
    </w:div>
    <w:div w:id="589047576">
      <w:bodyDiv w:val="1"/>
      <w:marLeft w:val="0"/>
      <w:marRight w:val="0"/>
      <w:marTop w:val="0"/>
      <w:marBottom w:val="0"/>
      <w:divBdr>
        <w:top w:val="none" w:sz="0" w:space="0" w:color="auto"/>
        <w:left w:val="none" w:sz="0" w:space="0" w:color="auto"/>
        <w:bottom w:val="none" w:sz="0" w:space="0" w:color="auto"/>
        <w:right w:val="none" w:sz="0" w:space="0" w:color="auto"/>
      </w:divBdr>
    </w:div>
    <w:div w:id="590237982">
      <w:marLeft w:val="480"/>
      <w:marRight w:val="0"/>
      <w:marTop w:val="0"/>
      <w:marBottom w:val="0"/>
      <w:divBdr>
        <w:top w:val="none" w:sz="0" w:space="0" w:color="auto"/>
        <w:left w:val="none" w:sz="0" w:space="0" w:color="auto"/>
        <w:bottom w:val="none" w:sz="0" w:space="0" w:color="auto"/>
        <w:right w:val="none" w:sz="0" w:space="0" w:color="auto"/>
      </w:divBdr>
    </w:div>
    <w:div w:id="590358839">
      <w:marLeft w:val="480"/>
      <w:marRight w:val="0"/>
      <w:marTop w:val="0"/>
      <w:marBottom w:val="0"/>
      <w:divBdr>
        <w:top w:val="none" w:sz="0" w:space="0" w:color="auto"/>
        <w:left w:val="none" w:sz="0" w:space="0" w:color="auto"/>
        <w:bottom w:val="none" w:sz="0" w:space="0" w:color="auto"/>
        <w:right w:val="none" w:sz="0" w:space="0" w:color="auto"/>
      </w:divBdr>
    </w:div>
    <w:div w:id="590429415">
      <w:marLeft w:val="480"/>
      <w:marRight w:val="0"/>
      <w:marTop w:val="0"/>
      <w:marBottom w:val="0"/>
      <w:divBdr>
        <w:top w:val="none" w:sz="0" w:space="0" w:color="auto"/>
        <w:left w:val="none" w:sz="0" w:space="0" w:color="auto"/>
        <w:bottom w:val="none" w:sz="0" w:space="0" w:color="auto"/>
        <w:right w:val="none" w:sz="0" w:space="0" w:color="auto"/>
      </w:divBdr>
    </w:div>
    <w:div w:id="591352464">
      <w:marLeft w:val="480"/>
      <w:marRight w:val="0"/>
      <w:marTop w:val="0"/>
      <w:marBottom w:val="0"/>
      <w:divBdr>
        <w:top w:val="none" w:sz="0" w:space="0" w:color="auto"/>
        <w:left w:val="none" w:sz="0" w:space="0" w:color="auto"/>
        <w:bottom w:val="none" w:sz="0" w:space="0" w:color="auto"/>
        <w:right w:val="none" w:sz="0" w:space="0" w:color="auto"/>
      </w:divBdr>
    </w:div>
    <w:div w:id="591821949">
      <w:bodyDiv w:val="1"/>
      <w:marLeft w:val="0"/>
      <w:marRight w:val="0"/>
      <w:marTop w:val="0"/>
      <w:marBottom w:val="0"/>
      <w:divBdr>
        <w:top w:val="none" w:sz="0" w:space="0" w:color="auto"/>
        <w:left w:val="none" w:sz="0" w:space="0" w:color="auto"/>
        <w:bottom w:val="none" w:sz="0" w:space="0" w:color="auto"/>
        <w:right w:val="none" w:sz="0" w:space="0" w:color="auto"/>
      </w:divBdr>
    </w:div>
    <w:div w:id="592202101">
      <w:marLeft w:val="480"/>
      <w:marRight w:val="0"/>
      <w:marTop w:val="0"/>
      <w:marBottom w:val="0"/>
      <w:divBdr>
        <w:top w:val="none" w:sz="0" w:space="0" w:color="auto"/>
        <w:left w:val="none" w:sz="0" w:space="0" w:color="auto"/>
        <w:bottom w:val="none" w:sz="0" w:space="0" w:color="auto"/>
        <w:right w:val="none" w:sz="0" w:space="0" w:color="auto"/>
      </w:divBdr>
    </w:div>
    <w:div w:id="592982301">
      <w:marLeft w:val="480"/>
      <w:marRight w:val="0"/>
      <w:marTop w:val="0"/>
      <w:marBottom w:val="0"/>
      <w:divBdr>
        <w:top w:val="none" w:sz="0" w:space="0" w:color="auto"/>
        <w:left w:val="none" w:sz="0" w:space="0" w:color="auto"/>
        <w:bottom w:val="none" w:sz="0" w:space="0" w:color="auto"/>
        <w:right w:val="none" w:sz="0" w:space="0" w:color="auto"/>
      </w:divBdr>
    </w:div>
    <w:div w:id="593132027">
      <w:bodyDiv w:val="1"/>
      <w:marLeft w:val="0"/>
      <w:marRight w:val="0"/>
      <w:marTop w:val="0"/>
      <w:marBottom w:val="0"/>
      <w:divBdr>
        <w:top w:val="none" w:sz="0" w:space="0" w:color="auto"/>
        <w:left w:val="none" w:sz="0" w:space="0" w:color="auto"/>
        <w:bottom w:val="none" w:sz="0" w:space="0" w:color="auto"/>
        <w:right w:val="none" w:sz="0" w:space="0" w:color="auto"/>
      </w:divBdr>
    </w:div>
    <w:div w:id="593439677">
      <w:marLeft w:val="480"/>
      <w:marRight w:val="0"/>
      <w:marTop w:val="0"/>
      <w:marBottom w:val="0"/>
      <w:divBdr>
        <w:top w:val="none" w:sz="0" w:space="0" w:color="auto"/>
        <w:left w:val="none" w:sz="0" w:space="0" w:color="auto"/>
        <w:bottom w:val="none" w:sz="0" w:space="0" w:color="auto"/>
        <w:right w:val="none" w:sz="0" w:space="0" w:color="auto"/>
      </w:divBdr>
    </w:div>
    <w:div w:id="593441935">
      <w:marLeft w:val="480"/>
      <w:marRight w:val="0"/>
      <w:marTop w:val="0"/>
      <w:marBottom w:val="0"/>
      <w:divBdr>
        <w:top w:val="none" w:sz="0" w:space="0" w:color="auto"/>
        <w:left w:val="none" w:sz="0" w:space="0" w:color="auto"/>
        <w:bottom w:val="none" w:sz="0" w:space="0" w:color="auto"/>
        <w:right w:val="none" w:sz="0" w:space="0" w:color="auto"/>
      </w:divBdr>
    </w:div>
    <w:div w:id="593589320">
      <w:bodyDiv w:val="1"/>
      <w:marLeft w:val="0"/>
      <w:marRight w:val="0"/>
      <w:marTop w:val="0"/>
      <w:marBottom w:val="0"/>
      <w:divBdr>
        <w:top w:val="none" w:sz="0" w:space="0" w:color="auto"/>
        <w:left w:val="none" w:sz="0" w:space="0" w:color="auto"/>
        <w:bottom w:val="none" w:sz="0" w:space="0" w:color="auto"/>
        <w:right w:val="none" w:sz="0" w:space="0" w:color="auto"/>
      </w:divBdr>
    </w:div>
    <w:div w:id="593974790">
      <w:marLeft w:val="480"/>
      <w:marRight w:val="0"/>
      <w:marTop w:val="0"/>
      <w:marBottom w:val="0"/>
      <w:divBdr>
        <w:top w:val="none" w:sz="0" w:space="0" w:color="auto"/>
        <w:left w:val="none" w:sz="0" w:space="0" w:color="auto"/>
        <w:bottom w:val="none" w:sz="0" w:space="0" w:color="auto"/>
        <w:right w:val="none" w:sz="0" w:space="0" w:color="auto"/>
      </w:divBdr>
    </w:div>
    <w:div w:id="594242106">
      <w:marLeft w:val="480"/>
      <w:marRight w:val="0"/>
      <w:marTop w:val="0"/>
      <w:marBottom w:val="0"/>
      <w:divBdr>
        <w:top w:val="none" w:sz="0" w:space="0" w:color="auto"/>
        <w:left w:val="none" w:sz="0" w:space="0" w:color="auto"/>
        <w:bottom w:val="none" w:sz="0" w:space="0" w:color="auto"/>
        <w:right w:val="none" w:sz="0" w:space="0" w:color="auto"/>
      </w:divBdr>
    </w:div>
    <w:div w:id="595212962">
      <w:marLeft w:val="480"/>
      <w:marRight w:val="0"/>
      <w:marTop w:val="0"/>
      <w:marBottom w:val="0"/>
      <w:divBdr>
        <w:top w:val="none" w:sz="0" w:space="0" w:color="auto"/>
        <w:left w:val="none" w:sz="0" w:space="0" w:color="auto"/>
        <w:bottom w:val="none" w:sz="0" w:space="0" w:color="auto"/>
        <w:right w:val="none" w:sz="0" w:space="0" w:color="auto"/>
      </w:divBdr>
    </w:div>
    <w:div w:id="595481744">
      <w:bodyDiv w:val="1"/>
      <w:marLeft w:val="0"/>
      <w:marRight w:val="0"/>
      <w:marTop w:val="0"/>
      <w:marBottom w:val="0"/>
      <w:divBdr>
        <w:top w:val="none" w:sz="0" w:space="0" w:color="auto"/>
        <w:left w:val="none" w:sz="0" w:space="0" w:color="auto"/>
        <w:bottom w:val="none" w:sz="0" w:space="0" w:color="auto"/>
        <w:right w:val="none" w:sz="0" w:space="0" w:color="auto"/>
      </w:divBdr>
    </w:div>
    <w:div w:id="595788055">
      <w:bodyDiv w:val="1"/>
      <w:marLeft w:val="0"/>
      <w:marRight w:val="0"/>
      <w:marTop w:val="0"/>
      <w:marBottom w:val="0"/>
      <w:divBdr>
        <w:top w:val="none" w:sz="0" w:space="0" w:color="auto"/>
        <w:left w:val="none" w:sz="0" w:space="0" w:color="auto"/>
        <w:bottom w:val="none" w:sz="0" w:space="0" w:color="auto"/>
        <w:right w:val="none" w:sz="0" w:space="0" w:color="auto"/>
      </w:divBdr>
    </w:div>
    <w:div w:id="596063766">
      <w:marLeft w:val="480"/>
      <w:marRight w:val="0"/>
      <w:marTop w:val="0"/>
      <w:marBottom w:val="0"/>
      <w:divBdr>
        <w:top w:val="none" w:sz="0" w:space="0" w:color="auto"/>
        <w:left w:val="none" w:sz="0" w:space="0" w:color="auto"/>
        <w:bottom w:val="none" w:sz="0" w:space="0" w:color="auto"/>
        <w:right w:val="none" w:sz="0" w:space="0" w:color="auto"/>
      </w:divBdr>
    </w:div>
    <w:div w:id="596864671">
      <w:bodyDiv w:val="1"/>
      <w:marLeft w:val="0"/>
      <w:marRight w:val="0"/>
      <w:marTop w:val="0"/>
      <w:marBottom w:val="0"/>
      <w:divBdr>
        <w:top w:val="none" w:sz="0" w:space="0" w:color="auto"/>
        <w:left w:val="none" w:sz="0" w:space="0" w:color="auto"/>
        <w:bottom w:val="none" w:sz="0" w:space="0" w:color="auto"/>
        <w:right w:val="none" w:sz="0" w:space="0" w:color="auto"/>
      </w:divBdr>
    </w:div>
    <w:div w:id="597520088">
      <w:bodyDiv w:val="1"/>
      <w:marLeft w:val="0"/>
      <w:marRight w:val="0"/>
      <w:marTop w:val="0"/>
      <w:marBottom w:val="0"/>
      <w:divBdr>
        <w:top w:val="none" w:sz="0" w:space="0" w:color="auto"/>
        <w:left w:val="none" w:sz="0" w:space="0" w:color="auto"/>
        <w:bottom w:val="none" w:sz="0" w:space="0" w:color="auto"/>
        <w:right w:val="none" w:sz="0" w:space="0" w:color="auto"/>
      </w:divBdr>
    </w:div>
    <w:div w:id="597719492">
      <w:marLeft w:val="480"/>
      <w:marRight w:val="0"/>
      <w:marTop w:val="0"/>
      <w:marBottom w:val="0"/>
      <w:divBdr>
        <w:top w:val="none" w:sz="0" w:space="0" w:color="auto"/>
        <w:left w:val="none" w:sz="0" w:space="0" w:color="auto"/>
        <w:bottom w:val="none" w:sz="0" w:space="0" w:color="auto"/>
        <w:right w:val="none" w:sz="0" w:space="0" w:color="auto"/>
      </w:divBdr>
    </w:div>
    <w:div w:id="598634541">
      <w:marLeft w:val="480"/>
      <w:marRight w:val="0"/>
      <w:marTop w:val="0"/>
      <w:marBottom w:val="0"/>
      <w:divBdr>
        <w:top w:val="none" w:sz="0" w:space="0" w:color="auto"/>
        <w:left w:val="none" w:sz="0" w:space="0" w:color="auto"/>
        <w:bottom w:val="none" w:sz="0" w:space="0" w:color="auto"/>
        <w:right w:val="none" w:sz="0" w:space="0" w:color="auto"/>
      </w:divBdr>
    </w:div>
    <w:div w:id="598802896">
      <w:marLeft w:val="480"/>
      <w:marRight w:val="0"/>
      <w:marTop w:val="0"/>
      <w:marBottom w:val="0"/>
      <w:divBdr>
        <w:top w:val="none" w:sz="0" w:space="0" w:color="auto"/>
        <w:left w:val="none" w:sz="0" w:space="0" w:color="auto"/>
        <w:bottom w:val="none" w:sz="0" w:space="0" w:color="auto"/>
        <w:right w:val="none" w:sz="0" w:space="0" w:color="auto"/>
      </w:divBdr>
    </w:div>
    <w:div w:id="599140094">
      <w:marLeft w:val="480"/>
      <w:marRight w:val="0"/>
      <w:marTop w:val="0"/>
      <w:marBottom w:val="0"/>
      <w:divBdr>
        <w:top w:val="none" w:sz="0" w:space="0" w:color="auto"/>
        <w:left w:val="none" w:sz="0" w:space="0" w:color="auto"/>
        <w:bottom w:val="none" w:sz="0" w:space="0" w:color="auto"/>
        <w:right w:val="none" w:sz="0" w:space="0" w:color="auto"/>
      </w:divBdr>
    </w:div>
    <w:div w:id="599223852">
      <w:bodyDiv w:val="1"/>
      <w:marLeft w:val="0"/>
      <w:marRight w:val="0"/>
      <w:marTop w:val="0"/>
      <w:marBottom w:val="0"/>
      <w:divBdr>
        <w:top w:val="none" w:sz="0" w:space="0" w:color="auto"/>
        <w:left w:val="none" w:sz="0" w:space="0" w:color="auto"/>
        <w:bottom w:val="none" w:sz="0" w:space="0" w:color="auto"/>
        <w:right w:val="none" w:sz="0" w:space="0" w:color="auto"/>
      </w:divBdr>
    </w:div>
    <w:div w:id="599485917">
      <w:bodyDiv w:val="1"/>
      <w:marLeft w:val="0"/>
      <w:marRight w:val="0"/>
      <w:marTop w:val="0"/>
      <w:marBottom w:val="0"/>
      <w:divBdr>
        <w:top w:val="none" w:sz="0" w:space="0" w:color="auto"/>
        <w:left w:val="none" w:sz="0" w:space="0" w:color="auto"/>
        <w:bottom w:val="none" w:sz="0" w:space="0" w:color="auto"/>
        <w:right w:val="none" w:sz="0" w:space="0" w:color="auto"/>
      </w:divBdr>
    </w:div>
    <w:div w:id="600183931">
      <w:bodyDiv w:val="1"/>
      <w:marLeft w:val="0"/>
      <w:marRight w:val="0"/>
      <w:marTop w:val="0"/>
      <w:marBottom w:val="0"/>
      <w:divBdr>
        <w:top w:val="none" w:sz="0" w:space="0" w:color="auto"/>
        <w:left w:val="none" w:sz="0" w:space="0" w:color="auto"/>
        <w:bottom w:val="none" w:sz="0" w:space="0" w:color="auto"/>
        <w:right w:val="none" w:sz="0" w:space="0" w:color="auto"/>
      </w:divBdr>
    </w:div>
    <w:div w:id="600263090">
      <w:bodyDiv w:val="1"/>
      <w:marLeft w:val="0"/>
      <w:marRight w:val="0"/>
      <w:marTop w:val="0"/>
      <w:marBottom w:val="0"/>
      <w:divBdr>
        <w:top w:val="none" w:sz="0" w:space="0" w:color="auto"/>
        <w:left w:val="none" w:sz="0" w:space="0" w:color="auto"/>
        <w:bottom w:val="none" w:sz="0" w:space="0" w:color="auto"/>
        <w:right w:val="none" w:sz="0" w:space="0" w:color="auto"/>
      </w:divBdr>
    </w:div>
    <w:div w:id="600604367">
      <w:bodyDiv w:val="1"/>
      <w:marLeft w:val="0"/>
      <w:marRight w:val="0"/>
      <w:marTop w:val="0"/>
      <w:marBottom w:val="0"/>
      <w:divBdr>
        <w:top w:val="none" w:sz="0" w:space="0" w:color="auto"/>
        <w:left w:val="none" w:sz="0" w:space="0" w:color="auto"/>
        <w:bottom w:val="none" w:sz="0" w:space="0" w:color="auto"/>
        <w:right w:val="none" w:sz="0" w:space="0" w:color="auto"/>
      </w:divBdr>
    </w:div>
    <w:div w:id="601038679">
      <w:marLeft w:val="480"/>
      <w:marRight w:val="0"/>
      <w:marTop w:val="0"/>
      <w:marBottom w:val="0"/>
      <w:divBdr>
        <w:top w:val="none" w:sz="0" w:space="0" w:color="auto"/>
        <w:left w:val="none" w:sz="0" w:space="0" w:color="auto"/>
        <w:bottom w:val="none" w:sz="0" w:space="0" w:color="auto"/>
        <w:right w:val="none" w:sz="0" w:space="0" w:color="auto"/>
      </w:divBdr>
    </w:div>
    <w:div w:id="601229172">
      <w:bodyDiv w:val="1"/>
      <w:marLeft w:val="0"/>
      <w:marRight w:val="0"/>
      <w:marTop w:val="0"/>
      <w:marBottom w:val="0"/>
      <w:divBdr>
        <w:top w:val="none" w:sz="0" w:space="0" w:color="auto"/>
        <w:left w:val="none" w:sz="0" w:space="0" w:color="auto"/>
        <w:bottom w:val="none" w:sz="0" w:space="0" w:color="auto"/>
        <w:right w:val="none" w:sz="0" w:space="0" w:color="auto"/>
      </w:divBdr>
    </w:div>
    <w:div w:id="601910955">
      <w:bodyDiv w:val="1"/>
      <w:marLeft w:val="0"/>
      <w:marRight w:val="0"/>
      <w:marTop w:val="0"/>
      <w:marBottom w:val="0"/>
      <w:divBdr>
        <w:top w:val="none" w:sz="0" w:space="0" w:color="auto"/>
        <w:left w:val="none" w:sz="0" w:space="0" w:color="auto"/>
        <w:bottom w:val="none" w:sz="0" w:space="0" w:color="auto"/>
        <w:right w:val="none" w:sz="0" w:space="0" w:color="auto"/>
      </w:divBdr>
    </w:div>
    <w:div w:id="602492860">
      <w:marLeft w:val="480"/>
      <w:marRight w:val="0"/>
      <w:marTop w:val="0"/>
      <w:marBottom w:val="0"/>
      <w:divBdr>
        <w:top w:val="none" w:sz="0" w:space="0" w:color="auto"/>
        <w:left w:val="none" w:sz="0" w:space="0" w:color="auto"/>
        <w:bottom w:val="none" w:sz="0" w:space="0" w:color="auto"/>
        <w:right w:val="none" w:sz="0" w:space="0" w:color="auto"/>
      </w:divBdr>
    </w:div>
    <w:div w:id="604339645">
      <w:marLeft w:val="480"/>
      <w:marRight w:val="0"/>
      <w:marTop w:val="0"/>
      <w:marBottom w:val="0"/>
      <w:divBdr>
        <w:top w:val="none" w:sz="0" w:space="0" w:color="auto"/>
        <w:left w:val="none" w:sz="0" w:space="0" w:color="auto"/>
        <w:bottom w:val="none" w:sz="0" w:space="0" w:color="auto"/>
        <w:right w:val="none" w:sz="0" w:space="0" w:color="auto"/>
      </w:divBdr>
    </w:div>
    <w:div w:id="605233737">
      <w:bodyDiv w:val="1"/>
      <w:marLeft w:val="0"/>
      <w:marRight w:val="0"/>
      <w:marTop w:val="0"/>
      <w:marBottom w:val="0"/>
      <w:divBdr>
        <w:top w:val="none" w:sz="0" w:space="0" w:color="auto"/>
        <w:left w:val="none" w:sz="0" w:space="0" w:color="auto"/>
        <w:bottom w:val="none" w:sz="0" w:space="0" w:color="auto"/>
        <w:right w:val="none" w:sz="0" w:space="0" w:color="auto"/>
      </w:divBdr>
    </w:div>
    <w:div w:id="605309207">
      <w:marLeft w:val="480"/>
      <w:marRight w:val="0"/>
      <w:marTop w:val="0"/>
      <w:marBottom w:val="0"/>
      <w:divBdr>
        <w:top w:val="none" w:sz="0" w:space="0" w:color="auto"/>
        <w:left w:val="none" w:sz="0" w:space="0" w:color="auto"/>
        <w:bottom w:val="none" w:sz="0" w:space="0" w:color="auto"/>
        <w:right w:val="none" w:sz="0" w:space="0" w:color="auto"/>
      </w:divBdr>
    </w:div>
    <w:div w:id="606428684">
      <w:marLeft w:val="480"/>
      <w:marRight w:val="0"/>
      <w:marTop w:val="0"/>
      <w:marBottom w:val="0"/>
      <w:divBdr>
        <w:top w:val="none" w:sz="0" w:space="0" w:color="auto"/>
        <w:left w:val="none" w:sz="0" w:space="0" w:color="auto"/>
        <w:bottom w:val="none" w:sz="0" w:space="0" w:color="auto"/>
        <w:right w:val="none" w:sz="0" w:space="0" w:color="auto"/>
      </w:divBdr>
    </w:div>
    <w:div w:id="606540946">
      <w:marLeft w:val="480"/>
      <w:marRight w:val="0"/>
      <w:marTop w:val="0"/>
      <w:marBottom w:val="0"/>
      <w:divBdr>
        <w:top w:val="none" w:sz="0" w:space="0" w:color="auto"/>
        <w:left w:val="none" w:sz="0" w:space="0" w:color="auto"/>
        <w:bottom w:val="none" w:sz="0" w:space="0" w:color="auto"/>
        <w:right w:val="none" w:sz="0" w:space="0" w:color="auto"/>
      </w:divBdr>
    </w:div>
    <w:div w:id="606622556">
      <w:marLeft w:val="480"/>
      <w:marRight w:val="0"/>
      <w:marTop w:val="0"/>
      <w:marBottom w:val="0"/>
      <w:divBdr>
        <w:top w:val="none" w:sz="0" w:space="0" w:color="auto"/>
        <w:left w:val="none" w:sz="0" w:space="0" w:color="auto"/>
        <w:bottom w:val="none" w:sz="0" w:space="0" w:color="auto"/>
        <w:right w:val="none" w:sz="0" w:space="0" w:color="auto"/>
      </w:divBdr>
    </w:div>
    <w:div w:id="606889085">
      <w:marLeft w:val="480"/>
      <w:marRight w:val="0"/>
      <w:marTop w:val="0"/>
      <w:marBottom w:val="0"/>
      <w:divBdr>
        <w:top w:val="none" w:sz="0" w:space="0" w:color="auto"/>
        <w:left w:val="none" w:sz="0" w:space="0" w:color="auto"/>
        <w:bottom w:val="none" w:sz="0" w:space="0" w:color="auto"/>
        <w:right w:val="none" w:sz="0" w:space="0" w:color="auto"/>
      </w:divBdr>
    </w:div>
    <w:div w:id="607352864">
      <w:bodyDiv w:val="1"/>
      <w:marLeft w:val="0"/>
      <w:marRight w:val="0"/>
      <w:marTop w:val="0"/>
      <w:marBottom w:val="0"/>
      <w:divBdr>
        <w:top w:val="none" w:sz="0" w:space="0" w:color="auto"/>
        <w:left w:val="none" w:sz="0" w:space="0" w:color="auto"/>
        <w:bottom w:val="none" w:sz="0" w:space="0" w:color="auto"/>
        <w:right w:val="none" w:sz="0" w:space="0" w:color="auto"/>
      </w:divBdr>
    </w:div>
    <w:div w:id="607737682">
      <w:marLeft w:val="480"/>
      <w:marRight w:val="0"/>
      <w:marTop w:val="0"/>
      <w:marBottom w:val="0"/>
      <w:divBdr>
        <w:top w:val="none" w:sz="0" w:space="0" w:color="auto"/>
        <w:left w:val="none" w:sz="0" w:space="0" w:color="auto"/>
        <w:bottom w:val="none" w:sz="0" w:space="0" w:color="auto"/>
        <w:right w:val="none" w:sz="0" w:space="0" w:color="auto"/>
      </w:divBdr>
    </w:div>
    <w:div w:id="608119681">
      <w:marLeft w:val="480"/>
      <w:marRight w:val="0"/>
      <w:marTop w:val="0"/>
      <w:marBottom w:val="0"/>
      <w:divBdr>
        <w:top w:val="none" w:sz="0" w:space="0" w:color="auto"/>
        <w:left w:val="none" w:sz="0" w:space="0" w:color="auto"/>
        <w:bottom w:val="none" w:sz="0" w:space="0" w:color="auto"/>
        <w:right w:val="none" w:sz="0" w:space="0" w:color="auto"/>
      </w:divBdr>
    </w:div>
    <w:div w:id="608313304">
      <w:marLeft w:val="480"/>
      <w:marRight w:val="0"/>
      <w:marTop w:val="0"/>
      <w:marBottom w:val="0"/>
      <w:divBdr>
        <w:top w:val="none" w:sz="0" w:space="0" w:color="auto"/>
        <w:left w:val="none" w:sz="0" w:space="0" w:color="auto"/>
        <w:bottom w:val="none" w:sz="0" w:space="0" w:color="auto"/>
        <w:right w:val="none" w:sz="0" w:space="0" w:color="auto"/>
      </w:divBdr>
    </w:div>
    <w:div w:id="610019398">
      <w:marLeft w:val="480"/>
      <w:marRight w:val="0"/>
      <w:marTop w:val="0"/>
      <w:marBottom w:val="0"/>
      <w:divBdr>
        <w:top w:val="none" w:sz="0" w:space="0" w:color="auto"/>
        <w:left w:val="none" w:sz="0" w:space="0" w:color="auto"/>
        <w:bottom w:val="none" w:sz="0" w:space="0" w:color="auto"/>
        <w:right w:val="none" w:sz="0" w:space="0" w:color="auto"/>
      </w:divBdr>
    </w:div>
    <w:div w:id="610280984">
      <w:marLeft w:val="480"/>
      <w:marRight w:val="0"/>
      <w:marTop w:val="0"/>
      <w:marBottom w:val="0"/>
      <w:divBdr>
        <w:top w:val="none" w:sz="0" w:space="0" w:color="auto"/>
        <w:left w:val="none" w:sz="0" w:space="0" w:color="auto"/>
        <w:bottom w:val="none" w:sz="0" w:space="0" w:color="auto"/>
        <w:right w:val="none" w:sz="0" w:space="0" w:color="auto"/>
      </w:divBdr>
    </w:div>
    <w:div w:id="611207873">
      <w:marLeft w:val="480"/>
      <w:marRight w:val="0"/>
      <w:marTop w:val="0"/>
      <w:marBottom w:val="0"/>
      <w:divBdr>
        <w:top w:val="none" w:sz="0" w:space="0" w:color="auto"/>
        <w:left w:val="none" w:sz="0" w:space="0" w:color="auto"/>
        <w:bottom w:val="none" w:sz="0" w:space="0" w:color="auto"/>
        <w:right w:val="none" w:sz="0" w:space="0" w:color="auto"/>
      </w:divBdr>
    </w:div>
    <w:div w:id="611713758">
      <w:marLeft w:val="480"/>
      <w:marRight w:val="0"/>
      <w:marTop w:val="0"/>
      <w:marBottom w:val="0"/>
      <w:divBdr>
        <w:top w:val="none" w:sz="0" w:space="0" w:color="auto"/>
        <w:left w:val="none" w:sz="0" w:space="0" w:color="auto"/>
        <w:bottom w:val="none" w:sz="0" w:space="0" w:color="auto"/>
        <w:right w:val="none" w:sz="0" w:space="0" w:color="auto"/>
      </w:divBdr>
    </w:div>
    <w:div w:id="612203798">
      <w:marLeft w:val="480"/>
      <w:marRight w:val="0"/>
      <w:marTop w:val="0"/>
      <w:marBottom w:val="0"/>
      <w:divBdr>
        <w:top w:val="none" w:sz="0" w:space="0" w:color="auto"/>
        <w:left w:val="none" w:sz="0" w:space="0" w:color="auto"/>
        <w:bottom w:val="none" w:sz="0" w:space="0" w:color="auto"/>
        <w:right w:val="none" w:sz="0" w:space="0" w:color="auto"/>
      </w:divBdr>
    </w:div>
    <w:div w:id="612637450">
      <w:marLeft w:val="480"/>
      <w:marRight w:val="0"/>
      <w:marTop w:val="0"/>
      <w:marBottom w:val="0"/>
      <w:divBdr>
        <w:top w:val="none" w:sz="0" w:space="0" w:color="auto"/>
        <w:left w:val="none" w:sz="0" w:space="0" w:color="auto"/>
        <w:bottom w:val="none" w:sz="0" w:space="0" w:color="auto"/>
        <w:right w:val="none" w:sz="0" w:space="0" w:color="auto"/>
      </w:divBdr>
    </w:div>
    <w:div w:id="613093783">
      <w:marLeft w:val="480"/>
      <w:marRight w:val="0"/>
      <w:marTop w:val="0"/>
      <w:marBottom w:val="0"/>
      <w:divBdr>
        <w:top w:val="none" w:sz="0" w:space="0" w:color="auto"/>
        <w:left w:val="none" w:sz="0" w:space="0" w:color="auto"/>
        <w:bottom w:val="none" w:sz="0" w:space="0" w:color="auto"/>
        <w:right w:val="none" w:sz="0" w:space="0" w:color="auto"/>
      </w:divBdr>
    </w:div>
    <w:div w:id="614215023">
      <w:marLeft w:val="480"/>
      <w:marRight w:val="0"/>
      <w:marTop w:val="0"/>
      <w:marBottom w:val="0"/>
      <w:divBdr>
        <w:top w:val="none" w:sz="0" w:space="0" w:color="auto"/>
        <w:left w:val="none" w:sz="0" w:space="0" w:color="auto"/>
        <w:bottom w:val="none" w:sz="0" w:space="0" w:color="auto"/>
        <w:right w:val="none" w:sz="0" w:space="0" w:color="auto"/>
      </w:divBdr>
    </w:div>
    <w:div w:id="616255544">
      <w:marLeft w:val="480"/>
      <w:marRight w:val="0"/>
      <w:marTop w:val="0"/>
      <w:marBottom w:val="0"/>
      <w:divBdr>
        <w:top w:val="none" w:sz="0" w:space="0" w:color="auto"/>
        <w:left w:val="none" w:sz="0" w:space="0" w:color="auto"/>
        <w:bottom w:val="none" w:sz="0" w:space="0" w:color="auto"/>
        <w:right w:val="none" w:sz="0" w:space="0" w:color="auto"/>
      </w:divBdr>
    </w:div>
    <w:div w:id="616714906">
      <w:marLeft w:val="480"/>
      <w:marRight w:val="0"/>
      <w:marTop w:val="0"/>
      <w:marBottom w:val="0"/>
      <w:divBdr>
        <w:top w:val="none" w:sz="0" w:space="0" w:color="auto"/>
        <w:left w:val="none" w:sz="0" w:space="0" w:color="auto"/>
        <w:bottom w:val="none" w:sz="0" w:space="0" w:color="auto"/>
        <w:right w:val="none" w:sz="0" w:space="0" w:color="auto"/>
      </w:divBdr>
    </w:div>
    <w:div w:id="617491906">
      <w:marLeft w:val="480"/>
      <w:marRight w:val="0"/>
      <w:marTop w:val="0"/>
      <w:marBottom w:val="0"/>
      <w:divBdr>
        <w:top w:val="none" w:sz="0" w:space="0" w:color="auto"/>
        <w:left w:val="none" w:sz="0" w:space="0" w:color="auto"/>
        <w:bottom w:val="none" w:sz="0" w:space="0" w:color="auto"/>
        <w:right w:val="none" w:sz="0" w:space="0" w:color="auto"/>
      </w:divBdr>
    </w:div>
    <w:div w:id="619189714">
      <w:marLeft w:val="480"/>
      <w:marRight w:val="0"/>
      <w:marTop w:val="0"/>
      <w:marBottom w:val="0"/>
      <w:divBdr>
        <w:top w:val="none" w:sz="0" w:space="0" w:color="auto"/>
        <w:left w:val="none" w:sz="0" w:space="0" w:color="auto"/>
        <w:bottom w:val="none" w:sz="0" w:space="0" w:color="auto"/>
        <w:right w:val="none" w:sz="0" w:space="0" w:color="auto"/>
      </w:divBdr>
    </w:div>
    <w:div w:id="619452842">
      <w:bodyDiv w:val="1"/>
      <w:marLeft w:val="0"/>
      <w:marRight w:val="0"/>
      <w:marTop w:val="0"/>
      <w:marBottom w:val="0"/>
      <w:divBdr>
        <w:top w:val="none" w:sz="0" w:space="0" w:color="auto"/>
        <w:left w:val="none" w:sz="0" w:space="0" w:color="auto"/>
        <w:bottom w:val="none" w:sz="0" w:space="0" w:color="auto"/>
        <w:right w:val="none" w:sz="0" w:space="0" w:color="auto"/>
      </w:divBdr>
    </w:div>
    <w:div w:id="619655029">
      <w:bodyDiv w:val="1"/>
      <w:marLeft w:val="0"/>
      <w:marRight w:val="0"/>
      <w:marTop w:val="0"/>
      <w:marBottom w:val="0"/>
      <w:divBdr>
        <w:top w:val="none" w:sz="0" w:space="0" w:color="auto"/>
        <w:left w:val="none" w:sz="0" w:space="0" w:color="auto"/>
        <w:bottom w:val="none" w:sz="0" w:space="0" w:color="auto"/>
        <w:right w:val="none" w:sz="0" w:space="0" w:color="auto"/>
      </w:divBdr>
    </w:div>
    <w:div w:id="621763519">
      <w:marLeft w:val="480"/>
      <w:marRight w:val="0"/>
      <w:marTop w:val="0"/>
      <w:marBottom w:val="0"/>
      <w:divBdr>
        <w:top w:val="none" w:sz="0" w:space="0" w:color="auto"/>
        <w:left w:val="none" w:sz="0" w:space="0" w:color="auto"/>
        <w:bottom w:val="none" w:sz="0" w:space="0" w:color="auto"/>
        <w:right w:val="none" w:sz="0" w:space="0" w:color="auto"/>
      </w:divBdr>
    </w:div>
    <w:div w:id="622149659">
      <w:marLeft w:val="480"/>
      <w:marRight w:val="0"/>
      <w:marTop w:val="0"/>
      <w:marBottom w:val="0"/>
      <w:divBdr>
        <w:top w:val="none" w:sz="0" w:space="0" w:color="auto"/>
        <w:left w:val="none" w:sz="0" w:space="0" w:color="auto"/>
        <w:bottom w:val="none" w:sz="0" w:space="0" w:color="auto"/>
        <w:right w:val="none" w:sz="0" w:space="0" w:color="auto"/>
      </w:divBdr>
    </w:div>
    <w:div w:id="622351258">
      <w:marLeft w:val="480"/>
      <w:marRight w:val="0"/>
      <w:marTop w:val="0"/>
      <w:marBottom w:val="0"/>
      <w:divBdr>
        <w:top w:val="none" w:sz="0" w:space="0" w:color="auto"/>
        <w:left w:val="none" w:sz="0" w:space="0" w:color="auto"/>
        <w:bottom w:val="none" w:sz="0" w:space="0" w:color="auto"/>
        <w:right w:val="none" w:sz="0" w:space="0" w:color="auto"/>
      </w:divBdr>
    </w:div>
    <w:div w:id="622811259">
      <w:marLeft w:val="480"/>
      <w:marRight w:val="0"/>
      <w:marTop w:val="0"/>
      <w:marBottom w:val="0"/>
      <w:divBdr>
        <w:top w:val="none" w:sz="0" w:space="0" w:color="auto"/>
        <w:left w:val="none" w:sz="0" w:space="0" w:color="auto"/>
        <w:bottom w:val="none" w:sz="0" w:space="0" w:color="auto"/>
        <w:right w:val="none" w:sz="0" w:space="0" w:color="auto"/>
      </w:divBdr>
    </w:div>
    <w:div w:id="623735145">
      <w:marLeft w:val="480"/>
      <w:marRight w:val="0"/>
      <w:marTop w:val="0"/>
      <w:marBottom w:val="0"/>
      <w:divBdr>
        <w:top w:val="none" w:sz="0" w:space="0" w:color="auto"/>
        <w:left w:val="none" w:sz="0" w:space="0" w:color="auto"/>
        <w:bottom w:val="none" w:sz="0" w:space="0" w:color="auto"/>
        <w:right w:val="none" w:sz="0" w:space="0" w:color="auto"/>
      </w:divBdr>
    </w:div>
    <w:div w:id="624770122">
      <w:marLeft w:val="480"/>
      <w:marRight w:val="0"/>
      <w:marTop w:val="0"/>
      <w:marBottom w:val="0"/>
      <w:divBdr>
        <w:top w:val="none" w:sz="0" w:space="0" w:color="auto"/>
        <w:left w:val="none" w:sz="0" w:space="0" w:color="auto"/>
        <w:bottom w:val="none" w:sz="0" w:space="0" w:color="auto"/>
        <w:right w:val="none" w:sz="0" w:space="0" w:color="auto"/>
      </w:divBdr>
    </w:div>
    <w:div w:id="624848027">
      <w:marLeft w:val="480"/>
      <w:marRight w:val="0"/>
      <w:marTop w:val="0"/>
      <w:marBottom w:val="0"/>
      <w:divBdr>
        <w:top w:val="none" w:sz="0" w:space="0" w:color="auto"/>
        <w:left w:val="none" w:sz="0" w:space="0" w:color="auto"/>
        <w:bottom w:val="none" w:sz="0" w:space="0" w:color="auto"/>
        <w:right w:val="none" w:sz="0" w:space="0" w:color="auto"/>
      </w:divBdr>
    </w:div>
    <w:div w:id="625235712">
      <w:marLeft w:val="480"/>
      <w:marRight w:val="0"/>
      <w:marTop w:val="0"/>
      <w:marBottom w:val="0"/>
      <w:divBdr>
        <w:top w:val="none" w:sz="0" w:space="0" w:color="auto"/>
        <w:left w:val="none" w:sz="0" w:space="0" w:color="auto"/>
        <w:bottom w:val="none" w:sz="0" w:space="0" w:color="auto"/>
        <w:right w:val="none" w:sz="0" w:space="0" w:color="auto"/>
      </w:divBdr>
    </w:div>
    <w:div w:id="625552136">
      <w:marLeft w:val="480"/>
      <w:marRight w:val="0"/>
      <w:marTop w:val="0"/>
      <w:marBottom w:val="0"/>
      <w:divBdr>
        <w:top w:val="none" w:sz="0" w:space="0" w:color="auto"/>
        <w:left w:val="none" w:sz="0" w:space="0" w:color="auto"/>
        <w:bottom w:val="none" w:sz="0" w:space="0" w:color="auto"/>
        <w:right w:val="none" w:sz="0" w:space="0" w:color="auto"/>
      </w:divBdr>
    </w:div>
    <w:div w:id="625816174">
      <w:bodyDiv w:val="1"/>
      <w:marLeft w:val="0"/>
      <w:marRight w:val="0"/>
      <w:marTop w:val="0"/>
      <w:marBottom w:val="0"/>
      <w:divBdr>
        <w:top w:val="none" w:sz="0" w:space="0" w:color="auto"/>
        <w:left w:val="none" w:sz="0" w:space="0" w:color="auto"/>
        <w:bottom w:val="none" w:sz="0" w:space="0" w:color="auto"/>
        <w:right w:val="none" w:sz="0" w:space="0" w:color="auto"/>
      </w:divBdr>
    </w:div>
    <w:div w:id="626476786">
      <w:bodyDiv w:val="1"/>
      <w:marLeft w:val="0"/>
      <w:marRight w:val="0"/>
      <w:marTop w:val="0"/>
      <w:marBottom w:val="0"/>
      <w:divBdr>
        <w:top w:val="none" w:sz="0" w:space="0" w:color="auto"/>
        <w:left w:val="none" w:sz="0" w:space="0" w:color="auto"/>
        <w:bottom w:val="none" w:sz="0" w:space="0" w:color="auto"/>
        <w:right w:val="none" w:sz="0" w:space="0" w:color="auto"/>
      </w:divBdr>
      <w:divsChild>
        <w:div w:id="21169454">
          <w:marLeft w:val="480"/>
          <w:marRight w:val="0"/>
          <w:marTop w:val="0"/>
          <w:marBottom w:val="0"/>
          <w:divBdr>
            <w:top w:val="none" w:sz="0" w:space="0" w:color="auto"/>
            <w:left w:val="none" w:sz="0" w:space="0" w:color="auto"/>
            <w:bottom w:val="none" w:sz="0" w:space="0" w:color="auto"/>
            <w:right w:val="none" w:sz="0" w:space="0" w:color="auto"/>
          </w:divBdr>
        </w:div>
        <w:div w:id="52434106">
          <w:marLeft w:val="480"/>
          <w:marRight w:val="0"/>
          <w:marTop w:val="0"/>
          <w:marBottom w:val="0"/>
          <w:divBdr>
            <w:top w:val="none" w:sz="0" w:space="0" w:color="auto"/>
            <w:left w:val="none" w:sz="0" w:space="0" w:color="auto"/>
            <w:bottom w:val="none" w:sz="0" w:space="0" w:color="auto"/>
            <w:right w:val="none" w:sz="0" w:space="0" w:color="auto"/>
          </w:divBdr>
        </w:div>
        <w:div w:id="55318955">
          <w:marLeft w:val="480"/>
          <w:marRight w:val="0"/>
          <w:marTop w:val="0"/>
          <w:marBottom w:val="0"/>
          <w:divBdr>
            <w:top w:val="none" w:sz="0" w:space="0" w:color="auto"/>
            <w:left w:val="none" w:sz="0" w:space="0" w:color="auto"/>
            <w:bottom w:val="none" w:sz="0" w:space="0" w:color="auto"/>
            <w:right w:val="none" w:sz="0" w:space="0" w:color="auto"/>
          </w:divBdr>
        </w:div>
        <w:div w:id="57367696">
          <w:marLeft w:val="480"/>
          <w:marRight w:val="0"/>
          <w:marTop w:val="0"/>
          <w:marBottom w:val="0"/>
          <w:divBdr>
            <w:top w:val="none" w:sz="0" w:space="0" w:color="auto"/>
            <w:left w:val="none" w:sz="0" w:space="0" w:color="auto"/>
            <w:bottom w:val="none" w:sz="0" w:space="0" w:color="auto"/>
            <w:right w:val="none" w:sz="0" w:space="0" w:color="auto"/>
          </w:divBdr>
        </w:div>
        <w:div w:id="147525693">
          <w:marLeft w:val="480"/>
          <w:marRight w:val="0"/>
          <w:marTop w:val="0"/>
          <w:marBottom w:val="0"/>
          <w:divBdr>
            <w:top w:val="none" w:sz="0" w:space="0" w:color="auto"/>
            <w:left w:val="none" w:sz="0" w:space="0" w:color="auto"/>
            <w:bottom w:val="none" w:sz="0" w:space="0" w:color="auto"/>
            <w:right w:val="none" w:sz="0" w:space="0" w:color="auto"/>
          </w:divBdr>
        </w:div>
        <w:div w:id="195241375">
          <w:marLeft w:val="480"/>
          <w:marRight w:val="0"/>
          <w:marTop w:val="0"/>
          <w:marBottom w:val="0"/>
          <w:divBdr>
            <w:top w:val="none" w:sz="0" w:space="0" w:color="auto"/>
            <w:left w:val="none" w:sz="0" w:space="0" w:color="auto"/>
            <w:bottom w:val="none" w:sz="0" w:space="0" w:color="auto"/>
            <w:right w:val="none" w:sz="0" w:space="0" w:color="auto"/>
          </w:divBdr>
        </w:div>
        <w:div w:id="233441299">
          <w:marLeft w:val="480"/>
          <w:marRight w:val="0"/>
          <w:marTop w:val="0"/>
          <w:marBottom w:val="0"/>
          <w:divBdr>
            <w:top w:val="none" w:sz="0" w:space="0" w:color="auto"/>
            <w:left w:val="none" w:sz="0" w:space="0" w:color="auto"/>
            <w:bottom w:val="none" w:sz="0" w:space="0" w:color="auto"/>
            <w:right w:val="none" w:sz="0" w:space="0" w:color="auto"/>
          </w:divBdr>
        </w:div>
        <w:div w:id="293875567">
          <w:marLeft w:val="480"/>
          <w:marRight w:val="0"/>
          <w:marTop w:val="0"/>
          <w:marBottom w:val="0"/>
          <w:divBdr>
            <w:top w:val="none" w:sz="0" w:space="0" w:color="auto"/>
            <w:left w:val="none" w:sz="0" w:space="0" w:color="auto"/>
            <w:bottom w:val="none" w:sz="0" w:space="0" w:color="auto"/>
            <w:right w:val="none" w:sz="0" w:space="0" w:color="auto"/>
          </w:divBdr>
        </w:div>
        <w:div w:id="312878697">
          <w:marLeft w:val="480"/>
          <w:marRight w:val="0"/>
          <w:marTop w:val="0"/>
          <w:marBottom w:val="0"/>
          <w:divBdr>
            <w:top w:val="none" w:sz="0" w:space="0" w:color="auto"/>
            <w:left w:val="none" w:sz="0" w:space="0" w:color="auto"/>
            <w:bottom w:val="none" w:sz="0" w:space="0" w:color="auto"/>
            <w:right w:val="none" w:sz="0" w:space="0" w:color="auto"/>
          </w:divBdr>
        </w:div>
        <w:div w:id="325793421">
          <w:marLeft w:val="480"/>
          <w:marRight w:val="0"/>
          <w:marTop w:val="0"/>
          <w:marBottom w:val="0"/>
          <w:divBdr>
            <w:top w:val="none" w:sz="0" w:space="0" w:color="auto"/>
            <w:left w:val="none" w:sz="0" w:space="0" w:color="auto"/>
            <w:bottom w:val="none" w:sz="0" w:space="0" w:color="auto"/>
            <w:right w:val="none" w:sz="0" w:space="0" w:color="auto"/>
          </w:divBdr>
        </w:div>
        <w:div w:id="351885415">
          <w:marLeft w:val="480"/>
          <w:marRight w:val="0"/>
          <w:marTop w:val="0"/>
          <w:marBottom w:val="0"/>
          <w:divBdr>
            <w:top w:val="none" w:sz="0" w:space="0" w:color="auto"/>
            <w:left w:val="none" w:sz="0" w:space="0" w:color="auto"/>
            <w:bottom w:val="none" w:sz="0" w:space="0" w:color="auto"/>
            <w:right w:val="none" w:sz="0" w:space="0" w:color="auto"/>
          </w:divBdr>
        </w:div>
        <w:div w:id="411436507">
          <w:marLeft w:val="480"/>
          <w:marRight w:val="0"/>
          <w:marTop w:val="0"/>
          <w:marBottom w:val="0"/>
          <w:divBdr>
            <w:top w:val="none" w:sz="0" w:space="0" w:color="auto"/>
            <w:left w:val="none" w:sz="0" w:space="0" w:color="auto"/>
            <w:bottom w:val="none" w:sz="0" w:space="0" w:color="auto"/>
            <w:right w:val="none" w:sz="0" w:space="0" w:color="auto"/>
          </w:divBdr>
        </w:div>
        <w:div w:id="465393520">
          <w:marLeft w:val="480"/>
          <w:marRight w:val="0"/>
          <w:marTop w:val="0"/>
          <w:marBottom w:val="0"/>
          <w:divBdr>
            <w:top w:val="none" w:sz="0" w:space="0" w:color="auto"/>
            <w:left w:val="none" w:sz="0" w:space="0" w:color="auto"/>
            <w:bottom w:val="none" w:sz="0" w:space="0" w:color="auto"/>
            <w:right w:val="none" w:sz="0" w:space="0" w:color="auto"/>
          </w:divBdr>
        </w:div>
        <w:div w:id="472141494">
          <w:marLeft w:val="480"/>
          <w:marRight w:val="0"/>
          <w:marTop w:val="0"/>
          <w:marBottom w:val="0"/>
          <w:divBdr>
            <w:top w:val="none" w:sz="0" w:space="0" w:color="auto"/>
            <w:left w:val="none" w:sz="0" w:space="0" w:color="auto"/>
            <w:bottom w:val="none" w:sz="0" w:space="0" w:color="auto"/>
            <w:right w:val="none" w:sz="0" w:space="0" w:color="auto"/>
          </w:divBdr>
        </w:div>
        <w:div w:id="489710242">
          <w:marLeft w:val="480"/>
          <w:marRight w:val="0"/>
          <w:marTop w:val="0"/>
          <w:marBottom w:val="0"/>
          <w:divBdr>
            <w:top w:val="none" w:sz="0" w:space="0" w:color="auto"/>
            <w:left w:val="none" w:sz="0" w:space="0" w:color="auto"/>
            <w:bottom w:val="none" w:sz="0" w:space="0" w:color="auto"/>
            <w:right w:val="none" w:sz="0" w:space="0" w:color="auto"/>
          </w:divBdr>
        </w:div>
        <w:div w:id="523786365">
          <w:marLeft w:val="480"/>
          <w:marRight w:val="0"/>
          <w:marTop w:val="0"/>
          <w:marBottom w:val="0"/>
          <w:divBdr>
            <w:top w:val="none" w:sz="0" w:space="0" w:color="auto"/>
            <w:left w:val="none" w:sz="0" w:space="0" w:color="auto"/>
            <w:bottom w:val="none" w:sz="0" w:space="0" w:color="auto"/>
            <w:right w:val="none" w:sz="0" w:space="0" w:color="auto"/>
          </w:divBdr>
        </w:div>
        <w:div w:id="567115101">
          <w:marLeft w:val="480"/>
          <w:marRight w:val="0"/>
          <w:marTop w:val="0"/>
          <w:marBottom w:val="0"/>
          <w:divBdr>
            <w:top w:val="none" w:sz="0" w:space="0" w:color="auto"/>
            <w:left w:val="none" w:sz="0" w:space="0" w:color="auto"/>
            <w:bottom w:val="none" w:sz="0" w:space="0" w:color="auto"/>
            <w:right w:val="none" w:sz="0" w:space="0" w:color="auto"/>
          </w:divBdr>
        </w:div>
        <w:div w:id="616520086">
          <w:marLeft w:val="480"/>
          <w:marRight w:val="0"/>
          <w:marTop w:val="0"/>
          <w:marBottom w:val="0"/>
          <w:divBdr>
            <w:top w:val="none" w:sz="0" w:space="0" w:color="auto"/>
            <w:left w:val="none" w:sz="0" w:space="0" w:color="auto"/>
            <w:bottom w:val="none" w:sz="0" w:space="0" w:color="auto"/>
            <w:right w:val="none" w:sz="0" w:space="0" w:color="auto"/>
          </w:divBdr>
        </w:div>
        <w:div w:id="682125570">
          <w:marLeft w:val="480"/>
          <w:marRight w:val="0"/>
          <w:marTop w:val="0"/>
          <w:marBottom w:val="0"/>
          <w:divBdr>
            <w:top w:val="none" w:sz="0" w:space="0" w:color="auto"/>
            <w:left w:val="none" w:sz="0" w:space="0" w:color="auto"/>
            <w:bottom w:val="none" w:sz="0" w:space="0" w:color="auto"/>
            <w:right w:val="none" w:sz="0" w:space="0" w:color="auto"/>
          </w:divBdr>
        </w:div>
        <w:div w:id="700395919">
          <w:marLeft w:val="480"/>
          <w:marRight w:val="0"/>
          <w:marTop w:val="0"/>
          <w:marBottom w:val="0"/>
          <w:divBdr>
            <w:top w:val="none" w:sz="0" w:space="0" w:color="auto"/>
            <w:left w:val="none" w:sz="0" w:space="0" w:color="auto"/>
            <w:bottom w:val="none" w:sz="0" w:space="0" w:color="auto"/>
            <w:right w:val="none" w:sz="0" w:space="0" w:color="auto"/>
          </w:divBdr>
        </w:div>
        <w:div w:id="739906218">
          <w:marLeft w:val="480"/>
          <w:marRight w:val="0"/>
          <w:marTop w:val="0"/>
          <w:marBottom w:val="0"/>
          <w:divBdr>
            <w:top w:val="none" w:sz="0" w:space="0" w:color="auto"/>
            <w:left w:val="none" w:sz="0" w:space="0" w:color="auto"/>
            <w:bottom w:val="none" w:sz="0" w:space="0" w:color="auto"/>
            <w:right w:val="none" w:sz="0" w:space="0" w:color="auto"/>
          </w:divBdr>
        </w:div>
        <w:div w:id="764232450">
          <w:marLeft w:val="480"/>
          <w:marRight w:val="0"/>
          <w:marTop w:val="0"/>
          <w:marBottom w:val="0"/>
          <w:divBdr>
            <w:top w:val="none" w:sz="0" w:space="0" w:color="auto"/>
            <w:left w:val="none" w:sz="0" w:space="0" w:color="auto"/>
            <w:bottom w:val="none" w:sz="0" w:space="0" w:color="auto"/>
            <w:right w:val="none" w:sz="0" w:space="0" w:color="auto"/>
          </w:divBdr>
        </w:div>
        <w:div w:id="778182913">
          <w:marLeft w:val="480"/>
          <w:marRight w:val="0"/>
          <w:marTop w:val="0"/>
          <w:marBottom w:val="0"/>
          <w:divBdr>
            <w:top w:val="none" w:sz="0" w:space="0" w:color="auto"/>
            <w:left w:val="none" w:sz="0" w:space="0" w:color="auto"/>
            <w:bottom w:val="none" w:sz="0" w:space="0" w:color="auto"/>
            <w:right w:val="none" w:sz="0" w:space="0" w:color="auto"/>
          </w:divBdr>
        </w:div>
        <w:div w:id="812677948">
          <w:marLeft w:val="480"/>
          <w:marRight w:val="0"/>
          <w:marTop w:val="0"/>
          <w:marBottom w:val="0"/>
          <w:divBdr>
            <w:top w:val="none" w:sz="0" w:space="0" w:color="auto"/>
            <w:left w:val="none" w:sz="0" w:space="0" w:color="auto"/>
            <w:bottom w:val="none" w:sz="0" w:space="0" w:color="auto"/>
            <w:right w:val="none" w:sz="0" w:space="0" w:color="auto"/>
          </w:divBdr>
        </w:div>
        <w:div w:id="839659414">
          <w:marLeft w:val="480"/>
          <w:marRight w:val="0"/>
          <w:marTop w:val="0"/>
          <w:marBottom w:val="0"/>
          <w:divBdr>
            <w:top w:val="none" w:sz="0" w:space="0" w:color="auto"/>
            <w:left w:val="none" w:sz="0" w:space="0" w:color="auto"/>
            <w:bottom w:val="none" w:sz="0" w:space="0" w:color="auto"/>
            <w:right w:val="none" w:sz="0" w:space="0" w:color="auto"/>
          </w:divBdr>
        </w:div>
        <w:div w:id="967854333">
          <w:marLeft w:val="480"/>
          <w:marRight w:val="0"/>
          <w:marTop w:val="0"/>
          <w:marBottom w:val="0"/>
          <w:divBdr>
            <w:top w:val="none" w:sz="0" w:space="0" w:color="auto"/>
            <w:left w:val="none" w:sz="0" w:space="0" w:color="auto"/>
            <w:bottom w:val="none" w:sz="0" w:space="0" w:color="auto"/>
            <w:right w:val="none" w:sz="0" w:space="0" w:color="auto"/>
          </w:divBdr>
        </w:div>
        <w:div w:id="974681018">
          <w:marLeft w:val="480"/>
          <w:marRight w:val="0"/>
          <w:marTop w:val="0"/>
          <w:marBottom w:val="0"/>
          <w:divBdr>
            <w:top w:val="none" w:sz="0" w:space="0" w:color="auto"/>
            <w:left w:val="none" w:sz="0" w:space="0" w:color="auto"/>
            <w:bottom w:val="none" w:sz="0" w:space="0" w:color="auto"/>
            <w:right w:val="none" w:sz="0" w:space="0" w:color="auto"/>
          </w:divBdr>
        </w:div>
        <w:div w:id="994531061">
          <w:marLeft w:val="480"/>
          <w:marRight w:val="0"/>
          <w:marTop w:val="0"/>
          <w:marBottom w:val="0"/>
          <w:divBdr>
            <w:top w:val="none" w:sz="0" w:space="0" w:color="auto"/>
            <w:left w:val="none" w:sz="0" w:space="0" w:color="auto"/>
            <w:bottom w:val="none" w:sz="0" w:space="0" w:color="auto"/>
            <w:right w:val="none" w:sz="0" w:space="0" w:color="auto"/>
          </w:divBdr>
        </w:div>
        <w:div w:id="1020932863">
          <w:marLeft w:val="480"/>
          <w:marRight w:val="0"/>
          <w:marTop w:val="0"/>
          <w:marBottom w:val="0"/>
          <w:divBdr>
            <w:top w:val="none" w:sz="0" w:space="0" w:color="auto"/>
            <w:left w:val="none" w:sz="0" w:space="0" w:color="auto"/>
            <w:bottom w:val="none" w:sz="0" w:space="0" w:color="auto"/>
            <w:right w:val="none" w:sz="0" w:space="0" w:color="auto"/>
          </w:divBdr>
        </w:div>
        <w:div w:id="1044521269">
          <w:marLeft w:val="480"/>
          <w:marRight w:val="0"/>
          <w:marTop w:val="0"/>
          <w:marBottom w:val="0"/>
          <w:divBdr>
            <w:top w:val="none" w:sz="0" w:space="0" w:color="auto"/>
            <w:left w:val="none" w:sz="0" w:space="0" w:color="auto"/>
            <w:bottom w:val="none" w:sz="0" w:space="0" w:color="auto"/>
            <w:right w:val="none" w:sz="0" w:space="0" w:color="auto"/>
          </w:divBdr>
        </w:div>
        <w:div w:id="1064840458">
          <w:marLeft w:val="480"/>
          <w:marRight w:val="0"/>
          <w:marTop w:val="0"/>
          <w:marBottom w:val="0"/>
          <w:divBdr>
            <w:top w:val="none" w:sz="0" w:space="0" w:color="auto"/>
            <w:left w:val="none" w:sz="0" w:space="0" w:color="auto"/>
            <w:bottom w:val="none" w:sz="0" w:space="0" w:color="auto"/>
            <w:right w:val="none" w:sz="0" w:space="0" w:color="auto"/>
          </w:divBdr>
        </w:div>
        <w:div w:id="1091125342">
          <w:marLeft w:val="480"/>
          <w:marRight w:val="0"/>
          <w:marTop w:val="0"/>
          <w:marBottom w:val="0"/>
          <w:divBdr>
            <w:top w:val="none" w:sz="0" w:space="0" w:color="auto"/>
            <w:left w:val="none" w:sz="0" w:space="0" w:color="auto"/>
            <w:bottom w:val="none" w:sz="0" w:space="0" w:color="auto"/>
            <w:right w:val="none" w:sz="0" w:space="0" w:color="auto"/>
          </w:divBdr>
        </w:div>
        <w:div w:id="1204292442">
          <w:marLeft w:val="480"/>
          <w:marRight w:val="0"/>
          <w:marTop w:val="0"/>
          <w:marBottom w:val="0"/>
          <w:divBdr>
            <w:top w:val="none" w:sz="0" w:space="0" w:color="auto"/>
            <w:left w:val="none" w:sz="0" w:space="0" w:color="auto"/>
            <w:bottom w:val="none" w:sz="0" w:space="0" w:color="auto"/>
            <w:right w:val="none" w:sz="0" w:space="0" w:color="auto"/>
          </w:divBdr>
        </w:div>
        <w:div w:id="1221861882">
          <w:marLeft w:val="480"/>
          <w:marRight w:val="0"/>
          <w:marTop w:val="0"/>
          <w:marBottom w:val="0"/>
          <w:divBdr>
            <w:top w:val="none" w:sz="0" w:space="0" w:color="auto"/>
            <w:left w:val="none" w:sz="0" w:space="0" w:color="auto"/>
            <w:bottom w:val="none" w:sz="0" w:space="0" w:color="auto"/>
            <w:right w:val="none" w:sz="0" w:space="0" w:color="auto"/>
          </w:divBdr>
        </w:div>
        <w:div w:id="1260410377">
          <w:marLeft w:val="480"/>
          <w:marRight w:val="0"/>
          <w:marTop w:val="0"/>
          <w:marBottom w:val="0"/>
          <w:divBdr>
            <w:top w:val="none" w:sz="0" w:space="0" w:color="auto"/>
            <w:left w:val="none" w:sz="0" w:space="0" w:color="auto"/>
            <w:bottom w:val="none" w:sz="0" w:space="0" w:color="auto"/>
            <w:right w:val="none" w:sz="0" w:space="0" w:color="auto"/>
          </w:divBdr>
        </w:div>
        <w:div w:id="1275869510">
          <w:marLeft w:val="480"/>
          <w:marRight w:val="0"/>
          <w:marTop w:val="0"/>
          <w:marBottom w:val="0"/>
          <w:divBdr>
            <w:top w:val="none" w:sz="0" w:space="0" w:color="auto"/>
            <w:left w:val="none" w:sz="0" w:space="0" w:color="auto"/>
            <w:bottom w:val="none" w:sz="0" w:space="0" w:color="auto"/>
            <w:right w:val="none" w:sz="0" w:space="0" w:color="auto"/>
          </w:divBdr>
        </w:div>
        <w:div w:id="1312712749">
          <w:marLeft w:val="480"/>
          <w:marRight w:val="0"/>
          <w:marTop w:val="0"/>
          <w:marBottom w:val="0"/>
          <w:divBdr>
            <w:top w:val="none" w:sz="0" w:space="0" w:color="auto"/>
            <w:left w:val="none" w:sz="0" w:space="0" w:color="auto"/>
            <w:bottom w:val="none" w:sz="0" w:space="0" w:color="auto"/>
            <w:right w:val="none" w:sz="0" w:space="0" w:color="auto"/>
          </w:divBdr>
        </w:div>
        <w:div w:id="1315141967">
          <w:marLeft w:val="480"/>
          <w:marRight w:val="0"/>
          <w:marTop w:val="0"/>
          <w:marBottom w:val="0"/>
          <w:divBdr>
            <w:top w:val="none" w:sz="0" w:space="0" w:color="auto"/>
            <w:left w:val="none" w:sz="0" w:space="0" w:color="auto"/>
            <w:bottom w:val="none" w:sz="0" w:space="0" w:color="auto"/>
            <w:right w:val="none" w:sz="0" w:space="0" w:color="auto"/>
          </w:divBdr>
        </w:div>
        <w:div w:id="1365906955">
          <w:marLeft w:val="480"/>
          <w:marRight w:val="0"/>
          <w:marTop w:val="0"/>
          <w:marBottom w:val="0"/>
          <w:divBdr>
            <w:top w:val="none" w:sz="0" w:space="0" w:color="auto"/>
            <w:left w:val="none" w:sz="0" w:space="0" w:color="auto"/>
            <w:bottom w:val="none" w:sz="0" w:space="0" w:color="auto"/>
            <w:right w:val="none" w:sz="0" w:space="0" w:color="auto"/>
          </w:divBdr>
        </w:div>
        <w:div w:id="1375153465">
          <w:marLeft w:val="480"/>
          <w:marRight w:val="0"/>
          <w:marTop w:val="0"/>
          <w:marBottom w:val="0"/>
          <w:divBdr>
            <w:top w:val="none" w:sz="0" w:space="0" w:color="auto"/>
            <w:left w:val="none" w:sz="0" w:space="0" w:color="auto"/>
            <w:bottom w:val="none" w:sz="0" w:space="0" w:color="auto"/>
            <w:right w:val="none" w:sz="0" w:space="0" w:color="auto"/>
          </w:divBdr>
        </w:div>
        <w:div w:id="1422487325">
          <w:marLeft w:val="480"/>
          <w:marRight w:val="0"/>
          <w:marTop w:val="0"/>
          <w:marBottom w:val="0"/>
          <w:divBdr>
            <w:top w:val="none" w:sz="0" w:space="0" w:color="auto"/>
            <w:left w:val="none" w:sz="0" w:space="0" w:color="auto"/>
            <w:bottom w:val="none" w:sz="0" w:space="0" w:color="auto"/>
            <w:right w:val="none" w:sz="0" w:space="0" w:color="auto"/>
          </w:divBdr>
        </w:div>
        <w:div w:id="1488746827">
          <w:marLeft w:val="480"/>
          <w:marRight w:val="0"/>
          <w:marTop w:val="0"/>
          <w:marBottom w:val="0"/>
          <w:divBdr>
            <w:top w:val="none" w:sz="0" w:space="0" w:color="auto"/>
            <w:left w:val="none" w:sz="0" w:space="0" w:color="auto"/>
            <w:bottom w:val="none" w:sz="0" w:space="0" w:color="auto"/>
            <w:right w:val="none" w:sz="0" w:space="0" w:color="auto"/>
          </w:divBdr>
        </w:div>
        <w:div w:id="1489444339">
          <w:marLeft w:val="480"/>
          <w:marRight w:val="0"/>
          <w:marTop w:val="0"/>
          <w:marBottom w:val="0"/>
          <w:divBdr>
            <w:top w:val="none" w:sz="0" w:space="0" w:color="auto"/>
            <w:left w:val="none" w:sz="0" w:space="0" w:color="auto"/>
            <w:bottom w:val="none" w:sz="0" w:space="0" w:color="auto"/>
            <w:right w:val="none" w:sz="0" w:space="0" w:color="auto"/>
          </w:divBdr>
        </w:div>
        <w:div w:id="1522738349">
          <w:marLeft w:val="480"/>
          <w:marRight w:val="0"/>
          <w:marTop w:val="0"/>
          <w:marBottom w:val="0"/>
          <w:divBdr>
            <w:top w:val="none" w:sz="0" w:space="0" w:color="auto"/>
            <w:left w:val="none" w:sz="0" w:space="0" w:color="auto"/>
            <w:bottom w:val="none" w:sz="0" w:space="0" w:color="auto"/>
            <w:right w:val="none" w:sz="0" w:space="0" w:color="auto"/>
          </w:divBdr>
        </w:div>
        <w:div w:id="1530726572">
          <w:marLeft w:val="480"/>
          <w:marRight w:val="0"/>
          <w:marTop w:val="0"/>
          <w:marBottom w:val="0"/>
          <w:divBdr>
            <w:top w:val="none" w:sz="0" w:space="0" w:color="auto"/>
            <w:left w:val="none" w:sz="0" w:space="0" w:color="auto"/>
            <w:bottom w:val="none" w:sz="0" w:space="0" w:color="auto"/>
            <w:right w:val="none" w:sz="0" w:space="0" w:color="auto"/>
          </w:divBdr>
        </w:div>
        <w:div w:id="1558780851">
          <w:marLeft w:val="480"/>
          <w:marRight w:val="0"/>
          <w:marTop w:val="0"/>
          <w:marBottom w:val="0"/>
          <w:divBdr>
            <w:top w:val="none" w:sz="0" w:space="0" w:color="auto"/>
            <w:left w:val="none" w:sz="0" w:space="0" w:color="auto"/>
            <w:bottom w:val="none" w:sz="0" w:space="0" w:color="auto"/>
            <w:right w:val="none" w:sz="0" w:space="0" w:color="auto"/>
          </w:divBdr>
        </w:div>
        <w:div w:id="1571234750">
          <w:marLeft w:val="480"/>
          <w:marRight w:val="0"/>
          <w:marTop w:val="0"/>
          <w:marBottom w:val="0"/>
          <w:divBdr>
            <w:top w:val="none" w:sz="0" w:space="0" w:color="auto"/>
            <w:left w:val="none" w:sz="0" w:space="0" w:color="auto"/>
            <w:bottom w:val="none" w:sz="0" w:space="0" w:color="auto"/>
            <w:right w:val="none" w:sz="0" w:space="0" w:color="auto"/>
          </w:divBdr>
        </w:div>
        <w:div w:id="1629436906">
          <w:marLeft w:val="480"/>
          <w:marRight w:val="0"/>
          <w:marTop w:val="0"/>
          <w:marBottom w:val="0"/>
          <w:divBdr>
            <w:top w:val="none" w:sz="0" w:space="0" w:color="auto"/>
            <w:left w:val="none" w:sz="0" w:space="0" w:color="auto"/>
            <w:bottom w:val="none" w:sz="0" w:space="0" w:color="auto"/>
            <w:right w:val="none" w:sz="0" w:space="0" w:color="auto"/>
          </w:divBdr>
        </w:div>
        <w:div w:id="1642883166">
          <w:marLeft w:val="480"/>
          <w:marRight w:val="0"/>
          <w:marTop w:val="0"/>
          <w:marBottom w:val="0"/>
          <w:divBdr>
            <w:top w:val="none" w:sz="0" w:space="0" w:color="auto"/>
            <w:left w:val="none" w:sz="0" w:space="0" w:color="auto"/>
            <w:bottom w:val="none" w:sz="0" w:space="0" w:color="auto"/>
            <w:right w:val="none" w:sz="0" w:space="0" w:color="auto"/>
          </w:divBdr>
        </w:div>
        <w:div w:id="1666590806">
          <w:marLeft w:val="480"/>
          <w:marRight w:val="0"/>
          <w:marTop w:val="0"/>
          <w:marBottom w:val="0"/>
          <w:divBdr>
            <w:top w:val="none" w:sz="0" w:space="0" w:color="auto"/>
            <w:left w:val="none" w:sz="0" w:space="0" w:color="auto"/>
            <w:bottom w:val="none" w:sz="0" w:space="0" w:color="auto"/>
            <w:right w:val="none" w:sz="0" w:space="0" w:color="auto"/>
          </w:divBdr>
        </w:div>
        <w:div w:id="1779989099">
          <w:marLeft w:val="480"/>
          <w:marRight w:val="0"/>
          <w:marTop w:val="0"/>
          <w:marBottom w:val="0"/>
          <w:divBdr>
            <w:top w:val="none" w:sz="0" w:space="0" w:color="auto"/>
            <w:left w:val="none" w:sz="0" w:space="0" w:color="auto"/>
            <w:bottom w:val="none" w:sz="0" w:space="0" w:color="auto"/>
            <w:right w:val="none" w:sz="0" w:space="0" w:color="auto"/>
          </w:divBdr>
        </w:div>
        <w:div w:id="1780174471">
          <w:marLeft w:val="480"/>
          <w:marRight w:val="0"/>
          <w:marTop w:val="0"/>
          <w:marBottom w:val="0"/>
          <w:divBdr>
            <w:top w:val="none" w:sz="0" w:space="0" w:color="auto"/>
            <w:left w:val="none" w:sz="0" w:space="0" w:color="auto"/>
            <w:bottom w:val="none" w:sz="0" w:space="0" w:color="auto"/>
            <w:right w:val="none" w:sz="0" w:space="0" w:color="auto"/>
          </w:divBdr>
        </w:div>
        <w:div w:id="1810048724">
          <w:marLeft w:val="480"/>
          <w:marRight w:val="0"/>
          <w:marTop w:val="0"/>
          <w:marBottom w:val="0"/>
          <w:divBdr>
            <w:top w:val="none" w:sz="0" w:space="0" w:color="auto"/>
            <w:left w:val="none" w:sz="0" w:space="0" w:color="auto"/>
            <w:bottom w:val="none" w:sz="0" w:space="0" w:color="auto"/>
            <w:right w:val="none" w:sz="0" w:space="0" w:color="auto"/>
          </w:divBdr>
        </w:div>
        <w:div w:id="1840852892">
          <w:marLeft w:val="480"/>
          <w:marRight w:val="0"/>
          <w:marTop w:val="0"/>
          <w:marBottom w:val="0"/>
          <w:divBdr>
            <w:top w:val="none" w:sz="0" w:space="0" w:color="auto"/>
            <w:left w:val="none" w:sz="0" w:space="0" w:color="auto"/>
            <w:bottom w:val="none" w:sz="0" w:space="0" w:color="auto"/>
            <w:right w:val="none" w:sz="0" w:space="0" w:color="auto"/>
          </w:divBdr>
        </w:div>
        <w:div w:id="1892768125">
          <w:marLeft w:val="480"/>
          <w:marRight w:val="0"/>
          <w:marTop w:val="0"/>
          <w:marBottom w:val="0"/>
          <w:divBdr>
            <w:top w:val="none" w:sz="0" w:space="0" w:color="auto"/>
            <w:left w:val="none" w:sz="0" w:space="0" w:color="auto"/>
            <w:bottom w:val="none" w:sz="0" w:space="0" w:color="auto"/>
            <w:right w:val="none" w:sz="0" w:space="0" w:color="auto"/>
          </w:divBdr>
        </w:div>
        <w:div w:id="1916862594">
          <w:marLeft w:val="480"/>
          <w:marRight w:val="0"/>
          <w:marTop w:val="0"/>
          <w:marBottom w:val="0"/>
          <w:divBdr>
            <w:top w:val="none" w:sz="0" w:space="0" w:color="auto"/>
            <w:left w:val="none" w:sz="0" w:space="0" w:color="auto"/>
            <w:bottom w:val="none" w:sz="0" w:space="0" w:color="auto"/>
            <w:right w:val="none" w:sz="0" w:space="0" w:color="auto"/>
          </w:divBdr>
        </w:div>
        <w:div w:id="1919441087">
          <w:marLeft w:val="480"/>
          <w:marRight w:val="0"/>
          <w:marTop w:val="0"/>
          <w:marBottom w:val="0"/>
          <w:divBdr>
            <w:top w:val="none" w:sz="0" w:space="0" w:color="auto"/>
            <w:left w:val="none" w:sz="0" w:space="0" w:color="auto"/>
            <w:bottom w:val="none" w:sz="0" w:space="0" w:color="auto"/>
            <w:right w:val="none" w:sz="0" w:space="0" w:color="auto"/>
          </w:divBdr>
        </w:div>
        <w:div w:id="1923222838">
          <w:marLeft w:val="480"/>
          <w:marRight w:val="0"/>
          <w:marTop w:val="0"/>
          <w:marBottom w:val="0"/>
          <w:divBdr>
            <w:top w:val="none" w:sz="0" w:space="0" w:color="auto"/>
            <w:left w:val="none" w:sz="0" w:space="0" w:color="auto"/>
            <w:bottom w:val="none" w:sz="0" w:space="0" w:color="auto"/>
            <w:right w:val="none" w:sz="0" w:space="0" w:color="auto"/>
          </w:divBdr>
        </w:div>
        <w:div w:id="1964652764">
          <w:marLeft w:val="480"/>
          <w:marRight w:val="0"/>
          <w:marTop w:val="0"/>
          <w:marBottom w:val="0"/>
          <w:divBdr>
            <w:top w:val="none" w:sz="0" w:space="0" w:color="auto"/>
            <w:left w:val="none" w:sz="0" w:space="0" w:color="auto"/>
            <w:bottom w:val="none" w:sz="0" w:space="0" w:color="auto"/>
            <w:right w:val="none" w:sz="0" w:space="0" w:color="auto"/>
          </w:divBdr>
        </w:div>
        <w:div w:id="1988320275">
          <w:marLeft w:val="480"/>
          <w:marRight w:val="0"/>
          <w:marTop w:val="0"/>
          <w:marBottom w:val="0"/>
          <w:divBdr>
            <w:top w:val="none" w:sz="0" w:space="0" w:color="auto"/>
            <w:left w:val="none" w:sz="0" w:space="0" w:color="auto"/>
            <w:bottom w:val="none" w:sz="0" w:space="0" w:color="auto"/>
            <w:right w:val="none" w:sz="0" w:space="0" w:color="auto"/>
          </w:divBdr>
        </w:div>
        <w:div w:id="2016878860">
          <w:marLeft w:val="480"/>
          <w:marRight w:val="0"/>
          <w:marTop w:val="0"/>
          <w:marBottom w:val="0"/>
          <w:divBdr>
            <w:top w:val="none" w:sz="0" w:space="0" w:color="auto"/>
            <w:left w:val="none" w:sz="0" w:space="0" w:color="auto"/>
            <w:bottom w:val="none" w:sz="0" w:space="0" w:color="auto"/>
            <w:right w:val="none" w:sz="0" w:space="0" w:color="auto"/>
          </w:divBdr>
        </w:div>
        <w:div w:id="2020427910">
          <w:marLeft w:val="480"/>
          <w:marRight w:val="0"/>
          <w:marTop w:val="0"/>
          <w:marBottom w:val="0"/>
          <w:divBdr>
            <w:top w:val="none" w:sz="0" w:space="0" w:color="auto"/>
            <w:left w:val="none" w:sz="0" w:space="0" w:color="auto"/>
            <w:bottom w:val="none" w:sz="0" w:space="0" w:color="auto"/>
            <w:right w:val="none" w:sz="0" w:space="0" w:color="auto"/>
          </w:divBdr>
        </w:div>
        <w:div w:id="2043090043">
          <w:marLeft w:val="480"/>
          <w:marRight w:val="0"/>
          <w:marTop w:val="0"/>
          <w:marBottom w:val="0"/>
          <w:divBdr>
            <w:top w:val="none" w:sz="0" w:space="0" w:color="auto"/>
            <w:left w:val="none" w:sz="0" w:space="0" w:color="auto"/>
            <w:bottom w:val="none" w:sz="0" w:space="0" w:color="auto"/>
            <w:right w:val="none" w:sz="0" w:space="0" w:color="auto"/>
          </w:divBdr>
        </w:div>
        <w:div w:id="2084250809">
          <w:marLeft w:val="480"/>
          <w:marRight w:val="0"/>
          <w:marTop w:val="0"/>
          <w:marBottom w:val="0"/>
          <w:divBdr>
            <w:top w:val="none" w:sz="0" w:space="0" w:color="auto"/>
            <w:left w:val="none" w:sz="0" w:space="0" w:color="auto"/>
            <w:bottom w:val="none" w:sz="0" w:space="0" w:color="auto"/>
            <w:right w:val="none" w:sz="0" w:space="0" w:color="auto"/>
          </w:divBdr>
        </w:div>
        <w:div w:id="2107190422">
          <w:marLeft w:val="480"/>
          <w:marRight w:val="0"/>
          <w:marTop w:val="0"/>
          <w:marBottom w:val="0"/>
          <w:divBdr>
            <w:top w:val="none" w:sz="0" w:space="0" w:color="auto"/>
            <w:left w:val="none" w:sz="0" w:space="0" w:color="auto"/>
            <w:bottom w:val="none" w:sz="0" w:space="0" w:color="auto"/>
            <w:right w:val="none" w:sz="0" w:space="0" w:color="auto"/>
          </w:divBdr>
        </w:div>
        <w:div w:id="2110854198">
          <w:marLeft w:val="480"/>
          <w:marRight w:val="0"/>
          <w:marTop w:val="0"/>
          <w:marBottom w:val="0"/>
          <w:divBdr>
            <w:top w:val="none" w:sz="0" w:space="0" w:color="auto"/>
            <w:left w:val="none" w:sz="0" w:space="0" w:color="auto"/>
            <w:bottom w:val="none" w:sz="0" w:space="0" w:color="auto"/>
            <w:right w:val="none" w:sz="0" w:space="0" w:color="auto"/>
          </w:divBdr>
        </w:div>
        <w:div w:id="2119137754">
          <w:marLeft w:val="480"/>
          <w:marRight w:val="0"/>
          <w:marTop w:val="0"/>
          <w:marBottom w:val="0"/>
          <w:divBdr>
            <w:top w:val="none" w:sz="0" w:space="0" w:color="auto"/>
            <w:left w:val="none" w:sz="0" w:space="0" w:color="auto"/>
            <w:bottom w:val="none" w:sz="0" w:space="0" w:color="auto"/>
            <w:right w:val="none" w:sz="0" w:space="0" w:color="auto"/>
          </w:divBdr>
        </w:div>
        <w:div w:id="2124304407">
          <w:marLeft w:val="480"/>
          <w:marRight w:val="0"/>
          <w:marTop w:val="0"/>
          <w:marBottom w:val="0"/>
          <w:divBdr>
            <w:top w:val="none" w:sz="0" w:space="0" w:color="auto"/>
            <w:left w:val="none" w:sz="0" w:space="0" w:color="auto"/>
            <w:bottom w:val="none" w:sz="0" w:space="0" w:color="auto"/>
            <w:right w:val="none" w:sz="0" w:space="0" w:color="auto"/>
          </w:divBdr>
        </w:div>
        <w:div w:id="2143380808">
          <w:marLeft w:val="480"/>
          <w:marRight w:val="0"/>
          <w:marTop w:val="0"/>
          <w:marBottom w:val="0"/>
          <w:divBdr>
            <w:top w:val="none" w:sz="0" w:space="0" w:color="auto"/>
            <w:left w:val="none" w:sz="0" w:space="0" w:color="auto"/>
            <w:bottom w:val="none" w:sz="0" w:space="0" w:color="auto"/>
            <w:right w:val="none" w:sz="0" w:space="0" w:color="auto"/>
          </w:divBdr>
        </w:div>
      </w:divsChild>
    </w:div>
    <w:div w:id="627783210">
      <w:marLeft w:val="480"/>
      <w:marRight w:val="0"/>
      <w:marTop w:val="0"/>
      <w:marBottom w:val="0"/>
      <w:divBdr>
        <w:top w:val="none" w:sz="0" w:space="0" w:color="auto"/>
        <w:left w:val="none" w:sz="0" w:space="0" w:color="auto"/>
        <w:bottom w:val="none" w:sz="0" w:space="0" w:color="auto"/>
        <w:right w:val="none" w:sz="0" w:space="0" w:color="auto"/>
      </w:divBdr>
    </w:div>
    <w:div w:id="628324516">
      <w:marLeft w:val="480"/>
      <w:marRight w:val="0"/>
      <w:marTop w:val="0"/>
      <w:marBottom w:val="0"/>
      <w:divBdr>
        <w:top w:val="none" w:sz="0" w:space="0" w:color="auto"/>
        <w:left w:val="none" w:sz="0" w:space="0" w:color="auto"/>
        <w:bottom w:val="none" w:sz="0" w:space="0" w:color="auto"/>
        <w:right w:val="none" w:sz="0" w:space="0" w:color="auto"/>
      </w:divBdr>
    </w:div>
    <w:div w:id="630088544">
      <w:marLeft w:val="480"/>
      <w:marRight w:val="0"/>
      <w:marTop w:val="0"/>
      <w:marBottom w:val="0"/>
      <w:divBdr>
        <w:top w:val="none" w:sz="0" w:space="0" w:color="auto"/>
        <w:left w:val="none" w:sz="0" w:space="0" w:color="auto"/>
        <w:bottom w:val="none" w:sz="0" w:space="0" w:color="auto"/>
        <w:right w:val="none" w:sz="0" w:space="0" w:color="auto"/>
      </w:divBdr>
    </w:div>
    <w:div w:id="630286685">
      <w:marLeft w:val="480"/>
      <w:marRight w:val="0"/>
      <w:marTop w:val="0"/>
      <w:marBottom w:val="0"/>
      <w:divBdr>
        <w:top w:val="none" w:sz="0" w:space="0" w:color="auto"/>
        <w:left w:val="none" w:sz="0" w:space="0" w:color="auto"/>
        <w:bottom w:val="none" w:sz="0" w:space="0" w:color="auto"/>
        <w:right w:val="none" w:sz="0" w:space="0" w:color="auto"/>
      </w:divBdr>
    </w:div>
    <w:div w:id="630404103">
      <w:marLeft w:val="480"/>
      <w:marRight w:val="0"/>
      <w:marTop w:val="0"/>
      <w:marBottom w:val="0"/>
      <w:divBdr>
        <w:top w:val="none" w:sz="0" w:space="0" w:color="auto"/>
        <w:left w:val="none" w:sz="0" w:space="0" w:color="auto"/>
        <w:bottom w:val="none" w:sz="0" w:space="0" w:color="auto"/>
        <w:right w:val="none" w:sz="0" w:space="0" w:color="auto"/>
      </w:divBdr>
    </w:div>
    <w:div w:id="630743624">
      <w:marLeft w:val="480"/>
      <w:marRight w:val="0"/>
      <w:marTop w:val="0"/>
      <w:marBottom w:val="0"/>
      <w:divBdr>
        <w:top w:val="none" w:sz="0" w:space="0" w:color="auto"/>
        <w:left w:val="none" w:sz="0" w:space="0" w:color="auto"/>
        <w:bottom w:val="none" w:sz="0" w:space="0" w:color="auto"/>
        <w:right w:val="none" w:sz="0" w:space="0" w:color="auto"/>
      </w:divBdr>
    </w:div>
    <w:div w:id="630866500">
      <w:marLeft w:val="480"/>
      <w:marRight w:val="0"/>
      <w:marTop w:val="0"/>
      <w:marBottom w:val="0"/>
      <w:divBdr>
        <w:top w:val="none" w:sz="0" w:space="0" w:color="auto"/>
        <w:left w:val="none" w:sz="0" w:space="0" w:color="auto"/>
        <w:bottom w:val="none" w:sz="0" w:space="0" w:color="auto"/>
        <w:right w:val="none" w:sz="0" w:space="0" w:color="auto"/>
      </w:divBdr>
    </w:div>
    <w:div w:id="632489151">
      <w:marLeft w:val="480"/>
      <w:marRight w:val="0"/>
      <w:marTop w:val="0"/>
      <w:marBottom w:val="0"/>
      <w:divBdr>
        <w:top w:val="none" w:sz="0" w:space="0" w:color="auto"/>
        <w:left w:val="none" w:sz="0" w:space="0" w:color="auto"/>
        <w:bottom w:val="none" w:sz="0" w:space="0" w:color="auto"/>
        <w:right w:val="none" w:sz="0" w:space="0" w:color="auto"/>
      </w:divBdr>
    </w:div>
    <w:div w:id="634020850">
      <w:marLeft w:val="480"/>
      <w:marRight w:val="0"/>
      <w:marTop w:val="0"/>
      <w:marBottom w:val="0"/>
      <w:divBdr>
        <w:top w:val="none" w:sz="0" w:space="0" w:color="auto"/>
        <w:left w:val="none" w:sz="0" w:space="0" w:color="auto"/>
        <w:bottom w:val="none" w:sz="0" w:space="0" w:color="auto"/>
        <w:right w:val="none" w:sz="0" w:space="0" w:color="auto"/>
      </w:divBdr>
    </w:div>
    <w:div w:id="635528656">
      <w:marLeft w:val="480"/>
      <w:marRight w:val="0"/>
      <w:marTop w:val="0"/>
      <w:marBottom w:val="0"/>
      <w:divBdr>
        <w:top w:val="none" w:sz="0" w:space="0" w:color="auto"/>
        <w:left w:val="none" w:sz="0" w:space="0" w:color="auto"/>
        <w:bottom w:val="none" w:sz="0" w:space="0" w:color="auto"/>
        <w:right w:val="none" w:sz="0" w:space="0" w:color="auto"/>
      </w:divBdr>
    </w:div>
    <w:div w:id="636683274">
      <w:bodyDiv w:val="1"/>
      <w:marLeft w:val="0"/>
      <w:marRight w:val="0"/>
      <w:marTop w:val="0"/>
      <w:marBottom w:val="0"/>
      <w:divBdr>
        <w:top w:val="none" w:sz="0" w:space="0" w:color="auto"/>
        <w:left w:val="none" w:sz="0" w:space="0" w:color="auto"/>
        <w:bottom w:val="none" w:sz="0" w:space="0" w:color="auto"/>
        <w:right w:val="none" w:sz="0" w:space="0" w:color="auto"/>
      </w:divBdr>
    </w:div>
    <w:div w:id="637535547">
      <w:marLeft w:val="480"/>
      <w:marRight w:val="0"/>
      <w:marTop w:val="0"/>
      <w:marBottom w:val="0"/>
      <w:divBdr>
        <w:top w:val="none" w:sz="0" w:space="0" w:color="auto"/>
        <w:left w:val="none" w:sz="0" w:space="0" w:color="auto"/>
        <w:bottom w:val="none" w:sz="0" w:space="0" w:color="auto"/>
        <w:right w:val="none" w:sz="0" w:space="0" w:color="auto"/>
      </w:divBdr>
    </w:div>
    <w:div w:id="638998762">
      <w:marLeft w:val="480"/>
      <w:marRight w:val="0"/>
      <w:marTop w:val="0"/>
      <w:marBottom w:val="0"/>
      <w:divBdr>
        <w:top w:val="none" w:sz="0" w:space="0" w:color="auto"/>
        <w:left w:val="none" w:sz="0" w:space="0" w:color="auto"/>
        <w:bottom w:val="none" w:sz="0" w:space="0" w:color="auto"/>
        <w:right w:val="none" w:sz="0" w:space="0" w:color="auto"/>
      </w:divBdr>
    </w:div>
    <w:div w:id="639454598">
      <w:bodyDiv w:val="1"/>
      <w:marLeft w:val="0"/>
      <w:marRight w:val="0"/>
      <w:marTop w:val="0"/>
      <w:marBottom w:val="0"/>
      <w:divBdr>
        <w:top w:val="none" w:sz="0" w:space="0" w:color="auto"/>
        <w:left w:val="none" w:sz="0" w:space="0" w:color="auto"/>
        <w:bottom w:val="none" w:sz="0" w:space="0" w:color="auto"/>
        <w:right w:val="none" w:sz="0" w:space="0" w:color="auto"/>
      </w:divBdr>
    </w:div>
    <w:div w:id="640496531">
      <w:marLeft w:val="480"/>
      <w:marRight w:val="0"/>
      <w:marTop w:val="0"/>
      <w:marBottom w:val="0"/>
      <w:divBdr>
        <w:top w:val="none" w:sz="0" w:space="0" w:color="auto"/>
        <w:left w:val="none" w:sz="0" w:space="0" w:color="auto"/>
        <w:bottom w:val="none" w:sz="0" w:space="0" w:color="auto"/>
        <w:right w:val="none" w:sz="0" w:space="0" w:color="auto"/>
      </w:divBdr>
    </w:div>
    <w:div w:id="641811718">
      <w:marLeft w:val="480"/>
      <w:marRight w:val="0"/>
      <w:marTop w:val="0"/>
      <w:marBottom w:val="0"/>
      <w:divBdr>
        <w:top w:val="none" w:sz="0" w:space="0" w:color="auto"/>
        <w:left w:val="none" w:sz="0" w:space="0" w:color="auto"/>
        <w:bottom w:val="none" w:sz="0" w:space="0" w:color="auto"/>
        <w:right w:val="none" w:sz="0" w:space="0" w:color="auto"/>
      </w:divBdr>
    </w:div>
    <w:div w:id="643239212">
      <w:marLeft w:val="480"/>
      <w:marRight w:val="0"/>
      <w:marTop w:val="0"/>
      <w:marBottom w:val="0"/>
      <w:divBdr>
        <w:top w:val="none" w:sz="0" w:space="0" w:color="auto"/>
        <w:left w:val="none" w:sz="0" w:space="0" w:color="auto"/>
        <w:bottom w:val="none" w:sz="0" w:space="0" w:color="auto"/>
        <w:right w:val="none" w:sz="0" w:space="0" w:color="auto"/>
      </w:divBdr>
    </w:div>
    <w:div w:id="644093525">
      <w:marLeft w:val="480"/>
      <w:marRight w:val="0"/>
      <w:marTop w:val="0"/>
      <w:marBottom w:val="0"/>
      <w:divBdr>
        <w:top w:val="none" w:sz="0" w:space="0" w:color="auto"/>
        <w:left w:val="none" w:sz="0" w:space="0" w:color="auto"/>
        <w:bottom w:val="none" w:sz="0" w:space="0" w:color="auto"/>
        <w:right w:val="none" w:sz="0" w:space="0" w:color="auto"/>
      </w:divBdr>
    </w:div>
    <w:div w:id="645937484">
      <w:marLeft w:val="480"/>
      <w:marRight w:val="0"/>
      <w:marTop w:val="0"/>
      <w:marBottom w:val="0"/>
      <w:divBdr>
        <w:top w:val="none" w:sz="0" w:space="0" w:color="auto"/>
        <w:left w:val="none" w:sz="0" w:space="0" w:color="auto"/>
        <w:bottom w:val="none" w:sz="0" w:space="0" w:color="auto"/>
        <w:right w:val="none" w:sz="0" w:space="0" w:color="auto"/>
      </w:divBdr>
    </w:div>
    <w:div w:id="647435974">
      <w:marLeft w:val="480"/>
      <w:marRight w:val="0"/>
      <w:marTop w:val="0"/>
      <w:marBottom w:val="0"/>
      <w:divBdr>
        <w:top w:val="none" w:sz="0" w:space="0" w:color="auto"/>
        <w:left w:val="none" w:sz="0" w:space="0" w:color="auto"/>
        <w:bottom w:val="none" w:sz="0" w:space="0" w:color="auto"/>
        <w:right w:val="none" w:sz="0" w:space="0" w:color="auto"/>
      </w:divBdr>
    </w:div>
    <w:div w:id="647905034">
      <w:marLeft w:val="480"/>
      <w:marRight w:val="0"/>
      <w:marTop w:val="0"/>
      <w:marBottom w:val="0"/>
      <w:divBdr>
        <w:top w:val="none" w:sz="0" w:space="0" w:color="auto"/>
        <w:left w:val="none" w:sz="0" w:space="0" w:color="auto"/>
        <w:bottom w:val="none" w:sz="0" w:space="0" w:color="auto"/>
        <w:right w:val="none" w:sz="0" w:space="0" w:color="auto"/>
      </w:divBdr>
    </w:div>
    <w:div w:id="648562046">
      <w:marLeft w:val="480"/>
      <w:marRight w:val="0"/>
      <w:marTop w:val="0"/>
      <w:marBottom w:val="0"/>
      <w:divBdr>
        <w:top w:val="none" w:sz="0" w:space="0" w:color="auto"/>
        <w:left w:val="none" w:sz="0" w:space="0" w:color="auto"/>
        <w:bottom w:val="none" w:sz="0" w:space="0" w:color="auto"/>
        <w:right w:val="none" w:sz="0" w:space="0" w:color="auto"/>
      </w:divBdr>
    </w:div>
    <w:div w:id="648897540">
      <w:bodyDiv w:val="1"/>
      <w:marLeft w:val="0"/>
      <w:marRight w:val="0"/>
      <w:marTop w:val="0"/>
      <w:marBottom w:val="0"/>
      <w:divBdr>
        <w:top w:val="none" w:sz="0" w:space="0" w:color="auto"/>
        <w:left w:val="none" w:sz="0" w:space="0" w:color="auto"/>
        <w:bottom w:val="none" w:sz="0" w:space="0" w:color="auto"/>
        <w:right w:val="none" w:sz="0" w:space="0" w:color="auto"/>
      </w:divBdr>
    </w:div>
    <w:div w:id="649284077">
      <w:marLeft w:val="480"/>
      <w:marRight w:val="0"/>
      <w:marTop w:val="0"/>
      <w:marBottom w:val="0"/>
      <w:divBdr>
        <w:top w:val="none" w:sz="0" w:space="0" w:color="auto"/>
        <w:left w:val="none" w:sz="0" w:space="0" w:color="auto"/>
        <w:bottom w:val="none" w:sz="0" w:space="0" w:color="auto"/>
        <w:right w:val="none" w:sz="0" w:space="0" w:color="auto"/>
      </w:divBdr>
    </w:div>
    <w:div w:id="649404282">
      <w:marLeft w:val="480"/>
      <w:marRight w:val="0"/>
      <w:marTop w:val="0"/>
      <w:marBottom w:val="0"/>
      <w:divBdr>
        <w:top w:val="none" w:sz="0" w:space="0" w:color="auto"/>
        <w:left w:val="none" w:sz="0" w:space="0" w:color="auto"/>
        <w:bottom w:val="none" w:sz="0" w:space="0" w:color="auto"/>
        <w:right w:val="none" w:sz="0" w:space="0" w:color="auto"/>
      </w:divBdr>
    </w:div>
    <w:div w:id="649406762">
      <w:bodyDiv w:val="1"/>
      <w:marLeft w:val="0"/>
      <w:marRight w:val="0"/>
      <w:marTop w:val="0"/>
      <w:marBottom w:val="0"/>
      <w:divBdr>
        <w:top w:val="none" w:sz="0" w:space="0" w:color="auto"/>
        <w:left w:val="none" w:sz="0" w:space="0" w:color="auto"/>
        <w:bottom w:val="none" w:sz="0" w:space="0" w:color="auto"/>
        <w:right w:val="none" w:sz="0" w:space="0" w:color="auto"/>
      </w:divBdr>
    </w:div>
    <w:div w:id="651108359">
      <w:marLeft w:val="480"/>
      <w:marRight w:val="0"/>
      <w:marTop w:val="0"/>
      <w:marBottom w:val="0"/>
      <w:divBdr>
        <w:top w:val="none" w:sz="0" w:space="0" w:color="auto"/>
        <w:left w:val="none" w:sz="0" w:space="0" w:color="auto"/>
        <w:bottom w:val="none" w:sz="0" w:space="0" w:color="auto"/>
        <w:right w:val="none" w:sz="0" w:space="0" w:color="auto"/>
      </w:divBdr>
    </w:div>
    <w:div w:id="651712194">
      <w:bodyDiv w:val="1"/>
      <w:marLeft w:val="0"/>
      <w:marRight w:val="0"/>
      <w:marTop w:val="0"/>
      <w:marBottom w:val="0"/>
      <w:divBdr>
        <w:top w:val="none" w:sz="0" w:space="0" w:color="auto"/>
        <w:left w:val="none" w:sz="0" w:space="0" w:color="auto"/>
        <w:bottom w:val="none" w:sz="0" w:space="0" w:color="auto"/>
        <w:right w:val="none" w:sz="0" w:space="0" w:color="auto"/>
      </w:divBdr>
    </w:div>
    <w:div w:id="654139488">
      <w:marLeft w:val="480"/>
      <w:marRight w:val="0"/>
      <w:marTop w:val="0"/>
      <w:marBottom w:val="0"/>
      <w:divBdr>
        <w:top w:val="none" w:sz="0" w:space="0" w:color="auto"/>
        <w:left w:val="none" w:sz="0" w:space="0" w:color="auto"/>
        <w:bottom w:val="none" w:sz="0" w:space="0" w:color="auto"/>
        <w:right w:val="none" w:sz="0" w:space="0" w:color="auto"/>
      </w:divBdr>
    </w:div>
    <w:div w:id="654190596">
      <w:marLeft w:val="480"/>
      <w:marRight w:val="0"/>
      <w:marTop w:val="0"/>
      <w:marBottom w:val="0"/>
      <w:divBdr>
        <w:top w:val="none" w:sz="0" w:space="0" w:color="auto"/>
        <w:left w:val="none" w:sz="0" w:space="0" w:color="auto"/>
        <w:bottom w:val="none" w:sz="0" w:space="0" w:color="auto"/>
        <w:right w:val="none" w:sz="0" w:space="0" w:color="auto"/>
      </w:divBdr>
    </w:div>
    <w:div w:id="655301487">
      <w:marLeft w:val="480"/>
      <w:marRight w:val="0"/>
      <w:marTop w:val="0"/>
      <w:marBottom w:val="0"/>
      <w:divBdr>
        <w:top w:val="none" w:sz="0" w:space="0" w:color="auto"/>
        <w:left w:val="none" w:sz="0" w:space="0" w:color="auto"/>
        <w:bottom w:val="none" w:sz="0" w:space="0" w:color="auto"/>
        <w:right w:val="none" w:sz="0" w:space="0" w:color="auto"/>
      </w:divBdr>
    </w:div>
    <w:div w:id="656495475">
      <w:marLeft w:val="480"/>
      <w:marRight w:val="0"/>
      <w:marTop w:val="0"/>
      <w:marBottom w:val="0"/>
      <w:divBdr>
        <w:top w:val="none" w:sz="0" w:space="0" w:color="auto"/>
        <w:left w:val="none" w:sz="0" w:space="0" w:color="auto"/>
        <w:bottom w:val="none" w:sz="0" w:space="0" w:color="auto"/>
        <w:right w:val="none" w:sz="0" w:space="0" w:color="auto"/>
      </w:divBdr>
    </w:div>
    <w:div w:id="657537364">
      <w:marLeft w:val="480"/>
      <w:marRight w:val="0"/>
      <w:marTop w:val="0"/>
      <w:marBottom w:val="0"/>
      <w:divBdr>
        <w:top w:val="none" w:sz="0" w:space="0" w:color="auto"/>
        <w:left w:val="none" w:sz="0" w:space="0" w:color="auto"/>
        <w:bottom w:val="none" w:sz="0" w:space="0" w:color="auto"/>
        <w:right w:val="none" w:sz="0" w:space="0" w:color="auto"/>
      </w:divBdr>
    </w:div>
    <w:div w:id="657541559">
      <w:marLeft w:val="480"/>
      <w:marRight w:val="0"/>
      <w:marTop w:val="0"/>
      <w:marBottom w:val="0"/>
      <w:divBdr>
        <w:top w:val="none" w:sz="0" w:space="0" w:color="auto"/>
        <w:left w:val="none" w:sz="0" w:space="0" w:color="auto"/>
        <w:bottom w:val="none" w:sz="0" w:space="0" w:color="auto"/>
        <w:right w:val="none" w:sz="0" w:space="0" w:color="auto"/>
      </w:divBdr>
    </w:div>
    <w:div w:id="657657180">
      <w:marLeft w:val="480"/>
      <w:marRight w:val="0"/>
      <w:marTop w:val="0"/>
      <w:marBottom w:val="0"/>
      <w:divBdr>
        <w:top w:val="none" w:sz="0" w:space="0" w:color="auto"/>
        <w:left w:val="none" w:sz="0" w:space="0" w:color="auto"/>
        <w:bottom w:val="none" w:sz="0" w:space="0" w:color="auto"/>
        <w:right w:val="none" w:sz="0" w:space="0" w:color="auto"/>
      </w:divBdr>
    </w:div>
    <w:div w:id="658197443">
      <w:marLeft w:val="480"/>
      <w:marRight w:val="0"/>
      <w:marTop w:val="0"/>
      <w:marBottom w:val="0"/>
      <w:divBdr>
        <w:top w:val="none" w:sz="0" w:space="0" w:color="auto"/>
        <w:left w:val="none" w:sz="0" w:space="0" w:color="auto"/>
        <w:bottom w:val="none" w:sz="0" w:space="0" w:color="auto"/>
        <w:right w:val="none" w:sz="0" w:space="0" w:color="auto"/>
      </w:divBdr>
    </w:div>
    <w:div w:id="659967444">
      <w:bodyDiv w:val="1"/>
      <w:marLeft w:val="0"/>
      <w:marRight w:val="0"/>
      <w:marTop w:val="0"/>
      <w:marBottom w:val="0"/>
      <w:divBdr>
        <w:top w:val="none" w:sz="0" w:space="0" w:color="auto"/>
        <w:left w:val="none" w:sz="0" w:space="0" w:color="auto"/>
        <w:bottom w:val="none" w:sz="0" w:space="0" w:color="auto"/>
        <w:right w:val="none" w:sz="0" w:space="0" w:color="auto"/>
      </w:divBdr>
    </w:div>
    <w:div w:id="660498456">
      <w:marLeft w:val="480"/>
      <w:marRight w:val="0"/>
      <w:marTop w:val="0"/>
      <w:marBottom w:val="0"/>
      <w:divBdr>
        <w:top w:val="none" w:sz="0" w:space="0" w:color="auto"/>
        <w:left w:val="none" w:sz="0" w:space="0" w:color="auto"/>
        <w:bottom w:val="none" w:sz="0" w:space="0" w:color="auto"/>
        <w:right w:val="none" w:sz="0" w:space="0" w:color="auto"/>
      </w:divBdr>
    </w:div>
    <w:div w:id="661587009">
      <w:bodyDiv w:val="1"/>
      <w:marLeft w:val="0"/>
      <w:marRight w:val="0"/>
      <w:marTop w:val="0"/>
      <w:marBottom w:val="0"/>
      <w:divBdr>
        <w:top w:val="none" w:sz="0" w:space="0" w:color="auto"/>
        <w:left w:val="none" w:sz="0" w:space="0" w:color="auto"/>
        <w:bottom w:val="none" w:sz="0" w:space="0" w:color="auto"/>
        <w:right w:val="none" w:sz="0" w:space="0" w:color="auto"/>
      </w:divBdr>
    </w:div>
    <w:div w:id="661809303">
      <w:marLeft w:val="480"/>
      <w:marRight w:val="0"/>
      <w:marTop w:val="0"/>
      <w:marBottom w:val="0"/>
      <w:divBdr>
        <w:top w:val="none" w:sz="0" w:space="0" w:color="auto"/>
        <w:left w:val="none" w:sz="0" w:space="0" w:color="auto"/>
        <w:bottom w:val="none" w:sz="0" w:space="0" w:color="auto"/>
        <w:right w:val="none" w:sz="0" w:space="0" w:color="auto"/>
      </w:divBdr>
    </w:div>
    <w:div w:id="662661935">
      <w:marLeft w:val="480"/>
      <w:marRight w:val="0"/>
      <w:marTop w:val="0"/>
      <w:marBottom w:val="0"/>
      <w:divBdr>
        <w:top w:val="none" w:sz="0" w:space="0" w:color="auto"/>
        <w:left w:val="none" w:sz="0" w:space="0" w:color="auto"/>
        <w:bottom w:val="none" w:sz="0" w:space="0" w:color="auto"/>
        <w:right w:val="none" w:sz="0" w:space="0" w:color="auto"/>
      </w:divBdr>
    </w:div>
    <w:div w:id="664550852">
      <w:marLeft w:val="480"/>
      <w:marRight w:val="0"/>
      <w:marTop w:val="0"/>
      <w:marBottom w:val="0"/>
      <w:divBdr>
        <w:top w:val="none" w:sz="0" w:space="0" w:color="auto"/>
        <w:left w:val="none" w:sz="0" w:space="0" w:color="auto"/>
        <w:bottom w:val="none" w:sz="0" w:space="0" w:color="auto"/>
        <w:right w:val="none" w:sz="0" w:space="0" w:color="auto"/>
      </w:divBdr>
    </w:div>
    <w:div w:id="664744459">
      <w:marLeft w:val="480"/>
      <w:marRight w:val="0"/>
      <w:marTop w:val="0"/>
      <w:marBottom w:val="0"/>
      <w:divBdr>
        <w:top w:val="none" w:sz="0" w:space="0" w:color="auto"/>
        <w:left w:val="none" w:sz="0" w:space="0" w:color="auto"/>
        <w:bottom w:val="none" w:sz="0" w:space="0" w:color="auto"/>
        <w:right w:val="none" w:sz="0" w:space="0" w:color="auto"/>
      </w:divBdr>
    </w:div>
    <w:div w:id="664746017">
      <w:marLeft w:val="480"/>
      <w:marRight w:val="0"/>
      <w:marTop w:val="0"/>
      <w:marBottom w:val="0"/>
      <w:divBdr>
        <w:top w:val="none" w:sz="0" w:space="0" w:color="auto"/>
        <w:left w:val="none" w:sz="0" w:space="0" w:color="auto"/>
        <w:bottom w:val="none" w:sz="0" w:space="0" w:color="auto"/>
        <w:right w:val="none" w:sz="0" w:space="0" w:color="auto"/>
      </w:divBdr>
    </w:div>
    <w:div w:id="664863258">
      <w:bodyDiv w:val="1"/>
      <w:marLeft w:val="0"/>
      <w:marRight w:val="0"/>
      <w:marTop w:val="0"/>
      <w:marBottom w:val="0"/>
      <w:divBdr>
        <w:top w:val="none" w:sz="0" w:space="0" w:color="auto"/>
        <w:left w:val="none" w:sz="0" w:space="0" w:color="auto"/>
        <w:bottom w:val="none" w:sz="0" w:space="0" w:color="auto"/>
        <w:right w:val="none" w:sz="0" w:space="0" w:color="auto"/>
      </w:divBdr>
    </w:div>
    <w:div w:id="665203359">
      <w:marLeft w:val="480"/>
      <w:marRight w:val="0"/>
      <w:marTop w:val="0"/>
      <w:marBottom w:val="0"/>
      <w:divBdr>
        <w:top w:val="none" w:sz="0" w:space="0" w:color="auto"/>
        <w:left w:val="none" w:sz="0" w:space="0" w:color="auto"/>
        <w:bottom w:val="none" w:sz="0" w:space="0" w:color="auto"/>
        <w:right w:val="none" w:sz="0" w:space="0" w:color="auto"/>
      </w:divBdr>
    </w:div>
    <w:div w:id="665397349">
      <w:marLeft w:val="480"/>
      <w:marRight w:val="0"/>
      <w:marTop w:val="0"/>
      <w:marBottom w:val="0"/>
      <w:divBdr>
        <w:top w:val="none" w:sz="0" w:space="0" w:color="auto"/>
        <w:left w:val="none" w:sz="0" w:space="0" w:color="auto"/>
        <w:bottom w:val="none" w:sz="0" w:space="0" w:color="auto"/>
        <w:right w:val="none" w:sz="0" w:space="0" w:color="auto"/>
      </w:divBdr>
    </w:div>
    <w:div w:id="665476828">
      <w:marLeft w:val="480"/>
      <w:marRight w:val="0"/>
      <w:marTop w:val="0"/>
      <w:marBottom w:val="0"/>
      <w:divBdr>
        <w:top w:val="none" w:sz="0" w:space="0" w:color="auto"/>
        <w:left w:val="none" w:sz="0" w:space="0" w:color="auto"/>
        <w:bottom w:val="none" w:sz="0" w:space="0" w:color="auto"/>
        <w:right w:val="none" w:sz="0" w:space="0" w:color="auto"/>
      </w:divBdr>
    </w:div>
    <w:div w:id="665717409">
      <w:marLeft w:val="480"/>
      <w:marRight w:val="0"/>
      <w:marTop w:val="0"/>
      <w:marBottom w:val="0"/>
      <w:divBdr>
        <w:top w:val="none" w:sz="0" w:space="0" w:color="auto"/>
        <w:left w:val="none" w:sz="0" w:space="0" w:color="auto"/>
        <w:bottom w:val="none" w:sz="0" w:space="0" w:color="auto"/>
        <w:right w:val="none" w:sz="0" w:space="0" w:color="auto"/>
      </w:divBdr>
    </w:div>
    <w:div w:id="665742313">
      <w:marLeft w:val="480"/>
      <w:marRight w:val="0"/>
      <w:marTop w:val="0"/>
      <w:marBottom w:val="0"/>
      <w:divBdr>
        <w:top w:val="none" w:sz="0" w:space="0" w:color="auto"/>
        <w:left w:val="none" w:sz="0" w:space="0" w:color="auto"/>
        <w:bottom w:val="none" w:sz="0" w:space="0" w:color="auto"/>
        <w:right w:val="none" w:sz="0" w:space="0" w:color="auto"/>
      </w:divBdr>
    </w:div>
    <w:div w:id="665859351">
      <w:marLeft w:val="480"/>
      <w:marRight w:val="0"/>
      <w:marTop w:val="0"/>
      <w:marBottom w:val="0"/>
      <w:divBdr>
        <w:top w:val="none" w:sz="0" w:space="0" w:color="auto"/>
        <w:left w:val="none" w:sz="0" w:space="0" w:color="auto"/>
        <w:bottom w:val="none" w:sz="0" w:space="0" w:color="auto"/>
        <w:right w:val="none" w:sz="0" w:space="0" w:color="auto"/>
      </w:divBdr>
    </w:div>
    <w:div w:id="666708098">
      <w:marLeft w:val="480"/>
      <w:marRight w:val="0"/>
      <w:marTop w:val="0"/>
      <w:marBottom w:val="0"/>
      <w:divBdr>
        <w:top w:val="none" w:sz="0" w:space="0" w:color="auto"/>
        <w:left w:val="none" w:sz="0" w:space="0" w:color="auto"/>
        <w:bottom w:val="none" w:sz="0" w:space="0" w:color="auto"/>
        <w:right w:val="none" w:sz="0" w:space="0" w:color="auto"/>
      </w:divBdr>
    </w:div>
    <w:div w:id="667370689">
      <w:marLeft w:val="480"/>
      <w:marRight w:val="0"/>
      <w:marTop w:val="0"/>
      <w:marBottom w:val="0"/>
      <w:divBdr>
        <w:top w:val="none" w:sz="0" w:space="0" w:color="auto"/>
        <w:left w:val="none" w:sz="0" w:space="0" w:color="auto"/>
        <w:bottom w:val="none" w:sz="0" w:space="0" w:color="auto"/>
        <w:right w:val="none" w:sz="0" w:space="0" w:color="auto"/>
      </w:divBdr>
    </w:div>
    <w:div w:id="667371932">
      <w:marLeft w:val="480"/>
      <w:marRight w:val="0"/>
      <w:marTop w:val="0"/>
      <w:marBottom w:val="0"/>
      <w:divBdr>
        <w:top w:val="none" w:sz="0" w:space="0" w:color="auto"/>
        <w:left w:val="none" w:sz="0" w:space="0" w:color="auto"/>
        <w:bottom w:val="none" w:sz="0" w:space="0" w:color="auto"/>
        <w:right w:val="none" w:sz="0" w:space="0" w:color="auto"/>
      </w:divBdr>
    </w:div>
    <w:div w:id="667640138">
      <w:marLeft w:val="480"/>
      <w:marRight w:val="0"/>
      <w:marTop w:val="0"/>
      <w:marBottom w:val="0"/>
      <w:divBdr>
        <w:top w:val="none" w:sz="0" w:space="0" w:color="auto"/>
        <w:left w:val="none" w:sz="0" w:space="0" w:color="auto"/>
        <w:bottom w:val="none" w:sz="0" w:space="0" w:color="auto"/>
        <w:right w:val="none" w:sz="0" w:space="0" w:color="auto"/>
      </w:divBdr>
    </w:div>
    <w:div w:id="668367365">
      <w:marLeft w:val="480"/>
      <w:marRight w:val="0"/>
      <w:marTop w:val="0"/>
      <w:marBottom w:val="0"/>
      <w:divBdr>
        <w:top w:val="none" w:sz="0" w:space="0" w:color="auto"/>
        <w:left w:val="none" w:sz="0" w:space="0" w:color="auto"/>
        <w:bottom w:val="none" w:sz="0" w:space="0" w:color="auto"/>
        <w:right w:val="none" w:sz="0" w:space="0" w:color="auto"/>
      </w:divBdr>
    </w:div>
    <w:div w:id="668598544">
      <w:bodyDiv w:val="1"/>
      <w:marLeft w:val="0"/>
      <w:marRight w:val="0"/>
      <w:marTop w:val="0"/>
      <w:marBottom w:val="0"/>
      <w:divBdr>
        <w:top w:val="none" w:sz="0" w:space="0" w:color="auto"/>
        <w:left w:val="none" w:sz="0" w:space="0" w:color="auto"/>
        <w:bottom w:val="none" w:sz="0" w:space="0" w:color="auto"/>
        <w:right w:val="none" w:sz="0" w:space="0" w:color="auto"/>
      </w:divBdr>
    </w:div>
    <w:div w:id="668605227">
      <w:marLeft w:val="480"/>
      <w:marRight w:val="0"/>
      <w:marTop w:val="0"/>
      <w:marBottom w:val="0"/>
      <w:divBdr>
        <w:top w:val="none" w:sz="0" w:space="0" w:color="auto"/>
        <w:left w:val="none" w:sz="0" w:space="0" w:color="auto"/>
        <w:bottom w:val="none" w:sz="0" w:space="0" w:color="auto"/>
        <w:right w:val="none" w:sz="0" w:space="0" w:color="auto"/>
      </w:divBdr>
    </w:div>
    <w:div w:id="668795726">
      <w:marLeft w:val="480"/>
      <w:marRight w:val="0"/>
      <w:marTop w:val="0"/>
      <w:marBottom w:val="0"/>
      <w:divBdr>
        <w:top w:val="none" w:sz="0" w:space="0" w:color="auto"/>
        <w:left w:val="none" w:sz="0" w:space="0" w:color="auto"/>
        <w:bottom w:val="none" w:sz="0" w:space="0" w:color="auto"/>
        <w:right w:val="none" w:sz="0" w:space="0" w:color="auto"/>
      </w:divBdr>
    </w:div>
    <w:div w:id="669917163">
      <w:marLeft w:val="480"/>
      <w:marRight w:val="0"/>
      <w:marTop w:val="0"/>
      <w:marBottom w:val="0"/>
      <w:divBdr>
        <w:top w:val="none" w:sz="0" w:space="0" w:color="auto"/>
        <w:left w:val="none" w:sz="0" w:space="0" w:color="auto"/>
        <w:bottom w:val="none" w:sz="0" w:space="0" w:color="auto"/>
        <w:right w:val="none" w:sz="0" w:space="0" w:color="auto"/>
      </w:divBdr>
    </w:div>
    <w:div w:id="671184154">
      <w:marLeft w:val="480"/>
      <w:marRight w:val="0"/>
      <w:marTop w:val="0"/>
      <w:marBottom w:val="0"/>
      <w:divBdr>
        <w:top w:val="none" w:sz="0" w:space="0" w:color="auto"/>
        <w:left w:val="none" w:sz="0" w:space="0" w:color="auto"/>
        <w:bottom w:val="none" w:sz="0" w:space="0" w:color="auto"/>
        <w:right w:val="none" w:sz="0" w:space="0" w:color="auto"/>
      </w:divBdr>
    </w:div>
    <w:div w:id="674457944">
      <w:bodyDiv w:val="1"/>
      <w:marLeft w:val="0"/>
      <w:marRight w:val="0"/>
      <w:marTop w:val="0"/>
      <w:marBottom w:val="0"/>
      <w:divBdr>
        <w:top w:val="none" w:sz="0" w:space="0" w:color="auto"/>
        <w:left w:val="none" w:sz="0" w:space="0" w:color="auto"/>
        <w:bottom w:val="none" w:sz="0" w:space="0" w:color="auto"/>
        <w:right w:val="none" w:sz="0" w:space="0" w:color="auto"/>
      </w:divBdr>
    </w:div>
    <w:div w:id="674724786">
      <w:marLeft w:val="480"/>
      <w:marRight w:val="0"/>
      <w:marTop w:val="0"/>
      <w:marBottom w:val="0"/>
      <w:divBdr>
        <w:top w:val="none" w:sz="0" w:space="0" w:color="auto"/>
        <w:left w:val="none" w:sz="0" w:space="0" w:color="auto"/>
        <w:bottom w:val="none" w:sz="0" w:space="0" w:color="auto"/>
        <w:right w:val="none" w:sz="0" w:space="0" w:color="auto"/>
      </w:divBdr>
    </w:div>
    <w:div w:id="674847923">
      <w:marLeft w:val="480"/>
      <w:marRight w:val="0"/>
      <w:marTop w:val="0"/>
      <w:marBottom w:val="0"/>
      <w:divBdr>
        <w:top w:val="none" w:sz="0" w:space="0" w:color="auto"/>
        <w:left w:val="none" w:sz="0" w:space="0" w:color="auto"/>
        <w:bottom w:val="none" w:sz="0" w:space="0" w:color="auto"/>
        <w:right w:val="none" w:sz="0" w:space="0" w:color="auto"/>
      </w:divBdr>
    </w:div>
    <w:div w:id="675499776">
      <w:marLeft w:val="480"/>
      <w:marRight w:val="0"/>
      <w:marTop w:val="0"/>
      <w:marBottom w:val="0"/>
      <w:divBdr>
        <w:top w:val="none" w:sz="0" w:space="0" w:color="auto"/>
        <w:left w:val="none" w:sz="0" w:space="0" w:color="auto"/>
        <w:bottom w:val="none" w:sz="0" w:space="0" w:color="auto"/>
        <w:right w:val="none" w:sz="0" w:space="0" w:color="auto"/>
      </w:divBdr>
    </w:div>
    <w:div w:id="675576874">
      <w:marLeft w:val="480"/>
      <w:marRight w:val="0"/>
      <w:marTop w:val="0"/>
      <w:marBottom w:val="0"/>
      <w:divBdr>
        <w:top w:val="none" w:sz="0" w:space="0" w:color="auto"/>
        <w:left w:val="none" w:sz="0" w:space="0" w:color="auto"/>
        <w:bottom w:val="none" w:sz="0" w:space="0" w:color="auto"/>
        <w:right w:val="none" w:sz="0" w:space="0" w:color="auto"/>
      </w:divBdr>
    </w:div>
    <w:div w:id="676233067">
      <w:marLeft w:val="480"/>
      <w:marRight w:val="0"/>
      <w:marTop w:val="0"/>
      <w:marBottom w:val="0"/>
      <w:divBdr>
        <w:top w:val="none" w:sz="0" w:space="0" w:color="auto"/>
        <w:left w:val="none" w:sz="0" w:space="0" w:color="auto"/>
        <w:bottom w:val="none" w:sz="0" w:space="0" w:color="auto"/>
        <w:right w:val="none" w:sz="0" w:space="0" w:color="auto"/>
      </w:divBdr>
    </w:div>
    <w:div w:id="679770873">
      <w:marLeft w:val="480"/>
      <w:marRight w:val="0"/>
      <w:marTop w:val="0"/>
      <w:marBottom w:val="0"/>
      <w:divBdr>
        <w:top w:val="none" w:sz="0" w:space="0" w:color="auto"/>
        <w:left w:val="none" w:sz="0" w:space="0" w:color="auto"/>
        <w:bottom w:val="none" w:sz="0" w:space="0" w:color="auto"/>
        <w:right w:val="none" w:sz="0" w:space="0" w:color="auto"/>
      </w:divBdr>
    </w:div>
    <w:div w:id="680083703">
      <w:marLeft w:val="480"/>
      <w:marRight w:val="0"/>
      <w:marTop w:val="0"/>
      <w:marBottom w:val="0"/>
      <w:divBdr>
        <w:top w:val="none" w:sz="0" w:space="0" w:color="auto"/>
        <w:left w:val="none" w:sz="0" w:space="0" w:color="auto"/>
        <w:bottom w:val="none" w:sz="0" w:space="0" w:color="auto"/>
        <w:right w:val="none" w:sz="0" w:space="0" w:color="auto"/>
      </w:divBdr>
    </w:div>
    <w:div w:id="680426805">
      <w:bodyDiv w:val="1"/>
      <w:marLeft w:val="0"/>
      <w:marRight w:val="0"/>
      <w:marTop w:val="0"/>
      <w:marBottom w:val="0"/>
      <w:divBdr>
        <w:top w:val="none" w:sz="0" w:space="0" w:color="auto"/>
        <w:left w:val="none" w:sz="0" w:space="0" w:color="auto"/>
        <w:bottom w:val="none" w:sz="0" w:space="0" w:color="auto"/>
        <w:right w:val="none" w:sz="0" w:space="0" w:color="auto"/>
      </w:divBdr>
      <w:divsChild>
        <w:div w:id="5640365">
          <w:marLeft w:val="480"/>
          <w:marRight w:val="0"/>
          <w:marTop w:val="0"/>
          <w:marBottom w:val="0"/>
          <w:divBdr>
            <w:top w:val="none" w:sz="0" w:space="0" w:color="auto"/>
            <w:left w:val="none" w:sz="0" w:space="0" w:color="auto"/>
            <w:bottom w:val="none" w:sz="0" w:space="0" w:color="auto"/>
            <w:right w:val="none" w:sz="0" w:space="0" w:color="auto"/>
          </w:divBdr>
        </w:div>
        <w:div w:id="158737696">
          <w:marLeft w:val="480"/>
          <w:marRight w:val="0"/>
          <w:marTop w:val="0"/>
          <w:marBottom w:val="0"/>
          <w:divBdr>
            <w:top w:val="none" w:sz="0" w:space="0" w:color="auto"/>
            <w:left w:val="none" w:sz="0" w:space="0" w:color="auto"/>
            <w:bottom w:val="none" w:sz="0" w:space="0" w:color="auto"/>
            <w:right w:val="none" w:sz="0" w:space="0" w:color="auto"/>
          </w:divBdr>
        </w:div>
        <w:div w:id="250939370">
          <w:marLeft w:val="480"/>
          <w:marRight w:val="0"/>
          <w:marTop w:val="0"/>
          <w:marBottom w:val="0"/>
          <w:divBdr>
            <w:top w:val="none" w:sz="0" w:space="0" w:color="auto"/>
            <w:left w:val="none" w:sz="0" w:space="0" w:color="auto"/>
            <w:bottom w:val="none" w:sz="0" w:space="0" w:color="auto"/>
            <w:right w:val="none" w:sz="0" w:space="0" w:color="auto"/>
          </w:divBdr>
        </w:div>
        <w:div w:id="314723328">
          <w:marLeft w:val="480"/>
          <w:marRight w:val="0"/>
          <w:marTop w:val="0"/>
          <w:marBottom w:val="0"/>
          <w:divBdr>
            <w:top w:val="none" w:sz="0" w:space="0" w:color="auto"/>
            <w:left w:val="none" w:sz="0" w:space="0" w:color="auto"/>
            <w:bottom w:val="none" w:sz="0" w:space="0" w:color="auto"/>
            <w:right w:val="none" w:sz="0" w:space="0" w:color="auto"/>
          </w:divBdr>
        </w:div>
        <w:div w:id="325088240">
          <w:marLeft w:val="480"/>
          <w:marRight w:val="0"/>
          <w:marTop w:val="0"/>
          <w:marBottom w:val="0"/>
          <w:divBdr>
            <w:top w:val="none" w:sz="0" w:space="0" w:color="auto"/>
            <w:left w:val="none" w:sz="0" w:space="0" w:color="auto"/>
            <w:bottom w:val="none" w:sz="0" w:space="0" w:color="auto"/>
            <w:right w:val="none" w:sz="0" w:space="0" w:color="auto"/>
          </w:divBdr>
        </w:div>
        <w:div w:id="470640006">
          <w:marLeft w:val="480"/>
          <w:marRight w:val="0"/>
          <w:marTop w:val="0"/>
          <w:marBottom w:val="0"/>
          <w:divBdr>
            <w:top w:val="none" w:sz="0" w:space="0" w:color="auto"/>
            <w:left w:val="none" w:sz="0" w:space="0" w:color="auto"/>
            <w:bottom w:val="none" w:sz="0" w:space="0" w:color="auto"/>
            <w:right w:val="none" w:sz="0" w:space="0" w:color="auto"/>
          </w:divBdr>
        </w:div>
        <w:div w:id="506478502">
          <w:marLeft w:val="480"/>
          <w:marRight w:val="0"/>
          <w:marTop w:val="0"/>
          <w:marBottom w:val="0"/>
          <w:divBdr>
            <w:top w:val="none" w:sz="0" w:space="0" w:color="auto"/>
            <w:left w:val="none" w:sz="0" w:space="0" w:color="auto"/>
            <w:bottom w:val="none" w:sz="0" w:space="0" w:color="auto"/>
            <w:right w:val="none" w:sz="0" w:space="0" w:color="auto"/>
          </w:divBdr>
        </w:div>
        <w:div w:id="507719185">
          <w:marLeft w:val="480"/>
          <w:marRight w:val="0"/>
          <w:marTop w:val="0"/>
          <w:marBottom w:val="0"/>
          <w:divBdr>
            <w:top w:val="none" w:sz="0" w:space="0" w:color="auto"/>
            <w:left w:val="none" w:sz="0" w:space="0" w:color="auto"/>
            <w:bottom w:val="none" w:sz="0" w:space="0" w:color="auto"/>
            <w:right w:val="none" w:sz="0" w:space="0" w:color="auto"/>
          </w:divBdr>
        </w:div>
        <w:div w:id="536892510">
          <w:marLeft w:val="480"/>
          <w:marRight w:val="0"/>
          <w:marTop w:val="0"/>
          <w:marBottom w:val="0"/>
          <w:divBdr>
            <w:top w:val="none" w:sz="0" w:space="0" w:color="auto"/>
            <w:left w:val="none" w:sz="0" w:space="0" w:color="auto"/>
            <w:bottom w:val="none" w:sz="0" w:space="0" w:color="auto"/>
            <w:right w:val="none" w:sz="0" w:space="0" w:color="auto"/>
          </w:divBdr>
        </w:div>
        <w:div w:id="561910821">
          <w:marLeft w:val="480"/>
          <w:marRight w:val="0"/>
          <w:marTop w:val="0"/>
          <w:marBottom w:val="0"/>
          <w:divBdr>
            <w:top w:val="none" w:sz="0" w:space="0" w:color="auto"/>
            <w:left w:val="none" w:sz="0" w:space="0" w:color="auto"/>
            <w:bottom w:val="none" w:sz="0" w:space="0" w:color="auto"/>
            <w:right w:val="none" w:sz="0" w:space="0" w:color="auto"/>
          </w:divBdr>
        </w:div>
        <w:div w:id="609238396">
          <w:marLeft w:val="480"/>
          <w:marRight w:val="0"/>
          <w:marTop w:val="0"/>
          <w:marBottom w:val="0"/>
          <w:divBdr>
            <w:top w:val="none" w:sz="0" w:space="0" w:color="auto"/>
            <w:left w:val="none" w:sz="0" w:space="0" w:color="auto"/>
            <w:bottom w:val="none" w:sz="0" w:space="0" w:color="auto"/>
            <w:right w:val="none" w:sz="0" w:space="0" w:color="auto"/>
          </w:divBdr>
        </w:div>
        <w:div w:id="627124759">
          <w:marLeft w:val="480"/>
          <w:marRight w:val="0"/>
          <w:marTop w:val="0"/>
          <w:marBottom w:val="0"/>
          <w:divBdr>
            <w:top w:val="none" w:sz="0" w:space="0" w:color="auto"/>
            <w:left w:val="none" w:sz="0" w:space="0" w:color="auto"/>
            <w:bottom w:val="none" w:sz="0" w:space="0" w:color="auto"/>
            <w:right w:val="none" w:sz="0" w:space="0" w:color="auto"/>
          </w:divBdr>
        </w:div>
        <w:div w:id="643780777">
          <w:marLeft w:val="480"/>
          <w:marRight w:val="0"/>
          <w:marTop w:val="0"/>
          <w:marBottom w:val="0"/>
          <w:divBdr>
            <w:top w:val="none" w:sz="0" w:space="0" w:color="auto"/>
            <w:left w:val="none" w:sz="0" w:space="0" w:color="auto"/>
            <w:bottom w:val="none" w:sz="0" w:space="0" w:color="auto"/>
            <w:right w:val="none" w:sz="0" w:space="0" w:color="auto"/>
          </w:divBdr>
        </w:div>
        <w:div w:id="649213887">
          <w:marLeft w:val="480"/>
          <w:marRight w:val="0"/>
          <w:marTop w:val="0"/>
          <w:marBottom w:val="0"/>
          <w:divBdr>
            <w:top w:val="none" w:sz="0" w:space="0" w:color="auto"/>
            <w:left w:val="none" w:sz="0" w:space="0" w:color="auto"/>
            <w:bottom w:val="none" w:sz="0" w:space="0" w:color="auto"/>
            <w:right w:val="none" w:sz="0" w:space="0" w:color="auto"/>
          </w:divBdr>
        </w:div>
        <w:div w:id="680089553">
          <w:marLeft w:val="480"/>
          <w:marRight w:val="0"/>
          <w:marTop w:val="0"/>
          <w:marBottom w:val="0"/>
          <w:divBdr>
            <w:top w:val="none" w:sz="0" w:space="0" w:color="auto"/>
            <w:left w:val="none" w:sz="0" w:space="0" w:color="auto"/>
            <w:bottom w:val="none" w:sz="0" w:space="0" w:color="auto"/>
            <w:right w:val="none" w:sz="0" w:space="0" w:color="auto"/>
          </w:divBdr>
        </w:div>
        <w:div w:id="682437176">
          <w:marLeft w:val="480"/>
          <w:marRight w:val="0"/>
          <w:marTop w:val="0"/>
          <w:marBottom w:val="0"/>
          <w:divBdr>
            <w:top w:val="none" w:sz="0" w:space="0" w:color="auto"/>
            <w:left w:val="none" w:sz="0" w:space="0" w:color="auto"/>
            <w:bottom w:val="none" w:sz="0" w:space="0" w:color="auto"/>
            <w:right w:val="none" w:sz="0" w:space="0" w:color="auto"/>
          </w:divBdr>
        </w:div>
        <w:div w:id="682633449">
          <w:marLeft w:val="480"/>
          <w:marRight w:val="0"/>
          <w:marTop w:val="0"/>
          <w:marBottom w:val="0"/>
          <w:divBdr>
            <w:top w:val="none" w:sz="0" w:space="0" w:color="auto"/>
            <w:left w:val="none" w:sz="0" w:space="0" w:color="auto"/>
            <w:bottom w:val="none" w:sz="0" w:space="0" w:color="auto"/>
            <w:right w:val="none" w:sz="0" w:space="0" w:color="auto"/>
          </w:divBdr>
        </w:div>
        <w:div w:id="743114141">
          <w:marLeft w:val="480"/>
          <w:marRight w:val="0"/>
          <w:marTop w:val="0"/>
          <w:marBottom w:val="0"/>
          <w:divBdr>
            <w:top w:val="none" w:sz="0" w:space="0" w:color="auto"/>
            <w:left w:val="none" w:sz="0" w:space="0" w:color="auto"/>
            <w:bottom w:val="none" w:sz="0" w:space="0" w:color="auto"/>
            <w:right w:val="none" w:sz="0" w:space="0" w:color="auto"/>
          </w:divBdr>
        </w:div>
        <w:div w:id="795217391">
          <w:marLeft w:val="480"/>
          <w:marRight w:val="0"/>
          <w:marTop w:val="0"/>
          <w:marBottom w:val="0"/>
          <w:divBdr>
            <w:top w:val="none" w:sz="0" w:space="0" w:color="auto"/>
            <w:left w:val="none" w:sz="0" w:space="0" w:color="auto"/>
            <w:bottom w:val="none" w:sz="0" w:space="0" w:color="auto"/>
            <w:right w:val="none" w:sz="0" w:space="0" w:color="auto"/>
          </w:divBdr>
        </w:div>
        <w:div w:id="802309191">
          <w:marLeft w:val="480"/>
          <w:marRight w:val="0"/>
          <w:marTop w:val="0"/>
          <w:marBottom w:val="0"/>
          <w:divBdr>
            <w:top w:val="none" w:sz="0" w:space="0" w:color="auto"/>
            <w:left w:val="none" w:sz="0" w:space="0" w:color="auto"/>
            <w:bottom w:val="none" w:sz="0" w:space="0" w:color="auto"/>
            <w:right w:val="none" w:sz="0" w:space="0" w:color="auto"/>
          </w:divBdr>
        </w:div>
        <w:div w:id="828326512">
          <w:marLeft w:val="480"/>
          <w:marRight w:val="0"/>
          <w:marTop w:val="0"/>
          <w:marBottom w:val="0"/>
          <w:divBdr>
            <w:top w:val="none" w:sz="0" w:space="0" w:color="auto"/>
            <w:left w:val="none" w:sz="0" w:space="0" w:color="auto"/>
            <w:bottom w:val="none" w:sz="0" w:space="0" w:color="auto"/>
            <w:right w:val="none" w:sz="0" w:space="0" w:color="auto"/>
          </w:divBdr>
        </w:div>
        <w:div w:id="858592514">
          <w:marLeft w:val="480"/>
          <w:marRight w:val="0"/>
          <w:marTop w:val="0"/>
          <w:marBottom w:val="0"/>
          <w:divBdr>
            <w:top w:val="none" w:sz="0" w:space="0" w:color="auto"/>
            <w:left w:val="none" w:sz="0" w:space="0" w:color="auto"/>
            <w:bottom w:val="none" w:sz="0" w:space="0" w:color="auto"/>
            <w:right w:val="none" w:sz="0" w:space="0" w:color="auto"/>
          </w:divBdr>
        </w:div>
        <w:div w:id="898320995">
          <w:marLeft w:val="480"/>
          <w:marRight w:val="0"/>
          <w:marTop w:val="0"/>
          <w:marBottom w:val="0"/>
          <w:divBdr>
            <w:top w:val="none" w:sz="0" w:space="0" w:color="auto"/>
            <w:left w:val="none" w:sz="0" w:space="0" w:color="auto"/>
            <w:bottom w:val="none" w:sz="0" w:space="0" w:color="auto"/>
            <w:right w:val="none" w:sz="0" w:space="0" w:color="auto"/>
          </w:divBdr>
        </w:div>
        <w:div w:id="909081063">
          <w:marLeft w:val="480"/>
          <w:marRight w:val="0"/>
          <w:marTop w:val="0"/>
          <w:marBottom w:val="0"/>
          <w:divBdr>
            <w:top w:val="none" w:sz="0" w:space="0" w:color="auto"/>
            <w:left w:val="none" w:sz="0" w:space="0" w:color="auto"/>
            <w:bottom w:val="none" w:sz="0" w:space="0" w:color="auto"/>
            <w:right w:val="none" w:sz="0" w:space="0" w:color="auto"/>
          </w:divBdr>
        </w:div>
        <w:div w:id="973489381">
          <w:marLeft w:val="480"/>
          <w:marRight w:val="0"/>
          <w:marTop w:val="0"/>
          <w:marBottom w:val="0"/>
          <w:divBdr>
            <w:top w:val="none" w:sz="0" w:space="0" w:color="auto"/>
            <w:left w:val="none" w:sz="0" w:space="0" w:color="auto"/>
            <w:bottom w:val="none" w:sz="0" w:space="0" w:color="auto"/>
            <w:right w:val="none" w:sz="0" w:space="0" w:color="auto"/>
          </w:divBdr>
        </w:div>
        <w:div w:id="983242706">
          <w:marLeft w:val="480"/>
          <w:marRight w:val="0"/>
          <w:marTop w:val="0"/>
          <w:marBottom w:val="0"/>
          <w:divBdr>
            <w:top w:val="none" w:sz="0" w:space="0" w:color="auto"/>
            <w:left w:val="none" w:sz="0" w:space="0" w:color="auto"/>
            <w:bottom w:val="none" w:sz="0" w:space="0" w:color="auto"/>
            <w:right w:val="none" w:sz="0" w:space="0" w:color="auto"/>
          </w:divBdr>
        </w:div>
        <w:div w:id="1014190379">
          <w:marLeft w:val="480"/>
          <w:marRight w:val="0"/>
          <w:marTop w:val="0"/>
          <w:marBottom w:val="0"/>
          <w:divBdr>
            <w:top w:val="none" w:sz="0" w:space="0" w:color="auto"/>
            <w:left w:val="none" w:sz="0" w:space="0" w:color="auto"/>
            <w:bottom w:val="none" w:sz="0" w:space="0" w:color="auto"/>
            <w:right w:val="none" w:sz="0" w:space="0" w:color="auto"/>
          </w:divBdr>
        </w:div>
        <w:div w:id="1023018820">
          <w:marLeft w:val="480"/>
          <w:marRight w:val="0"/>
          <w:marTop w:val="0"/>
          <w:marBottom w:val="0"/>
          <w:divBdr>
            <w:top w:val="none" w:sz="0" w:space="0" w:color="auto"/>
            <w:left w:val="none" w:sz="0" w:space="0" w:color="auto"/>
            <w:bottom w:val="none" w:sz="0" w:space="0" w:color="auto"/>
            <w:right w:val="none" w:sz="0" w:space="0" w:color="auto"/>
          </w:divBdr>
        </w:div>
        <w:div w:id="1038240669">
          <w:marLeft w:val="480"/>
          <w:marRight w:val="0"/>
          <w:marTop w:val="0"/>
          <w:marBottom w:val="0"/>
          <w:divBdr>
            <w:top w:val="none" w:sz="0" w:space="0" w:color="auto"/>
            <w:left w:val="none" w:sz="0" w:space="0" w:color="auto"/>
            <w:bottom w:val="none" w:sz="0" w:space="0" w:color="auto"/>
            <w:right w:val="none" w:sz="0" w:space="0" w:color="auto"/>
          </w:divBdr>
        </w:div>
        <w:div w:id="1038627511">
          <w:marLeft w:val="480"/>
          <w:marRight w:val="0"/>
          <w:marTop w:val="0"/>
          <w:marBottom w:val="0"/>
          <w:divBdr>
            <w:top w:val="none" w:sz="0" w:space="0" w:color="auto"/>
            <w:left w:val="none" w:sz="0" w:space="0" w:color="auto"/>
            <w:bottom w:val="none" w:sz="0" w:space="0" w:color="auto"/>
            <w:right w:val="none" w:sz="0" w:space="0" w:color="auto"/>
          </w:divBdr>
        </w:div>
        <w:div w:id="1052583237">
          <w:marLeft w:val="480"/>
          <w:marRight w:val="0"/>
          <w:marTop w:val="0"/>
          <w:marBottom w:val="0"/>
          <w:divBdr>
            <w:top w:val="none" w:sz="0" w:space="0" w:color="auto"/>
            <w:left w:val="none" w:sz="0" w:space="0" w:color="auto"/>
            <w:bottom w:val="none" w:sz="0" w:space="0" w:color="auto"/>
            <w:right w:val="none" w:sz="0" w:space="0" w:color="auto"/>
          </w:divBdr>
        </w:div>
        <w:div w:id="1057440106">
          <w:marLeft w:val="480"/>
          <w:marRight w:val="0"/>
          <w:marTop w:val="0"/>
          <w:marBottom w:val="0"/>
          <w:divBdr>
            <w:top w:val="none" w:sz="0" w:space="0" w:color="auto"/>
            <w:left w:val="none" w:sz="0" w:space="0" w:color="auto"/>
            <w:bottom w:val="none" w:sz="0" w:space="0" w:color="auto"/>
            <w:right w:val="none" w:sz="0" w:space="0" w:color="auto"/>
          </w:divBdr>
        </w:div>
        <w:div w:id="1065420979">
          <w:marLeft w:val="480"/>
          <w:marRight w:val="0"/>
          <w:marTop w:val="0"/>
          <w:marBottom w:val="0"/>
          <w:divBdr>
            <w:top w:val="none" w:sz="0" w:space="0" w:color="auto"/>
            <w:left w:val="none" w:sz="0" w:space="0" w:color="auto"/>
            <w:bottom w:val="none" w:sz="0" w:space="0" w:color="auto"/>
            <w:right w:val="none" w:sz="0" w:space="0" w:color="auto"/>
          </w:divBdr>
        </w:div>
        <w:div w:id="1101681622">
          <w:marLeft w:val="480"/>
          <w:marRight w:val="0"/>
          <w:marTop w:val="0"/>
          <w:marBottom w:val="0"/>
          <w:divBdr>
            <w:top w:val="none" w:sz="0" w:space="0" w:color="auto"/>
            <w:left w:val="none" w:sz="0" w:space="0" w:color="auto"/>
            <w:bottom w:val="none" w:sz="0" w:space="0" w:color="auto"/>
            <w:right w:val="none" w:sz="0" w:space="0" w:color="auto"/>
          </w:divBdr>
        </w:div>
        <w:div w:id="1165045801">
          <w:marLeft w:val="480"/>
          <w:marRight w:val="0"/>
          <w:marTop w:val="0"/>
          <w:marBottom w:val="0"/>
          <w:divBdr>
            <w:top w:val="none" w:sz="0" w:space="0" w:color="auto"/>
            <w:left w:val="none" w:sz="0" w:space="0" w:color="auto"/>
            <w:bottom w:val="none" w:sz="0" w:space="0" w:color="auto"/>
            <w:right w:val="none" w:sz="0" w:space="0" w:color="auto"/>
          </w:divBdr>
        </w:div>
        <w:div w:id="1171606802">
          <w:marLeft w:val="480"/>
          <w:marRight w:val="0"/>
          <w:marTop w:val="0"/>
          <w:marBottom w:val="0"/>
          <w:divBdr>
            <w:top w:val="none" w:sz="0" w:space="0" w:color="auto"/>
            <w:left w:val="none" w:sz="0" w:space="0" w:color="auto"/>
            <w:bottom w:val="none" w:sz="0" w:space="0" w:color="auto"/>
            <w:right w:val="none" w:sz="0" w:space="0" w:color="auto"/>
          </w:divBdr>
        </w:div>
        <w:div w:id="1182934363">
          <w:marLeft w:val="480"/>
          <w:marRight w:val="0"/>
          <w:marTop w:val="0"/>
          <w:marBottom w:val="0"/>
          <w:divBdr>
            <w:top w:val="none" w:sz="0" w:space="0" w:color="auto"/>
            <w:left w:val="none" w:sz="0" w:space="0" w:color="auto"/>
            <w:bottom w:val="none" w:sz="0" w:space="0" w:color="auto"/>
            <w:right w:val="none" w:sz="0" w:space="0" w:color="auto"/>
          </w:divBdr>
        </w:div>
        <w:div w:id="1189370583">
          <w:marLeft w:val="480"/>
          <w:marRight w:val="0"/>
          <w:marTop w:val="0"/>
          <w:marBottom w:val="0"/>
          <w:divBdr>
            <w:top w:val="none" w:sz="0" w:space="0" w:color="auto"/>
            <w:left w:val="none" w:sz="0" w:space="0" w:color="auto"/>
            <w:bottom w:val="none" w:sz="0" w:space="0" w:color="auto"/>
            <w:right w:val="none" w:sz="0" w:space="0" w:color="auto"/>
          </w:divBdr>
        </w:div>
        <w:div w:id="1209953624">
          <w:marLeft w:val="480"/>
          <w:marRight w:val="0"/>
          <w:marTop w:val="0"/>
          <w:marBottom w:val="0"/>
          <w:divBdr>
            <w:top w:val="none" w:sz="0" w:space="0" w:color="auto"/>
            <w:left w:val="none" w:sz="0" w:space="0" w:color="auto"/>
            <w:bottom w:val="none" w:sz="0" w:space="0" w:color="auto"/>
            <w:right w:val="none" w:sz="0" w:space="0" w:color="auto"/>
          </w:divBdr>
        </w:div>
        <w:div w:id="1245457512">
          <w:marLeft w:val="480"/>
          <w:marRight w:val="0"/>
          <w:marTop w:val="0"/>
          <w:marBottom w:val="0"/>
          <w:divBdr>
            <w:top w:val="none" w:sz="0" w:space="0" w:color="auto"/>
            <w:left w:val="none" w:sz="0" w:space="0" w:color="auto"/>
            <w:bottom w:val="none" w:sz="0" w:space="0" w:color="auto"/>
            <w:right w:val="none" w:sz="0" w:space="0" w:color="auto"/>
          </w:divBdr>
        </w:div>
        <w:div w:id="1286623002">
          <w:marLeft w:val="480"/>
          <w:marRight w:val="0"/>
          <w:marTop w:val="0"/>
          <w:marBottom w:val="0"/>
          <w:divBdr>
            <w:top w:val="none" w:sz="0" w:space="0" w:color="auto"/>
            <w:left w:val="none" w:sz="0" w:space="0" w:color="auto"/>
            <w:bottom w:val="none" w:sz="0" w:space="0" w:color="auto"/>
            <w:right w:val="none" w:sz="0" w:space="0" w:color="auto"/>
          </w:divBdr>
        </w:div>
        <w:div w:id="1319386129">
          <w:marLeft w:val="480"/>
          <w:marRight w:val="0"/>
          <w:marTop w:val="0"/>
          <w:marBottom w:val="0"/>
          <w:divBdr>
            <w:top w:val="none" w:sz="0" w:space="0" w:color="auto"/>
            <w:left w:val="none" w:sz="0" w:space="0" w:color="auto"/>
            <w:bottom w:val="none" w:sz="0" w:space="0" w:color="auto"/>
            <w:right w:val="none" w:sz="0" w:space="0" w:color="auto"/>
          </w:divBdr>
        </w:div>
        <w:div w:id="1321077781">
          <w:marLeft w:val="480"/>
          <w:marRight w:val="0"/>
          <w:marTop w:val="0"/>
          <w:marBottom w:val="0"/>
          <w:divBdr>
            <w:top w:val="none" w:sz="0" w:space="0" w:color="auto"/>
            <w:left w:val="none" w:sz="0" w:space="0" w:color="auto"/>
            <w:bottom w:val="none" w:sz="0" w:space="0" w:color="auto"/>
            <w:right w:val="none" w:sz="0" w:space="0" w:color="auto"/>
          </w:divBdr>
        </w:div>
        <w:div w:id="1328704021">
          <w:marLeft w:val="480"/>
          <w:marRight w:val="0"/>
          <w:marTop w:val="0"/>
          <w:marBottom w:val="0"/>
          <w:divBdr>
            <w:top w:val="none" w:sz="0" w:space="0" w:color="auto"/>
            <w:left w:val="none" w:sz="0" w:space="0" w:color="auto"/>
            <w:bottom w:val="none" w:sz="0" w:space="0" w:color="auto"/>
            <w:right w:val="none" w:sz="0" w:space="0" w:color="auto"/>
          </w:divBdr>
        </w:div>
        <w:div w:id="1355644426">
          <w:marLeft w:val="480"/>
          <w:marRight w:val="0"/>
          <w:marTop w:val="0"/>
          <w:marBottom w:val="0"/>
          <w:divBdr>
            <w:top w:val="none" w:sz="0" w:space="0" w:color="auto"/>
            <w:left w:val="none" w:sz="0" w:space="0" w:color="auto"/>
            <w:bottom w:val="none" w:sz="0" w:space="0" w:color="auto"/>
            <w:right w:val="none" w:sz="0" w:space="0" w:color="auto"/>
          </w:divBdr>
        </w:div>
        <w:div w:id="1369405362">
          <w:marLeft w:val="480"/>
          <w:marRight w:val="0"/>
          <w:marTop w:val="0"/>
          <w:marBottom w:val="0"/>
          <w:divBdr>
            <w:top w:val="none" w:sz="0" w:space="0" w:color="auto"/>
            <w:left w:val="none" w:sz="0" w:space="0" w:color="auto"/>
            <w:bottom w:val="none" w:sz="0" w:space="0" w:color="auto"/>
            <w:right w:val="none" w:sz="0" w:space="0" w:color="auto"/>
          </w:divBdr>
        </w:div>
        <w:div w:id="1455751962">
          <w:marLeft w:val="480"/>
          <w:marRight w:val="0"/>
          <w:marTop w:val="0"/>
          <w:marBottom w:val="0"/>
          <w:divBdr>
            <w:top w:val="none" w:sz="0" w:space="0" w:color="auto"/>
            <w:left w:val="none" w:sz="0" w:space="0" w:color="auto"/>
            <w:bottom w:val="none" w:sz="0" w:space="0" w:color="auto"/>
            <w:right w:val="none" w:sz="0" w:space="0" w:color="auto"/>
          </w:divBdr>
        </w:div>
        <w:div w:id="1479347506">
          <w:marLeft w:val="480"/>
          <w:marRight w:val="0"/>
          <w:marTop w:val="0"/>
          <w:marBottom w:val="0"/>
          <w:divBdr>
            <w:top w:val="none" w:sz="0" w:space="0" w:color="auto"/>
            <w:left w:val="none" w:sz="0" w:space="0" w:color="auto"/>
            <w:bottom w:val="none" w:sz="0" w:space="0" w:color="auto"/>
            <w:right w:val="none" w:sz="0" w:space="0" w:color="auto"/>
          </w:divBdr>
        </w:div>
        <w:div w:id="1515997662">
          <w:marLeft w:val="480"/>
          <w:marRight w:val="0"/>
          <w:marTop w:val="0"/>
          <w:marBottom w:val="0"/>
          <w:divBdr>
            <w:top w:val="none" w:sz="0" w:space="0" w:color="auto"/>
            <w:left w:val="none" w:sz="0" w:space="0" w:color="auto"/>
            <w:bottom w:val="none" w:sz="0" w:space="0" w:color="auto"/>
            <w:right w:val="none" w:sz="0" w:space="0" w:color="auto"/>
          </w:divBdr>
        </w:div>
        <w:div w:id="1540629160">
          <w:marLeft w:val="480"/>
          <w:marRight w:val="0"/>
          <w:marTop w:val="0"/>
          <w:marBottom w:val="0"/>
          <w:divBdr>
            <w:top w:val="none" w:sz="0" w:space="0" w:color="auto"/>
            <w:left w:val="none" w:sz="0" w:space="0" w:color="auto"/>
            <w:bottom w:val="none" w:sz="0" w:space="0" w:color="auto"/>
            <w:right w:val="none" w:sz="0" w:space="0" w:color="auto"/>
          </w:divBdr>
        </w:div>
        <w:div w:id="1545218332">
          <w:marLeft w:val="480"/>
          <w:marRight w:val="0"/>
          <w:marTop w:val="0"/>
          <w:marBottom w:val="0"/>
          <w:divBdr>
            <w:top w:val="none" w:sz="0" w:space="0" w:color="auto"/>
            <w:left w:val="none" w:sz="0" w:space="0" w:color="auto"/>
            <w:bottom w:val="none" w:sz="0" w:space="0" w:color="auto"/>
            <w:right w:val="none" w:sz="0" w:space="0" w:color="auto"/>
          </w:divBdr>
        </w:div>
        <w:div w:id="1545604705">
          <w:marLeft w:val="480"/>
          <w:marRight w:val="0"/>
          <w:marTop w:val="0"/>
          <w:marBottom w:val="0"/>
          <w:divBdr>
            <w:top w:val="none" w:sz="0" w:space="0" w:color="auto"/>
            <w:left w:val="none" w:sz="0" w:space="0" w:color="auto"/>
            <w:bottom w:val="none" w:sz="0" w:space="0" w:color="auto"/>
            <w:right w:val="none" w:sz="0" w:space="0" w:color="auto"/>
          </w:divBdr>
        </w:div>
        <w:div w:id="1631940743">
          <w:marLeft w:val="480"/>
          <w:marRight w:val="0"/>
          <w:marTop w:val="0"/>
          <w:marBottom w:val="0"/>
          <w:divBdr>
            <w:top w:val="none" w:sz="0" w:space="0" w:color="auto"/>
            <w:left w:val="none" w:sz="0" w:space="0" w:color="auto"/>
            <w:bottom w:val="none" w:sz="0" w:space="0" w:color="auto"/>
            <w:right w:val="none" w:sz="0" w:space="0" w:color="auto"/>
          </w:divBdr>
        </w:div>
        <w:div w:id="1670788195">
          <w:marLeft w:val="480"/>
          <w:marRight w:val="0"/>
          <w:marTop w:val="0"/>
          <w:marBottom w:val="0"/>
          <w:divBdr>
            <w:top w:val="none" w:sz="0" w:space="0" w:color="auto"/>
            <w:left w:val="none" w:sz="0" w:space="0" w:color="auto"/>
            <w:bottom w:val="none" w:sz="0" w:space="0" w:color="auto"/>
            <w:right w:val="none" w:sz="0" w:space="0" w:color="auto"/>
          </w:divBdr>
        </w:div>
        <w:div w:id="1759905399">
          <w:marLeft w:val="480"/>
          <w:marRight w:val="0"/>
          <w:marTop w:val="0"/>
          <w:marBottom w:val="0"/>
          <w:divBdr>
            <w:top w:val="none" w:sz="0" w:space="0" w:color="auto"/>
            <w:left w:val="none" w:sz="0" w:space="0" w:color="auto"/>
            <w:bottom w:val="none" w:sz="0" w:space="0" w:color="auto"/>
            <w:right w:val="none" w:sz="0" w:space="0" w:color="auto"/>
          </w:divBdr>
        </w:div>
        <w:div w:id="1762676618">
          <w:marLeft w:val="480"/>
          <w:marRight w:val="0"/>
          <w:marTop w:val="0"/>
          <w:marBottom w:val="0"/>
          <w:divBdr>
            <w:top w:val="none" w:sz="0" w:space="0" w:color="auto"/>
            <w:left w:val="none" w:sz="0" w:space="0" w:color="auto"/>
            <w:bottom w:val="none" w:sz="0" w:space="0" w:color="auto"/>
            <w:right w:val="none" w:sz="0" w:space="0" w:color="auto"/>
          </w:divBdr>
        </w:div>
        <w:div w:id="1786077971">
          <w:marLeft w:val="480"/>
          <w:marRight w:val="0"/>
          <w:marTop w:val="0"/>
          <w:marBottom w:val="0"/>
          <w:divBdr>
            <w:top w:val="none" w:sz="0" w:space="0" w:color="auto"/>
            <w:left w:val="none" w:sz="0" w:space="0" w:color="auto"/>
            <w:bottom w:val="none" w:sz="0" w:space="0" w:color="auto"/>
            <w:right w:val="none" w:sz="0" w:space="0" w:color="auto"/>
          </w:divBdr>
        </w:div>
        <w:div w:id="1857382939">
          <w:marLeft w:val="480"/>
          <w:marRight w:val="0"/>
          <w:marTop w:val="0"/>
          <w:marBottom w:val="0"/>
          <w:divBdr>
            <w:top w:val="none" w:sz="0" w:space="0" w:color="auto"/>
            <w:left w:val="none" w:sz="0" w:space="0" w:color="auto"/>
            <w:bottom w:val="none" w:sz="0" w:space="0" w:color="auto"/>
            <w:right w:val="none" w:sz="0" w:space="0" w:color="auto"/>
          </w:divBdr>
        </w:div>
        <w:div w:id="1944873601">
          <w:marLeft w:val="480"/>
          <w:marRight w:val="0"/>
          <w:marTop w:val="0"/>
          <w:marBottom w:val="0"/>
          <w:divBdr>
            <w:top w:val="none" w:sz="0" w:space="0" w:color="auto"/>
            <w:left w:val="none" w:sz="0" w:space="0" w:color="auto"/>
            <w:bottom w:val="none" w:sz="0" w:space="0" w:color="auto"/>
            <w:right w:val="none" w:sz="0" w:space="0" w:color="auto"/>
          </w:divBdr>
        </w:div>
        <w:div w:id="1950235266">
          <w:marLeft w:val="480"/>
          <w:marRight w:val="0"/>
          <w:marTop w:val="0"/>
          <w:marBottom w:val="0"/>
          <w:divBdr>
            <w:top w:val="none" w:sz="0" w:space="0" w:color="auto"/>
            <w:left w:val="none" w:sz="0" w:space="0" w:color="auto"/>
            <w:bottom w:val="none" w:sz="0" w:space="0" w:color="auto"/>
            <w:right w:val="none" w:sz="0" w:space="0" w:color="auto"/>
          </w:divBdr>
        </w:div>
        <w:div w:id="2040620752">
          <w:marLeft w:val="480"/>
          <w:marRight w:val="0"/>
          <w:marTop w:val="0"/>
          <w:marBottom w:val="0"/>
          <w:divBdr>
            <w:top w:val="none" w:sz="0" w:space="0" w:color="auto"/>
            <w:left w:val="none" w:sz="0" w:space="0" w:color="auto"/>
            <w:bottom w:val="none" w:sz="0" w:space="0" w:color="auto"/>
            <w:right w:val="none" w:sz="0" w:space="0" w:color="auto"/>
          </w:divBdr>
        </w:div>
        <w:div w:id="2088578168">
          <w:marLeft w:val="480"/>
          <w:marRight w:val="0"/>
          <w:marTop w:val="0"/>
          <w:marBottom w:val="0"/>
          <w:divBdr>
            <w:top w:val="none" w:sz="0" w:space="0" w:color="auto"/>
            <w:left w:val="none" w:sz="0" w:space="0" w:color="auto"/>
            <w:bottom w:val="none" w:sz="0" w:space="0" w:color="auto"/>
            <w:right w:val="none" w:sz="0" w:space="0" w:color="auto"/>
          </w:divBdr>
        </w:div>
        <w:div w:id="2100901316">
          <w:marLeft w:val="480"/>
          <w:marRight w:val="0"/>
          <w:marTop w:val="0"/>
          <w:marBottom w:val="0"/>
          <w:divBdr>
            <w:top w:val="none" w:sz="0" w:space="0" w:color="auto"/>
            <w:left w:val="none" w:sz="0" w:space="0" w:color="auto"/>
            <w:bottom w:val="none" w:sz="0" w:space="0" w:color="auto"/>
            <w:right w:val="none" w:sz="0" w:space="0" w:color="auto"/>
          </w:divBdr>
        </w:div>
      </w:divsChild>
    </w:div>
    <w:div w:id="682056547">
      <w:marLeft w:val="480"/>
      <w:marRight w:val="0"/>
      <w:marTop w:val="0"/>
      <w:marBottom w:val="0"/>
      <w:divBdr>
        <w:top w:val="none" w:sz="0" w:space="0" w:color="auto"/>
        <w:left w:val="none" w:sz="0" w:space="0" w:color="auto"/>
        <w:bottom w:val="none" w:sz="0" w:space="0" w:color="auto"/>
        <w:right w:val="none" w:sz="0" w:space="0" w:color="auto"/>
      </w:divBdr>
    </w:div>
    <w:div w:id="683048266">
      <w:marLeft w:val="480"/>
      <w:marRight w:val="0"/>
      <w:marTop w:val="0"/>
      <w:marBottom w:val="0"/>
      <w:divBdr>
        <w:top w:val="none" w:sz="0" w:space="0" w:color="auto"/>
        <w:left w:val="none" w:sz="0" w:space="0" w:color="auto"/>
        <w:bottom w:val="none" w:sz="0" w:space="0" w:color="auto"/>
        <w:right w:val="none" w:sz="0" w:space="0" w:color="auto"/>
      </w:divBdr>
    </w:div>
    <w:div w:id="683869290">
      <w:marLeft w:val="480"/>
      <w:marRight w:val="0"/>
      <w:marTop w:val="0"/>
      <w:marBottom w:val="0"/>
      <w:divBdr>
        <w:top w:val="none" w:sz="0" w:space="0" w:color="auto"/>
        <w:left w:val="none" w:sz="0" w:space="0" w:color="auto"/>
        <w:bottom w:val="none" w:sz="0" w:space="0" w:color="auto"/>
        <w:right w:val="none" w:sz="0" w:space="0" w:color="auto"/>
      </w:divBdr>
    </w:div>
    <w:div w:id="683937665">
      <w:bodyDiv w:val="1"/>
      <w:marLeft w:val="0"/>
      <w:marRight w:val="0"/>
      <w:marTop w:val="0"/>
      <w:marBottom w:val="0"/>
      <w:divBdr>
        <w:top w:val="none" w:sz="0" w:space="0" w:color="auto"/>
        <w:left w:val="none" w:sz="0" w:space="0" w:color="auto"/>
        <w:bottom w:val="none" w:sz="0" w:space="0" w:color="auto"/>
        <w:right w:val="none" w:sz="0" w:space="0" w:color="auto"/>
      </w:divBdr>
    </w:div>
    <w:div w:id="684940147">
      <w:marLeft w:val="480"/>
      <w:marRight w:val="0"/>
      <w:marTop w:val="0"/>
      <w:marBottom w:val="0"/>
      <w:divBdr>
        <w:top w:val="none" w:sz="0" w:space="0" w:color="auto"/>
        <w:left w:val="none" w:sz="0" w:space="0" w:color="auto"/>
        <w:bottom w:val="none" w:sz="0" w:space="0" w:color="auto"/>
        <w:right w:val="none" w:sz="0" w:space="0" w:color="auto"/>
      </w:divBdr>
    </w:div>
    <w:div w:id="685327345">
      <w:marLeft w:val="480"/>
      <w:marRight w:val="0"/>
      <w:marTop w:val="0"/>
      <w:marBottom w:val="0"/>
      <w:divBdr>
        <w:top w:val="none" w:sz="0" w:space="0" w:color="auto"/>
        <w:left w:val="none" w:sz="0" w:space="0" w:color="auto"/>
        <w:bottom w:val="none" w:sz="0" w:space="0" w:color="auto"/>
        <w:right w:val="none" w:sz="0" w:space="0" w:color="auto"/>
      </w:divBdr>
    </w:div>
    <w:div w:id="685399301">
      <w:marLeft w:val="480"/>
      <w:marRight w:val="0"/>
      <w:marTop w:val="0"/>
      <w:marBottom w:val="0"/>
      <w:divBdr>
        <w:top w:val="none" w:sz="0" w:space="0" w:color="auto"/>
        <w:left w:val="none" w:sz="0" w:space="0" w:color="auto"/>
        <w:bottom w:val="none" w:sz="0" w:space="0" w:color="auto"/>
        <w:right w:val="none" w:sz="0" w:space="0" w:color="auto"/>
      </w:divBdr>
    </w:div>
    <w:div w:id="686296410">
      <w:marLeft w:val="480"/>
      <w:marRight w:val="0"/>
      <w:marTop w:val="0"/>
      <w:marBottom w:val="0"/>
      <w:divBdr>
        <w:top w:val="none" w:sz="0" w:space="0" w:color="auto"/>
        <w:left w:val="none" w:sz="0" w:space="0" w:color="auto"/>
        <w:bottom w:val="none" w:sz="0" w:space="0" w:color="auto"/>
        <w:right w:val="none" w:sz="0" w:space="0" w:color="auto"/>
      </w:divBdr>
    </w:div>
    <w:div w:id="686755061">
      <w:marLeft w:val="480"/>
      <w:marRight w:val="0"/>
      <w:marTop w:val="0"/>
      <w:marBottom w:val="0"/>
      <w:divBdr>
        <w:top w:val="none" w:sz="0" w:space="0" w:color="auto"/>
        <w:left w:val="none" w:sz="0" w:space="0" w:color="auto"/>
        <w:bottom w:val="none" w:sz="0" w:space="0" w:color="auto"/>
        <w:right w:val="none" w:sz="0" w:space="0" w:color="auto"/>
      </w:divBdr>
    </w:div>
    <w:div w:id="687369697">
      <w:bodyDiv w:val="1"/>
      <w:marLeft w:val="0"/>
      <w:marRight w:val="0"/>
      <w:marTop w:val="0"/>
      <w:marBottom w:val="0"/>
      <w:divBdr>
        <w:top w:val="none" w:sz="0" w:space="0" w:color="auto"/>
        <w:left w:val="none" w:sz="0" w:space="0" w:color="auto"/>
        <w:bottom w:val="none" w:sz="0" w:space="0" w:color="auto"/>
        <w:right w:val="none" w:sz="0" w:space="0" w:color="auto"/>
      </w:divBdr>
    </w:div>
    <w:div w:id="688066054">
      <w:marLeft w:val="480"/>
      <w:marRight w:val="0"/>
      <w:marTop w:val="0"/>
      <w:marBottom w:val="0"/>
      <w:divBdr>
        <w:top w:val="none" w:sz="0" w:space="0" w:color="auto"/>
        <w:left w:val="none" w:sz="0" w:space="0" w:color="auto"/>
        <w:bottom w:val="none" w:sz="0" w:space="0" w:color="auto"/>
        <w:right w:val="none" w:sz="0" w:space="0" w:color="auto"/>
      </w:divBdr>
    </w:div>
    <w:div w:id="688407941">
      <w:bodyDiv w:val="1"/>
      <w:marLeft w:val="0"/>
      <w:marRight w:val="0"/>
      <w:marTop w:val="0"/>
      <w:marBottom w:val="0"/>
      <w:divBdr>
        <w:top w:val="none" w:sz="0" w:space="0" w:color="auto"/>
        <w:left w:val="none" w:sz="0" w:space="0" w:color="auto"/>
        <w:bottom w:val="none" w:sz="0" w:space="0" w:color="auto"/>
        <w:right w:val="none" w:sz="0" w:space="0" w:color="auto"/>
      </w:divBdr>
    </w:div>
    <w:div w:id="690029077">
      <w:bodyDiv w:val="1"/>
      <w:marLeft w:val="0"/>
      <w:marRight w:val="0"/>
      <w:marTop w:val="0"/>
      <w:marBottom w:val="0"/>
      <w:divBdr>
        <w:top w:val="none" w:sz="0" w:space="0" w:color="auto"/>
        <w:left w:val="none" w:sz="0" w:space="0" w:color="auto"/>
        <w:bottom w:val="none" w:sz="0" w:space="0" w:color="auto"/>
        <w:right w:val="none" w:sz="0" w:space="0" w:color="auto"/>
      </w:divBdr>
    </w:div>
    <w:div w:id="690494787">
      <w:marLeft w:val="480"/>
      <w:marRight w:val="0"/>
      <w:marTop w:val="0"/>
      <w:marBottom w:val="0"/>
      <w:divBdr>
        <w:top w:val="none" w:sz="0" w:space="0" w:color="auto"/>
        <w:left w:val="none" w:sz="0" w:space="0" w:color="auto"/>
        <w:bottom w:val="none" w:sz="0" w:space="0" w:color="auto"/>
        <w:right w:val="none" w:sz="0" w:space="0" w:color="auto"/>
      </w:divBdr>
    </w:div>
    <w:div w:id="690566478">
      <w:marLeft w:val="480"/>
      <w:marRight w:val="0"/>
      <w:marTop w:val="0"/>
      <w:marBottom w:val="0"/>
      <w:divBdr>
        <w:top w:val="none" w:sz="0" w:space="0" w:color="auto"/>
        <w:left w:val="none" w:sz="0" w:space="0" w:color="auto"/>
        <w:bottom w:val="none" w:sz="0" w:space="0" w:color="auto"/>
        <w:right w:val="none" w:sz="0" w:space="0" w:color="auto"/>
      </w:divBdr>
    </w:div>
    <w:div w:id="691031543">
      <w:marLeft w:val="480"/>
      <w:marRight w:val="0"/>
      <w:marTop w:val="0"/>
      <w:marBottom w:val="0"/>
      <w:divBdr>
        <w:top w:val="none" w:sz="0" w:space="0" w:color="auto"/>
        <w:left w:val="none" w:sz="0" w:space="0" w:color="auto"/>
        <w:bottom w:val="none" w:sz="0" w:space="0" w:color="auto"/>
        <w:right w:val="none" w:sz="0" w:space="0" w:color="auto"/>
      </w:divBdr>
    </w:div>
    <w:div w:id="691146199">
      <w:marLeft w:val="480"/>
      <w:marRight w:val="0"/>
      <w:marTop w:val="0"/>
      <w:marBottom w:val="0"/>
      <w:divBdr>
        <w:top w:val="none" w:sz="0" w:space="0" w:color="auto"/>
        <w:left w:val="none" w:sz="0" w:space="0" w:color="auto"/>
        <w:bottom w:val="none" w:sz="0" w:space="0" w:color="auto"/>
        <w:right w:val="none" w:sz="0" w:space="0" w:color="auto"/>
      </w:divBdr>
    </w:div>
    <w:div w:id="691150850">
      <w:bodyDiv w:val="1"/>
      <w:marLeft w:val="0"/>
      <w:marRight w:val="0"/>
      <w:marTop w:val="0"/>
      <w:marBottom w:val="0"/>
      <w:divBdr>
        <w:top w:val="none" w:sz="0" w:space="0" w:color="auto"/>
        <w:left w:val="none" w:sz="0" w:space="0" w:color="auto"/>
        <w:bottom w:val="none" w:sz="0" w:space="0" w:color="auto"/>
        <w:right w:val="none" w:sz="0" w:space="0" w:color="auto"/>
      </w:divBdr>
    </w:div>
    <w:div w:id="692922260">
      <w:marLeft w:val="480"/>
      <w:marRight w:val="0"/>
      <w:marTop w:val="0"/>
      <w:marBottom w:val="0"/>
      <w:divBdr>
        <w:top w:val="none" w:sz="0" w:space="0" w:color="auto"/>
        <w:left w:val="none" w:sz="0" w:space="0" w:color="auto"/>
        <w:bottom w:val="none" w:sz="0" w:space="0" w:color="auto"/>
        <w:right w:val="none" w:sz="0" w:space="0" w:color="auto"/>
      </w:divBdr>
    </w:div>
    <w:div w:id="693381039">
      <w:marLeft w:val="480"/>
      <w:marRight w:val="0"/>
      <w:marTop w:val="0"/>
      <w:marBottom w:val="0"/>
      <w:divBdr>
        <w:top w:val="none" w:sz="0" w:space="0" w:color="auto"/>
        <w:left w:val="none" w:sz="0" w:space="0" w:color="auto"/>
        <w:bottom w:val="none" w:sz="0" w:space="0" w:color="auto"/>
        <w:right w:val="none" w:sz="0" w:space="0" w:color="auto"/>
      </w:divBdr>
    </w:div>
    <w:div w:id="694500954">
      <w:marLeft w:val="480"/>
      <w:marRight w:val="0"/>
      <w:marTop w:val="0"/>
      <w:marBottom w:val="0"/>
      <w:divBdr>
        <w:top w:val="none" w:sz="0" w:space="0" w:color="auto"/>
        <w:left w:val="none" w:sz="0" w:space="0" w:color="auto"/>
        <w:bottom w:val="none" w:sz="0" w:space="0" w:color="auto"/>
        <w:right w:val="none" w:sz="0" w:space="0" w:color="auto"/>
      </w:divBdr>
    </w:div>
    <w:div w:id="694885950">
      <w:bodyDiv w:val="1"/>
      <w:marLeft w:val="0"/>
      <w:marRight w:val="0"/>
      <w:marTop w:val="0"/>
      <w:marBottom w:val="0"/>
      <w:divBdr>
        <w:top w:val="none" w:sz="0" w:space="0" w:color="auto"/>
        <w:left w:val="none" w:sz="0" w:space="0" w:color="auto"/>
        <w:bottom w:val="none" w:sz="0" w:space="0" w:color="auto"/>
        <w:right w:val="none" w:sz="0" w:space="0" w:color="auto"/>
      </w:divBdr>
    </w:div>
    <w:div w:id="695740872">
      <w:marLeft w:val="480"/>
      <w:marRight w:val="0"/>
      <w:marTop w:val="0"/>
      <w:marBottom w:val="0"/>
      <w:divBdr>
        <w:top w:val="none" w:sz="0" w:space="0" w:color="auto"/>
        <w:left w:val="none" w:sz="0" w:space="0" w:color="auto"/>
        <w:bottom w:val="none" w:sz="0" w:space="0" w:color="auto"/>
        <w:right w:val="none" w:sz="0" w:space="0" w:color="auto"/>
      </w:divBdr>
    </w:div>
    <w:div w:id="696855507">
      <w:bodyDiv w:val="1"/>
      <w:marLeft w:val="0"/>
      <w:marRight w:val="0"/>
      <w:marTop w:val="0"/>
      <w:marBottom w:val="0"/>
      <w:divBdr>
        <w:top w:val="none" w:sz="0" w:space="0" w:color="auto"/>
        <w:left w:val="none" w:sz="0" w:space="0" w:color="auto"/>
        <w:bottom w:val="none" w:sz="0" w:space="0" w:color="auto"/>
        <w:right w:val="none" w:sz="0" w:space="0" w:color="auto"/>
      </w:divBdr>
    </w:div>
    <w:div w:id="697127765">
      <w:bodyDiv w:val="1"/>
      <w:marLeft w:val="0"/>
      <w:marRight w:val="0"/>
      <w:marTop w:val="0"/>
      <w:marBottom w:val="0"/>
      <w:divBdr>
        <w:top w:val="none" w:sz="0" w:space="0" w:color="auto"/>
        <w:left w:val="none" w:sz="0" w:space="0" w:color="auto"/>
        <w:bottom w:val="none" w:sz="0" w:space="0" w:color="auto"/>
        <w:right w:val="none" w:sz="0" w:space="0" w:color="auto"/>
      </w:divBdr>
    </w:div>
    <w:div w:id="697894034">
      <w:marLeft w:val="480"/>
      <w:marRight w:val="0"/>
      <w:marTop w:val="0"/>
      <w:marBottom w:val="0"/>
      <w:divBdr>
        <w:top w:val="none" w:sz="0" w:space="0" w:color="auto"/>
        <w:left w:val="none" w:sz="0" w:space="0" w:color="auto"/>
        <w:bottom w:val="none" w:sz="0" w:space="0" w:color="auto"/>
        <w:right w:val="none" w:sz="0" w:space="0" w:color="auto"/>
      </w:divBdr>
    </w:div>
    <w:div w:id="697899204">
      <w:marLeft w:val="480"/>
      <w:marRight w:val="0"/>
      <w:marTop w:val="0"/>
      <w:marBottom w:val="0"/>
      <w:divBdr>
        <w:top w:val="none" w:sz="0" w:space="0" w:color="auto"/>
        <w:left w:val="none" w:sz="0" w:space="0" w:color="auto"/>
        <w:bottom w:val="none" w:sz="0" w:space="0" w:color="auto"/>
        <w:right w:val="none" w:sz="0" w:space="0" w:color="auto"/>
      </w:divBdr>
    </w:div>
    <w:div w:id="699403875">
      <w:marLeft w:val="480"/>
      <w:marRight w:val="0"/>
      <w:marTop w:val="0"/>
      <w:marBottom w:val="0"/>
      <w:divBdr>
        <w:top w:val="none" w:sz="0" w:space="0" w:color="auto"/>
        <w:left w:val="none" w:sz="0" w:space="0" w:color="auto"/>
        <w:bottom w:val="none" w:sz="0" w:space="0" w:color="auto"/>
        <w:right w:val="none" w:sz="0" w:space="0" w:color="auto"/>
      </w:divBdr>
    </w:div>
    <w:div w:id="700477327">
      <w:marLeft w:val="480"/>
      <w:marRight w:val="0"/>
      <w:marTop w:val="0"/>
      <w:marBottom w:val="0"/>
      <w:divBdr>
        <w:top w:val="none" w:sz="0" w:space="0" w:color="auto"/>
        <w:left w:val="none" w:sz="0" w:space="0" w:color="auto"/>
        <w:bottom w:val="none" w:sz="0" w:space="0" w:color="auto"/>
        <w:right w:val="none" w:sz="0" w:space="0" w:color="auto"/>
      </w:divBdr>
    </w:div>
    <w:div w:id="700932540">
      <w:bodyDiv w:val="1"/>
      <w:marLeft w:val="0"/>
      <w:marRight w:val="0"/>
      <w:marTop w:val="0"/>
      <w:marBottom w:val="0"/>
      <w:divBdr>
        <w:top w:val="none" w:sz="0" w:space="0" w:color="auto"/>
        <w:left w:val="none" w:sz="0" w:space="0" w:color="auto"/>
        <w:bottom w:val="none" w:sz="0" w:space="0" w:color="auto"/>
        <w:right w:val="none" w:sz="0" w:space="0" w:color="auto"/>
      </w:divBdr>
    </w:div>
    <w:div w:id="701320547">
      <w:bodyDiv w:val="1"/>
      <w:marLeft w:val="0"/>
      <w:marRight w:val="0"/>
      <w:marTop w:val="0"/>
      <w:marBottom w:val="0"/>
      <w:divBdr>
        <w:top w:val="none" w:sz="0" w:space="0" w:color="auto"/>
        <w:left w:val="none" w:sz="0" w:space="0" w:color="auto"/>
        <w:bottom w:val="none" w:sz="0" w:space="0" w:color="auto"/>
        <w:right w:val="none" w:sz="0" w:space="0" w:color="auto"/>
      </w:divBdr>
      <w:divsChild>
        <w:div w:id="70859485">
          <w:marLeft w:val="480"/>
          <w:marRight w:val="0"/>
          <w:marTop w:val="0"/>
          <w:marBottom w:val="0"/>
          <w:divBdr>
            <w:top w:val="none" w:sz="0" w:space="0" w:color="auto"/>
            <w:left w:val="none" w:sz="0" w:space="0" w:color="auto"/>
            <w:bottom w:val="none" w:sz="0" w:space="0" w:color="auto"/>
            <w:right w:val="none" w:sz="0" w:space="0" w:color="auto"/>
          </w:divBdr>
        </w:div>
        <w:div w:id="84965717">
          <w:marLeft w:val="480"/>
          <w:marRight w:val="0"/>
          <w:marTop w:val="0"/>
          <w:marBottom w:val="0"/>
          <w:divBdr>
            <w:top w:val="none" w:sz="0" w:space="0" w:color="auto"/>
            <w:left w:val="none" w:sz="0" w:space="0" w:color="auto"/>
            <w:bottom w:val="none" w:sz="0" w:space="0" w:color="auto"/>
            <w:right w:val="none" w:sz="0" w:space="0" w:color="auto"/>
          </w:divBdr>
        </w:div>
        <w:div w:id="90510779">
          <w:marLeft w:val="480"/>
          <w:marRight w:val="0"/>
          <w:marTop w:val="0"/>
          <w:marBottom w:val="0"/>
          <w:divBdr>
            <w:top w:val="none" w:sz="0" w:space="0" w:color="auto"/>
            <w:left w:val="none" w:sz="0" w:space="0" w:color="auto"/>
            <w:bottom w:val="none" w:sz="0" w:space="0" w:color="auto"/>
            <w:right w:val="none" w:sz="0" w:space="0" w:color="auto"/>
          </w:divBdr>
        </w:div>
        <w:div w:id="93480644">
          <w:marLeft w:val="480"/>
          <w:marRight w:val="0"/>
          <w:marTop w:val="0"/>
          <w:marBottom w:val="0"/>
          <w:divBdr>
            <w:top w:val="none" w:sz="0" w:space="0" w:color="auto"/>
            <w:left w:val="none" w:sz="0" w:space="0" w:color="auto"/>
            <w:bottom w:val="none" w:sz="0" w:space="0" w:color="auto"/>
            <w:right w:val="none" w:sz="0" w:space="0" w:color="auto"/>
          </w:divBdr>
        </w:div>
        <w:div w:id="105661968">
          <w:marLeft w:val="480"/>
          <w:marRight w:val="0"/>
          <w:marTop w:val="0"/>
          <w:marBottom w:val="0"/>
          <w:divBdr>
            <w:top w:val="none" w:sz="0" w:space="0" w:color="auto"/>
            <w:left w:val="none" w:sz="0" w:space="0" w:color="auto"/>
            <w:bottom w:val="none" w:sz="0" w:space="0" w:color="auto"/>
            <w:right w:val="none" w:sz="0" w:space="0" w:color="auto"/>
          </w:divBdr>
        </w:div>
        <w:div w:id="148636011">
          <w:marLeft w:val="480"/>
          <w:marRight w:val="0"/>
          <w:marTop w:val="0"/>
          <w:marBottom w:val="0"/>
          <w:divBdr>
            <w:top w:val="none" w:sz="0" w:space="0" w:color="auto"/>
            <w:left w:val="none" w:sz="0" w:space="0" w:color="auto"/>
            <w:bottom w:val="none" w:sz="0" w:space="0" w:color="auto"/>
            <w:right w:val="none" w:sz="0" w:space="0" w:color="auto"/>
          </w:divBdr>
        </w:div>
        <w:div w:id="149685782">
          <w:marLeft w:val="480"/>
          <w:marRight w:val="0"/>
          <w:marTop w:val="0"/>
          <w:marBottom w:val="0"/>
          <w:divBdr>
            <w:top w:val="none" w:sz="0" w:space="0" w:color="auto"/>
            <w:left w:val="none" w:sz="0" w:space="0" w:color="auto"/>
            <w:bottom w:val="none" w:sz="0" w:space="0" w:color="auto"/>
            <w:right w:val="none" w:sz="0" w:space="0" w:color="auto"/>
          </w:divBdr>
        </w:div>
        <w:div w:id="150294784">
          <w:marLeft w:val="480"/>
          <w:marRight w:val="0"/>
          <w:marTop w:val="0"/>
          <w:marBottom w:val="0"/>
          <w:divBdr>
            <w:top w:val="none" w:sz="0" w:space="0" w:color="auto"/>
            <w:left w:val="none" w:sz="0" w:space="0" w:color="auto"/>
            <w:bottom w:val="none" w:sz="0" w:space="0" w:color="auto"/>
            <w:right w:val="none" w:sz="0" w:space="0" w:color="auto"/>
          </w:divBdr>
        </w:div>
        <w:div w:id="151798961">
          <w:marLeft w:val="480"/>
          <w:marRight w:val="0"/>
          <w:marTop w:val="0"/>
          <w:marBottom w:val="0"/>
          <w:divBdr>
            <w:top w:val="none" w:sz="0" w:space="0" w:color="auto"/>
            <w:left w:val="none" w:sz="0" w:space="0" w:color="auto"/>
            <w:bottom w:val="none" w:sz="0" w:space="0" w:color="auto"/>
            <w:right w:val="none" w:sz="0" w:space="0" w:color="auto"/>
          </w:divBdr>
        </w:div>
        <w:div w:id="171342546">
          <w:marLeft w:val="480"/>
          <w:marRight w:val="0"/>
          <w:marTop w:val="0"/>
          <w:marBottom w:val="0"/>
          <w:divBdr>
            <w:top w:val="none" w:sz="0" w:space="0" w:color="auto"/>
            <w:left w:val="none" w:sz="0" w:space="0" w:color="auto"/>
            <w:bottom w:val="none" w:sz="0" w:space="0" w:color="auto"/>
            <w:right w:val="none" w:sz="0" w:space="0" w:color="auto"/>
          </w:divBdr>
        </w:div>
        <w:div w:id="205919096">
          <w:marLeft w:val="480"/>
          <w:marRight w:val="0"/>
          <w:marTop w:val="0"/>
          <w:marBottom w:val="0"/>
          <w:divBdr>
            <w:top w:val="none" w:sz="0" w:space="0" w:color="auto"/>
            <w:left w:val="none" w:sz="0" w:space="0" w:color="auto"/>
            <w:bottom w:val="none" w:sz="0" w:space="0" w:color="auto"/>
            <w:right w:val="none" w:sz="0" w:space="0" w:color="auto"/>
          </w:divBdr>
        </w:div>
        <w:div w:id="273101122">
          <w:marLeft w:val="480"/>
          <w:marRight w:val="0"/>
          <w:marTop w:val="0"/>
          <w:marBottom w:val="0"/>
          <w:divBdr>
            <w:top w:val="none" w:sz="0" w:space="0" w:color="auto"/>
            <w:left w:val="none" w:sz="0" w:space="0" w:color="auto"/>
            <w:bottom w:val="none" w:sz="0" w:space="0" w:color="auto"/>
            <w:right w:val="none" w:sz="0" w:space="0" w:color="auto"/>
          </w:divBdr>
        </w:div>
        <w:div w:id="274169119">
          <w:marLeft w:val="480"/>
          <w:marRight w:val="0"/>
          <w:marTop w:val="0"/>
          <w:marBottom w:val="0"/>
          <w:divBdr>
            <w:top w:val="none" w:sz="0" w:space="0" w:color="auto"/>
            <w:left w:val="none" w:sz="0" w:space="0" w:color="auto"/>
            <w:bottom w:val="none" w:sz="0" w:space="0" w:color="auto"/>
            <w:right w:val="none" w:sz="0" w:space="0" w:color="auto"/>
          </w:divBdr>
        </w:div>
        <w:div w:id="280498453">
          <w:marLeft w:val="480"/>
          <w:marRight w:val="0"/>
          <w:marTop w:val="0"/>
          <w:marBottom w:val="0"/>
          <w:divBdr>
            <w:top w:val="none" w:sz="0" w:space="0" w:color="auto"/>
            <w:left w:val="none" w:sz="0" w:space="0" w:color="auto"/>
            <w:bottom w:val="none" w:sz="0" w:space="0" w:color="auto"/>
            <w:right w:val="none" w:sz="0" w:space="0" w:color="auto"/>
          </w:divBdr>
        </w:div>
        <w:div w:id="361514305">
          <w:marLeft w:val="480"/>
          <w:marRight w:val="0"/>
          <w:marTop w:val="0"/>
          <w:marBottom w:val="0"/>
          <w:divBdr>
            <w:top w:val="none" w:sz="0" w:space="0" w:color="auto"/>
            <w:left w:val="none" w:sz="0" w:space="0" w:color="auto"/>
            <w:bottom w:val="none" w:sz="0" w:space="0" w:color="auto"/>
            <w:right w:val="none" w:sz="0" w:space="0" w:color="auto"/>
          </w:divBdr>
        </w:div>
        <w:div w:id="364449043">
          <w:marLeft w:val="480"/>
          <w:marRight w:val="0"/>
          <w:marTop w:val="0"/>
          <w:marBottom w:val="0"/>
          <w:divBdr>
            <w:top w:val="none" w:sz="0" w:space="0" w:color="auto"/>
            <w:left w:val="none" w:sz="0" w:space="0" w:color="auto"/>
            <w:bottom w:val="none" w:sz="0" w:space="0" w:color="auto"/>
            <w:right w:val="none" w:sz="0" w:space="0" w:color="auto"/>
          </w:divBdr>
        </w:div>
        <w:div w:id="378482973">
          <w:marLeft w:val="480"/>
          <w:marRight w:val="0"/>
          <w:marTop w:val="0"/>
          <w:marBottom w:val="0"/>
          <w:divBdr>
            <w:top w:val="none" w:sz="0" w:space="0" w:color="auto"/>
            <w:left w:val="none" w:sz="0" w:space="0" w:color="auto"/>
            <w:bottom w:val="none" w:sz="0" w:space="0" w:color="auto"/>
            <w:right w:val="none" w:sz="0" w:space="0" w:color="auto"/>
          </w:divBdr>
        </w:div>
        <w:div w:id="421219725">
          <w:marLeft w:val="480"/>
          <w:marRight w:val="0"/>
          <w:marTop w:val="0"/>
          <w:marBottom w:val="0"/>
          <w:divBdr>
            <w:top w:val="none" w:sz="0" w:space="0" w:color="auto"/>
            <w:left w:val="none" w:sz="0" w:space="0" w:color="auto"/>
            <w:bottom w:val="none" w:sz="0" w:space="0" w:color="auto"/>
            <w:right w:val="none" w:sz="0" w:space="0" w:color="auto"/>
          </w:divBdr>
        </w:div>
        <w:div w:id="462694513">
          <w:marLeft w:val="480"/>
          <w:marRight w:val="0"/>
          <w:marTop w:val="0"/>
          <w:marBottom w:val="0"/>
          <w:divBdr>
            <w:top w:val="none" w:sz="0" w:space="0" w:color="auto"/>
            <w:left w:val="none" w:sz="0" w:space="0" w:color="auto"/>
            <w:bottom w:val="none" w:sz="0" w:space="0" w:color="auto"/>
            <w:right w:val="none" w:sz="0" w:space="0" w:color="auto"/>
          </w:divBdr>
        </w:div>
        <w:div w:id="575479042">
          <w:marLeft w:val="480"/>
          <w:marRight w:val="0"/>
          <w:marTop w:val="0"/>
          <w:marBottom w:val="0"/>
          <w:divBdr>
            <w:top w:val="none" w:sz="0" w:space="0" w:color="auto"/>
            <w:left w:val="none" w:sz="0" w:space="0" w:color="auto"/>
            <w:bottom w:val="none" w:sz="0" w:space="0" w:color="auto"/>
            <w:right w:val="none" w:sz="0" w:space="0" w:color="auto"/>
          </w:divBdr>
        </w:div>
        <w:div w:id="591356347">
          <w:marLeft w:val="480"/>
          <w:marRight w:val="0"/>
          <w:marTop w:val="0"/>
          <w:marBottom w:val="0"/>
          <w:divBdr>
            <w:top w:val="none" w:sz="0" w:space="0" w:color="auto"/>
            <w:left w:val="none" w:sz="0" w:space="0" w:color="auto"/>
            <w:bottom w:val="none" w:sz="0" w:space="0" w:color="auto"/>
            <w:right w:val="none" w:sz="0" w:space="0" w:color="auto"/>
          </w:divBdr>
        </w:div>
        <w:div w:id="674386038">
          <w:marLeft w:val="480"/>
          <w:marRight w:val="0"/>
          <w:marTop w:val="0"/>
          <w:marBottom w:val="0"/>
          <w:divBdr>
            <w:top w:val="none" w:sz="0" w:space="0" w:color="auto"/>
            <w:left w:val="none" w:sz="0" w:space="0" w:color="auto"/>
            <w:bottom w:val="none" w:sz="0" w:space="0" w:color="auto"/>
            <w:right w:val="none" w:sz="0" w:space="0" w:color="auto"/>
          </w:divBdr>
        </w:div>
        <w:div w:id="822896577">
          <w:marLeft w:val="480"/>
          <w:marRight w:val="0"/>
          <w:marTop w:val="0"/>
          <w:marBottom w:val="0"/>
          <w:divBdr>
            <w:top w:val="none" w:sz="0" w:space="0" w:color="auto"/>
            <w:left w:val="none" w:sz="0" w:space="0" w:color="auto"/>
            <w:bottom w:val="none" w:sz="0" w:space="0" w:color="auto"/>
            <w:right w:val="none" w:sz="0" w:space="0" w:color="auto"/>
          </w:divBdr>
        </w:div>
        <w:div w:id="898051990">
          <w:marLeft w:val="480"/>
          <w:marRight w:val="0"/>
          <w:marTop w:val="0"/>
          <w:marBottom w:val="0"/>
          <w:divBdr>
            <w:top w:val="none" w:sz="0" w:space="0" w:color="auto"/>
            <w:left w:val="none" w:sz="0" w:space="0" w:color="auto"/>
            <w:bottom w:val="none" w:sz="0" w:space="0" w:color="auto"/>
            <w:right w:val="none" w:sz="0" w:space="0" w:color="auto"/>
          </w:divBdr>
        </w:div>
        <w:div w:id="910850981">
          <w:marLeft w:val="480"/>
          <w:marRight w:val="0"/>
          <w:marTop w:val="0"/>
          <w:marBottom w:val="0"/>
          <w:divBdr>
            <w:top w:val="none" w:sz="0" w:space="0" w:color="auto"/>
            <w:left w:val="none" w:sz="0" w:space="0" w:color="auto"/>
            <w:bottom w:val="none" w:sz="0" w:space="0" w:color="auto"/>
            <w:right w:val="none" w:sz="0" w:space="0" w:color="auto"/>
          </w:divBdr>
        </w:div>
        <w:div w:id="941570840">
          <w:marLeft w:val="480"/>
          <w:marRight w:val="0"/>
          <w:marTop w:val="0"/>
          <w:marBottom w:val="0"/>
          <w:divBdr>
            <w:top w:val="none" w:sz="0" w:space="0" w:color="auto"/>
            <w:left w:val="none" w:sz="0" w:space="0" w:color="auto"/>
            <w:bottom w:val="none" w:sz="0" w:space="0" w:color="auto"/>
            <w:right w:val="none" w:sz="0" w:space="0" w:color="auto"/>
          </w:divBdr>
        </w:div>
        <w:div w:id="1004817662">
          <w:marLeft w:val="480"/>
          <w:marRight w:val="0"/>
          <w:marTop w:val="0"/>
          <w:marBottom w:val="0"/>
          <w:divBdr>
            <w:top w:val="none" w:sz="0" w:space="0" w:color="auto"/>
            <w:left w:val="none" w:sz="0" w:space="0" w:color="auto"/>
            <w:bottom w:val="none" w:sz="0" w:space="0" w:color="auto"/>
            <w:right w:val="none" w:sz="0" w:space="0" w:color="auto"/>
          </w:divBdr>
        </w:div>
        <w:div w:id="1121529704">
          <w:marLeft w:val="480"/>
          <w:marRight w:val="0"/>
          <w:marTop w:val="0"/>
          <w:marBottom w:val="0"/>
          <w:divBdr>
            <w:top w:val="none" w:sz="0" w:space="0" w:color="auto"/>
            <w:left w:val="none" w:sz="0" w:space="0" w:color="auto"/>
            <w:bottom w:val="none" w:sz="0" w:space="0" w:color="auto"/>
            <w:right w:val="none" w:sz="0" w:space="0" w:color="auto"/>
          </w:divBdr>
        </w:div>
        <w:div w:id="1126893344">
          <w:marLeft w:val="480"/>
          <w:marRight w:val="0"/>
          <w:marTop w:val="0"/>
          <w:marBottom w:val="0"/>
          <w:divBdr>
            <w:top w:val="none" w:sz="0" w:space="0" w:color="auto"/>
            <w:left w:val="none" w:sz="0" w:space="0" w:color="auto"/>
            <w:bottom w:val="none" w:sz="0" w:space="0" w:color="auto"/>
            <w:right w:val="none" w:sz="0" w:space="0" w:color="auto"/>
          </w:divBdr>
        </w:div>
        <w:div w:id="1150903423">
          <w:marLeft w:val="480"/>
          <w:marRight w:val="0"/>
          <w:marTop w:val="0"/>
          <w:marBottom w:val="0"/>
          <w:divBdr>
            <w:top w:val="none" w:sz="0" w:space="0" w:color="auto"/>
            <w:left w:val="none" w:sz="0" w:space="0" w:color="auto"/>
            <w:bottom w:val="none" w:sz="0" w:space="0" w:color="auto"/>
            <w:right w:val="none" w:sz="0" w:space="0" w:color="auto"/>
          </w:divBdr>
        </w:div>
        <w:div w:id="1190993097">
          <w:marLeft w:val="480"/>
          <w:marRight w:val="0"/>
          <w:marTop w:val="0"/>
          <w:marBottom w:val="0"/>
          <w:divBdr>
            <w:top w:val="none" w:sz="0" w:space="0" w:color="auto"/>
            <w:left w:val="none" w:sz="0" w:space="0" w:color="auto"/>
            <w:bottom w:val="none" w:sz="0" w:space="0" w:color="auto"/>
            <w:right w:val="none" w:sz="0" w:space="0" w:color="auto"/>
          </w:divBdr>
        </w:div>
        <w:div w:id="1197430012">
          <w:marLeft w:val="480"/>
          <w:marRight w:val="0"/>
          <w:marTop w:val="0"/>
          <w:marBottom w:val="0"/>
          <w:divBdr>
            <w:top w:val="none" w:sz="0" w:space="0" w:color="auto"/>
            <w:left w:val="none" w:sz="0" w:space="0" w:color="auto"/>
            <w:bottom w:val="none" w:sz="0" w:space="0" w:color="auto"/>
            <w:right w:val="none" w:sz="0" w:space="0" w:color="auto"/>
          </w:divBdr>
        </w:div>
        <w:div w:id="1206335071">
          <w:marLeft w:val="480"/>
          <w:marRight w:val="0"/>
          <w:marTop w:val="0"/>
          <w:marBottom w:val="0"/>
          <w:divBdr>
            <w:top w:val="none" w:sz="0" w:space="0" w:color="auto"/>
            <w:left w:val="none" w:sz="0" w:space="0" w:color="auto"/>
            <w:bottom w:val="none" w:sz="0" w:space="0" w:color="auto"/>
            <w:right w:val="none" w:sz="0" w:space="0" w:color="auto"/>
          </w:divBdr>
        </w:div>
        <w:div w:id="1275867089">
          <w:marLeft w:val="480"/>
          <w:marRight w:val="0"/>
          <w:marTop w:val="0"/>
          <w:marBottom w:val="0"/>
          <w:divBdr>
            <w:top w:val="none" w:sz="0" w:space="0" w:color="auto"/>
            <w:left w:val="none" w:sz="0" w:space="0" w:color="auto"/>
            <w:bottom w:val="none" w:sz="0" w:space="0" w:color="auto"/>
            <w:right w:val="none" w:sz="0" w:space="0" w:color="auto"/>
          </w:divBdr>
        </w:div>
        <w:div w:id="1350571919">
          <w:marLeft w:val="480"/>
          <w:marRight w:val="0"/>
          <w:marTop w:val="0"/>
          <w:marBottom w:val="0"/>
          <w:divBdr>
            <w:top w:val="none" w:sz="0" w:space="0" w:color="auto"/>
            <w:left w:val="none" w:sz="0" w:space="0" w:color="auto"/>
            <w:bottom w:val="none" w:sz="0" w:space="0" w:color="auto"/>
            <w:right w:val="none" w:sz="0" w:space="0" w:color="auto"/>
          </w:divBdr>
        </w:div>
        <w:div w:id="1379016218">
          <w:marLeft w:val="480"/>
          <w:marRight w:val="0"/>
          <w:marTop w:val="0"/>
          <w:marBottom w:val="0"/>
          <w:divBdr>
            <w:top w:val="none" w:sz="0" w:space="0" w:color="auto"/>
            <w:left w:val="none" w:sz="0" w:space="0" w:color="auto"/>
            <w:bottom w:val="none" w:sz="0" w:space="0" w:color="auto"/>
            <w:right w:val="none" w:sz="0" w:space="0" w:color="auto"/>
          </w:divBdr>
        </w:div>
        <w:div w:id="1385983835">
          <w:marLeft w:val="480"/>
          <w:marRight w:val="0"/>
          <w:marTop w:val="0"/>
          <w:marBottom w:val="0"/>
          <w:divBdr>
            <w:top w:val="none" w:sz="0" w:space="0" w:color="auto"/>
            <w:left w:val="none" w:sz="0" w:space="0" w:color="auto"/>
            <w:bottom w:val="none" w:sz="0" w:space="0" w:color="auto"/>
            <w:right w:val="none" w:sz="0" w:space="0" w:color="auto"/>
          </w:divBdr>
        </w:div>
        <w:div w:id="1404449973">
          <w:marLeft w:val="480"/>
          <w:marRight w:val="0"/>
          <w:marTop w:val="0"/>
          <w:marBottom w:val="0"/>
          <w:divBdr>
            <w:top w:val="none" w:sz="0" w:space="0" w:color="auto"/>
            <w:left w:val="none" w:sz="0" w:space="0" w:color="auto"/>
            <w:bottom w:val="none" w:sz="0" w:space="0" w:color="auto"/>
            <w:right w:val="none" w:sz="0" w:space="0" w:color="auto"/>
          </w:divBdr>
        </w:div>
        <w:div w:id="1477991980">
          <w:marLeft w:val="480"/>
          <w:marRight w:val="0"/>
          <w:marTop w:val="0"/>
          <w:marBottom w:val="0"/>
          <w:divBdr>
            <w:top w:val="none" w:sz="0" w:space="0" w:color="auto"/>
            <w:left w:val="none" w:sz="0" w:space="0" w:color="auto"/>
            <w:bottom w:val="none" w:sz="0" w:space="0" w:color="auto"/>
            <w:right w:val="none" w:sz="0" w:space="0" w:color="auto"/>
          </w:divBdr>
        </w:div>
        <w:div w:id="1485976830">
          <w:marLeft w:val="480"/>
          <w:marRight w:val="0"/>
          <w:marTop w:val="0"/>
          <w:marBottom w:val="0"/>
          <w:divBdr>
            <w:top w:val="none" w:sz="0" w:space="0" w:color="auto"/>
            <w:left w:val="none" w:sz="0" w:space="0" w:color="auto"/>
            <w:bottom w:val="none" w:sz="0" w:space="0" w:color="auto"/>
            <w:right w:val="none" w:sz="0" w:space="0" w:color="auto"/>
          </w:divBdr>
        </w:div>
        <w:div w:id="1486970917">
          <w:marLeft w:val="480"/>
          <w:marRight w:val="0"/>
          <w:marTop w:val="0"/>
          <w:marBottom w:val="0"/>
          <w:divBdr>
            <w:top w:val="none" w:sz="0" w:space="0" w:color="auto"/>
            <w:left w:val="none" w:sz="0" w:space="0" w:color="auto"/>
            <w:bottom w:val="none" w:sz="0" w:space="0" w:color="auto"/>
            <w:right w:val="none" w:sz="0" w:space="0" w:color="auto"/>
          </w:divBdr>
        </w:div>
        <w:div w:id="1488126400">
          <w:marLeft w:val="480"/>
          <w:marRight w:val="0"/>
          <w:marTop w:val="0"/>
          <w:marBottom w:val="0"/>
          <w:divBdr>
            <w:top w:val="none" w:sz="0" w:space="0" w:color="auto"/>
            <w:left w:val="none" w:sz="0" w:space="0" w:color="auto"/>
            <w:bottom w:val="none" w:sz="0" w:space="0" w:color="auto"/>
            <w:right w:val="none" w:sz="0" w:space="0" w:color="auto"/>
          </w:divBdr>
        </w:div>
        <w:div w:id="1493983472">
          <w:marLeft w:val="480"/>
          <w:marRight w:val="0"/>
          <w:marTop w:val="0"/>
          <w:marBottom w:val="0"/>
          <w:divBdr>
            <w:top w:val="none" w:sz="0" w:space="0" w:color="auto"/>
            <w:left w:val="none" w:sz="0" w:space="0" w:color="auto"/>
            <w:bottom w:val="none" w:sz="0" w:space="0" w:color="auto"/>
            <w:right w:val="none" w:sz="0" w:space="0" w:color="auto"/>
          </w:divBdr>
        </w:div>
        <w:div w:id="1540193833">
          <w:marLeft w:val="480"/>
          <w:marRight w:val="0"/>
          <w:marTop w:val="0"/>
          <w:marBottom w:val="0"/>
          <w:divBdr>
            <w:top w:val="none" w:sz="0" w:space="0" w:color="auto"/>
            <w:left w:val="none" w:sz="0" w:space="0" w:color="auto"/>
            <w:bottom w:val="none" w:sz="0" w:space="0" w:color="auto"/>
            <w:right w:val="none" w:sz="0" w:space="0" w:color="auto"/>
          </w:divBdr>
        </w:div>
        <w:div w:id="1541626976">
          <w:marLeft w:val="480"/>
          <w:marRight w:val="0"/>
          <w:marTop w:val="0"/>
          <w:marBottom w:val="0"/>
          <w:divBdr>
            <w:top w:val="none" w:sz="0" w:space="0" w:color="auto"/>
            <w:left w:val="none" w:sz="0" w:space="0" w:color="auto"/>
            <w:bottom w:val="none" w:sz="0" w:space="0" w:color="auto"/>
            <w:right w:val="none" w:sz="0" w:space="0" w:color="auto"/>
          </w:divBdr>
        </w:div>
        <w:div w:id="1546404097">
          <w:marLeft w:val="480"/>
          <w:marRight w:val="0"/>
          <w:marTop w:val="0"/>
          <w:marBottom w:val="0"/>
          <w:divBdr>
            <w:top w:val="none" w:sz="0" w:space="0" w:color="auto"/>
            <w:left w:val="none" w:sz="0" w:space="0" w:color="auto"/>
            <w:bottom w:val="none" w:sz="0" w:space="0" w:color="auto"/>
            <w:right w:val="none" w:sz="0" w:space="0" w:color="auto"/>
          </w:divBdr>
        </w:div>
        <w:div w:id="1588659807">
          <w:marLeft w:val="480"/>
          <w:marRight w:val="0"/>
          <w:marTop w:val="0"/>
          <w:marBottom w:val="0"/>
          <w:divBdr>
            <w:top w:val="none" w:sz="0" w:space="0" w:color="auto"/>
            <w:left w:val="none" w:sz="0" w:space="0" w:color="auto"/>
            <w:bottom w:val="none" w:sz="0" w:space="0" w:color="auto"/>
            <w:right w:val="none" w:sz="0" w:space="0" w:color="auto"/>
          </w:divBdr>
        </w:div>
        <w:div w:id="1594169158">
          <w:marLeft w:val="480"/>
          <w:marRight w:val="0"/>
          <w:marTop w:val="0"/>
          <w:marBottom w:val="0"/>
          <w:divBdr>
            <w:top w:val="none" w:sz="0" w:space="0" w:color="auto"/>
            <w:left w:val="none" w:sz="0" w:space="0" w:color="auto"/>
            <w:bottom w:val="none" w:sz="0" w:space="0" w:color="auto"/>
            <w:right w:val="none" w:sz="0" w:space="0" w:color="auto"/>
          </w:divBdr>
        </w:div>
        <w:div w:id="1600485246">
          <w:marLeft w:val="480"/>
          <w:marRight w:val="0"/>
          <w:marTop w:val="0"/>
          <w:marBottom w:val="0"/>
          <w:divBdr>
            <w:top w:val="none" w:sz="0" w:space="0" w:color="auto"/>
            <w:left w:val="none" w:sz="0" w:space="0" w:color="auto"/>
            <w:bottom w:val="none" w:sz="0" w:space="0" w:color="auto"/>
            <w:right w:val="none" w:sz="0" w:space="0" w:color="auto"/>
          </w:divBdr>
        </w:div>
        <w:div w:id="1672021933">
          <w:marLeft w:val="480"/>
          <w:marRight w:val="0"/>
          <w:marTop w:val="0"/>
          <w:marBottom w:val="0"/>
          <w:divBdr>
            <w:top w:val="none" w:sz="0" w:space="0" w:color="auto"/>
            <w:left w:val="none" w:sz="0" w:space="0" w:color="auto"/>
            <w:bottom w:val="none" w:sz="0" w:space="0" w:color="auto"/>
            <w:right w:val="none" w:sz="0" w:space="0" w:color="auto"/>
          </w:divBdr>
        </w:div>
        <w:div w:id="1696345455">
          <w:marLeft w:val="480"/>
          <w:marRight w:val="0"/>
          <w:marTop w:val="0"/>
          <w:marBottom w:val="0"/>
          <w:divBdr>
            <w:top w:val="none" w:sz="0" w:space="0" w:color="auto"/>
            <w:left w:val="none" w:sz="0" w:space="0" w:color="auto"/>
            <w:bottom w:val="none" w:sz="0" w:space="0" w:color="auto"/>
            <w:right w:val="none" w:sz="0" w:space="0" w:color="auto"/>
          </w:divBdr>
        </w:div>
        <w:div w:id="1699306800">
          <w:marLeft w:val="480"/>
          <w:marRight w:val="0"/>
          <w:marTop w:val="0"/>
          <w:marBottom w:val="0"/>
          <w:divBdr>
            <w:top w:val="none" w:sz="0" w:space="0" w:color="auto"/>
            <w:left w:val="none" w:sz="0" w:space="0" w:color="auto"/>
            <w:bottom w:val="none" w:sz="0" w:space="0" w:color="auto"/>
            <w:right w:val="none" w:sz="0" w:space="0" w:color="auto"/>
          </w:divBdr>
        </w:div>
        <w:div w:id="1710690061">
          <w:marLeft w:val="480"/>
          <w:marRight w:val="0"/>
          <w:marTop w:val="0"/>
          <w:marBottom w:val="0"/>
          <w:divBdr>
            <w:top w:val="none" w:sz="0" w:space="0" w:color="auto"/>
            <w:left w:val="none" w:sz="0" w:space="0" w:color="auto"/>
            <w:bottom w:val="none" w:sz="0" w:space="0" w:color="auto"/>
            <w:right w:val="none" w:sz="0" w:space="0" w:color="auto"/>
          </w:divBdr>
        </w:div>
        <w:div w:id="1724020224">
          <w:marLeft w:val="480"/>
          <w:marRight w:val="0"/>
          <w:marTop w:val="0"/>
          <w:marBottom w:val="0"/>
          <w:divBdr>
            <w:top w:val="none" w:sz="0" w:space="0" w:color="auto"/>
            <w:left w:val="none" w:sz="0" w:space="0" w:color="auto"/>
            <w:bottom w:val="none" w:sz="0" w:space="0" w:color="auto"/>
            <w:right w:val="none" w:sz="0" w:space="0" w:color="auto"/>
          </w:divBdr>
        </w:div>
        <w:div w:id="1822426147">
          <w:marLeft w:val="480"/>
          <w:marRight w:val="0"/>
          <w:marTop w:val="0"/>
          <w:marBottom w:val="0"/>
          <w:divBdr>
            <w:top w:val="none" w:sz="0" w:space="0" w:color="auto"/>
            <w:left w:val="none" w:sz="0" w:space="0" w:color="auto"/>
            <w:bottom w:val="none" w:sz="0" w:space="0" w:color="auto"/>
            <w:right w:val="none" w:sz="0" w:space="0" w:color="auto"/>
          </w:divBdr>
        </w:div>
        <w:div w:id="1954243722">
          <w:marLeft w:val="480"/>
          <w:marRight w:val="0"/>
          <w:marTop w:val="0"/>
          <w:marBottom w:val="0"/>
          <w:divBdr>
            <w:top w:val="none" w:sz="0" w:space="0" w:color="auto"/>
            <w:left w:val="none" w:sz="0" w:space="0" w:color="auto"/>
            <w:bottom w:val="none" w:sz="0" w:space="0" w:color="auto"/>
            <w:right w:val="none" w:sz="0" w:space="0" w:color="auto"/>
          </w:divBdr>
        </w:div>
        <w:div w:id="2001999214">
          <w:marLeft w:val="480"/>
          <w:marRight w:val="0"/>
          <w:marTop w:val="0"/>
          <w:marBottom w:val="0"/>
          <w:divBdr>
            <w:top w:val="none" w:sz="0" w:space="0" w:color="auto"/>
            <w:left w:val="none" w:sz="0" w:space="0" w:color="auto"/>
            <w:bottom w:val="none" w:sz="0" w:space="0" w:color="auto"/>
            <w:right w:val="none" w:sz="0" w:space="0" w:color="auto"/>
          </w:divBdr>
        </w:div>
        <w:div w:id="2003971275">
          <w:marLeft w:val="480"/>
          <w:marRight w:val="0"/>
          <w:marTop w:val="0"/>
          <w:marBottom w:val="0"/>
          <w:divBdr>
            <w:top w:val="none" w:sz="0" w:space="0" w:color="auto"/>
            <w:left w:val="none" w:sz="0" w:space="0" w:color="auto"/>
            <w:bottom w:val="none" w:sz="0" w:space="0" w:color="auto"/>
            <w:right w:val="none" w:sz="0" w:space="0" w:color="auto"/>
          </w:divBdr>
        </w:div>
        <w:div w:id="2007315937">
          <w:marLeft w:val="480"/>
          <w:marRight w:val="0"/>
          <w:marTop w:val="0"/>
          <w:marBottom w:val="0"/>
          <w:divBdr>
            <w:top w:val="none" w:sz="0" w:space="0" w:color="auto"/>
            <w:left w:val="none" w:sz="0" w:space="0" w:color="auto"/>
            <w:bottom w:val="none" w:sz="0" w:space="0" w:color="auto"/>
            <w:right w:val="none" w:sz="0" w:space="0" w:color="auto"/>
          </w:divBdr>
        </w:div>
        <w:div w:id="2013801039">
          <w:marLeft w:val="480"/>
          <w:marRight w:val="0"/>
          <w:marTop w:val="0"/>
          <w:marBottom w:val="0"/>
          <w:divBdr>
            <w:top w:val="none" w:sz="0" w:space="0" w:color="auto"/>
            <w:left w:val="none" w:sz="0" w:space="0" w:color="auto"/>
            <w:bottom w:val="none" w:sz="0" w:space="0" w:color="auto"/>
            <w:right w:val="none" w:sz="0" w:space="0" w:color="auto"/>
          </w:divBdr>
        </w:div>
        <w:div w:id="2026403119">
          <w:marLeft w:val="480"/>
          <w:marRight w:val="0"/>
          <w:marTop w:val="0"/>
          <w:marBottom w:val="0"/>
          <w:divBdr>
            <w:top w:val="none" w:sz="0" w:space="0" w:color="auto"/>
            <w:left w:val="none" w:sz="0" w:space="0" w:color="auto"/>
            <w:bottom w:val="none" w:sz="0" w:space="0" w:color="auto"/>
            <w:right w:val="none" w:sz="0" w:space="0" w:color="auto"/>
          </w:divBdr>
        </w:div>
        <w:div w:id="2039547738">
          <w:marLeft w:val="480"/>
          <w:marRight w:val="0"/>
          <w:marTop w:val="0"/>
          <w:marBottom w:val="0"/>
          <w:divBdr>
            <w:top w:val="none" w:sz="0" w:space="0" w:color="auto"/>
            <w:left w:val="none" w:sz="0" w:space="0" w:color="auto"/>
            <w:bottom w:val="none" w:sz="0" w:space="0" w:color="auto"/>
            <w:right w:val="none" w:sz="0" w:space="0" w:color="auto"/>
          </w:divBdr>
        </w:div>
        <w:div w:id="2046441269">
          <w:marLeft w:val="480"/>
          <w:marRight w:val="0"/>
          <w:marTop w:val="0"/>
          <w:marBottom w:val="0"/>
          <w:divBdr>
            <w:top w:val="none" w:sz="0" w:space="0" w:color="auto"/>
            <w:left w:val="none" w:sz="0" w:space="0" w:color="auto"/>
            <w:bottom w:val="none" w:sz="0" w:space="0" w:color="auto"/>
            <w:right w:val="none" w:sz="0" w:space="0" w:color="auto"/>
          </w:divBdr>
        </w:div>
        <w:div w:id="2051107421">
          <w:marLeft w:val="480"/>
          <w:marRight w:val="0"/>
          <w:marTop w:val="0"/>
          <w:marBottom w:val="0"/>
          <w:divBdr>
            <w:top w:val="none" w:sz="0" w:space="0" w:color="auto"/>
            <w:left w:val="none" w:sz="0" w:space="0" w:color="auto"/>
            <w:bottom w:val="none" w:sz="0" w:space="0" w:color="auto"/>
            <w:right w:val="none" w:sz="0" w:space="0" w:color="auto"/>
          </w:divBdr>
        </w:div>
        <w:div w:id="2052684021">
          <w:marLeft w:val="480"/>
          <w:marRight w:val="0"/>
          <w:marTop w:val="0"/>
          <w:marBottom w:val="0"/>
          <w:divBdr>
            <w:top w:val="none" w:sz="0" w:space="0" w:color="auto"/>
            <w:left w:val="none" w:sz="0" w:space="0" w:color="auto"/>
            <w:bottom w:val="none" w:sz="0" w:space="0" w:color="auto"/>
            <w:right w:val="none" w:sz="0" w:space="0" w:color="auto"/>
          </w:divBdr>
        </w:div>
        <w:div w:id="2064672896">
          <w:marLeft w:val="480"/>
          <w:marRight w:val="0"/>
          <w:marTop w:val="0"/>
          <w:marBottom w:val="0"/>
          <w:divBdr>
            <w:top w:val="none" w:sz="0" w:space="0" w:color="auto"/>
            <w:left w:val="none" w:sz="0" w:space="0" w:color="auto"/>
            <w:bottom w:val="none" w:sz="0" w:space="0" w:color="auto"/>
            <w:right w:val="none" w:sz="0" w:space="0" w:color="auto"/>
          </w:divBdr>
        </w:div>
        <w:div w:id="2088187902">
          <w:marLeft w:val="480"/>
          <w:marRight w:val="0"/>
          <w:marTop w:val="0"/>
          <w:marBottom w:val="0"/>
          <w:divBdr>
            <w:top w:val="none" w:sz="0" w:space="0" w:color="auto"/>
            <w:left w:val="none" w:sz="0" w:space="0" w:color="auto"/>
            <w:bottom w:val="none" w:sz="0" w:space="0" w:color="auto"/>
            <w:right w:val="none" w:sz="0" w:space="0" w:color="auto"/>
          </w:divBdr>
        </w:div>
        <w:div w:id="2109889131">
          <w:marLeft w:val="480"/>
          <w:marRight w:val="0"/>
          <w:marTop w:val="0"/>
          <w:marBottom w:val="0"/>
          <w:divBdr>
            <w:top w:val="none" w:sz="0" w:space="0" w:color="auto"/>
            <w:left w:val="none" w:sz="0" w:space="0" w:color="auto"/>
            <w:bottom w:val="none" w:sz="0" w:space="0" w:color="auto"/>
            <w:right w:val="none" w:sz="0" w:space="0" w:color="auto"/>
          </w:divBdr>
        </w:div>
        <w:div w:id="2131783459">
          <w:marLeft w:val="480"/>
          <w:marRight w:val="0"/>
          <w:marTop w:val="0"/>
          <w:marBottom w:val="0"/>
          <w:divBdr>
            <w:top w:val="none" w:sz="0" w:space="0" w:color="auto"/>
            <w:left w:val="none" w:sz="0" w:space="0" w:color="auto"/>
            <w:bottom w:val="none" w:sz="0" w:space="0" w:color="auto"/>
            <w:right w:val="none" w:sz="0" w:space="0" w:color="auto"/>
          </w:divBdr>
        </w:div>
      </w:divsChild>
    </w:div>
    <w:div w:id="701436580">
      <w:marLeft w:val="480"/>
      <w:marRight w:val="0"/>
      <w:marTop w:val="0"/>
      <w:marBottom w:val="0"/>
      <w:divBdr>
        <w:top w:val="none" w:sz="0" w:space="0" w:color="auto"/>
        <w:left w:val="none" w:sz="0" w:space="0" w:color="auto"/>
        <w:bottom w:val="none" w:sz="0" w:space="0" w:color="auto"/>
        <w:right w:val="none" w:sz="0" w:space="0" w:color="auto"/>
      </w:divBdr>
    </w:div>
    <w:div w:id="701706714">
      <w:marLeft w:val="480"/>
      <w:marRight w:val="0"/>
      <w:marTop w:val="0"/>
      <w:marBottom w:val="0"/>
      <w:divBdr>
        <w:top w:val="none" w:sz="0" w:space="0" w:color="auto"/>
        <w:left w:val="none" w:sz="0" w:space="0" w:color="auto"/>
        <w:bottom w:val="none" w:sz="0" w:space="0" w:color="auto"/>
        <w:right w:val="none" w:sz="0" w:space="0" w:color="auto"/>
      </w:divBdr>
    </w:div>
    <w:div w:id="701905535">
      <w:marLeft w:val="480"/>
      <w:marRight w:val="0"/>
      <w:marTop w:val="0"/>
      <w:marBottom w:val="0"/>
      <w:divBdr>
        <w:top w:val="none" w:sz="0" w:space="0" w:color="auto"/>
        <w:left w:val="none" w:sz="0" w:space="0" w:color="auto"/>
        <w:bottom w:val="none" w:sz="0" w:space="0" w:color="auto"/>
        <w:right w:val="none" w:sz="0" w:space="0" w:color="auto"/>
      </w:divBdr>
    </w:div>
    <w:div w:id="701978032">
      <w:bodyDiv w:val="1"/>
      <w:marLeft w:val="0"/>
      <w:marRight w:val="0"/>
      <w:marTop w:val="0"/>
      <w:marBottom w:val="0"/>
      <w:divBdr>
        <w:top w:val="none" w:sz="0" w:space="0" w:color="auto"/>
        <w:left w:val="none" w:sz="0" w:space="0" w:color="auto"/>
        <w:bottom w:val="none" w:sz="0" w:space="0" w:color="auto"/>
        <w:right w:val="none" w:sz="0" w:space="0" w:color="auto"/>
      </w:divBdr>
    </w:div>
    <w:div w:id="702562725">
      <w:marLeft w:val="480"/>
      <w:marRight w:val="0"/>
      <w:marTop w:val="0"/>
      <w:marBottom w:val="0"/>
      <w:divBdr>
        <w:top w:val="none" w:sz="0" w:space="0" w:color="auto"/>
        <w:left w:val="none" w:sz="0" w:space="0" w:color="auto"/>
        <w:bottom w:val="none" w:sz="0" w:space="0" w:color="auto"/>
        <w:right w:val="none" w:sz="0" w:space="0" w:color="auto"/>
      </w:divBdr>
    </w:div>
    <w:div w:id="703823797">
      <w:marLeft w:val="480"/>
      <w:marRight w:val="0"/>
      <w:marTop w:val="0"/>
      <w:marBottom w:val="0"/>
      <w:divBdr>
        <w:top w:val="none" w:sz="0" w:space="0" w:color="auto"/>
        <w:left w:val="none" w:sz="0" w:space="0" w:color="auto"/>
        <w:bottom w:val="none" w:sz="0" w:space="0" w:color="auto"/>
        <w:right w:val="none" w:sz="0" w:space="0" w:color="auto"/>
      </w:divBdr>
    </w:div>
    <w:div w:id="703989335">
      <w:marLeft w:val="480"/>
      <w:marRight w:val="0"/>
      <w:marTop w:val="0"/>
      <w:marBottom w:val="0"/>
      <w:divBdr>
        <w:top w:val="none" w:sz="0" w:space="0" w:color="auto"/>
        <w:left w:val="none" w:sz="0" w:space="0" w:color="auto"/>
        <w:bottom w:val="none" w:sz="0" w:space="0" w:color="auto"/>
        <w:right w:val="none" w:sz="0" w:space="0" w:color="auto"/>
      </w:divBdr>
    </w:div>
    <w:div w:id="704644046">
      <w:marLeft w:val="480"/>
      <w:marRight w:val="0"/>
      <w:marTop w:val="0"/>
      <w:marBottom w:val="0"/>
      <w:divBdr>
        <w:top w:val="none" w:sz="0" w:space="0" w:color="auto"/>
        <w:left w:val="none" w:sz="0" w:space="0" w:color="auto"/>
        <w:bottom w:val="none" w:sz="0" w:space="0" w:color="auto"/>
        <w:right w:val="none" w:sz="0" w:space="0" w:color="auto"/>
      </w:divBdr>
    </w:div>
    <w:div w:id="704915051">
      <w:marLeft w:val="480"/>
      <w:marRight w:val="0"/>
      <w:marTop w:val="0"/>
      <w:marBottom w:val="0"/>
      <w:divBdr>
        <w:top w:val="none" w:sz="0" w:space="0" w:color="auto"/>
        <w:left w:val="none" w:sz="0" w:space="0" w:color="auto"/>
        <w:bottom w:val="none" w:sz="0" w:space="0" w:color="auto"/>
        <w:right w:val="none" w:sz="0" w:space="0" w:color="auto"/>
      </w:divBdr>
    </w:div>
    <w:div w:id="706415766">
      <w:marLeft w:val="480"/>
      <w:marRight w:val="0"/>
      <w:marTop w:val="0"/>
      <w:marBottom w:val="0"/>
      <w:divBdr>
        <w:top w:val="none" w:sz="0" w:space="0" w:color="auto"/>
        <w:left w:val="none" w:sz="0" w:space="0" w:color="auto"/>
        <w:bottom w:val="none" w:sz="0" w:space="0" w:color="auto"/>
        <w:right w:val="none" w:sz="0" w:space="0" w:color="auto"/>
      </w:divBdr>
    </w:div>
    <w:div w:id="706419381">
      <w:marLeft w:val="480"/>
      <w:marRight w:val="0"/>
      <w:marTop w:val="0"/>
      <w:marBottom w:val="0"/>
      <w:divBdr>
        <w:top w:val="none" w:sz="0" w:space="0" w:color="auto"/>
        <w:left w:val="none" w:sz="0" w:space="0" w:color="auto"/>
        <w:bottom w:val="none" w:sz="0" w:space="0" w:color="auto"/>
        <w:right w:val="none" w:sz="0" w:space="0" w:color="auto"/>
      </w:divBdr>
    </w:div>
    <w:div w:id="707023607">
      <w:marLeft w:val="480"/>
      <w:marRight w:val="0"/>
      <w:marTop w:val="0"/>
      <w:marBottom w:val="0"/>
      <w:divBdr>
        <w:top w:val="none" w:sz="0" w:space="0" w:color="auto"/>
        <w:left w:val="none" w:sz="0" w:space="0" w:color="auto"/>
        <w:bottom w:val="none" w:sz="0" w:space="0" w:color="auto"/>
        <w:right w:val="none" w:sz="0" w:space="0" w:color="auto"/>
      </w:divBdr>
    </w:div>
    <w:div w:id="707413160">
      <w:marLeft w:val="480"/>
      <w:marRight w:val="0"/>
      <w:marTop w:val="0"/>
      <w:marBottom w:val="0"/>
      <w:divBdr>
        <w:top w:val="none" w:sz="0" w:space="0" w:color="auto"/>
        <w:left w:val="none" w:sz="0" w:space="0" w:color="auto"/>
        <w:bottom w:val="none" w:sz="0" w:space="0" w:color="auto"/>
        <w:right w:val="none" w:sz="0" w:space="0" w:color="auto"/>
      </w:divBdr>
    </w:div>
    <w:div w:id="708266075">
      <w:marLeft w:val="480"/>
      <w:marRight w:val="0"/>
      <w:marTop w:val="0"/>
      <w:marBottom w:val="0"/>
      <w:divBdr>
        <w:top w:val="none" w:sz="0" w:space="0" w:color="auto"/>
        <w:left w:val="none" w:sz="0" w:space="0" w:color="auto"/>
        <w:bottom w:val="none" w:sz="0" w:space="0" w:color="auto"/>
        <w:right w:val="none" w:sz="0" w:space="0" w:color="auto"/>
      </w:divBdr>
    </w:div>
    <w:div w:id="709184882">
      <w:marLeft w:val="480"/>
      <w:marRight w:val="0"/>
      <w:marTop w:val="0"/>
      <w:marBottom w:val="0"/>
      <w:divBdr>
        <w:top w:val="none" w:sz="0" w:space="0" w:color="auto"/>
        <w:left w:val="none" w:sz="0" w:space="0" w:color="auto"/>
        <w:bottom w:val="none" w:sz="0" w:space="0" w:color="auto"/>
        <w:right w:val="none" w:sz="0" w:space="0" w:color="auto"/>
      </w:divBdr>
    </w:div>
    <w:div w:id="710810062">
      <w:bodyDiv w:val="1"/>
      <w:marLeft w:val="0"/>
      <w:marRight w:val="0"/>
      <w:marTop w:val="0"/>
      <w:marBottom w:val="0"/>
      <w:divBdr>
        <w:top w:val="none" w:sz="0" w:space="0" w:color="auto"/>
        <w:left w:val="none" w:sz="0" w:space="0" w:color="auto"/>
        <w:bottom w:val="none" w:sz="0" w:space="0" w:color="auto"/>
        <w:right w:val="none" w:sz="0" w:space="0" w:color="auto"/>
      </w:divBdr>
    </w:div>
    <w:div w:id="711031047">
      <w:marLeft w:val="480"/>
      <w:marRight w:val="0"/>
      <w:marTop w:val="0"/>
      <w:marBottom w:val="0"/>
      <w:divBdr>
        <w:top w:val="none" w:sz="0" w:space="0" w:color="auto"/>
        <w:left w:val="none" w:sz="0" w:space="0" w:color="auto"/>
        <w:bottom w:val="none" w:sz="0" w:space="0" w:color="auto"/>
        <w:right w:val="none" w:sz="0" w:space="0" w:color="auto"/>
      </w:divBdr>
    </w:div>
    <w:div w:id="711080166">
      <w:marLeft w:val="480"/>
      <w:marRight w:val="0"/>
      <w:marTop w:val="0"/>
      <w:marBottom w:val="0"/>
      <w:divBdr>
        <w:top w:val="none" w:sz="0" w:space="0" w:color="auto"/>
        <w:left w:val="none" w:sz="0" w:space="0" w:color="auto"/>
        <w:bottom w:val="none" w:sz="0" w:space="0" w:color="auto"/>
        <w:right w:val="none" w:sz="0" w:space="0" w:color="auto"/>
      </w:divBdr>
    </w:div>
    <w:div w:id="711610920">
      <w:marLeft w:val="480"/>
      <w:marRight w:val="0"/>
      <w:marTop w:val="0"/>
      <w:marBottom w:val="0"/>
      <w:divBdr>
        <w:top w:val="none" w:sz="0" w:space="0" w:color="auto"/>
        <w:left w:val="none" w:sz="0" w:space="0" w:color="auto"/>
        <w:bottom w:val="none" w:sz="0" w:space="0" w:color="auto"/>
        <w:right w:val="none" w:sz="0" w:space="0" w:color="auto"/>
      </w:divBdr>
    </w:div>
    <w:div w:id="712969955">
      <w:marLeft w:val="480"/>
      <w:marRight w:val="0"/>
      <w:marTop w:val="0"/>
      <w:marBottom w:val="0"/>
      <w:divBdr>
        <w:top w:val="none" w:sz="0" w:space="0" w:color="auto"/>
        <w:left w:val="none" w:sz="0" w:space="0" w:color="auto"/>
        <w:bottom w:val="none" w:sz="0" w:space="0" w:color="auto"/>
        <w:right w:val="none" w:sz="0" w:space="0" w:color="auto"/>
      </w:divBdr>
    </w:div>
    <w:div w:id="713850031">
      <w:marLeft w:val="480"/>
      <w:marRight w:val="0"/>
      <w:marTop w:val="0"/>
      <w:marBottom w:val="0"/>
      <w:divBdr>
        <w:top w:val="none" w:sz="0" w:space="0" w:color="auto"/>
        <w:left w:val="none" w:sz="0" w:space="0" w:color="auto"/>
        <w:bottom w:val="none" w:sz="0" w:space="0" w:color="auto"/>
        <w:right w:val="none" w:sz="0" w:space="0" w:color="auto"/>
      </w:divBdr>
    </w:div>
    <w:div w:id="715198438">
      <w:bodyDiv w:val="1"/>
      <w:marLeft w:val="0"/>
      <w:marRight w:val="0"/>
      <w:marTop w:val="0"/>
      <w:marBottom w:val="0"/>
      <w:divBdr>
        <w:top w:val="none" w:sz="0" w:space="0" w:color="auto"/>
        <w:left w:val="none" w:sz="0" w:space="0" w:color="auto"/>
        <w:bottom w:val="none" w:sz="0" w:space="0" w:color="auto"/>
        <w:right w:val="none" w:sz="0" w:space="0" w:color="auto"/>
      </w:divBdr>
      <w:divsChild>
        <w:div w:id="20281904">
          <w:marLeft w:val="480"/>
          <w:marRight w:val="0"/>
          <w:marTop w:val="0"/>
          <w:marBottom w:val="0"/>
          <w:divBdr>
            <w:top w:val="none" w:sz="0" w:space="0" w:color="auto"/>
            <w:left w:val="none" w:sz="0" w:space="0" w:color="auto"/>
            <w:bottom w:val="none" w:sz="0" w:space="0" w:color="auto"/>
            <w:right w:val="none" w:sz="0" w:space="0" w:color="auto"/>
          </w:divBdr>
        </w:div>
        <w:div w:id="36206198">
          <w:marLeft w:val="480"/>
          <w:marRight w:val="0"/>
          <w:marTop w:val="0"/>
          <w:marBottom w:val="0"/>
          <w:divBdr>
            <w:top w:val="none" w:sz="0" w:space="0" w:color="auto"/>
            <w:left w:val="none" w:sz="0" w:space="0" w:color="auto"/>
            <w:bottom w:val="none" w:sz="0" w:space="0" w:color="auto"/>
            <w:right w:val="none" w:sz="0" w:space="0" w:color="auto"/>
          </w:divBdr>
        </w:div>
        <w:div w:id="48387326">
          <w:marLeft w:val="480"/>
          <w:marRight w:val="0"/>
          <w:marTop w:val="0"/>
          <w:marBottom w:val="0"/>
          <w:divBdr>
            <w:top w:val="none" w:sz="0" w:space="0" w:color="auto"/>
            <w:left w:val="none" w:sz="0" w:space="0" w:color="auto"/>
            <w:bottom w:val="none" w:sz="0" w:space="0" w:color="auto"/>
            <w:right w:val="none" w:sz="0" w:space="0" w:color="auto"/>
          </w:divBdr>
        </w:div>
        <w:div w:id="52970276">
          <w:marLeft w:val="480"/>
          <w:marRight w:val="0"/>
          <w:marTop w:val="0"/>
          <w:marBottom w:val="0"/>
          <w:divBdr>
            <w:top w:val="none" w:sz="0" w:space="0" w:color="auto"/>
            <w:left w:val="none" w:sz="0" w:space="0" w:color="auto"/>
            <w:bottom w:val="none" w:sz="0" w:space="0" w:color="auto"/>
            <w:right w:val="none" w:sz="0" w:space="0" w:color="auto"/>
          </w:divBdr>
        </w:div>
        <w:div w:id="92093060">
          <w:marLeft w:val="480"/>
          <w:marRight w:val="0"/>
          <w:marTop w:val="0"/>
          <w:marBottom w:val="0"/>
          <w:divBdr>
            <w:top w:val="none" w:sz="0" w:space="0" w:color="auto"/>
            <w:left w:val="none" w:sz="0" w:space="0" w:color="auto"/>
            <w:bottom w:val="none" w:sz="0" w:space="0" w:color="auto"/>
            <w:right w:val="none" w:sz="0" w:space="0" w:color="auto"/>
          </w:divBdr>
        </w:div>
        <w:div w:id="117068391">
          <w:marLeft w:val="480"/>
          <w:marRight w:val="0"/>
          <w:marTop w:val="0"/>
          <w:marBottom w:val="0"/>
          <w:divBdr>
            <w:top w:val="none" w:sz="0" w:space="0" w:color="auto"/>
            <w:left w:val="none" w:sz="0" w:space="0" w:color="auto"/>
            <w:bottom w:val="none" w:sz="0" w:space="0" w:color="auto"/>
            <w:right w:val="none" w:sz="0" w:space="0" w:color="auto"/>
          </w:divBdr>
        </w:div>
        <w:div w:id="146829653">
          <w:marLeft w:val="480"/>
          <w:marRight w:val="0"/>
          <w:marTop w:val="0"/>
          <w:marBottom w:val="0"/>
          <w:divBdr>
            <w:top w:val="none" w:sz="0" w:space="0" w:color="auto"/>
            <w:left w:val="none" w:sz="0" w:space="0" w:color="auto"/>
            <w:bottom w:val="none" w:sz="0" w:space="0" w:color="auto"/>
            <w:right w:val="none" w:sz="0" w:space="0" w:color="auto"/>
          </w:divBdr>
        </w:div>
        <w:div w:id="152334563">
          <w:marLeft w:val="480"/>
          <w:marRight w:val="0"/>
          <w:marTop w:val="0"/>
          <w:marBottom w:val="0"/>
          <w:divBdr>
            <w:top w:val="none" w:sz="0" w:space="0" w:color="auto"/>
            <w:left w:val="none" w:sz="0" w:space="0" w:color="auto"/>
            <w:bottom w:val="none" w:sz="0" w:space="0" w:color="auto"/>
            <w:right w:val="none" w:sz="0" w:space="0" w:color="auto"/>
          </w:divBdr>
        </w:div>
        <w:div w:id="169221412">
          <w:marLeft w:val="480"/>
          <w:marRight w:val="0"/>
          <w:marTop w:val="0"/>
          <w:marBottom w:val="0"/>
          <w:divBdr>
            <w:top w:val="none" w:sz="0" w:space="0" w:color="auto"/>
            <w:left w:val="none" w:sz="0" w:space="0" w:color="auto"/>
            <w:bottom w:val="none" w:sz="0" w:space="0" w:color="auto"/>
            <w:right w:val="none" w:sz="0" w:space="0" w:color="auto"/>
          </w:divBdr>
        </w:div>
        <w:div w:id="213010256">
          <w:marLeft w:val="480"/>
          <w:marRight w:val="0"/>
          <w:marTop w:val="0"/>
          <w:marBottom w:val="0"/>
          <w:divBdr>
            <w:top w:val="none" w:sz="0" w:space="0" w:color="auto"/>
            <w:left w:val="none" w:sz="0" w:space="0" w:color="auto"/>
            <w:bottom w:val="none" w:sz="0" w:space="0" w:color="auto"/>
            <w:right w:val="none" w:sz="0" w:space="0" w:color="auto"/>
          </w:divBdr>
        </w:div>
        <w:div w:id="249582241">
          <w:marLeft w:val="480"/>
          <w:marRight w:val="0"/>
          <w:marTop w:val="0"/>
          <w:marBottom w:val="0"/>
          <w:divBdr>
            <w:top w:val="none" w:sz="0" w:space="0" w:color="auto"/>
            <w:left w:val="none" w:sz="0" w:space="0" w:color="auto"/>
            <w:bottom w:val="none" w:sz="0" w:space="0" w:color="auto"/>
            <w:right w:val="none" w:sz="0" w:space="0" w:color="auto"/>
          </w:divBdr>
        </w:div>
        <w:div w:id="262106286">
          <w:marLeft w:val="480"/>
          <w:marRight w:val="0"/>
          <w:marTop w:val="0"/>
          <w:marBottom w:val="0"/>
          <w:divBdr>
            <w:top w:val="none" w:sz="0" w:space="0" w:color="auto"/>
            <w:left w:val="none" w:sz="0" w:space="0" w:color="auto"/>
            <w:bottom w:val="none" w:sz="0" w:space="0" w:color="auto"/>
            <w:right w:val="none" w:sz="0" w:space="0" w:color="auto"/>
          </w:divBdr>
        </w:div>
        <w:div w:id="284964009">
          <w:marLeft w:val="480"/>
          <w:marRight w:val="0"/>
          <w:marTop w:val="0"/>
          <w:marBottom w:val="0"/>
          <w:divBdr>
            <w:top w:val="none" w:sz="0" w:space="0" w:color="auto"/>
            <w:left w:val="none" w:sz="0" w:space="0" w:color="auto"/>
            <w:bottom w:val="none" w:sz="0" w:space="0" w:color="auto"/>
            <w:right w:val="none" w:sz="0" w:space="0" w:color="auto"/>
          </w:divBdr>
        </w:div>
        <w:div w:id="339509202">
          <w:marLeft w:val="480"/>
          <w:marRight w:val="0"/>
          <w:marTop w:val="0"/>
          <w:marBottom w:val="0"/>
          <w:divBdr>
            <w:top w:val="none" w:sz="0" w:space="0" w:color="auto"/>
            <w:left w:val="none" w:sz="0" w:space="0" w:color="auto"/>
            <w:bottom w:val="none" w:sz="0" w:space="0" w:color="auto"/>
            <w:right w:val="none" w:sz="0" w:space="0" w:color="auto"/>
          </w:divBdr>
        </w:div>
        <w:div w:id="414014220">
          <w:marLeft w:val="480"/>
          <w:marRight w:val="0"/>
          <w:marTop w:val="0"/>
          <w:marBottom w:val="0"/>
          <w:divBdr>
            <w:top w:val="none" w:sz="0" w:space="0" w:color="auto"/>
            <w:left w:val="none" w:sz="0" w:space="0" w:color="auto"/>
            <w:bottom w:val="none" w:sz="0" w:space="0" w:color="auto"/>
            <w:right w:val="none" w:sz="0" w:space="0" w:color="auto"/>
          </w:divBdr>
        </w:div>
        <w:div w:id="440341891">
          <w:marLeft w:val="480"/>
          <w:marRight w:val="0"/>
          <w:marTop w:val="0"/>
          <w:marBottom w:val="0"/>
          <w:divBdr>
            <w:top w:val="none" w:sz="0" w:space="0" w:color="auto"/>
            <w:left w:val="none" w:sz="0" w:space="0" w:color="auto"/>
            <w:bottom w:val="none" w:sz="0" w:space="0" w:color="auto"/>
            <w:right w:val="none" w:sz="0" w:space="0" w:color="auto"/>
          </w:divBdr>
        </w:div>
        <w:div w:id="466708669">
          <w:marLeft w:val="480"/>
          <w:marRight w:val="0"/>
          <w:marTop w:val="0"/>
          <w:marBottom w:val="0"/>
          <w:divBdr>
            <w:top w:val="none" w:sz="0" w:space="0" w:color="auto"/>
            <w:left w:val="none" w:sz="0" w:space="0" w:color="auto"/>
            <w:bottom w:val="none" w:sz="0" w:space="0" w:color="auto"/>
            <w:right w:val="none" w:sz="0" w:space="0" w:color="auto"/>
          </w:divBdr>
        </w:div>
        <w:div w:id="573513803">
          <w:marLeft w:val="480"/>
          <w:marRight w:val="0"/>
          <w:marTop w:val="0"/>
          <w:marBottom w:val="0"/>
          <w:divBdr>
            <w:top w:val="none" w:sz="0" w:space="0" w:color="auto"/>
            <w:left w:val="none" w:sz="0" w:space="0" w:color="auto"/>
            <w:bottom w:val="none" w:sz="0" w:space="0" w:color="auto"/>
            <w:right w:val="none" w:sz="0" w:space="0" w:color="auto"/>
          </w:divBdr>
        </w:div>
        <w:div w:id="576206029">
          <w:marLeft w:val="480"/>
          <w:marRight w:val="0"/>
          <w:marTop w:val="0"/>
          <w:marBottom w:val="0"/>
          <w:divBdr>
            <w:top w:val="none" w:sz="0" w:space="0" w:color="auto"/>
            <w:left w:val="none" w:sz="0" w:space="0" w:color="auto"/>
            <w:bottom w:val="none" w:sz="0" w:space="0" w:color="auto"/>
            <w:right w:val="none" w:sz="0" w:space="0" w:color="auto"/>
          </w:divBdr>
        </w:div>
        <w:div w:id="579678722">
          <w:marLeft w:val="480"/>
          <w:marRight w:val="0"/>
          <w:marTop w:val="0"/>
          <w:marBottom w:val="0"/>
          <w:divBdr>
            <w:top w:val="none" w:sz="0" w:space="0" w:color="auto"/>
            <w:left w:val="none" w:sz="0" w:space="0" w:color="auto"/>
            <w:bottom w:val="none" w:sz="0" w:space="0" w:color="auto"/>
            <w:right w:val="none" w:sz="0" w:space="0" w:color="auto"/>
          </w:divBdr>
        </w:div>
        <w:div w:id="607156557">
          <w:marLeft w:val="480"/>
          <w:marRight w:val="0"/>
          <w:marTop w:val="0"/>
          <w:marBottom w:val="0"/>
          <w:divBdr>
            <w:top w:val="none" w:sz="0" w:space="0" w:color="auto"/>
            <w:left w:val="none" w:sz="0" w:space="0" w:color="auto"/>
            <w:bottom w:val="none" w:sz="0" w:space="0" w:color="auto"/>
            <w:right w:val="none" w:sz="0" w:space="0" w:color="auto"/>
          </w:divBdr>
        </w:div>
        <w:div w:id="660087186">
          <w:marLeft w:val="480"/>
          <w:marRight w:val="0"/>
          <w:marTop w:val="0"/>
          <w:marBottom w:val="0"/>
          <w:divBdr>
            <w:top w:val="none" w:sz="0" w:space="0" w:color="auto"/>
            <w:left w:val="none" w:sz="0" w:space="0" w:color="auto"/>
            <w:bottom w:val="none" w:sz="0" w:space="0" w:color="auto"/>
            <w:right w:val="none" w:sz="0" w:space="0" w:color="auto"/>
          </w:divBdr>
        </w:div>
        <w:div w:id="672221045">
          <w:marLeft w:val="480"/>
          <w:marRight w:val="0"/>
          <w:marTop w:val="0"/>
          <w:marBottom w:val="0"/>
          <w:divBdr>
            <w:top w:val="none" w:sz="0" w:space="0" w:color="auto"/>
            <w:left w:val="none" w:sz="0" w:space="0" w:color="auto"/>
            <w:bottom w:val="none" w:sz="0" w:space="0" w:color="auto"/>
            <w:right w:val="none" w:sz="0" w:space="0" w:color="auto"/>
          </w:divBdr>
        </w:div>
        <w:div w:id="682241956">
          <w:marLeft w:val="480"/>
          <w:marRight w:val="0"/>
          <w:marTop w:val="0"/>
          <w:marBottom w:val="0"/>
          <w:divBdr>
            <w:top w:val="none" w:sz="0" w:space="0" w:color="auto"/>
            <w:left w:val="none" w:sz="0" w:space="0" w:color="auto"/>
            <w:bottom w:val="none" w:sz="0" w:space="0" w:color="auto"/>
            <w:right w:val="none" w:sz="0" w:space="0" w:color="auto"/>
          </w:divBdr>
        </w:div>
        <w:div w:id="711003746">
          <w:marLeft w:val="480"/>
          <w:marRight w:val="0"/>
          <w:marTop w:val="0"/>
          <w:marBottom w:val="0"/>
          <w:divBdr>
            <w:top w:val="none" w:sz="0" w:space="0" w:color="auto"/>
            <w:left w:val="none" w:sz="0" w:space="0" w:color="auto"/>
            <w:bottom w:val="none" w:sz="0" w:space="0" w:color="auto"/>
            <w:right w:val="none" w:sz="0" w:space="0" w:color="auto"/>
          </w:divBdr>
        </w:div>
        <w:div w:id="733741334">
          <w:marLeft w:val="480"/>
          <w:marRight w:val="0"/>
          <w:marTop w:val="0"/>
          <w:marBottom w:val="0"/>
          <w:divBdr>
            <w:top w:val="none" w:sz="0" w:space="0" w:color="auto"/>
            <w:left w:val="none" w:sz="0" w:space="0" w:color="auto"/>
            <w:bottom w:val="none" w:sz="0" w:space="0" w:color="auto"/>
            <w:right w:val="none" w:sz="0" w:space="0" w:color="auto"/>
          </w:divBdr>
        </w:div>
        <w:div w:id="763232591">
          <w:marLeft w:val="480"/>
          <w:marRight w:val="0"/>
          <w:marTop w:val="0"/>
          <w:marBottom w:val="0"/>
          <w:divBdr>
            <w:top w:val="none" w:sz="0" w:space="0" w:color="auto"/>
            <w:left w:val="none" w:sz="0" w:space="0" w:color="auto"/>
            <w:bottom w:val="none" w:sz="0" w:space="0" w:color="auto"/>
            <w:right w:val="none" w:sz="0" w:space="0" w:color="auto"/>
          </w:divBdr>
        </w:div>
        <w:div w:id="817186158">
          <w:marLeft w:val="480"/>
          <w:marRight w:val="0"/>
          <w:marTop w:val="0"/>
          <w:marBottom w:val="0"/>
          <w:divBdr>
            <w:top w:val="none" w:sz="0" w:space="0" w:color="auto"/>
            <w:left w:val="none" w:sz="0" w:space="0" w:color="auto"/>
            <w:bottom w:val="none" w:sz="0" w:space="0" w:color="auto"/>
            <w:right w:val="none" w:sz="0" w:space="0" w:color="auto"/>
          </w:divBdr>
        </w:div>
        <w:div w:id="826751704">
          <w:marLeft w:val="480"/>
          <w:marRight w:val="0"/>
          <w:marTop w:val="0"/>
          <w:marBottom w:val="0"/>
          <w:divBdr>
            <w:top w:val="none" w:sz="0" w:space="0" w:color="auto"/>
            <w:left w:val="none" w:sz="0" w:space="0" w:color="auto"/>
            <w:bottom w:val="none" w:sz="0" w:space="0" w:color="auto"/>
            <w:right w:val="none" w:sz="0" w:space="0" w:color="auto"/>
          </w:divBdr>
        </w:div>
        <w:div w:id="866917548">
          <w:marLeft w:val="480"/>
          <w:marRight w:val="0"/>
          <w:marTop w:val="0"/>
          <w:marBottom w:val="0"/>
          <w:divBdr>
            <w:top w:val="none" w:sz="0" w:space="0" w:color="auto"/>
            <w:left w:val="none" w:sz="0" w:space="0" w:color="auto"/>
            <w:bottom w:val="none" w:sz="0" w:space="0" w:color="auto"/>
            <w:right w:val="none" w:sz="0" w:space="0" w:color="auto"/>
          </w:divBdr>
        </w:div>
        <w:div w:id="919756490">
          <w:marLeft w:val="480"/>
          <w:marRight w:val="0"/>
          <w:marTop w:val="0"/>
          <w:marBottom w:val="0"/>
          <w:divBdr>
            <w:top w:val="none" w:sz="0" w:space="0" w:color="auto"/>
            <w:left w:val="none" w:sz="0" w:space="0" w:color="auto"/>
            <w:bottom w:val="none" w:sz="0" w:space="0" w:color="auto"/>
            <w:right w:val="none" w:sz="0" w:space="0" w:color="auto"/>
          </w:divBdr>
        </w:div>
        <w:div w:id="946691308">
          <w:marLeft w:val="480"/>
          <w:marRight w:val="0"/>
          <w:marTop w:val="0"/>
          <w:marBottom w:val="0"/>
          <w:divBdr>
            <w:top w:val="none" w:sz="0" w:space="0" w:color="auto"/>
            <w:left w:val="none" w:sz="0" w:space="0" w:color="auto"/>
            <w:bottom w:val="none" w:sz="0" w:space="0" w:color="auto"/>
            <w:right w:val="none" w:sz="0" w:space="0" w:color="auto"/>
          </w:divBdr>
        </w:div>
        <w:div w:id="947084529">
          <w:marLeft w:val="480"/>
          <w:marRight w:val="0"/>
          <w:marTop w:val="0"/>
          <w:marBottom w:val="0"/>
          <w:divBdr>
            <w:top w:val="none" w:sz="0" w:space="0" w:color="auto"/>
            <w:left w:val="none" w:sz="0" w:space="0" w:color="auto"/>
            <w:bottom w:val="none" w:sz="0" w:space="0" w:color="auto"/>
            <w:right w:val="none" w:sz="0" w:space="0" w:color="auto"/>
          </w:divBdr>
        </w:div>
        <w:div w:id="960233488">
          <w:marLeft w:val="480"/>
          <w:marRight w:val="0"/>
          <w:marTop w:val="0"/>
          <w:marBottom w:val="0"/>
          <w:divBdr>
            <w:top w:val="none" w:sz="0" w:space="0" w:color="auto"/>
            <w:left w:val="none" w:sz="0" w:space="0" w:color="auto"/>
            <w:bottom w:val="none" w:sz="0" w:space="0" w:color="auto"/>
            <w:right w:val="none" w:sz="0" w:space="0" w:color="auto"/>
          </w:divBdr>
        </w:div>
        <w:div w:id="992022806">
          <w:marLeft w:val="480"/>
          <w:marRight w:val="0"/>
          <w:marTop w:val="0"/>
          <w:marBottom w:val="0"/>
          <w:divBdr>
            <w:top w:val="none" w:sz="0" w:space="0" w:color="auto"/>
            <w:left w:val="none" w:sz="0" w:space="0" w:color="auto"/>
            <w:bottom w:val="none" w:sz="0" w:space="0" w:color="auto"/>
            <w:right w:val="none" w:sz="0" w:space="0" w:color="auto"/>
          </w:divBdr>
        </w:div>
        <w:div w:id="994455446">
          <w:marLeft w:val="480"/>
          <w:marRight w:val="0"/>
          <w:marTop w:val="0"/>
          <w:marBottom w:val="0"/>
          <w:divBdr>
            <w:top w:val="none" w:sz="0" w:space="0" w:color="auto"/>
            <w:left w:val="none" w:sz="0" w:space="0" w:color="auto"/>
            <w:bottom w:val="none" w:sz="0" w:space="0" w:color="auto"/>
            <w:right w:val="none" w:sz="0" w:space="0" w:color="auto"/>
          </w:divBdr>
        </w:div>
        <w:div w:id="1070151455">
          <w:marLeft w:val="480"/>
          <w:marRight w:val="0"/>
          <w:marTop w:val="0"/>
          <w:marBottom w:val="0"/>
          <w:divBdr>
            <w:top w:val="none" w:sz="0" w:space="0" w:color="auto"/>
            <w:left w:val="none" w:sz="0" w:space="0" w:color="auto"/>
            <w:bottom w:val="none" w:sz="0" w:space="0" w:color="auto"/>
            <w:right w:val="none" w:sz="0" w:space="0" w:color="auto"/>
          </w:divBdr>
        </w:div>
        <w:div w:id="1074934207">
          <w:marLeft w:val="480"/>
          <w:marRight w:val="0"/>
          <w:marTop w:val="0"/>
          <w:marBottom w:val="0"/>
          <w:divBdr>
            <w:top w:val="none" w:sz="0" w:space="0" w:color="auto"/>
            <w:left w:val="none" w:sz="0" w:space="0" w:color="auto"/>
            <w:bottom w:val="none" w:sz="0" w:space="0" w:color="auto"/>
            <w:right w:val="none" w:sz="0" w:space="0" w:color="auto"/>
          </w:divBdr>
        </w:div>
        <w:div w:id="1076971121">
          <w:marLeft w:val="480"/>
          <w:marRight w:val="0"/>
          <w:marTop w:val="0"/>
          <w:marBottom w:val="0"/>
          <w:divBdr>
            <w:top w:val="none" w:sz="0" w:space="0" w:color="auto"/>
            <w:left w:val="none" w:sz="0" w:space="0" w:color="auto"/>
            <w:bottom w:val="none" w:sz="0" w:space="0" w:color="auto"/>
            <w:right w:val="none" w:sz="0" w:space="0" w:color="auto"/>
          </w:divBdr>
        </w:div>
        <w:div w:id="1096680550">
          <w:marLeft w:val="480"/>
          <w:marRight w:val="0"/>
          <w:marTop w:val="0"/>
          <w:marBottom w:val="0"/>
          <w:divBdr>
            <w:top w:val="none" w:sz="0" w:space="0" w:color="auto"/>
            <w:left w:val="none" w:sz="0" w:space="0" w:color="auto"/>
            <w:bottom w:val="none" w:sz="0" w:space="0" w:color="auto"/>
            <w:right w:val="none" w:sz="0" w:space="0" w:color="auto"/>
          </w:divBdr>
        </w:div>
        <w:div w:id="1112482348">
          <w:marLeft w:val="480"/>
          <w:marRight w:val="0"/>
          <w:marTop w:val="0"/>
          <w:marBottom w:val="0"/>
          <w:divBdr>
            <w:top w:val="none" w:sz="0" w:space="0" w:color="auto"/>
            <w:left w:val="none" w:sz="0" w:space="0" w:color="auto"/>
            <w:bottom w:val="none" w:sz="0" w:space="0" w:color="auto"/>
            <w:right w:val="none" w:sz="0" w:space="0" w:color="auto"/>
          </w:divBdr>
        </w:div>
        <w:div w:id="1128740541">
          <w:marLeft w:val="480"/>
          <w:marRight w:val="0"/>
          <w:marTop w:val="0"/>
          <w:marBottom w:val="0"/>
          <w:divBdr>
            <w:top w:val="none" w:sz="0" w:space="0" w:color="auto"/>
            <w:left w:val="none" w:sz="0" w:space="0" w:color="auto"/>
            <w:bottom w:val="none" w:sz="0" w:space="0" w:color="auto"/>
            <w:right w:val="none" w:sz="0" w:space="0" w:color="auto"/>
          </w:divBdr>
        </w:div>
        <w:div w:id="1140852112">
          <w:marLeft w:val="480"/>
          <w:marRight w:val="0"/>
          <w:marTop w:val="0"/>
          <w:marBottom w:val="0"/>
          <w:divBdr>
            <w:top w:val="none" w:sz="0" w:space="0" w:color="auto"/>
            <w:left w:val="none" w:sz="0" w:space="0" w:color="auto"/>
            <w:bottom w:val="none" w:sz="0" w:space="0" w:color="auto"/>
            <w:right w:val="none" w:sz="0" w:space="0" w:color="auto"/>
          </w:divBdr>
        </w:div>
        <w:div w:id="1168250585">
          <w:marLeft w:val="480"/>
          <w:marRight w:val="0"/>
          <w:marTop w:val="0"/>
          <w:marBottom w:val="0"/>
          <w:divBdr>
            <w:top w:val="none" w:sz="0" w:space="0" w:color="auto"/>
            <w:left w:val="none" w:sz="0" w:space="0" w:color="auto"/>
            <w:bottom w:val="none" w:sz="0" w:space="0" w:color="auto"/>
            <w:right w:val="none" w:sz="0" w:space="0" w:color="auto"/>
          </w:divBdr>
        </w:div>
        <w:div w:id="1219978526">
          <w:marLeft w:val="480"/>
          <w:marRight w:val="0"/>
          <w:marTop w:val="0"/>
          <w:marBottom w:val="0"/>
          <w:divBdr>
            <w:top w:val="none" w:sz="0" w:space="0" w:color="auto"/>
            <w:left w:val="none" w:sz="0" w:space="0" w:color="auto"/>
            <w:bottom w:val="none" w:sz="0" w:space="0" w:color="auto"/>
            <w:right w:val="none" w:sz="0" w:space="0" w:color="auto"/>
          </w:divBdr>
        </w:div>
        <w:div w:id="1263755916">
          <w:marLeft w:val="480"/>
          <w:marRight w:val="0"/>
          <w:marTop w:val="0"/>
          <w:marBottom w:val="0"/>
          <w:divBdr>
            <w:top w:val="none" w:sz="0" w:space="0" w:color="auto"/>
            <w:left w:val="none" w:sz="0" w:space="0" w:color="auto"/>
            <w:bottom w:val="none" w:sz="0" w:space="0" w:color="auto"/>
            <w:right w:val="none" w:sz="0" w:space="0" w:color="auto"/>
          </w:divBdr>
        </w:div>
        <w:div w:id="1341153007">
          <w:marLeft w:val="480"/>
          <w:marRight w:val="0"/>
          <w:marTop w:val="0"/>
          <w:marBottom w:val="0"/>
          <w:divBdr>
            <w:top w:val="none" w:sz="0" w:space="0" w:color="auto"/>
            <w:left w:val="none" w:sz="0" w:space="0" w:color="auto"/>
            <w:bottom w:val="none" w:sz="0" w:space="0" w:color="auto"/>
            <w:right w:val="none" w:sz="0" w:space="0" w:color="auto"/>
          </w:divBdr>
        </w:div>
        <w:div w:id="1457606428">
          <w:marLeft w:val="480"/>
          <w:marRight w:val="0"/>
          <w:marTop w:val="0"/>
          <w:marBottom w:val="0"/>
          <w:divBdr>
            <w:top w:val="none" w:sz="0" w:space="0" w:color="auto"/>
            <w:left w:val="none" w:sz="0" w:space="0" w:color="auto"/>
            <w:bottom w:val="none" w:sz="0" w:space="0" w:color="auto"/>
            <w:right w:val="none" w:sz="0" w:space="0" w:color="auto"/>
          </w:divBdr>
        </w:div>
        <w:div w:id="1496191820">
          <w:marLeft w:val="480"/>
          <w:marRight w:val="0"/>
          <w:marTop w:val="0"/>
          <w:marBottom w:val="0"/>
          <w:divBdr>
            <w:top w:val="none" w:sz="0" w:space="0" w:color="auto"/>
            <w:left w:val="none" w:sz="0" w:space="0" w:color="auto"/>
            <w:bottom w:val="none" w:sz="0" w:space="0" w:color="auto"/>
            <w:right w:val="none" w:sz="0" w:space="0" w:color="auto"/>
          </w:divBdr>
        </w:div>
        <w:div w:id="1594630152">
          <w:marLeft w:val="480"/>
          <w:marRight w:val="0"/>
          <w:marTop w:val="0"/>
          <w:marBottom w:val="0"/>
          <w:divBdr>
            <w:top w:val="none" w:sz="0" w:space="0" w:color="auto"/>
            <w:left w:val="none" w:sz="0" w:space="0" w:color="auto"/>
            <w:bottom w:val="none" w:sz="0" w:space="0" w:color="auto"/>
            <w:right w:val="none" w:sz="0" w:space="0" w:color="auto"/>
          </w:divBdr>
        </w:div>
        <w:div w:id="1617715822">
          <w:marLeft w:val="480"/>
          <w:marRight w:val="0"/>
          <w:marTop w:val="0"/>
          <w:marBottom w:val="0"/>
          <w:divBdr>
            <w:top w:val="none" w:sz="0" w:space="0" w:color="auto"/>
            <w:left w:val="none" w:sz="0" w:space="0" w:color="auto"/>
            <w:bottom w:val="none" w:sz="0" w:space="0" w:color="auto"/>
            <w:right w:val="none" w:sz="0" w:space="0" w:color="auto"/>
          </w:divBdr>
        </w:div>
        <w:div w:id="1633438004">
          <w:marLeft w:val="480"/>
          <w:marRight w:val="0"/>
          <w:marTop w:val="0"/>
          <w:marBottom w:val="0"/>
          <w:divBdr>
            <w:top w:val="none" w:sz="0" w:space="0" w:color="auto"/>
            <w:left w:val="none" w:sz="0" w:space="0" w:color="auto"/>
            <w:bottom w:val="none" w:sz="0" w:space="0" w:color="auto"/>
            <w:right w:val="none" w:sz="0" w:space="0" w:color="auto"/>
          </w:divBdr>
        </w:div>
        <w:div w:id="1644046511">
          <w:marLeft w:val="480"/>
          <w:marRight w:val="0"/>
          <w:marTop w:val="0"/>
          <w:marBottom w:val="0"/>
          <w:divBdr>
            <w:top w:val="none" w:sz="0" w:space="0" w:color="auto"/>
            <w:left w:val="none" w:sz="0" w:space="0" w:color="auto"/>
            <w:bottom w:val="none" w:sz="0" w:space="0" w:color="auto"/>
            <w:right w:val="none" w:sz="0" w:space="0" w:color="auto"/>
          </w:divBdr>
        </w:div>
        <w:div w:id="1690596134">
          <w:marLeft w:val="480"/>
          <w:marRight w:val="0"/>
          <w:marTop w:val="0"/>
          <w:marBottom w:val="0"/>
          <w:divBdr>
            <w:top w:val="none" w:sz="0" w:space="0" w:color="auto"/>
            <w:left w:val="none" w:sz="0" w:space="0" w:color="auto"/>
            <w:bottom w:val="none" w:sz="0" w:space="0" w:color="auto"/>
            <w:right w:val="none" w:sz="0" w:space="0" w:color="auto"/>
          </w:divBdr>
        </w:div>
        <w:div w:id="1737321274">
          <w:marLeft w:val="480"/>
          <w:marRight w:val="0"/>
          <w:marTop w:val="0"/>
          <w:marBottom w:val="0"/>
          <w:divBdr>
            <w:top w:val="none" w:sz="0" w:space="0" w:color="auto"/>
            <w:left w:val="none" w:sz="0" w:space="0" w:color="auto"/>
            <w:bottom w:val="none" w:sz="0" w:space="0" w:color="auto"/>
            <w:right w:val="none" w:sz="0" w:space="0" w:color="auto"/>
          </w:divBdr>
        </w:div>
        <w:div w:id="1798989591">
          <w:marLeft w:val="480"/>
          <w:marRight w:val="0"/>
          <w:marTop w:val="0"/>
          <w:marBottom w:val="0"/>
          <w:divBdr>
            <w:top w:val="none" w:sz="0" w:space="0" w:color="auto"/>
            <w:left w:val="none" w:sz="0" w:space="0" w:color="auto"/>
            <w:bottom w:val="none" w:sz="0" w:space="0" w:color="auto"/>
            <w:right w:val="none" w:sz="0" w:space="0" w:color="auto"/>
          </w:divBdr>
        </w:div>
        <w:div w:id="1819833559">
          <w:marLeft w:val="480"/>
          <w:marRight w:val="0"/>
          <w:marTop w:val="0"/>
          <w:marBottom w:val="0"/>
          <w:divBdr>
            <w:top w:val="none" w:sz="0" w:space="0" w:color="auto"/>
            <w:left w:val="none" w:sz="0" w:space="0" w:color="auto"/>
            <w:bottom w:val="none" w:sz="0" w:space="0" w:color="auto"/>
            <w:right w:val="none" w:sz="0" w:space="0" w:color="auto"/>
          </w:divBdr>
        </w:div>
        <w:div w:id="1854610920">
          <w:marLeft w:val="480"/>
          <w:marRight w:val="0"/>
          <w:marTop w:val="0"/>
          <w:marBottom w:val="0"/>
          <w:divBdr>
            <w:top w:val="none" w:sz="0" w:space="0" w:color="auto"/>
            <w:left w:val="none" w:sz="0" w:space="0" w:color="auto"/>
            <w:bottom w:val="none" w:sz="0" w:space="0" w:color="auto"/>
            <w:right w:val="none" w:sz="0" w:space="0" w:color="auto"/>
          </w:divBdr>
        </w:div>
        <w:div w:id="1882521884">
          <w:marLeft w:val="480"/>
          <w:marRight w:val="0"/>
          <w:marTop w:val="0"/>
          <w:marBottom w:val="0"/>
          <w:divBdr>
            <w:top w:val="none" w:sz="0" w:space="0" w:color="auto"/>
            <w:left w:val="none" w:sz="0" w:space="0" w:color="auto"/>
            <w:bottom w:val="none" w:sz="0" w:space="0" w:color="auto"/>
            <w:right w:val="none" w:sz="0" w:space="0" w:color="auto"/>
          </w:divBdr>
        </w:div>
        <w:div w:id="1893075944">
          <w:marLeft w:val="480"/>
          <w:marRight w:val="0"/>
          <w:marTop w:val="0"/>
          <w:marBottom w:val="0"/>
          <w:divBdr>
            <w:top w:val="none" w:sz="0" w:space="0" w:color="auto"/>
            <w:left w:val="none" w:sz="0" w:space="0" w:color="auto"/>
            <w:bottom w:val="none" w:sz="0" w:space="0" w:color="auto"/>
            <w:right w:val="none" w:sz="0" w:space="0" w:color="auto"/>
          </w:divBdr>
        </w:div>
        <w:div w:id="1988241321">
          <w:marLeft w:val="480"/>
          <w:marRight w:val="0"/>
          <w:marTop w:val="0"/>
          <w:marBottom w:val="0"/>
          <w:divBdr>
            <w:top w:val="none" w:sz="0" w:space="0" w:color="auto"/>
            <w:left w:val="none" w:sz="0" w:space="0" w:color="auto"/>
            <w:bottom w:val="none" w:sz="0" w:space="0" w:color="auto"/>
            <w:right w:val="none" w:sz="0" w:space="0" w:color="auto"/>
          </w:divBdr>
        </w:div>
        <w:div w:id="2017534370">
          <w:marLeft w:val="480"/>
          <w:marRight w:val="0"/>
          <w:marTop w:val="0"/>
          <w:marBottom w:val="0"/>
          <w:divBdr>
            <w:top w:val="none" w:sz="0" w:space="0" w:color="auto"/>
            <w:left w:val="none" w:sz="0" w:space="0" w:color="auto"/>
            <w:bottom w:val="none" w:sz="0" w:space="0" w:color="auto"/>
            <w:right w:val="none" w:sz="0" w:space="0" w:color="auto"/>
          </w:divBdr>
        </w:div>
        <w:div w:id="2029213853">
          <w:marLeft w:val="480"/>
          <w:marRight w:val="0"/>
          <w:marTop w:val="0"/>
          <w:marBottom w:val="0"/>
          <w:divBdr>
            <w:top w:val="none" w:sz="0" w:space="0" w:color="auto"/>
            <w:left w:val="none" w:sz="0" w:space="0" w:color="auto"/>
            <w:bottom w:val="none" w:sz="0" w:space="0" w:color="auto"/>
            <w:right w:val="none" w:sz="0" w:space="0" w:color="auto"/>
          </w:divBdr>
        </w:div>
        <w:div w:id="2063206623">
          <w:marLeft w:val="480"/>
          <w:marRight w:val="0"/>
          <w:marTop w:val="0"/>
          <w:marBottom w:val="0"/>
          <w:divBdr>
            <w:top w:val="none" w:sz="0" w:space="0" w:color="auto"/>
            <w:left w:val="none" w:sz="0" w:space="0" w:color="auto"/>
            <w:bottom w:val="none" w:sz="0" w:space="0" w:color="auto"/>
            <w:right w:val="none" w:sz="0" w:space="0" w:color="auto"/>
          </w:divBdr>
        </w:div>
        <w:div w:id="2081248197">
          <w:marLeft w:val="480"/>
          <w:marRight w:val="0"/>
          <w:marTop w:val="0"/>
          <w:marBottom w:val="0"/>
          <w:divBdr>
            <w:top w:val="none" w:sz="0" w:space="0" w:color="auto"/>
            <w:left w:val="none" w:sz="0" w:space="0" w:color="auto"/>
            <w:bottom w:val="none" w:sz="0" w:space="0" w:color="auto"/>
            <w:right w:val="none" w:sz="0" w:space="0" w:color="auto"/>
          </w:divBdr>
        </w:div>
        <w:div w:id="2116050566">
          <w:marLeft w:val="480"/>
          <w:marRight w:val="0"/>
          <w:marTop w:val="0"/>
          <w:marBottom w:val="0"/>
          <w:divBdr>
            <w:top w:val="none" w:sz="0" w:space="0" w:color="auto"/>
            <w:left w:val="none" w:sz="0" w:space="0" w:color="auto"/>
            <w:bottom w:val="none" w:sz="0" w:space="0" w:color="auto"/>
            <w:right w:val="none" w:sz="0" w:space="0" w:color="auto"/>
          </w:divBdr>
        </w:div>
      </w:divsChild>
    </w:div>
    <w:div w:id="716004600">
      <w:marLeft w:val="480"/>
      <w:marRight w:val="0"/>
      <w:marTop w:val="0"/>
      <w:marBottom w:val="0"/>
      <w:divBdr>
        <w:top w:val="none" w:sz="0" w:space="0" w:color="auto"/>
        <w:left w:val="none" w:sz="0" w:space="0" w:color="auto"/>
        <w:bottom w:val="none" w:sz="0" w:space="0" w:color="auto"/>
        <w:right w:val="none" w:sz="0" w:space="0" w:color="auto"/>
      </w:divBdr>
    </w:div>
    <w:div w:id="716124888">
      <w:marLeft w:val="480"/>
      <w:marRight w:val="0"/>
      <w:marTop w:val="0"/>
      <w:marBottom w:val="0"/>
      <w:divBdr>
        <w:top w:val="none" w:sz="0" w:space="0" w:color="auto"/>
        <w:left w:val="none" w:sz="0" w:space="0" w:color="auto"/>
        <w:bottom w:val="none" w:sz="0" w:space="0" w:color="auto"/>
        <w:right w:val="none" w:sz="0" w:space="0" w:color="auto"/>
      </w:divBdr>
    </w:div>
    <w:div w:id="716511344">
      <w:marLeft w:val="480"/>
      <w:marRight w:val="0"/>
      <w:marTop w:val="0"/>
      <w:marBottom w:val="0"/>
      <w:divBdr>
        <w:top w:val="none" w:sz="0" w:space="0" w:color="auto"/>
        <w:left w:val="none" w:sz="0" w:space="0" w:color="auto"/>
        <w:bottom w:val="none" w:sz="0" w:space="0" w:color="auto"/>
        <w:right w:val="none" w:sz="0" w:space="0" w:color="auto"/>
      </w:divBdr>
    </w:div>
    <w:div w:id="717247567">
      <w:marLeft w:val="480"/>
      <w:marRight w:val="0"/>
      <w:marTop w:val="0"/>
      <w:marBottom w:val="0"/>
      <w:divBdr>
        <w:top w:val="none" w:sz="0" w:space="0" w:color="auto"/>
        <w:left w:val="none" w:sz="0" w:space="0" w:color="auto"/>
        <w:bottom w:val="none" w:sz="0" w:space="0" w:color="auto"/>
        <w:right w:val="none" w:sz="0" w:space="0" w:color="auto"/>
      </w:divBdr>
    </w:div>
    <w:div w:id="717432553">
      <w:marLeft w:val="480"/>
      <w:marRight w:val="0"/>
      <w:marTop w:val="0"/>
      <w:marBottom w:val="0"/>
      <w:divBdr>
        <w:top w:val="none" w:sz="0" w:space="0" w:color="auto"/>
        <w:left w:val="none" w:sz="0" w:space="0" w:color="auto"/>
        <w:bottom w:val="none" w:sz="0" w:space="0" w:color="auto"/>
        <w:right w:val="none" w:sz="0" w:space="0" w:color="auto"/>
      </w:divBdr>
    </w:div>
    <w:div w:id="718020295">
      <w:marLeft w:val="480"/>
      <w:marRight w:val="0"/>
      <w:marTop w:val="0"/>
      <w:marBottom w:val="0"/>
      <w:divBdr>
        <w:top w:val="none" w:sz="0" w:space="0" w:color="auto"/>
        <w:left w:val="none" w:sz="0" w:space="0" w:color="auto"/>
        <w:bottom w:val="none" w:sz="0" w:space="0" w:color="auto"/>
        <w:right w:val="none" w:sz="0" w:space="0" w:color="auto"/>
      </w:divBdr>
    </w:div>
    <w:div w:id="718869610">
      <w:bodyDiv w:val="1"/>
      <w:marLeft w:val="0"/>
      <w:marRight w:val="0"/>
      <w:marTop w:val="0"/>
      <w:marBottom w:val="0"/>
      <w:divBdr>
        <w:top w:val="none" w:sz="0" w:space="0" w:color="auto"/>
        <w:left w:val="none" w:sz="0" w:space="0" w:color="auto"/>
        <w:bottom w:val="none" w:sz="0" w:space="0" w:color="auto"/>
        <w:right w:val="none" w:sz="0" w:space="0" w:color="auto"/>
      </w:divBdr>
    </w:div>
    <w:div w:id="719397383">
      <w:marLeft w:val="480"/>
      <w:marRight w:val="0"/>
      <w:marTop w:val="0"/>
      <w:marBottom w:val="0"/>
      <w:divBdr>
        <w:top w:val="none" w:sz="0" w:space="0" w:color="auto"/>
        <w:left w:val="none" w:sz="0" w:space="0" w:color="auto"/>
        <w:bottom w:val="none" w:sz="0" w:space="0" w:color="auto"/>
        <w:right w:val="none" w:sz="0" w:space="0" w:color="auto"/>
      </w:divBdr>
    </w:div>
    <w:div w:id="720204013">
      <w:marLeft w:val="480"/>
      <w:marRight w:val="0"/>
      <w:marTop w:val="0"/>
      <w:marBottom w:val="0"/>
      <w:divBdr>
        <w:top w:val="none" w:sz="0" w:space="0" w:color="auto"/>
        <w:left w:val="none" w:sz="0" w:space="0" w:color="auto"/>
        <w:bottom w:val="none" w:sz="0" w:space="0" w:color="auto"/>
        <w:right w:val="none" w:sz="0" w:space="0" w:color="auto"/>
      </w:divBdr>
    </w:div>
    <w:div w:id="721294016">
      <w:bodyDiv w:val="1"/>
      <w:marLeft w:val="0"/>
      <w:marRight w:val="0"/>
      <w:marTop w:val="0"/>
      <w:marBottom w:val="0"/>
      <w:divBdr>
        <w:top w:val="none" w:sz="0" w:space="0" w:color="auto"/>
        <w:left w:val="none" w:sz="0" w:space="0" w:color="auto"/>
        <w:bottom w:val="none" w:sz="0" w:space="0" w:color="auto"/>
        <w:right w:val="none" w:sz="0" w:space="0" w:color="auto"/>
      </w:divBdr>
      <w:divsChild>
        <w:div w:id="1322708">
          <w:marLeft w:val="480"/>
          <w:marRight w:val="0"/>
          <w:marTop w:val="0"/>
          <w:marBottom w:val="0"/>
          <w:divBdr>
            <w:top w:val="none" w:sz="0" w:space="0" w:color="auto"/>
            <w:left w:val="none" w:sz="0" w:space="0" w:color="auto"/>
            <w:bottom w:val="none" w:sz="0" w:space="0" w:color="auto"/>
            <w:right w:val="none" w:sz="0" w:space="0" w:color="auto"/>
          </w:divBdr>
        </w:div>
        <w:div w:id="104082601">
          <w:marLeft w:val="480"/>
          <w:marRight w:val="0"/>
          <w:marTop w:val="0"/>
          <w:marBottom w:val="0"/>
          <w:divBdr>
            <w:top w:val="none" w:sz="0" w:space="0" w:color="auto"/>
            <w:left w:val="none" w:sz="0" w:space="0" w:color="auto"/>
            <w:bottom w:val="none" w:sz="0" w:space="0" w:color="auto"/>
            <w:right w:val="none" w:sz="0" w:space="0" w:color="auto"/>
          </w:divBdr>
        </w:div>
        <w:div w:id="120347853">
          <w:marLeft w:val="480"/>
          <w:marRight w:val="0"/>
          <w:marTop w:val="0"/>
          <w:marBottom w:val="0"/>
          <w:divBdr>
            <w:top w:val="none" w:sz="0" w:space="0" w:color="auto"/>
            <w:left w:val="none" w:sz="0" w:space="0" w:color="auto"/>
            <w:bottom w:val="none" w:sz="0" w:space="0" w:color="auto"/>
            <w:right w:val="none" w:sz="0" w:space="0" w:color="auto"/>
          </w:divBdr>
        </w:div>
        <w:div w:id="127558036">
          <w:marLeft w:val="480"/>
          <w:marRight w:val="0"/>
          <w:marTop w:val="0"/>
          <w:marBottom w:val="0"/>
          <w:divBdr>
            <w:top w:val="none" w:sz="0" w:space="0" w:color="auto"/>
            <w:left w:val="none" w:sz="0" w:space="0" w:color="auto"/>
            <w:bottom w:val="none" w:sz="0" w:space="0" w:color="auto"/>
            <w:right w:val="none" w:sz="0" w:space="0" w:color="auto"/>
          </w:divBdr>
        </w:div>
        <w:div w:id="166555119">
          <w:marLeft w:val="480"/>
          <w:marRight w:val="0"/>
          <w:marTop w:val="0"/>
          <w:marBottom w:val="0"/>
          <w:divBdr>
            <w:top w:val="none" w:sz="0" w:space="0" w:color="auto"/>
            <w:left w:val="none" w:sz="0" w:space="0" w:color="auto"/>
            <w:bottom w:val="none" w:sz="0" w:space="0" w:color="auto"/>
            <w:right w:val="none" w:sz="0" w:space="0" w:color="auto"/>
          </w:divBdr>
        </w:div>
        <w:div w:id="168764630">
          <w:marLeft w:val="480"/>
          <w:marRight w:val="0"/>
          <w:marTop w:val="0"/>
          <w:marBottom w:val="0"/>
          <w:divBdr>
            <w:top w:val="none" w:sz="0" w:space="0" w:color="auto"/>
            <w:left w:val="none" w:sz="0" w:space="0" w:color="auto"/>
            <w:bottom w:val="none" w:sz="0" w:space="0" w:color="auto"/>
            <w:right w:val="none" w:sz="0" w:space="0" w:color="auto"/>
          </w:divBdr>
        </w:div>
        <w:div w:id="170341830">
          <w:marLeft w:val="480"/>
          <w:marRight w:val="0"/>
          <w:marTop w:val="0"/>
          <w:marBottom w:val="0"/>
          <w:divBdr>
            <w:top w:val="none" w:sz="0" w:space="0" w:color="auto"/>
            <w:left w:val="none" w:sz="0" w:space="0" w:color="auto"/>
            <w:bottom w:val="none" w:sz="0" w:space="0" w:color="auto"/>
            <w:right w:val="none" w:sz="0" w:space="0" w:color="auto"/>
          </w:divBdr>
        </w:div>
        <w:div w:id="216742748">
          <w:marLeft w:val="480"/>
          <w:marRight w:val="0"/>
          <w:marTop w:val="0"/>
          <w:marBottom w:val="0"/>
          <w:divBdr>
            <w:top w:val="none" w:sz="0" w:space="0" w:color="auto"/>
            <w:left w:val="none" w:sz="0" w:space="0" w:color="auto"/>
            <w:bottom w:val="none" w:sz="0" w:space="0" w:color="auto"/>
            <w:right w:val="none" w:sz="0" w:space="0" w:color="auto"/>
          </w:divBdr>
        </w:div>
        <w:div w:id="240992351">
          <w:marLeft w:val="480"/>
          <w:marRight w:val="0"/>
          <w:marTop w:val="0"/>
          <w:marBottom w:val="0"/>
          <w:divBdr>
            <w:top w:val="none" w:sz="0" w:space="0" w:color="auto"/>
            <w:left w:val="none" w:sz="0" w:space="0" w:color="auto"/>
            <w:bottom w:val="none" w:sz="0" w:space="0" w:color="auto"/>
            <w:right w:val="none" w:sz="0" w:space="0" w:color="auto"/>
          </w:divBdr>
        </w:div>
        <w:div w:id="291642271">
          <w:marLeft w:val="480"/>
          <w:marRight w:val="0"/>
          <w:marTop w:val="0"/>
          <w:marBottom w:val="0"/>
          <w:divBdr>
            <w:top w:val="none" w:sz="0" w:space="0" w:color="auto"/>
            <w:left w:val="none" w:sz="0" w:space="0" w:color="auto"/>
            <w:bottom w:val="none" w:sz="0" w:space="0" w:color="auto"/>
            <w:right w:val="none" w:sz="0" w:space="0" w:color="auto"/>
          </w:divBdr>
        </w:div>
        <w:div w:id="297877194">
          <w:marLeft w:val="480"/>
          <w:marRight w:val="0"/>
          <w:marTop w:val="0"/>
          <w:marBottom w:val="0"/>
          <w:divBdr>
            <w:top w:val="none" w:sz="0" w:space="0" w:color="auto"/>
            <w:left w:val="none" w:sz="0" w:space="0" w:color="auto"/>
            <w:bottom w:val="none" w:sz="0" w:space="0" w:color="auto"/>
            <w:right w:val="none" w:sz="0" w:space="0" w:color="auto"/>
          </w:divBdr>
        </w:div>
        <w:div w:id="309286248">
          <w:marLeft w:val="480"/>
          <w:marRight w:val="0"/>
          <w:marTop w:val="0"/>
          <w:marBottom w:val="0"/>
          <w:divBdr>
            <w:top w:val="none" w:sz="0" w:space="0" w:color="auto"/>
            <w:left w:val="none" w:sz="0" w:space="0" w:color="auto"/>
            <w:bottom w:val="none" w:sz="0" w:space="0" w:color="auto"/>
            <w:right w:val="none" w:sz="0" w:space="0" w:color="auto"/>
          </w:divBdr>
        </w:div>
        <w:div w:id="325667511">
          <w:marLeft w:val="480"/>
          <w:marRight w:val="0"/>
          <w:marTop w:val="0"/>
          <w:marBottom w:val="0"/>
          <w:divBdr>
            <w:top w:val="none" w:sz="0" w:space="0" w:color="auto"/>
            <w:left w:val="none" w:sz="0" w:space="0" w:color="auto"/>
            <w:bottom w:val="none" w:sz="0" w:space="0" w:color="auto"/>
            <w:right w:val="none" w:sz="0" w:space="0" w:color="auto"/>
          </w:divBdr>
        </w:div>
        <w:div w:id="328604029">
          <w:marLeft w:val="480"/>
          <w:marRight w:val="0"/>
          <w:marTop w:val="0"/>
          <w:marBottom w:val="0"/>
          <w:divBdr>
            <w:top w:val="none" w:sz="0" w:space="0" w:color="auto"/>
            <w:left w:val="none" w:sz="0" w:space="0" w:color="auto"/>
            <w:bottom w:val="none" w:sz="0" w:space="0" w:color="auto"/>
            <w:right w:val="none" w:sz="0" w:space="0" w:color="auto"/>
          </w:divBdr>
        </w:div>
        <w:div w:id="334504303">
          <w:marLeft w:val="480"/>
          <w:marRight w:val="0"/>
          <w:marTop w:val="0"/>
          <w:marBottom w:val="0"/>
          <w:divBdr>
            <w:top w:val="none" w:sz="0" w:space="0" w:color="auto"/>
            <w:left w:val="none" w:sz="0" w:space="0" w:color="auto"/>
            <w:bottom w:val="none" w:sz="0" w:space="0" w:color="auto"/>
            <w:right w:val="none" w:sz="0" w:space="0" w:color="auto"/>
          </w:divBdr>
        </w:div>
        <w:div w:id="343635124">
          <w:marLeft w:val="480"/>
          <w:marRight w:val="0"/>
          <w:marTop w:val="0"/>
          <w:marBottom w:val="0"/>
          <w:divBdr>
            <w:top w:val="none" w:sz="0" w:space="0" w:color="auto"/>
            <w:left w:val="none" w:sz="0" w:space="0" w:color="auto"/>
            <w:bottom w:val="none" w:sz="0" w:space="0" w:color="auto"/>
            <w:right w:val="none" w:sz="0" w:space="0" w:color="auto"/>
          </w:divBdr>
        </w:div>
        <w:div w:id="421924423">
          <w:marLeft w:val="480"/>
          <w:marRight w:val="0"/>
          <w:marTop w:val="0"/>
          <w:marBottom w:val="0"/>
          <w:divBdr>
            <w:top w:val="none" w:sz="0" w:space="0" w:color="auto"/>
            <w:left w:val="none" w:sz="0" w:space="0" w:color="auto"/>
            <w:bottom w:val="none" w:sz="0" w:space="0" w:color="auto"/>
            <w:right w:val="none" w:sz="0" w:space="0" w:color="auto"/>
          </w:divBdr>
        </w:div>
        <w:div w:id="460802249">
          <w:marLeft w:val="480"/>
          <w:marRight w:val="0"/>
          <w:marTop w:val="0"/>
          <w:marBottom w:val="0"/>
          <w:divBdr>
            <w:top w:val="none" w:sz="0" w:space="0" w:color="auto"/>
            <w:left w:val="none" w:sz="0" w:space="0" w:color="auto"/>
            <w:bottom w:val="none" w:sz="0" w:space="0" w:color="auto"/>
            <w:right w:val="none" w:sz="0" w:space="0" w:color="auto"/>
          </w:divBdr>
        </w:div>
        <w:div w:id="495069957">
          <w:marLeft w:val="480"/>
          <w:marRight w:val="0"/>
          <w:marTop w:val="0"/>
          <w:marBottom w:val="0"/>
          <w:divBdr>
            <w:top w:val="none" w:sz="0" w:space="0" w:color="auto"/>
            <w:left w:val="none" w:sz="0" w:space="0" w:color="auto"/>
            <w:bottom w:val="none" w:sz="0" w:space="0" w:color="auto"/>
            <w:right w:val="none" w:sz="0" w:space="0" w:color="auto"/>
          </w:divBdr>
        </w:div>
        <w:div w:id="569736828">
          <w:marLeft w:val="480"/>
          <w:marRight w:val="0"/>
          <w:marTop w:val="0"/>
          <w:marBottom w:val="0"/>
          <w:divBdr>
            <w:top w:val="none" w:sz="0" w:space="0" w:color="auto"/>
            <w:left w:val="none" w:sz="0" w:space="0" w:color="auto"/>
            <w:bottom w:val="none" w:sz="0" w:space="0" w:color="auto"/>
            <w:right w:val="none" w:sz="0" w:space="0" w:color="auto"/>
          </w:divBdr>
        </w:div>
        <w:div w:id="585768656">
          <w:marLeft w:val="480"/>
          <w:marRight w:val="0"/>
          <w:marTop w:val="0"/>
          <w:marBottom w:val="0"/>
          <w:divBdr>
            <w:top w:val="none" w:sz="0" w:space="0" w:color="auto"/>
            <w:left w:val="none" w:sz="0" w:space="0" w:color="auto"/>
            <w:bottom w:val="none" w:sz="0" w:space="0" w:color="auto"/>
            <w:right w:val="none" w:sz="0" w:space="0" w:color="auto"/>
          </w:divBdr>
        </w:div>
        <w:div w:id="591820224">
          <w:marLeft w:val="480"/>
          <w:marRight w:val="0"/>
          <w:marTop w:val="0"/>
          <w:marBottom w:val="0"/>
          <w:divBdr>
            <w:top w:val="none" w:sz="0" w:space="0" w:color="auto"/>
            <w:left w:val="none" w:sz="0" w:space="0" w:color="auto"/>
            <w:bottom w:val="none" w:sz="0" w:space="0" w:color="auto"/>
            <w:right w:val="none" w:sz="0" w:space="0" w:color="auto"/>
          </w:divBdr>
        </w:div>
        <w:div w:id="654795230">
          <w:marLeft w:val="480"/>
          <w:marRight w:val="0"/>
          <w:marTop w:val="0"/>
          <w:marBottom w:val="0"/>
          <w:divBdr>
            <w:top w:val="none" w:sz="0" w:space="0" w:color="auto"/>
            <w:left w:val="none" w:sz="0" w:space="0" w:color="auto"/>
            <w:bottom w:val="none" w:sz="0" w:space="0" w:color="auto"/>
            <w:right w:val="none" w:sz="0" w:space="0" w:color="auto"/>
          </w:divBdr>
        </w:div>
        <w:div w:id="699277666">
          <w:marLeft w:val="480"/>
          <w:marRight w:val="0"/>
          <w:marTop w:val="0"/>
          <w:marBottom w:val="0"/>
          <w:divBdr>
            <w:top w:val="none" w:sz="0" w:space="0" w:color="auto"/>
            <w:left w:val="none" w:sz="0" w:space="0" w:color="auto"/>
            <w:bottom w:val="none" w:sz="0" w:space="0" w:color="auto"/>
            <w:right w:val="none" w:sz="0" w:space="0" w:color="auto"/>
          </w:divBdr>
        </w:div>
        <w:div w:id="700319748">
          <w:marLeft w:val="480"/>
          <w:marRight w:val="0"/>
          <w:marTop w:val="0"/>
          <w:marBottom w:val="0"/>
          <w:divBdr>
            <w:top w:val="none" w:sz="0" w:space="0" w:color="auto"/>
            <w:left w:val="none" w:sz="0" w:space="0" w:color="auto"/>
            <w:bottom w:val="none" w:sz="0" w:space="0" w:color="auto"/>
            <w:right w:val="none" w:sz="0" w:space="0" w:color="auto"/>
          </w:divBdr>
        </w:div>
        <w:div w:id="711079464">
          <w:marLeft w:val="480"/>
          <w:marRight w:val="0"/>
          <w:marTop w:val="0"/>
          <w:marBottom w:val="0"/>
          <w:divBdr>
            <w:top w:val="none" w:sz="0" w:space="0" w:color="auto"/>
            <w:left w:val="none" w:sz="0" w:space="0" w:color="auto"/>
            <w:bottom w:val="none" w:sz="0" w:space="0" w:color="auto"/>
            <w:right w:val="none" w:sz="0" w:space="0" w:color="auto"/>
          </w:divBdr>
        </w:div>
        <w:div w:id="735587506">
          <w:marLeft w:val="480"/>
          <w:marRight w:val="0"/>
          <w:marTop w:val="0"/>
          <w:marBottom w:val="0"/>
          <w:divBdr>
            <w:top w:val="none" w:sz="0" w:space="0" w:color="auto"/>
            <w:left w:val="none" w:sz="0" w:space="0" w:color="auto"/>
            <w:bottom w:val="none" w:sz="0" w:space="0" w:color="auto"/>
            <w:right w:val="none" w:sz="0" w:space="0" w:color="auto"/>
          </w:divBdr>
        </w:div>
        <w:div w:id="738409033">
          <w:marLeft w:val="480"/>
          <w:marRight w:val="0"/>
          <w:marTop w:val="0"/>
          <w:marBottom w:val="0"/>
          <w:divBdr>
            <w:top w:val="none" w:sz="0" w:space="0" w:color="auto"/>
            <w:left w:val="none" w:sz="0" w:space="0" w:color="auto"/>
            <w:bottom w:val="none" w:sz="0" w:space="0" w:color="auto"/>
            <w:right w:val="none" w:sz="0" w:space="0" w:color="auto"/>
          </w:divBdr>
        </w:div>
        <w:div w:id="748045228">
          <w:marLeft w:val="480"/>
          <w:marRight w:val="0"/>
          <w:marTop w:val="0"/>
          <w:marBottom w:val="0"/>
          <w:divBdr>
            <w:top w:val="none" w:sz="0" w:space="0" w:color="auto"/>
            <w:left w:val="none" w:sz="0" w:space="0" w:color="auto"/>
            <w:bottom w:val="none" w:sz="0" w:space="0" w:color="auto"/>
            <w:right w:val="none" w:sz="0" w:space="0" w:color="auto"/>
          </w:divBdr>
        </w:div>
        <w:div w:id="811288342">
          <w:marLeft w:val="480"/>
          <w:marRight w:val="0"/>
          <w:marTop w:val="0"/>
          <w:marBottom w:val="0"/>
          <w:divBdr>
            <w:top w:val="none" w:sz="0" w:space="0" w:color="auto"/>
            <w:left w:val="none" w:sz="0" w:space="0" w:color="auto"/>
            <w:bottom w:val="none" w:sz="0" w:space="0" w:color="auto"/>
            <w:right w:val="none" w:sz="0" w:space="0" w:color="auto"/>
          </w:divBdr>
        </w:div>
        <w:div w:id="838959070">
          <w:marLeft w:val="480"/>
          <w:marRight w:val="0"/>
          <w:marTop w:val="0"/>
          <w:marBottom w:val="0"/>
          <w:divBdr>
            <w:top w:val="none" w:sz="0" w:space="0" w:color="auto"/>
            <w:left w:val="none" w:sz="0" w:space="0" w:color="auto"/>
            <w:bottom w:val="none" w:sz="0" w:space="0" w:color="auto"/>
            <w:right w:val="none" w:sz="0" w:space="0" w:color="auto"/>
          </w:divBdr>
        </w:div>
        <w:div w:id="855919823">
          <w:marLeft w:val="480"/>
          <w:marRight w:val="0"/>
          <w:marTop w:val="0"/>
          <w:marBottom w:val="0"/>
          <w:divBdr>
            <w:top w:val="none" w:sz="0" w:space="0" w:color="auto"/>
            <w:left w:val="none" w:sz="0" w:space="0" w:color="auto"/>
            <w:bottom w:val="none" w:sz="0" w:space="0" w:color="auto"/>
            <w:right w:val="none" w:sz="0" w:space="0" w:color="auto"/>
          </w:divBdr>
        </w:div>
        <w:div w:id="890657103">
          <w:marLeft w:val="480"/>
          <w:marRight w:val="0"/>
          <w:marTop w:val="0"/>
          <w:marBottom w:val="0"/>
          <w:divBdr>
            <w:top w:val="none" w:sz="0" w:space="0" w:color="auto"/>
            <w:left w:val="none" w:sz="0" w:space="0" w:color="auto"/>
            <w:bottom w:val="none" w:sz="0" w:space="0" w:color="auto"/>
            <w:right w:val="none" w:sz="0" w:space="0" w:color="auto"/>
          </w:divBdr>
        </w:div>
        <w:div w:id="903640573">
          <w:marLeft w:val="480"/>
          <w:marRight w:val="0"/>
          <w:marTop w:val="0"/>
          <w:marBottom w:val="0"/>
          <w:divBdr>
            <w:top w:val="none" w:sz="0" w:space="0" w:color="auto"/>
            <w:left w:val="none" w:sz="0" w:space="0" w:color="auto"/>
            <w:bottom w:val="none" w:sz="0" w:space="0" w:color="auto"/>
            <w:right w:val="none" w:sz="0" w:space="0" w:color="auto"/>
          </w:divBdr>
        </w:div>
        <w:div w:id="917599504">
          <w:marLeft w:val="480"/>
          <w:marRight w:val="0"/>
          <w:marTop w:val="0"/>
          <w:marBottom w:val="0"/>
          <w:divBdr>
            <w:top w:val="none" w:sz="0" w:space="0" w:color="auto"/>
            <w:left w:val="none" w:sz="0" w:space="0" w:color="auto"/>
            <w:bottom w:val="none" w:sz="0" w:space="0" w:color="auto"/>
            <w:right w:val="none" w:sz="0" w:space="0" w:color="auto"/>
          </w:divBdr>
        </w:div>
        <w:div w:id="980307539">
          <w:marLeft w:val="480"/>
          <w:marRight w:val="0"/>
          <w:marTop w:val="0"/>
          <w:marBottom w:val="0"/>
          <w:divBdr>
            <w:top w:val="none" w:sz="0" w:space="0" w:color="auto"/>
            <w:left w:val="none" w:sz="0" w:space="0" w:color="auto"/>
            <w:bottom w:val="none" w:sz="0" w:space="0" w:color="auto"/>
            <w:right w:val="none" w:sz="0" w:space="0" w:color="auto"/>
          </w:divBdr>
        </w:div>
        <w:div w:id="1003817714">
          <w:marLeft w:val="480"/>
          <w:marRight w:val="0"/>
          <w:marTop w:val="0"/>
          <w:marBottom w:val="0"/>
          <w:divBdr>
            <w:top w:val="none" w:sz="0" w:space="0" w:color="auto"/>
            <w:left w:val="none" w:sz="0" w:space="0" w:color="auto"/>
            <w:bottom w:val="none" w:sz="0" w:space="0" w:color="auto"/>
            <w:right w:val="none" w:sz="0" w:space="0" w:color="auto"/>
          </w:divBdr>
        </w:div>
        <w:div w:id="1019551614">
          <w:marLeft w:val="480"/>
          <w:marRight w:val="0"/>
          <w:marTop w:val="0"/>
          <w:marBottom w:val="0"/>
          <w:divBdr>
            <w:top w:val="none" w:sz="0" w:space="0" w:color="auto"/>
            <w:left w:val="none" w:sz="0" w:space="0" w:color="auto"/>
            <w:bottom w:val="none" w:sz="0" w:space="0" w:color="auto"/>
            <w:right w:val="none" w:sz="0" w:space="0" w:color="auto"/>
          </w:divBdr>
        </w:div>
        <w:div w:id="1123771203">
          <w:marLeft w:val="480"/>
          <w:marRight w:val="0"/>
          <w:marTop w:val="0"/>
          <w:marBottom w:val="0"/>
          <w:divBdr>
            <w:top w:val="none" w:sz="0" w:space="0" w:color="auto"/>
            <w:left w:val="none" w:sz="0" w:space="0" w:color="auto"/>
            <w:bottom w:val="none" w:sz="0" w:space="0" w:color="auto"/>
            <w:right w:val="none" w:sz="0" w:space="0" w:color="auto"/>
          </w:divBdr>
        </w:div>
        <w:div w:id="1187015895">
          <w:marLeft w:val="480"/>
          <w:marRight w:val="0"/>
          <w:marTop w:val="0"/>
          <w:marBottom w:val="0"/>
          <w:divBdr>
            <w:top w:val="none" w:sz="0" w:space="0" w:color="auto"/>
            <w:left w:val="none" w:sz="0" w:space="0" w:color="auto"/>
            <w:bottom w:val="none" w:sz="0" w:space="0" w:color="auto"/>
            <w:right w:val="none" w:sz="0" w:space="0" w:color="auto"/>
          </w:divBdr>
        </w:div>
        <w:div w:id="1190148653">
          <w:marLeft w:val="480"/>
          <w:marRight w:val="0"/>
          <w:marTop w:val="0"/>
          <w:marBottom w:val="0"/>
          <w:divBdr>
            <w:top w:val="none" w:sz="0" w:space="0" w:color="auto"/>
            <w:left w:val="none" w:sz="0" w:space="0" w:color="auto"/>
            <w:bottom w:val="none" w:sz="0" w:space="0" w:color="auto"/>
            <w:right w:val="none" w:sz="0" w:space="0" w:color="auto"/>
          </w:divBdr>
        </w:div>
        <w:div w:id="1194727693">
          <w:marLeft w:val="480"/>
          <w:marRight w:val="0"/>
          <w:marTop w:val="0"/>
          <w:marBottom w:val="0"/>
          <w:divBdr>
            <w:top w:val="none" w:sz="0" w:space="0" w:color="auto"/>
            <w:left w:val="none" w:sz="0" w:space="0" w:color="auto"/>
            <w:bottom w:val="none" w:sz="0" w:space="0" w:color="auto"/>
            <w:right w:val="none" w:sz="0" w:space="0" w:color="auto"/>
          </w:divBdr>
        </w:div>
        <w:div w:id="1212810891">
          <w:marLeft w:val="480"/>
          <w:marRight w:val="0"/>
          <w:marTop w:val="0"/>
          <w:marBottom w:val="0"/>
          <w:divBdr>
            <w:top w:val="none" w:sz="0" w:space="0" w:color="auto"/>
            <w:left w:val="none" w:sz="0" w:space="0" w:color="auto"/>
            <w:bottom w:val="none" w:sz="0" w:space="0" w:color="auto"/>
            <w:right w:val="none" w:sz="0" w:space="0" w:color="auto"/>
          </w:divBdr>
        </w:div>
        <w:div w:id="1243873747">
          <w:marLeft w:val="480"/>
          <w:marRight w:val="0"/>
          <w:marTop w:val="0"/>
          <w:marBottom w:val="0"/>
          <w:divBdr>
            <w:top w:val="none" w:sz="0" w:space="0" w:color="auto"/>
            <w:left w:val="none" w:sz="0" w:space="0" w:color="auto"/>
            <w:bottom w:val="none" w:sz="0" w:space="0" w:color="auto"/>
            <w:right w:val="none" w:sz="0" w:space="0" w:color="auto"/>
          </w:divBdr>
        </w:div>
        <w:div w:id="1247886619">
          <w:marLeft w:val="480"/>
          <w:marRight w:val="0"/>
          <w:marTop w:val="0"/>
          <w:marBottom w:val="0"/>
          <w:divBdr>
            <w:top w:val="none" w:sz="0" w:space="0" w:color="auto"/>
            <w:left w:val="none" w:sz="0" w:space="0" w:color="auto"/>
            <w:bottom w:val="none" w:sz="0" w:space="0" w:color="auto"/>
            <w:right w:val="none" w:sz="0" w:space="0" w:color="auto"/>
          </w:divBdr>
        </w:div>
        <w:div w:id="1253927068">
          <w:marLeft w:val="480"/>
          <w:marRight w:val="0"/>
          <w:marTop w:val="0"/>
          <w:marBottom w:val="0"/>
          <w:divBdr>
            <w:top w:val="none" w:sz="0" w:space="0" w:color="auto"/>
            <w:left w:val="none" w:sz="0" w:space="0" w:color="auto"/>
            <w:bottom w:val="none" w:sz="0" w:space="0" w:color="auto"/>
            <w:right w:val="none" w:sz="0" w:space="0" w:color="auto"/>
          </w:divBdr>
        </w:div>
        <w:div w:id="1279097003">
          <w:marLeft w:val="480"/>
          <w:marRight w:val="0"/>
          <w:marTop w:val="0"/>
          <w:marBottom w:val="0"/>
          <w:divBdr>
            <w:top w:val="none" w:sz="0" w:space="0" w:color="auto"/>
            <w:left w:val="none" w:sz="0" w:space="0" w:color="auto"/>
            <w:bottom w:val="none" w:sz="0" w:space="0" w:color="auto"/>
            <w:right w:val="none" w:sz="0" w:space="0" w:color="auto"/>
          </w:divBdr>
        </w:div>
        <w:div w:id="1285037813">
          <w:marLeft w:val="480"/>
          <w:marRight w:val="0"/>
          <w:marTop w:val="0"/>
          <w:marBottom w:val="0"/>
          <w:divBdr>
            <w:top w:val="none" w:sz="0" w:space="0" w:color="auto"/>
            <w:left w:val="none" w:sz="0" w:space="0" w:color="auto"/>
            <w:bottom w:val="none" w:sz="0" w:space="0" w:color="auto"/>
            <w:right w:val="none" w:sz="0" w:space="0" w:color="auto"/>
          </w:divBdr>
        </w:div>
        <w:div w:id="1290554247">
          <w:marLeft w:val="480"/>
          <w:marRight w:val="0"/>
          <w:marTop w:val="0"/>
          <w:marBottom w:val="0"/>
          <w:divBdr>
            <w:top w:val="none" w:sz="0" w:space="0" w:color="auto"/>
            <w:left w:val="none" w:sz="0" w:space="0" w:color="auto"/>
            <w:bottom w:val="none" w:sz="0" w:space="0" w:color="auto"/>
            <w:right w:val="none" w:sz="0" w:space="0" w:color="auto"/>
          </w:divBdr>
        </w:div>
        <w:div w:id="1291205853">
          <w:marLeft w:val="480"/>
          <w:marRight w:val="0"/>
          <w:marTop w:val="0"/>
          <w:marBottom w:val="0"/>
          <w:divBdr>
            <w:top w:val="none" w:sz="0" w:space="0" w:color="auto"/>
            <w:left w:val="none" w:sz="0" w:space="0" w:color="auto"/>
            <w:bottom w:val="none" w:sz="0" w:space="0" w:color="auto"/>
            <w:right w:val="none" w:sz="0" w:space="0" w:color="auto"/>
          </w:divBdr>
        </w:div>
        <w:div w:id="1441339809">
          <w:marLeft w:val="480"/>
          <w:marRight w:val="0"/>
          <w:marTop w:val="0"/>
          <w:marBottom w:val="0"/>
          <w:divBdr>
            <w:top w:val="none" w:sz="0" w:space="0" w:color="auto"/>
            <w:left w:val="none" w:sz="0" w:space="0" w:color="auto"/>
            <w:bottom w:val="none" w:sz="0" w:space="0" w:color="auto"/>
            <w:right w:val="none" w:sz="0" w:space="0" w:color="auto"/>
          </w:divBdr>
        </w:div>
        <w:div w:id="1461146215">
          <w:marLeft w:val="480"/>
          <w:marRight w:val="0"/>
          <w:marTop w:val="0"/>
          <w:marBottom w:val="0"/>
          <w:divBdr>
            <w:top w:val="none" w:sz="0" w:space="0" w:color="auto"/>
            <w:left w:val="none" w:sz="0" w:space="0" w:color="auto"/>
            <w:bottom w:val="none" w:sz="0" w:space="0" w:color="auto"/>
            <w:right w:val="none" w:sz="0" w:space="0" w:color="auto"/>
          </w:divBdr>
        </w:div>
        <w:div w:id="1595164285">
          <w:marLeft w:val="480"/>
          <w:marRight w:val="0"/>
          <w:marTop w:val="0"/>
          <w:marBottom w:val="0"/>
          <w:divBdr>
            <w:top w:val="none" w:sz="0" w:space="0" w:color="auto"/>
            <w:left w:val="none" w:sz="0" w:space="0" w:color="auto"/>
            <w:bottom w:val="none" w:sz="0" w:space="0" w:color="auto"/>
            <w:right w:val="none" w:sz="0" w:space="0" w:color="auto"/>
          </w:divBdr>
        </w:div>
        <w:div w:id="1665625167">
          <w:marLeft w:val="480"/>
          <w:marRight w:val="0"/>
          <w:marTop w:val="0"/>
          <w:marBottom w:val="0"/>
          <w:divBdr>
            <w:top w:val="none" w:sz="0" w:space="0" w:color="auto"/>
            <w:left w:val="none" w:sz="0" w:space="0" w:color="auto"/>
            <w:bottom w:val="none" w:sz="0" w:space="0" w:color="auto"/>
            <w:right w:val="none" w:sz="0" w:space="0" w:color="auto"/>
          </w:divBdr>
        </w:div>
        <w:div w:id="1713529518">
          <w:marLeft w:val="480"/>
          <w:marRight w:val="0"/>
          <w:marTop w:val="0"/>
          <w:marBottom w:val="0"/>
          <w:divBdr>
            <w:top w:val="none" w:sz="0" w:space="0" w:color="auto"/>
            <w:left w:val="none" w:sz="0" w:space="0" w:color="auto"/>
            <w:bottom w:val="none" w:sz="0" w:space="0" w:color="auto"/>
            <w:right w:val="none" w:sz="0" w:space="0" w:color="auto"/>
          </w:divBdr>
        </w:div>
        <w:div w:id="1718696988">
          <w:marLeft w:val="480"/>
          <w:marRight w:val="0"/>
          <w:marTop w:val="0"/>
          <w:marBottom w:val="0"/>
          <w:divBdr>
            <w:top w:val="none" w:sz="0" w:space="0" w:color="auto"/>
            <w:left w:val="none" w:sz="0" w:space="0" w:color="auto"/>
            <w:bottom w:val="none" w:sz="0" w:space="0" w:color="auto"/>
            <w:right w:val="none" w:sz="0" w:space="0" w:color="auto"/>
          </w:divBdr>
        </w:div>
        <w:div w:id="1753967620">
          <w:marLeft w:val="480"/>
          <w:marRight w:val="0"/>
          <w:marTop w:val="0"/>
          <w:marBottom w:val="0"/>
          <w:divBdr>
            <w:top w:val="none" w:sz="0" w:space="0" w:color="auto"/>
            <w:left w:val="none" w:sz="0" w:space="0" w:color="auto"/>
            <w:bottom w:val="none" w:sz="0" w:space="0" w:color="auto"/>
            <w:right w:val="none" w:sz="0" w:space="0" w:color="auto"/>
          </w:divBdr>
        </w:div>
        <w:div w:id="1791850728">
          <w:marLeft w:val="480"/>
          <w:marRight w:val="0"/>
          <w:marTop w:val="0"/>
          <w:marBottom w:val="0"/>
          <w:divBdr>
            <w:top w:val="none" w:sz="0" w:space="0" w:color="auto"/>
            <w:left w:val="none" w:sz="0" w:space="0" w:color="auto"/>
            <w:bottom w:val="none" w:sz="0" w:space="0" w:color="auto"/>
            <w:right w:val="none" w:sz="0" w:space="0" w:color="auto"/>
          </w:divBdr>
        </w:div>
        <w:div w:id="1794905486">
          <w:marLeft w:val="480"/>
          <w:marRight w:val="0"/>
          <w:marTop w:val="0"/>
          <w:marBottom w:val="0"/>
          <w:divBdr>
            <w:top w:val="none" w:sz="0" w:space="0" w:color="auto"/>
            <w:left w:val="none" w:sz="0" w:space="0" w:color="auto"/>
            <w:bottom w:val="none" w:sz="0" w:space="0" w:color="auto"/>
            <w:right w:val="none" w:sz="0" w:space="0" w:color="auto"/>
          </w:divBdr>
        </w:div>
        <w:div w:id="1842501777">
          <w:marLeft w:val="480"/>
          <w:marRight w:val="0"/>
          <w:marTop w:val="0"/>
          <w:marBottom w:val="0"/>
          <w:divBdr>
            <w:top w:val="none" w:sz="0" w:space="0" w:color="auto"/>
            <w:left w:val="none" w:sz="0" w:space="0" w:color="auto"/>
            <w:bottom w:val="none" w:sz="0" w:space="0" w:color="auto"/>
            <w:right w:val="none" w:sz="0" w:space="0" w:color="auto"/>
          </w:divBdr>
        </w:div>
        <w:div w:id="1881086504">
          <w:marLeft w:val="480"/>
          <w:marRight w:val="0"/>
          <w:marTop w:val="0"/>
          <w:marBottom w:val="0"/>
          <w:divBdr>
            <w:top w:val="none" w:sz="0" w:space="0" w:color="auto"/>
            <w:left w:val="none" w:sz="0" w:space="0" w:color="auto"/>
            <w:bottom w:val="none" w:sz="0" w:space="0" w:color="auto"/>
            <w:right w:val="none" w:sz="0" w:space="0" w:color="auto"/>
          </w:divBdr>
        </w:div>
        <w:div w:id="2018802919">
          <w:marLeft w:val="480"/>
          <w:marRight w:val="0"/>
          <w:marTop w:val="0"/>
          <w:marBottom w:val="0"/>
          <w:divBdr>
            <w:top w:val="none" w:sz="0" w:space="0" w:color="auto"/>
            <w:left w:val="none" w:sz="0" w:space="0" w:color="auto"/>
            <w:bottom w:val="none" w:sz="0" w:space="0" w:color="auto"/>
            <w:right w:val="none" w:sz="0" w:space="0" w:color="auto"/>
          </w:divBdr>
        </w:div>
        <w:div w:id="2128615942">
          <w:marLeft w:val="480"/>
          <w:marRight w:val="0"/>
          <w:marTop w:val="0"/>
          <w:marBottom w:val="0"/>
          <w:divBdr>
            <w:top w:val="none" w:sz="0" w:space="0" w:color="auto"/>
            <w:left w:val="none" w:sz="0" w:space="0" w:color="auto"/>
            <w:bottom w:val="none" w:sz="0" w:space="0" w:color="auto"/>
            <w:right w:val="none" w:sz="0" w:space="0" w:color="auto"/>
          </w:divBdr>
        </w:div>
      </w:divsChild>
    </w:div>
    <w:div w:id="721440956">
      <w:bodyDiv w:val="1"/>
      <w:marLeft w:val="0"/>
      <w:marRight w:val="0"/>
      <w:marTop w:val="0"/>
      <w:marBottom w:val="0"/>
      <w:divBdr>
        <w:top w:val="none" w:sz="0" w:space="0" w:color="auto"/>
        <w:left w:val="none" w:sz="0" w:space="0" w:color="auto"/>
        <w:bottom w:val="none" w:sz="0" w:space="0" w:color="auto"/>
        <w:right w:val="none" w:sz="0" w:space="0" w:color="auto"/>
      </w:divBdr>
    </w:div>
    <w:div w:id="721749987">
      <w:marLeft w:val="480"/>
      <w:marRight w:val="0"/>
      <w:marTop w:val="0"/>
      <w:marBottom w:val="0"/>
      <w:divBdr>
        <w:top w:val="none" w:sz="0" w:space="0" w:color="auto"/>
        <w:left w:val="none" w:sz="0" w:space="0" w:color="auto"/>
        <w:bottom w:val="none" w:sz="0" w:space="0" w:color="auto"/>
        <w:right w:val="none" w:sz="0" w:space="0" w:color="auto"/>
      </w:divBdr>
    </w:div>
    <w:div w:id="722144704">
      <w:marLeft w:val="480"/>
      <w:marRight w:val="0"/>
      <w:marTop w:val="0"/>
      <w:marBottom w:val="0"/>
      <w:divBdr>
        <w:top w:val="none" w:sz="0" w:space="0" w:color="auto"/>
        <w:left w:val="none" w:sz="0" w:space="0" w:color="auto"/>
        <w:bottom w:val="none" w:sz="0" w:space="0" w:color="auto"/>
        <w:right w:val="none" w:sz="0" w:space="0" w:color="auto"/>
      </w:divBdr>
    </w:div>
    <w:div w:id="722294975">
      <w:marLeft w:val="480"/>
      <w:marRight w:val="0"/>
      <w:marTop w:val="0"/>
      <w:marBottom w:val="0"/>
      <w:divBdr>
        <w:top w:val="none" w:sz="0" w:space="0" w:color="auto"/>
        <w:left w:val="none" w:sz="0" w:space="0" w:color="auto"/>
        <w:bottom w:val="none" w:sz="0" w:space="0" w:color="auto"/>
        <w:right w:val="none" w:sz="0" w:space="0" w:color="auto"/>
      </w:divBdr>
    </w:div>
    <w:div w:id="722409876">
      <w:marLeft w:val="480"/>
      <w:marRight w:val="0"/>
      <w:marTop w:val="0"/>
      <w:marBottom w:val="0"/>
      <w:divBdr>
        <w:top w:val="none" w:sz="0" w:space="0" w:color="auto"/>
        <w:left w:val="none" w:sz="0" w:space="0" w:color="auto"/>
        <w:bottom w:val="none" w:sz="0" w:space="0" w:color="auto"/>
        <w:right w:val="none" w:sz="0" w:space="0" w:color="auto"/>
      </w:divBdr>
    </w:div>
    <w:div w:id="722753057">
      <w:marLeft w:val="480"/>
      <w:marRight w:val="0"/>
      <w:marTop w:val="0"/>
      <w:marBottom w:val="0"/>
      <w:divBdr>
        <w:top w:val="none" w:sz="0" w:space="0" w:color="auto"/>
        <w:left w:val="none" w:sz="0" w:space="0" w:color="auto"/>
        <w:bottom w:val="none" w:sz="0" w:space="0" w:color="auto"/>
        <w:right w:val="none" w:sz="0" w:space="0" w:color="auto"/>
      </w:divBdr>
    </w:div>
    <w:div w:id="724180381">
      <w:marLeft w:val="480"/>
      <w:marRight w:val="0"/>
      <w:marTop w:val="0"/>
      <w:marBottom w:val="0"/>
      <w:divBdr>
        <w:top w:val="none" w:sz="0" w:space="0" w:color="auto"/>
        <w:left w:val="none" w:sz="0" w:space="0" w:color="auto"/>
        <w:bottom w:val="none" w:sz="0" w:space="0" w:color="auto"/>
        <w:right w:val="none" w:sz="0" w:space="0" w:color="auto"/>
      </w:divBdr>
    </w:div>
    <w:div w:id="724379357">
      <w:marLeft w:val="480"/>
      <w:marRight w:val="0"/>
      <w:marTop w:val="0"/>
      <w:marBottom w:val="0"/>
      <w:divBdr>
        <w:top w:val="none" w:sz="0" w:space="0" w:color="auto"/>
        <w:left w:val="none" w:sz="0" w:space="0" w:color="auto"/>
        <w:bottom w:val="none" w:sz="0" w:space="0" w:color="auto"/>
        <w:right w:val="none" w:sz="0" w:space="0" w:color="auto"/>
      </w:divBdr>
    </w:div>
    <w:div w:id="724834181">
      <w:marLeft w:val="480"/>
      <w:marRight w:val="0"/>
      <w:marTop w:val="0"/>
      <w:marBottom w:val="0"/>
      <w:divBdr>
        <w:top w:val="none" w:sz="0" w:space="0" w:color="auto"/>
        <w:left w:val="none" w:sz="0" w:space="0" w:color="auto"/>
        <w:bottom w:val="none" w:sz="0" w:space="0" w:color="auto"/>
        <w:right w:val="none" w:sz="0" w:space="0" w:color="auto"/>
      </w:divBdr>
    </w:div>
    <w:div w:id="726104336">
      <w:bodyDiv w:val="1"/>
      <w:marLeft w:val="0"/>
      <w:marRight w:val="0"/>
      <w:marTop w:val="0"/>
      <w:marBottom w:val="0"/>
      <w:divBdr>
        <w:top w:val="none" w:sz="0" w:space="0" w:color="auto"/>
        <w:left w:val="none" w:sz="0" w:space="0" w:color="auto"/>
        <w:bottom w:val="none" w:sz="0" w:space="0" w:color="auto"/>
        <w:right w:val="none" w:sz="0" w:space="0" w:color="auto"/>
      </w:divBdr>
    </w:div>
    <w:div w:id="726341764">
      <w:marLeft w:val="480"/>
      <w:marRight w:val="0"/>
      <w:marTop w:val="0"/>
      <w:marBottom w:val="0"/>
      <w:divBdr>
        <w:top w:val="none" w:sz="0" w:space="0" w:color="auto"/>
        <w:left w:val="none" w:sz="0" w:space="0" w:color="auto"/>
        <w:bottom w:val="none" w:sz="0" w:space="0" w:color="auto"/>
        <w:right w:val="none" w:sz="0" w:space="0" w:color="auto"/>
      </w:divBdr>
    </w:div>
    <w:div w:id="726804364">
      <w:marLeft w:val="480"/>
      <w:marRight w:val="0"/>
      <w:marTop w:val="0"/>
      <w:marBottom w:val="0"/>
      <w:divBdr>
        <w:top w:val="none" w:sz="0" w:space="0" w:color="auto"/>
        <w:left w:val="none" w:sz="0" w:space="0" w:color="auto"/>
        <w:bottom w:val="none" w:sz="0" w:space="0" w:color="auto"/>
        <w:right w:val="none" w:sz="0" w:space="0" w:color="auto"/>
      </w:divBdr>
    </w:div>
    <w:div w:id="727147242">
      <w:bodyDiv w:val="1"/>
      <w:marLeft w:val="0"/>
      <w:marRight w:val="0"/>
      <w:marTop w:val="0"/>
      <w:marBottom w:val="0"/>
      <w:divBdr>
        <w:top w:val="none" w:sz="0" w:space="0" w:color="auto"/>
        <w:left w:val="none" w:sz="0" w:space="0" w:color="auto"/>
        <w:bottom w:val="none" w:sz="0" w:space="0" w:color="auto"/>
        <w:right w:val="none" w:sz="0" w:space="0" w:color="auto"/>
      </w:divBdr>
    </w:div>
    <w:div w:id="727149255">
      <w:marLeft w:val="480"/>
      <w:marRight w:val="0"/>
      <w:marTop w:val="0"/>
      <w:marBottom w:val="0"/>
      <w:divBdr>
        <w:top w:val="none" w:sz="0" w:space="0" w:color="auto"/>
        <w:left w:val="none" w:sz="0" w:space="0" w:color="auto"/>
        <w:bottom w:val="none" w:sz="0" w:space="0" w:color="auto"/>
        <w:right w:val="none" w:sz="0" w:space="0" w:color="auto"/>
      </w:divBdr>
    </w:div>
    <w:div w:id="728304584">
      <w:marLeft w:val="480"/>
      <w:marRight w:val="0"/>
      <w:marTop w:val="0"/>
      <w:marBottom w:val="0"/>
      <w:divBdr>
        <w:top w:val="none" w:sz="0" w:space="0" w:color="auto"/>
        <w:left w:val="none" w:sz="0" w:space="0" w:color="auto"/>
        <w:bottom w:val="none" w:sz="0" w:space="0" w:color="auto"/>
        <w:right w:val="none" w:sz="0" w:space="0" w:color="auto"/>
      </w:divBdr>
    </w:div>
    <w:div w:id="728308715">
      <w:bodyDiv w:val="1"/>
      <w:marLeft w:val="0"/>
      <w:marRight w:val="0"/>
      <w:marTop w:val="0"/>
      <w:marBottom w:val="0"/>
      <w:divBdr>
        <w:top w:val="none" w:sz="0" w:space="0" w:color="auto"/>
        <w:left w:val="none" w:sz="0" w:space="0" w:color="auto"/>
        <w:bottom w:val="none" w:sz="0" w:space="0" w:color="auto"/>
        <w:right w:val="none" w:sz="0" w:space="0" w:color="auto"/>
      </w:divBdr>
    </w:div>
    <w:div w:id="729117568">
      <w:marLeft w:val="480"/>
      <w:marRight w:val="0"/>
      <w:marTop w:val="0"/>
      <w:marBottom w:val="0"/>
      <w:divBdr>
        <w:top w:val="none" w:sz="0" w:space="0" w:color="auto"/>
        <w:left w:val="none" w:sz="0" w:space="0" w:color="auto"/>
        <w:bottom w:val="none" w:sz="0" w:space="0" w:color="auto"/>
        <w:right w:val="none" w:sz="0" w:space="0" w:color="auto"/>
      </w:divBdr>
    </w:div>
    <w:div w:id="729379867">
      <w:bodyDiv w:val="1"/>
      <w:marLeft w:val="0"/>
      <w:marRight w:val="0"/>
      <w:marTop w:val="0"/>
      <w:marBottom w:val="0"/>
      <w:divBdr>
        <w:top w:val="none" w:sz="0" w:space="0" w:color="auto"/>
        <w:left w:val="none" w:sz="0" w:space="0" w:color="auto"/>
        <w:bottom w:val="none" w:sz="0" w:space="0" w:color="auto"/>
        <w:right w:val="none" w:sz="0" w:space="0" w:color="auto"/>
      </w:divBdr>
    </w:div>
    <w:div w:id="729576011">
      <w:marLeft w:val="480"/>
      <w:marRight w:val="0"/>
      <w:marTop w:val="0"/>
      <w:marBottom w:val="0"/>
      <w:divBdr>
        <w:top w:val="none" w:sz="0" w:space="0" w:color="auto"/>
        <w:left w:val="none" w:sz="0" w:space="0" w:color="auto"/>
        <w:bottom w:val="none" w:sz="0" w:space="0" w:color="auto"/>
        <w:right w:val="none" w:sz="0" w:space="0" w:color="auto"/>
      </w:divBdr>
    </w:div>
    <w:div w:id="732048218">
      <w:marLeft w:val="480"/>
      <w:marRight w:val="0"/>
      <w:marTop w:val="0"/>
      <w:marBottom w:val="0"/>
      <w:divBdr>
        <w:top w:val="none" w:sz="0" w:space="0" w:color="auto"/>
        <w:left w:val="none" w:sz="0" w:space="0" w:color="auto"/>
        <w:bottom w:val="none" w:sz="0" w:space="0" w:color="auto"/>
        <w:right w:val="none" w:sz="0" w:space="0" w:color="auto"/>
      </w:divBdr>
    </w:div>
    <w:div w:id="734161605">
      <w:marLeft w:val="480"/>
      <w:marRight w:val="0"/>
      <w:marTop w:val="0"/>
      <w:marBottom w:val="0"/>
      <w:divBdr>
        <w:top w:val="none" w:sz="0" w:space="0" w:color="auto"/>
        <w:left w:val="none" w:sz="0" w:space="0" w:color="auto"/>
        <w:bottom w:val="none" w:sz="0" w:space="0" w:color="auto"/>
        <w:right w:val="none" w:sz="0" w:space="0" w:color="auto"/>
      </w:divBdr>
    </w:div>
    <w:div w:id="735012998">
      <w:marLeft w:val="480"/>
      <w:marRight w:val="0"/>
      <w:marTop w:val="0"/>
      <w:marBottom w:val="0"/>
      <w:divBdr>
        <w:top w:val="none" w:sz="0" w:space="0" w:color="auto"/>
        <w:left w:val="none" w:sz="0" w:space="0" w:color="auto"/>
        <w:bottom w:val="none" w:sz="0" w:space="0" w:color="auto"/>
        <w:right w:val="none" w:sz="0" w:space="0" w:color="auto"/>
      </w:divBdr>
    </w:div>
    <w:div w:id="735249874">
      <w:marLeft w:val="480"/>
      <w:marRight w:val="0"/>
      <w:marTop w:val="0"/>
      <w:marBottom w:val="0"/>
      <w:divBdr>
        <w:top w:val="none" w:sz="0" w:space="0" w:color="auto"/>
        <w:left w:val="none" w:sz="0" w:space="0" w:color="auto"/>
        <w:bottom w:val="none" w:sz="0" w:space="0" w:color="auto"/>
        <w:right w:val="none" w:sz="0" w:space="0" w:color="auto"/>
      </w:divBdr>
    </w:div>
    <w:div w:id="735322061">
      <w:marLeft w:val="480"/>
      <w:marRight w:val="0"/>
      <w:marTop w:val="0"/>
      <w:marBottom w:val="0"/>
      <w:divBdr>
        <w:top w:val="none" w:sz="0" w:space="0" w:color="auto"/>
        <w:left w:val="none" w:sz="0" w:space="0" w:color="auto"/>
        <w:bottom w:val="none" w:sz="0" w:space="0" w:color="auto"/>
        <w:right w:val="none" w:sz="0" w:space="0" w:color="auto"/>
      </w:divBdr>
    </w:div>
    <w:div w:id="735858422">
      <w:marLeft w:val="480"/>
      <w:marRight w:val="0"/>
      <w:marTop w:val="0"/>
      <w:marBottom w:val="0"/>
      <w:divBdr>
        <w:top w:val="none" w:sz="0" w:space="0" w:color="auto"/>
        <w:left w:val="none" w:sz="0" w:space="0" w:color="auto"/>
        <w:bottom w:val="none" w:sz="0" w:space="0" w:color="auto"/>
        <w:right w:val="none" w:sz="0" w:space="0" w:color="auto"/>
      </w:divBdr>
    </w:div>
    <w:div w:id="736591662">
      <w:bodyDiv w:val="1"/>
      <w:marLeft w:val="0"/>
      <w:marRight w:val="0"/>
      <w:marTop w:val="0"/>
      <w:marBottom w:val="0"/>
      <w:divBdr>
        <w:top w:val="none" w:sz="0" w:space="0" w:color="auto"/>
        <w:left w:val="none" w:sz="0" w:space="0" w:color="auto"/>
        <w:bottom w:val="none" w:sz="0" w:space="0" w:color="auto"/>
        <w:right w:val="none" w:sz="0" w:space="0" w:color="auto"/>
      </w:divBdr>
    </w:div>
    <w:div w:id="736788052">
      <w:bodyDiv w:val="1"/>
      <w:marLeft w:val="0"/>
      <w:marRight w:val="0"/>
      <w:marTop w:val="0"/>
      <w:marBottom w:val="0"/>
      <w:divBdr>
        <w:top w:val="none" w:sz="0" w:space="0" w:color="auto"/>
        <w:left w:val="none" w:sz="0" w:space="0" w:color="auto"/>
        <w:bottom w:val="none" w:sz="0" w:space="0" w:color="auto"/>
        <w:right w:val="none" w:sz="0" w:space="0" w:color="auto"/>
      </w:divBdr>
    </w:div>
    <w:div w:id="738134178">
      <w:bodyDiv w:val="1"/>
      <w:marLeft w:val="0"/>
      <w:marRight w:val="0"/>
      <w:marTop w:val="0"/>
      <w:marBottom w:val="0"/>
      <w:divBdr>
        <w:top w:val="none" w:sz="0" w:space="0" w:color="auto"/>
        <w:left w:val="none" w:sz="0" w:space="0" w:color="auto"/>
        <w:bottom w:val="none" w:sz="0" w:space="0" w:color="auto"/>
        <w:right w:val="none" w:sz="0" w:space="0" w:color="auto"/>
      </w:divBdr>
    </w:div>
    <w:div w:id="738675710">
      <w:marLeft w:val="480"/>
      <w:marRight w:val="0"/>
      <w:marTop w:val="0"/>
      <w:marBottom w:val="0"/>
      <w:divBdr>
        <w:top w:val="none" w:sz="0" w:space="0" w:color="auto"/>
        <w:left w:val="none" w:sz="0" w:space="0" w:color="auto"/>
        <w:bottom w:val="none" w:sz="0" w:space="0" w:color="auto"/>
        <w:right w:val="none" w:sz="0" w:space="0" w:color="auto"/>
      </w:divBdr>
    </w:div>
    <w:div w:id="738750908">
      <w:marLeft w:val="480"/>
      <w:marRight w:val="0"/>
      <w:marTop w:val="0"/>
      <w:marBottom w:val="0"/>
      <w:divBdr>
        <w:top w:val="none" w:sz="0" w:space="0" w:color="auto"/>
        <w:left w:val="none" w:sz="0" w:space="0" w:color="auto"/>
        <w:bottom w:val="none" w:sz="0" w:space="0" w:color="auto"/>
        <w:right w:val="none" w:sz="0" w:space="0" w:color="auto"/>
      </w:divBdr>
    </w:div>
    <w:div w:id="739403715">
      <w:marLeft w:val="480"/>
      <w:marRight w:val="0"/>
      <w:marTop w:val="0"/>
      <w:marBottom w:val="0"/>
      <w:divBdr>
        <w:top w:val="none" w:sz="0" w:space="0" w:color="auto"/>
        <w:left w:val="none" w:sz="0" w:space="0" w:color="auto"/>
        <w:bottom w:val="none" w:sz="0" w:space="0" w:color="auto"/>
        <w:right w:val="none" w:sz="0" w:space="0" w:color="auto"/>
      </w:divBdr>
    </w:div>
    <w:div w:id="739913348">
      <w:marLeft w:val="480"/>
      <w:marRight w:val="0"/>
      <w:marTop w:val="0"/>
      <w:marBottom w:val="0"/>
      <w:divBdr>
        <w:top w:val="none" w:sz="0" w:space="0" w:color="auto"/>
        <w:left w:val="none" w:sz="0" w:space="0" w:color="auto"/>
        <w:bottom w:val="none" w:sz="0" w:space="0" w:color="auto"/>
        <w:right w:val="none" w:sz="0" w:space="0" w:color="auto"/>
      </w:divBdr>
    </w:div>
    <w:div w:id="740060137">
      <w:marLeft w:val="480"/>
      <w:marRight w:val="0"/>
      <w:marTop w:val="0"/>
      <w:marBottom w:val="0"/>
      <w:divBdr>
        <w:top w:val="none" w:sz="0" w:space="0" w:color="auto"/>
        <w:left w:val="none" w:sz="0" w:space="0" w:color="auto"/>
        <w:bottom w:val="none" w:sz="0" w:space="0" w:color="auto"/>
        <w:right w:val="none" w:sz="0" w:space="0" w:color="auto"/>
      </w:divBdr>
    </w:div>
    <w:div w:id="740761345">
      <w:marLeft w:val="480"/>
      <w:marRight w:val="0"/>
      <w:marTop w:val="0"/>
      <w:marBottom w:val="0"/>
      <w:divBdr>
        <w:top w:val="none" w:sz="0" w:space="0" w:color="auto"/>
        <w:left w:val="none" w:sz="0" w:space="0" w:color="auto"/>
        <w:bottom w:val="none" w:sz="0" w:space="0" w:color="auto"/>
        <w:right w:val="none" w:sz="0" w:space="0" w:color="auto"/>
      </w:divBdr>
    </w:div>
    <w:div w:id="742802600">
      <w:marLeft w:val="480"/>
      <w:marRight w:val="0"/>
      <w:marTop w:val="0"/>
      <w:marBottom w:val="0"/>
      <w:divBdr>
        <w:top w:val="none" w:sz="0" w:space="0" w:color="auto"/>
        <w:left w:val="none" w:sz="0" w:space="0" w:color="auto"/>
        <w:bottom w:val="none" w:sz="0" w:space="0" w:color="auto"/>
        <w:right w:val="none" w:sz="0" w:space="0" w:color="auto"/>
      </w:divBdr>
    </w:div>
    <w:div w:id="742918964">
      <w:marLeft w:val="480"/>
      <w:marRight w:val="0"/>
      <w:marTop w:val="0"/>
      <w:marBottom w:val="0"/>
      <w:divBdr>
        <w:top w:val="none" w:sz="0" w:space="0" w:color="auto"/>
        <w:left w:val="none" w:sz="0" w:space="0" w:color="auto"/>
        <w:bottom w:val="none" w:sz="0" w:space="0" w:color="auto"/>
        <w:right w:val="none" w:sz="0" w:space="0" w:color="auto"/>
      </w:divBdr>
    </w:div>
    <w:div w:id="743532189">
      <w:marLeft w:val="480"/>
      <w:marRight w:val="0"/>
      <w:marTop w:val="0"/>
      <w:marBottom w:val="0"/>
      <w:divBdr>
        <w:top w:val="none" w:sz="0" w:space="0" w:color="auto"/>
        <w:left w:val="none" w:sz="0" w:space="0" w:color="auto"/>
        <w:bottom w:val="none" w:sz="0" w:space="0" w:color="auto"/>
        <w:right w:val="none" w:sz="0" w:space="0" w:color="auto"/>
      </w:divBdr>
    </w:div>
    <w:div w:id="744691583">
      <w:bodyDiv w:val="1"/>
      <w:marLeft w:val="0"/>
      <w:marRight w:val="0"/>
      <w:marTop w:val="0"/>
      <w:marBottom w:val="0"/>
      <w:divBdr>
        <w:top w:val="none" w:sz="0" w:space="0" w:color="auto"/>
        <w:left w:val="none" w:sz="0" w:space="0" w:color="auto"/>
        <w:bottom w:val="none" w:sz="0" w:space="0" w:color="auto"/>
        <w:right w:val="none" w:sz="0" w:space="0" w:color="auto"/>
      </w:divBdr>
    </w:div>
    <w:div w:id="745423585">
      <w:marLeft w:val="480"/>
      <w:marRight w:val="0"/>
      <w:marTop w:val="0"/>
      <w:marBottom w:val="0"/>
      <w:divBdr>
        <w:top w:val="none" w:sz="0" w:space="0" w:color="auto"/>
        <w:left w:val="none" w:sz="0" w:space="0" w:color="auto"/>
        <w:bottom w:val="none" w:sz="0" w:space="0" w:color="auto"/>
        <w:right w:val="none" w:sz="0" w:space="0" w:color="auto"/>
      </w:divBdr>
    </w:div>
    <w:div w:id="746878667">
      <w:bodyDiv w:val="1"/>
      <w:marLeft w:val="0"/>
      <w:marRight w:val="0"/>
      <w:marTop w:val="0"/>
      <w:marBottom w:val="0"/>
      <w:divBdr>
        <w:top w:val="none" w:sz="0" w:space="0" w:color="auto"/>
        <w:left w:val="none" w:sz="0" w:space="0" w:color="auto"/>
        <w:bottom w:val="none" w:sz="0" w:space="0" w:color="auto"/>
        <w:right w:val="none" w:sz="0" w:space="0" w:color="auto"/>
      </w:divBdr>
    </w:div>
    <w:div w:id="747582234">
      <w:bodyDiv w:val="1"/>
      <w:marLeft w:val="0"/>
      <w:marRight w:val="0"/>
      <w:marTop w:val="0"/>
      <w:marBottom w:val="0"/>
      <w:divBdr>
        <w:top w:val="none" w:sz="0" w:space="0" w:color="auto"/>
        <w:left w:val="none" w:sz="0" w:space="0" w:color="auto"/>
        <w:bottom w:val="none" w:sz="0" w:space="0" w:color="auto"/>
        <w:right w:val="none" w:sz="0" w:space="0" w:color="auto"/>
      </w:divBdr>
    </w:div>
    <w:div w:id="747728302">
      <w:marLeft w:val="480"/>
      <w:marRight w:val="0"/>
      <w:marTop w:val="0"/>
      <w:marBottom w:val="0"/>
      <w:divBdr>
        <w:top w:val="none" w:sz="0" w:space="0" w:color="auto"/>
        <w:left w:val="none" w:sz="0" w:space="0" w:color="auto"/>
        <w:bottom w:val="none" w:sz="0" w:space="0" w:color="auto"/>
        <w:right w:val="none" w:sz="0" w:space="0" w:color="auto"/>
      </w:divBdr>
    </w:div>
    <w:div w:id="747962496">
      <w:marLeft w:val="480"/>
      <w:marRight w:val="0"/>
      <w:marTop w:val="0"/>
      <w:marBottom w:val="0"/>
      <w:divBdr>
        <w:top w:val="none" w:sz="0" w:space="0" w:color="auto"/>
        <w:left w:val="none" w:sz="0" w:space="0" w:color="auto"/>
        <w:bottom w:val="none" w:sz="0" w:space="0" w:color="auto"/>
        <w:right w:val="none" w:sz="0" w:space="0" w:color="auto"/>
      </w:divBdr>
    </w:div>
    <w:div w:id="748119368">
      <w:bodyDiv w:val="1"/>
      <w:marLeft w:val="0"/>
      <w:marRight w:val="0"/>
      <w:marTop w:val="0"/>
      <w:marBottom w:val="0"/>
      <w:divBdr>
        <w:top w:val="none" w:sz="0" w:space="0" w:color="auto"/>
        <w:left w:val="none" w:sz="0" w:space="0" w:color="auto"/>
        <w:bottom w:val="none" w:sz="0" w:space="0" w:color="auto"/>
        <w:right w:val="none" w:sz="0" w:space="0" w:color="auto"/>
      </w:divBdr>
    </w:div>
    <w:div w:id="748386079">
      <w:marLeft w:val="480"/>
      <w:marRight w:val="0"/>
      <w:marTop w:val="0"/>
      <w:marBottom w:val="0"/>
      <w:divBdr>
        <w:top w:val="none" w:sz="0" w:space="0" w:color="auto"/>
        <w:left w:val="none" w:sz="0" w:space="0" w:color="auto"/>
        <w:bottom w:val="none" w:sz="0" w:space="0" w:color="auto"/>
        <w:right w:val="none" w:sz="0" w:space="0" w:color="auto"/>
      </w:divBdr>
    </w:div>
    <w:div w:id="748623757">
      <w:marLeft w:val="480"/>
      <w:marRight w:val="0"/>
      <w:marTop w:val="0"/>
      <w:marBottom w:val="0"/>
      <w:divBdr>
        <w:top w:val="none" w:sz="0" w:space="0" w:color="auto"/>
        <w:left w:val="none" w:sz="0" w:space="0" w:color="auto"/>
        <w:bottom w:val="none" w:sz="0" w:space="0" w:color="auto"/>
        <w:right w:val="none" w:sz="0" w:space="0" w:color="auto"/>
      </w:divBdr>
    </w:div>
    <w:div w:id="748888419">
      <w:bodyDiv w:val="1"/>
      <w:marLeft w:val="0"/>
      <w:marRight w:val="0"/>
      <w:marTop w:val="0"/>
      <w:marBottom w:val="0"/>
      <w:divBdr>
        <w:top w:val="none" w:sz="0" w:space="0" w:color="auto"/>
        <w:left w:val="none" w:sz="0" w:space="0" w:color="auto"/>
        <w:bottom w:val="none" w:sz="0" w:space="0" w:color="auto"/>
        <w:right w:val="none" w:sz="0" w:space="0" w:color="auto"/>
      </w:divBdr>
    </w:div>
    <w:div w:id="749160602">
      <w:marLeft w:val="480"/>
      <w:marRight w:val="0"/>
      <w:marTop w:val="0"/>
      <w:marBottom w:val="0"/>
      <w:divBdr>
        <w:top w:val="none" w:sz="0" w:space="0" w:color="auto"/>
        <w:left w:val="none" w:sz="0" w:space="0" w:color="auto"/>
        <w:bottom w:val="none" w:sz="0" w:space="0" w:color="auto"/>
        <w:right w:val="none" w:sz="0" w:space="0" w:color="auto"/>
      </w:divBdr>
    </w:div>
    <w:div w:id="749809012">
      <w:marLeft w:val="480"/>
      <w:marRight w:val="0"/>
      <w:marTop w:val="0"/>
      <w:marBottom w:val="0"/>
      <w:divBdr>
        <w:top w:val="none" w:sz="0" w:space="0" w:color="auto"/>
        <w:left w:val="none" w:sz="0" w:space="0" w:color="auto"/>
        <w:bottom w:val="none" w:sz="0" w:space="0" w:color="auto"/>
        <w:right w:val="none" w:sz="0" w:space="0" w:color="auto"/>
      </w:divBdr>
    </w:div>
    <w:div w:id="750394689">
      <w:marLeft w:val="480"/>
      <w:marRight w:val="0"/>
      <w:marTop w:val="0"/>
      <w:marBottom w:val="0"/>
      <w:divBdr>
        <w:top w:val="none" w:sz="0" w:space="0" w:color="auto"/>
        <w:left w:val="none" w:sz="0" w:space="0" w:color="auto"/>
        <w:bottom w:val="none" w:sz="0" w:space="0" w:color="auto"/>
        <w:right w:val="none" w:sz="0" w:space="0" w:color="auto"/>
      </w:divBdr>
    </w:div>
    <w:div w:id="750472291">
      <w:marLeft w:val="480"/>
      <w:marRight w:val="0"/>
      <w:marTop w:val="0"/>
      <w:marBottom w:val="0"/>
      <w:divBdr>
        <w:top w:val="none" w:sz="0" w:space="0" w:color="auto"/>
        <w:left w:val="none" w:sz="0" w:space="0" w:color="auto"/>
        <w:bottom w:val="none" w:sz="0" w:space="0" w:color="auto"/>
        <w:right w:val="none" w:sz="0" w:space="0" w:color="auto"/>
      </w:divBdr>
    </w:div>
    <w:div w:id="750780928">
      <w:marLeft w:val="480"/>
      <w:marRight w:val="0"/>
      <w:marTop w:val="0"/>
      <w:marBottom w:val="0"/>
      <w:divBdr>
        <w:top w:val="none" w:sz="0" w:space="0" w:color="auto"/>
        <w:left w:val="none" w:sz="0" w:space="0" w:color="auto"/>
        <w:bottom w:val="none" w:sz="0" w:space="0" w:color="auto"/>
        <w:right w:val="none" w:sz="0" w:space="0" w:color="auto"/>
      </w:divBdr>
    </w:div>
    <w:div w:id="751004968">
      <w:marLeft w:val="480"/>
      <w:marRight w:val="0"/>
      <w:marTop w:val="0"/>
      <w:marBottom w:val="0"/>
      <w:divBdr>
        <w:top w:val="none" w:sz="0" w:space="0" w:color="auto"/>
        <w:left w:val="none" w:sz="0" w:space="0" w:color="auto"/>
        <w:bottom w:val="none" w:sz="0" w:space="0" w:color="auto"/>
        <w:right w:val="none" w:sz="0" w:space="0" w:color="auto"/>
      </w:divBdr>
    </w:div>
    <w:div w:id="751388921">
      <w:marLeft w:val="480"/>
      <w:marRight w:val="0"/>
      <w:marTop w:val="0"/>
      <w:marBottom w:val="0"/>
      <w:divBdr>
        <w:top w:val="none" w:sz="0" w:space="0" w:color="auto"/>
        <w:left w:val="none" w:sz="0" w:space="0" w:color="auto"/>
        <w:bottom w:val="none" w:sz="0" w:space="0" w:color="auto"/>
        <w:right w:val="none" w:sz="0" w:space="0" w:color="auto"/>
      </w:divBdr>
    </w:div>
    <w:div w:id="751389384">
      <w:marLeft w:val="480"/>
      <w:marRight w:val="0"/>
      <w:marTop w:val="0"/>
      <w:marBottom w:val="0"/>
      <w:divBdr>
        <w:top w:val="none" w:sz="0" w:space="0" w:color="auto"/>
        <w:left w:val="none" w:sz="0" w:space="0" w:color="auto"/>
        <w:bottom w:val="none" w:sz="0" w:space="0" w:color="auto"/>
        <w:right w:val="none" w:sz="0" w:space="0" w:color="auto"/>
      </w:divBdr>
    </w:div>
    <w:div w:id="752161212">
      <w:bodyDiv w:val="1"/>
      <w:marLeft w:val="0"/>
      <w:marRight w:val="0"/>
      <w:marTop w:val="0"/>
      <w:marBottom w:val="0"/>
      <w:divBdr>
        <w:top w:val="none" w:sz="0" w:space="0" w:color="auto"/>
        <w:left w:val="none" w:sz="0" w:space="0" w:color="auto"/>
        <w:bottom w:val="none" w:sz="0" w:space="0" w:color="auto"/>
        <w:right w:val="none" w:sz="0" w:space="0" w:color="auto"/>
      </w:divBdr>
    </w:div>
    <w:div w:id="752317903">
      <w:bodyDiv w:val="1"/>
      <w:marLeft w:val="0"/>
      <w:marRight w:val="0"/>
      <w:marTop w:val="0"/>
      <w:marBottom w:val="0"/>
      <w:divBdr>
        <w:top w:val="none" w:sz="0" w:space="0" w:color="auto"/>
        <w:left w:val="none" w:sz="0" w:space="0" w:color="auto"/>
        <w:bottom w:val="none" w:sz="0" w:space="0" w:color="auto"/>
        <w:right w:val="none" w:sz="0" w:space="0" w:color="auto"/>
      </w:divBdr>
    </w:div>
    <w:div w:id="752362721">
      <w:marLeft w:val="480"/>
      <w:marRight w:val="0"/>
      <w:marTop w:val="0"/>
      <w:marBottom w:val="0"/>
      <w:divBdr>
        <w:top w:val="none" w:sz="0" w:space="0" w:color="auto"/>
        <w:left w:val="none" w:sz="0" w:space="0" w:color="auto"/>
        <w:bottom w:val="none" w:sz="0" w:space="0" w:color="auto"/>
        <w:right w:val="none" w:sz="0" w:space="0" w:color="auto"/>
      </w:divBdr>
    </w:div>
    <w:div w:id="752363716">
      <w:marLeft w:val="480"/>
      <w:marRight w:val="0"/>
      <w:marTop w:val="0"/>
      <w:marBottom w:val="0"/>
      <w:divBdr>
        <w:top w:val="none" w:sz="0" w:space="0" w:color="auto"/>
        <w:left w:val="none" w:sz="0" w:space="0" w:color="auto"/>
        <w:bottom w:val="none" w:sz="0" w:space="0" w:color="auto"/>
        <w:right w:val="none" w:sz="0" w:space="0" w:color="auto"/>
      </w:divBdr>
    </w:div>
    <w:div w:id="752629998">
      <w:marLeft w:val="480"/>
      <w:marRight w:val="0"/>
      <w:marTop w:val="0"/>
      <w:marBottom w:val="0"/>
      <w:divBdr>
        <w:top w:val="none" w:sz="0" w:space="0" w:color="auto"/>
        <w:left w:val="none" w:sz="0" w:space="0" w:color="auto"/>
        <w:bottom w:val="none" w:sz="0" w:space="0" w:color="auto"/>
        <w:right w:val="none" w:sz="0" w:space="0" w:color="auto"/>
      </w:divBdr>
    </w:div>
    <w:div w:id="752749736">
      <w:marLeft w:val="480"/>
      <w:marRight w:val="0"/>
      <w:marTop w:val="0"/>
      <w:marBottom w:val="0"/>
      <w:divBdr>
        <w:top w:val="none" w:sz="0" w:space="0" w:color="auto"/>
        <w:left w:val="none" w:sz="0" w:space="0" w:color="auto"/>
        <w:bottom w:val="none" w:sz="0" w:space="0" w:color="auto"/>
        <w:right w:val="none" w:sz="0" w:space="0" w:color="auto"/>
      </w:divBdr>
    </w:div>
    <w:div w:id="753089923">
      <w:marLeft w:val="480"/>
      <w:marRight w:val="0"/>
      <w:marTop w:val="0"/>
      <w:marBottom w:val="0"/>
      <w:divBdr>
        <w:top w:val="none" w:sz="0" w:space="0" w:color="auto"/>
        <w:left w:val="none" w:sz="0" w:space="0" w:color="auto"/>
        <w:bottom w:val="none" w:sz="0" w:space="0" w:color="auto"/>
        <w:right w:val="none" w:sz="0" w:space="0" w:color="auto"/>
      </w:divBdr>
    </w:div>
    <w:div w:id="754321495">
      <w:marLeft w:val="480"/>
      <w:marRight w:val="0"/>
      <w:marTop w:val="0"/>
      <w:marBottom w:val="0"/>
      <w:divBdr>
        <w:top w:val="none" w:sz="0" w:space="0" w:color="auto"/>
        <w:left w:val="none" w:sz="0" w:space="0" w:color="auto"/>
        <w:bottom w:val="none" w:sz="0" w:space="0" w:color="auto"/>
        <w:right w:val="none" w:sz="0" w:space="0" w:color="auto"/>
      </w:divBdr>
    </w:div>
    <w:div w:id="755054750">
      <w:marLeft w:val="480"/>
      <w:marRight w:val="0"/>
      <w:marTop w:val="0"/>
      <w:marBottom w:val="0"/>
      <w:divBdr>
        <w:top w:val="none" w:sz="0" w:space="0" w:color="auto"/>
        <w:left w:val="none" w:sz="0" w:space="0" w:color="auto"/>
        <w:bottom w:val="none" w:sz="0" w:space="0" w:color="auto"/>
        <w:right w:val="none" w:sz="0" w:space="0" w:color="auto"/>
      </w:divBdr>
    </w:div>
    <w:div w:id="755244450">
      <w:marLeft w:val="480"/>
      <w:marRight w:val="0"/>
      <w:marTop w:val="0"/>
      <w:marBottom w:val="0"/>
      <w:divBdr>
        <w:top w:val="none" w:sz="0" w:space="0" w:color="auto"/>
        <w:left w:val="none" w:sz="0" w:space="0" w:color="auto"/>
        <w:bottom w:val="none" w:sz="0" w:space="0" w:color="auto"/>
        <w:right w:val="none" w:sz="0" w:space="0" w:color="auto"/>
      </w:divBdr>
    </w:div>
    <w:div w:id="755252923">
      <w:bodyDiv w:val="1"/>
      <w:marLeft w:val="0"/>
      <w:marRight w:val="0"/>
      <w:marTop w:val="0"/>
      <w:marBottom w:val="0"/>
      <w:divBdr>
        <w:top w:val="none" w:sz="0" w:space="0" w:color="auto"/>
        <w:left w:val="none" w:sz="0" w:space="0" w:color="auto"/>
        <w:bottom w:val="none" w:sz="0" w:space="0" w:color="auto"/>
        <w:right w:val="none" w:sz="0" w:space="0" w:color="auto"/>
      </w:divBdr>
    </w:div>
    <w:div w:id="756706963">
      <w:bodyDiv w:val="1"/>
      <w:marLeft w:val="0"/>
      <w:marRight w:val="0"/>
      <w:marTop w:val="0"/>
      <w:marBottom w:val="0"/>
      <w:divBdr>
        <w:top w:val="none" w:sz="0" w:space="0" w:color="auto"/>
        <w:left w:val="none" w:sz="0" w:space="0" w:color="auto"/>
        <w:bottom w:val="none" w:sz="0" w:space="0" w:color="auto"/>
        <w:right w:val="none" w:sz="0" w:space="0" w:color="auto"/>
      </w:divBdr>
    </w:div>
    <w:div w:id="758404982">
      <w:marLeft w:val="480"/>
      <w:marRight w:val="0"/>
      <w:marTop w:val="0"/>
      <w:marBottom w:val="0"/>
      <w:divBdr>
        <w:top w:val="none" w:sz="0" w:space="0" w:color="auto"/>
        <w:left w:val="none" w:sz="0" w:space="0" w:color="auto"/>
        <w:bottom w:val="none" w:sz="0" w:space="0" w:color="auto"/>
        <w:right w:val="none" w:sz="0" w:space="0" w:color="auto"/>
      </w:divBdr>
    </w:div>
    <w:div w:id="760295179">
      <w:marLeft w:val="480"/>
      <w:marRight w:val="0"/>
      <w:marTop w:val="0"/>
      <w:marBottom w:val="0"/>
      <w:divBdr>
        <w:top w:val="none" w:sz="0" w:space="0" w:color="auto"/>
        <w:left w:val="none" w:sz="0" w:space="0" w:color="auto"/>
        <w:bottom w:val="none" w:sz="0" w:space="0" w:color="auto"/>
        <w:right w:val="none" w:sz="0" w:space="0" w:color="auto"/>
      </w:divBdr>
    </w:div>
    <w:div w:id="760642804">
      <w:marLeft w:val="480"/>
      <w:marRight w:val="0"/>
      <w:marTop w:val="0"/>
      <w:marBottom w:val="0"/>
      <w:divBdr>
        <w:top w:val="none" w:sz="0" w:space="0" w:color="auto"/>
        <w:left w:val="none" w:sz="0" w:space="0" w:color="auto"/>
        <w:bottom w:val="none" w:sz="0" w:space="0" w:color="auto"/>
        <w:right w:val="none" w:sz="0" w:space="0" w:color="auto"/>
      </w:divBdr>
    </w:div>
    <w:div w:id="761027286">
      <w:marLeft w:val="480"/>
      <w:marRight w:val="0"/>
      <w:marTop w:val="0"/>
      <w:marBottom w:val="0"/>
      <w:divBdr>
        <w:top w:val="none" w:sz="0" w:space="0" w:color="auto"/>
        <w:left w:val="none" w:sz="0" w:space="0" w:color="auto"/>
        <w:bottom w:val="none" w:sz="0" w:space="0" w:color="auto"/>
        <w:right w:val="none" w:sz="0" w:space="0" w:color="auto"/>
      </w:divBdr>
    </w:div>
    <w:div w:id="761877680">
      <w:marLeft w:val="480"/>
      <w:marRight w:val="0"/>
      <w:marTop w:val="0"/>
      <w:marBottom w:val="0"/>
      <w:divBdr>
        <w:top w:val="none" w:sz="0" w:space="0" w:color="auto"/>
        <w:left w:val="none" w:sz="0" w:space="0" w:color="auto"/>
        <w:bottom w:val="none" w:sz="0" w:space="0" w:color="auto"/>
        <w:right w:val="none" w:sz="0" w:space="0" w:color="auto"/>
      </w:divBdr>
    </w:div>
    <w:div w:id="762340594">
      <w:marLeft w:val="480"/>
      <w:marRight w:val="0"/>
      <w:marTop w:val="0"/>
      <w:marBottom w:val="0"/>
      <w:divBdr>
        <w:top w:val="none" w:sz="0" w:space="0" w:color="auto"/>
        <w:left w:val="none" w:sz="0" w:space="0" w:color="auto"/>
        <w:bottom w:val="none" w:sz="0" w:space="0" w:color="auto"/>
        <w:right w:val="none" w:sz="0" w:space="0" w:color="auto"/>
      </w:divBdr>
    </w:div>
    <w:div w:id="762381178">
      <w:bodyDiv w:val="1"/>
      <w:marLeft w:val="0"/>
      <w:marRight w:val="0"/>
      <w:marTop w:val="0"/>
      <w:marBottom w:val="0"/>
      <w:divBdr>
        <w:top w:val="none" w:sz="0" w:space="0" w:color="auto"/>
        <w:left w:val="none" w:sz="0" w:space="0" w:color="auto"/>
        <w:bottom w:val="none" w:sz="0" w:space="0" w:color="auto"/>
        <w:right w:val="none" w:sz="0" w:space="0" w:color="auto"/>
      </w:divBdr>
    </w:div>
    <w:div w:id="762921852">
      <w:marLeft w:val="480"/>
      <w:marRight w:val="0"/>
      <w:marTop w:val="0"/>
      <w:marBottom w:val="0"/>
      <w:divBdr>
        <w:top w:val="none" w:sz="0" w:space="0" w:color="auto"/>
        <w:left w:val="none" w:sz="0" w:space="0" w:color="auto"/>
        <w:bottom w:val="none" w:sz="0" w:space="0" w:color="auto"/>
        <w:right w:val="none" w:sz="0" w:space="0" w:color="auto"/>
      </w:divBdr>
    </w:div>
    <w:div w:id="763918595">
      <w:marLeft w:val="480"/>
      <w:marRight w:val="0"/>
      <w:marTop w:val="0"/>
      <w:marBottom w:val="0"/>
      <w:divBdr>
        <w:top w:val="none" w:sz="0" w:space="0" w:color="auto"/>
        <w:left w:val="none" w:sz="0" w:space="0" w:color="auto"/>
        <w:bottom w:val="none" w:sz="0" w:space="0" w:color="auto"/>
        <w:right w:val="none" w:sz="0" w:space="0" w:color="auto"/>
      </w:divBdr>
    </w:div>
    <w:div w:id="764618418">
      <w:marLeft w:val="480"/>
      <w:marRight w:val="0"/>
      <w:marTop w:val="0"/>
      <w:marBottom w:val="0"/>
      <w:divBdr>
        <w:top w:val="none" w:sz="0" w:space="0" w:color="auto"/>
        <w:left w:val="none" w:sz="0" w:space="0" w:color="auto"/>
        <w:bottom w:val="none" w:sz="0" w:space="0" w:color="auto"/>
        <w:right w:val="none" w:sz="0" w:space="0" w:color="auto"/>
      </w:divBdr>
    </w:div>
    <w:div w:id="764959707">
      <w:marLeft w:val="480"/>
      <w:marRight w:val="0"/>
      <w:marTop w:val="0"/>
      <w:marBottom w:val="0"/>
      <w:divBdr>
        <w:top w:val="none" w:sz="0" w:space="0" w:color="auto"/>
        <w:left w:val="none" w:sz="0" w:space="0" w:color="auto"/>
        <w:bottom w:val="none" w:sz="0" w:space="0" w:color="auto"/>
        <w:right w:val="none" w:sz="0" w:space="0" w:color="auto"/>
      </w:divBdr>
    </w:div>
    <w:div w:id="766078407">
      <w:marLeft w:val="480"/>
      <w:marRight w:val="0"/>
      <w:marTop w:val="0"/>
      <w:marBottom w:val="0"/>
      <w:divBdr>
        <w:top w:val="none" w:sz="0" w:space="0" w:color="auto"/>
        <w:left w:val="none" w:sz="0" w:space="0" w:color="auto"/>
        <w:bottom w:val="none" w:sz="0" w:space="0" w:color="auto"/>
        <w:right w:val="none" w:sz="0" w:space="0" w:color="auto"/>
      </w:divBdr>
    </w:div>
    <w:div w:id="766854423">
      <w:bodyDiv w:val="1"/>
      <w:marLeft w:val="0"/>
      <w:marRight w:val="0"/>
      <w:marTop w:val="0"/>
      <w:marBottom w:val="0"/>
      <w:divBdr>
        <w:top w:val="none" w:sz="0" w:space="0" w:color="auto"/>
        <w:left w:val="none" w:sz="0" w:space="0" w:color="auto"/>
        <w:bottom w:val="none" w:sz="0" w:space="0" w:color="auto"/>
        <w:right w:val="none" w:sz="0" w:space="0" w:color="auto"/>
      </w:divBdr>
    </w:div>
    <w:div w:id="767430648">
      <w:marLeft w:val="480"/>
      <w:marRight w:val="0"/>
      <w:marTop w:val="0"/>
      <w:marBottom w:val="0"/>
      <w:divBdr>
        <w:top w:val="none" w:sz="0" w:space="0" w:color="auto"/>
        <w:left w:val="none" w:sz="0" w:space="0" w:color="auto"/>
        <w:bottom w:val="none" w:sz="0" w:space="0" w:color="auto"/>
        <w:right w:val="none" w:sz="0" w:space="0" w:color="auto"/>
      </w:divBdr>
    </w:div>
    <w:div w:id="767501960">
      <w:marLeft w:val="480"/>
      <w:marRight w:val="0"/>
      <w:marTop w:val="0"/>
      <w:marBottom w:val="0"/>
      <w:divBdr>
        <w:top w:val="none" w:sz="0" w:space="0" w:color="auto"/>
        <w:left w:val="none" w:sz="0" w:space="0" w:color="auto"/>
        <w:bottom w:val="none" w:sz="0" w:space="0" w:color="auto"/>
        <w:right w:val="none" w:sz="0" w:space="0" w:color="auto"/>
      </w:divBdr>
    </w:div>
    <w:div w:id="767506638">
      <w:marLeft w:val="480"/>
      <w:marRight w:val="0"/>
      <w:marTop w:val="0"/>
      <w:marBottom w:val="0"/>
      <w:divBdr>
        <w:top w:val="none" w:sz="0" w:space="0" w:color="auto"/>
        <w:left w:val="none" w:sz="0" w:space="0" w:color="auto"/>
        <w:bottom w:val="none" w:sz="0" w:space="0" w:color="auto"/>
        <w:right w:val="none" w:sz="0" w:space="0" w:color="auto"/>
      </w:divBdr>
    </w:div>
    <w:div w:id="768701552">
      <w:marLeft w:val="480"/>
      <w:marRight w:val="0"/>
      <w:marTop w:val="0"/>
      <w:marBottom w:val="0"/>
      <w:divBdr>
        <w:top w:val="none" w:sz="0" w:space="0" w:color="auto"/>
        <w:left w:val="none" w:sz="0" w:space="0" w:color="auto"/>
        <w:bottom w:val="none" w:sz="0" w:space="0" w:color="auto"/>
        <w:right w:val="none" w:sz="0" w:space="0" w:color="auto"/>
      </w:divBdr>
    </w:div>
    <w:div w:id="771166194">
      <w:marLeft w:val="480"/>
      <w:marRight w:val="0"/>
      <w:marTop w:val="0"/>
      <w:marBottom w:val="0"/>
      <w:divBdr>
        <w:top w:val="none" w:sz="0" w:space="0" w:color="auto"/>
        <w:left w:val="none" w:sz="0" w:space="0" w:color="auto"/>
        <w:bottom w:val="none" w:sz="0" w:space="0" w:color="auto"/>
        <w:right w:val="none" w:sz="0" w:space="0" w:color="auto"/>
      </w:divBdr>
    </w:div>
    <w:div w:id="771363433">
      <w:marLeft w:val="480"/>
      <w:marRight w:val="0"/>
      <w:marTop w:val="0"/>
      <w:marBottom w:val="0"/>
      <w:divBdr>
        <w:top w:val="none" w:sz="0" w:space="0" w:color="auto"/>
        <w:left w:val="none" w:sz="0" w:space="0" w:color="auto"/>
        <w:bottom w:val="none" w:sz="0" w:space="0" w:color="auto"/>
        <w:right w:val="none" w:sz="0" w:space="0" w:color="auto"/>
      </w:divBdr>
    </w:div>
    <w:div w:id="771625559">
      <w:marLeft w:val="480"/>
      <w:marRight w:val="0"/>
      <w:marTop w:val="0"/>
      <w:marBottom w:val="0"/>
      <w:divBdr>
        <w:top w:val="none" w:sz="0" w:space="0" w:color="auto"/>
        <w:left w:val="none" w:sz="0" w:space="0" w:color="auto"/>
        <w:bottom w:val="none" w:sz="0" w:space="0" w:color="auto"/>
        <w:right w:val="none" w:sz="0" w:space="0" w:color="auto"/>
      </w:divBdr>
    </w:div>
    <w:div w:id="772165915">
      <w:marLeft w:val="480"/>
      <w:marRight w:val="0"/>
      <w:marTop w:val="0"/>
      <w:marBottom w:val="0"/>
      <w:divBdr>
        <w:top w:val="none" w:sz="0" w:space="0" w:color="auto"/>
        <w:left w:val="none" w:sz="0" w:space="0" w:color="auto"/>
        <w:bottom w:val="none" w:sz="0" w:space="0" w:color="auto"/>
        <w:right w:val="none" w:sz="0" w:space="0" w:color="auto"/>
      </w:divBdr>
    </w:div>
    <w:div w:id="772168343">
      <w:marLeft w:val="480"/>
      <w:marRight w:val="0"/>
      <w:marTop w:val="0"/>
      <w:marBottom w:val="0"/>
      <w:divBdr>
        <w:top w:val="none" w:sz="0" w:space="0" w:color="auto"/>
        <w:left w:val="none" w:sz="0" w:space="0" w:color="auto"/>
        <w:bottom w:val="none" w:sz="0" w:space="0" w:color="auto"/>
        <w:right w:val="none" w:sz="0" w:space="0" w:color="auto"/>
      </w:divBdr>
    </w:div>
    <w:div w:id="772941590">
      <w:bodyDiv w:val="1"/>
      <w:marLeft w:val="0"/>
      <w:marRight w:val="0"/>
      <w:marTop w:val="0"/>
      <w:marBottom w:val="0"/>
      <w:divBdr>
        <w:top w:val="none" w:sz="0" w:space="0" w:color="auto"/>
        <w:left w:val="none" w:sz="0" w:space="0" w:color="auto"/>
        <w:bottom w:val="none" w:sz="0" w:space="0" w:color="auto"/>
        <w:right w:val="none" w:sz="0" w:space="0" w:color="auto"/>
      </w:divBdr>
    </w:div>
    <w:div w:id="776145560">
      <w:marLeft w:val="480"/>
      <w:marRight w:val="0"/>
      <w:marTop w:val="0"/>
      <w:marBottom w:val="0"/>
      <w:divBdr>
        <w:top w:val="none" w:sz="0" w:space="0" w:color="auto"/>
        <w:left w:val="none" w:sz="0" w:space="0" w:color="auto"/>
        <w:bottom w:val="none" w:sz="0" w:space="0" w:color="auto"/>
        <w:right w:val="none" w:sz="0" w:space="0" w:color="auto"/>
      </w:divBdr>
    </w:div>
    <w:div w:id="776605729">
      <w:marLeft w:val="480"/>
      <w:marRight w:val="0"/>
      <w:marTop w:val="0"/>
      <w:marBottom w:val="0"/>
      <w:divBdr>
        <w:top w:val="none" w:sz="0" w:space="0" w:color="auto"/>
        <w:left w:val="none" w:sz="0" w:space="0" w:color="auto"/>
        <w:bottom w:val="none" w:sz="0" w:space="0" w:color="auto"/>
        <w:right w:val="none" w:sz="0" w:space="0" w:color="auto"/>
      </w:divBdr>
    </w:div>
    <w:div w:id="777483858">
      <w:marLeft w:val="480"/>
      <w:marRight w:val="0"/>
      <w:marTop w:val="0"/>
      <w:marBottom w:val="0"/>
      <w:divBdr>
        <w:top w:val="none" w:sz="0" w:space="0" w:color="auto"/>
        <w:left w:val="none" w:sz="0" w:space="0" w:color="auto"/>
        <w:bottom w:val="none" w:sz="0" w:space="0" w:color="auto"/>
        <w:right w:val="none" w:sz="0" w:space="0" w:color="auto"/>
      </w:divBdr>
    </w:div>
    <w:div w:id="778643589">
      <w:marLeft w:val="480"/>
      <w:marRight w:val="0"/>
      <w:marTop w:val="0"/>
      <w:marBottom w:val="0"/>
      <w:divBdr>
        <w:top w:val="none" w:sz="0" w:space="0" w:color="auto"/>
        <w:left w:val="none" w:sz="0" w:space="0" w:color="auto"/>
        <w:bottom w:val="none" w:sz="0" w:space="0" w:color="auto"/>
        <w:right w:val="none" w:sz="0" w:space="0" w:color="auto"/>
      </w:divBdr>
    </w:div>
    <w:div w:id="779304624">
      <w:marLeft w:val="480"/>
      <w:marRight w:val="0"/>
      <w:marTop w:val="0"/>
      <w:marBottom w:val="0"/>
      <w:divBdr>
        <w:top w:val="none" w:sz="0" w:space="0" w:color="auto"/>
        <w:left w:val="none" w:sz="0" w:space="0" w:color="auto"/>
        <w:bottom w:val="none" w:sz="0" w:space="0" w:color="auto"/>
        <w:right w:val="none" w:sz="0" w:space="0" w:color="auto"/>
      </w:divBdr>
    </w:div>
    <w:div w:id="780027162">
      <w:marLeft w:val="480"/>
      <w:marRight w:val="0"/>
      <w:marTop w:val="0"/>
      <w:marBottom w:val="0"/>
      <w:divBdr>
        <w:top w:val="none" w:sz="0" w:space="0" w:color="auto"/>
        <w:left w:val="none" w:sz="0" w:space="0" w:color="auto"/>
        <w:bottom w:val="none" w:sz="0" w:space="0" w:color="auto"/>
        <w:right w:val="none" w:sz="0" w:space="0" w:color="auto"/>
      </w:divBdr>
    </w:div>
    <w:div w:id="780494181">
      <w:marLeft w:val="480"/>
      <w:marRight w:val="0"/>
      <w:marTop w:val="0"/>
      <w:marBottom w:val="0"/>
      <w:divBdr>
        <w:top w:val="none" w:sz="0" w:space="0" w:color="auto"/>
        <w:left w:val="none" w:sz="0" w:space="0" w:color="auto"/>
        <w:bottom w:val="none" w:sz="0" w:space="0" w:color="auto"/>
        <w:right w:val="none" w:sz="0" w:space="0" w:color="auto"/>
      </w:divBdr>
    </w:div>
    <w:div w:id="781799189">
      <w:marLeft w:val="480"/>
      <w:marRight w:val="0"/>
      <w:marTop w:val="0"/>
      <w:marBottom w:val="0"/>
      <w:divBdr>
        <w:top w:val="none" w:sz="0" w:space="0" w:color="auto"/>
        <w:left w:val="none" w:sz="0" w:space="0" w:color="auto"/>
        <w:bottom w:val="none" w:sz="0" w:space="0" w:color="auto"/>
        <w:right w:val="none" w:sz="0" w:space="0" w:color="auto"/>
      </w:divBdr>
    </w:div>
    <w:div w:id="781874289">
      <w:marLeft w:val="480"/>
      <w:marRight w:val="0"/>
      <w:marTop w:val="0"/>
      <w:marBottom w:val="0"/>
      <w:divBdr>
        <w:top w:val="none" w:sz="0" w:space="0" w:color="auto"/>
        <w:left w:val="none" w:sz="0" w:space="0" w:color="auto"/>
        <w:bottom w:val="none" w:sz="0" w:space="0" w:color="auto"/>
        <w:right w:val="none" w:sz="0" w:space="0" w:color="auto"/>
      </w:divBdr>
    </w:div>
    <w:div w:id="781918466">
      <w:marLeft w:val="480"/>
      <w:marRight w:val="0"/>
      <w:marTop w:val="0"/>
      <w:marBottom w:val="0"/>
      <w:divBdr>
        <w:top w:val="none" w:sz="0" w:space="0" w:color="auto"/>
        <w:left w:val="none" w:sz="0" w:space="0" w:color="auto"/>
        <w:bottom w:val="none" w:sz="0" w:space="0" w:color="auto"/>
        <w:right w:val="none" w:sz="0" w:space="0" w:color="auto"/>
      </w:divBdr>
    </w:div>
    <w:div w:id="783883220">
      <w:bodyDiv w:val="1"/>
      <w:marLeft w:val="0"/>
      <w:marRight w:val="0"/>
      <w:marTop w:val="0"/>
      <w:marBottom w:val="0"/>
      <w:divBdr>
        <w:top w:val="none" w:sz="0" w:space="0" w:color="auto"/>
        <w:left w:val="none" w:sz="0" w:space="0" w:color="auto"/>
        <w:bottom w:val="none" w:sz="0" w:space="0" w:color="auto"/>
        <w:right w:val="none" w:sz="0" w:space="0" w:color="auto"/>
      </w:divBdr>
    </w:div>
    <w:div w:id="785930060">
      <w:marLeft w:val="480"/>
      <w:marRight w:val="0"/>
      <w:marTop w:val="0"/>
      <w:marBottom w:val="0"/>
      <w:divBdr>
        <w:top w:val="none" w:sz="0" w:space="0" w:color="auto"/>
        <w:left w:val="none" w:sz="0" w:space="0" w:color="auto"/>
        <w:bottom w:val="none" w:sz="0" w:space="0" w:color="auto"/>
        <w:right w:val="none" w:sz="0" w:space="0" w:color="auto"/>
      </w:divBdr>
    </w:div>
    <w:div w:id="786505807">
      <w:marLeft w:val="480"/>
      <w:marRight w:val="0"/>
      <w:marTop w:val="0"/>
      <w:marBottom w:val="0"/>
      <w:divBdr>
        <w:top w:val="none" w:sz="0" w:space="0" w:color="auto"/>
        <w:left w:val="none" w:sz="0" w:space="0" w:color="auto"/>
        <w:bottom w:val="none" w:sz="0" w:space="0" w:color="auto"/>
        <w:right w:val="none" w:sz="0" w:space="0" w:color="auto"/>
      </w:divBdr>
    </w:div>
    <w:div w:id="787357039">
      <w:marLeft w:val="480"/>
      <w:marRight w:val="0"/>
      <w:marTop w:val="0"/>
      <w:marBottom w:val="0"/>
      <w:divBdr>
        <w:top w:val="none" w:sz="0" w:space="0" w:color="auto"/>
        <w:left w:val="none" w:sz="0" w:space="0" w:color="auto"/>
        <w:bottom w:val="none" w:sz="0" w:space="0" w:color="auto"/>
        <w:right w:val="none" w:sz="0" w:space="0" w:color="auto"/>
      </w:divBdr>
    </w:div>
    <w:div w:id="787745851">
      <w:marLeft w:val="480"/>
      <w:marRight w:val="0"/>
      <w:marTop w:val="0"/>
      <w:marBottom w:val="0"/>
      <w:divBdr>
        <w:top w:val="none" w:sz="0" w:space="0" w:color="auto"/>
        <w:left w:val="none" w:sz="0" w:space="0" w:color="auto"/>
        <w:bottom w:val="none" w:sz="0" w:space="0" w:color="auto"/>
        <w:right w:val="none" w:sz="0" w:space="0" w:color="auto"/>
      </w:divBdr>
    </w:div>
    <w:div w:id="789781845">
      <w:marLeft w:val="480"/>
      <w:marRight w:val="0"/>
      <w:marTop w:val="0"/>
      <w:marBottom w:val="0"/>
      <w:divBdr>
        <w:top w:val="none" w:sz="0" w:space="0" w:color="auto"/>
        <w:left w:val="none" w:sz="0" w:space="0" w:color="auto"/>
        <w:bottom w:val="none" w:sz="0" w:space="0" w:color="auto"/>
        <w:right w:val="none" w:sz="0" w:space="0" w:color="auto"/>
      </w:divBdr>
    </w:div>
    <w:div w:id="789980442">
      <w:marLeft w:val="480"/>
      <w:marRight w:val="0"/>
      <w:marTop w:val="0"/>
      <w:marBottom w:val="0"/>
      <w:divBdr>
        <w:top w:val="none" w:sz="0" w:space="0" w:color="auto"/>
        <w:left w:val="none" w:sz="0" w:space="0" w:color="auto"/>
        <w:bottom w:val="none" w:sz="0" w:space="0" w:color="auto"/>
        <w:right w:val="none" w:sz="0" w:space="0" w:color="auto"/>
      </w:divBdr>
    </w:div>
    <w:div w:id="790904232">
      <w:marLeft w:val="480"/>
      <w:marRight w:val="0"/>
      <w:marTop w:val="0"/>
      <w:marBottom w:val="0"/>
      <w:divBdr>
        <w:top w:val="none" w:sz="0" w:space="0" w:color="auto"/>
        <w:left w:val="none" w:sz="0" w:space="0" w:color="auto"/>
        <w:bottom w:val="none" w:sz="0" w:space="0" w:color="auto"/>
        <w:right w:val="none" w:sz="0" w:space="0" w:color="auto"/>
      </w:divBdr>
    </w:div>
    <w:div w:id="792476217">
      <w:marLeft w:val="480"/>
      <w:marRight w:val="0"/>
      <w:marTop w:val="0"/>
      <w:marBottom w:val="0"/>
      <w:divBdr>
        <w:top w:val="none" w:sz="0" w:space="0" w:color="auto"/>
        <w:left w:val="none" w:sz="0" w:space="0" w:color="auto"/>
        <w:bottom w:val="none" w:sz="0" w:space="0" w:color="auto"/>
        <w:right w:val="none" w:sz="0" w:space="0" w:color="auto"/>
      </w:divBdr>
    </w:div>
    <w:div w:id="792484192">
      <w:marLeft w:val="480"/>
      <w:marRight w:val="0"/>
      <w:marTop w:val="0"/>
      <w:marBottom w:val="0"/>
      <w:divBdr>
        <w:top w:val="none" w:sz="0" w:space="0" w:color="auto"/>
        <w:left w:val="none" w:sz="0" w:space="0" w:color="auto"/>
        <w:bottom w:val="none" w:sz="0" w:space="0" w:color="auto"/>
        <w:right w:val="none" w:sz="0" w:space="0" w:color="auto"/>
      </w:divBdr>
    </w:div>
    <w:div w:id="792484785">
      <w:marLeft w:val="480"/>
      <w:marRight w:val="0"/>
      <w:marTop w:val="0"/>
      <w:marBottom w:val="0"/>
      <w:divBdr>
        <w:top w:val="none" w:sz="0" w:space="0" w:color="auto"/>
        <w:left w:val="none" w:sz="0" w:space="0" w:color="auto"/>
        <w:bottom w:val="none" w:sz="0" w:space="0" w:color="auto"/>
        <w:right w:val="none" w:sz="0" w:space="0" w:color="auto"/>
      </w:divBdr>
    </w:div>
    <w:div w:id="792527581">
      <w:bodyDiv w:val="1"/>
      <w:marLeft w:val="0"/>
      <w:marRight w:val="0"/>
      <w:marTop w:val="0"/>
      <w:marBottom w:val="0"/>
      <w:divBdr>
        <w:top w:val="none" w:sz="0" w:space="0" w:color="auto"/>
        <w:left w:val="none" w:sz="0" w:space="0" w:color="auto"/>
        <w:bottom w:val="none" w:sz="0" w:space="0" w:color="auto"/>
        <w:right w:val="none" w:sz="0" w:space="0" w:color="auto"/>
      </w:divBdr>
    </w:div>
    <w:div w:id="792793407">
      <w:bodyDiv w:val="1"/>
      <w:marLeft w:val="0"/>
      <w:marRight w:val="0"/>
      <w:marTop w:val="0"/>
      <w:marBottom w:val="0"/>
      <w:divBdr>
        <w:top w:val="none" w:sz="0" w:space="0" w:color="auto"/>
        <w:left w:val="none" w:sz="0" w:space="0" w:color="auto"/>
        <w:bottom w:val="none" w:sz="0" w:space="0" w:color="auto"/>
        <w:right w:val="none" w:sz="0" w:space="0" w:color="auto"/>
      </w:divBdr>
    </w:div>
    <w:div w:id="793669050">
      <w:marLeft w:val="480"/>
      <w:marRight w:val="0"/>
      <w:marTop w:val="0"/>
      <w:marBottom w:val="0"/>
      <w:divBdr>
        <w:top w:val="none" w:sz="0" w:space="0" w:color="auto"/>
        <w:left w:val="none" w:sz="0" w:space="0" w:color="auto"/>
        <w:bottom w:val="none" w:sz="0" w:space="0" w:color="auto"/>
        <w:right w:val="none" w:sz="0" w:space="0" w:color="auto"/>
      </w:divBdr>
    </w:div>
    <w:div w:id="795219139">
      <w:bodyDiv w:val="1"/>
      <w:marLeft w:val="0"/>
      <w:marRight w:val="0"/>
      <w:marTop w:val="0"/>
      <w:marBottom w:val="0"/>
      <w:divBdr>
        <w:top w:val="none" w:sz="0" w:space="0" w:color="auto"/>
        <w:left w:val="none" w:sz="0" w:space="0" w:color="auto"/>
        <w:bottom w:val="none" w:sz="0" w:space="0" w:color="auto"/>
        <w:right w:val="none" w:sz="0" w:space="0" w:color="auto"/>
      </w:divBdr>
    </w:div>
    <w:div w:id="795292698">
      <w:bodyDiv w:val="1"/>
      <w:marLeft w:val="0"/>
      <w:marRight w:val="0"/>
      <w:marTop w:val="0"/>
      <w:marBottom w:val="0"/>
      <w:divBdr>
        <w:top w:val="none" w:sz="0" w:space="0" w:color="auto"/>
        <w:left w:val="none" w:sz="0" w:space="0" w:color="auto"/>
        <w:bottom w:val="none" w:sz="0" w:space="0" w:color="auto"/>
        <w:right w:val="none" w:sz="0" w:space="0" w:color="auto"/>
      </w:divBdr>
    </w:div>
    <w:div w:id="795414841">
      <w:bodyDiv w:val="1"/>
      <w:marLeft w:val="0"/>
      <w:marRight w:val="0"/>
      <w:marTop w:val="0"/>
      <w:marBottom w:val="0"/>
      <w:divBdr>
        <w:top w:val="none" w:sz="0" w:space="0" w:color="auto"/>
        <w:left w:val="none" w:sz="0" w:space="0" w:color="auto"/>
        <w:bottom w:val="none" w:sz="0" w:space="0" w:color="auto"/>
        <w:right w:val="none" w:sz="0" w:space="0" w:color="auto"/>
      </w:divBdr>
    </w:div>
    <w:div w:id="795829793">
      <w:marLeft w:val="480"/>
      <w:marRight w:val="0"/>
      <w:marTop w:val="0"/>
      <w:marBottom w:val="0"/>
      <w:divBdr>
        <w:top w:val="none" w:sz="0" w:space="0" w:color="auto"/>
        <w:left w:val="none" w:sz="0" w:space="0" w:color="auto"/>
        <w:bottom w:val="none" w:sz="0" w:space="0" w:color="auto"/>
        <w:right w:val="none" w:sz="0" w:space="0" w:color="auto"/>
      </w:divBdr>
    </w:div>
    <w:div w:id="796217215">
      <w:marLeft w:val="480"/>
      <w:marRight w:val="0"/>
      <w:marTop w:val="0"/>
      <w:marBottom w:val="0"/>
      <w:divBdr>
        <w:top w:val="none" w:sz="0" w:space="0" w:color="auto"/>
        <w:left w:val="none" w:sz="0" w:space="0" w:color="auto"/>
        <w:bottom w:val="none" w:sz="0" w:space="0" w:color="auto"/>
        <w:right w:val="none" w:sz="0" w:space="0" w:color="auto"/>
      </w:divBdr>
    </w:div>
    <w:div w:id="797144337">
      <w:marLeft w:val="480"/>
      <w:marRight w:val="0"/>
      <w:marTop w:val="0"/>
      <w:marBottom w:val="0"/>
      <w:divBdr>
        <w:top w:val="none" w:sz="0" w:space="0" w:color="auto"/>
        <w:left w:val="none" w:sz="0" w:space="0" w:color="auto"/>
        <w:bottom w:val="none" w:sz="0" w:space="0" w:color="auto"/>
        <w:right w:val="none" w:sz="0" w:space="0" w:color="auto"/>
      </w:divBdr>
    </w:div>
    <w:div w:id="797456006">
      <w:marLeft w:val="480"/>
      <w:marRight w:val="0"/>
      <w:marTop w:val="0"/>
      <w:marBottom w:val="0"/>
      <w:divBdr>
        <w:top w:val="none" w:sz="0" w:space="0" w:color="auto"/>
        <w:left w:val="none" w:sz="0" w:space="0" w:color="auto"/>
        <w:bottom w:val="none" w:sz="0" w:space="0" w:color="auto"/>
        <w:right w:val="none" w:sz="0" w:space="0" w:color="auto"/>
      </w:divBdr>
    </w:div>
    <w:div w:id="797575283">
      <w:marLeft w:val="480"/>
      <w:marRight w:val="0"/>
      <w:marTop w:val="0"/>
      <w:marBottom w:val="0"/>
      <w:divBdr>
        <w:top w:val="none" w:sz="0" w:space="0" w:color="auto"/>
        <w:left w:val="none" w:sz="0" w:space="0" w:color="auto"/>
        <w:bottom w:val="none" w:sz="0" w:space="0" w:color="auto"/>
        <w:right w:val="none" w:sz="0" w:space="0" w:color="auto"/>
      </w:divBdr>
    </w:div>
    <w:div w:id="797600972">
      <w:marLeft w:val="480"/>
      <w:marRight w:val="0"/>
      <w:marTop w:val="0"/>
      <w:marBottom w:val="0"/>
      <w:divBdr>
        <w:top w:val="none" w:sz="0" w:space="0" w:color="auto"/>
        <w:left w:val="none" w:sz="0" w:space="0" w:color="auto"/>
        <w:bottom w:val="none" w:sz="0" w:space="0" w:color="auto"/>
        <w:right w:val="none" w:sz="0" w:space="0" w:color="auto"/>
      </w:divBdr>
    </w:div>
    <w:div w:id="797719096">
      <w:marLeft w:val="480"/>
      <w:marRight w:val="0"/>
      <w:marTop w:val="0"/>
      <w:marBottom w:val="0"/>
      <w:divBdr>
        <w:top w:val="none" w:sz="0" w:space="0" w:color="auto"/>
        <w:left w:val="none" w:sz="0" w:space="0" w:color="auto"/>
        <w:bottom w:val="none" w:sz="0" w:space="0" w:color="auto"/>
        <w:right w:val="none" w:sz="0" w:space="0" w:color="auto"/>
      </w:divBdr>
    </w:div>
    <w:div w:id="797724331">
      <w:marLeft w:val="480"/>
      <w:marRight w:val="0"/>
      <w:marTop w:val="0"/>
      <w:marBottom w:val="0"/>
      <w:divBdr>
        <w:top w:val="none" w:sz="0" w:space="0" w:color="auto"/>
        <w:left w:val="none" w:sz="0" w:space="0" w:color="auto"/>
        <w:bottom w:val="none" w:sz="0" w:space="0" w:color="auto"/>
        <w:right w:val="none" w:sz="0" w:space="0" w:color="auto"/>
      </w:divBdr>
    </w:div>
    <w:div w:id="798229932">
      <w:marLeft w:val="480"/>
      <w:marRight w:val="0"/>
      <w:marTop w:val="0"/>
      <w:marBottom w:val="0"/>
      <w:divBdr>
        <w:top w:val="none" w:sz="0" w:space="0" w:color="auto"/>
        <w:left w:val="none" w:sz="0" w:space="0" w:color="auto"/>
        <w:bottom w:val="none" w:sz="0" w:space="0" w:color="auto"/>
        <w:right w:val="none" w:sz="0" w:space="0" w:color="auto"/>
      </w:divBdr>
    </w:div>
    <w:div w:id="798648942">
      <w:bodyDiv w:val="1"/>
      <w:marLeft w:val="0"/>
      <w:marRight w:val="0"/>
      <w:marTop w:val="0"/>
      <w:marBottom w:val="0"/>
      <w:divBdr>
        <w:top w:val="none" w:sz="0" w:space="0" w:color="auto"/>
        <w:left w:val="none" w:sz="0" w:space="0" w:color="auto"/>
        <w:bottom w:val="none" w:sz="0" w:space="0" w:color="auto"/>
        <w:right w:val="none" w:sz="0" w:space="0" w:color="auto"/>
      </w:divBdr>
    </w:div>
    <w:div w:id="799149596">
      <w:marLeft w:val="480"/>
      <w:marRight w:val="0"/>
      <w:marTop w:val="0"/>
      <w:marBottom w:val="0"/>
      <w:divBdr>
        <w:top w:val="none" w:sz="0" w:space="0" w:color="auto"/>
        <w:left w:val="none" w:sz="0" w:space="0" w:color="auto"/>
        <w:bottom w:val="none" w:sz="0" w:space="0" w:color="auto"/>
        <w:right w:val="none" w:sz="0" w:space="0" w:color="auto"/>
      </w:divBdr>
    </w:div>
    <w:div w:id="799761049">
      <w:marLeft w:val="480"/>
      <w:marRight w:val="0"/>
      <w:marTop w:val="0"/>
      <w:marBottom w:val="0"/>
      <w:divBdr>
        <w:top w:val="none" w:sz="0" w:space="0" w:color="auto"/>
        <w:left w:val="none" w:sz="0" w:space="0" w:color="auto"/>
        <w:bottom w:val="none" w:sz="0" w:space="0" w:color="auto"/>
        <w:right w:val="none" w:sz="0" w:space="0" w:color="auto"/>
      </w:divBdr>
    </w:div>
    <w:div w:id="800072700">
      <w:marLeft w:val="480"/>
      <w:marRight w:val="0"/>
      <w:marTop w:val="0"/>
      <w:marBottom w:val="0"/>
      <w:divBdr>
        <w:top w:val="none" w:sz="0" w:space="0" w:color="auto"/>
        <w:left w:val="none" w:sz="0" w:space="0" w:color="auto"/>
        <w:bottom w:val="none" w:sz="0" w:space="0" w:color="auto"/>
        <w:right w:val="none" w:sz="0" w:space="0" w:color="auto"/>
      </w:divBdr>
    </w:div>
    <w:div w:id="801000387">
      <w:bodyDiv w:val="1"/>
      <w:marLeft w:val="0"/>
      <w:marRight w:val="0"/>
      <w:marTop w:val="0"/>
      <w:marBottom w:val="0"/>
      <w:divBdr>
        <w:top w:val="none" w:sz="0" w:space="0" w:color="auto"/>
        <w:left w:val="none" w:sz="0" w:space="0" w:color="auto"/>
        <w:bottom w:val="none" w:sz="0" w:space="0" w:color="auto"/>
        <w:right w:val="none" w:sz="0" w:space="0" w:color="auto"/>
      </w:divBdr>
    </w:div>
    <w:div w:id="801731884">
      <w:marLeft w:val="480"/>
      <w:marRight w:val="0"/>
      <w:marTop w:val="0"/>
      <w:marBottom w:val="0"/>
      <w:divBdr>
        <w:top w:val="none" w:sz="0" w:space="0" w:color="auto"/>
        <w:left w:val="none" w:sz="0" w:space="0" w:color="auto"/>
        <w:bottom w:val="none" w:sz="0" w:space="0" w:color="auto"/>
        <w:right w:val="none" w:sz="0" w:space="0" w:color="auto"/>
      </w:divBdr>
    </w:div>
    <w:div w:id="802237457">
      <w:marLeft w:val="480"/>
      <w:marRight w:val="0"/>
      <w:marTop w:val="0"/>
      <w:marBottom w:val="0"/>
      <w:divBdr>
        <w:top w:val="none" w:sz="0" w:space="0" w:color="auto"/>
        <w:left w:val="none" w:sz="0" w:space="0" w:color="auto"/>
        <w:bottom w:val="none" w:sz="0" w:space="0" w:color="auto"/>
        <w:right w:val="none" w:sz="0" w:space="0" w:color="auto"/>
      </w:divBdr>
    </w:div>
    <w:div w:id="803036968">
      <w:bodyDiv w:val="1"/>
      <w:marLeft w:val="0"/>
      <w:marRight w:val="0"/>
      <w:marTop w:val="0"/>
      <w:marBottom w:val="0"/>
      <w:divBdr>
        <w:top w:val="none" w:sz="0" w:space="0" w:color="auto"/>
        <w:left w:val="none" w:sz="0" w:space="0" w:color="auto"/>
        <w:bottom w:val="none" w:sz="0" w:space="0" w:color="auto"/>
        <w:right w:val="none" w:sz="0" w:space="0" w:color="auto"/>
      </w:divBdr>
    </w:div>
    <w:div w:id="803275736">
      <w:marLeft w:val="480"/>
      <w:marRight w:val="0"/>
      <w:marTop w:val="0"/>
      <w:marBottom w:val="0"/>
      <w:divBdr>
        <w:top w:val="none" w:sz="0" w:space="0" w:color="auto"/>
        <w:left w:val="none" w:sz="0" w:space="0" w:color="auto"/>
        <w:bottom w:val="none" w:sz="0" w:space="0" w:color="auto"/>
        <w:right w:val="none" w:sz="0" w:space="0" w:color="auto"/>
      </w:divBdr>
    </w:div>
    <w:div w:id="803430707">
      <w:marLeft w:val="480"/>
      <w:marRight w:val="0"/>
      <w:marTop w:val="0"/>
      <w:marBottom w:val="0"/>
      <w:divBdr>
        <w:top w:val="none" w:sz="0" w:space="0" w:color="auto"/>
        <w:left w:val="none" w:sz="0" w:space="0" w:color="auto"/>
        <w:bottom w:val="none" w:sz="0" w:space="0" w:color="auto"/>
        <w:right w:val="none" w:sz="0" w:space="0" w:color="auto"/>
      </w:divBdr>
    </w:div>
    <w:div w:id="803816850">
      <w:marLeft w:val="480"/>
      <w:marRight w:val="0"/>
      <w:marTop w:val="0"/>
      <w:marBottom w:val="0"/>
      <w:divBdr>
        <w:top w:val="none" w:sz="0" w:space="0" w:color="auto"/>
        <w:left w:val="none" w:sz="0" w:space="0" w:color="auto"/>
        <w:bottom w:val="none" w:sz="0" w:space="0" w:color="auto"/>
        <w:right w:val="none" w:sz="0" w:space="0" w:color="auto"/>
      </w:divBdr>
    </w:div>
    <w:div w:id="804859983">
      <w:marLeft w:val="480"/>
      <w:marRight w:val="0"/>
      <w:marTop w:val="0"/>
      <w:marBottom w:val="0"/>
      <w:divBdr>
        <w:top w:val="none" w:sz="0" w:space="0" w:color="auto"/>
        <w:left w:val="none" w:sz="0" w:space="0" w:color="auto"/>
        <w:bottom w:val="none" w:sz="0" w:space="0" w:color="auto"/>
        <w:right w:val="none" w:sz="0" w:space="0" w:color="auto"/>
      </w:divBdr>
    </w:div>
    <w:div w:id="805120532">
      <w:bodyDiv w:val="1"/>
      <w:marLeft w:val="0"/>
      <w:marRight w:val="0"/>
      <w:marTop w:val="0"/>
      <w:marBottom w:val="0"/>
      <w:divBdr>
        <w:top w:val="none" w:sz="0" w:space="0" w:color="auto"/>
        <w:left w:val="none" w:sz="0" w:space="0" w:color="auto"/>
        <w:bottom w:val="none" w:sz="0" w:space="0" w:color="auto"/>
        <w:right w:val="none" w:sz="0" w:space="0" w:color="auto"/>
      </w:divBdr>
    </w:div>
    <w:div w:id="806360626">
      <w:marLeft w:val="480"/>
      <w:marRight w:val="0"/>
      <w:marTop w:val="0"/>
      <w:marBottom w:val="0"/>
      <w:divBdr>
        <w:top w:val="none" w:sz="0" w:space="0" w:color="auto"/>
        <w:left w:val="none" w:sz="0" w:space="0" w:color="auto"/>
        <w:bottom w:val="none" w:sz="0" w:space="0" w:color="auto"/>
        <w:right w:val="none" w:sz="0" w:space="0" w:color="auto"/>
      </w:divBdr>
    </w:div>
    <w:div w:id="806431930">
      <w:marLeft w:val="480"/>
      <w:marRight w:val="0"/>
      <w:marTop w:val="0"/>
      <w:marBottom w:val="0"/>
      <w:divBdr>
        <w:top w:val="none" w:sz="0" w:space="0" w:color="auto"/>
        <w:left w:val="none" w:sz="0" w:space="0" w:color="auto"/>
        <w:bottom w:val="none" w:sz="0" w:space="0" w:color="auto"/>
        <w:right w:val="none" w:sz="0" w:space="0" w:color="auto"/>
      </w:divBdr>
    </w:div>
    <w:div w:id="807360722">
      <w:marLeft w:val="480"/>
      <w:marRight w:val="0"/>
      <w:marTop w:val="0"/>
      <w:marBottom w:val="0"/>
      <w:divBdr>
        <w:top w:val="none" w:sz="0" w:space="0" w:color="auto"/>
        <w:left w:val="none" w:sz="0" w:space="0" w:color="auto"/>
        <w:bottom w:val="none" w:sz="0" w:space="0" w:color="auto"/>
        <w:right w:val="none" w:sz="0" w:space="0" w:color="auto"/>
      </w:divBdr>
    </w:div>
    <w:div w:id="808059854">
      <w:bodyDiv w:val="1"/>
      <w:marLeft w:val="0"/>
      <w:marRight w:val="0"/>
      <w:marTop w:val="0"/>
      <w:marBottom w:val="0"/>
      <w:divBdr>
        <w:top w:val="none" w:sz="0" w:space="0" w:color="auto"/>
        <w:left w:val="none" w:sz="0" w:space="0" w:color="auto"/>
        <w:bottom w:val="none" w:sz="0" w:space="0" w:color="auto"/>
        <w:right w:val="none" w:sz="0" w:space="0" w:color="auto"/>
      </w:divBdr>
    </w:div>
    <w:div w:id="808860244">
      <w:marLeft w:val="480"/>
      <w:marRight w:val="0"/>
      <w:marTop w:val="0"/>
      <w:marBottom w:val="0"/>
      <w:divBdr>
        <w:top w:val="none" w:sz="0" w:space="0" w:color="auto"/>
        <w:left w:val="none" w:sz="0" w:space="0" w:color="auto"/>
        <w:bottom w:val="none" w:sz="0" w:space="0" w:color="auto"/>
        <w:right w:val="none" w:sz="0" w:space="0" w:color="auto"/>
      </w:divBdr>
    </w:div>
    <w:div w:id="809174320">
      <w:marLeft w:val="480"/>
      <w:marRight w:val="0"/>
      <w:marTop w:val="0"/>
      <w:marBottom w:val="0"/>
      <w:divBdr>
        <w:top w:val="none" w:sz="0" w:space="0" w:color="auto"/>
        <w:left w:val="none" w:sz="0" w:space="0" w:color="auto"/>
        <w:bottom w:val="none" w:sz="0" w:space="0" w:color="auto"/>
        <w:right w:val="none" w:sz="0" w:space="0" w:color="auto"/>
      </w:divBdr>
    </w:div>
    <w:div w:id="809251042">
      <w:marLeft w:val="480"/>
      <w:marRight w:val="0"/>
      <w:marTop w:val="0"/>
      <w:marBottom w:val="0"/>
      <w:divBdr>
        <w:top w:val="none" w:sz="0" w:space="0" w:color="auto"/>
        <w:left w:val="none" w:sz="0" w:space="0" w:color="auto"/>
        <w:bottom w:val="none" w:sz="0" w:space="0" w:color="auto"/>
        <w:right w:val="none" w:sz="0" w:space="0" w:color="auto"/>
      </w:divBdr>
    </w:div>
    <w:div w:id="811095536">
      <w:bodyDiv w:val="1"/>
      <w:marLeft w:val="0"/>
      <w:marRight w:val="0"/>
      <w:marTop w:val="0"/>
      <w:marBottom w:val="0"/>
      <w:divBdr>
        <w:top w:val="none" w:sz="0" w:space="0" w:color="auto"/>
        <w:left w:val="none" w:sz="0" w:space="0" w:color="auto"/>
        <w:bottom w:val="none" w:sz="0" w:space="0" w:color="auto"/>
        <w:right w:val="none" w:sz="0" w:space="0" w:color="auto"/>
      </w:divBdr>
    </w:div>
    <w:div w:id="812530263">
      <w:bodyDiv w:val="1"/>
      <w:marLeft w:val="0"/>
      <w:marRight w:val="0"/>
      <w:marTop w:val="0"/>
      <w:marBottom w:val="0"/>
      <w:divBdr>
        <w:top w:val="none" w:sz="0" w:space="0" w:color="auto"/>
        <w:left w:val="none" w:sz="0" w:space="0" w:color="auto"/>
        <w:bottom w:val="none" w:sz="0" w:space="0" w:color="auto"/>
        <w:right w:val="none" w:sz="0" w:space="0" w:color="auto"/>
      </w:divBdr>
    </w:div>
    <w:div w:id="812604807">
      <w:marLeft w:val="480"/>
      <w:marRight w:val="0"/>
      <w:marTop w:val="0"/>
      <w:marBottom w:val="0"/>
      <w:divBdr>
        <w:top w:val="none" w:sz="0" w:space="0" w:color="auto"/>
        <w:left w:val="none" w:sz="0" w:space="0" w:color="auto"/>
        <w:bottom w:val="none" w:sz="0" w:space="0" w:color="auto"/>
        <w:right w:val="none" w:sz="0" w:space="0" w:color="auto"/>
      </w:divBdr>
    </w:div>
    <w:div w:id="813569346">
      <w:marLeft w:val="480"/>
      <w:marRight w:val="0"/>
      <w:marTop w:val="0"/>
      <w:marBottom w:val="0"/>
      <w:divBdr>
        <w:top w:val="none" w:sz="0" w:space="0" w:color="auto"/>
        <w:left w:val="none" w:sz="0" w:space="0" w:color="auto"/>
        <w:bottom w:val="none" w:sz="0" w:space="0" w:color="auto"/>
        <w:right w:val="none" w:sz="0" w:space="0" w:color="auto"/>
      </w:divBdr>
    </w:div>
    <w:div w:id="813907467">
      <w:marLeft w:val="480"/>
      <w:marRight w:val="0"/>
      <w:marTop w:val="0"/>
      <w:marBottom w:val="0"/>
      <w:divBdr>
        <w:top w:val="none" w:sz="0" w:space="0" w:color="auto"/>
        <w:left w:val="none" w:sz="0" w:space="0" w:color="auto"/>
        <w:bottom w:val="none" w:sz="0" w:space="0" w:color="auto"/>
        <w:right w:val="none" w:sz="0" w:space="0" w:color="auto"/>
      </w:divBdr>
    </w:div>
    <w:div w:id="815879199">
      <w:marLeft w:val="480"/>
      <w:marRight w:val="0"/>
      <w:marTop w:val="0"/>
      <w:marBottom w:val="0"/>
      <w:divBdr>
        <w:top w:val="none" w:sz="0" w:space="0" w:color="auto"/>
        <w:left w:val="none" w:sz="0" w:space="0" w:color="auto"/>
        <w:bottom w:val="none" w:sz="0" w:space="0" w:color="auto"/>
        <w:right w:val="none" w:sz="0" w:space="0" w:color="auto"/>
      </w:divBdr>
    </w:div>
    <w:div w:id="816532540">
      <w:bodyDiv w:val="1"/>
      <w:marLeft w:val="0"/>
      <w:marRight w:val="0"/>
      <w:marTop w:val="0"/>
      <w:marBottom w:val="0"/>
      <w:divBdr>
        <w:top w:val="none" w:sz="0" w:space="0" w:color="auto"/>
        <w:left w:val="none" w:sz="0" w:space="0" w:color="auto"/>
        <w:bottom w:val="none" w:sz="0" w:space="0" w:color="auto"/>
        <w:right w:val="none" w:sz="0" w:space="0" w:color="auto"/>
      </w:divBdr>
    </w:div>
    <w:div w:id="816801837">
      <w:marLeft w:val="480"/>
      <w:marRight w:val="0"/>
      <w:marTop w:val="0"/>
      <w:marBottom w:val="0"/>
      <w:divBdr>
        <w:top w:val="none" w:sz="0" w:space="0" w:color="auto"/>
        <w:left w:val="none" w:sz="0" w:space="0" w:color="auto"/>
        <w:bottom w:val="none" w:sz="0" w:space="0" w:color="auto"/>
        <w:right w:val="none" w:sz="0" w:space="0" w:color="auto"/>
      </w:divBdr>
    </w:div>
    <w:div w:id="818618438">
      <w:marLeft w:val="480"/>
      <w:marRight w:val="0"/>
      <w:marTop w:val="0"/>
      <w:marBottom w:val="0"/>
      <w:divBdr>
        <w:top w:val="none" w:sz="0" w:space="0" w:color="auto"/>
        <w:left w:val="none" w:sz="0" w:space="0" w:color="auto"/>
        <w:bottom w:val="none" w:sz="0" w:space="0" w:color="auto"/>
        <w:right w:val="none" w:sz="0" w:space="0" w:color="auto"/>
      </w:divBdr>
    </w:div>
    <w:div w:id="821192309">
      <w:bodyDiv w:val="1"/>
      <w:marLeft w:val="0"/>
      <w:marRight w:val="0"/>
      <w:marTop w:val="0"/>
      <w:marBottom w:val="0"/>
      <w:divBdr>
        <w:top w:val="none" w:sz="0" w:space="0" w:color="auto"/>
        <w:left w:val="none" w:sz="0" w:space="0" w:color="auto"/>
        <w:bottom w:val="none" w:sz="0" w:space="0" w:color="auto"/>
        <w:right w:val="none" w:sz="0" w:space="0" w:color="auto"/>
      </w:divBdr>
    </w:div>
    <w:div w:id="825169798">
      <w:bodyDiv w:val="1"/>
      <w:marLeft w:val="0"/>
      <w:marRight w:val="0"/>
      <w:marTop w:val="0"/>
      <w:marBottom w:val="0"/>
      <w:divBdr>
        <w:top w:val="none" w:sz="0" w:space="0" w:color="auto"/>
        <w:left w:val="none" w:sz="0" w:space="0" w:color="auto"/>
        <w:bottom w:val="none" w:sz="0" w:space="0" w:color="auto"/>
        <w:right w:val="none" w:sz="0" w:space="0" w:color="auto"/>
      </w:divBdr>
    </w:div>
    <w:div w:id="825247641">
      <w:bodyDiv w:val="1"/>
      <w:marLeft w:val="0"/>
      <w:marRight w:val="0"/>
      <w:marTop w:val="0"/>
      <w:marBottom w:val="0"/>
      <w:divBdr>
        <w:top w:val="none" w:sz="0" w:space="0" w:color="auto"/>
        <w:left w:val="none" w:sz="0" w:space="0" w:color="auto"/>
        <w:bottom w:val="none" w:sz="0" w:space="0" w:color="auto"/>
        <w:right w:val="none" w:sz="0" w:space="0" w:color="auto"/>
      </w:divBdr>
    </w:div>
    <w:div w:id="826091506">
      <w:marLeft w:val="480"/>
      <w:marRight w:val="0"/>
      <w:marTop w:val="0"/>
      <w:marBottom w:val="0"/>
      <w:divBdr>
        <w:top w:val="none" w:sz="0" w:space="0" w:color="auto"/>
        <w:left w:val="none" w:sz="0" w:space="0" w:color="auto"/>
        <w:bottom w:val="none" w:sz="0" w:space="0" w:color="auto"/>
        <w:right w:val="none" w:sz="0" w:space="0" w:color="auto"/>
      </w:divBdr>
    </w:div>
    <w:div w:id="826095645">
      <w:bodyDiv w:val="1"/>
      <w:marLeft w:val="0"/>
      <w:marRight w:val="0"/>
      <w:marTop w:val="0"/>
      <w:marBottom w:val="0"/>
      <w:divBdr>
        <w:top w:val="none" w:sz="0" w:space="0" w:color="auto"/>
        <w:left w:val="none" w:sz="0" w:space="0" w:color="auto"/>
        <w:bottom w:val="none" w:sz="0" w:space="0" w:color="auto"/>
        <w:right w:val="none" w:sz="0" w:space="0" w:color="auto"/>
      </w:divBdr>
    </w:div>
    <w:div w:id="826168278">
      <w:marLeft w:val="480"/>
      <w:marRight w:val="0"/>
      <w:marTop w:val="0"/>
      <w:marBottom w:val="0"/>
      <w:divBdr>
        <w:top w:val="none" w:sz="0" w:space="0" w:color="auto"/>
        <w:left w:val="none" w:sz="0" w:space="0" w:color="auto"/>
        <w:bottom w:val="none" w:sz="0" w:space="0" w:color="auto"/>
        <w:right w:val="none" w:sz="0" w:space="0" w:color="auto"/>
      </w:divBdr>
    </w:div>
    <w:div w:id="826285106">
      <w:marLeft w:val="480"/>
      <w:marRight w:val="0"/>
      <w:marTop w:val="0"/>
      <w:marBottom w:val="0"/>
      <w:divBdr>
        <w:top w:val="none" w:sz="0" w:space="0" w:color="auto"/>
        <w:left w:val="none" w:sz="0" w:space="0" w:color="auto"/>
        <w:bottom w:val="none" w:sz="0" w:space="0" w:color="auto"/>
        <w:right w:val="none" w:sz="0" w:space="0" w:color="auto"/>
      </w:divBdr>
    </w:div>
    <w:div w:id="827094299">
      <w:marLeft w:val="480"/>
      <w:marRight w:val="0"/>
      <w:marTop w:val="0"/>
      <w:marBottom w:val="0"/>
      <w:divBdr>
        <w:top w:val="none" w:sz="0" w:space="0" w:color="auto"/>
        <w:left w:val="none" w:sz="0" w:space="0" w:color="auto"/>
        <w:bottom w:val="none" w:sz="0" w:space="0" w:color="auto"/>
        <w:right w:val="none" w:sz="0" w:space="0" w:color="auto"/>
      </w:divBdr>
    </w:div>
    <w:div w:id="827094370">
      <w:marLeft w:val="480"/>
      <w:marRight w:val="0"/>
      <w:marTop w:val="0"/>
      <w:marBottom w:val="0"/>
      <w:divBdr>
        <w:top w:val="none" w:sz="0" w:space="0" w:color="auto"/>
        <w:left w:val="none" w:sz="0" w:space="0" w:color="auto"/>
        <w:bottom w:val="none" w:sz="0" w:space="0" w:color="auto"/>
        <w:right w:val="none" w:sz="0" w:space="0" w:color="auto"/>
      </w:divBdr>
    </w:div>
    <w:div w:id="827137163">
      <w:bodyDiv w:val="1"/>
      <w:marLeft w:val="0"/>
      <w:marRight w:val="0"/>
      <w:marTop w:val="0"/>
      <w:marBottom w:val="0"/>
      <w:divBdr>
        <w:top w:val="none" w:sz="0" w:space="0" w:color="auto"/>
        <w:left w:val="none" w:sz="0" w:space="0" w:color="auto"/>
        <w:bottom w:val="none" w:sz="0" w:space="0" w:color="auto"/>
        <w:right w:val="none" w:sz="0" w:space="0" w:color="auto"/>
      </w:divBdr>
    </w:div>
    <w:div w:id="827330666">
      <w:bodyDiv w:val="1"/>
      <w:marLeft w:val="0"/>
      <w:marRight w:val="0"/>
      <w:marTop w:val="0"/>
      <w:marBottom w:val="0"/>
      <w:divBdr>
        <w:top w:val="none" w:sz="0" w:space="0" w:color="auto"/>
        <w:left w:val="none" w:sz="0" w:space="0" w:color="auto"/>
        <w:bottom w:val="none" w:sz="0" w:space="0" w:color="auto"/>
        <w:right w:val="none" w:sz="0" w:space="0" w:color="auto"/>
      </w:divBdr>
    </w:div>
    <w:div w:id="827937615">
      <w:bodyDiv w:val="1"/>
      <w:marLeft w:val="0"/>
      <w:marRight w:val="0"/>
      <w:marTop w:val="0"/>
      <w:marBottom w:val="0"/>
      <w:divBdr>
        <w:top w:val="none" w:sz="0" w:space="0" w:color="auto"/>
        <w:left w:val="none" w:sz="0" w:space="0" w:color="auto"/>
        <w:bottom w:val="none" w:sz="0" w:space="0" w:color="auto"/>
        <w:right w:val="none" w:sz="0" w:space="0" w:color="auto"/>
      </w:divBdr>
    </w:div>
    <w:div w:id="828208505">
      <w:marLeft w:val="480"/>
      <w:marRight w:val="0"/>
      <w:marTop w:val="0"/>
      <w:marBottom w:val="0"/>
      <w:divBdr>
        <w:top w:val="none" w:sz="0" w:space="0" w:color="auto"/>
        <w:left w:val="none" w:sz="0" w:space="0" w:color="auto"/>
        <w:bottom w:val="none" w:sz="0" w:space="0" w:color="auto"/>
        <w:right w:val="none" w:sz="0" w:space="0" w:color="auto"/>
      </w:divBdr>
    </w:div>
    <w:div w:id="828905939">
      <w:bodyDiv w:val="1"/>
      <w:marLeft w:val="0"/>
      <w:marRight w:val="0"/>
      <w:marTop w:val="0"/>
      <w:marBottom w:val="0"/>
      <w:divBdr>
        <w:top w:val="none" w:sz="0" w:space="0" w:color="auto"/>
        <w:left w:val="none" w:sz="0" w:space="0" w:color="auto"/>
        <w:bottom w:val="none" w:sz="0" w:space="0" w:color="auto"/>
        <w:right w:val="none" w:sz="0" w:space="0" w:color="auto"/>
      </w:divBdr>
    </w:div>
    <w:div w:id="829445308">
      <w:marLeft w:val="480"/>
      <w:marRight w:val="0"/>
      <w:marTop w:val="0"/>
      <w:marBottom w:val="0"/>
      <w:divBdr>
        <w:top w:val="none" w:sz="0" w:space="0" w:color="auto"/>
        <w:left w:val="none" w:sz="0" w:space="0" w:color="auto"/>
        <w:bottom w:val="none" w:sz="0" w:space="0" w:color="auto"/>
        <w:right w:val="none" w:sz="0" w:space="0" w:color="auto"/>
      </w:divBdr>
    </w:div>
    <w:div w:id="829518417">
      <w:marLeft w:val="480"/>
      <w:marRight w:val="0"/>
      <w:marTop w:val="0"/>
      <w:marBottom w:val="0"/>
      <w:divBdr>
        <w:top w:val="none" w:sz="0" w:space="0" w:color="auto"/>
        <w:left w:val="none" w:sz="0" w:space="0" w:color="auto"/>
        <w:bottom w:val="none" w:sz="0" w:space="0" w:color="auto"/>
        <w:right w:val="none" w:sz="0" w:space="0" w:color="auto"/>
      </w:divBdr>
    </w:div>
    <w:div w:id="830221462">
      <w:marLeft w:val="480"/>
      <w:marRight w:val="0"/>
      <w:marTop w:val="0"/>
      <w:marBottom w:val="0"/>
      <w:divBdr>
        <w:top w:val="none" w:sz="0" w:space="0" w:color="auto"/>
        <w:left w:val="none" w:sz="0" w:space="0" w:color="auto"/>
        <w:bottom w:val="none" w:sz="0" w:space="0" w:color="auto"/>
        <w:right w:val="none" w:sz="0" w:space="0" w:color="auto"/>
      </w:divBdr>
    </w:div>
    <w:div w:id="830366061">
      <w:marLeft w:val="480"/>
      <w:marRight w:val="0"/>
      <w:marTop w:val="0"/>
      <w:marBottom w:val="0"/>
      <w:divBdr>
        <w:top w:val="none" w:sz="0" w:space="0" w:color="auto"/>
        <w:left w:val="none" w:sz="0" w:space="0" w:color="auto"/>
        <w:bottom w:val="none" w:sz="0" w:space="0" w:color="auto"/>
        <w:right w:val="none" w:sz="0" w:space="0" w:color="auto"/>
      </w:divBdr>
    </w:div>
    <w:div w:id="830415947">
      <w:marLeft w:val="480"/>
      <w:marRight w:val="0"/>
      <w:marTop w:val="0"/>
      <w:marBottom w:val="0"/>
      <w:divBdr>
        <w:top w:val="none" w:sz="0" w:space="0" w:color="auto"/>
        <w:left w:val="none" w:sz="0" w:space="0" w:color="auto"/>
        <w:bottom w:val="none" w:sz="0" w:space="0" w:color="auto"/>
        <w:right w:val="none" w:sz="0" w:space="0" w:color="auto"/>
      </w:divBdr>
    </w:div>
    <w:div w:id="830827487">
      <w:marLeft w:val="480"/>
      <w:marRight w:val="0"/>
      <w:marTop w:val="0"/>
      <w:marBottom w:val="0"/>
      <w:divBdr>
        <w:top w:val="none" w:sz="0" w:space="0" w:color="auto"/>
        <w:left w:val="none" w:sz="0" w:space="0" w:color="auto"/>
        <w:bottom w:val="none" w:sz="0" w:space="0" w:color="auto"/>
        <w:right w:val="none" w:sz="0" w:space="0" w:color="auto"/>
      </w:divBdr>
    </w:div>
    <w:div w:id="830950196">
      <w:marLeft w:val="480"/>
      <w:marRight w:val="0"/>
      <w:marTop w:val="0"/>
      <w:marBottom w:val="0"/>
      <w:divBdr>
        <w:top w:val="none" w:sz="0" w:space="0" w:color="auto"/>
        <w:left w:val="none" w:sz="0" w:space="0" w:color="auto"/>
        <w:bottom w:val="none" w:sz="0" w:space="0" w:color="auto"/>
        <w:right w:val="none" w:sz="0" w:space="0" w:color="auto"/>
      </w:divBdr>
    </w:div>
    <w:div w:id="831217163">
      <w:marLeft w:val="480"/>
      <w:marRight w:val="0"/>
      <w:marTop w:val="0"/>
      <w:marBottom w:val="0"/>
      <w:divBdr>
        <w:top w:val="none" w:sz="0" w:space="0" w:color="auto"/>
        <w:left w:val="none" w:sz="0" w:space="0" w:color="auto"/>
        <w:bottom w:val="none" w:sz="0" w:space="0" w:color="auto"/>
        <w:right w:val="none" w:sz="0" w:space="0" w:color="auto"/>
      </w:divBdr>
    </w:div>
    <w:div w:id="832571034">
      <w:marLeft w:val="480"/>
      <w:marRight w:val="0"/>
      <w:marTop w:val="0"/>
      <w:marBottom w:val="0"/>
      <w:divBdr>
        <w:top w:val="none" w:sz="0" w:space="0" w:color="auto"/>
        <w:left w:val="none" w:sz="0" w:space="0" w:color="auto"/>
        <w:bottom w:val="none" w:sz="0" w:space="0" w:color="auto"/>
        <w:right w:val="none" w:sz="0" w:space="0" w:color="auto"/>
      </w:divBdr>
    </w:div>
    <w:div w:id="833028877">
      <w:marLeft w:val="480"/>
      <w:marRight w:val="0"/>
      <w:marTop w:val="0"/>
      <w:marBottom w:val="0"/>
      <w:divBdr>
        <w:top w:val="none" w:sz="0" w:space="0" w:color="auto"/>
        <w:left w:val="none" w:sz="0" w:space="0" w:color="auto"/>
        <w:bottom w:val="none" w:sz="0" w:space="0" w:color="auto"/>
        <w:right w:val="none" w:sz="0" w:space="0" w:color="auto"/>
      </w:divBdr>
    </w:div>
    <w:div w:id="834298283">
      <w:bodyDiv w:val="1"/>
      <w:marLeft w:val="0"/>
      <w:marRight w:val="0"/>
      <w:marTop w:val="0"/>
      <w:marBottom w:val="0"/>
      <w:divBdr>
        <w:top w:val="none" w:sz="0" w:space="0" w:color="auto"/>
        <w:left w:val="none" w:sz="0" w:space="0" w:color="auto"/>
        <w:bottom w:val="none" w:sz="0" w:space="0" w:color="auto"/>
        <w:right w:val="none" w:sz="0" w:space="0" w:color="auto"/>
      </w:divBdr>
    </w:div>
    <w:div w:id="834960008">
      <w:marLeft w:val="480"/>
      <w:marRight w:val="0"/>
      <w:marTop w:val="0"/>
      <w:marBottom w:val="0"/>
      <w:divBdr>
        <w:top w:val="none" w:sz="0" w:space="0" w:color="auto"/>
        <w:left w:val="none" w:sz="0" w:space="0" w:color="auto"/>
        <w:bottom w:val="none" w:sz="0" w:space="0" w:color="auto"/>
        <w:right w:val="none" w:sz="0" w:space="0" w:color="auto"/>
      </w:divBdr>
    </w:div>
    <w:div w:id="836698731">
      <w:marLeft w:val="480"/>
      <w:marRight w:val="0"/>
      <w:marTop w:val="0"/>
      <w:marBottom w:val="0"/>
      <w:divBdr>
        <w:top w:val="none" w:sz="0" w:space="0" w:color="auto"/>
        <w:left w:val="none" w:sz="0" w:space="0" w:color="auto"/>
        <w:bottom w:val="none" w:sz="0" w:space="0" w:color="auto"/>
        <w:right w:val="none" w:sz="0" w:space="0" w:color="auto"/>
      </w:divBdr>
    </w:div>
    <w:div w:id="836921789">
      <w:marLeft w:val="480"/>
      <w:marRight w:val="0"/>
      <w:marTop w:val="0"/>
      <w:marBottom w:val="0"/>
      <w:divBdr>
        <w:top w:val="none" w:sz="0" w:space="0" w:color="auto"/>
        <w:left w:val="none" w:sz="0" w:space="0" w:color="auto"/>
        <w:bottom w:val="none" w:sz="0" w:space="0" w:color="auto"/>
        <w:right w:val="none" w:sz="0" w:space="0" w:color="auto"/>
      </w:divBdr>
    </w:div>
    <w:div w:id="837502185">
      <w:marLeft w:val="480"/>
      <w:marRight w:val="0"/>
      <w:marTop w:val="0"/>
      <w:marBottom w:val="0"/>
      <w:divBdr>
        <w:top w:val="none" w:sz="0" w:space="0" w:color="auto"/>
        <w:left w:val="none" w:sz="0" w:space="0" w:color="auto"/>
        <w:bottom w:val="none" w:sz="0" w:space="0" w:color="auto"/>
        <w:right w:val="none" w:sz="0" w:space="0" w:color="auto"/>
      </w:divBdr>
    </w:div>
    <w:div w:id="837694307">
      <w:bodyDiv w:val="1"/>
      <w:marLeft w:val="0"/>
      <w:marRight w:val="0"/>
      <w:marTop w:val="0"/>
      <w:marBottom w:val="0"/>
      <w:divBdr>
        <w:top w:val="none" w:sz="0" w:space="0" w:color="auto"/>
        <w:left w:val="none" w:sz="0" w:space="0" w:color="auto"/>
        <w:bottom w:val="none" w:sz="0" w:space="0" w:color="auto"/>
        <w:right w:val="none" w:sz="0" w:space="0" w:color="auto"/>
      </w:divBdr>
    </w:div>
    <w:div w:id="837967577">
      <w:marLeft w:val="480"/>
      <w:marRight w:val="0"/>
      <w:marTop w:val="0"/>
      <w:marBottom w:val="0"/>
      <w:divBdr>
        <w:top w:val="none" w:sz="0" w:space="0" w:color="auto"/>
        <w:left w:val="none" w:sz="0" w:space="0" w:color="auto"/>
        <w:bottom w:val="none" w:sz="0" w:space="0" w:color="auto"/>
        <w:right w:val="none" w:sz="0" w:space="0" w:color="auto"/>
      </w:divBdr>
    </w:div>
    <w:div w:id="838009715">
      <w:marLeft w:val="480"/>
      <w:marRight w:val="0"/>
      <w:marTop w:val="0"/>
      <w:marBottom w:val="0"/>
      <w:divBdr>
        <w:top w:val="none" w:sz="0" w:space="0" w:color="auto"/>
        <w:left w:val="none" w:sz="0" w:space="0" w:color="auto"/>
        <w:bottom w:val="none" w:sz="0" w:space="0" w:color="auto"/>
        <w:right w:val="none" w:sz="0" w:space="0" w:color="auto"/>
      </w:divBdr>
    </w:div>
    <w:div w:id="838538788">
      <w:marLeft w:val="480"/>
      <w:marRight w:val="0"/>
      <w:marTop w:val="0"/>
      <w:marBottom w:val="0"/>
      <w:divBdr>
        <w:top w:val="none" w:sz="0" w:space="0" w:color="auto"/>
        <w:left w:val="none" w:sz="0" w:space="0" w:color="auto"/>
        <w:bottom w:val="none" w:sz="0" w:space="0" w:color="auto"/>
        <w:right w:val="none" w:sz="0" w:space="0" w:color="auto"/>
      </w:divBdr>
    </w:div>
    <w:div w:id="838543457">
      <w:marLeft w:val="480"/>
      <w:marRight w:val="0"/>
      <w:marTop w:val="0"/>
      <w:marBottom w:val="0"/>
      <w:divBdr>
        <w:top w:val="none" w:sz="0" w:space="0" w:color="auto"/>
        <w:left w:val="none" w:sz="0" w:space="0" w:color="auto"/>
        <w:bottom w:val="none" w:sz="0" w:space="0" w:color="auto"/>
        <w:right w:val="none" w:sz="0" w:space="0" w:color="auto"/>
      </w:divBdr>
    </w:div>
    <w:div w:id="839932079">
      <w:marLeft w:val="480"/>
      <w:marRight w:val="0"/>
      <w:marTop w:val="0"/>
      <w:marBottom w:val="0"/>
      <w:divBdr>
        <w:top w:val="none" w:sz="0" w:space="0" w:color="auto"/>
        <w:left w:val="none" w:sz="0" w:space="0" w:color="auto"/>
        <w:bottom w:val="none" w:sz="0" w:space="0" w:color="auto"/>
        <w:right w:val="none" w:sz="0" w:space="0" w:color="auto"/>
      </w:divBdr>
    </w:div>
    <w:div w:id="840003651">
      <w:marLeft w:val="480"/>
      <w:marRight w:val="0"/>
      <w:marTop w:val="0"/>
      <w:marBottom w:val="0"/>
      <w:divBdr>
        <w:top w:val="none" w:sz="0" w:space="0" w:color="auto"/>
        <w:left w:val="none" w:sz="0" w:space="0" w:color="auto"/>
        <w:bottom w:val="none" w:sz="0" w:space="0" w:color="auto"/>
        <w:right w:val="none" w:sz="0" w:space="0" w:color="auto"/>
      </w:divBdr>
    </w:div>
    <w:div w:id="840005628">
      <w:marLeft w:val="480"/>
      <w:marRight w:val="0"/>
      <w:marTop w:val="0"/>
      <w:marBottom w:val="0"/>
      <w:divBdr>
        <w:top w:val="none" w:sz="0" w:space="0" w:color="auto"/>
        <w:left w:val="none" w:sz="0" w:space="0" w:color="auto"/>
        <w:bottom w:val="none" w:sz="0" w:space="0" w:color="auto"/>
        <w:right w:val="none" w:sz="0" w:space="0" w:color="auto"/>
      </w:divBdr>
    </w:div>
    <w:div w:id="840310813">
      <w:bodyDiv w:val="1"/>
      <w:marLeft w:val="0"/>
      <w:marRight w:val="0"/>
      <w:marTop w:val="0"/>
      <w:marBottom w:val="0"/>
      <w:divBdr>
        <w:top w:val="none" w:sz="0" w:space="0" w:color="auto"/>
        <w:left w:val="none" w:sz="0" w:space="0" w:color="auto"/>
        <w:bottom w:val="none" w:sz="0" w:space="0" w:color="auto"/>
        <w:right w:val="none" w:sz="0" w:space="0" w:color="auto"/>
      </w:divBdr>
    </w:div>
    <w:div w:id="842621705">
      <w:marLeft w:val="480"/>
      <w:marRight w:val="0"/>
      <w:marTop w:val="0"/>
      <w:marBottom w:val="0"/>
      <w:divBdr>
        <w:top w:val="none" w:sz="0" w:space="0" w:color="auto"/>
        <w:left w:val="none" w:sz="0" w:space="0" w:color="auto"/>
        <w:bottom w:val="none" w:sz="0" w:space="0" w:color="auto"/>
        <w:right w:val="none" w:sz="0" w:space="0" w:color="auto"/>
      </w:divBdr>
    </w:div>
    <w:div w:id="843786732">
      <w:marLeft w:val="480"/>
      <w:marRight w:val="0"/>
      <w:marTop w:val="0"/>
      <w:marBottom w:val="0"/>
      <w:divBdr>
        <w:top w:val="none" w:sz="0" w:space="0" w:color="auto"/>
        <w:left w:val="none" w:sz="0" w:space="0" w:color="auto"/>
        <w:bottom w:val="none" w:sz="0" w:space="0" w:color="auto"/>
        <w:right w:val="none" w:sz="0" w:space="0" w:color="auto"/>
      </w:divBdr>
    </w:div>
    <w:div w:id="844247673">
      <w:marLeft w:val="480"/>
      <w:marRight w:val="0"/>
      <w:marTop w:val="0"/>
      <w:marBottom w:val="0"/>
      <w:divBdr>
        <w:top w:val="none" w:sz="0" w:space="0" w:color="auto"/>
        <w:left w:val="none" w:sz="0" w:space="0" w:color="auto"/>
        <w:bottom w:val="none" w:sz="0" w:space="0" w:color="auto"/>
        <w:right w:val="none" w:sz="0" w:space="0" w:color="auto"/>
      </w:divBdr>
    </w:div>
    <w:div w:id="844975180">
      <w:bodyDiv w:val="1"/>
      <w:marLeft w:val="0"/>
      <w:marRight w:val="0"/>
      <w:marTop w:val="0"/>
      <w:marBottom w:val="0"/>
      <w:divBdr>
        <w:top w:val="none" w:sz="0" w:space="0" w:color="auto"/>
        <w:left w:val="none" w:sz="0" w:space="0" w:color="auto"/>
        <w:bottom w:val="none" w:sz="0" w:space="0" w:color="auto"/>
        <w:right w:val="none" w:sz="0" w:space="0" w:color="auto"/>
      </w:divBdr>
    </w:div>
    <w:div w:id="844975602">
      <w:bodyDiv w:val="1"/>
      <w:marLeft w:val="0"/>
      <w:marRight w:val="0"/>
      <w:marTop w:val="0"/>
      <w:marBottom w:val="0"/>
      <w:divBdr>
        <w:top w:val="none" w:sz="0" w:space="0" w:color="auto"/>
        <w:left w:val="none" w:sz="0" w:space="0" w:color="auto"/>
        <w:bottom w:val="none" w:sz="0" w:space="0" w:color="auto"/>
        <w:right w:val="none" w:sz="0" w:space="0" w:color="auto"/>
      </w:divBdr>
    </w:div>
    <w:div w:id="845827842">
      <w:marLeft w:val="480"/>
      <w:marRight w:val="0"/>
      <w:marTop w:val="0"/>
      <w:marBottom w:val="0"/>
      <w:divBdr>
        <w:top w:val="none" w:sz="0" w:space="0" w:color="auto"/>
        <w:left w:val="none" w:sz="0" w:space="0" w:color="auto"/>
        <w:bottom w:val="none" w:sz="0" w:space="0" w:color="auto"/>
        <w:right w:val="none" w:sz="0" w:space="0" w:color="auto"/>
      </w:divBdr>
    </w:div>
    <w:div w:id="846285685">
      <w:marLeft w:val="480"/>
      <w:marRight w:val="0"/>
      <w:marTop w:val="0"/>
      <w:marBottom w:val="0"/>
      <w:divBdr>
        <w:top w:val="none" w:sz="0" w:space="0" w:color="auto"/>
        <w:left w:val="none" w:sz="0" w:space="0" w:color="auto"/>
        <w:bottom w:val="none" w:sz="0" w:space="0" w:color="auto"/>
        <w:right w:val="none" w:sz="0" w:space="0" w:color="auto"/>
      </w:divBdr>
    </w:div>
    <w:div w:id="846403051">
      <w:marLeft w:val="480"/>
      <w:marRight w:val="0"/>
      <w:marTop w:val="0"/>
      <w:marBottom w:val="0"/>
      <w:divBdr>
        <w:top w:val="none" w:sz="0" w:space="0" w:color="auto"/>
        <w:left w:val="none" w:sz="0" w:space="0" w:color="auto"/>
        <w:bottom w:val="none" w:sz="0" w:space="0" w:color="auto"/>
        <w:right w:val="none" w:sz="0" w:space="0" w:color="auto"/>
      </w:divBdr>
    </w:div>
    <w:div w:id="847062956">
      <w:marLeft w:val="480"/>
      <w:marRight w:val="0"/>
      <w:marTop w:val="0"/>
      <w:marBottom w:val="0"/>
      <w:divBdr>
        <w:top w:val="none" w:sz="0" w:space="0" w:color="auto"/>
        <w:left w:val="none" w:sz="0" w:space="0" w:color="auto"/>
        <w:bottom w:val="none" w:sz="0" w:space="0" w:color="auto"/>
        <w:right w:val="none" w:sz="0" w:space="0" w:color="auto"/>
      </w:divBdr>
    </w:div>
    <w:div w:id="847644077">
      <w:marLeft w:val="480"/>
      <w:marRight w:val="0"/>
      <w:marTop w:val="0"/>
      <w:marBottom w:val="0"/>
      <w:divBdr>
        <w:top w:val="none" w:sz="0" w:space="0" w:color="auto"/>
        <w:left w:val="none" w:sz="0" w:space="0" w:color="auto"/>
        <w:bottom w:val="none" w:sz="0" w:space="0" w:color="auto"/>
        <w:right w:val="none" w:sz="0" w:space="0" w:color="auto"/>
      </w:divBdr>
    </w:div>
    <w:div w:id="848982895">
      <w:marLeft w:val="480"/>
      <w:marRight w:val="0"/>
      <w:marTop w:val="0"/>
      <w:marBottom w:val="0"/>
      <w:divBdr>
        <w:top w:val="none" w:sz="0" w:space="0" w:color="auto"/>
        <w:left w:val="none" w:sz="0" w:space="0" w:color="auto"/>
        <w:bottom w:val="none" w:sz="0" w:space="0" w:color="auto"/>
        <w:right w:val="none" w:sz="0" w:space="0" w:color="auto"/>
      </w:divBdr>
    </w:div>
    <w:div w:id="849418335">
      <w:marLeft w:val="480"/>
      <w:marRight w:val="0"/>
      <w:marTop w:val="0"/>
      <w:marBottom w:val="0"/>
      <w:divBdr>
        <w:top w:val="none" w:sz="0" w:space="0" w:color="auto"/>
        <w:left w:val="none" w:sz="0" w:space="0" w:color="auto"/>
        <w:bottom w:val="none" w:sz="0" w:space="0" w:color="auto"/>
        <w:right w:val="none" w:sz="0" w:space="0" w:color="auto"/>
      </w:divBdr>
    </w:div>
    <w:div w:id="849757847">
      <w:marLeft w:val="480"/>
      <w:marRight w:val="0"/>
      <w:marTop w:val="0"/>
      <w:marBottom w:val="0"/>
      <w:divBdr>
        <w:top w:val="none" w:sz="0" w:space="0" w:color="auto"/>
        <w:left w:val="none" w:sz="0" w:space="0" w:color="auto"/>
        <w:bottom w:val="none" w:sz="0" w:space="0" w:color="auto"/>
        <w:right w:val="none" w:sz="0" w:space="0" w:color="auto"/>
      </w:divBdr>
    </w:div>
    <w:div w:id="850336944">
      <w:marLeft w:val="480"/>
      <w:marRight w:val="0"/>
      <w:marTop w:val="0"/>
      <w:marBottom w:val="0"/>
      <w:divBdr>
        <w:top w:val="none" w:sz="0" w:space="0" w:color="auto"/>
        <w:left w:val="none" w:sz="0" w:space="0" w:color="auto"/>
        <w:bottom w:val="none" w:sz="0" w:space="0" w:color="auto"/>
        <w:right w:val="none" w:sz="0" w:space="0" w:color="auto"/>
      </w:divBdr>
    </w:div>
    <w:div w:id="851184961">
      <w:marLeft w:val="480"/>
      <w:marRight w:val="0"/>
      <w:marTop w:val="0"/>
      <w:marBottom w:val="0"/>
      <w:divBdr>
        <w:top w:val="none" w:sz="0" w:space="0" w:color="auto"/>
        <w:left w:val="none" w:sz="0" w:space="0" w:color="auto"/>
        <w:bottom w:val="none" w:sz="0" w:space="0" w:color="auto"/>
        <w:right w:val="none" w:sz="0" w:space="0" w:color="auto"/>
      </w:divBdr>
    </w:div>
    <w:div w:id="852380034">
      <w:marLeft w:val="480"/>
      <w:marRight w:val="0"/>
      <w:marTop w:val="0"/>
      <w:marBottom w:val="0"/>
      <w:divBdr>
        <w:top w:val="none" w:sz="0" w:space="0" w:color="auto"/>
        <w:left w:val="none" w:sz="0" w:space="0" w:color="auto"/>
        <w:bottom w:val="none" w:sz="0" w:space="0" w:color="auto"/>
        <w:right w:val="none" w:sz="0" w:space="0" w:color="auto"/>
      </w:divBdr>
    </w:div>
    <w:div w:id="853373749">
      <w:marLeft w:val="480"/>
      <w:marRight w:val="0"/>
      <w:marTop w:val="0"/>
      <w:marBottom w:val="0"/>
      <w:divBdr>
        <w:top w:val="none" w:sz="0" w:space="0" w:color="auto"/>
        <w:left w:val="none" w:sz="0" w:space="0" w:color="auto"/>
        <w:bottom w:val="none" w:sz="0" w:space="0" w:color="auto"/>
        <w:right w:val="none" w:sz="0" w:space="0" w:color="auto"/>
      </w:divBdr>
    </w:div>
    <w:div w:id="853613087">
      <w:marLeft w:val="480"/>
      <w:marRight w:val="0"/>
      <w:marTop w:val="0"/>
      <w:marBottom w:val="0"/>
      <w:divBdr>
        <w:top w:val="none" w:sz="0" w:space="0" w:color="auto"/>
        <w:left w:val="none" w:sz="0" w:space="0" w:color="auto"/>
        <w:bottom w:val="none" w:sz="0" w:space="0" w:color="auto"/>
        <w:right w:val="none" w:sz="0" w:space="0" w:color="auto"/>
      </w:divBdr>
    </w:div>
    <w:div w:id="854266745">
      <w:marLeft w:val="480"/>
      <w:marRight w:val="0"/>
      <w:marTop w:val="0"/>
      <w:marBottom w:val="0"/>
      <w:divBdr>
        <w:top w:val="none" w:sz="0" w:space="0" w:color="auto"/>
        <w:left w:val="none" w:sz="0" w:space="0" w:color="auto"/>
        <w:bottom w:val="none" w:sz="0" w:space="0" w:color="auto"/>
        <w:right w:val="none" w:sz="0" w:space="0" w:color="auto"/>
      </w:divBdr>
    </w:div>
    <w:div w:id="855922987">
      <w:marLeft w:val="480"/>
      <w:marRight w:val="0"/>
      <w:marTop w:val="0"/>
      <w:marBottom w:val="0"/>
      <w:divBdr>
        <w:top w:val="none" w:sz="0" w:space="0" w:color="auto"/>
        <w:left w:val="none" w:sz="0" w:space="0" w:color="auto"/>
        <w:bottom w:val="none" w:sz="0" w:space="0" w:color="auto"/>
        <w:right w:val="none" w:sz="0" w:space="0" w:color="auto"/>
      </w:divBdr>
    </w:div>
    <w:div w:id="855928646">
      <w:marLeft w:val="480"/>
      <w:marRight w:val="0"/>
      <w:marTop w:val="0"/>
      <w:marBottom w:val="0"/>
      <w:divBdr>
        <w:top w:val="none" w:sz="0" w:space="0" w:color="auto"/>
        <w:left w:val="none" w:sz="0" w:space="0" w:color="auto"/>
        <w:bottom w:val="none" w:sz="0" w:space="0" w:color="auto"/>
        <w:right w:val="none" w:sz="0" w:space="0" w:color="auto"/>
      </w:divBdr>
    </w:div>
    <w:div w:id="856314997">
      <w:bodyDiv w:val="1"/>
      <w:marLeft w:val="0"/>
      <w:marRight w:val="0"/>
      <w:marTop w:val="0"/>
      <w:marBottom w:val="0"/>
      <w:divBdr>
        <w:top w:val="none" w:sz="0" w:space="0" w:color="auto"/>
        <w:left w:val="none" w:sz="0" w:space="0" w:color="auto"/>
        <w:bottom w:val="none" w:sz="0" w:space="0" w:color="auto"/>
        <w:right w:val="none" w:sz="0" w:space="0" w:color="auto"/>
      </w:divBdr>
    </w:div>
    <w:div w:id="856388596">
      <w:marLeft w:val="480"/>
      <w:marRight w:val="0"/>
      <w:marTop w:val="0"/>
      <w:marBottom w:val="0"/>
      <w:divBdr>
        <w:top w:val="none" w:sz="0" w:space="0" w:color="auto"/>
        <w:left w:val="none" w:sz="0" w:space="0" w:color="auto"/>
        <w:bottom w:val="none" w:sz="0" w:space="0" w:color="auto"/>
        <w:right w:val="none" w:sz="0" w:space="0" w:color="auto"/>
      </w:divBdr>
    </w:div>
    <w:div w:id="856846331">
      <w:bodyDiv w:val="1"/>
      <w:marLeft w:val="0"/>
      <w:marRight w:val="0"/>
      <w:marTop w:val="0"/>
      <w:marBottom w:val="0"/>
      <w:divBdr>
        <w:top w:val="none" w:sz="0" w:space="0" w:color="auto"/>
        <w:left w:val="none" w:sz="0" w:space="0" w:color="auto"/>
        <w:bottom w:val="none" w:sz="0" w:space="0" w:color="auto"/>
        <w:right w:val="none" w:sz="0" w:space="0" w:color="auto"/>
      </w:divBdr>
    </w:div>
    <w:div w:id="857350051">
      <w:marLeft w:val="480"/>
      <w:marRight w:val="0"/>
      <w:marTop w:val="0"/>
      <w:marBottom w:val="0"/>
      <w:divBdr>
        <w:top w:val="none" w:sz="0" w:space="0" w:color="auto"/>
        <w:left w:val="none" w:sz="0" w:space="0" w:color="auto"/>
        <w:bottom w:val="none" w:sz="0" w:space="0" w:color="auto"/>
        <w:right w:val="none" w:sz="0" w:space="0" w:color="auto"/>
      </w:divBdr>
    </w:div>
    <w:div w:id="857505404">
      <w:marLeft w:val="480"/>
      <w:marRight w:val="0"/>
      <w:marTop w:val="0"/>
      <w:marBottom w:val="0"/>
      <w:divBdr>
        <w:top w:val="none" w:sz="0" w:space="0" w:color="auto"/>
        <w:left w:val="none" w:sz="0" w:space="0" w:color="auto"/>
        <w:bottom w:val="none" w:sz="0" w:space="0" w:color="auto"/>
        <w:right w:val="none" w:sz="0" w:space="0" w:color="auto"/>
      </w:divBdr>
    </w:div>
    <w:div w:id="858196392">
      <w:bodyDiv w:val="1"/>
      <w:marLeft w:val="0"/>
      <w:marRight w:val="0"/>
      <w:marTop w:val="0"/>
      <w:marBottom w:val="0"/>
      <w:divBdr>
        <w:top w:val="none" w:sz="0" w:space="0" w:color="auto"/>
        <w:left w:val="none" w:sz="0" w:space="0" w:color="auto"/>
        <w:bottom w:val="none" w:sz="0" w:space="0" w:color="auto"/>
        <w:right w:val="none" w:sz="0" w:space="0" w:color="auto"/>
      </w:divBdr>
    </w:div>
    <w:div w:id="858737741">
      <w:marLeft w:val="480"/>
      <w:marRight w:val="0"/>
      <w:marTop w:val="0"/>
      <w:marBottom w:val="0"/>
      <w:divBdr>
        <w:top w:val="none" w:sz="0" w:space="0" w:color="auto"/>
        <w:left w:val="none" w:sz="0" w:space="0" w:color="auto"/>
        <w:bottom w:val="none" w:sz="0" w:space="0" w:color="auto"/>
        <w:right w:val="none" w:sz="0" w:space="0" w:color="auto"/>
      </w:divBdr>
    </w:div>
    <w:div w:id="859394648">
      <w:bodyDiv w:val="1"/>
      <w:marLeft w:val="0"/>
      <w:marRight w:val="0"/>
      <w:marTop w:val="0"/>
      <w:marBottom w:val="0"/>
      <w:divBdr>
        <w:top w:val="none" w:sz="0" w:space="0" w:color="auto"/>
        <w:left w:val="none" w:sz="0" w:space="0" w:color="auto"/>
        <w:bottom w:val="none" w:sz="0" w:space="0" w:color="auto"/>
        <w:right w:val="none" w:sz="0" w:space="0" w:color="auto"/>
      </w:divBdr>
    </w:div>
    <w:div w:id="859469977">
      <w:marLeft w:val="480"/>
      <w:marRight w:val="0"/>
      <w:marTop w:val="0"/>
      <w:marBottom w:val="0"/>
      <w:divBdr>
        <w:top w:val="none" w:sz="0" w:space="0" w:color="auto"/>
        <w:left w:val="none" w:sz="0" w:space="0" w:color="auto"/>
        <w:bottom w:val="none" w:sz="0" w:space="0" w:color="auto"/>
        <w:right w:val="none" w:sz="0" w:space="0" w:color="auto"/>
      </w:divBdr>
    </w:div>
    <w:div w:id="859591992">
      <w:marLeft w:val="480"/>
      <w:marRight w:val="0"/>
      <w:marTop w:val="0"/>
      <w:marBottom w:val="0"/>
      <w:divBdr>
        <w:top w:val="none" w:sz="0" w:space="0" w:color="auto"/>
        <w:left w:val="none" w:sz="0" w:space="0" w:color="auto"/>
        <w:bottom w:val="none" w:sz="0" w:space="0" w:color="auto"/>
        <w:right w:val="none" w:sz="0" w:space="0" w:color="auto"/>
      </w:divBdr>
    </w:div>
    <w:div w:id="861481416">
      <w:bodyDiv w:val="1"/>
      <w:marLeft w:val="0"/>
      <w:marRight w:val="0"/>
      <w:marTop w:val="0"/>
      <w:marBottom w:val="0"/>
      <w:divBdr>
        <w:top w:val="none" w:sz="0" w:space="0" w:color="auto"/>
        <w:left w:val="none" w:sz="0" w:space="0" w:color="auto"/>
        <w:bottom w:val="none" w:sz="0" w:space="0" w:color="auto"/>
        <w:right w:val="none" w:sz="0" w:space="0" w:color="auto"/>
      </w:divBdr>
    </w:div>
    <w:div w:id="861625246">
      <w:marLeft w:val="480"/>
      <w:marRight w:val="0"/>
      <w:marTop w:val="0"/>
      <w:marBottom w:val="0"/>
      <w:divBdr>
        <w:top w:val="none" w:sz="0" w:space="0" w:color="auto"/>
        <w:left w:val="none" w:sz="0" w:space="0" w:color="auto"/>
        <w:bottom w:val="none" w:sz="0" w:space="0" w:color="auto"/>
        <w:right w:val="none" w:sz="0" w:space="0" w:color="auto"/>
      </w:divBdr>
    </w:div>
    <w:div w:id="862091597">
      <w:marLeft w:val="480"/>
      <w:marRight w:val="0"/>
      <w:marTop w:val="0"/>
      <w:marBottom w:val="0"/>
      <w:divBdr>
        <w:top w:val="none" w:sz="0" w:space="0" w:color="auto"/>
        <w:left w:val="none" w:sz="0" w:space="0" w:color="auto"/>
        <w:bottom w:val="none" w:sz="0" w:space="0" w:color="auto"/>
        <w:right w:val="none" w:sz="0" w:space="0" w:color="auto"/>
      </w:divBdr>
    </w:div>
    <w:div w:id="863984513">
      <w:marLeft w:val="480"/>
      <w:marRight w:val="0"/>
      <w:marTop w:val="0"/>
      <w:marBottom w:val="0"/>
      <w:divBdr>
        <w:top w:val="none" w:sz="0" w:space="0" w:color="auto"/>
        <w:left w:val="none" w:sz="0" w:space="0" w:color="auto"/>
        <w:bottom w:val="none" w:sz="0" w:space="0" w:color="auto"/>
        <w:right w:val="none" w:sz="0" w:space="0" w:color="auto"/>
      </w:divBdr>
    </w:div>
    <w:div w:id="864909224">
      <w:marLeft w:val="480"/>
      <w:marRight w:val="0"/>
      <w:marTop w:val="0"/>
      <w:marBottom w:val="0"/>
      <w:divBdr>
        <w:top w:val="none" w:sz="0" w:space="0" w:color="auto"/>
        <w:left w:val="none" w:sz="0" w:space="0" w:color="auto"/>
        <w:bottom w:val="none" w:sz="0" w:space="0" w:color="auto"/>
        <w:right w:val="none" w:sz="0" w:space="0" w:color="auto"/>
      </w:divBdr>
    </w:div>
    <w:div w:id="865561785">
      <w:bodyDiv w:val="1"/>
      <w:marLeft w:val="0"/>
      <w:marRight w:val="0"/>
      <w:marTop w:val="0"/>
      <w:marBottom w:val="0"/>
      <w:divBdr>
        <w:top w:val="none" w:sz="0" w:space="0" w:color="auto"/>
        <w:left w:val="none" w:sz="0" w:space="0" w:color="auto"/>
        <w:bottom w:val="none" w:sz="0" w:space="0" w:color="auto"/>
        <w:right w:val="none" w:sz="0" w:space="0" w:color="auto"/>
      </w:divBdr>
    </w:div>
    <w:div w:id="866257175">
      <w:marLeft w:val="480"/>
      <w:marRight w:val="0"/>
      <w:marTop w:val="0"/>
      <w:marBottom w:val="0"/>
      <w:divBdr>
        <w:top w:val="none" w:sz="0" w:space="0" w:color="auto"/>
        <w:left w:val="none" w:sz="0" w:space="0" w:color="auto"/>
        <w:bottom w:val="none" w:sz="0" w:space="0" w:color="auto"/>
        <w:right w:val="none" w:sz="0" w:space="0" w:color="auto"/>
      </w:divBdr>
    </w:div>
    <w:div w:id="866411969">
      <w:marLeft w:val="480"/>
      <w:marRight w:val="0"/>
      <w:marTop w:val="0"/>
      <w:marBottom w:val="0"/>
      <w:divBdr>
        <w:top w:val="none" w:sz="0" w:space="0" w:color="auto"/>
        <w:left w:val="none" w:sz="0" w:space="0" w:color="auto"/>
        <w:bottom w:val="none" w:sz="0" w:space="0" w:color="auto"/>
        <w:right w:val="none" w:sz="0" w:space="0" w:color="auto"/>
      </w:divBdr>
    </w:div>
    <w:div w:id="866528479">
      <w:marLeft w:val="480"/>
      <w:marRight w:val="0"/>
      <w:marTop w:val="0"/>
      <w:marBottom w:val="0"/>
      <w:divBdr>
        <w:top w:val="none" w:sz="0" w:space="0" w:color="auto"/>
        <w:left w:val="none" w:sz="0" w:space="0" w:color="auto"/>
        <w:bottom w:val="none" w:sz="0" w:space="0" w:color="auto"/>
        <w:right w:val="none" w:sz="0" w:space="0" w:color="auto"/>
      </w:divBdr>
    </w:div>
    <w:div w:id="866910240">
      <w:marLeft w:val="480"/>
      <w:marRight w:val="0"/>
      <w:marTop w:val="0"/>
      <w:marBottom w:val="0"/>
      <w:divBdr>
        <w:top w:val="none" w:sz="0" w:space="0" w:color="auto"/>
        <w:left w:val="none" w:sz="0" w:space="0" w:color="auto"/>
        <w:bottom w:val="none" w:sz="0" w:space="0" w:color="auto"/>
        <w:right w:val="none" w:sz="0" w:space="0" w:color="auto"/>
      </w:divBdr>
    </w:div>
    <w:div w:id="868641515">
      <w:marLeft w:val="480"/>
      <w:marRight w:val="0"/>
      <w:marTop w:val="0"/>
      <w:marBottom w:val="0"/>
      <w:divBdr>
        <w:top w:val="none" w:sz="0" w:space="0" w:color="auto"/>
        <w:left w:val="none" w:sz="0" w:space="0" w:color="auto"/>
        <w:bottom w:val="none" w:sz="0" w:space="0" w:color="auto"/>
        <w:right w:val="none" w:sz="0" w:space="0" w:color="auto"/>
      </w:divBdr>
    </w:div>
    <w:div w:id="869495264">
      <w:marLeft w:val="480"/>
      <w:marRight w:val="0"/>
      <w:marTop w:val="0"/>
      <w:marBottom w:val="0"/>
      <w:divBdr>
        <w:top w:val="none" w:sz="0" w:space="0" w:color="auto"/>
        <w:left w:val="none" w:sz="0" w:space="0" w:color="auto"/>
        <w:bottom w:val="none" w:sz="0" w:space="0" w:color="auto"/>
        <w:right w:val="none" w:sz="0" w:space="0" w:color="auto"/>
      </w:divBdr>
    </w:div>
    <w:div w:id="871066242">
      <w:marLeft w:val="480"/>
      <w:marRight w:val="0"/>
      <w:marTop w:val="0"/>
      <w:marBottom w:val="0"/>
      <w:divBdr>
        <w:top w:val="none" w:sz="0" w:space="0" w:color="auto"/>
        <w:left w:val="none" w:sz="0" w:space="0" w:color="auto"/>
        <w:bottom w:val="none" w:sz="0" w:space="0" w:color="auto"/>
        <w:right w:val="none" w:sz="0" w:space="0" w:color="auto"/>
      </w:divBdr>
    </w:div>
    <w:div w:id="871917953">
      <w:marLeft w:val="480"/>
      <w:marRight w:val="0"/>
      <w:marTop w:val="0"/>
      <w:marBottom w:val="0"/>
      <w:divBdr>
        <w:top w:val="none" w:sz="0" w:space="0" w:color="auto"/>
        <w:left w:val="none" w:sz="0" w:space="0" w:color="auto"/>
        <w:bottom w:val="none" w:sz="0" w:space="0" w:color="auto"/>
        <w:right w:val="none" w:sz="0" w:space="0" w:color="auto"/>
      </w:divBdr>
    </w:div>
    <w:div w:id="872962185">
      <w:marLeft w:val="480"/>
      <w:marRight w:val="0"/>
      <w:marTop w:val="0"/>
      <w:marBottom w:val="0"/>
      <w:divBdr>
        <w:top w:val="none" w:sz="0" w:space="0" w:color="auto"/>
        <w:left w:val="none" w:sz="0" w:space="0" w:color="auto"/>
        <w:bottom w:val="none" w:sz="0" w:space="0" w:color="auto"/>
        <w:right w:val="none" w:sz="0" w:space="0" w:color="auto"/>
      </w:divBdr>
    </w:div>
    <w:div w:id="873155156">
      <w:marLeft w:val="480"/>
      <w:marRight w:val="0"/>
      <w:marTop w:val="0"/>
      <w:marBottom w:val="0"/>
      <w:divBdr>
        <w:top w:val="none" w:sz="0" w:space="0" w:color="auto"/>
        <w:left w:val="none" w:sz="0" w:space="0" w:color="auto"/>
        <w:bottom w:val="none" w:sz="0" w:space="0" w:color="auto"/>
        <w:right w:val="none" w:sz="0" w:space="0" w:color="auto"/>
      </w:divBdr>
    </w:div>
    <w:div w:id="873420911">
      <w:bodyDiv w:val="1"/>
      <w:marLeft w:val="0"/>
      <w:marRight w:val="0"/>
      <w:marTop w:val="0"/>
      <w:marBottom w:val="0"/>
      <w:divBdr>
        <w:top w:val="none" w:sz="0" w:space="0" w:color="auto"/>
        <w:left w:val="none" w:sz="0" w:space="0" w:color="auto"/>
        <w:bottom w:val="none" w:sz="0" w:space="0" w:color="auto"/>
        <w:right w:val="none" w:sz="0" w:space="0" w:color="auto"/>
      </w:divBdr>
    </w:div>
    <w:div w:id="874082112">
      <w:bodyDiv w:val="1"/>
      <w:marLeft w:val="0"/>
      <w:marRight w:val="0"/>
      <w:marTop w:val="0"/>
      <w:marBottom w:val="0"/>
      <w:divBdr>
        <w:top w:val="none" w:sz="0" w:space="0" w:color="auto"/>
        <w:left w:val="none" w:sz="0" w:space="0" w:color="auto"/>
        <w:bottom w:val="none" w:sz="0" w:space="0" w:color="auto"/>
        <w:right w:val="none" w:sz="0" w:space="0" w:color="auto"/>
      </w:divBdr>
    </w:div>
    <w:div w:id="874271073">
      <w:marLeft w:val="480"/>
      <w:marRight w:val="0"/>
      <w:marTop w:val="0"/>
      <w:marBottom w:val="0"/>
      <w:divBdr>
        <w:top w:val="none" w:sz="0" w:space="0" w:color="auto"/>
        <w:left w:val="none" w:sz="0" w:space="0" w:color="auto"/>
        <w:bottom w:val="none" w:sz="0" w:space="0" w:color="auto"/>
        <w:right w:val="none" w:sz="0" w:space="0" w:color="auto"/>
      </w:divBdr>
    </w:div>
    <w:div w:id="874468621">
      <w:marLeft w:val="480"/>
      <w:marRight w:val="0"/>
      <w:marTop w:val="0"/>
      <w:marBottom w:val="0"/>
      <w:divBdr>
        <w:top w:val="none" w:sz="0" w:space="0" w:color="auto"/>
        <w:left w:val="none" w:sz="0" w:space="0" w:color="auto"/>
        <w:bottom w:val="none" w:sz="0" w:space="0" w:color="auto"/>
        <w:right w:val="none" w:sz="0" w:space="0" w:color="auto"/>
      </w:divBdr>
    </w:div>
    <w:div w:id="875309470">
      <w:marLeft w:val="480"/>
      <w:marRight w:val="0"/>
      <w:marTop w:val="0"/>
      <w:marBottom w:val="0"/>
      <w:divBdr>
        <w:top w:val="none" w:sz="0" w:space="0" w:color="auto"/>
        <w:left w:val="none" w:sz="0" w:space="0" w:color="auto"/>
        <w:bottom w:val="none" w:sz="0" w:space="0" w:color="auto"/>
        <w:right w:val="none" w:sz="0" w:space="0" w:color="auto"/>
      </w:divBdr>
    </w:div>
    <w:div w:id="875508769">
      <w:marLeft w:val="480"/>
      <w:marRight w:val="0"/>
      <w:marTop w:val="0"/>
      <w:marBottom w:val="0"/>
      <w:divBdr>
        <w:top w:val="none" w:sz="0" w:space="0" w:color="auto"/>
        <w:left w:val="none" w:sz="0" w:space="0" w:color="auto"/>
        <w:bottom w:val="none" w:sz="0" w:space="0" w:color="auto"/>
        <w:right w:val="none" w:sz="0" w:space="0" w:color="auto"/>
      </w:divBdr>
    </w:div>
    <w:div w:id="875699780">
      <w:marLeft w:val="480"/>
      <w:marRight w:val="0"/>
      <w:marTop w:val="0"/>
      <w:marBottom w:val="0"/>
      <w:divBdr>
        <w:top w:val="none" w:sz="0" w:space="0" w:color="auto"/>
        <w:left w:val="none" w:sz="0" w:space="0" w:color="auto"/>
        <w:bottom w:val="none" w:sz="0" w:space="0" w:color="auto"/>
        <w:right w:val="none" w:sz="0" w:space="0" w:color="auto"/>
      </w:divBdr>
    </w:div>
    <w:div w:id="876552741">
      <w:bodyDiv w:val="1"/>
      <w:marLeft w:val="0"/>
      <w:marRight w:val="0"/>
      <w:marTop w:val="0"/>
      <w:marBottom w:val="0"/>
      <w:divBdr>
        <w:top w:val="none" w:sz="0" w:space="0" w:color="auto"/>
        <w:left w:val="none" w:sz="0" w:space="0" w:color="auto"/>
        <w:bottom w:val="none" w:sz="0" w:space="0" w:color="auto"/>
        <w:right w:val="none" w:sz="0" w:space="0" w:color="auto"/>
      </w:divBdr>
    </w:div>
    <w:div w:id="877007727">
      <w:marLeft w:val="480"/>
      <w:marRight w:val="0"/>
      <w:marTop w:val="0"/>
      <w:marBottom w:val="0"/>
      <w:divBdr>
        <w:top w:val="none" w:sz="0" w:space="0" w:color="auto"/>
        <w:left w:val="none" w:sz="0" w:space="0" w:color="auto"/>
        <w:bottom w:val="none" w:sz="0" w:space="0" w:color="auto"/>
        <w:right w:val="none" w:sz="0" w:space="0" w:color="auto"/>
      </w:divBdr>
    </w:div>
    <w:div w:id="877012755">
      <w:marLeft w:val="480"/>
      <w:marRight w:val="0"/>
      <w:marTop w:val="0"/>
      <w:marBottom w:val="0"/>
      <w:divBdr>
        <w:top w:val="none" w:sz="0" w:space="0" w:color="auto"/>
        <w:left w:val="none" w:sz="0" w:space="0" w:color="auto"/>
        <w:bottom w:val="none" w:sz="0" w:space="0" w:color="auto"/>
        <w:right w:val="none" w:sz="0" w:space="0" w:color="auto"/>
      </w:divBdr>
    </w:div>
    <w:div w:id="877856456">
      <w:bodyDiv w:val="1"/>
      <w:marLeft w:val="0"/>
      <w:marRight w:val="0"/>
      <w:marTop w:val="0"/>
      <w:marBottom w:val="0"/>
      <w:divBdr>
        <w:top w:val="none" w:sz="0" w:space="0" w:color="auto"/>
        <w:left w:val="none" w:sz="0" w:space="0" w:color="auto"/>
        <w:bottom w:val="none" w:sz="0" w:space="0" w:color="auto"/>
        <w:right w:val="none" w:sz="0" w:space="0" w:color="auto"/>
      </w:divBdr>
    </w:div>
    <w:div w:id="878316837">
      <w:marLeft w:val="480"/>
      <w:marRight w:val="0"/>
      <w:marTop w:val="0"/>
      <w:marBottom w:val="0"/>
      <w:divBdr>
        <w:top w:val="none" w:sz="0" w:space="0" w:color="auto"/>
        <w:left w:val="none" w:sz="0" w:space="0" w:color="auto"/>
        <w:bottom w:val="none" w:sz="0" w:space="0" w:color="auto"/>
        <w:right w:val="none" w:sz="0" w:space="0" w:color="auto"/>
      </w:divBdr>
    </w:div>
    <w:div w:id="878854170">
      <w:marLeft w:val="480"/>
      <w:marRight w:val="0"/>
      <w:marTop w:val="0"/>
      <w:marBottom w:val="0"/>
      <w:divBdr>
        <w:top w:val="none" w:sz="0" w:space="0" w:color="auto"/>
        <w:left w:val="none" w:sz="0" w:space="0" w:color="auto"/>
        <w:bottom w:val="none" w:sz="0" w:space="0" w:color="auto"/>
        <w:right w:val="none" w:sz="0" w:space="0" w:color="auto"/>
      </w:divBdr>
    </w:div>
    <w:div w:id="880821778">
      <w:marLeft w:val="480"/>
      <w:marRight w:val="0"/>
      <w:marTop w:val="0"/>
      <w:marBottom w:val="0"/>
      <w:divBdr>
        <w:top w:val="none" w:sz="0" w:space="0" w:color="auto"/>
        <w:left w:val="none" w:sz="0" w:space="0" w:color="auto"/>
        <w:bottom w:val="none" w:sz="0" w:space="0" w:color="auto"/>
        <w:right w:val="none" w:sz="0" w:space="0" w:color="auto"/>
      </w:divBdr>
    </w:div>
    <w:div w:id="880901667">
      <w:marLeft w:val="480"/>
      <w:marRight w:val="0"/>
      <w:marTop w:val="0"/>
      <w:marBottom w:val="0"/>
      <w:divBdr>
        <w:top w:val="none" w:sz="0" w:space="0" w:color="auto"/>
        <w:left w:val="none" w:sz="0" w:space="0" w:color="auto"/>
        <w:bottom w:val="none" w:sz="0" w:space="0" w:color="auto"/>
        <w:right w:val="none" w:sz="0" w:space="0" w:color="auto"/>
      </w:divBdr>
    </w:div>
    <w:div w:id="882517896">
      <w:marLeft w:val="480"/>
      <w:marRight w:val="0"/>
      <w:marTop w:val="0"/>
      <w:marBottom w:val="0"/>
      <w:divBdr>
        <w:top w:val="none" w:sz="0" w:space="0" w:color="auto"/>
        <w:left w:val="none" w:sz="0" w:space="0" w:color="auto"/>
        <w:bottom w:val="none" w:sz="0" w:space="0" w:color="auto"/>
        <w:right w:val="none" w:sz="0" w:space="0" w:color="auto"/>
      </w:divBdr>
    </w:div>
    <w:div w:id="882671494">
      <w:marLeft w:val="480"/>
      <w:marRight w:val="0"/>
      <w:marTop w:val="0"/>
      <w:marBottom w:val="0"/>
      <w:divBdr>
        <w:top w:val="none" w:sz="0" w:space="0" w:color="auto"/>
        <w:left w:val="none" w:sz="0" w:space="0" w:color="auto"/>
        <w:bottom w:val="none" w:sz="0" w:space="0" w:color="auto"/>
        <w:right w:val="none" w:sz="0" w:space="0" w:color="auto"/>
      </w:divBdr>
    </w:div>
    <w:div w:id="883829333">
      <w:marLeft w:val="480"/>
      <w:marRight w:val="0"/>
      <w:marTop w:val="0"/>
      <w:marBottom w:val="0"/>
      <w:divBdr>
        <w:top w:val="none" w:sz="0" w:space="0" w:color="auto"/>
        <w:left w:val="none" w:sz="0" w:space="0" w:color="auto"/>
        <w:bottom w:val="none" w:sz="0" w:space="0" w:color="auto"/>
        <w:right w:val="none" w:sz="0" w:space="0" w:color="auto"/>
      </w:divBdr>
    </w:div>
    <w:div w:id="884410506">
      <w:bodyDiv w:val="1"/>
      <w:marLeft w:val="0"/>
      <w:marRight w:val="0"/>
      <w:marTop w:val="0"/>
      <w:marBottom w:val="0"/>
      <w:divBdr>
        <w:top w:val="none" w:sz="0" w:space="0" w:color="auto"/>
        <w:left w:val="none" w:sz="0" w:space="0" w:color="auto"/>
        <w:bottom w:val="none" w:sz="0" w:space="0" w:color="auto"/>
        <w:right w:val="none" w:sz="0" w:space="0" w:color="auto"/>
      </w:divBdr>
    </w:div>
    <w:div w:id="885143915">
      <w:marLeft w:val="480"/>
      <w:marRight w:val="0"/>
      <w:marTop w:val="0"/>
      <w:marBottom w:val="0"/>
      <w:divBdr>
        <w:top w:val="none" w:sz="0" w:space="0" w:color="auto"/>
        <w:left w:val="none" w:sz="0" w:space="0" w:color="auto"/>
        <w:bottom w:val="none" w:sz="0" w:space="0" w:color="auto"/>
        <w:right w:val="none" w:sz="0" w:space="0" w:color="auto"/>
      </w:divBdr>
    </w:div>
    <w:div w:id="885725240">
      <w:bodyDiv w:val="1"/>
      <w:marLeft w:val="0"/>
      <w:marRight w:val="0"/>
      <w:marTop w:val="0"/>
      <w:marBottom w:val="0"/>
      <w:divBdr>
        <w:top w:val="none" w:sz="0" w:space="0" w:color="auto"/>
        <w:left w:val="none" w:sz="0" w:space="0" w:color="auto"/>
        <w:bottom w:val="none" w:sz="0" w:space="0" w:color="auto"/>
        <w:right w:val="none" w:sz="0" w:space="0" w:color="auto"/>
      </w:divBdr>
    </w:div>
    <w:div w:id="887112912">
      <w:marLeft w:val="480"/>
      <w:marRight w:val="0"/>
      <w:marTop w:val="0"/>
      <w:marBottom w:val="0"/>
      <w:divBdr>
        <w:top w:val="none" w:sz="0" w:space="0" w:color="auto"/>
        <w:left w:val="none" w:sz="0" w:space="0" w:color="auto"/>
        <w:bottom w:val="none" w:sz="0" w:space="0" w:color="auto"/>
        <w:right w:val="none" w:sz="0" w:space="0" w:color="auto"/>
      </w:divBdr>
    </w:div>
    <w:div w:id="887375499">
      <w:marLeft w:val="480"/>
      <w:marRight w:val="0"/>
      <w:marTop w:val="0"/>
      <w:marBottom w:val="0"/>
      <w:divBdr>
        <w:top w:val="none" w:sz="0" w:space="0" w:color="auto"/>
        <w:left w:val="none" w:sz="0" w:space="0" w:color="auto"/>
        <w:bottom w:val="none" w:sz="0" w:space="0" w:color="auto"/>
        <w:right w:val="none" w:sz="0" w:space="0" w:color="auto"/>
      </w:divBdr>
    </w:div>
    <w:div w:id="887448518">
      <w:marLeft w:val="480"/>
      <w:marRight w:val="0"/>
      <w:marTop w:val="0"/>
      <w:marBottom w:val="0"/>
      <w:divBdr>
        <w:top w:val="none" w:sz="0" w:space="0" w:color="auto"/>
        <w:left w:val="none" w:sz="0" w:space="0" w:color="auto"/>
        <w:bottom w:val="none" w:sz="0" w:space="0" w:color="auto"/>
        <w:right w:val="none" w:sz="0" w:space="0" w:color="auto"/>
      </w:divBdr>
    </w:div>
    <w:div w:id="887568944">
      <w:bodyDiv w:val="1"/>
      <w:marLeft w:val="0"/>
      <w:marRight w:val="0"/>
      <w:marTop w:val="0"/>
      <w:marBottom w:val="0"/>
      <w:divBdr>
        <w:top w:val="none" w:sz="0" w:space="0" w:color="auto"/>
        <w:left w:val="none" w:sz="0" w:space="0" w:color="auto"/>
        <w:bottom w:val="none" w:sz="0" w:space="0" w:color="auto"/>
        <w:right w:val="none" w:sz="0" w:space="0" w:color="auto"/>
      </w:divBdr>
    </w:div>
    <w:div w:id="889149084">
      <w:marLeft w:val="480"/>
      <w:marRight w:val="0"/>
      <w:marTop w:val="0"/>
      <w:marBottom w:val="0"/>
      <w:divBdr>
        <w:top w:val="none" w:sz="0" w:space="0" w:color="auto"/>
        <w:left w:val="none" w:sz="0" w:space="0" w:color="auto"/>
        <w:bottom w:val="none" w:sz="0" w:space="0" w:color="auto"/>
        <w:right w:val="none" w:sz="0" w:space="0" w:color="auto"/>
      </w:divBdr>
    </w:div>
    <w:div w:id="889339162">
      <w:marLeft w:val="480"/>
      <w:marRight w:val="0"/>
      <w:marTop w:val="0"/>
      <w:marBottom w:val="0"/>
      <w:divBdr>
        <w:top w:val="none" w:sz="0" w:space="0" w:color="auto"/>
        <w:left w:val="none" w:sz="0" w:space="0" w:color="auto"/>
        <w:bottom w:val="none" w:sz="0" w:space="0" w:color="auto"/>
        <w:right w:val="none" w:sz="0" w:space="0" w:color="auto"/>
      </w:divBdr>
    </w:div>
    <w:div w:id="889612915">
      <w:marLeft w:val="480"/>
      <w:marRight w:val="0"/>
      <w:marTop w:val="0"/>
      <w:marBottom w:val="0"/>
      <w:divBdr>
        <w:top w:val="none" w:sz="0" w:space="0" w:color="auto"/>
        <w:left w:val="none" w:sz="0" w:space="0" w:color="auto"/>
        <w:bottom w:val="none" w:sz="0" w:space="0" w:color="auto"/>
        <w:right w:val="none" w:sz="0" w:space="0" w:color="auto"/>
      </w:divBdr>
    </w:div>
    <w:div w:id="889800019">
      <w:marLeft w:val="480"/>
      <w:marRight w:val="0"/>
      <w:marTop w:val="0"/>
      <w:marBottom w:val="0"/>
      <w:divBdr>
        <w:top w:val="none" w:sz="0" w:space="0" w:color="auto"/>
        <w:left w:val="none" w:sz="0" w:space="0" w:color="auto"/>
        <w:bottom w:val="none" w:sz="0" w:space="0" w:color="auto"/>
        <w:right w:val="none" w:sz="0" w:space="0" w:color="auto"/>
      </w:divBdr>
    </w:div>
    <w:div w:id="889875808">
      <w:marLeft w:val="480"/>
      <w:marRight w:val="0"/>
      <w:marTop w:val="0"/>
      <w:marBottom w:val="0"/>
      <w:divBdr>
        <w:top w:val="none" w:sz="0" w:space="0" w:color="auto"/>
        <w:left w:val="none" w:sz="0" w:space="0" w:color="auto"/>
        <w:bottom w:val="none" w:sz="0" w:space="0" w:color="auto"/>
        <w:right w:val="none" w:sz="0" w:space="0" w:color="auto"/>
      </w:divBdr>
    </w:div>
    <w:div w:id="890191208">
      <w:bodyDiv w:val="1"/>
      <w:marLeft w:val="0"/>
      <w:marRight w:val="0"/>
      <w:marTop w:val="0"/>
      <w:marBottom w:val="0"/>
      <w:divBdr>
        <w:top w:val="none" w:sz="0" w:space="0" w:color="auto"/>
        <w:left w:val="none" w:sz="0" w:space="0" w:color="auto"/>
        <w:bottom w:val="none" w:sz="0" w:space="0" w:color="auto"/>
        <w:right w:val="none" w:sz="0" w:space="0" w:color="auto"/>
      </w:divBdr>
    </w:div>
    <w:div w:id="890463695">
      <w:marLeft w:val="480"/>
      <w:marRight w:val="0"/>
      <w:marTop w:val="0"/>
      <w:marBottom w:val="0"/>
      <w:divBdr>
        <w:top w:val="none" w:sz="0" w:space="0" w:color="auto"/>
        <w:left w:val="none" w:sz="0" w:space="0" w:color="auto"/>
        <w:bottom w:val="none" w:sz="0" w:space="0" w:color="auto"/>
        <w:right w:val="none" w:sz="0" w:space="0" w:color="auto"/>
      </w:divBdr>
    </w:div>
    <w:div w:id="890534811">
      <w:marLeft w:val="480"/>
      <w:marRight w:val="0"/>
      <w:marTop w:val="0"/>
      <w:marBottom w:val="0"/>
      <w:divBdr>
        <w:top w:val="none" w:sz="0" w:space="0" w:color="auto"/>
        <w:left w:val="none" w:sz="0" w:space="0" w:color="auto"/>
        <w:bottom w:val="none" w:sz="0" w:space="0" w:color="auto"/>
        <w:right w:val="none" w:sz="0" w:space="0" w:color="auto"/>
      </w:divBdr>
    </w:div>
    <w:div w:id="891305729">
      <w:bodyDiv w:val="1"/>
      <w:marLeft w:val="0"/>
      <w:marRight w:val="0"/>
      <w:marTop w:val="0"/>
      <w:marBottom w:val="0"/>
      <w:divBdr>
        <w:top w:val="none" w:sz="0" w:space="0" w:color="auto"/>
        <w:left w:val="none" w:sz="0" w:space="0" w:color="auto"/>
        <w:bottom w:val="none" w:sz="0" w:space="0" w:color="auto"/>
        <w:right w:val="none" w:sz="0" w:space="0" w:color="auto"/>
      </w:divBdr>
    </w:div>
    <w:div w:id="892741371">
      <w:marLeft w:val="480"/>
      <w:marRight w:val="0"/>
      <w:marTop w:val="0"/>
      <w:marBottom w:val="0"/>
      <w:divBdr>
        <w:top w:val="none" w:sz="0" w:space="0" w:color="auto"/>
        <w:left w:val="none" w:sz="0" w:space="0" w:color="auto"/>
        <w:bottom w:val="none" w:sz="0" w:space="0" w:color="auto"/>
        <w:right w:val="none" w:sz="0" w:space="0" w:color="auto"/>
      </w:divBdr>
    </w:div>
    <w:div w:id="893849956">
      <w:marLeft w:val="480"/>
      <w:marRight w:val="0"/>
      <w:marTop w:val="0"/>
      <w:marBottom w:val="0"/>
      <w:divBdr>
        <w:top w:val="none" w:sz="0" w:space="0" w:color="auto"/>
        <w:left w:val="none" w:sz="0" w:space="0" w:color="auto"/>
        <w:bottom w:val="none" w:sz="0" w:space="0" w:color="auto"/>
        <w:right w:val="none" w:sz="0" w:space="0" w:color="auto"/>
      </w:divBdr>
    </w:div>
    <w:div w:id="893933167">
      <w:marLeft w:val="480"/>
      <w:marRight w:val="0"/>
      <w:marTop w:val="0"/>
      <w:marBottom w:val="0"/>
      <w:divBdr>
        <w:top w:val="none" w:sz="0" w:space="0" w:color="auto"/>
        <w:left w:val="none" w:sz="0" w:space="0" w:color="auto"/>
        <w:bottom w:val="none" w:sz="0" w:space="0" w:color="auto"/>
        <w:right w:val="none" w:sz="0" w:space="0" w:color="auto"/>
      </w:divBdr>
    </w:div>
    <w:div w:id="894774395">
      <w:marLeft w:val="480"/>
      <w:marRight w:val="0"/>
      <w:marTop w:val="0"/>
      <w:marBottom w:val="0"/>
      <w:divBdr>
        <w:top w:val="none" w:sz="0" w:space="0" w:color="auto"/>
        <w:left w:val="none" w:sz="0" w:space="0" w:color="auto"/>
        <w:bottom w:val="none" w:sz="0" w:space="0" w:color="auto"/>
        <w:right w:val="none" w:sz="0" w:space="0" w:color="auto"/>
      </w:divBdr>
    </w:div>
    <w:div w:id="896474360">
      <w:marLeft w:val="480"/>
      <w:marRight w:val="0"/>
      <w:marTop w:val="0"/>
      <w:marBottom w:val="0"/>
      <w:divBdr>
        <w:top w:val="none" w:sz="0" w:space="0" w:color="auto"/>
        <w:left w:val="none" w:sz="0" w:space="0" w:color="auto"/>
        <w:bottom w:val="none" w:sz="0" w:space="0" w:color="auto"/>
        <w:right w:val="none" w:sz="0" w:space="0" w:color="auto"/>
      </w:divBdr>
    </w:div>
    <w:div w:id="898707273">
      <w:marLeft w:val="480"/>
      <w:marRight w:val="0"/>
      <w:marTop w:val="0"/>
      <w:marBottom w:val="0"/>
      <w:divBdr>
        <w:top w:val="none" w:sz="0" w:space="0" w:color="auto"/>
        <w:left w:val="none" w:sz="0" w:space="0" w:color="auto"/>
        <w:bottom w:val="none" w:sz="0" w:space="0" w:color="auto"/>
        <w:right w:val="none" w:sz="0" w:space="0" w:color="auto"/>
      </w:divBdr>
    </w:div>
    <w:div w:id="898786358">
      <w:bodyDiv w:val="1"/>
      <w:marLeft w:val="0"/>
      <w:marRight w:val="0"/>
      <w:marTop w:val="0"/>
      <w:marBottom w:val="0"/>
      <w:divBdr>
        <w:top w:val="none" w:sz="0" w:space="0" w:color="auto"/>
        <w:left w:val="none" w:sz="0" w:space="0" w:color="auto"/>
        <w:bottom w:val="none" w:sz="0" w:space="0" w:color="auto"/>
        <w:right w:val="none" w:sz="0" w:space="0" w:color="auto"/>
      </w:divBdr>
    </w:div>
    <w:div w:id="899553720">
      <w:marLeft w:val="480"/>
      <w:marRight w:val="0"/>
      <w:marTop w:val="0"/>
      <w:marBottom w:val="0"/>
      <w:divBdr>
        <w:top w:val="none" w:sz="0" w:space="0" w:color="auto"/>
        <w:left w:val="none" w:sz="0" w:space="0" w:color="auto"/>
        <w:bottom w:val="none" w:sz="0" w:space="0" w:color="auto"/>
        <w:right w:val="none" w:sz="0" w:space="0" w:color="auto"/>
      </w:divBdr>
    </w:div>
    <w:div w:id="899831439">
      <w:marLeft w:val="480"/>
      <w:marRight w:val="0"/>
      <w:marTop w:val="0"/>
      <w:marBottom w:val="0"/>
      <w:divBdr>
        <w:top w:val="none" w:sz="0" w:space="0" w:color="auto"/>
        <w:left w:val="none" w:sz="0" w:space="0" w:color="auto"/>
        <w:bottom w:val="none" w:sz="0" w:space="0" w:color="auto"/>
        <w:right w:val="none" w:sz="0" w:space="0" w:color="auto"/>
      </w:divBdr>
    </w:div>
    <w:div w:id="900210978">
      <w:marLeft w:val="480"/>
      <w:marRight w:val="0"/>
      <w:marTop w:val="0"/>
      <w:marBottom w:val="0"/>
      <w:divBdr>
        <w:top w:val="none" w:sz="0" w:space="0" w:color="auto"/>
        <w:left w:val="none" w:sz="0" w:space="0" w:color="auto"/>
        <w:bottom w:val="none" w:sz="0" w:space="0" w:color="auto"/>
        <w:right w:val="none" w:sz="0" w:space="0" w:color="auto"/>
      </w:divBdr>
    </w:div>
    <w:div w:id="900559380">
      <w:marLeft w:val="480"/>
      <w:marRight w:val="0"/>
      <w:marTop w:val="0"/>
      <w:marBottom w:val="0"/>
      <w:divBdr>
        <w:top w:val="none" w:sz="0" w:space="0" w:color="auto"/>
        <w:left w:val="none" w:sz="0" w:space="0" w:color="auto"/>
        <w:bottom w:val="none" w:sz="0" w:space="0" w:color="auto"/>
        <w:right w:val="none" w:sz="0" w:space="0" w:color="auto"/>
      </w:divBdr>
    </w:div>
    <w:div w:id="900944313">
      <w:bodyDiv w:val="1"/>
      <w:marLeft w:val="0"/>
      <w:marRight w:val="0"/>
      <w:marTop w:val="0"/>
      <w:marBottom w:val="0"/>
      <w:divBdr>
        <w:top w:val="none" w:sz="0" w:space="0" w:color="auto"/>
        <w:left w:val="none" w:sz="0" w:space="0" w:color="auto"/>
        <w:bottom w:val="none" w:sz="0" w:space="0" w:color="auto"/>
        <w:right w:val="none" w:sz="0" w:space="0" w:color="auto"/>
      </w:divBdr>
    </w:div>
    <w:div w:id="901674567">
      <w:marLeft w:val="480"/>
      <w:marRight w:val="0"/>
      <w:marTop w:val="0"/>
      <w:marBottom w:val="0"/>
      <w:divBdr>
        <w:top w:val="none" w:sz="0" w:space="0" w:color="auto"/>
        <w:left w:val="none" w:sz="0" w:space="0" w:color="auto"/>
        <w:bottom w:val="none" w:sz="0" w:space="0" w:color="auto"/>
        <w:right w:val="none" w:sz="0" w:space="0" w:color="auto"/>
      </w:divBdr>
    </w:div>
    <w:div w:id="902452746">
      <w:marLeft w:val="480"/>
      <w:marRight w:val="0"/>
      <w:marTop w:val="0"/>
      <w:marBottom w:val="0"/>
      <w:divBdr>
        <w:top w:val="none" w:sz="0" w:space="0" w:color="auto"/>
        <w:left w:val="none" w:sz="0" w:space="0" w:color="auto"/>
        <w:bottom w:val="none" w:sz="0" w:space="0" w:color="auto"/>
        <w:right w:val="none" w:sz="0" w:space="0" w:color="auto"/>
      </w:divBdr>
    </w:div>
    <w:div w:id="903100206">
      <w:marLeft w:val="480"/>
      <w:marRight w:val="0"/>
      <w:marTop w:val="0"/>
      <w:marBottom w:val="0"/>
      <w:divBdr>
        <w:top w:val="none" w:sz="0" w:space="0" w:color="auto"/>
        <w:left w:val="none" w:sz="0" w:space="0" w:color="auto"/>
        <w:bottom w:val="none" w:sz="0" w:space="0" w:color="auto"/>
        <w:right w:val="none" w:sz="0" w:space="0" w:color="auto"/>
      </w:divBdr>
    </w:div>
    <w:div w:id="903444425">
      <w:marLeft w:val="480"/>
      <w:marRight w:val="0"/>
      <w:marTop w:val="0"/>
      <w:marBottom w:val="0"/>
      <w:divBdr>
        <w:top w:val="none" w:sz="0" w:space="0" w:color="auto"/>
        <w:left w:val="none" w:sz="0" w:space="0" w:color="auto"/>
        <w:bottom w:val="none" w:sz="0" w:space="0" w:color="auto"/>
        <w:right w:val="none" w:sz="0" w:space="0" w:color="auto"/>
      </w:divBdr>
    </w:div>
    <w:div w:id="903485895">
      <w:marLeft w:val="480"/>
      <w:marRight w:val="0"/>
      <w:marTop w:val="0"/>
      <w:marBottom w:val="0"/>
      <w:divBdr>
        <w:top w:val="none" w:sz="0" w:space="0" w:color="auto"/>
        <w:left w:val="none" w:sz="0" w:space="0" w:color="auto"/>
        <w:bottom w:val="none" w:sz="0" w:space="0" w:color="auto"/>
        <w:right w:val="none" w:sz="0" w:space="0" w:color="auto"/>
      </w:divBdr>
    </w:div>
    <w:div w:id="904753966">
      <w:marLeft w:val="480"/>
      <w:marRight w:val="0"/>
      <w:marTop w:val="0"/>
      <w:marBottom w:val="0"/>
      <w:divBdr>
        <w:top w:val="none" w:sz="0" w:space="0" w:color="auto"/>
        <w:left w:val="none" w:sz="0" w:space="0" w:color="auto"/>
        <w:bottom w:val="none" w:sz="0" w:space="0" w:color="auto"/>
        <w:right w:val="none" w:sz="0" w:space="0" w:color="auto"/>
      </w:divBdr>
    </w:div>
    <w:div w:id="904796310">
      <w:marLeft w:val="480"/>
      <w:marRight w:val="0"/>
      <w:marTop w:val="0"/>
      <w:marBottom w:val="0"/>
      <w:divBdr>
        <w:top w:val="none" w:sz="0" w:space="0" w:color="auto"/>
        <w:left w:val="none" w:sz="0" w:space="0" w:color="auto"/>
        <w:bottom w:val="none" w:sz="0" w:space="0" w:color="auto"/>
        <w:right w:val="none" w:sz="0" w:space="0" w:color="auto"/>
      </w:divBdr>
    </w:div>
    <w:div w:id="904872111">
      <w:bodyDiv w:val="1"/>
      <w:marLeft w:val="0"/>
      <w:marRight w:val="0"/>
      <w:marTop w:val="0"/>
      <w:marBottom w:val="0"/>
      <w:divBdr>
        <w:top w:val="none" w:sz="0" w:space="0" w:color="auto"/>
        <w:left w:val="none" w:sz="0" w:space="0" w:color="auto"/>
        <w:bottom w:val="none" w:sz="0" w:space="0" w:color="auto"/>
        <w:right w:val="none" w:sz="0" w:space="0" w:color="auto"/>
      </w:divBdr>
    </w:div>
    <w:div w:id="905149439">
      <w:bodyDiv w:val="1"/>
      <w:marLeft w:val="0"/>
      <w:marRight w:val="0"/>
      <w:marTop w:val="0"/>
      <w:marBottom w:val="0"/>
      <w:divBdr>
        <w:top w:val="none" w:sz="0" w:space="0" w:color="auto"/>
        <w:left w:val="none" w:sz="0" w:space="0" w:color="auto"/>
        <w:bottom w:val="none" w:sz="0" w:space="0" w:color="auto"/>
        <w:right w:val="none" w:sz="0" w:space="0" w:color="auto"/>
      </w:divBdr>
      <w:divsChild>
        <w:div w:id="26492735">
          <w:marLeft w:val="480"/>
          <w:marRight w:val="0"/>
          <w:marTop w:val="0"/>
          <w:marBottom w:val="0"/>
          <w:divBdr>
            <w:top w:val="none" w:sz="0" w:space="0" w:color="auto"/>
            <w:left w:val="none" w:sz="0" w:space="0" w:color="auto"/>
            <w:bottom w:val="none" w:sz="0" w:space="0" w:color="auto"/>
            <w:right w:val="none" w:sz="0" w:space="0" w:color="auto"/>
          </w:divBdr>
        </w:div>
        <w:div w:id="27336020">
          <w:marLeft w:val="480"/>
          <w:marRight w:val="0"/>
          <w:marTop w:val="0"/>
          <w:marBottom w:val="0"/>
          <w:divBdr>
            <w:top w:val="none" w:sz="0" w:space="0" w:color="auto"/>
            <w:left w:val="none" w:sz="0" w:space="0" w:color="auto"/>
            <w:bottom w:val="none" w:sz="0" w:space="0" w:color="auto"/>
            <w:right w:val="none" w:sz="0" w:space="0" w:color="auto"/>
          </w:divBdr>
        </w:div>
        <w:div w:id="44184902">
          <w:marLeft w:val="480"/>
          <w:marRight w:val="0"/>
          <w:marTop w:val="0"/>
          <w:marBottom w:val="0"/>
          <w:divBdr>
            <w:top w:val="none" w:sz="0" w:space="0" w:color="auto"/>
            <w:left w:val="none" w:sz="0" w:space="0" w:color="auto"/>
            <w:bottom w:val="none" w:sz="0" w:space="0" w:color="auto"/>
            <w:right w:val="none" w:sz="0" w:space="0" w:color="auto"/>
          </w:divBdr>
        </w:div>
        <w:div w:id="101267401">
          <w:marLeft w:val="480"/>
          <w:marRight w:val="0"/>
          <w:marTop w:val="0"/>
          <w:marBottom w:val="0"/>
          <w:divBdr>
            <w:top w:val="none" w:sz="0" w:space="0" w:color="auto"/>
            <w:left w:val="none" w:sz="0" w:space="0" w:color="auto"/>
            <w:bottom w:val="none" w:sz="0" w:space="0" w:color="auto"/>
            <w:right w:val="none" w:sz="0" w:space="0" w:color="auto"/>
          </w:divBdr>
        </w:div>
        <w:div w:id="259066379">
          <w:marLeft w:val="480"/>
          <w:marRight w:val="0"/>
          <w:marTop w:val="0"/>
          <w:marBottom w:val="0"/>
          <w:divBdr>
            <w:top w:val="none" w:sz="0" w:space="0" w:color="auto"/>
            <w:left w:val="none" w:sz="0" w:space="0" w:color="auto"/>
            <w:bottom w:val="none" w:sz="0" w:space="0" w:color="auto"/>
            <w:right w:val="none" w:sz="0" w:space="0" w:color="auto"/>
          </w:divBdr>
        </w:div>
        <w:div w:id="273562841">
          <w:marLeft w:val="480"/>
          <w:marRight w:val="0"/>
          <w:marTop w:val="0"/>
          <w:marBottom w:val="0"/>
          <w:divBdr>
            <w:top w:val="none" w:sz="0" w:space="0" w:color="auto"/>
            <w:left w:val="none" w:sz="0" w:space="0" w:color="auto"/>
            <w:bottom w:val="none" w:sz="0" w:space="0" w:color="auto"/>
            <w:right w:val="none" w:sz="0" w:space="0" w:color="auto"/>
          </w:divBdr>
        </w:div>
        <w:div w:id="288508956">
          <w:marLeft w:val="480"/>
          <w:marRight w:val="0"/>
          <w:marTop w:val="0"/>
          <w:marBottom w:val="0"/>
          <w:divBdr>
            <w:top w:val="none" w:sz="0" w:space="0" w:color="auto"/>
            <w:left w:val="none" w:sz="0" w:space="0" w:color="auto"/>
            <w:bottom w:val="none" w:sz="0" w:space="0" w:color="auto"/>
            <w:right w:val="none" w:sz="0" w:space="0" w:color="auto"/>
          </w:divBdr>
        </w:div>
        <w:div w:id="380253027">
          <w:marLeft w:val="480"/>
          <w:marRight w:val="0"/>
          <w:marTop w:val="0"/>
          <w:marBottom w:val="0"/>
          <w:divBdr>
            <w:top w:val="none" w:sz="0" w:space="0" w:color="auto"/>
            <w:left w:val="none" w:sz="0" w:space="0" w:color="auto"/>
            <w:bottom w:val="none" w:sz="0" w:space="0" w:color="auto"/>
            <w:right w:val="none" w:sz="0" w:space="0" w:color="auto"/>
          </w:divBdr>
        </w:div>
        <w:div w:id="388116627">
          <w:marLeft w:val="480"/>
          <w:marRight w:val="0"/>
          <w:marTop w:val="0"/>
          <w:marBottom w:val="0"/>
          <w:divBdr>
            <w:top w:val="none" w:sz="0" w:space="0" w:color="auto"/>
            <w:left w:val="none" w:sz="0" w:space="0" w:color="auto"/>
            <w:bottom w:val="none" w:sz="0" w:space="0" w:color="auto"/>
            <w:right w:val="none" w:sz="0" w:space="0" w:color="auto"/>
          </w:divBdr>
        </w:div>
        <w:div w:id="399596538">
          <w:marLeft w:val="480"/>
          <w:marRight w:val="0"/>
          <w:marTop w:val="0"/>
          <w:marBottom w:val="0"/>
          <w:divBdr>
            <w:top w:val="none" w:sz="0" w:space="0" w:color="auto"/>
            <w:left w:val="none" w:sz="0" w:space="0" w:color="auto"/>
            <w:bottom w:val="none" w:sz="0" w:space="0" w:color="auto"/>
            <w:right w:val="none" w:sz="0" w:space="0" w:color="auto"/>
          </w:divBdr>
        </w:div>
        <w:div w:id="416249731">
          <w:marLeft w:val="480"/>
          <w:marRight w:val="0"/>
          <w:marTop w:val="0"/>
          <w:marBottom w:val="0"/>
          <w:divBdr>
            <w:top w:val="none" w:sz="0" w:space="0" w:color="auto"/>
            <w:left w:val="none" w:sz="0" w:space="0" w:color="auto"/>
            <w:bottom w:val="none" w:sz="0" w:space="0" w:color="auto"/>
            <w:right w:val="none" w:sz="0" w:space="0" w:color="auto"/>
          </w:divBdr>
        </w:div>
        <w:div w:id="443695012">
          <w:marLeft w:val="480"/>
          <w:marRight w:val="0"/>
          <w:marTop w:val="0"/>
          <w:marBottom w:val="0"/>
          <w:divBdr>
            <w:top w:val="none" w:sz="0" w:space="0" w:color="auto"/>
            <w:left w:val="none" w:sz="0" w:space="0" w:color="auto"/>
            <w:bottom w:val="none" w:sz="0" w:space="0" w:color="auto"/>
            <w:right w:val="none" w:sz="0" w:space="0" w:color="auto"/>
          </w:divBdr>
        </w:div>
        <w:div w:id="449863472">
          <w:marLeft w:val="480"/>
          <w:marRight w:val="0"/>
          <w:marTop w:val="0"/>
          <w:marBottom w:val="0"/>
          <w:divBdr>
            <w:top w:val="none" w:sz="0" w:space="0" w:color="auto"/>
            <w:left w:val="none" w:sz="0" w:space="0" w:color="auto"/>
            <w:bottom w:val="none" w:sz="0" w:space="0" w:color="auto"/>
            <w:right w:val="none" w:sz="0" w:space="0" w:color="auto"/>
          </w:divBdr>
        </w:div>
        <w:div w:id="474643499">
          <w:marLeft w:val="480"/>
          <w:marRight w:val="0"/>
          <w:marTop w:val="0"/>
          <w:marBottom w:val="0"/>
          <w:divBdr>
            <w:top w:val="none" w:sz="0" w:space="0" w:color="auto"/>
            <w:left w:val="none" w:sz="0" w:space="0" w:color="auto"/>
            <w:bottom w:val="none" w:sz="0" w:space="0" w:color="auto"/>
            <w:right w:val="none" w:sz="0" w:space="0" w:color="auto"/>
          </w:divBdr>
        </w:div>
        <w:div w:id="490297272">
          <w:marLeft w:val="480"/>
          <w:marRight w:val="0"/>
          <w:marTop w:val="0"/>
          <w:marBottom w:val="0"/>
          <w:divBdr>
            <w:top w:val="none" w:sz="0" w:space="0" w:color="auto"/>
            <w:left w:val="none" w:sz="0" w:space="0" w:color="auto"/>
            <w:bottom w:val="none" w:sz="0" w:space="0" w:color="auto"/>
            <w:right w:val="none" w:sz="0" w:space="0" w:color="auto"/>
          </w:divBdr>
        </w:div>
        <w:div w:id="503594285">
          <w:marLeft w:val="480"/>
          <w:marRight w:val="0"/>
          <w:marTop w:val="0"/>
          <w:marBottom w:val="0"/>
          <w:divBdr>
            <w:top w:val="none" w:sz="0" w:space="0" w:color="auto"/>
            <w:left w:val="none" w:sz="0" w:space="0" w:color="auto"/>
            <w:bottom w:val="none" w:sz="0" w:space="0" w:color="auto"/>
            <w:right w:val="none" w:sz="0" w:space="0" w:color="auto"/>
          </w:divBdr>
        </w:div>
        <w:div w:id="513808550">
          <w:marLeft w:val="480"/>
          <w:marRight w:val="0"/>
          <w:marTop w:val="0"/>
          <w:marBottom w:val="0"/>
          <w:divBdr>
            <w:top w:val="none" w:sz="0" w:space="0" w:color="auto"/>
            <w:left w:val="none" w:sz="0" w:space="0" w:color="auto"/>
            <w:bottom w:val="none" w:sz="0" w:space="0" w:color="auto"/>
            <w:right w:val="none" w:sz="0" w:space="0" w:color="auto"/>
          </w:divBdr>
        </w:div>
        <w:div w:id="517549191">
          <w:marLeft w:val="480"/>
          <w:marRight w:val="0"/>
          <w:marTop w:val="0"/>
          <w:marBottom w:val="0"/>
          <w:divBdr>
            <w:top w:val="none" w:sz="0" w:space="0" w:color="auto"/>
            <w:left w:val="none" w:sz="0" w:space="0" w:color="auto"/>
            <w:bottom w:val="none" w:sz="0" w:space="0" w:color="auto"/>
            <w:right w:val="none" w:sz="0" w:space="0" w:color="auto"/>
          </w:divBdr>
        </w:div>
        <w:div w:id="577398311">
          <w:marLeft w:val="480"/>
          <w:marRight w:val="0"/>
          <w:marTop w:val="0"/>
          <w:marBottom w:val="0"/>
          <w:divBdr>
            <w:top w:val="none" w:sz="0" w:space="0" w:color="auto"/>
            <w:left w:val="none" w:sz="0" w:space="0" w:color="auto"/>
            <w:bottom w:val="none" w:sz="0" w:space="0" w:color="auto"/>
            <w:right w:val="none" w:sz="0" w:space="0" w:color="auto"/>
          </w:divBdr>
        </w:div>
        <w:div w:id="616762730">
          <w:marLeft w:val="480"/>
          <w:marRight w:val="0"/>
          <w:marTop w:val="0"/>
          <w:marBottom w:val="0"/>
          <w:divBdr>
            <w:top w:val="none" w:sz="0" w:space="0" w:color="auto"/>
            <w:left w:val="none" w:sz="0" w:space="0" w:color="auto"/>
            <w:bottom w:val="none" w:sz="0" w:space="0" w:color="auto"/>
            <w:right w:val="none" w:sz="0" w:space="0" w:color="auto"/>
          </w:divBdr>
        </w:div>
        <w:div w:id="631592202">
          <w:marLeft w:val="480"/>
          <w:marRight w:val="0"/>
          <w:marTop w:val="0"/>
          <w:marBottom w:val="0"/>
          <w:divBdr>
            <w:top w:val="none" w:sz="0" w:space="0" w:color="auto"/>
            <w:left w:val="none" w:sz="0" w:space="0" w:color="auto"/>
            <w:bottom w:val="none" w:sz="0" w:space="0" w:color="auto"/>
            <w:right w:val="none" w:sz="0" w:space="0" w:color="auto"/>
          </w:divBdr>
        </w:div>
        <w:div w:id="636493640">
          <w:marLeft w:val="480"/>
          <w:marRight w:val="0"/>
          <w:marTop w:val="0"/>
          <w:marBottom w:val="0"/>
          <w:divBdr>
            <w:top w:val="none" w:sz="0" w:space="0" w:color="auto"/>
            <w:left w:val="none" w:sz="0" w:space="0" w:color="auto"/>
            <w:bottom w:val="none" w:sz="0" w:space="0" w:color="auto"/>
            <w:right w:val="none" w:sz="0" w:space="0" w:color="auto"/>
          </w:divBdr>
        </w:div>
        <w:div w:id="640230380">
          <w:marLeft w:val="480"/>
          <w:marRight w:val="0"/>
          <w:marTop w:val="0"/>
          <w:marBottom w:val="0"/>
          <w:divBdr>
            <w:top w:val="none" w:sz="0" w:space="0" w:color="auto"/>
            <w:left w:val="none" w:sz="0" w:space="0" w:color="auto"/>
            <w:bottom w:val="none" w:sz="0" w:space="0" w:color="auto"/>
            <w:right w:val="none" w:sz="0" w:space="0" w:color="auto"/>
          </w:divBdr>
        </w:div>
        <w:div w:id="659504307">
          <w:marLeft w:val="480"/>
          <w:marRight w:val="0"/>
          <w:marTop w:val="0"/>
          <w:marBottom w:val="0"/>
          <w:divBdr>
            <w:top w:val="none" w:sz="0" w:space="0" w:color="auto"/>
            <w:left w:val="none" w:sz="0" w:space="0" w:color="auto"/>
            <w:bottom w:val="none" w:sz="0" w:space="0" w:color="auto"/>
            <w:right w:val="none" w:sz="0" w:space="0" w:color="auto"/>
          </w:divBdr>
        </w:div>
        <w:div w:id="730226056">
          <w:marLeft w:val="480"/>
          <w:marRight w:val="0"/>
          <w:marTop w:val="0"/>
          <w:marBottom w:val="0"/>
          <w:divBdr>
            <w:top w:val="none" w:sz="0" w:space="0" w:color="auto"/>
            <w:left w:val="none" w:sz="0" w:space="0" w:color="auto"/>
            <w:bottom w:val="none" w:sz="0" w:space="0" w:color="auto"/>
            <w:right w:val="none" w:sz="0" w:space="0" w:color="auto"/>
          </w:divBdr>
        </w:div>
        <w:div w:id="747655921">
          <w:marLeft w:val="480"/>
          <w:marRight w:val="0"/>
          <w:marTop w:val="0"/>
          <w:marBottom w:val="0"/>
          <w:divBdr>
            <w:top w:val="none" w:sz="0" w:space="0" w:color="auto"/>
            <w:left w:val="none" w:sz="0" w:space="0" w:color="auto"/>
            <w:bottom w:val="none" w:sz="0" w:space="0" w:color="auto"/>
            <w:right w:val="none" w:sz="0" w:space="0" w:color="auto"/>
          </w:divBdr>
        </w:div>
        <w:div w:id="780414591">
          <w:marLeft w:val="480"/>
          <w:marRight w:val="0"/>
          <w:marTop w:val="0"/>
          <w:marBottom w:val="0"/>
          <w:divBdr>
            <w:top w:val="none" w:sz="0" w:space="0" w:color="auto"/>
            <w:left w:val="none" w:sz="0" w:space="0" w:color="auto"/>
            <w:bottom w:val="none" w:sz="0" w:space="0" w:color="auto"/>
            <w:right w:val="none" w:sz="0" w:space="0" w:color="auto"/>
          </w:divBdr>
        </w:div>
        <w:div w:id="782726083">
          <w:marLeft w:val="480"/>
          <w:marRight w:val="0"/>
          <w:marTop w:val="0"/>
          <w:marBottom w:val="0"/>
          <w:divBdr>
            <w:top w:val="none" w:sz="0" w:space="0" w:color="auto"/>
            <w:left w:val="none" w:sz="0" w:space="0" w:color="auto"/>
            <w:bottom w:val="none" w:sz="0" w:space="0" w:color="auto"/>
            <w:right w:val="none" w:sz="0" w:space="0" w:color="auto"/>
          </w:divBdr>
        </w:div>
        <w:div w:id="802846895">
          <w:marLeft w:val="480"/>
          <w:marRight w:val="0"/>
          <w:marTop w:val="0"/>
          <w:marBottom w:val="0"/>
          <w:divBdr>
            <w:top w:val="none" w:sz="0" w:space="0" w:color="auto"/>
            <w:left w:val="none" w:sz="0" w:space="0" w:color="auto"/>
            <w:bottom w:val="none" w:sz="0" w:space="0" w:color="auto"/>
            <w:right w:val="none" w:sz="0" w:space="0" w:color="auto"/>
          </w:divBdr>
        </w:div>
        <w:div w:id="819003900">
          <w:marLeft w:val="480"/>
          <w:marRight w:val="0"/>
          <w:marTop w:val="0"/>
          <w:marBottom w:val="0"/>
          <w:divBdr>
            <w:top w:val="none" w:sz="0" w:space="0" w:color="auto"/>
            <w:left w:val="none" w:sz="0" w:space="0" w:color="auto"/>
            <w:bottom w:val="none" w:sz="0" w:space="0" w:color="auto"/>
            <w:right w:val="none" w:sz="0" w:space="0" w:color="auto"/>
          </w:divBdr>
        </w:div>
        <w:div w:id="831801406">
          <w:marLeft w:val="480"/>
          <w:marRight w:val="0"/>
          <w:marTop w:val="0"/>
          <w:marBottom w:val="0"/>
          <w:divBdr>
            <w:top w:val="none" w:sz="0" w:space="0" w:color="auto"/>
            <w:left w:val="none" w:sz="0" w:space="0" w:color="auto"/>
            <w:bottom w:val="none" w:sz="0" w:space="0" w:color="auto"/>
            <w:right w:val="none" w:sz="0" w:space="0" w:color="auto"/>
          </w:divBdr>
        </w:div>
        <w:div w:id="842011240">
          <w:marLeft w:val="480"/>
          <w:marRight w:val="0"/>
          <w:marTop w:val="0"/>
          <w:marBottom w:val="0"/>
          <w:divBdr>
            <w:top w:val="none" w:sz="0" w:space="0" w:color="auto"/>
            <w:left w:val="none" w:sz="0" w:space="0" w:color="auto"/>
            <w:bottom w:val="none" w:sz="0" w:space="0" w:color="auto"/>
            <w:right w:val="none" w:sz="0" w:space="0" w:color="auto"/>
          </w:divBdr>
        </w:div>
        <w:div w:id="913468225">
          <w:marLeft w:val="480"/>
          <w:marRight w:val="0"/>
          <w:marTop w:val="0"/>
          <w:marBottom w:val="0"/>
          <w:divBdr>
            <w:top w:val="none" w:sz="0" w:space="0" w:color="auto"/>
            <w:left w:val="none" w:sz="0" w:space="0" w:color="auto"/>
            <w:bottom w:val="none" w:sz="0" w:space="0" w:color="auto"/>
            <w:right w:val="none" w:sz="0" w:space="0" w:color="auto"/>
          </w:divBdr>
        </w:div>
        <w:div w:id="945304980">
          <w:marLeft w:val="480"/>
          <w:marRight w:val="0"/>
          <w:marTop w:val="0"/>
          <w:marBottom w:val="0"/>
          <w:divBdr>
            <w:top w:val="none" w:sz="0" w:space="0" w:color="auto"/>
            <w:left w:val="none" w:sz="0" w:space="0" w:color="auto"/>
            <w:bottom w:val="none" w:sz="0" w:space="0" w:color="auto"/>
            <w:right w:val="none" w:sz="0" w:space="0" w:color="auto"/>
          </w:divBdr>
        </w:div>
        <w:div w:id="975066024">
          <w:marLeft w:val="480"/>
          <w:marRight w:val="0"/>
          <w:marTop w:val="0"/>
          <w:marBottom w:val="0"/>
          <w:divBdr>
            <w:top w:val="none" w:sz="0" w:space="0" w:color="auto"/>
            <w:left w:val="none" w:sz="0" w:space="0" w:color="auto"/>
            <w:bottom w:val="none" w:sz="0" w:space="0" w:color="auto"/>
            <w:right w:val="none" w:sz="0" w:space="0" w:color="auto"/>
          </w:divBdr>
        </w:div>
        <w:div w:id="1066994998">
          <w:marLeft w:val="480"/>
          <w:marRight w:val="0"/>
          <w:marTop w:val="0"/>
          <w:marBottom w:val="0"/>
          <w:divBdr>
            <w:top w:val="none" w:sz="0" w:space="0" w:color="auto"/>
            <w:left w:val="none" w:sz="0" w:space="0" w:color="auto"/>
            <w:bottom w:val="none" w:sz="0" w:space="0" w:color="auto"/>
            <w:right w:val="none" w:sz="0" w:space="0" w:color="auto"/>
          </w:divBdr>
        </w:div>
        <w:div w:id="1129469111">
          <w:marLeft w:val="480"/>
          <w:marRight w:val="0"/>
          <w:marTop w:val="0"/>
          <w:marBottom w:val="0"/>
          <w:divBdr>
            <w:top w:val="none" w:sz="0" w:space="0" w:color="auto"/>
            <w:left w:val="none" w:sz="0" w:space="0" w:color="auto"/>
            <w:bottom w:val="none" w:sz="0" w:space="0" w:color="auto"/>
            <w:right w:val="none" w:sz="0" w:space="0" w:color="auto"/>
          </w:divBdr>
        </w:div>
        <w:div w:id="1142238311">
          <w:marLeft w:val="480"/>
          <w:marRight w:val="0"/>
          <w:marTop w:val="0"/>
          <w:marBottom w:val="0"/>
          <w:divBdr>
            <w:top w:val="none" w:sz="0" w:space="0" w:color="auto"/>
            <w:left w:val="none" w:sz="0" w:space="0" w:color="auto"/>
            <w:bottom w:val="none" w:sz="0" w:space="0" w:color="auto"/>
            <w:right w:val="none" w:sz="0" w:space="0" w:color="auto"/>
          </w:divBdr>
        </w:div>
        <w:div w:id="1149247910">
          <w:marLeft w:val="480"/>
          <w:marRight w:val="0"/>
          <w:marTop w:val="0"/>
          <w:marBottom w:val="0"/>
          <w:divBdr>
            <w:top w:val="none" w:sz="0" w:space="0" w:color="auto"/>
            <w:left w:val="none" w:sz="0" w:space="0" w:color="auto"/>
            <w:bottom w:val="none" w:sz="0" w:space="0" w:color="auto"/>
            <w:right w:val="none" w:sz="0" w:space="0" w:color="auto"/>
          </w:divBdr>
        </w:div>
        <w:div w:id="1171219466">
          <w:marLeft w:val="480"/>
          <w:marRight w:val="0"/>
          <w:marTop w:val="0"/>
          <w:marBottom w:val="0"/>
          <w:divBdr>
            <w:top w:val="none" w:sz="0" w:space="0" w:color="auto"/>
            <w:left w:val="none" w:sz="0" w:space="0" w:color="auto"/>
            <w:bottom w:val="none" w:sz="0" w:space="0" w:color="auto"/>
            <w:right w:val="none" w:sz="0" w:space="0" w:color="auto"/>
          </w:divBdr>
        </w:div>
        <w:div w:id="1185945017">
          <w:marLeft w:val="480"/>
          <w:marRight w:val="0"/>
          <w:marTop w:val="0"/>
          <w:marBottom w:val="0"/>
          <w:divBdr>
            <w:top w:val="none" w:sz="0" w:space="0" w:color="auto"/>
            <w:left w:val="none" w:sz="0" w:space="0" w:color="auto"/>
            <w:bottom w:val="none" w:sz="0" w:space="0" w:color="auto"/>
            <w:right w:val="none" w:sz="0" w:space="0" w:color="auto"/>
          </w:divBdr>
        </w:div>
        <w:div w:id="1270047822">
          <w:marLeft w:val="480"/>
          <w:marRight w:val="0"/>
          <w:marTop w:val="0"/>
          <w:marBottom w:val="0"/>
          <w:divBdr>
            <w:top w:val="none" w:sz="0" w:space="0" w:color="auto"/>
            <w:left w:val="none" w:sz="0" w:space="0" w:color="auto"/>
            <w:bottom w:val="none" w:sz="0" w:space="0" w:color="auto"/>
            <w:right w:val="none" w:sz="0" w:space="0" w:color="auto"/>
          </w:divBdr>
        </w:div>
        <w:div w:id="1356737464">
          <w:marLeft w:val="480"/>
          <w:marRight w:val="0"/>
          <w:marTop w:val="0"/>
          <w:marBottom w:val="0"/>
          <w:divBdr>
            <w:top w:val="none" w:sz="0" w:space="0" w:color="auto"/>
            <w:left w:val="none" w:sz="0" w:space="0" w:color="auto"/>
            <w:bottom w:val="none" w:sz="0" w:space="0" w:color="auto"/>
            <w:right w:val="none" w:sz="0" w:space="0" w:color="auto"/>
          </w:divBdr>
        </w:div>
        <w:div w:id="1402361811">
          <w:marLeft w:val="480"/>
          <w:marRight w:val="0"/>
          <w:marTop w:val="0"/>
          <w:marBottom w:val="0"/>
          <w:divBdr>
            <w:top w:val="none" w:sz="0" w:space="0" w:color="auto"/>
            <w:left w:val="none" w:sz="0" w:space="0" w:color="auto"/>
            <w:bottom w:val="none" w:sz="0" w:space="0" w:color="auto"/>
            <w:right w:val="none" w:sz="0" w:space="0" w:color="auto"/>
          </w:divBdr>
        </w:div>
        <w:div w:id="1402798276">
          <w:marLeft w:val="480"/>
          <w:marRight w:val="0"/>
          <w:marTop w:val="0"/>
          <w:marBottom w:val="0"/>
          <w:divBdr>
            <w:top w:val="none" w:sz="0" w:space="0" w:color="auto"/>
            <w:left w:val="none" w:sz="0" w:space="0" w:color="auto"/>
            <w:bottom w:val="none" w:sz="0" w:space="0" w:color="auto"/>
            <w:right w:val="none" w:sz="0" w:space="0" w:color="auto"/>
          </w:divBdr>
        </w:div>
        <w:div w:id="1469589980">
          <w:marLeft w:val="480"/>
          <w:marRight w:val="0"/>
          <w:marTop w:val="0"/>
          <w:marBottom w:val="0"/>
          <w:divBdr>
            <w:top w:val="none" w:sz="0" w:space="0" w:color="auto"/>
            <w:left w:val="none" w:sz="0" w:space="0" w:color="auto"/>
            <w:bottom w:val="none" w:sz="0" w:space="0" w:color="auto"/>
            <w:right w:val="none" w:sz="0" w:space="0" w:color="auto"/>
          </w:divBdr>
        </w:div>
        <w:div w:id="1520897227">
          <w:marLeft w:val="480"/>
          <w:marRight w:val="0"/>
          <w:marTop w:val="0"/>
          <w:marBottom w:val="0"/>
          <w:divBdr>
            <w:top w:val="none" w:sz="0" w:space="0" w:color="auto"/>
            <w:left w:val="none" w:sz="0" w:space="0" w:color="auto"/>
            <w:bottom w:val="none" w:sz="0" w:space="0" w:color="auto"/>
            <w:right w:val="none" w:sz="0" w:space="0" w:color="auto"/>
          </w:divBdr>
        </w:div>
        <w:div w:id="1527519394">
          <w:marLeft w:val="480"/>
          <w:marRight w:val="0"/>
          <w:marTop w:val="0"/>
          <w:marBottom w:val="0"/>
          <w:divBdr>
            <w:top w:val="none" w:sz="0" w:space="0" w:color="auto"/>
            <w:left w:val="none" w:sz="0" w:space="0" w:color="auto"/>
            <w:bottom w:val="none" w:sz="0" w:space="0" w:color="auto"/>
            <w:right w:val="none" w:sz="0" w:space="0" w:color="auto"/>
          </w:divBdr>
        </w:div>
        <w:div w:id="1586183218">
          <w:marLeft w:val="480"/>
          <w:marRight w:val="0"/>
          <w:marTop w:val="0"/>
          <w:marBottom w:val="0"/>
          <w:divBdr>
            <w:top w:val="none" w:sz="0" w:space="0" w:color="auto"/>
            <w:left w:val="none" w:sz="0" w:space="0" w:color="auto"/>
            <w:bottom w:val="none" w:sz="0" w:space="0" w:color="auto"/>
            <w:right w:val="none" w:sz="0" w:space="0" w:color="auto"/>
          </w:divBdr>
        </w:div>
        <w:div w:id="1614482937">
          <w:marLeft w:val="480"/>
          <w:marRight w:val="0"/>
          <w:marTop w:val="0"/>
          <w:marBottom w:val="0"/>
          <w:divBdr>
            <w:top w:val="none" w:sz="0" w:space="0" w:color="auto"/>
            <w:left w:val="none" w:sz="0" w:space="0" w:color="auto"/>
            <w:bottom w:val="none" w:sz="0" w:space="0" w:color="auto"/>
            <w:right w:val="none" w:sz="0" w:space="0" w:color="auto"/>
          </w:divBdr>
        </w:div>
        <w:div w:id="1674379483">
          <w:marLeft w:val="480"/>
          <w:marRight w:val="0"/>
          <w:marTop w:val="0"/>
          <w:marBottom w:val="0"/>
          <w:divBdr>
            <w:top w:val="none" w:sz="0" w:space="0" w:color="auto"/>
            <w:left w:val="none" w:sz="0" w:space="0" w:color="auto"/>
            <w:bottom w:val="none" w:sz="0" w:space="0" w:color="auto"/>
            <w:right w:val="none" w:sz="0" w:space="0" w:color="auto"/>
          </w:divBdr>
        </w:div>
        <w:div w:id="1681934762">
          <w:marLeft w:val="480"/>
          <w:marRight w:val="0"/>
          <w:marTop w:val="0"/>
          <w:marBottom w:val="0"/>
          <w:divBdr>
            <w:top w:val="none" w:sz="0" w:space="0" w:color="auto"/>
            <w:left w:val="none" w:sz="0" w:space="0" w:color="auto"/>
            <w:bottom w:val="none" w:sz="0" w:space="0" w:color="auto"/>
            <w:right w:val="none" w:sz="0" w:space="0" w:color="auto"/>
          </w:divBdr>
        </w:div>
        <w:div w:id="1704094136">
          <w:marLeft w:val="480"/>
          <w:marRight w:val="0"/>
          <w:marTop w:val="0"/>
          <w:marBottom w:val="0"/>
          <w:divBdr>
            <w:top w:val="none" w:sz="0" w:space="0" w:color="auto"/>
            <w:left w:val="none" w:sz="0" w:space="0" w:color="auto"/>
            <w:bottom w:val="none" w:sz="0" w:space="0" w:color="auto"/>
            <w:right w:val="none" w:sz="0" w:space="0" w:color="auto"/>
          </w:divBdr>
        </w:div>
        <w:div w:id="1705714978">
          <w:marLeft w:val="480"/>
          <w:marRight w:val="0"/>
          <w:marTop w:val="0"/>
          <w:marBottom w:val="0"/>
          <w:divBdr>
            <w:top w:val="none" w:sz="0" w:space="0" w:color="auto"/>
            <w:left w:val="none" w:sz="0" w:space="0" w:color="auto"/>
            <w:bottom w:val="none" w:sz="0" w:space="0" w:color="auto"/>
            <w:right w:val="none" w:sz="0" w:space="0" w:color="auto"/>
          </w:divBdr>
        </w:div>
        <w:div w:id="1745491073">
          <w:marLeft w:val="480"/>
          <w:marRight w:val="0"/>
          <w:marTop w:val="0"/>
          <w:marBottom w:val="0"/>
          <w:divBdr>
            <w:top w:val="none" w:sz="0" w:space="0" w:color="auto"/>
            <w:left w:val="none" w:sz="0" w:space="0" w:color="auto"/>
            <w:bottom w:val="none" w:sz="0" w:space="0" w:color="auto"/>
            <w:right w:val="none" w:sz="0" w:space="0" w:color="auto"/>
          </w:divBdr>
        </w:div>
        <w:div w:id="1768962863">
          <w:marLeft w:val="480"/>
          <w:marRight w:val="0"/>
          <w:marTop w:val="0"/>
          <w:marBottom w:val="0"/>
          <w:divBdr>
            <w:top w:val="none" w:sz="0" w:space="0" w:color="auto"/>
            <w:left w:val="none" w:sz="0" w:space="0" w:color="auto"/>
            <w:bottom w:val="none" w:sz="0" w:space="0" w:color="auto"/>
            <w:right w:val="none" w:sz="0" w:space="0" w:color="auto"/>
          </w:divBdr>
        </w:div>
        <w:div w:id="1773158462">
          <w:marLeft w:val="480"/>
          <w:marRight w:val="0"/>
          <w:marTop w:val="0"/>
          <w:marBottom w:val="0"/>
          <w:divBdr>
            <w:top w:val="none" w:sz="0" w:space="0" w:color="auto"/>
            <w:left w:val="none" w:sz="0" w:space="0" w:color="auto"/>
            <w:bottom w:val="none" w:sz="0" w:space="0" w:color="auto"/>
            <w:right w:val="none" w:sz="0" w:space="0" w:color="auto"/>
          </w:divBdr>
        </w:div>
        <w:div w:id="1779568250">
          <w:marLeft w:val="480"/>
          <w:marRight w:val="0"/>
          <w:marTop w:val="0"/>
          <w:marBottom w:val="0"/>
          <w:divBdr>
            <w:top w:val="none" w:sz="0" w:space="0" w:color="auto"/>
            <w:left w:val="none" w:sz="0" w:space="0" w:color="auto"/>
            <w:bottom w:val="none" w:sz="0" w:space="0" w:color="auto"/>
            <w:right w:val="none" w:sz="0" w:space="0" w:color="auto"/>
          </w:divBdr>
        </w:div>
        <w:div w:id="1793398117">
          <w:marLeft w:val="480"/>
          <w:marRight w:val="0"/>
          <w:marTop w:val="0"/>
          <w:marBottom w:val="0"/>
          <w:divBdr>
            <w:top w:val="none" w:sz="0" w:space="0" w:color="auto"/>
            <w:left w:val="none" w:sz="0" w:space="0" w:color="auto"/>
            <w:bottom w:val="none" w:sz="0" w:space="0" w:color="auto"/>
            <w:right w:val="none" w:sz="0" w:space="0" w:color="auto"/>
          </w:divBdr>
        </w:div>
        <w:div w:id="1804419316">
          <w:marLeft w:val="480"/>
          <w:marRight w:val="0"/>
          <w:marTop w:val="0"/>
          <w:marBottom w:val="0"/>
          <w:divBdr>
            <w:top w:val="none" w:sz="0" w:space="0" w:color="auto"/>
            <w:left w:val="none" w:sz="0" w:space="0" w:color="auto"/>
            <w:bottom w:val="none" w:sz="0" w:space="0" w:color="auto"/>
            <w:right w:val="none" w:sz="0" w:space="0" w:color="auto"/>
          </w:divBdr>
        </w:div>
        <w:div w:id="1828205378">
          <w:marLeft w:val="480"/>
          <w:marRight w:val="0"/>
          <w:marTop w:val="0"/>
          <w:marBottom w:val="0"/>
          <w:divBdr>
            <w:top w:val="none" w:sz="0" w:space="0" w:color="auto"/>
            <w:left w:val="none" w:sz="0" w:space="0" w:color="auto"/>
            <w:bottom w:val="none" w:sz="0" w:space="0" w:color="auto"/>
            <w:right w:val="none" w:sz="0" w:space="0" w:color="auto"/>
          </w:divBdr>
        </w:div>
        <w:div w:id="1909029509">
          <w:marLeft w:val="480"/>
          <w:marRight w:val="0"/>
          <w:marTop w:val="0"/>
          <w:marBottom w:val="0"/>
          <w:divBdr>
            <w:top w:val="none" w:sz="0" w:space="0" w:color="auto"/>
            <w:left w:val="none" w:sz="0" w:space="0" w:color="auto"/>
            <w:bottom w:val="none" w:sz="0" w:space="0" w:color="auto"/>
            <w:right w:val="none" w:sz="0" w:space="0" w:color="auto"/>
          </w:divBdr>
        </w:div>
        <w:div w:id="1999839204">
          <w:marLeft w:val="480"/>
          <w:marRight w:val="0"/>
          <w:marTop w:val="0"/>
          <w:marBottom w:val="0"/>
          <w:divBdr>
            <w:top w:val="none" w:sz="0" w:space="0" w:color="auto"/>
            <w:left w:val="none" w:sz="0" w:space="0" w:color="auto"/>
            <w:bottom w:val="none" w:sz="0" w:space="0" w:color="auto"/>
            <w:right w:val="none" w:sz="0" w:space="0" w:color="auto"/>
          </w:divBdr>
        </w:div>
        <w:div w:id="2008820149">
          <w:marLeft w:val="480"/>
          <w:marRight w:val="0"/>
          <w:marTop w:val="0"/>
          <w:marBottom w:val="0"/>
          <w:divBdr>
            <w:top w:val="none" w:sz="0" w:space="0" w:color="auto"/>
            <w:left w:val="none" w:sz="0" w:space="0" w:color="auto"/>
            <w:bottom w:val="none" w:sz="0" w:space="0" w:color="auto"/>
            <w:right w:val="none" w:sz="0" w:space="0" w:color="auto"/>
          </w:divBdr>
        </w:div>
        <w:div w:id="2016765564">
          <w:marLeft w:val="480"/>
          <w:marRight w:val="0"/>
          <w:marTop w:val="0"/>
          <w:marBottom w:val="0"/>
          <w:divBdr>
            <w:top w:val="none" w:sz="0" w:space="0" w:color="auto"/>
            <w:left w:val="none" w:sz="0" w:space="0" w:color="auto"/>
            <w:bottom w:val="none" w:sz="0" w:space="0" w:color="auto"/>
            <w:right w:val="none" w:sz="0" w:space="0" w:color="auto"/>
          </w:divBdr>
        </w:div>
        <w:div w:id="2105416214">
          <w:marLeft w:val="480"/>
          <w:marRight w:val="0"/>
          <w:marTop w:val="0"/>
          <w:marBottom w:val="0"/>
          <w:divBdr>
            <w:top w:val="none" w:sz="0" w:space="0" w:color="auto"/>
            <w:left w:val="none" w:sz="0" w:space="0" w:color="auto"/>
            <w:bottom w:val="none" w:sz="0" w:space="0" w:color="auto"/>
            <w:right w:val="none" w:sz="0" w:space="0" w:color="auto"/>
          </w:divBdr>
        </w:div>
      </w:divsChild>
    </w:div>
    <w:div w:id="906064988">
      <w:marLeft w:val="480"/>
      <w:marRight w:val="0"/>
      <w:marTop w:val="0"/>
      <w:marBottom w:val="0"/>
      <w:divBdr>
        <w:top w:val="none" w:sz="0" w:space="0" w:color="auto"/>
        <w:left w:val="none" w:sz="0" w:space="0" w:color="auto"/>
        <w:bottom w:val="none" w:sz="0" w:space="0" w:color="auto"/>
        <w:right w:val="none" w:sz="0" w:space="0" w:color="auto"/>
      </w:divBdr>
    </w:div>
    <w:div w:id="906647375">
      <w:marLeft w:val="480"/>
      <w:marRight w:val="0"/>
      <w:marTop w:val="0"/>
      <w:marBottom w:val="0"/>
      <w:divBdr>
        <w:top w:val="none" w:sz="0" w:space="0" w:color="auto"/>
        <w:left w:val="none" w:sz="0" w:space="0" w:color="auto"/>
        <w:bottom w:val="none" w:sz="0" w:space="0" w:color="auto"/>
        <w:right w:val="none" w:sz="0" w:space="0" w:color="auto"/>
      </w:divBdr>
    </w:div>
    <w:div w:id="906887785">
      <w:marLeft w:val="480"/>
      <w:marRight w:val="0"/>
      <w:marTop w:val="0"/>
      <w:marBottom w:val="0"/>
      <w:divBdr>
        <w:top w:val="none" w:sz="0" w:space="0" w:color="auto"/>
        <w:left w:val="none" w:sz="0" w:space="0" w:color="auto"/>
        <w:bottom w:val="none" w:sz="0" w:space="0" w:color="auto"/>
        <w:right w:val="none" w:sz="0" w:space="0" w:color="auto"/>
      </w:divBdr>
    </w:div>
    <w:div w:id="907882981">
      <w:marLeft w:val="480"/>
      <w:marRight w:val="0"/>
      <w:marTop w:val="0"/>
      <w:marBottom w:val="0"/>
      <w:divBdr>
        <w:top w:val="none" w:sz="0" w:space="0" w:color="auto"/>
        <w:left w:val="none" w:sz="0" w:space="0" w:color="auto"/>
        <w:bottom w:val="none" w:sz="0" w:space="0" w:color="auto"/>
        <w:right w:val="none" w:sz="0" w:space="0" w:color="auto"/>
      </w:divBdr>
    </w:div>
    <w:div w:id="910382534">
      <w:marLeft w:val="480"/>
      <w:marRight w:val="0"/>
      <w:marTop w:val="0"/>
      <w:marBottom w:val="0"/>
      <w:divBdr>
        <w:top w:val="none" w:sz="0" w:space="0" w:color="auto"/>
        <w:left w:val="none" w:sz="0" w:space="0" w:color="auto"/>
        <w:bottom w:val="none" w:sz="0" w:space="0" w:color="auto"/>
        <w:right w:val="none" w:sz="0" w:space="0" w:color="auto"/>
      </w:divBdr>
    </w:div>
    <w:div w:id="910578217">
      <w:bodyDiv w:val="1"/>
      <w:marLeft w:val="0"/>
      <w:marRight w:val="0"/>
      <w:marTop w:val="0"/>
      <w:marBottom w:val="0"/>
      <w:divBdr>
        <w:top w:val="none" w:sz="0" w:space="0" w:color="auto"/>
        <w:left w:val="none" w:sz="0" w:space="0" w:color="auto"/>
        <w:bottom w:val="none" w:sz="0" w:space="0" w:color="auto"/>
        <w:right w:val="none" w:sz="0" w:space="0" w:color="auto"/>
      </w:divBdr>
    </w:div>
    <w:div w:id="910626457">
      <w:marLeft w:val="480"/>
      <w:marRight w:val="0"/>
      <w:marTop w:val="0"/>
      <w:marBottom w:val="0"/>
      <w:divBdr>
        <w:top w:val="none" w:sz="0" w:space="0" w:color="auto"/>
        <w:left w:val="none" w:sz="0" w:space="0" w:color="auto"/>
        <w:bottom w:val="none" w:sz="0" w:space="0" w:color="auto"/>
        <w:right w:val="none" w:sz="0" w:space="0" w:color="auto"/>
      </w:divBdr>
    </w:div>
    <w:div w:id="911158432">
      <w:marLeft w:val="480"/>
      <w:marRight w:val="0"/>
      <w:marTop w:val="0"/>
      <w:marBottom w:val="0"/>
      <w:divBdr>
        <w:top w:val="none" w:sz="0" w:space="0" w:color="auto"/>
        <w:left w:val="none" w:sz="0" w:space="0" w:color="auto"/>
        <w:bottom w:val="none" w:sz="0" w:space="0" w:color="auto"/>
        <w:right w:val="none" w:sz="0" w:space="0" w:color="auto"/>
      </w:divBdr>
    </w:div>
    <w:div w:id="912004298">
      <w:marLeft w:val="480"/>
      <w:marRight w:val="0"/>
      <w:marTop w:val="0"/>
      <w:marBottom w:val="0"/>
      <w:divBdr>
        <w:top w:val="none" w:sz="0" w:space="0" w:color="auto"/>
        <w:left w:val="none" w:sz="0" w:space="0" w:color="auto"/>
        <w:bottom w:val="none" w:sz="0" w:space="0" w:color="auto"/>
        <w:right w:val="none" w:sz="0" w:space="0" w:color="auto"/>
      </w:divBdr>
    </w:div>
    <w:div w:id="912929415">
      <w:marLeft w:val="480"/>
      <w:marRight w:val="0"/>
      <w:marTop w:val="0"/>
      <w:marBottom w:val="0"/>
      <w:divBdr>
        <w:top w:val="none" w:sz="0" w:space="0" w:color="auto"/>
        <w:left w:val="none" w:sz="0" w:space="0" w:color="auto"/>
        <w:bottom w:val="none" w:sz="0" w:space="0" w:color="auto"/>
        <w:right w:val="none" w:sz="0" w:space="0" w:color="auto"/>
      </w:divBdr>
    </w:div>
    <w:div w:id="913079283">
      <w:bodyDiv w:val="1"/>
      <w:marLeft w:val="0"/>
      <w:marRight w:val="0"/>
      <w:marTop w:val="0"/>
      <w:marBottom w:val="0"/>
      <w:divBdr>
        <w:top w:val="none" w:sz="0" w:space="0" w:color="auto"/>
        <w:left w:val="none" w:sz="0" w:space="0" w:color="auto"/>
        <w:bottom w:val="none" w:sz="0" w:space="0" w:color="auto"/>
        <w:right w:val="none" w:sz="0" w:space="0" w:color="auto"/>
      </w:divBdr>
      <w:divsChild>
        <w:div w:id="6642785">
          <w:marLeft w:val="480"/>
          <w:marRight w:val="0"/>
          <w:marTop w:val="0"/>
          <w:marBottom w:val="0"/>
          <w:divBdr>
            <w:top w:val="none" w:sz="0" w:space="0" w:color="auto"/>
            <w:left w:val="none" w:sz="0" w:space="0" w:color="auto"/>
            <w:bottom w:val="none" w:sz="0" w:space="0" w:color="auto"/>
            <w:right w:val="none" w:sz="0" w:space="0" w:color="auto"/>
          </w:divBdr>
        </w:div>
        <w:div w:id="11077603">
          <w:marLeft w:val="480"/>
          <w:marRight w:val="0"/>
          <w:marTop w:val="0"/>
          <w:marBottom w:val="0"/>
          <w:divBdr>
            <w:top w:val="none" w:sz="0" w:space="0" w:color="auto"/>
            <w:left w:val="none" w:sz="0" w:space="0" w:color="auto"/>
            <w:bottom w:val="none" w:sz="0" w:space="0" w:color="auto"/>
            <w:right w:val="none" w:sz="0" w:space="0" w:color="auto"/>
          </w:divBdr>
        </w:div>
        <w:div w:id="17391328">
          <w:marLeft w:val="480"/>
          <w:marRight w:val="0"/>
          <w:marTop w:val="0"/>
          <w:marBottom w:val="0"/>
          <w:divBdr>
            <w:top w:val="none" w:sz="0" w:space="0" w:color="auto"/>
            <w:left w:val="none" w:sz="0" w:space="0" w:color="auto"/>
            <w:bottom w:val="none" w:sz="0" w:space="0" w:color="auto"/>
            <w:right w:val="none" w:sz="0" w:space="0" w:color="auto"/>
          </w:divBdr>
        </w:div>
        <w:div w:id="35130754">
          <w:marLeft w:val="480"/>
          <w:marRight w:val="0"/>
          <w:marTop w:val="0"/>
          <w:marBottom w:val="0"/>
          <w:divBdr>
            <w:top w:val="none" w:sz="0" w:space="0" w:color="auto"/>
            <w:left w:val="none" w:sz="0" w:space="0" w:color="auto"/>
            <w:bottom w:val="none" w:sz="0" w:space="0" w:color="auto"/>
            <w:right w:val="none" w:sz="0" w:space="0" w:color="auto"/>
          </w:divBdr>
        </w:div>
        <w:div w:id="40440802">
          <w:marLeft w:val="480"/>
          <w:marRight w:val="0"/>
          <w:marTop w:val="0"/>
          <w:marBottom w:val="0"/>
          <w:divBdr>
            <w:top w:val="none" w:sz="0" w:space="0" w:color="auto"/>
            <w:left w:val="none" w:sz="0" w:space="0" w:color="auto"/>
            <w:bottom w:val="none" w:sz="0" w:space="0" w:color="auto"/>
            <w:right w:val="none" w:sz="0" w:space="0" w:color="auto"/>
          </w:divBdr>
        </w:div>
        <w:div w:id="87428320">
          <w:marLeft w:val="480"/>
          <w:marRight w:val="0"/>
          <w:marTop w:val="0"/>
          <w:marBottom w:val="0"/>
          <w:divBdr>
            <w:top w:val="none" w:sz="0" w:space="0" w:color="auto"/>
            <w:left w:val="none" w:sz="0" w:space="0" w:color="auto"/>
            <w:bottom w:val="none" w:sz="0" w:space="0" w:color="auto"/>
            <w:right w:val="none" w:sz="0" w:space="0" w:color="auto"/>
          </w:divBdr>
        </w:div>
        <w:div w:id="101539882">
          <w:marLeft w:val="480"/>
          <w:marRight w:val="0"/>
          <w:marTop w:val="0"/>
          <w:marBottom w:val="0"/>
          <w:divBdr>
            <w:top w:val="none" w:sz="0" w:space="0" w:color="auto"/>
            <w:left w:val="none" w:sz="0" w:space="0" w:color="auto"/>
            <w:bottom w:val="none" w:sz="0" w:space="0" w:color="auto"/>
            <w:right w:val="none" w:sz="0" w:space="0" w:color="auto"/>
          </w:divBdr>
        </w:div>
        <w:div w:id="149519209">
          <w:marLeft w:val="480"/>
          <w:marRight w:val="0"/>
          <w:marTop w:val="0"/>
          <w:marBottom w:val="0"/>
          <w:divBdr>
            <w:top w:val="none" w:sz="0" w:space="0" w:color="auto"/>
            <w:left w:val="none" w:sz="0" w:space="0" w:color="auto"/>
            <w:bottom w:val="none" w:sz="0" w:space="0" w:color="auto"/>
            <w:right w:val="none" w:sz="0" w:space="0" w:color="auto"/>
          </w:divBdr>
        </w:div>
        <w:div w:id="212010753">
          <w:marLeft w:val="480"/>
          <w:marRight w:val="0"/>
          <w:marTop w:val="0"/>
          <w:marBottom w:val="0"/>
          <w:divBdr>
            <w:top w:val="none" w:sz="0" w:space="0" w:color="auto"/>
            <w:left w:val="none" w:sz="0" w:space="0" w:color="auto"/>
            <w:bottom w:val="none" w:sz="0" w:space="0" w:color="auto"/>
            <w:right w:val="none" w:sz="0" w:space="0" w:color="auto"/>
          </w:divBdr>
        </w:div>
        <w:div w:id="235479927">
          <w:marLeft w:val="480"/>
          <w:marRight w:val="0"/>
          <w:marTop w:val="0"/>
          <w:marBottom w:val="0"/>
          <w:divBdr>
            <w:top w:val="none" w:sz="0" w:space="0" w:color="auto"/>
            <w:left w:val="none" w:sz="0" w:space="0" w:color="auto"/>
            <w:bottom w:val="none" w:sz="0" w:space="0" w:color="auto"/>
            <w:right w:val="none" w:sz="0" w:space="0" w:color="auto"/>
          </w:divBdr>
        </w:div>
        <w:div w:id="249781451">
          <w:marLeft w:val="480"/>
          <w:marRight w:val="0"/>
          <w:marTop w:val="0"/>
          <w:marBottom w:val="0"/>
          <w:divBdr>
            <w:top w:val="none" w:sz="0" w:space="0" w:color="auto"/>
            <w:left w:val="none" w:sz="0" w:space="0" w:color="auto"/>
            <w:bottom w:val="none" w:sz="0" w:space="0" w:color="auto"/>
            <w:right w:val="none" w:sz="0" w:space="0" w:color="auto"/>
          </w:divBdr>
        </w:div>
        <w:div w:id="267009037">
          <w:marLeft w:val="480"/>
          <w:marRight w:val="0"/>
          <w:marTop w:val="0"/>
          <w:marBottom w:val="0"/>
          <w:divBdr>
            <w:top w:val="none" w:sz="0" w:space="0" w:color="auto"/>
            <w:left w:val="none" w:sz="0" w:space="0" w:color="auto"/>
            <w:bottom w:val="none" w:sz="0" w:space="0" w:color="auto"/>
            <w:right w:val="none" w:sz="0" w:space="0" w:color="auto"/>
          </w:divBdr>
        </w:div>
        <w:div w:id="277874345">
          <w:marLeft w:val="480"/>
          <w:marRight w:val="0"/>
          <w:marTop w:val="0"/>
          <w:marBottom w:val="0"/>
          <w:divBdr>
            <w:top w:val="none" w:sz="0" w:space="0" w:color="auto"/>
            <w:left w:val="none" w:sz="0" w:space="0" w:color="auto"/>
            <w:bottom w:val="none" w:sz="0" w:space="0" w:color="auto"/>
            <w:right w:val="none" w:sz="0" w:space="0" w:color="auto"/>
          </w:divBdr>
        </w:div>
        <w:div w:id="282350411">
          <w:marLeft w:val="480"/>
          <w:marRight w:val="0"/>
          <w:marTop w:val="0"/>
          <w:marBottom w:val="0"/>
          <w:divBdr>
            <w:top w:val="none" w:sz="0" w:space="0" w:color="auto"/>
            <w:left w:val="none" w:sz="0" w:space="0" w:color="auto"/>
            <w:bottom w:val="none" w:sz="0" w:space="0" w:color="auto"/>
            <w:right w:val="none" w:sz="0" w:space="0" w:color="auto"/>
          </w:divBdr>
        </w:div>
        <w:div w:id="289631643">
          <w:marLeft w:val="480"/>
          <w:marRight w:val="0"/>
          <w:marTop w:val="0"/>
          <w:marBottom w:val="0"/>
          <w:divBdr>
            <w:top w:val="none" w:sz="0" w:space="0" w:color="auto"/>
            <w:left w:val="none" w:sz="0" w:space="0" w:color="auto"/>
            <w:bottom w:val="none" w:sz="0" w:space="0" w:color="auto"/>
            <w:right w:val="none" w:sz="0" w:space="0" w:color="auto"/>
          </w:divBdr>
        </w:div>
        <w:div w:id="301733871">
          <w:marLeft w:val="480"/>
          <w:marRight w:val="0"/>
          <w:marTop w:val="0"/>
          <w:marBottom w:val="0"/>
          <w:divBdr>
            <w:top w:val="none" w:sz="0" w:space="0" w:color="auto"/>
            <w:left w:val="none" w:sz="0" w:space="0" w:color="auto"/>
            <w:bottom w:val="none" w:sz="0" w:space="0" w:color="auto"/>
            <w:right w:val="none" w:sz="0" w:space="0" w:color="auto"/>
          </w:divBdr>
        </w:div>
        <w:div w:id="320086506">
          <w:marLeft w:val="480"/>
          <w:marRight w:val="0"/>
          <w:marTop w:val="0"/>
          <w:marBottom w:val="0"/>
          <w:divBdr>
            <w:top w:val="none" w:sz="0" w:space="0" w:color="auto"/>
            <w:left w:val="none" w:sz="0" w:space="0" w:color="auto"/>
            <w:bottom w:val="none" w:sz="0" w:space="0" w:color="auto"/>
            <w:right w:val="none" w:sz="0" w:space="0" w:color="auto"/>
          </w:divBdr>
        </w:div>
        <w:div w:id="387655981">
          <w:marLeft w:val="480"/>
          <w:marRight w:val="0"/>
          <w:marTop w:val="0"/>
          <w:marBottom w:val="0"/>
          <w:divBdr>
            <w:top w:val="none" w:sz="0" w:space="0" w:color="auto"/>
            <w:left w:val="none" w:sz="0" w:space="0" w:color="auto"/>
            <w:bottom w:val="none" w:sz="0" w:space="0" w:color="auto"/>
            <w:right w:val="none" w:sz="0" w:space="0" w:color="auto"/>
          </w:divBdr>
        </w:div>
        <w:div w:id="406536838">
          <w:marLeft w:val="480"/>
          <w:marRight w:val="0"/>
          <w:marTop w:val="0"/>
          <w:marBottom w:val="0"/>
          <w:divBdr>
            <w:top w:val="none" w:sz="0" w:space="0" w:color="auto"/>
            <w:left w:val="none" w:sz="0" w:space="0" w:color="auto"/>
            <w:bottom w:val="none" w:sz="0" w:space="0" w:color="auto"/>
            <w:right w:val="none" w:sz="0" w:space="0" w:color="auto"/>
          </w:divBdr>
        </w:div>
        <w:div w:id="464585383">
          <w:marLeft w:val="480"/>
          <w:marRight w:val="0"/>
          <w:marTop w:val="0"/>
          <w:marBottom w:val="0"/>
          <w:divBdr>
            <w:top w:val="none" w:sz="0" w:space="0" w:color="auto"/>
            <w:left w:val="none" w:sz="0" w:space="0" w:color="auto"/>
            <w:bottom w:val="none" w:sz="0" w:space="0" w:color="auto"/>
            <w:right w:val="none" w:sz="0" w:space="0" w:color="auto"/>
          </w:divBdr>
        </w:div>
        <w:div w:id="501162557">
          <w:marLeft w:val="480"/>
          <w:marRight w:val="0"/>
          <w:marTop w:val="0"/>
          <w:marBottom w:val="0"/>
          <w:divBdr>
            <w:top w:val="none" w:sz="0" w:space="0" w:color="auto"/>
            <w:left w:val="none" w:sz="0" w:space="0" w:color="auto"/>
            <w:bottom w:val="none" w:sz="0" w:space="0" w:color="auto"/>
            <w:right w:val="none" w:sz="0" w:space="0" w:color="auto"/>
          </w:divBdr>
        </w:div>
        <w:div w:id="521163656">
          <w:marLeft w:val="480"/>
          <w:marRight w:val="0"/>
          <w:marTop w:val="0"/>
          <w:marBottom w:val="0"/>
          <w:divBdr>
            <w:top w:val="none" w:sz="0" w:space="0" w:color="auto"/>
            <w:left w:val="none" w:sz="0" w:space="0" w:color="auto"/>
            <w:bottom w:val="none" w:sz="0" w:space="0" w:color="auto"/>
            <w:right w:val="none" w:sz="0" w:space="0" w:color="auto"/>
          </w:divBdr>
        </w:div>
        <w:div w:id="545989069">
          <w:marLeft w:val="480"/>
          <w:marRight w:val="0"/>
          <w:marTop w:val="0"/>
          <w:marBottom w:val="0"/>
          <w:divBdr>
            <w:top w:val="none" w:sz="0" w:space="0" w:color="auto"/>
            <w:left w:val="none" w:sz="0" w:space="0" w:color="auto"/>
            <w:bottom w:val="none" w:sz="0" w:space="0" w:color="auto"/>
            <w:right w:val="none" w:sz="0" w:space="0" w:color="auto"/>
          </w:divBdr>
        </w:div>
        <w:div w:id="554387705">
          <w:marLeft w:val="480"/>
          <w:marRight w:val="0"/>
          <w:marTop w:val="0"/>
          <w:marBottom w:val="0"/>
          <w:divBdr>
            <w:top w:val="none" w:sz="0" w:space="0" w:color="auto"/>
            <w:left w:val="none" w:sz="0" w:space="0" w:color="auto"/>
            <w:bottom w:val="none" w:sz="0" w:space="0" w:color="auto"/>
            <w:right w:val="none" w:sz="0" w:space="0" w:color="auto"/>
          </w:divBdr>
        </w:div>
        <w:div w:id="560093475">
          <w:marLeft w:val="480"/>
          <w:marRight w:val="0"/>
          <w:marTop w:val="0"/>
          <w:marBottom w:val="0"/>
          <w:divBdr>
            <w:top w:val="none" w:sz="0" w:space="0" w:color="auto"/>
            <w:left w:val="none" w:sz="0" w:space="0" w:color="auto"/>
            <w:bottom w:val="none" w:sz="0" w:space="0" w:color="auto"/>
            <w:right w:val="none" w:sz="0" w:space="0" w:color="auto"/>
          </w:divBdr>
        </w:div>
        <w:div w:id="585069728">
          <w:marLeft w:val="480"/>
          <w:marRight w:val="0"/>
          <w:marTop w:val="0"/>
          <w:marBottom w:val="0"/>
          <w:divBdr>
            <w:top w:val="none" w:sz="0" w:space="0" w:color="auto"/>
            <w:left w:val="none" w:sz="0" w:space="0" w:color="auto"/>
            <w:bottom w:val="none" w:sz="0" w:space="0" w:color="auto"/>
            <w:right w:val="none" w:sz="0" w:space="0" w:color="auto"/>
          </w:divBdr>
        </w:div>
        <w:div w:id="642924299">
          <w:marLeft w:val="480"/>
          <w:marRight w:val="0"/>
          <w:marTop w:val="0"/>
          <w:marBottom w:val="0"/>
          <w:divBdr>
            <w:top w:val="none" w:sz="0" w:space="0" w:color="auto"/>
            <w:left w:val="none" w:sz="0" w:space="0" w:color="auto"/>
            <w:bottom w:val="none" w:sz="0" w:space="0" w:color="auto"/>
            <w:right w:val="none" w:sz="0" w:space="0" w:color="auto"/>
          </w:divBdr>
        </w:div>
        <w:div w:id="646782635">
          <w:marLeft w:val="480"/>
          <w:marRight w:val="0"/>
          <w:marTop w:val="0"/>
          <w:marBottom w:val="0"/>
          <w:divBdr>
            <w:top w:val="none" w:sz="0" w:space="0" w:color="auto"/>
            <w:left w:val="none" w:sz="0" w:space="0" w:color="auto"/>
            <w:bottom w:val="none" w:sz="0" w:space="0" w:color="auto"/>
            <w:right w:val="none" w:sz="0" w:space="0" w:color="auto"/>
          </w:divBdr>
        </w:div>
        <w:div w:id="692195474">
          <w:marLeft w:val="480"/>
          <w:marRight w:val="0"/>
          <w:marTop w:val="0"/>
          <w:marBottom w:val="0"/>
          <w:divBdr>
            <w:top w:val="none" w:sz="0" w:space="0" w:color="auto"/>
            <w:left w:val="none" w:sz="0" w:space="0" w:color="auto"/>
            <w:bottom w:val="none" w:sz="0" w:space="0" w:color="auto"/>
            <w:right w:val="none" w:sz="0" w:space="0" w:color="auto"/>
          </w:divBdr>
        </w:div>
        <w:div w:id="705301418">
          <w:marLeft w:val="480"/>
          <w:marRight w:val="0"/>
          <w:marTop w:val="0"/>
          <w:marBottom w:val="0"/>
          <w:divBdr>
            <w:top w:val="none" w:sz="0" w:space="0" w:color="auto"/>
            <w:left w:val="none" w:sz="0" w:space="0" w:color="auto"/>
            <w:bottom w:val="none" w:sz="0" w:space="0" w:color="auto"/>
            <w:right w:val="none" w:sz="0" w:space="0" w:color="auto"/>
          </w:divBdr>
        </w:div>
        <w:div w:id="716515141">
          <w:marLeft w:val="480"/>
          <w:marRight w:val="0"/>
          <w:marTop w:val="0"/>
          <w:marBottom w:val="0"/>
          <w:divBdr>
            <w:top w:val="none" w:sz="0" w:space="0" w:color="auto"/>
            <w:left w:val="none" w:sz="0" w:space="0" w:color="auto"/>
            <w:bottom w:val="none" w:sz="0" w:space="0" w:color="auto"/>
            <w:right w:val="none" w:sz="0" w:space="0" w:color="auto"/>
          </w:divBdr>
        </w:div>
        <w:div w:id="799423765">
          <w:marLeft w:val="480"/>
          <w:marRight w:val="0"/>
          <w:marTop w:val="0"/>
          <w:marBottom w:val="0"/>
          <w:divBdr>
            <w:top w:val="none" w:sz="0" w:space="0" w:color="auto"/>
            <w:left w:val="none" w:sz="0" w:space="0" w:color="auto"/>
            <w:bottom w:val="none" w:sz="0" w:space="0" w:color="auto"/>
            <w:right w:val="none" w:sz="0" w:space="0" w:color="auto"/>
          </w:divBdr>
        </w:div>
        <w:div w:id="823083514">
          <w:marLeft w:val="480"/>
          <w:marRight w:val="0"/>
          <w:marTop w:val="0"/>
          <w:marBottom w:val="0"/>
          <w:divBdr>
            <w:top w:val="none" w:sz="0" w:space="0" w:color="auto"/>
            <w:left w:val="none" w:sz="0" w:space="0" w:color="auto"/>
            <w:bottom w:val="none" w:sz="0" w:space="0" w:color="auto"/>
            <w:right w:val="none" w:sz="0" w:space="0" w:color="auto"/>
          </w:divBdr>
        </w:div>
        <w:div w:id="888491750">
          <w:marLeft w:val="480"/>
          <w:marRight w:val="0"/>
          <w:marTop w:val="0"/>
          <w:marBottom w:val="0"/>
          <w:divBdr>
            <w:top w:val="none" w:sz="0" w:space="0" w:color="auto"/>
            <w:left w:val="none" w:sz="0" w:space="0" w:color="auto"/>
            <w:bottom w:val="none" w:sz="0" w:space="0" w:color="auto"/>
            <w:right w:val="none" w:sz="0" w:space="0" w:color="auto"/>
          </w:divBdr>
        </w:div>
        <w:div w:id="939488153">
          <w:marLeft w:val="480"/>
          <w:marRight w:val="0"/>
          <w:marTop w:val="0"/>
          <w:marBottom w:val="0"/>
          <w:divBdr>
            <w:top w:val="none" w:sz="0" w:space="0" w:color="auto"/>
            <w:left w:val="none" w:sz="0" w:space="0" w:color="auto"/>
            <w:bottom w:val="none" w:sz="0" w:space="0" w:color="auto"/>
            <w:right w:val="none" w:sz="0" w:space="0" w:color="auto"/>
          </w:divBdr>
        </w:div>
        <w:div w:id="957108145">
          <w:marLeft w:val="480"/>
          <w:marRight w:val="0"/>
          <w:marTop w:val="0"/>
          <w:marBottom w:val="0"/>
          <w:divBdr>
            <w:top w:val="none" w:sz="0" w:space="0" w:color="auto"/>
            <w:left w:val="none" w:sz="0" w:space="0" w:color="auto"/>
            <w:bottom w:val="none" w:sz="0" w:space="0" w:color="auto"/>
            <w:right w:val="none" w:sz="0" w:space="0" w:color="auto"/>
          </w:divBdr>
        </w:div>
        <w:div w:id="957948428">
          <w:marLeft w:val="480"/>
          <w:marRight w:val="0"/>
          <w:marTop w:val="0"/>
          <w:marBottom w:val="0"/>
          <w:divBdr>
            <w:top w:val="none" w:sz="0" w:space="0" w:color="auto"/>
            <w:left w:val="none" w:sz="0" w:space="0" w:color="auto"/>
            <w:bottom w:val="none" w:sz="0" w:space="0" w:color="auto"/>
            <w:right w:val="none" w:sz="0" w:space="0" w:color="auto"/>
          </w:divBdr>
        </w:div>
        <w:div w:id="995381966">
          <w:marLeft w:val="480"/>
          <w:marRight w:val="0"/>
          <w:marTop w:val="0"/>
          <w:marBottom w:val="0"/>
          <w:divBdr>
            <w:top w:val="none" w:sz="0" w:space="0" w:color="auto"/>
            <w:left w:val="none" w:sz="0" w:space="0" w:color="auto"/>
            <w:bottom w:val="none" w:sz="0" w:space="0" w:color="auto"/>
            <w:right w:val="none" w:sz="0" w:space="0" w:color="auto"/>
          </w:divBdr>
        </w:div>
        <w:div w:id="1077824201">
          <w:marLeft w:val="480"/>
          <w:marRight w:val="0"/>
          <w:marTop w:val="0"/>
          <w:marBottom w:val="0"/>
          <w:divBdr>
            <w:top w:val="none" w:sz="0" w:space="0" w:color="auto"/>
            <w:left w:val="none" w:sz="0" w:space="0" w:color="auto"/>
            <w:bottom w:val="none" w:sz="0" w:space="0" w:color="auto"/>
            <w:right w:val="none" w:sz="0" w:space="0" w:color="auto"/>
          </w:divBdr>
        </w:div>
        <w:div w:id="1095906377">
          <w:marLeft w:val="480"/>
          <w:marRight w:val="0"/>
          <w:marTop w:val="0"/>
          <w:marBottom w:val="0"/>
          <w:divBdr>
            <w:top w:val="none" w:sz="0" w:space="0" w:color="auto"/>
            <w:left w:val="none" w:sz="0" w:space="0" w:color="auto"/>
            <w:bottom w:val="none" w:sz="0" w:space="0" w:color="auto"/>
            <w:right w:val="none" w:sz="0" w:space="0" w:color="auto"/>
          </w:divBdr>
        </w:div>
        <w:div w:id="1147671534">
          <w:marLeft w:val="480"/>
          <w:marRight w:val="0"/>
          <w:marTop w:val="0"/>
          <w:marBottom w:val="0"/>
          <w:divBdr>
            <w:top w:val="none" w:sz="0" w:space="0" w:color="auto"/>
            <w:left w:val="none" w:sz="0" w:space="0" w:color="auto"/>
            <w:bottom w:val="none" w:sz="0" w:space="0" w:color="auto"/>
            <w:right w:val="none" w:sz="0" w:space="0" w:color="auto"/>
          </w:divBdr>
        </w:div>
        <w:div w:id="1181047477">
          <w:marLeft w:val="480"/>
          <w:marRight w:val="0"/>
          <w:marTop w:val="0"/>
          <w:marBottom w:val="0"/>
          <w:divBdr>
            <w:top w:val="none" w:sz="0" w:space="0" w:color="auto"/>
            <w:left w:val="none" w:sz="0" w:space="0" w:color="auto"/>
            <w:bottom w:val="none" w:sz="0" w:space="0" w:color="auto"/>
            <w:right w:val="none" w:sz="0" w:space="0" w:color="auto"/>
          </w:divBdr>
        </w:div>
        <w:div w:id="1249996063">
          <w:marLeft w:val="480"/>
          <w:marRight w:val="0"/>
          <w:marTop w:val="0"/>
          <w:marBottom w:val="0"/>
          <w:divBdr>
            <w:top w:val="none" w:sz="0" w:space="0" w:color="auto"/>
            <w:left w:val="none" w:sz="0" w:space="0" w:color="auto"/>
            <w:bottom w:val="none" w:sz="0" w:space="0" w:color="auto"/>
            <w:right w:val="none" w:sz="0" w:space="0" w:color="auto"/>
          </w:divBdr>
        </w:div>
        <w:div w:id="1319770593">
          <w:marLeft w:val="480"/>
          <w:marRight w:val="0"/>
          <w:marTop w:val="0"/>
          <w:marBottom w:val="0"/>
          <w:divBdr>
            <w:top w:val="none" w:sz="0" w:space="0" w:color="auto"/>
            <w:left w:val="none" w:sz="0" w:space="0" w:color="auto"/>
            <w:bottom w:val="none" w:sz="0" w:space="0" w:color="auto"/>
            <w:right w:val="none" w:sz="0" w:space="0" w:color="auto"/>
          </w:divBdr>
        </w:div>
        <w:div w:id="1352419111">
          <w:marLeft w:val="480"/>
          <w:marRight w:val="0"/>
          <w:marTop w:val="0"/>
          <w:marBottom w:val="0"/>
          <w:divBdr>
            <w:top w:val="none" w:sz="0" w:space="0" w:color="auto"/>
            <w:left w:val="none" w:sz="0" w:space="0" w:color="auto"/>
            <w:bottom w:val="none" w:sz="0" w:space="0" w:color="auto"/>
            <w:right w:val="none" w:sz="0" w:space="0" w:color="auto"/>
          </w:divBdr>
        </w:div>
        <w:div w:id="1361935269">
          <w:marLeft w:val="480"/>
          <w:marRight w:val="0"/>
          <w:marTop w:val="0"/>
          <w:marBottom w:val="0"/>
          <w:divBdr>
            <w:top w:val="none" w:sz="0" w:space="0" w:color="auto"/>
            <w:left w:val="none" w:sz="0" w:space="0" w:color="auto"/>
            <w:bottom w:val="none" w:sz="0" w:space="0" w:color="auto"/>
            <w:right w:val="none" w:sz="0" w:space="0" w:color="auto"/>
          </w:divBdr>
        </w:div>
        <w:div w:id="1390761510">
          <w:marLeft w:val="480"/>
          <w:marRight w:val="0"/>
          <w:marTop w:val="0"/>
          <w:marBottom w:val="0"/>
          <w:divBdr>
            <w:top w:val="none" w:sz="0" w:space="0" w:color="auto"/>
            <w:left w:val="none" w:sz="0" w:space="0" w:color="auto"/>
            <w:bottom w:val="none" w:sz="0" w:space="0" w:color="auto"/>
            <w:right w:val="none" w:sz="0" w:space="0" w:color="auto"/>
          </w:divBdr>
        </w:div>
        <w:div w:id="1489050379">
          <w:marLeft w:val="480"/>
          <w:marRight w:val="0"/>
          <w:marTop w:val="0"/>
          <w:marBottom w:val="0"/>
          <w:divBdr>
            <w:top w:val="none" w:sz="0" w:space="0" w:color="auto"/>
            <w:left w:val="none" w:sz="0" w:space="0" w:color="auto"/>
            <w:bottom w:val="none" w:sz="0" w:space="0" w:color="auto"/>
            <w:right w:val="none" w:sz="0" w:space="0" w:color="auto"/>
          </w:divBdr>
        </w:div>
        <w:div w:id="1492601833">
          <w:marLeft w:val="480"/>
          <w:marRight w:val="0"/>
          <w:marTop w:val="0"/>
          <w:marBottom w:val="0"/>
          <w:divBdr>
            <w:top w:val="none" w:sz="0" w:space="0" w:color="auto"/>
            <w:left w:val="none" w:sz="0" w:space="0" w:color="auto"/>
            <w:bottom w:val="none" w:sz="0" w:space="0" w:color="auto"/>
            <w:right w:val="none" w:sz="0" w:space="0" w:color="auto"/>
          </w:divBdr>
        </w:div>
        <w:div w:id="1588732766">
          <w:marLeft w:val="480"/>
          <w:marRight w:val="0"/>
          <w:marTop w:val="0"/>
          <w:marBottom w:val="0"/>
          <w:divBdr>
            <w:top w:val="none" w:sz="0" w:space="0" w:color="auto"/>
            <w:left w:val="none" w:sz="0" w:space="0" w:color="auto"/>
            <w:bottom w:val="none" w:sz="0" w:space="0" w:color="auto"/>
            <w:right w:val="none" w:sz="0" w:space="0" w:color="auto"/>
          </w:divBdr>
        </w:div>
        <w:div w:id="1701783855">
          <w:marLeft w:val="480"/>
          <w:marRight w:val="0"/>
          <w:marTop w:val="0"/>
          <w:marBottom w:val="0"/>
          <w:divBdr>
            <w:top w:val="none" w:sz="0" w:space="0" w:color="auto"/>
            <w:left w:val="none" w:sz="0" w:space="0" w:color="auto"/>
            <w:bottom w:val="none" w:sz="0" w:space="0" w:color="auto"/>
            <w:right w:val="none" w:sz="0" w:space="0" w:color="auto"/>
          </w:divBdr>
        </w:div>
        <w:div w:id="1739745541">
          <w:marLeft w:val="480"/>
          <w:marRight w:val="0"/>
          <w:marTop w:val="0"/>
          <w:marBottom w:val="0"/>
          <w:divBdr>
            <w:top w:val="none" w:sz="0" w:space="0" w:color="auto"/>
            <w:left w:val="none" w:sz="0" w:space="0" w:color="auto"/>
            <w:bottom w:val="none" w:sz="0" w:space="0" w:color="auto"/>
            <w:right w:val="none" w:sz="0" w:space="0" w:color="auto"/>
          </w:divBdr>
        </w:div>
        <w:div w:id="1745564521">
          <w:marLeft w:val="480"/>
          <w:marRight w:val="0"/>
          <w:marTop w:val="0"/>
          <w:marBottom w:val="0"/>
          <w:divBdr>
            <w:top w:val="none" w:sz="0" w:space="0" w:color="auto"/>
            <w:left w:val="none" w:sz="0" w:space="0" w:color="auto"/>
            <w:bottom w:val="none" w:sz="0" w:space="0" w:color="auto"/>
            <w:right w:val="none" w:sz="0" w:space="0" w:color="auto"/>
          </w:divBdr>
        </w:div>
        <w:div w:id="1779176433">
          <w:marLeft w:val="480"/>
          <w:marRight w:val="0"/>
          <w:marTop w:val="0"/>
          <w:marBottom w:val="0"/>
          <w:divBdr>
            <w:top w:val="none" w:sz="0" w:space="0" w:color="auto"/>
            <w:left w:val="none" w:sz="0" w:space="0" w:color="auto"/>
            <w:bottom w:val="none" w:sz="0" w:space="0" w:color="auto"/>
            <w:right w:val="none" w:sz="0" w:space="0" w:color="auto"/>
          </w:divBdr>
        </w:div>
        <w:div w:id="1795367296">
          <w:marLeft w:val="480"/>
          <w:marRight w:val="0"/>
          <w:marTop w:val="0"/>
          <w:marBottom w:val="0"/>
          <w:divBdr>
            <w:top w:val="none" w:sz="0" w:space="0" w:color="auto"/>
            <w:left w:val="none" w:sz="0" w:space="0" w:color="auto"/>
            <w:bottom w:val="none" w:sz="0" w:space="0" w:color="auto"/>
            <w:right w:val="none" w:sz="0" w:space="0" w:color="auto"/>
          </w:divBdr>
        </w:div>
        <w:div w:id="1802771211">
          <w:marLeft w:val="480"/>
          <w:marRight w:val="0"/>
          <w:marTop w:val="0"/>
          <w:marBottom w:val="0"/>
          <w:divBdr>
            <w:top w:val="none" w:sz="0" w:space="0" w:color="auto"/>
            <w:left w:val="none" w:sz="0" w:space="0" w:color="auto"/>
            <w:bottom w:val="none" w:sz="0" w:space="0" w:color="auto"/>
            <w:right w:val="none" w:sz="0" w:space="0" w:color="auto"/>
          </w:divBdr>
        </w:div>
        <w:div w:id="1848865365">
          <w:marLeft w:val="480"/>
          <w:marRight w:val="0"/>
          <w:marTop w:val="0"/>
          <w:marBottom w:val="0"/>
          <w:divBdr>
            <w:top w:val="none" w:sz="0" w:space="0" w:color="auto"/>
            <w:left w:val="none" w:sz="0" w:space="0" w:color="auto"/>
            <w:bottom w:val="none" w:sz="0" w:space="0" w:color="auto"/>
            <w:right w:val="none" w:sz="0" w:space="0" w:color="auto"/>
          </w:divBdr>
        </w:div>
        <w:div w:id="1864510624">
          <w:marLeft w:val="480"/>
          <w:marRight w:val="0"/>
          <w:marTop w:val="0"/>
          <w:marBottom w:val="0"/>
          <w:divBdr>
            <w:top w:val="none" w:sz="0" w:space="0" w:color="auto"/>
            <w:left w:val="none" w:sz="0" w:space="0" w:color="auto"/>
            <w:bottom w:val="none" w:sz="0" w:space="0" w:color="auto"/>
            <w:right w:val="none" w:sz="0" w:space="0" w:color="auto"/>
          </w:divBdr>
        </w:div>
        <w:div w:id="1908027348">
          <w:marLeft w:val="480"/>
          <w:marRight w:val="0"/>
          <w:marTop w:val="0"/>
          <w:marBottom w:val="0"/>
          <w:divBdr>
            <w:top w:val="none" w:sz="0" w:space="0" w:color="auto"/>
            <w:left w:val="none" w:sz="0" w:space="0" w:color="auto"/>
            <w:bottom w:val="none" w:sz="0" w:space="0" w:color="auto"/>
            <w:right w:val="none" w:sz="0" w:space="0" w:color="auto"/>
          </w:divBdr>
        </w:div>
        <w:div w:id="1919903074">
          <w:marLeft w:val="480"/>
          <w:marRight w:val="0"/>
          <w:marTop w:val="0"/>
          <w:marBottom w:val="0"/>
          <w:divBdr>
            <w:top w:val="none" w:sz="0" w:space="0" w:color="auto"/>
            <w:left w:val="none" w:sz="0" w:space="0" w:color="auto"/>
            <w:bottom w:val="none" w:sz="0" w:space="0" w:color="auto"/>
            <w:right w:val="none" w:sz="0" w:space="0" w:color="auto"/>
          </w:divBdr>
        </w:div>
        <w:div w:id="2001612053">
          <w:marLeft w:val="480"/>
          <w:marRight w:val="0"/>
          <w:marTop w:val="0"/>
          <w:marBottom w:val="0"/>
          <w:divBdr>
            <w:top w:val="none" w:sz="0" w:space="0" w:color="auto"/>
            <w:left w:val="none" w:sz="0" w:space="0" w:color="auto"/>
            <w:bottom w:val="none" w:sz="0" w:space="0" w:color="auto"/>
            <w:right w:val="none" w:sz="0" w:space="0" w:color="auto"/>
          </w:divBdr>
        </w:div>
        <w:div w:id="2014457358">
          <w:marLeft w:val="480"/>
          <w:marRight w:val="0"/>
          <w:marTop w:val="0"/>
          <w:marBottom w:val="0"/>
          <w:divBdr>
            <w:top w:val="none" w:sz="0" w:space="0" w:color="auto"/>
            <w:left w:val="none" w:sz="0" w:space="0" w:color="auto"/>
            <w:bottom w:val="none" w:sz="0" w:space="0" w:color="auto"/>
            <w:right w:val="none" w:sz="0" w:space="0" w:color="auto"/>
          </w:divBdr>
        </w:div>
        <w:div w:id="2028484912">
          <w:marLeft w:val="480"/>
          <w:marRight w:val="0"/>
          <w:marTop w:val="0"/>
          <w:marBottom w:val="0"/>
          <w:divBdr>
            <w:top w:val="none" w:sz="0" w:space="0" w:color="auto"/>
            <w:left w:val="none" w:sz="0" w:space="0" w:color="auto"/>
            <w:bottom w:val="none" w:sz="0" w:space="0" w:color="auto"/>
            <w:right w:val="none" w:sz="0" w:space="0" w:color="auto"/>
          </w:divBdr>
        </w:div>
        <w:div w:id="2048483604">
          <w:marLeft w:val="480"/>
          <w:marRight w:val="0"/>
          <w:marTop w:val="0"/>
          <w:marBottom w:val="0"/>
          <w:divBdr>
            <w:top w:val="none" w:sz="0" w:space="0" w:color="auto"/>
            <w:left w:val="none" w:sz="0" w:space="0" w:color="auto"/>
            <w:bottom w:val="none" w:sz="0" w:space="0" w:color="auto"/>
            <w:right w:val="none" w:sz="0" w:space="0" w:color="auto"/>
          </w:divBdr>
        </w:div>
        <w:div w:id="2079553083">
          <w:marLeft w:val="480"/>
          <w:marRight w:val="0"/>
          <w:marTop w:val="0"/>
          <w:marBottom w:val="0"/>
          <w:divBdr>
            <w:top w:val="none" w:sz="0" w:space="0" w:color="auto"/>
            <w:left w:val="none" w:sz="0" w:space="0" w:color="auto"/>
            <w:bottom w:val="none" w:sz="0" w:space="0" w:color="auto"/>
            <w:right w:val="none" w:sz="0" w:space="0" w:color="auto"/>
          </w:divBdr>
        </w:div>
        <w:div w:id="2086879582">
          <w:marLeft w:val="480"/>
          <w:marRight w:val="0"/>
          <w:marTop w:val="0"/>
          <w:marBottom w:val="0"/>
          <w:divBdr>
            <w:top w:val="none" w:sz="0" w:space="0" w:color="auto"/>
            <w:left w:val="none" w:sz="0" w:space="0" w:color="auto"/>
            <w:bottom w:val="none" w:sz="0" w:space="0" w:color="auto"/>
            <w:right w:val="none" w:sz="0" w:space="0" w:color="auto"/>
          </w:divBdr>
        </w:div>
        <w:div w:id="2114007031">
          <w:marLeft w:val="480"/>
          <w:marRight w:val="0"/>
          <w:marTop w:val="0"/>
          <w:marBottom w:val="0"/>
          <w:divBdr>
            <w:top w:val="none" w:sz="0" w:space="0" w:color="auto"/>
            <w:left w:val="none" w:sz="0" w:space="0" w:color="auto"/>
            <w:bottom w:val="none" w:sz="0" w:space="0" w:color="auto"/>
            <w:right w:val="none" w:sz="0" w:space="0" w:color="auto"/>
          </w:divBdr>
        </w:div>
      </w:divsChild>
    </w:div>
    <w:div w:id="913472737">
      <w:marLeft w:val="480"/>
      <w:marRight w:val="0"/>
      <w:marTop w:val="0"/>
      <w:marBottom w:val="0"/>
      <w:divBdr>
        <w:top w:val="none" w:sz="0" w:space="0" w:color="auto"/>
        <w:left w:val="none" w:sz="0" w:space="0" w:color="auto"/>
        <w:bottom w:val="none" w:sz="0" w:space="0" w:color="auto"/>
        <w:right w:val="none" w:sz="0" w:space="0" w:color="auto"/>
      </w:divBdr>
    </w:div>
    <w:div w:id="913587415">
      <w:bodyDiv w:val="1"/>
      <w:marLeft w:val="0"/>
      <w:marRight w:val="0"/>
      <w:marTop w:val="0"/>
      <w:marBottom w:val="0"/>
      <w:divBdr>
        <w:top w:val="none" w:sz="0" w:space="0" w:color="auto"/>
        <w:left w:val="none" w:sz="0" w:space="0" w:color="auto"/>
        <w:bottom w:val="none" w:sz="0" w:space="0" w:color="auto"/>
        <w:right w:val="none" w:sz="0" w:space="0" w:color="auto"/>
      </w:divBdr>
    </w:div>
    <w:div w:id="914432508">
      <w:marLeft w:val="480"/>
      <w:marRight w:val="0"/>
      <w:marTop w:val="0"/>
      <w:marBottom w:val="0"/>
      <w:divBdr>
        <w:top w:val="none" w:sz="0" w:space="0" w:color="auto"/>
        <w:left w:val="none" w:sz="0" w:space="0" w:color="auto"/>
        <w:bottom w:val="none" w:sz="0" w:space="0" w:color="auto"/>
        <w:right w:val="none" w:sz="0" w:space="0" w:color="auto"/>
      </w:divBdr>
    </w:div>
    <w:div w:id="915214113">
      <w:marLeft w:val="480"/>
      <w:marRight w:val="0"/>
      <w:marTop w:val="0"/>
      <w:marBottom w:val="0"/>
      <w:divBdr>
        <w:top w:val="none" w:sz="0" w:space="0" w:color="auto"/>
        <w:left w:val="none" w:sz="0" w:space="0" w:color="auto"/>
        <w:bottom w:val="none" w:sz="0" w:space="0" w:color="auto"/>
        <w:right w:val="none" w:sz="0" w:space="0" w:color="auto"/>
      </w:divBdr>
    </w:div>
    <w:div w:id="915238464">
      <w:bodyDiv w:val="1"/>
      <w:marLeft w:val="0"/>
      <w:marRight w:val="0"/>
      <w:marTop w:val="0"/>
      <w:marBottom w:val="0"/>
      <w:divBdr>
        <w:top w:val="none" w:sz="0" w:space="0" w:color="auto"/>
        <w:left w:val="none" w:sz="0" w:space="0" w:color="auto"/>
        <w:bottom w:val="none" w:sz="0" w:space="0" w:color="auto"/>
        <w:right w:val="none" w:sz="0" w:space="0" w:color="auto"/>
      </w:divBdr>
    </w:div>
    <w:div w:id="915743480">
      <w:bodyDiv w:val="1"/>
      <w:marLeft w:val="0"/>
      <w:marRight w:val="0"/>
      <w:marTop w:val="0"/>
      <w:marBottom w:val="0"/>
      <w:divBdr>
        <w:top w:val="none" w:sz="0" w:space="0" w:color="auto"/>
        <w:left w:val="none" w:sz="0" w:space="0" w:color="auto"/>
        <w:bottom w:val="none" w:sz="0" w:space="0" w:color="auto"/>
        <w:right w:val="none" w:sz="0" w:space="0" w:color="auto"/>
      </w:divBdr>
      <w:divsChild>
        <w:div w:id="21247092">
          <w:marLeft w:val="480"/>
          <w:marRight w:val="0"/>
          <w:marTop w:val="0"/>
          <w:marBottom w:val="0"/>
          <w:divBdr>
            <w:top w:val="none" w:sz="0" w:space="0" w:color="auto"/>
            <w:left w:val="none" w:sz="0" w:space="0" w:color="auto"/>
            <w:bottom w:val="none" w:sz="0" w:space="0" w:color="auto"/>
            <w:right w:val="none" w:sz="0" w:space="0" w:color="auto"/>
          </w:divBdr>
        </w:div>
        <w:div w:id="22026392">
          <w:marLeft w:val="480"/>
          <w:marRight w:val="0"/>
          <w:marTop w:val="0"/>
          <w:marBottom w:val="0"/>
          <w:divBdr>
            <w:top w:val="none" w:sz="0" w:space="0" w:color="auto"/>
            <w:left w:val="none" w:sz="0" w:space="0" w:color="auto"/>
            <w:bottom w:val="none" w:sz="0" w:space="0" w:color="auto"/>
            <w:right w:val="none" w:sz="0" w:space="0" w:color="auto"/>
          </w:divBdr>
        </w:div>
        <w:div w:id="62914615">
          <w:marLeft w:val="480"/>
          <w:marRight w:val="0"/>
          <w:marTop w:val="0"/>
          <w:marBottom w:val="0"/>
          <w:divBdr>
            <w:top w:val="none" w:sz="0" w:space="0" w:color="auto"/>
            <w:left w:val="none" w:sz="0" w:space="0" w:color="auto"/>
            <w:bottom w:val="none" w:sz="0" w:space="0" w:color="auto"/>
            <w:right w:val="none" w:sz="0" w:space="0" w:color="auto"/>
          </w:divBdr>
        </w:div>
        <w:div w:id="106001334">
          <w:marLeft w:val="480"/>
          <w:marRight w:val="0"/>
          <w:marTop w:val="0"/>
          <w:marBottom w:val="0"/>
          <w:divBdr>
            <w:top w:val="none" w:sz="0" w:space="0" w:color="auto"/>
            <w:left w:val="none" w:sz="0" w:space="0" w:color="auto"/>
            <w:bottom w:val="none" w:sz="0" w:space="0" w:color="auto"/>
            <w:right w:val="none" w:sz="0" w:space="0" w:color="auto"/>
          </w:divBdr>
        </w:div>
        <w:div w:id="126247111">
          <w:marLeft w:val="480"/>
          <w:marRight w:val="0"/>
          <w:marTop w:val="0"/>
          <w:marBottom w:val="0"/>
          <w:divBdr>
            <w:top w:val="none" w:sz="0" w:space="0" w:color="auto"/>
            <w:left w:val="none" w:sz="0" w:space="0" w:color="auto"/>
            <w:bottom w:val="none" w:sz="0" w:space="0" w:color="auto"/>
            <w:right w:val="none" w:sz="0" w:space="0" w:color="auto"/>
          </w:divBdr>
        </w:div>
        <w:div w:id="155608712">
          <w:marLeft w:val="480"/>
          <w:marRight w:val="0"/>
          <w:marTop w:val="0"/>
          <w:marBottom w:val="0"/>
          <w:divBdr>
            <w:top w:val="none" w:sz="0" w:space="0" w:color="auto"/>
            <w:left w:val="none" w:sz="0" w:space="0" w:color="auto"/>
            <w:bottom w:val="none" w:sz="0" w:space="0" w:color="auto"/>
            <w:right w:val="none" w:sz="0" w:space="0" w:color="auto"/>
          </w:divBdr>
        </w:div>
        <w:div w:id="200290580">
          <w:marLeft w:val="480"/>
          <w:marRight w:val="0"/>
          <w:marTop w:val="0"/>
          <w:marBottom w:val="0"/>
          <w:divBdr>
            <w:top w:val="none" w:sz="0" w:space="0" w:color="auto"/>
            <w:left w:val="none" w:sz="0" w:space="0" w:color="auto"/>
            <w:bottom w:val="none" w:sz="0" w:space="0" w:color="auto"/>
            <w:right w:val="none" w:sz="0" w:space="0" w:color="auto"/>
          </w:divBdr>
        </w:div>
        <w:div w:id="214590230">
          <w:marLeft w:val="480"/>
          <w:marRight w:val="0"/>
          <w:marTop w:val="0"/>
          <w:marBottom w:val="0"/>
          <w:divBdr>
            <w:top w:val="none" w:sz="0" w:space="0" w:color="auto"/>
            <w:left w:val="none" w:sz="0" w:space="0" w:color="auto"/>
            <w:bottom w:val="none" w:sz="0" w:space="0" w:color="auto"/>
            <w:right w:val="none" w:sz="0" w:space="0" w:color="auto"/>
          </w:divBdr>
        </w:div>
        <w:div w:id="242378814">
          <w:marLeft w:val="480"/>
          <w:marRight w:val="0"/>
          <w:marTop w:val="0"/>
          <w:marBottom w:val="0"/>
          <w:divBdr>
            <w:top w:val="none" w:sz="0" w:space="0" w:color="auto"/>
            <w:left w:val="none" w:sz="0" w:space="0" w:color="auto"/>
            <w:bottom w:val="none" w:sz="0" w:space="0" w:color="auto"/>
            <w:right w:val="none" w:sz="0" w:space="0" w:color="auto"/>
          </w:divBdr>
        </w:div>
        <w:div w:id="254170016">
          <w:marLeft w:val="480"/>
          <w:marRight w:val="0"/>
          <w:marTop w:val="0"/>
          <w:marBottom w:val="0"/>
          <w:divBdr>
            <w:top w:val="none" w:sz="0" w:space="0" w:color="auto"/>
            <w:left w:val="none" w:sz="0" w:space="0" w:color="auto"/>
            <w:bottom w:val="none" w:sz="0" w:space="0" w:color="auto"/>
            <w:right w:val="none" w:sz="0" w:space="0" w:color="auto"/>
          </w:divBdr>
        </w:div>
        <w:div w:id="307251354">
          <w:marLeft w:val="480"/>
          <w:marRight w:val="0"/>
          <w:marTop w:val="0"/>
          <w:marBottom w:val="0"/>
          <w:divBdr>
            <w:top w:val="none" w:sz="0" w:space="0" w:color="auto"/>
            <w:left w:val="none" w:sz="0" w:space="0" w:color="auto"/>
            <w:bottom w:val="none" w:sz="0" w:space="0" w:color="auto"/>
            <w:right w:val="none" w:sz="0" w:space="0" w:color="auto"/>
          </w:divBdr>
        </w:div>
        <w:div w:id="363289095">
          <w:marLeft w:val="480"/>
          <w:marRight w:val="0"/>
          <w:marTop w:val="0"/>
          <w:marBottom w:val="0"/>
          <w:divBdr>
            <w:top w:val="none" w:sz="0" w:space="0" w:color="auto"/>
            <w:left w:val="none" w:sz="0" w:space="0" w:color="auto"/>
            <w:bottom w:val="none" w:sz="0" w:space="0" w:color="auto"/>
            <w:right w:val="none" w:sz="0" w:space="0" w:color="auto"/>
          </w:divBdr>
        </w:div>
        <w:div w:id="401410087">
          <w:marLeft w:val="480"/>
          <w:marRight w:val="0"/>
          <w:marTop w:val="0"/>
          <w:marBottom w:val="0"/>
          <w:divBdr>
            <w:top w:val="none" w:sz="0" w:space="0" w:color="auto"/>
            <w:left w:val="none" w:sz="0" w:space="0" w:color="auto"/>
            <w:bottom w:val="none" w:sz="0" w:space="0" w:color="auto"/>
            <w:right w:val="none" w:sz="0" w:space="0" w:color="auto"/>
          </w:divBdr>
        </w:div>
        <w:div w:id="402601413">
          <w:marLeft w:val="480"/>
          <w:marRight w:val="0"/>
          <w:marTop w:val="0"/>
          <w:marBottom w:val="0"/>
          <w:divBdr>
            <w:top w:val="none" w:sz="0" w:space="0" w:color="auto"/>
            <w:left w:val="none" w:sz="0" w:space="0" w:color="auto"/>
            <w:bottom w:val="none" w:sz="0" w:space="0" w:color="auto"/>
            <w:right w:val="none" w:sz="0" w:space="0" w:color="auto"/>
          </w:divBdr>
        </w:div>
        <w:div w:id="405034246">
          <w:marLeft w:val="480"/>
          <w:marRight w:val="0"/>
          <w:marTop w:val="0"/>
          <w:marBottom w:val="0"/>
          <w:divBdr>
            <w:top w:val="none" w:sz="0" w:space="0" w:color="auto"/>
            <w:left w:val="none" w:sz="0" w:space="0" w:color="auto"/>
            <w:bottom w:val="none" w:sz="0" w:space="0" w:color="auto"/>
            <w:right w:val="none" w:sz="0" w:space="0" w:color="auto"/>
          </w:divBdr>
        </w:div>
        <w:div w:id="405734857">
          <w:marLeft w:val="480"/>
          <w:marRight w:val="0"/>
          <w:marTop w:val="0"/>
          <w:marBottom w:val="0"/>
          <w:divBdr>
            <w:top w:val="none" w:sz="0" w:space="0" w:color="auto"/>
            <w:left w:val="none" w:sz="0" w:space="0" w:color="auto"/>
            <w:bottom w:val="none" w:sz="0" w:space="0" w:color="auto"/>
            <w:right w:val="none" w:sz="0" w:space="0" w:color="auto"/>
          </w:divBdr>
        </w:div>
        <w:div w:id="407966597">
          <w:marLeft w:val="480"/>
          <w:marRight w:val="0"/>
          <w:marTop w:val="0"/>
          <w:marBottom w:val="0"/>
          <w:divBdr>
            <w:top w:val="none" w:sz="0" w:space="0" w:color="auto"/>
            <w:left w:val="none" w:sz="0" w:space="0" w:color="auto"/>
            <w:bottom w:val="none" w:sz="0" w:space="0" w:color="auto"/>
            <w:right w:val="none" w:sz="0" w:space="0" w:color="auto"/>
          </w:divBdr>
        </w:div>
        <w:div w:id="424614335">
          <w:marLeft w:val="480"/>
          <w:marRight w:val="0"/>
          <w:marTop w:val="0"/>
          <w:marBottom w:val="0"/>
          <w:divBdr>
            <w:top w:val="none" w:sz="0" w:space="0" w:color="auto"/>
            <w:left w:val="none" w:sz="0" w:space="0" w:color="auto"/>
            <w:bottom w:val="none" w:sz="0" w:space="0" w:color="auto"/>
            <w:right w:val="none" w:sz="0" w:space="0" w:color="auto"/>
          </w:divBdr>
        </w:div>
        <w:div w:id="458645603">
          <w:marLeft w:val="480"/>
          <w:marRight w:val="0"/>
          <w:marTop w:val="0"/>
          <w:marBottom w:val="0"/>
          <w:divBdr>
            <w:top w:val="none" w:sz="0" w:space="0" w:color="auto"/>
            <w:left w:val="none" w:sz="0" w:space="0" w:color="auto"/>
            <w:bottom w:val="none" w:sz="0" w:space="0" w:color="auto"/>
            <w:right w:val="none" w:sz="0" w:space="0" w:color="auto"/>
          </w:divBdr>
        </w:div>
        <w:div w:id="539705254">
          <w:marLeft w:val="480"/>
          <w:marRight w:val="0"/>
          <w:marTop w:val="0"/>
          <w:marBottom w:val="0"/>
          <w:divBdr>
            <w:top w:val="none" w:sz="0" w:space="0" w:color="auto"/>
            <w:left w:val="none" w:sz="0" w:space="0" w:color="auto"/>
            <w:bottom w:val="none" w:sz="0" w:space="0" w:color="auto"/>
            <w:right w:val="none" w:sz="0" w:space="0" w:color="auto"/>
          </w:divBdr>
        </w:div>
        <w:div w:id="566840102">
          <w:marLeft w:val="480"/>
          <w:marRight w:val="0"/>
          <w:marTop w:val="0"/>
          <w:marBottom w:val="0"/>
          <w:divBdr>
            <w:top w:val="none" w:sz="0" w:space="0" w:color="auto"/>
            <w:left w:val="none" w:sz="0" w:space="0" w:color="auto"/>
            <w:bottom w:val="none" w:sz="0" w:space="0" w:color="auto"/>
            <w:right w:val="none" w:sz="0" w:space="0" w:color="auto"/>
          </w:divBdr>
        </w:div>
        <w:div w:id="577712980">
          <w:marLeft w:val="480"/>
          <w:marRight w:val="0"/>
          <w:marTop w:val="0"/>
          <w:marBottom w:val="0"/>
          <w:divBdr>
            <w:top w:val="none" w:sz="0" w:space="0" w:color="auto"/>
            <w:left w:val="none" w:sz="0" w:space="0" w:color="auto"/>
            <w:bottom w:val="none" w:sz="0" w:space="0" w:color="auto"/>
            <w:right w:val="none" w:sz="0" w:space="0" w:color="auto"/>
          </w:divBdr>
        </w:div>
        <w:div w:id="588583141">
          <w:marLeft w:val="480"/>
          <w:marRight w:val="0"/>
          <w:marTop w:val="0"/>
          <w:marBottom w:val="0"/>
          <w:divBdr>
            <w:top w:val="none" w:sz="0" w:space="0" w:color="auto"/>
            <w:left w:val="none" w:sz="0" w:space="0" w:color="auto"/>
            <w:bottom w:val="none" w:sz="0" w:space="0" w:color="auto"/>
            <w:right w:val="none" w:sz="0" w:space="0" w:color="auto"/>
          </w:divBdr>
        </w:div>
        <w:div w:id="643657166">
          <w:marLeft w:val="480"/>
          <w:marRight w:val="0"/>
          <w:marTop w:val="0"/>
          <w:marBottom w:val="0"/>
          <w:divBdr>
            <w:top w:val="none" w:sz="0" w:space="0" w:color="auto"/>
            <w:left w:val="none" w:sz="0" w:space="0" w:color="auto"/>
            <w:bottom w:val="none" w:sz="0" w:space="0" w:color="auto"/>
            <w:right w:val="none" w:sz="0" w:space="0" w:color="auto"/>
          </w:divBdr>
        </w:div>
        <w:div w:id="696810689">
          <w:marLeft w:val="480"/>
          <w:marRight w:val="0"/>
          <w:marTop w:val="0"/>
          <w:marBottom w:val="0"/>
          <w:divBdr>
            <w:top w:val="none" w:sz="0" w:space="0" w:color="auto"/>
            <w:left w:val="none" w:sz="0" w:space="0" w:color="auto"/>
            <w:bottom w:val="none" w:sz="0" w:space="0" w:color="auto"/>
            <w:right w:val="none" w:sz="0" w:space="0" w:color="auto"/>
          </w:divBdr>
        </w:div>
        <w:div w:id="753744256">
          <w:marLeft w:val="480"/>
          <w:marRight w:val="0"/>
          <w:marTop w:val="0"/>
          <w:marBottom w:val="0"/>
          <w:divBdr>
            <w:top w:val="none" w:sz="0" w:space="0" w:color="auto"/>
            <w:left w:val="none" w:sz="0" w:space="0" w:color="auto"/>
            <w:bottom w:val="none" w:sz="0" w:space="0" w:color="auto"/>
            <w:right w:val="none" w:sz="0" w:space="0" w:color="auto"/>
          </w:divBdr>
        </w:div>
        <w:div w:id="780879556">
          <w:marLeft w:val="480"/>
          <w:marRight w:val="0"/>
          <w:marTop w:val="0"/>
          <w:marBottom w:val="0"/>
          <w:divBdr>
            <w:top w:val="none" w:sz="0" w:space="0" w:color="auto"/>
            <w:left w:val="none" w:sz="0" w:space="0" w:color="auto"/>
            <w:bottom w:val="none" w:sz="0" w:space="0" w:color="auto"/>
            <w:right w:val="none" w:sz="0" w:space="0" w:color="auto"/>
          </w:divBdr>
        </w:div>
        <w:div w:id="809858657">
          <w:marLeft w:val="480"/>
          <w:marRight w:val="0"/>
          <w:marTop w:val="0"/>
          <w:marBottom w:val="0"/>
          <w:divBdr>
            <w:top w:val="none" w:sz="0" w:space="0" w:color="auto"/>
            <w:left w:val="none" w:sz="0" w:space="0" w:color="auto"/>
            <w:bottom w:val="none" w:sz="0" w:space="0" w:color="auto"/>
            <w:right w:val="none" w:sz="0" w:space="0" w:color="auto"/>
          </w:divBdr>
        </w:div>
        <w:div w:id="817497612">
          <w:marLeft w:val="480"/>
          <w:marRight w:val="0"/>
          <w:marTop w:val="0"/>
          <w:marBottom w:val="0"/>
          <w:divBdr>
            <w:top w:val="none" w:sz="0" w:space="0" w:color="auto"/>
            <w:left w:val="none" w:sz="0" w:space="0" w:color="auto"/>
            <w:bottom w:val="none" w:sz="0" w:space="0" w:color="auto"/>
            <w:right w:val="none" w:sz="0" w:space="0" w:color="auto"/>
          </w:divBdr>
        </w:div>
        <w:div w:id="850215668">
          <w:marLeft w:val="480"/>
          <w:marRight w:val="0"/>
          <w:marTop w:val="0"/>
          <w:marBottom w:val="0"/>
          <w:divBdr>
            <w:top w:val="none" w:sz="0" w:space="0" w:color="auto"/>
            <w:left w:val="none" w:sz="0" w:space="0" w:color="auto"/>
            <w:bottom w:val="none" w:sz="0" w:space="0" w:color="auto"/>
            <w:right w:val="none" w:sz="0" w:space="0" w:color="auto"/>
          </w:divBdr>
        </w:div>
        <w:div w:id="891960333">
          <w:marLeft w:val="480"/>
          <w:marRight w:val="0"/>
          <w:marTop w:val="0"/>
          <w:marBottom w:val="0"/>
          <w:divBdr>
            <w:top w:val="none" w:sz="0" w:space="0" w:color="auto"/>
            <w:left w:val="none" w:sz="0" w:space="0" w:color="auto"/>
            <w:bottom w:val="none" w:sz="0" w:space="0" w:color="auto"/>
            <w:right w:val="none" w:sz="0" w:space="0" w:color="auto"/>
          </w:divBdr>
        </w:div>
        <w:div w:id="954605644">
          <w:marLeft w:val="480"/>
          <w:marRight w:val="0"/>
          <w:marTop w:val="0"/>
          <w:marBottom w:val="0"/>
          <w:divBdr>
            <w:top w:val="none" w:sz="0" w:space="0" w:color="auto"/>
            <w:left w:val="none" w:sz="0" w:space="0" w:color="auto"/>
            <w:bottom w:val="none" w:sz="0" w:space="0" w:color="auto"/>
            <w:right w:val="none" w:sz="0" w:space="0" w:color="auto"/>
          </w:divBdr>
        </w:div>
        <w:div w:id="1017924707">
          <w:marLeft w:val="480"/>
          <w:marRight w:val="0"/>
          <w:marTop w:val="0"/>
          <w:marBottom w:val="0"/>
          <w:divBdr>
            <w:top w:val="none" w:sz="0" w:space="0" w:color="auto"/>
            <w:left w:val="none" w:sz="0" w:space="0" w:color="auto"/>
            <w:bottom w:val="none" w:sz="0" w:space="0" w:color="auto"/>
            <w:right w:val="none" w:sz="0" w:space="0" w:color="auto"/>
          </w:divBdr>
        </w:div>
        <w:div w:id="1058210778">
          <w:marLeft w:val="480"/>
          <w:marRight w:val="0"/>
          <w:marTop w:val="0"/>
          <w:marBottom w:val="0"/>
          <w:divBdr>
            <w:top w:val="none" w:sz="0" w:space="0" w:color="auto"/>
            <w:left w:val="none" w:sz="0" w:space="0" w:color="auto"/>
            <w:bottom w:val="none" w:sz="0" w:space="0" w:color="auto"/>
            <w:right w:val="none" w:sz="0" w:space="0" w:color="auto"/>
          </w:divBdr>
        </w:div>
        <w:div w:id="1074472464">
          <w:marLeft w:val="480"/>
          <w:marRight w:val="0"/>
          <w:marTop w:val="0"/>
          <w:marBottom w:val="0"/>
          <w:divBdr>
            <w:top w:val="none" w:sz="0" w:space="0" w:color="auto"/>
            <w:left w:val="none" w:sz="0" w:space="0" w:color="auto"/>
            <w:bottom w:val="none" w:sz="0" w:space="0" w:color="auto"/>
            <w:right w:val="none" w:sz="0" w:space="0" w:color="auto"/>
          </w:divBdr>
        </w:div>
        <w:div w:id="1154689056">
          <w:marLeft w:val="480"/>
          <w:marRight w:val="0"/>
          <w:marTop w:val="0"/>
          <w:marBottom w:val="0"/>
          <w:divBdr>
            <w:top w:val="none" w:sz="0" w:space="0" w:color="auto"/>
            <w:left w:val="none" w:sz="0" w:space="0" w:color="auto"/>
            <w:bottom w:val="none" w:sz="0" w:space="0" w:color="auto"/>
            <w:right w:val="none" w:sz="0" w:space="0" w:color="auto"/>
          </w:divBdr>
        </w:div>
        <w:div w:id="1254557535">
          <w:marLeft w:val="480"/>
          <w:marRight w:val="0"/>
          <w:marTop w:val="0"/>
          <w:marBottom w:val="0"/>
          <w:divBdr>
            <w:top w:val="none" w:sz="0" w:space="0" w:color="auto"/>
            <w:left w:val="none" w:sz="0" w:space="0" w:color="auto"/>
            <w:bottom w:val="none" w:sz="0" w:space="0" w:color="auto"/>
            <w:right w:val="none" w:sz="0" w:space="0" w:color="auto"/>
          </w:divBdr>
        </w:div>
        <w:div w:id="1293100546">
          <w:marLeft w:val="480"/>
          <w:marRight w:val="0"/>
          <w:marTop w:val="0"/>
          <w:marBottom w:val="0"/>
          <w:divBdr>
            <w:top w:val="none" w:sz="0" w:space="0" w:color="auto"/>
            <w:left w:val="none" w:sz="0" w:space="0" w:color="auto"/>
            <w:bottom w:val="none" w:sz="0" w:space="0" w:color="auto"/>
            <w:right w:val="none" w:sz="0" w:space="0" w:color="auto"/>
          </w:divBdr>
        </w:div>
        <w:div w:id="1314525302">
          <w:marLeft w:val="480"/>
          <w:marRight w:val="0"/>
          <w:marTop w:val="0"/>
          <w:marBottom w:val="0"/>
          <w:divBdr>
            <w:top w:val="none" w:sz="0" w:space="0" w:color="auto"/>
            <w:left w:val="none" w:sz="0" w:space="0" w:color="auto"/>
            <w:bottom w:val="none" w:sz="0" w:space="0" w:color="auto"/>
            <w:right w:val="none" w:sz="0" w:space="0" w:color="auto"/>
          </w:divBdr>
        </w:div>
        <w:div w:id="1329094003">
          <w:marLeft w:val="480"/>
          <w:marRight w:val="0"/>
          <w:marTop w:val="0"/>
          <w:marBottom w:val="0"/>
          <w:divBdr>
            <w:top w:val="none" w:sz="0" w:space="0" w:color="auto"/>
            <w:left w:val="none" w:sz="0" w:space="0" w:color="auto"/>
            <w:bottom w:val="none" w:sz="0" w:space="0" w:color="auto"/>
            <w:right w:val="none" w:sz="0" w:space="0" w:color="auto"/>
          </w:divBdr>
        </w:div>
        <w:div w:id="1349255909">
          <w:marLeft w:val="480"/>
          <w:marRight w:val="0"/>
          <w:marTop w:val="0"/>
          <w:marBottom w:val="0"/>
          <w:divBdr>
            <w:top w:val="none" w:sz="0" w:space="0" w:color="auto"/>
            <w:left w:val="none" w:sz="0" w:space="0" w:color="auto"/>
            <w:bottom w:val="none" w:sz="0" w:space="0" w:color="auto"/>
            <w:right w:val="none" w:sz="0" w:space="0" w:color="auto"/>
          </w:divBdr>
        </w:div>
        <w:div w:id="1353994869">
          <w:marLeft w:val="480"/>
          <w:marRight w:val="0"/>
          <w:marTop w:val="0"/>
          <w:marBottom w:val="0"/>
          <w:divBdr>
            <w:top w:val="none" w:sz="0" w:space="0" w:color="auto"/>
            <w:left w:val="none" w:sz="0" w:space="0" w:color="auto"/>
            <w:bottom w:val="none" w:sz="0" w:space="0" w:color="auto"/>
            <w:right w:val="none" w:sz="0" w:space="0" w:color="auto"/>
          </w:divBdr>
        </w:div>
        <w:div w:id="1389693668">
          <w:marLeft w:val="480"/>
          <w:marRight w:val="0"/>
          <w:marTop w:val="0"/>
          <w:marBottom w:val="0"/>
          <w:divBdr>
            <w:top w:val="none" w:sz="0" w:space="0" w:color="auto"/>
            <w:left w:val="none" w:sz="0" w:space="0" w:color="auto"/>
            <w:bottom w:val="none" w:sz="0" w:space="0" w:color="auto"/>
            <w:right w:val="none" w:sz="0" w:space="0" w:color="auto"/>
          </w:divBdr>
        </w:div>
        <w:div w:id="1416126957">
          <w:marLeft w:val="480"/>
          <w:marRight w:val="0"/>
          <w:marTop w:val="0"/>
          <w:marBottom w:val="0"/>
          <w:divBdr>
            <w:top w:val="none" w:sz="0" w:space="0" w:color="auto"/>
            <w:left w:val="none" w:sz="0" w:space="0" w:color="auto"/>
            <w:bottom w:val="none" w:sz="0" w:space="0" w:color="auto"/>
            <w:right w:val="none" w:sz="0" w:space="0" w:color="auto"/>
          </w:divBdr>
        </w:div>
        <w:div w:id="1441074164">
          <w:marLeft w:val="480"/>
          <w:marRight w:val="0"/>
          <w:marTop w:val="0"/>
          <w:marBottom w:val="0"/>
          <w:divBdr>
            <w:top w:val="none" w:sz="0" w:space="0" w:color="auto"/>
            <w:left w:val="none" w:sz="0" w:space="0" w:color="auto"/>
            <w:bottom w:val="none" w:sz="0" w:space="0" w:color="auto"/>
            <w:right w:val="none" w:sz="0" w:space="0" w:color="auto"/>
          </w:divBdr>
        </w:div>
        <w:div w:id="1454322103">
          <w:marLeft w:val="480"/>
          <w:marRight w:val="0"/>
          <w:marTop w:val="0"/>
          <w:marBottom w:val="0"/>
          <w:divBdr>
            <w:top w:val="none" w:sz="0" w:space="0" w:color="auto"/>
            <w:left w:val="none" w:sz="0" w:space="0" w:color="auto"/>
            <w:bottom w:val="none" w:sz="0" w:space="0" w:color="auto"/>
            <w:right w:val="none" w:sz="0" w:space="0" w:color="auto"/>
          </w:divBdr>
        </w:div>
        <w:div w:id="1482698567">
          <w:marLeft w:val="480"/>
          <w:marRight w:val="0"/>
          <w:marTop w:val="0"/>
          <w:marBottom w:val="0"/>
          <w:divBdr>
            <w:top w:val="none" w:sz="0" w:space="0" w:color="auto"/>
            <w:left w:val="none" w:sz="0" w:space="0" w:color="auto"/>
            <w:bottom w:val="none" w:sz="0" w:space="0" w:color="auto"/>
            <w:right w:val="none" w:sz="0" w:space="0" w:color="auto"/>
          </w:divBdr>
        </w:div>
        <w:div w:id="1521897891">
          <w:marLeft w:val="480"/>
          <w:marRight w:val="0"/>
          <w:marTop w:val="0"/>
          <w:marBottom w:val="0"/>
          <w:divBdr>
            <w:top w:val="none" w:sz="0" w:space="0" w:color="auto"/>
            <w:left w:val="none" w:sz="0" w:space="0" w:color="auto"/>
            <w:bottom w:val="none" w:sz="0" w:space="0" w:color="auto"/>
            <w:right w:val="none" w:sz="0" w:space="0" w:color="auto"/>
          </w:divBdr>
        </w:div>
        <w:div w:id="1525047876">
          <w:marLeft w:val="480"/>
          <w:marRight w:val="0"/>
          <w:marTop w:val="0"/>
          <w:marBottom w:val="0"/>
          <w:divBdr>
            <w:top w:val="none" w:sz="0" w:space="0" w:color="auto"/>
            <w:left w:val="none" w:sz="0" w:space="0" w:color="auto"/>
            <w:bottom w:val="none" w:sz="0" w:space="0" w:color="auto"/>
            <w:right w:val="none" w:sz="0" w:space="0" w:color="auto"/>
          </w:divBdr>
        </w:div>
        <w:div w:id="1525481921">
          <w:marLeft w:val="480"/>
          <w:marRight w:val="0"/>
          <w:marTop w:val="0"/>
          <w:marBottom w:val="0"/>
          <w:divBdr>
            <w:top w:val="none" w:sz="0" w:space="0" w:color="auto"/>
            <w:left w:val="none" w:sz="0" w:space="0" w:color="auto"/>
            <w:bottom w:val="none" w:sz="0" w:space="0" w:color="auto"/>
            <w:right w:val="none" w:sz="0" w:space="0" w:color="auto"/>
          </w:divBdr>
        </w:div>
        <w:div w:id="1543707455">
          <w:marLeft w:val="480"/>
          <w:marRight w:val="0"/>
          <w:marTop w:val="0"/>
          <w:marBottom w:val="0"/>
          <w:divBdr>
            <w:top w:val="none" w:sz="0" w:space="0" w:color="auto"/>
            <w:left w:val="none" w:sz="0" w:space="0" w:color="auto"/>
            <w:bottom w:val="none" w:sz="0" w:space="0" w:color="auto"/>
            <w:right w:val="none" w:sz="0" w:space="0" w:color="auto"/>
          </w:divBdr>
        </w:div>
        <w:div w:id="1549337818">
          <w:marLeft w:val="480"/>
          <w:marRight w:val="0"/>
          <w:marTop w:val="0"/>
          <w:marBottom w:val="0"/>
          <w:divBdr>
            <w:top w:val="none" w:sz="0" w:space="0" w:color="auto"/>
            <w:left w:val="none" w:sz="0" w:space="0" w:color="auto"/>
            <w:bottom w:val="none" w:sz="0" w:space="0" w:color="auto"/>
            <w:right w:val="none" w:sz="0" w:space="0" w:color="auto"/>
          </w:divBdr>
        </w:div>
        <w:div w:id="1551846359">
          <w:marLeft w:val="480"/>
          <w:marRight w:val="0"/>
          <w:marTop w:val="0"/>
          <w:marBottom w:val="0"/>
          <w:divBdr>
            <w:top w:val="none" w:sz="0" w:space="0" w:color="auto"/>
            <w:left w:val="none" w:sz="0" w:space="0" w:color="auto"/>
            <w:bottom w:val="none" w:sz="0" w:space="0" w:color="auto"/>
            <w:right w:val="none" w:sz="0" w:space="0" w:color="auto"/>
          </w:divBdr>
        </w:div>
        <w:div w:id="1572278327">
          <w:marLeft w:val="480"/>
          <w:marRight w:val="0"/>
          <w:marTop w:val="0"/>
          <w:marBottom w:val="0"/>
          <w:divBdr>
            <w:top w:val="none" w:sz="0" w:space="0" w:color="auto"/>
            <w:left w:val="none" w:sz="0" w:space="0" w:color="auto"/>
            <w:bottom w:val="none" w:sz="0" w:space="0" w:color="auto"/>
            <w:right w:val="none" w:sz="0" w:space="0" w:color="auto"/>
          </w:divBdr>
        </w:div>
        <w:div w:id="1609045428">
          <w:marLeft w:val="480"/>
          <w:marRight w:val="0"/>
          <w:marTop w:val="0"/>
          <w:marBottom w:val="0"/>
          <w:divBdr>
            <w:top w:val="none" w:sz="0" w:space="0" w:color="auto"/>
            <w:left w:val="none" w:sz="0" w:space="0" w:color="auto"/>
            <w:bottom w:val="none" w:sz="0" w:space="0" w:color="auto"/>
            <w:right w:val="none" w:sz="0" w:space="0" w:color="auto"/>
          </w:divBdr>
        </w:div>
        <w:div w:id="1647586048">
          <w:marLeft w:val="480"/>
          <w:marRight w:val="0"/>
          <w:marTop w:val="0"/>
          <w:marBottom w:val="0"/>
          <w:divBdr>
            <w:top w:val="none" w:sz="0" w:space="0" w:color="auto"/>
            <w:left w:val="none" w:sz="0" w:space="0" w:color="auto"/>
            <w:bottom w:val="none" w:sz="0" w:space="0" w:color="auto"/>
            <w:right w:val="none" w:sz="0" w:space="0" w:color="auto"/>
          </w:divBdr>
        </w:div>
        <w:div w:id="1688291070">
          <w:marLeft w:val="480"/>
          <w:marRight w:val="0"/>
          <w:marTop w:val="0"/>
          <w:marBottom w:val="0"/>
          <w:divBdr>
            <w:top w:val="none" w:sz="0" w:space="0" w:color="auto"/>
            <w:left w:val="none" w:sz="0" w:space="0" w:color="auto"/>
            <w:bottom w:val="none" w:sz="0" w:space="0" w:color="auto"/>
            <w:right w:val="none" w:sz="0" w:space="0" w:color="auto"/>
          </w:divBdr>
        </w:div>
        <w:div w:id="1771506762">
          <w:marLeft w:val="480"/>
          <w:marRight w:val="0"/>
          <w:marTop w:val="0"/>
          <w:marBottom w:val="0"/>
          <w:divBdr>
            <w:top w:val="none" w:sz="0" w:space="0" w:color="auto"/>
            <w:left w:val="none" w:sz="0" w:space="0" w:color="auto"/>
            <w:bottom w:val="none" w:sz="0" w:space="0" w:color="auto"/>
            <w:right w:val="none" w:sz="0" w:space="0" w:color="auto"/>
          </w:divBdr>
        </w:div>
        <w:div w:id="1796291377">
          <w:marLeft w:val="480"/>
          <w:marRight w:val="0"/>
          <w:marTop w:val="0"/>
          <w:marBottom w:val="0"/>
          <w:divBdr>
            <w:top w:val="none" w:sz="0" w:space="0" w:color="auto"/>
            <w:left w:val="none" w:sz="0" w:space="0" w:color="auto"/>
            <w:bottom w:val="none" w:sz="0" w:space="0" w:color="auto"/>
            <w:right w:val="none" w:sz="0" w:space="0" w:color="auto"/>
          </w:divBdr>
        </w:div>
        <w:div w:id="1969581874">
          <w:marLeft w:val="480"/>
          <w:marRight w:val="0"/>
          <w:marTop w:val="0"/>
          <w:marBottom w:val="0"/>
          <w:divBdr>
            <w:top w:val="none" w:sz="0" w:space="0" w:color="auto"/>
            <w:left w:val="none" w:sz="0" w:space="0" w:color="auto"/>
            <w:bottom w:val="none" w:sz="0" w:space="0" w:color="auto"/>
            <w:right w:val="none" w:sz="0" w:space="0" w:color="auto"/>
          </w:divBdr>
        </w:div>
        <w:div w:id="1970746971">
          <w:marLeft w:val="480"/>
          <w:marRight w:val="0"/>
          <w:marTop w:val="0"/>
          <w:marBottom w:val="0"/>
          <w:divBdr>
            <w:top w:val="none" w:sz="0" w:space="0" w:color="auto"/>
            <w:left w:val="none" w:sz="0" w:space="0" w:color="auto"/>
            <w:bottom w:val="none" w:sz="0" w:space="0" w:color="auto"/>
            <w:right w:val="none" w:sz="0" w:space="0" w:color="auto"/>
          </w:divBdr>
        </w:div>
        <w:div w:id="2015187932">
          <w:marLeft w:val="480"/>
          <w:marRight w:val="0"/>
          <w:marTop w:val="0"/>
          <w:marBottom w:val="0"/>
          <w:divBdr>
            <w:top w:val="none" w:sz="0" w:space="0" w:color="auto"/>
            <w:left w:val="none" w:sz="0" w:space="0" w:color="auto"/>
            <w:bottom w:val="none" w:sz="0" w:space="0" w:color="auto"/>
            <w:right w:val="none" w:sz="0" w:space="0" w:color="auto"/>
          </w:divBdr>
        </w:div>
        <w:div w:id="2019579704">
          <w:marLeft w:val="480"/>
          <w:marRight w:val="0"/>
          <w:marTop w:val="0"/>
          <w:marBottom w:val="0"/>
          <w:divBdr>
            <w:top w:val="none" w:sz="0" w:space="0" w:color="auto"/>
            <w:left w:val="none" w:sz="0" w:space="0" w:color="auto"/>
            <w:bottom w:val="none" w:sz="0" w:space="0" w:color="auto"/>
            <w:right w:val="none" w:sz="0" w:space="0" w:color="auto"/>
          </w:divBdr>
        </w:div>
        <w:div w:id="2020426643">
          <w:marLeft w:val="480"/>
          <w:marRight w:val="0"/>
          <w:marTop w:val="0"/>
          <w:marBottom w:val="0"/>
          <w:divBdr>
            <w:top w:val="none" w:sz="0" w:space="0" w:color="auto"/>
            <w:left w:val="none" w:sz="0" w:space="0" w:color="auto"/>
            <w:bottom w:val="none" w:sz="0" w:space="0" w:color="auto"/>
            <w:right w:val="none" w:sz="0" w:space="0" w:color="auto"/>
          </w:divBdr>
        </w:div>
        <w:div w:id="2039351707">
          <w:marLeft w:val="480"/>
          <w:marRight w:val="0"/>
          <w:marTop w:val="0"/>
          <w:marBottom w:val="0"/>
          <w:divBdr>
            <w:top w:val="none" w:sz="0" w:space="0" w:color="auto"/>
            <w:left w:val="none" w:sz="0" w:space="0" w:color="auto"/>
            <w:bottom w:val="none" w:sz="0" w:space="0" w:color="auto"/>
            <w:right w:val="none" w:sz="0" w:space="0" w:color="auto"/>
          </w:divBdr>
        </w:div>
        <w:div w:id="2096512736">
          <w:marLeft w:val="480"/>
          <w:marRight w:val="0"/>
          <w:marTop w:val="0"/>
          <w:marBottom w:val="0"/>
          <w:divBdr>
            <w:top w:val="none" w:sz="0" w:space="0" w:color="auto"/>
            <w:left w:val="none" w:sz="0" w:space="0" w:color="auto"/>
            <w:bottom w:val="none" w:sz="0" w:space="0" w:color="auto"/>
            <w:right w:val="none" w:sz="0" w:space="0" w:color="auto"/>
          </w:divBdr>
        </w:div>
        <w:div w:id="2124227312">
          <w:marLeft w:val="480"/>
          <w:marRight w:val="0"/>
          <w:marTop w:val="0"/>
          <w:marBottom w:val="0"/>
          <w:divBdr>
            <w:top w:val="none" w:sz="0" w:space="0" w:color="auto"/>
            <w:left w:val="none" w:sz="0" w:space="0" w:color="auto"/>
            <w:bottom w:val="none" w:sz="0" w:space="0" w:color="auto"/>
            <w:right w:val="none" w:sz="0" w:space="0" w:color="auto"/>
          </w:divBdr>
        </w:div>
      </w:divsChild>
    </w:div>
    <w:div w:id="918248972">
      <w:marLeft w:val="480"/>
      <w:marRight w:val="0"/>
      <w:marTop w:val="0"/>
      <w:marBottom w:val="0"/>
      <w:divBdr>
        <w:top w:val="none" w:sz="0" w:space="0" w:color="auto"/>
        <w:left w:val="none" w:sz="0" w:space="0" w:color="auto"/>
        <w:bottom w:val="none" w:sz="0" w:space="0" w:color="auto"/>
        <w:right w:val="none" w:sz="0" w:space="0" w:color="auto"/>
      </w:divBdr>
    </w:div>
    <w:div w:id="920141977">
      <w:marLeft w:val="480"/>
      <w:marRight w:val="0"/>
      <w:marTop w:val="0"/>
      <w:marBottom w:val="0"/>
      <w:divBdr>
        <w:top w:val="none" w:sz="0" w:space="0" w:color="auto"/>
        <w:left w:val="none" w:sz="0" w:space="0" w:color="auto"/>
        <w:bottom w:val="none" w:sz="0" w:space="0" w:color="auto"/>
        <w:right w:val="none" w:sz="0" w:space="0" w:color="auto"/>
      </w:divBdr>
    </w:div>
    <w:div w:id="921181039">
      <w:marLeft w:val="480"/>
      <w:marRight w:val="0"/>
      <w:marTop w:val="0"/>
      <w:marBottom w:val="0"/>
      <w:divBdr>
        <w:top w:val="none" w:sz="0" w:space="0" w:color="auto"/>
        <w:left w:val="none" w:sz="0" w:space="0" w:color="auto"/>
        <w:bottom w:val="none" w:sz="0" w:space="0" w:color="auto"/>
        <w:right w:val="none" w:sz="0" w:space="0" w:color="auto"/>
      </w:divBdr>
    </w:div>
    <w:div w:id="921716331">
      <w:marLeft w:val="480"/>
      <w:marRight w:val="0"/>
      <w:marTop w:val="0"/>
      <w:marBottom w:val="0"/>
      <w:divBdr>
        <w:top w:val="none" w:sz="0" w:space="0" w:color="auto"/>
        <w:left w:val="none" w:sz="0" w:space="0" w:color="auto"/>
        <w:bottom w:val="none" w:sz="0" w:space="0" w:color="auto"/>
        <w:right w:val="none" w:sz="0" w:space="0" w:color="auto"/>
      </w:divBdr>
    </w:div>
    <w:div w:id="921838443">
      <w:marLeft w:val="480"/>
      <w:marRight w:val="0"/>
      <w:marTop w:val="0"/>
      <w:marBottom w:val="0"/>
      <w:divBdr>
        <w:top w:val="none" w:sz="0" w:space="0" w:color="auto"/>
        <w:left w:val="none" w:sz="0" w:space="0" w:color="auto"/>
        <w:bottom w:val="none" w:sz="0" w:space="0" w:color="auto"/>
        <w:right w:val="none" w:sz="0" w:space="0" w:color="auto"/>
      </w:divBdr>
    </w:div>
    <w:div w:id="922493411">
      <w:bodyDiv w:val="1"/>
      <w:marLeft w:val="0"/>
      <w:marRight w:val="0"/>
      <w:marTop w:val="0"/>
      <w:marBottom w:val="0"/>
      <w:divBdr>
        <w:top w:val="none" w:sz="0" w:space="0" w:color="auto"/>
        <w:left w:val="none" w:sz="0" w:space="0" w:color="auto"/>
        <w:bottom w:val="none" w:sz="0" w:space="0" w:color="auto"/>
        <w:right w:val="none" w:sz="0" w:space="0" w:color="auto"/>
      </w:divBdr>
    </w:div>
    <w:div w:id="922954082">
      <w:marLeft w:val="480"/>
      <w:marRight w:val="0"/>
      <w:marTop w:val="0"/>
      <w:marBottom w:val="0"/>
      <w:divBdr>
        <w:top w:val="none" w:sz="0" w:space="0" w:color="auto"/>
        <w:left w:val="none" w:sz="0" w:space="0" w:color="auto"/>
        <w:bottom w:val="none" w:sz="0" w:space="0" w:color="auto"/>
        <w:right w:val="none" w:sz="0" w:space="0" w:color="auto"/>
      </w:divBdr>
    </w:div>
    <w:div w:id="923606483">
      <w:bodyDiv w:val="1"/>
      <w:marLeft w:val="0"/>
      <w:marRight w:val="0"/>
      <w:marTop w:val="0"/>
      <w:marBottom w:val="0"/>
      <w:divBdr>
        <w:top w:val="none" w:sz="0" w:space="0" w:color="auto"/>
        <w:left w:val="none" w:sz="0" w:space="0" w:color="auto"/>
        <w:bottom w:val="none" w:sz="0" w:space="0" w:color="auto"/>
        <w:right w:val="none" w:sz="0" w:space="0" w:color="auto"/>
      </w:divBdr>
    </w:div>
    <w:div w:id="924614008">
      <w:marLeft w:val="480"/>
      <w:marRight w:val="0"/>
      <w:marTop w:val="0"/>
      <w:marBottom w:val="0"/>
      <w:divBdr>
        <w:top w:val="none" w:sz="0" w:space="0" w:color="auto"/>
        <w:left w:val="none" w:sz="0" w:space="0" w:color="auto"/>
        <w:bottom w:val="none" w:sz="0" w:space="0" w:color="auto"/>
        <w:right w:val="none" w:sz="0" w:space="0" w:color="auto"/>
      </w:divBdr>
    </w:div>
    <w:div w:id="925189834">
      <w:marLeft w:val="480"/>
      <w:marRight w:val="0"/>
      <w:marTop w:val="0"/>
      <w:marBottom w:val="0"/>
      <w:divBdr>
        <w:top w:val="none" w:sz="0" w:space="0" w:color="auto"/>
        <w:left w:val="none" w:sz="0" w:space="0" w:color="auto"/>
        <w:bottom w:val="none" w:sz="0" w:space="0" w:color="auto"/>
        <w:right w:val="none" w:sz="0" w:space="0" w:color="auto"/>
      </w:divBdr>
    </w:div>
    <w:div w:id="925580193">
      <w:marLeft w:val="480"/>
      <w:marRight w:val="0"/>
      <w:marTop w:val="0"/>
      <w:marBottom w:val="0"/>
      <w:divBdr>
        <w:top w:val="none" w:sz="0" w:space="0" w:color="auto"/>
        <w:left w:val="none" w:sz="0" w:space="0" w:color="auto"/>
        <w:bottom w:val="none" w:sz="0" w:space="0" w:color="auto"/>
        <w:right w:val="none" w:sz="0" w:space="0" w:color="auto"/>
      </w:divBdr>
    </w:div>
    <w:div w:id="925771799">
      <w:marLeft w:val="480"/>
      <w:marRight w:val="0"/>
      <w:marTop w:val="0"/>
      <w:marBottom w:val="0"/>
      <w:divBdr>
        <w:top w:val="none" w:sz="0" w:space="0" w:color="auto"/>
        <w:left w:val="none" w:sz="0" w:space="0" w:color="auto"/>
        <w:bottom w:val="none" w:sz="0" w:space="0" w:color="auto"/>
        <w:right w:val="none" w:sz="0" w:space="0" w:color="auto"/>
      </w:divBdr>
    </w:div>
    <w:div w:id="926499403">
      <w:bodyDiv w:val="1"/>
      <w:marLeft w:val="0"/>
      <w:marRight w:val="0"/>
      <w:marTop w:val="0"/>
      <w:marBottom w:val="0"/>
      <w:divBdr>
        <w:top w:val="none" w:sz="0" w:space="0" w:color="auto"/>
        <w:left w:val="none" w:sz="0" w:space="0" w:color="auto"/>
        <w:bottom w:val="none" w:sz="0" w:space="0" w:color="auto"/>
        <w:right w:val="none" w:sz="0" w:space="0" w:color="auto"/>
      </w:divBdr>
    </w:div>
    <w:div w:id="926957070">
      <w:marLeft w:val="480"/>
      <w:marRight w:val="0"/>
      <w:marTop w:val="0"/>
      <w:marBottom w:val="0"/>
      <w:divBdr>
        <w:top w:val="none" w:sz="0" w:space="0" w:color="auto"/>
        <w:left w:val="none" w:sz="0" w:space="0" w:color="auto"/>
        <w:bottom w:val="none" w:sz="0" w:space="0" w:color="auto"/>
        <w:right w:val="none" w:sz="0" w:space="0" w:color="auto"/>
      </w:divBdr>
    </w:div>
    <w:div w:id="927537936">
      <w:marLeft w:val="480"/>
      <w:marRight w:val="0"/>
      <w:marTop w:val="0"/>
      <w:marBottom w:val="0"/>
      <w:divBdr>
        <w:top w:val="none" w:sz="0" w:space="0" w:color="auto"/>
        <w:left w:val="none" w:sz="0" w:space="0" w:color="auto"/>
        <w:bottom w:val="none" w:sz="0" w:space="0" w:color="auto"/>
        <w:right w:val="none" w:sz="0" w:space="0" w:color="auto"/>
      </w:divBdr>
    </w:div>
    <w:div w:id="927811985">
      <w:marLeft w:val="480"/>
      <w:marRight w:val="0"/>
      <w:marTop w:val="0"/>
      <w:marBottom w:val="0"/>
      <w:divBdr>
        <w:top w:val="none" w:sz="0" w:space="0" w:color="auto"/>
        <w:left w:val="none" w:sz="0" w:space="0" w:color="auto"/>
        <w:bottom w:val="none" w:sz="0" w:space="0" w:color="auto"/>
        <w:right w:val="none" w:sz="0" w:space="0" w:color="auto"/>
      </w:divBdr>
    </w:div>
    <w:div w:id="929852741">
      <w:marLeft w:val="480"/>
      <w:marRight w:val="0"/>
      <w:marTop w:val="0"/>
      <w:marBottom w:val="0"/>
      <w:divBdr>
        <w:top w:val="none" w:sz="0" w:space="0" w:color="auto"/>
        <w:left w:val="none" w:sz="0" w:space="0" w:color="auto"/>
        <w:bottom w:val="none" w:sz="0" w:space="0" w:color="auto"/>
        <w:right w:val="none" w:sz="0" w:space="0" w:color="auto"/>
      </w:divBdr>
    </w:div>
    <w:div w:id="930234435">
      <w:marLeft w:val="480"/>
      <w:marRight w:val="0"/>
      <w:marTop w:val="0"/>
      <w:marBottom w:val="0"/>
      <w:divBdr>
        <w:top w:val="none" w:sz="0" w:space="0" w:color="auto"/>
        <w:left w:val="none" w:sz="0" w:space="0" w:color="auto"/>
        <w:bottom w:val="none" w:sz="0" w:space="0" w:color="auto"/>
        <w:right w:val="none" w:sz="0" w:space="0" w:color="auto"/>
      </w:divBdr>
    </w:div>
    <w:div w:id="930435490">
      <w:bodyDiv w:val="1"/>
      <w:marLeft w:val="0"/>
      <w:marRight w:val="0"/>
      <w:marTop w:val="0"/>
      <w:marBottom w:val="0"/>
      <w:divBdr>
        <w:top w:val="none" w:sz="0" w:space="0" w:color="auto"/>
        <w:left w:val="none" w:sz="0" w:space="0" w:color="auto"/>
        <w:bottom w:val="none" w:sz="0" w:space="0" w:color="auto"/>
        <w:right w:val="none" w:sz="0" w:space="0" w:color="auto"/>
      </w:divBdr>
    </w:div>
    <w:div w:id="930623330">
      <w:marLeft w:val="480"/>
      <w:marRight w:val="0"/>
      <w:marTop w:val="0"/>
      <w:marBottom w:val="0"/>
      <w:divBdr>
        <w:top w:val="none" w:sz="0" w:space="0" w:color="auto"/>
        <w:left w:val="none" w:sz="0" w:space="0" w:color="auto"/>
        <w:bottom w:val="none" w:sz="0" w:space="0" w:color="auto"/>
        <w:right w:val="none" w:sz="0" w:space="0" w:color="auto"/>
      </w:divBdr>
    </w:div>
    <w:div w:id="930965475">
      <w:marLeft w:val="480"/>
      <w:marRight w:val="0"/>
      <w:marTop w:val="0"/>
      <w:marBottom w:val="0"/>
      <w:divBdr>
        <w:top w:val="none" w:sz="0" w:space="0" w:color="auto"/>
        <w:left w:val="none" w:sz="0" w:space="0" w:color="auto"/>
        <w:bottom w:val="none" w:sz="0" w:space="0" w:color="auto"/>
        <w:right w:val="none" w:sz="0" w:space="0" w:color="auto"/>
      </w:divBdr>
    </w:div>
    <w:div w:id="931162073">
      <w:marLeft w:val="480"/>
      <w:marRight w:val="0"/>
      <w:marTop w:val="0"/>
      <w:marBottom w:val="0"/>
      <w:divBdr>
        <w:top w:val="none" w:sz="0" w:space="0" w:color="auto"/>
        <w:left w:val="none" w:sz="0" w:space="0" w:color="auto"/>
        <w:bottom w:val="none" w:sz="0" w:space="0" w:color="auto"/>
        <w:right w:val="none" w:sz="0" w:space="0" w:color="auto"/>
      </w:divBdr>
    </w:div>
    <w:div w:id="932207149">
      <w:marLeft w:val="480"/>
      <w:marRight w:val="0"/>
      <w:marTop w:val="0"/>
      <w:marBottom w:val="0"/>
      <w:divBdr>
        <w:top w:val="none" w:sz="0" w:space="0" w:color="auto"/>
        <w:left w:val="none" w:sz="0" w:space="0" w:color="auto"/>
        <w:bottom w:val="none" w:sz="0" w:space="0" w:color="auto"/>
        <w:right w:val="none" w:sz="0" w:space="0" w:color="auto"/>
      </w:divBdr>
    </w:div>
    <w:div w:id="933903572">
      <w:marLeft w:val="480"/>
      <w:marRight w:val="0"/>
      <w:marTop w:val="0"/>
      <w:marBottom w:val="0"/>
      <w:divBdr>
        <w:top w:val="none" w:sz="0" w:space="0" w:color="auto"/>
        <w:left w:val="none" w:sz="0" w:space="0" w:color="auto"/>
        <w:bottom w:val="none" w:sz="0" w:space="0" w:color="auto"/>
        <w:right w:val="none" w:sz="0" w:space="0" w:color="auto"/>
      </w:divBdr>
    </w:div>
    <w:div w:id="935748191">
      <w:marLeft w:val="480"/>
      <w:marRight w:val="0"/>
      <w:marTop w:val="0"/>
      <w:marBottom w:val="0"/>
      <w:divBdr>
        <w:top w:val="none" w:sz="0" w:space="0" w:color="auto"/>
        <w:left w:val="none" w:sz="0" w:space="0" w:color="auto"/>
        <w:bottom w:val="none" w:sz="0" w:space="0" w:color="auto"/>
        <w:right w:val="none" w:sz="0" w:space="0" w:color="auto"/>
      </w:divBdr>
    </w:div>
    <w:div w:id="936062990">
      <w:marLeft w:val="480"/>
      <w:marRight w:val="0"/>
      <w:marTop w:val="0"/>
      <w:marBottom w:val="0"/>
      <w:divBdr>
        <w:top w:val="none" w:sz="0" w:space="0" w:color="auto"/>
        <w:left w:val="none" w:sz="0" w:space="0" w:color="auto"/>
        <w:bottom w:val="none" w:sz="0" w:space="0" w:color="auto"/>
        <w:right w:val="none" w:sz="0" w:space="0" w:color="auto"/>
      </w:divBdr>
    </w:div>
    <w:div w:id="936333404">
      <w:marLeft w:val="480"/>
      <w:marRight w:val="0"/>
      <w:marTop w:val="0"/>
      <w:marBottom w:val="0"/>
      <w:divBdr>
        <w:top w:val="none" w:sz="0" w:space="0" w:color="auto"/>
        <w:left w:val="none" w:sz="0" w:space="0" w:color="auto"/>
        <w:bottom w:val="none" w:sz="0" w:space="0" w:color="auto"/>
        <w:right w:val="none" w:sz="0" w:space="0" w:color="auto"/>
      </w:divBdr>
    </w:div>
    <w:div w:id="936905340">
      <w:bodyDiv w:val="1"/>
      <w:marLeft w:val="0"/>
      <w:marRight w:val="0"/>
      <w:marTop w:val="0"/>
      <w:marBottom w:val="0"/>
      <w:divBdr>
        <w:top w:val="none" w:sz="0" w:space="0" w:color="auto"/>
        <w:left w:val="none" w:sz="0" w:space="0" w:color="auto"/>
        <w:bottom w:val="none" w:sz="0" w:space="0" w:color="auto"/>
        <w:right w:val="none" w:sz="0" w:space="0" w:color="auto"/>
      </w:divBdr>
    </w:div>
    <w:div w:id="937327493">
      <w:bodyDiv w:val="1"/>
      <w:marLeft w:val="0"/>
      <w:marRight w:val="0"/>
      <w:marTop w:val="0"/>
      <w:marBottom w:val="0"/>
      <w:divBdr>
        <w:top w:val="none" w:sz="0" w:space="0" w:color="auto"/>
        <w:left w:val="none" w:sz="0" w:space="0" w:color="auto"/>
        <w:bottom w:val="none" w:sz="0" w:space="0" w:color="auto"/>
        <w:right w:val="none" w:sz="0" w:space="0" w:color="auto"/>
      </w:divBdr>
    </w:div>
    <w:div w:id="938174962">
      <w:marLeft w:val="480"/>
      <w:marRight w:val="0"/>
      <w:marTop w:val="0"/>
      <w:marBottom w:val="0"/>
      <w:divBdr>
        <w:top w:val="none" w:sz="0" w:space="0" w:color="auto"/>
        <w:left w:val="none" w:sz="0" w:space="0" w:color="auto"/>
        <w:bottom w:val="none" w:sz="0" w:space="0" w:color="auto"/>
        <w:right w:val="none" w:sz="0" w:space="0" w:color="auto"/>
      </w:divBdr>
    </w:div>
    <w:div w:id="938565391">
      <w:marLeft w:val="480"/>
      <w:marRight w:val="0"/>
      <w:marTop w:val="0"/>
      <w:marBottom w:val="0"/>
      <w:divBdr>
        <w:top w:val="none" w:sz="0" w:space="0" w:color="auto"/>
        <w:left w:val="none" w:sz="0" w:space="0" w:color="auto"/>
        <w:bottom w:val="none" w:sz="0" w:space="0" w:color="auto"/>
        <w:right w:val="none" w:sz="0" w:space="0" w:color="auto"/>
      </w:divBdr>
    </w:div>
    <w:div w:id="938638526">
      <w:marLeft w:val="480"/>
      <w:marRight w:val="0"/>
      <w:marTop w:val="0"/>
      <w:marBottom w:val="0"/>
      <w:divBdr>
        <w:top w:val="none" w:sz="0" w:space="0" w:color="auto"/>
        <w:left w:val="none" w:sz="0" w:space="0" w:color="auto"/>
        <w:bottom w:val="none" w:sz="0" w:space="0" w:color="auto"/>
        <w:right w:val="none" w:sz="0" w:space="0" w:color="auto"/>
      </w:divBdr>
    </w:div>
    <w:div w:id="938876626">
      <w:marLeft w:val="480"/>
      <w:marRight w:val="0"/>
      <w:marTop w:val="0"/>
      <w:marBottom w:val="0"/>
      <w:divBdr>
        <w:top w:val="none" w:sz="0" w:space="0" w:color="auto"/>
        <w:left w:val="none" w:sz="0" w:space="0" w:color="auto"/>
        <w:bottom w:val="none" w:sz="0" w:space="0" w:color="auto"/>
        <w:right w:val="none" w:sz="0" w:space="0" w:color="auto"/>
      </w:divBdr>
    </w:div>
    <w:div w:id="939291346">
      <w:marLeft w:val="480"/>
      <w:marRight w:val="0"/>
      <w:marTop w:val="0"/>
      <w:marBottom w:val="0"/>
      <w:divBdr>
        <w:top w:val="none" w:sz="0" w:space="0" w:color="auto"/>
        <w:left w:val="none" w:sz="0" w:space="0" w:color="auto"/>
        <w:bottom w:val="none" w:sz="0" w:space="0" w:color="auto"/>
        <w:right w:val="none" w:sz="0" w:space="0" w:color="auto"/>
      </w:divBdr>
    </w:div>
    <w:div w:id="939724891">
      <w:marLeft w:val="480"/>
      <w:marRight w:val="0"/>
      <w:marTop w:val="0"/>
      <w:marBottom w:val="0"/>
      <w:divBdr>
        <w:top w:val="none" w:sz="0" w:space="0" w:color="auto"/>
        <w:left w:val="none" w:sz="0" w:space="0" w:color="auto"/>
        <w:bottom w:val="none" w:sz="0" w:space="0" w:color="auto"/>
        <w:right w:val="none" w:sz="0" w:space="0" w:color="auto"/>
      </w:divBdr>
    </w:div>
    <w:div w:id="939870019">
      <w:marLeft w:val="480"/>
      <w:marRight w:val="0"/>
      <w:marTop w:val="0"/>
      <w:marBottom w:val="0"/>
      <w:divBdr>
        <w:top w:val="none" w:sz="0" w:space="0" w:color="auto"/>
        <w:left w:val="none" w:sz="0" w:space="0" w:color="auto"/>
        <w:bottom w:val="none" w:sz="0" w:space="0" w:color="auto"/>
        <w:right w:val="none" w:sz="0" w:space="0" w:color="auto"/>
      </w:divBdr>
    </w:div>
    <w:div w:id="940184365">
      <w:marLeft w:val="480"/>
      <w:marRight w:val="0"/>
      <w:marTop w:val="0"/>
      <w:marBottom w:val="0"/>
      <w:divBdr>
        <w:top w:val="none" w:sz="0" w:space="0" w:color="auto"/>
        <w:left w:val="none" w:sz="0" w:space="0" w:color="auto"/>
        <w:bottom w:val="none" w:sz="0" w:space="0" w:color="auto"/>
        <w:right w:val="none" w:sz="0" w:space="0" w:color="auto"/>
      </w:divBdr>
    </w:div>
    <w:div w:id="941034729">
      <w:bodyDiv w:val="1"/>
      <w:marLeft w:val="0"/>
      <w:marRight w:val="0"/>
      <w:marTop w:val="0"/>
      <w:marBottom w:val="0"/>
      <w:divBdr>
        <w:top w:val="none" w:sz="0" w:space="0" w:color="auto"/>
        <w:left w:val="none" w:sz="0" w:space="0" w:color="auto"/>
        <w:bottom w:val="none" w:sz="0" w:space="0" w:color="auto"/>
        <w:right w:val="none" w:sz="0" w:space="0" w:color="auto"/>
      </w:divBdr>
    </w:div>
    <w:div w:id="941499589">
      <w:marLeft w:val="480"/>
      <w:marRight w:val="0"/>
      <w:marTop w:val="0"/>
      <w:marBottom w:val="0"/>
      <w:divBdr>
        <w:top w:val="none" w:sz="0" w:space="0" w:color="auto"/>
        <w:left w:val="none" w:sz="0" w:space="0" w:color="auto"/>
        <w:bottom w:val="none" w:sz="0" w:space="0" w:color="auto"/>
        <w:right w:val="none" w:sz="0" w:space="0" w:color="auto"/>
      </w:divBdr>
    </w:div>
    <w:div w:id="941573121">
      <w:marLeft w:val="480"/>
      <w:marRight w:val="0"/>
      <w:marTop w:val="0"/>
      <w:marBottom w:val="0"/>
      <w:divBdr>
        <w:top w:val="none" w:sz="0" w:space="0" w:color="auto"/>
        <w:left w:val="none" w:sz="0" w:space="0" w:color="auto"/>
        <w:bottom w:val="none" w:sz="0" w:space="0" w:color="auto"/>
        <w:right w:val="none" w:sz="0" w:space="0" w:color="auto"/>
      </w:divBdr>
    </w:div>
    <w:div w:id="942223589">
      <w:marLeft w:val="480"/>
      <w:marRight w:val="0"/>
      <w:marTop w:val="0"/>
      <w:marBottom w:val="0"/>
      <w:divBdr>
        <w:top w:val="none" w:sz="0" w:space="0" w:color="auto"/>
        <w:left w:val="none" w:sz="0" w:space="0" w:color="auto"/>
        <w:bottom w:val="none" w:sz="0" w:space="0" w:color="auto"/>
        <w:right w:val="none" w:sz="0" w:space="0" w:color="auto"/>
      </w:divBdr>
    </w:div>
    <w:div w:id="942540896">
      <w:bodyDiv w:val="1"/>
      <w:marLeft w:val="0"/>
      <w:marRight w:val="0"/>
      <w:marTop w:val="0"/>
      <w:marBottom w:val="0"/>
      <w:divBdr>
        <w:top w:val="none" w:sz="0" w:space="0" w:color="auto"/>
        <w:left w:val="none" w:sz="0" w:space="0" w:color="auto"/>
        <w:bottom w:val="none" w:sz="0" w:space="0" w:color="auto"/>
        <w:right w:val="none" w:sz="0" w:space="0" w:color="auto"/>
      </w:divBdr>
    </w:div>
    <w:div w:id="942608206">
      <w:bodyDiv w:val="1"/>
      <w:marLeft w:val="0"/>
      <w:marRight w:val="0"/>
      <w:marTop w:val="0"/>
      <w:marBottom w:val="0"/>
      <w:divBdr>
        <w:top w:val="none" w:sz="0" w:space="0" w:color="auto"/>
        <w:left w:val="none" w:sz="0" w:space="0" w:color="auto"/>
        <w:bottom w:val="none" w:sz="0" w:space="0" w:color="auto"/>
        <w:right w:val="none" w:sz="0" w:space="0" w:color="auto"/>
      </w:divBdr>
    </w:div>
    <w:div w:id="943264264">
      <w:marLeft w:val="480"/>
      <w:marRight w:val="0"/>
      <w:marTop w:val="0"/>
      <w:marBottom w:val="0"/>
      <w:divBdr>
        <w:top w:val="none" w:sz="0" w:space="0" w:color="auto"/>
        <w:left w:val="none" w:sz="0" w:space="0" w:color="auto"/>
        <w:bottom w:val="none" w:sz="0" w:space="0" w:color="auto"/>
        <w:right w:val="none" w:sz="0" w:space="0" w:color="auto"/>
      </w:divBdr>
    </w:div>
    <w:div w:id="943347985">
      <w:bodyDiv w:val="1"/>
      <w:marLeft w:val="0"/>
      <w:marRight w:val="0"/>
      <w:marTop w:val="0"/>
      <w:marBottom w:val="0"/>
      <w:divBdr>
        <w:top w:val="none" w:sz="0" w:space="0" w:color="auto"/>
        <w:left w:val="none" w:sz="0" w:space="0" w:color="auto"/>
        <w:bottom w:val="none" w:sz="0" w:space="0" w:color="auto"/>
        <w:right w:val="none" w:sz="0" w:space="0" w:color="auto"/>
      </w:divBdr>
    </w:div>
    <w:div w:id="943731510">
      <w:marLeft w:val="480"/>
      <w:marRight w:val="0"/>
      <w:marTop w:val="0"/>
      <w:marBottom w:val="0"/>
      <w:divBdr>
        <w:top w:val="none" w:sz="0" w:space="0" w:color="auto"/>
        <w:left w:val="none" w:sz="0" w:space="0" w:color="auto"/>
        <w:bottom w:val="none" w:sz="0" w:space="0" w:color="auto"/>
        <w:right w:val="none" w:sz="0" w:space="0" w:color="auto"/>
      </w:divBdr>
    </w:div>
    <w:div w:id="945188234">
      <w:marLeft w:val="480"/>
      <w:marRight w:val="0"/>
      <w:marTop w:val="0"/>
      <w:marBottom w:val="0"/>
      <w:divBdr>
        <w:top w:val="none" w:sz="0" w:space="0" w:color="auto"/>
        <w:left w:val="none" w:sz="0" w:space="0" w:color="auto"/>
        <w:bottom w:val="none" w:sz="0" w:space="0" w:color="auto"/>
        <w:right w:val="none" w:sz="0" w:space="0" w:color="auto"/>
      </w:divBdr>
    </w:div>
    <w:div w:id="946619719">
      <w:marLeft w:val="480"/>
      <w:marRight w:val="0"/>
      <w:marTop w:val="0"/>
      <w:marBottom w:val="0"/>
      <w:divBdr>
        <w:top w:val="none" w:sz="0" w:space="0" w:color="auto"/>
        <w:left w:val="none" w:sz="0" w:space="0" w:color="auto"/>
        <w:bottom w:val="none" w:sz="0" w:space="0" w:color="auto"/>
        <w:right w:val="none" w:sz="0" w:space="0" w:color="auto"/>
      </w:divBdr>
    </w:div>
    <w:div w:id="947156050">
      <w:marLeft w:val="480"/>
      <w:marRight w:val="0"/>
      <w:marTop w:val="0"/>
      <w:marBottom w:val="0"/>
      <w:divBdr>
        <w:top w:val="none" w:sz="0" w:space="0" w:color="auto"/>
        <w:left w:val="none" w:sz="0" w:space="0" w:color="auto"/>
        <w:bottom w:val="none" w:sz="0" w:space="0" w:color="auto"/>
        <w:right w:val="none" w:sz="0" w:space="0" w:color="auto"/>
      </w:divBdr>
    </w:div>
    <w:div w:id="947275344">
      <w:marLeft w:val="480"/>
      <w:marRight w:val="0"/>
      <w:marTop w:val="0"/>
      <w:marBottom w:val="0"/>
      <w:divBdr>
        <w:top w:val="none" w:sz="0" w:space="0" w:color="auto"/>
        <w:left w:val="none" w:sz="0" w:space="0" w:color="auto"/>
        <w:bottom w:val="none" w:sz="0" w:space="0" w:color="auto"/>
        <w:right w:val="none" w:sz="0" w:space="0" w:color="auto"/>
      </w:divBdr>
    </w:div>
    <w:div w:id="947540459">
      <w:marLeft w:val="480"/>
      <w:marRight w:val="0"/>
      <w:marTop w:val="0"/>
      <w:marBottom w:val="0"/>
      <w:divBdr>
        <w:top w:val="none" w:sz="0" w:space="0" w:color="auto"/>
        <w:left w:val="none" w:sz="0" w:space="0" w:color="auto"/>
        <w:bottom w:val="none" w:sz="0" w:space="0" w:color="auto"/>
        <w:right w:val="none" w:sz="0" w:space="0" w:color="auto"/>
      </w:divBdr>
    </w:div>
    <w:div w:id="947812311">
      <w:marLeft w:val="480"/>
      <w:marRight w:val="0"/>
      <w:marTop w:val="0"/>
      <w:marBottom w:val="0"/>
      <w:divBdr>
        <w:top w:val="none" w:sz="0" w:space="0" w:color="auto"/>
        <w:left w:val="none" w:sz="0" w:space="0" w:color="auto"/>
        <w:bottom w:val="none" w:sz="0" w:space="0" w:color="auto"/>
        <w:right w:val="none" w:sz="0" w:space="0" w:color="auto"/>
      </w:divBdr>
    </w:div>
    <w:div w:id="948200303">
      <w:bodyDiv w:val="1"/>
      <w:marLeft w:val="0"/>
      <w:marRight w:val="0"/>
      <w:marTop w:val="0"/>
      <w:marBottom w:val="0"/>
      <w:divBdr>
        <w:top w:val="none" w:sz="0" w:space="0" w:color="auto"/>
        <w:left w:val="none" w:sz="0" w:space="0" w:color="auto"/>
        <w:bottom w:val="none" w:sz="0" w:space="0" w:color="auto"/>
        <w:right w:val="none" w:sz="0" w:space="0" w:color="auto"/>
      </w:divBdr>
    </w:div>
    <w:div w:id="950280315">
      <w:marLeft w:val="480"/>
      <w:marRight w:val="0"/>
      <w:marTop w:val="0"/>
      <w:marBottom w:val="0"/>
      <w:divBdr>
        <w:top w:val="none" w:sz="0" w:space="0" w:color="auto"/>
        <w:left w:val="none" w:sz="0" w:space="0" w:color="auto"/>
        <w:bottom w:val="none" w:sz="0" w:space="0" w:color="auto"/>
        <w:right w:val="none" w:sz="0" w:space="0" w:color="auto"/>
      </w:divBdr>
    </w:div>
    <w:div w:id="952051348">
      <w:marLeft w:val="480"/>
      <w:marRight w:val="0"/>
      <w:marTop w:val="0"/>
      <w:marBottom w:val="0"/>
      <w:divBdr>
        <w:top w:val="none" w:sz="0" w:space="0" w:color="auto"/>
        <w:left w:val="none" w:sz="0" w:space="0" w:color="auto"/>
        <w:bottom w:val="none" w:sz="0" w:space="0" w:color="auto"/>
        <w:right w:val="none" w:sz="0" w:space="0" w:color="auto"/>
      </w:divBdr>
    </w:div>
    <w:div w:id="954336143">
      <w:marLeft w:val="480"/>
      <w:marRight w:val="0"/>
      <w:marTop w:val="0"/>
      <w:marBottom w:val="0"/>
      <w:divBdr>
        <w:top w:val="none" w:sz="0" w:space="0" w:color="auto"/>
        <w:left w:val="none" w:sz="0" w:space="0" w:color="auto"/>
        <w:bottom w:val="none" w:sz="0" w:space="0" w:color="auto"/>
        <w:right w:val="none" w:sz="0" w:space="0" w:color="auto"/>
      </w:divBdr>
    </w:div>
    <w:div w:id="954481028">
      <w:marLeft w:val="480"/>
      <w:marRight w:val="0"/>
      <w:marTop w:val="0"/>
      <w:marBottom w:val="0"/>
      <w:divBdr>
        <w:top w:val="none" w:sz="0" w:space="0" w:color="auto"/>
        <w:left w:val="none" w:sz="0" w:space="0" w:color="auto"/>
        <w:bottom w:val="none" w:sz="0" w:space="0" w:color="auto"/>
        <w:right w:val="none" w:sz="0" w:space="0" w:color="auto"/>
      </w:divBdr>
    </w:div>
    <w:div w:id="954601544">
      <w:marLeft w:val="480"/>
      <w:marRight w:val="0"/>
      <w:marTop w:val="0"/>
      <w:marBottom w:val="0"/>
      <w:divBdr>
        <w:top w:val="none" w:sz="0" w:space="0" w:color="auto"/>
        <w:left w:val="none" w:sz="0" w:space="0" w:color="auto"/>
        <w:bottom w:val="none" w:sz="0" w:space="0" w:color="auto"/>
        <w:right w:val="none" w:sz="0" w:space="0" w:color="auto"/>
      </w:divBdr>
    </w:div>
    <w:div w:id="954679163">
      <w:marLeft w:val="480"/>
      <w:marRight w:val="0"/>
      <w:marTop w:val="0"/>
      <w:marBottom w:val="0"/>
      <w:divBdr>
        <w:top w:val="none" w:sz="0" w:space="0" w:color="auto"/>
        <w:left w:val="none" w:sz="0" w:space="0" w:color="auto"/>
        <w:bottom w:val="none" w:sz="0" w:space="0" w:color="auto"/>
        <w:right w:val="none" w:sz="0" w:space="0" w:color="auto"/>
      </w:divBdr>
    </w:div>
    <w:div w:id="954865851">
      <w:marLeft w:val="480"/>
      <w:marRight w:val="0"/>
      <w:marTop w:val="0"/>
      <w:marBottom w:val="0"/>
      <w:divBdr>
        <w:top w:val="none" w:sz="0" w:space="0" w:color="auto"/>
        <w:left w:val="none" w:sz="0" w:space="0" w:color="auto"/>
        <w:bottom w:val="none" w:sz="0" w:space="0" w:color="auto"/>
        <w:right w:val="none" w:sz="0" w:space="0" w:color="auto"/>
      </w:divBdr>
    </w:div>
    <w:div w:id="955791992">
      <w:marLeft w:val="480"/>
      <w:marRight w:val="0"/>
      <w:marTop w:val="0"/>
      <w:marBottom w:val="0"/>
      <w:divBdr>
        <w:top w:val="none" w:sz="0" w:space="0" w:color="auto"/>
        <w:left w:val="none" w:sz="0" w:space="0" w:color="auto"/>
        <w:bottom w:val="none" w:sz="0" w:space="0" w:color="auto"/>
        <w:right w:val="none" w:sz="0" w:space="0" w:color="auto"/>
      </w:divBdr>
    </w:div>
    <w:div w:id="955798317">
      <w:marLeft w:val="480"/>
      <w:marRight w:val="0"/>
      <w:marTop w:val="0"/>
      <w:marBottom w:val="0"/>
      <w:divBdr>
        <w:top w:val="none" w:sz="0" w:space="0" w:color="auto"/>
        <w:left w:val="none" w:sz="0" w:space="0" w:color="auto"/>
        <w:bottom w:val="none" w:sz="0" w:space="0" w:color="auto"/>
        <w:right w:val="none" w:sz="0" w:space="0" w:color="auto"/>
      </w:divBdr>
    </w:div>
    <w:div w:id="955909277">
      <w:marLeft w:val="480"/>
      <w:marRight w:val="0"/>
      <w:marTop w:val="0"/>
      <w:marBottom w:val="0"/>
      <w:divBdr>
        <w:top w:val="none" w:sz="0" w:space="0" w:color="auto"/>
        <w:left w:val="none" w:sz="0" w:space="0" w:color="auto"/>
        <w:bottom w:val="none" w:sz="0" w:space="0" w:color="auto"/>
        <w:right w:val="none" w:sz="0" w:space="0" w:color="auto"/>
      </w:divBdr>
    </w:div>
    <w:div w:id="956136285">
      <w:marLeft w:val="480"/>
      <w:marRight w:val="0"/>
      <w:marTop w:val="0"/>
      <w:marBottom w:val="0"/>
      <w:divBdr>
        <w:top w:val="none" w:sz="0" w:space="0" w:color="auto"/>
        <w:left w:val="none" w:sz="0" w:space="0" w:color="auto"/>
        <w:bottom w:val="none" w:sz="0" w:space="0" w:color="auto"/>
        <w:right w:val="none" w:sz="0" w:space="0" w:color="auto"/>
      </w:divBdr>
    </w:div>
    <w:div w:id="956329455">
      <w:marLeft w:val="480"/>
      <w:marRight w:val="0"/>
      <w:marTop w:val="0"/>
      <w:marBottom w:val="0"/>
      <w:divBdr>
        <w:top w:val="none" w:sz="0" w:space="0" w:color="auto"/>
        <w:left w:val="none" w:sz="0" w:space="0" w:color="auto"/>
        <w:bottom w:val="none" w:sz="0" w:space="0" w:color="auto"/>
        <w:right w:val="none" w:sz="0" w:space="0" w:color="auto"/>
      </w:divBdr>
    </w:div>
    <w:div w:id="956564067">
      <w:marLeft w:val="480"/>
      <w:marRight w:val="0"/>
      <w:marTop w:val="0"/>
      <w:marBottom w:val="0"/>
      <w:divBdr>
        <w:top w:val="none" w:sz="0" w:space="0" w:color="auto"/>
        <w:left w:val="none" w:sz="0" w:space="0" w:color="auto"/>
        <w:bottom w:val="none" w:sz="0" w:space="0" w:color="auto"/>
        <w:right w:val="none" w:sz="0" w:space="0" w:color="auto"/>
      </w:divBdr>
    </w:div>
    <w:div w:id="956907023">
      <w:marLeft w:val="480"/>
      <w:marRight w:val="0"/>
      <w:marTop w:val="0"/>
      <w:marBottom w:val="0"/>
      <w:divBdr>
        <w:top w:val="none" w:sz="0" w:space="0" w:color="auto"/>
        <w:left w:val="none" w:sz="0" w:space="0" w:color="auto"/>
        <w:bottom w:val="none" w:sz="0" w:space="0" w:color="auto"/>
        <w:right w:val="none" w:sz="0" w:space="0" w:color="auto"/>
      </w:divBdr>
    </w:div>
    <w:div w:id="957100363">
      <w:marLeft w:val="480"/>
      <w:marRight w:val="0"/>
      <w:marTop w:val="0"/>
      <w:marBottom w:val="0"/>
      <w:divBdr>
        <w:top w:val="none" w:sz="0" w:space="0" w:color="auto"/>
        <w:left w:val="none" w:sz="0" w:space="0" w:color="auto"/>
        <w:bottom w:val="none" w:sz="0" w:space="0" w:color="auto"/>
        <w:right w:val="none" w:sz="0" w:space="0" w:color="auto"/>
      </w:divBdr>
    </w:div>
    <w:div w:id="957877800">
      <w:bodyDiv w:val="1"/>
      <w:marLeft w:val="0"/>
      <w:marRight w:val="0"/>
      <w:marTop w:val="0"/>
      <w:marBottom w:val="0"/>
      <w:divBdr>
        <w:top w:val="none" w:sz="0" w:space="0" w:color="auto"/>
        <w:left w:val="none" w:sz="0" w:space="0" w:color="auto"/>
        <w:bottom w:val="none" w:sz="0" w:space="0" w:color="auto"/>
        <w:right w:val="none" w:sz="0" w:space="0" w:color="auto"/>
      </w:divBdr>
    </w:div>
    <w:div w:id="958806131">
      <w:marLeft w:val="480"/>
      <w:marRight w:val="0"/>
      <w:marTop w:val="0"/>
      <w:marBottom w:val="0"/>
      <w:divBdr>
        <w:top w:val="none" w:sz="0" w:space="0" w:color="auto"/>
        <w:left w:val="none" w:sz="0" w:space="0" w:color="auto"/>
        <w:bottom w:val="none" w:sz="0" w:space="0" w:color="auto"/>
        <w:right w:val="none" w:sz="0" w:space="0" w:color="auto"/>
      </w:divBdr>
    </w:div>
    <w:div w:id="958879884">
      <w:marLeft w:val="480"/>
      <w:marRight w:val="0"/>
      <w:marTop w:val="0"/>
      <w:marBottom w:val="0"/>
      <w:divBdr>
        <w:top w:val="none" w:sz="0" w:space="0" w:color="auto"/>
        <w:left w:val="none" w:sz="0" w:space="0" w:color="auto"/>
        <w:bottom w:val="none" w:sz="0" w:space="0" w:color="auto"/>
        <w:right w:val="none" w:sz="0" w:space="0" w:color="auto"/>
      </w:divBdr>
    </w:div>
    <w:div w:id="959799069">
      <w:marLeft w:val="480"/>
      <w:marRight w:val="0"/>
      <w:marTop w:val="0"/>
      <w:marBottom w:val="0"/>
      <w:divBdr>
        <w:top w:val="none" w:sz="0" w:space="0" w:color="auto"/>
        <w:left w:val="none" w:sz="0" w:space="0" w:color="auto"/>
        <w:bottom w:val="none" w:sz="0" w:space="0" w:color="auto"/>
        <w:right w:val="none" w:sz="0" w:space="0" w:color="auto"/>
      </w:divBdr>
    </w:div>
    <w:div w:id="960498616">
      <w:marLeft w:val="480"/>
      <w:marRight w:val="0"/>
      <w:marTop w:val="0"/>
      <w:marBottom w:val="0"/>
      <w:divBdr>
        <w:top w:val="none" w:sz="0" w:space="0" w:color="auto"/>
        <w:left w:val="none" w:sz="0" w:space="0" w:color="auto"/>
        <w:bottom w:val="none" w:sz="0" w:space="0" w:color="auto"/>
        <w:right w:val="none" w:sz="0" w:space="0" w:color="auto"/>
      </w:divBdr>
    </w:div>
    <w:div w:id="960693389">
      <w:marLeft w:val="480"/>
      <w:marRight w:val="0"/>
      <w:marTop w:val="0"/>
      <w:marBottom w:val="0"/>
      <w:divBdr>
        <w:top w:val="none" w:sz="0" w:space="0" w:color="auto"/>
        <w:left w:val="none" w:sz="0" w:space="0" w:color="auto"/>
        <w:bottom w:val="none" w:sz="0" w:space="0" w:color="auto"/>
        <w:right w:val="none" w:sz="0" w:space="0" w:color="auto"/>
      </w:divBdr>
    </w:div>
    <w:div w:id="961034727">
      <w:marLeft w:val="480"/>
      <w:marRight w:val="0"/>
      <w:marTop w:val="0"/>
      <w:marBottom w:val="0"/>
      <w:divBdr>
        <w:top w:val="none" w:sz="0" w:space="0" w:color="auto"/>
        <w:left w:val="none" w:sz="0" w:space="0" w:color="auto"/>
        <w:bottom w:val="none" w:sz="0" w:space="0" w:color="auto"/>
        <w:right w:val="none" w:sz="0" w:space="0" w:color="auto"/>
      </w:divBdr>
    </w:div>
    <w:div w:id="961688480">
      <w:marLeft w:val="480"/>
      <w:marRight w:val="0"/>
      <w:marTop w:val="0"/>
      <w:marBottom w:val="0"/>
      <w:divBdr>
        <w:top w:val="none" w:sz="0" w:space="0" w:color="auto"/>
        <w:left w:val="none" w:sz="0" w:space="0" w:color="auto"/>
        <w:bottom w:val="none" w:sz="0" w:space="0" w:color="auto"/>
        <w:right w:val="none" w:sz="0" w:space="0" w:color="auto"/>
      </w:divBdr>
    </w:div>
    <w:div w:id="962274791">
      <w:bodyDiv w:val="1"/>
      <w:marLeft w:val="0"/>
      <w:marRight w:val="0"/>
      <w:marTop w:val="0"/>
      <w:marBottom w:val="0"/>
      <w:divBdr>
        <w:top w:val="none" w:sz="0" w:space="0" w:color="auto"/>
        <w:left w:val="none" w:sz="0" w:space="0" w:color="auto"/>
        <w:bottom w:val="none" w:sz="0" w:space="0" w:color="auto"/>
        <w:right w:val="none" w:sz="0" w:space="0" w:color="auto"/>
      </w:divBdr>
    </w:div>
    <w:div w:id="963004461">
      <w:marLeft w:val="480"/>
      <w:marRight w:val="0"/>
      <w:marTop w:val="0"/>
      <w:marBottom w:val="0"/>
      <w:divBdr>
        <w:top w:val="none" w:sz="0" w:space="0" w:color="auto"/>
        <w:left w:val="none" w:sz="0" w:space="0" w:color="auto"/>
        <w:bottom w:val="none" w:sz="0" w:space="0" w:color="auto"/>
        <w:right w:val="none" w:sz="0" w:space="0" w:color="auto"/>
      </w:divBdr>
    </w:div>
    <w:div w:id="963077459">
      <w:marLeft w:val="480"/>
      <w:marRight w:val="0"/>
      <w:marTop w:val="0"/>
      <w:marBottom w:val="0"/>
      <w:divBdr>
        <w:top w:val="none" w:sz="0" w:space="0" w:color="auto"/>
        <w:left w:val="none" w:sz="0" w:space="0" w:color="auto"/>
        <w:bottom w:val="none" w:sz="0" w:space="0" w:color="auto"/>
        <w:right w:val="none" w:sz="0" w:space="0" w:color="auto"/>
      </w:divBdr>
    </w:div>
    <w:div w:id="963196557">
      <w:marLeft w:val="480"/>
      <w:marRight w:val="0"/>
      <w:marTop w:val="0"/>
      <w:marBottom w:val="0"/>
      <w:divBdr>
        <w:top w:val="none" w:sz="0" w:space="0" w:color="auto"/>
        <w:left w:val="none" w:sz="0" w:space="0" w:color="auto"/>
        <w:bottom w:val="none" w:sz="0" w:space="0" w:color="auto"/>
        <w:right w:val="none" w:sz="0" w:space="0" w:color="auto"/>
      </w:divBdr>
    </w:div>
    <w:div w:id="964043327">
      <w:bodyDiv w:val="1"/>
      <w:marLeft w:val="0"/>
      <w:marRight w:val="0"/>
      <w:marTop w:val="0"/>
      <w:marBottom w:val="0"/>
      <w:divBdr>
        <w:top w:val="none" w:sz="0" w:space="0" w:color="auto"/>
        <w:left w:val="none" w:sz="0" w:space="0" w:color="auto"/>
        <w:bottom w:val="none" w:sz="0" w:space="0" w:color="auto"/>
        <w:right w:val="none" w:sz="0" w:space="0" w:color="auto"/>
      </w:divBdr>
    </w:div>
    <w:div w:id="964390340">
      <w:bodyDiv w:val="1"/>
      <w:marLeft w:val="0"/>
      <w:marRight w:val="0"/>
      <w:marTop w:val="0"/>
      <w:marBottom w:val="0"/>
      <w:divBdr>
        <w:top w:val="none" w:sz="0" w:space="0" w:color="auto"/>
        <w:left w:val="none" w:sz="0" w:space="0" w:color="auto"/>
        <w:bottom w:val="none" w:sz="0" w:space="0" w:color="auto"/>
        <w:right w:val="none" w:sz="0" w:space="0" w:color="auto"/>
      </w:divBdr>
    </w:div>
    <w:div w:id="964583590">
      <w:marLeft w:val="480"/>
      <w:marRight w:val="0"/>
      <w:marTop w:val="0"/>
      <w:marBottom w:val="0"/>
      <w:divBdr>
        <w:top w:val="none" w:sz="0" w:space="0" w:color="auto"/>
        <w:left w:val="none" w:sz="0" w:space="0" w:color="auto"/>
        <w:bottom w:val="none" w:sz="0" w:space="0" w:color="auto"/>
        <w:right w:val="none" w:sz="0" w:space="0" w:color="auto"/>
      </w:divBdr>
    </w:div>
    <w:div w:id="964696851">
      <w:marLeft w:val="480"/>
      <w:marRight w:val="0"/>
      <w:marTop w:val="0"/>
      <w:marBottom w:val="0"/>
      <w:divBdr>
        <w:top w:val="none" w:sz="0" w:space="0" w:color="auto"/>
        <w:left w:val="none" w:sz="0" w:space="0" w:color="auto"/>
        <w:bottom w:val="none" w:sz="0" w:space="0" w:color="auto"/>
        <w:right w:val="none" w:sz="0" w:space="0" w:color="auto"/>
      </w:divBdr>
    </w:div>
    <w:div w:id="965039822">
      <w:marLeft w:val="480"/>
      <w:marRight w:val="0"/>
      <w:marTop w:val="0"/>
      <w:marBottom w:val="0"/>
      <w:divBdr>
        <w:top w:val="none" w:sz="0" w:space="0" w:color="auto"/>
        <w:left w:val="none" w:sz="0" w:space="0" w:color="auto"/>
        <w:bottom w:val="none" w:sz="0" w:space="0" w:color="auto"/>
        <w:right w:val="none" w:sz="0" w:space="0" w:color="auto"/>
      </w:divBdr>
    </w:div>
    <w:div w:id="965041106">
      <w:marLeft w:val="480"/>
      <w:marRight w:val="0"/>
      <w:marTop w:val="0"/>
      <w:marBottom w:val="0"/>
      <w:divBdr>
        <w:top w:val="none" w:sz="0" w:space="0" w:color="auto"/>
        <w:left w:val="none" w:sz="0" w:space="0" w:color="auto"/>
        <w:bottom w:val="none" w:sz="0" w:space="0" w:color="auto"/>
        <w:right w:val="none" w:sz="0" w:space="0" w:color="auto"/>
      </w:divBdr>
    </w:div>
    <w:div w:id="965046613">
      <w:marLeft w:val="480"/>
      <w:marRight w:val="0"/>
      <w:marTop w:val="0"/>
      <w:marBottom w:val="0"/>
      <w:divBdr>
        <w:top w:val="none" w:sz="0" w:space="0" w:color="auto"/>
        <w:left w:val="none" w:sz="0" w:space="0" w:color="auto"/>
        <w:bottom w:val="none" w:sz="0" w:space="0" w:color="auto"/>
        <w:right w:val="none" w:sz="0" w:space="0" w:color="auto"/>
      </w:divBdr>
    </w:div>
    <w:div w:id="965235622">
      <w:marLeft w:val="480"/>
      <w:marRight w:val="0"/>
      <w:marTop w:val="0"/>
      <w:marBottom w:val="0"/>
      <w:divBdr>
        <w:top w:val="none" w:sz="0" w:space="0" w:color="auto"/>
        <w:left w:val="none" w:sz="0" w:space="0" w:color="auto"/>
        <w:bottom w:val="none" w:sz="0" w:space="0" w:color="auto"/>
        <w:right w:val="none" w:sz="0" w:space="0" w:color="auto"/>
      </w:divBdr>
    </w:div>
    <w:div w:id="966163310">
      <w:marLeft w:val="480"/>
      <w:marRight w:val="0"/>
      <w:marTop w:val="0"/>
      <w:marBottom w:val="0"/>
      <w:divBdr>
        <w:top w:val="none" w:sz="0" w:space="0" w:color="auto"/>
        <w:left w:val="none" w:sz="0" w:space="0" w:color="auto"/>
        <w:bottom w:val="none" w:sz="0" w:space="0" w:color="auto"/>
        <w:right w:val="none" w:sz="0" w:space="0" w:color="auto"/>
      </w:divBdr>
    </w:div>
    <w:div w:id="966856179">
      <w:bodyDiv w:val="1"/>
      <w:marLeft w:val="0"/>
      <w:marRight w:val="0"/>
      <w:marTop w:val="0"/>
      <w:marBottom w:val="0"/>
      <w:divBdr>
        <w:top w:val="none" w:sz="0" w:space="0" w:color="auto"/>
        <w:left w:val="none" w:sz="0" w:space="0" w:color="auto"/>
        <w:bottom w:val="none" w:sz="0" w:space="0" w:color="auto"/>
        <w:right w:val="none" w:sz="0" w:space="0" w:color="auto"/>
      </w:divBdr>
    </w:div>
    <w:div w:id="968627593">
      <w:marLeft w:val="480"/>
      <w:marRight w:val="0"/>
      <w:marTop w:val="0"/>
      <w:marBottom w:val="0"/>
      <w:divBdr>
        <w:top w:val="none" w:sz="0" w:space="0" w:color="auto"/>
        <w:left w:val="none" w:sz="0" w:space="0" w:color="auto"/>
        <w:bottom w:val="none" w:sz="0" w:space="0" w:color="auto"/>
        <w:right w:val="none" w:sz="0" w:space="0" w:color="auto"/>
      </w:divBdr>
    </w:div>
    <w:div w:id="968778442">
      <w:marLeft w:val="480"/>
      <w:marRight w:val="0"/>
      <w:marTop w:val="0"/>
      <w:marBottom w:val="0"/>
      <w:divBdr>
        <w:top w:val="none" w:sz="0" w:space="0" w:color="auto"/>
        <w:left w:val="none" w:sz="0" w:space="0" w:color="auto"/>
        <w:bottom w:val="none" w:sz="0" w:space="0" w:color="auto"/>
        <w:right w:val="none" w:sz="0" w:space="0" w:color="auto"/>
      </w:divBdr>
    </w:div>
    <w:div w:id="969625442">
      <w:marLeft w:val="480"/>
      <w:marRight w:val="0"/>
      <w:marTop w:val="0"/>
      <w:marBottom w:val="0"/>
      <w:divBdr>
        <w:top w:val="none" w:sz="0" w:space="0" w:color="auto"/>
        <w:left w:val="none" w:sz="0" w:space="0" w:color="auto"/>
        <w:bottom w:val="none" w:sz="0" w:space="0" w:color="auto"/>
        <w:right w:val="none" w:sz="0" w:space="0" w:color="auto"/>
      </w:divBdr>
    </w:div>
    <w:div w:id="970206484">
      <w:marLeft w:val="480"/>
      <w:marRight w:val="0"/>
      <w:marTop w:val="0"/>
      <w:marBottom w:val="0"/>
      <w:divBdr>
        <w:top w:val="none" w:sz="0" w:space="0" w:color="auto"/>
        <w:left w:val="none" w:sz="0" w:space="0" w:color="auto"/>
        <w:bottom w:val="none" w:sz="0" w:space="0" w:color="auto"/>
        <w:right w:val="none" w:sz="0" w:space="0" w:color="auto"/>
      </w:divBdr>
    </w:div>
    <w:div w:id="971984596">
      <w:marLeft w:val="480"/>
      <w:marRight w:val="0"/>
      <w:marTop w:val="0"/>
      <w:marBottom w:val="0"/>
      <w:divBdr>
        <w:top w:val="none" w:sz="0" w:space="0" w:color="auto"/>
        <w:left w:val="none" w:sz="0" w:space="0" w:color="auto"/>
        <w:bottom w:val="none" w:sz="0" w:space="0" w:color="auto"/>
        <w:right w:val="none" w:sz="0" w:space="0" w:color="auto"/>
      </w:divBdr>
    </w:div>
    <w:div w:id="973485474">
      <w:marLeft w:val="480"/>
      <w:marRight w:val="0"/>
      <w:marTop w:val="0"/>
      <w:marBottom w:val="0"/>
      <w:divBdr>
        <w:top w:val="none" w:sz="0" w:space="0" w:color="auto"/>
        <w:left w:val="none" w:sz="0" w:space="0" w:color="auto"/>
        <w:bottom w:val="none" w:sz="0" w:space="0" w:color="auto"/>
        <w:right w:val="none" w:sz="0" w:space="0" w:color="auto"/>
      </w:divBdr>
    </w:div>
    <w:div w:id="973675753">
      <w:marLeft w:val="480"/>
      <w:marRight w:val="0"/>
      <w:marTop w:val="0"/>
      <w:marBottom w:val="0"/>
      <w:divBdr>
        <w:top w:val="none" w:sz="0" w:space="0" w:color="auto"/>
        <w:left w:val="none" w:sz="0" w:space="0" w:color="auto"/>
        <w:bottom w:val="none" w:sz="0" w:space="0" w:color="auto"/>
        <w:right w:val="none" w:sz="0" w:space="0" w:color="auto"/>
      </w:divBdr>
    </w:div>
    <w:div w:id="974213017">
      <w:bodyDiv w:val="1"/>
      <w:marLeft w:val="0"/>
      <w:marRight w:val="0"/>
      <w:marTop w:val="0"/>
      <w:marBottom w:val="0"/>
      <w:divBdr>
        <w:top w:val="none" w:sz="0" w:space="0" w:color="auto"/>
        <w:left w:val="none" w:sz="0" w:space="0" w:color="auto"/>
        <w:bottom w:val="none" w:sz="0" w:space="0" w:color="auto"/>
        <w:right w:val="none" w:sz="0" w:space="0" w:color="auto"/>
      </w:divBdr>
    </w:div>
    <w:div w:id="975767871">
      <w:marLeft w:val="480"/>
      <w:marRight w:val="0"/>
      <w:marTop w:val="0"/>
      <w:marBottom w:val="0"/>
      <w:divBdr>
        <w:top w:val="none" w:sz="0" w:space="0" w:color="auto"/>
        <w:left w:val="none" w:sz="0" w:space="0" w:color="auto"/>
        <w:bottom w:val="none" w:sz="0" w:space="0" w:color="auto"/>
        <w:right w:val="none" w:sz="0" w:space="0" w:color="auto"/>
      </w:divBdr>
    </w:div>
    <w:div w:id="976105871">
      <w:marLeft w:val="480"/>
      <w:marRight w:val="0"/>
      <w:marTop w:val="0"/>
      <w:marBottom w:val="0"/>
      <w:divBdr>
        <w:top w:val="none" w:sz="0" w:space="0" w:color="auto"/>
        <w:left w:val="none" w:sz="0" w:space="0" w:color="auto"/>
        <w:bottom w:val="none" w:sz="0" w:space="0" w:color="auto"/>
        <w:right w:val="none" w:sz="0" w:space="0" w:color="auto"/>
      </w:divBdr>
    </w:div>
    <w:div w:id="977026137">
      <w:marLeft w:val="480"/>
      <w:marRight w:val="0"/>
      <w:marTop w:val="0"/>
      <w:marBottom w:val="0"/>
      <w:divBdr>
        <w:top w:val="none" w:sz="0" w:space="0" w:color="auto"/>
        <w:left w:val="none" w:sz="0" w:space="0" w:color="auto"/>
        <w:bottom w:val="none" w:sz="0" w:space="0" w:color="auto"/>
        <w:right w:val="none" w:sz="0" w:space="0" w:color="auto"/>
      </w:divBdr>
    </w:div>
    <w:div w:id="978418999">
      <w:marLeft w:val="480"/>
      <w:marRight w:val="0"/>
      <w:marTop w:val="0"/>
      <w:marBottom w:val="0"/>
      <w:divBdr>
        <w:top w:val="none" w:sz="0" w:space="0" w:color="auto"/>
        <w:left w:val="none" w:sz="0" w:space="0" w:color="auto"/>
        <w:bottom w:val="none" w:sz="0" w:space="0" w:color="auto"/>
        <w:right w:val="none" w:sz="0" w:space="0" w:color="auto"/>
      </w:divBdr>
    </w:div>
    <w:div w:id="978657279">
      <w:bodyDiv w:val="1"/>
      <w:marLeft w:val="0"/>
      <w:marRight w:val="0"/>
      <w:marTop w:val="0"/>
      <w:marBottom w:val="0"/>
      <w:divBdr>
        <w:top w:val="none" w:sz="0" w:space="0" w:color="auto"/>
        <w:left w:val="none" w:sz="0" w:space="0" w:color="auto"/>
        <w:bottom w:val="none" w:sz="0" w:space="0" w:color="auto"/>
        <w:right w:val="none" w:sz="0" w:space="0" w:color="auto"/>
      </w:divBdr>
    </w:div>
    <w:div w:id="980496859">
      <w:marLeft w:val="480"/>
      <w:marRight w:val="0"/>
      <w:marTop w:val="0"/>
      <w:marBottom w:val="0"/>
      <w:divBdr>
        <w:top w:val="none" w:sz="0" w:space="0" w:color="auto"/>
        <w:left w:val="none" w:sz="0" w:space="0" w:color="auto"/>
        <w:bottom w:val="none" w:sz="0" w:space="0" w:color="auto"/>
        <w:right w:val="none" w:sz="0" w:space="0" w:color="auto"/>
      </w:divBdr>
    </w:div>
    <w:div w:id="980961120">
      <w:marLeft w:val="480"/>
      <w:marRight w:val="0"/>
      <w:marTop w:val="0"/>
      <w:marBottom w:val="0"/>
      <w:divBdr>
        <w:top w:val="none" w:sz="0" w:space="0" w:color="auto"/>
        <w:left w:val="none" w:sz="0" w:space="0" w:color="auto"/>
        <w:bottom w:val="none" w:sz="0" w:space="0" w:color="auto"/>
        <w:right w:val="none" w:sz="0" w:space="0" w:color="auto"/>
      </w:divBdr>
    </w:div>
    <w:div w:id="981346983">
      <w:marLeft w:val="480"/>
      <w:marRight w:val="0"/>
      <w:marTop w:val="0"/>
      <w:marBottom w:val="0"/>
      <w:divBdr>
        <w:top w:val="none" w:sz="0" w:space="0" w:color="auto"/>
        <w:left w:val="none" w:sz="0" w:space="0" w:color="auto"/>
        <w:bottom w:val="none" w:sz="0" w:space="0" w:color="auto"/>
        <w:right w:val="none" w:sz="0" w:space="0" w:color="auto"/>
      </w:divBdr>
    </w:div>
    <w:div w:id="981665095">
      <w:marLeft w:val="480"/>
      <w:marRight w:val="0"/>
      <w:marTop w:val="0"/>
      <w:marBottom w:val="0"/>
      <w:divBdr>
        <w:top w:val="none" w:sz="0" w:space="0" w:color="auto"/>
        <w:left w:val="none" w:sz="0" w:space="0" w:color="auto"/>
        <w:bottom w:val="none" w:sz="0" w:space="0" w:color="auto"/>
        <w:right w:val="none" w:sz="0" w:space="0" w:color="auto"/>
      </w:divBdr>
    </w:div>
    <w:div w:id="984776268">
      <w:marLeft w:val="480"/>
      <w:marRight w:val="0"/>
      <w:marTop w:val="0"/>
      <w:marBottom w:val="0"/>
      <w:divBdr>
        <w:top w:val="none" w:sz="0" w:space="0" w:color="auto"/>
        <w:left w:val="none" w:sz="0" w:space="0" w:color="auto"/>
        <w:bottom w:val="none" w:sz="0" w:space="0" w:color="auto"/>
        <w:right w:val="none" w:sz="0" w:space="0" w:color="auto"/>
      </w:divBdr>
    </w:div>
    <w:div w:id="985355056">
      <w:bodyDiv w:val="1"/>
      <w:marLeft w:val="0"/>
      <w:marRight w:val="0"/>
      <w:marTop w:val="0"/>
      <w:marBottom w:val="0"/>
      <w:divBdr>
        <w:top w:val="none" w:sz="0" w:space="0" w:color="auto"/>
        <w:left w:val="none" w:sz="0" w:space="0" w:color="auto"/>
        <w:bottom w:val="none" w:sz="0" w:space="0" w:color="auto"/>
        <w:right w:val="none" w:sz="0" w:space="0" w:color="auto"/>
      </w:divBdr>
    </w:div>
    <w:div w:id="985547038">
      <w:marLeft w:val="480"/>
      <w:marRight w:val="0"/>
      <w:marTop w:val="0"/>
      <w:marBottom w:val="0"/>
      <w:divBdr>
        <w:top w:val="none" w:sz="0" w:space="0" w:color="auto"/>
        <w:left w:val="none" w:sz="0" w:space="0" w:color="auto"/>
        <w:bottom w:val="none" w:sz="0" w:space="0" w:color="auto"/>
        <w:right w:val="none" w:sz="0" w:space="0" w:color="auto"/>
      </w:divBdr>
    </w:div>
    <w:div w:id="987049476">
      <w:marLeft w:val="480"/>
      <w:marRight w:val="0"/>
      <w:marTop w:val="0"/>
      <w:marBottom w:val="0"/>
      <w:divBdr>
        <w:top w:val="none" w:sz="0" w:space="0" w:color="auto"/>
        <w:left w:val="none" w:sz="0" w:space="0" w:color="auto"/>
        <w:bottom w:val="none" w:sz="0" w:space="0" w:color="auto"/>
        <w:right w:val="none" w:sz="0" w:space="0" w:color="auto"/>
      </w:divBdr>
    </w:div>
    <w:div w:id="989672744">
      <w:marLeft w:val="480"/>
      <w:marRight w:val="0"/>
      <w:marTop w:val="0"/>
      <w:marBottom w:val="0"/>
      <w:divBdr>
        <w:top w:val="none" w:sz="0" w:space="0" w:color="auto"/>
        <w:left w:val="none" w:sz="0" w:space="0" w:color="auto"/>
        <w:bottom w:val="none" w:sz="0" w:space="0" w:color="auto"/>
        <w:right w:val="none" w:sz="0" w:space="0" w:color="auto"/>
      </w:divBdr>
    </w:div>
    <w:div w:id="990252085">
      <w:marLeft w:val="480"/>
      <w:marRight w:val="0"/>
      <w:marTop w:val="0"/>
      <w:marBottom w:val="0"/>
      <w:divBdr>
        <w:top w:val="none" w:sz="0" w:space="0" w:color="auto"/>
        <w:left w:val="none" w:sz="0" w:space="0" w:color="auto"/>
        <w:bottom w:val="none" w:sz="0" w:space="0" w:color="auto"/>
        <w:right w:val="none" w:sz="0" w:space="0" w:color="auto"/>
      </w:divBdr>
    </w:div>
    <w:div w:id="990711569">
      <w:marLeft w:val="480"/>
      <w:marRight w:val="0"/>
      <w:marTop w:val="0"/>
      <w:marBottom w:val="0"/>
      <w:divBdr>
        <w:top w:val="none" w:sz="0" w:space="0" w:color="auto"/>
        <w:left w:val="none" w:sz="0" w:space="0" w:color="auto"/>
        <w:bottom w:val="none" w:sz="0" w:space="0" w:color="auto"/>
        <w:right w:val="none" w:sz="0" w:space="0" w:color="auto"/>
      </w:divBdr>
    </w:div>
    <w:div w:id="991368157">
      <w:marLeft w:val="480"/>
      <w:marRight w:val="0"/>
      <w:marTop w:val="0"/>
      <w:marBottom w:val="0"/>
      <w:divBdr>
        <w:top w:val="none" w:sz="0" w:space="0" w:color="auto"/>
        <w:left w:val="none" w:sz="0" w:space="0" w:color="auto"/>
        <w:bottom w:val="none" w:sz="0" w:space="0" w:color="auto"/>
        <w:right w:val="none" w:sz="0" w:space="0" w:color="auto"/>
      </w:divBdr>
    </w:div>
    <w:div w:id="992562129">
      <w:marLeft w:val="480"/>
      <w:marRight w:val="0"/>
      <w:marTop w:val="0"/>
      <w:marBottom w:val="0"/>
      <w:divBdr>
        <w:top w:val="none" w:sz="0" w:space="0" w:color="auto"/>
        <w:left w:val="none" w:sz="0" w:space="0" w:color="auto"/>
        <w:bottom w:val="none" w:sz="0" w:space="0" w:color="auto"/>
        <w:right w:val="none" w:sz="0" w:space="0" w:color="auto"/>
      </w:divBdr>
    </w:div>
    <w:div w:id="993486006">
      <w:marLeft w:val="480"/>
      <w:marRight w:val="0"/>
      <w:marTop w:val="0"/>
      <w:marBottom w:val="0"/>
      <w:divBdr>
        <w:top w:val="none" w:sz="0" w:space="0" w:color="auto"/>
        <w:left w:val="none" w:sz="0" w:space="0" w:color="auto"/>
        <w:bottom w:val="none" w:sz="0" w:space="0" w:color="auto"/>
        <w:right w:val="none" w:sz="0" w:space="0" w:color="auto"/>
      </w:divBdr>
    </w:div>
    <w:div w:id="994840804">
      <w:marLeft w:val="480"/>
      <w:marRight w:val="0"/>
      <w:marTop w:val="0"/>
      <w:marBottom w:val="0"/>
      <w:divBdr>
        <w:top w:val="none" w:sz="0" w:space="0" w:color="auto"/>
        <w:left w:val="none" w:sz="0" w:space="0" w:color="auto"/>
        <w:bottom w:val="none" w:sz="0" w:space="0" w:color="auto"/>
        <w:right w:val="none" w:sz="0" w:space="0" w:color="auto"/>
      </w:divBdr>
    </w:div>
    <w:div w:id="996492582">
      <w:marLeft w:val="480"/>
      <w:marRight w:val="0"/>
      <w:marTop w:val="0"/>
      <w:marBottom w:val="0"/>
      <w:divBdr>
        <w:top w:val="none" w:sz="0" w:space="0" w:color="auto"/>
        <w:left w:val="none" w:sz="0" w:space="0" w:color="auto"/>
        <w:bottom w:val="none" w:sz="0" w:space="0" w:color="auto"/>
        <w:right w:val="none" w:sz="0" w:space="0" w:color="auto"/>
      </w:divBdr>
    </w:div>
    <w:div w:id="997076038">
      <w:marLeft w:val="480"/>
      <w:marRight w:val="0"/>
      <w:marTop w:val="0"/>
      <w:marBottom w:val="0"/>
      <w:divBdr>
        <w:top w:val="none" w:sz="0" w:space="0" w:color="auto"/>
        <w:left w:val="none" w:sz="0" w:space="0" w:color="auto"/>
        <w:bottom w:val="none" w:sz="0" w:space="0" w:color="auto"/>
        <w:right w:val="none" w:sz="0" w:space="0" w:color="auto"/>
      </w:divBdr>
    </w:div>
    <w:div w:id="998003753">
      <w:marLeft w:val="480"/>
      <w:marRight w:val="0"/>
      <w:marTop w:val="0"/>
      <w:marBottom w:val="0"/>
      <w:divBdr>
        <w:top w:val="none" w:sz="0" w:space="0" w:color="auto"/>
        <w:left w:val="none" w:sz="0" w:space="0" w:color="auto"/>
        <w:bottom w:val="none" w:sz="0" w:space="0" w:color="auto"/>
        <w:right w:val="none" w:sz="0" w:space="0" w:color="auto"/>
      </w:divBdr>
    </w:div>
    <w:div w:id="998650906">
      <w:marLeft w:val="480"/>
      <w:marRight w:val="0"/>
      <w:marTop w:val="0"/>
      <w:marBottom w:val="0"/>
      <w:divBdr>
        <w:top w:val="none" w:sz="0" w:space="0" w:color="auto"/>
        <w:left w:val="none" w:sz="0" w:space="0" w:color="auto"/>
        <w:bottom w:val="none" w:sz="0" w:space="0" w:color="auto"/>
        <w:right w:val="none" w:sz="0" w:space="0" w:color="auto"/>
      </w:divBdr>
    </w:div>
    <w:div w:id="999842837">
      <w:marLeft w:val="480"/>
      <w:marRight w:val="0"/>
      <w:marTop w:val="0"/>
      <w:marBottom w:val="0"/>
      <w:divBdr>
        <w:top w:val="none" w:sz="0" w:space="0" w:color="auto"/>
        <w:left w:val="none" w:sz="0" w:space="0" w:color="auto"/>
        <w:bottom w:val="none" w:sz="0" w:space="0" w:color="auto"/>
        <w:right w:val="none" w:sz="0" w:space="0" w:color="auto"/>
      </w:divBdr>
    </w:div>
    <w:div w:id="1000354838">
      <w:marLeft w:val="480"/>
      <w:marRight w:val="0"/>
      <w:marTop w:val="0"/>
      <w:marBottom w:val="0"/>
      <w:divBdr>
        <w:top w:val="none" w:sz="0" w:space="0" w:color="auto"/>
        <w:left w:val="none" w:sz="0" w:space="0" w:color="auto"/>
        <w:bottom w:val="none" w:sz="0" w:space="0" w:color="auto"/>
        <w:right w:val="none" w:sz="0" w:space="0" w:color="auto"/>
      </w:divBdr>
    </w:div>
    <w:div w:id="1000542241">
      <w:marLeft w:val="480"/>
      <w:marRight w:val="0"/>
      <w:marTop w:val="0"/>
      <w:marBottom w:val="0"/>
      <w:divBdr>
        <w:top w:val="none" w:sz="0" w:space="0" w:color="auto"/>
        <w:left w:val="none" w:sz="0" w:space="0" w:color="auto"/>
        <w:bottom w:val="none" w:sz="0" w:space="0" w:color="auto"/>
        <w:right w:val="none" w:sz="0" w:space="0" w:color="auto"/>
      </w:divBdr>
    </w:div>
    <w:div w:id="1000935311">
      <w:marLeft w:val="480"/>
      <w:marRight w:val="0"/>
      <w:marTop w:val="0"/>
      <w:marBottom w:val="0"/>
      <w:divBdr>
        <w:top w:val="none" w:sz="0" w:space="0" w:color="auto"/>
        <w:left w:val="none" w:sz="0" w:space="0" w:color="auto"/>
        <w:bottom w:val="none" w:sz="0" w:space="0" w:color="auto"/>
        <w:right w:val="none" w:sz="0" w:space="0" w:color="auto"/>
      </w:divBdr>
    </w:div>
    <w:div w:id="1001544308">
      <w:marLeft w:val="480"/>
      <w:marRight w:val="0"/>
      <w:marTop w:val="0"/>
      <w:marBottom w:val="0"/>
      <w:divBdr>
        <w:top w:val="none" w:sz="0" w:space="0" w:color="auto"/>
        <w:left w:val="none" w:sz="0" w:space="0" w:color="auto"/>
        <w:bottom w:val="none" w:sz="0" w:space="0" w:color="auto"/>
        <w:right w:val="none" w:sz="0" w:space="0" w:color="auto"/>
      </w:divBdr>
    </w:div>
    <w:div w:id="1002007232">
      <w:bodyDiv w:val="1"/>
      <w:marLeft w:val="0"/>
      <w:marRight w:val="0"/>
      <w:marTop w:val="0"/>
      <w:marBottom w:val="0"/>
      <w:divBdr>
        <w:top w:val="none" w:sz="0" w:space="0" w:color="auto"/>
        <w:left w:val="none" w:sz="0" w:space="0" w:color="auto"/>
        <w:bottom w:val="none" w:sz="0" w:space="0" w:color="auto"/>
        <w:right w:val="none" w:sz="0" w:space="0" w:color="auto"/>
      </w:divBdr>
    </w:div>
    <w:div w:id="1002313611">
      <w:marLeft w:val="480"/>
      <w:marRight w:val="0"/>
      <w:marTop w:val="0"/>
      <w:marBottom w:val="0"/>
      <w:divBdr>
        <w:top w:val="none" w:sz="0" w:space="0" w:color="auto"/>
        <w:left w:val="none" w:sz="0" w:space="0" w:color="auto"/>
        <w:bottom w:val="none" w:sz="0" w:space="0" w:color="auto"/>
        <w:right w:val="none" w:sz="0" w:space="0" w:color="auto"/>
      </w:divBdr>
    </w:div>
    <w:div w:id="1003511466">
      <w:marLeft w:val="480"/>
      <w:marRight w:val="0"/>
      <w:marTop w:val="0"/>
      <w:marBottom w:val="0"/>
      <w:divBdr>
        <w:top w:val="none" w:sz="0" w:space="0" w:color="auto"/>
        <w:left w:val="none" w:sz="0" w:space="0" w:color="auto"/>
        <w:bottom w:val="none" w:sz="0" w:space="0" w:color="auto"/>
        <w:right w:val="none" w:sz="0" w:space="0" w:color="auto"/>
      </w:divBdr>
    </w:div>
    <w:div w:id="1003552932">
      <w:marLeft w:val="480"/>
      <w:marRight w:val="0"/>
      <w:marTop w:val="0"/>
      <w:marBottom w:val="0"/>
      <w:divBdr>
        <w:top w:val="none" w:sz="0" w:space="0" w:color="auto"/>
        <w:left w:val="none" w:sz="0" w:space="0" w:color="auto"/>
        <w:bottom w:val="none" w:sz="0" w:space="0" w:color="auto"/>
        <w:right w:val="none" w:sz="0" w:space="0" w:color="auto"/>
      </w:divBdr>
    </w:div>
    <w:div w:id="1003628417">
      <w:marLeft w:val="480"/>
      <w:marRight w:val="0"/>
      <w:marTop w:val="0"/>
      <w:marBottom w:val="0"/>
      <w:divBdr>
        <w:top w:val="none" w:sz="0" w:space="0" w:color="auto"/>
        <w:left w:val="none" w:sz="0" w:space="0" w:color="auto"/>
        <w:bottom w:val="none" w:sz="0" w:space="0" w:color="auto"/>
        <w:right w:val="none" w:sz="0" w:space="0" w:color="auto"/>
      </w:divBdr>
    </w:div>
    <w:div w:id="1004283016">
      <w:marLeft w:val="480"/>
      <w:marRight w:val="0"/>
      <w:marTop w:val="0"/>
      <w:marBottom w:val="0"/>
      <w:divBdr>
        <w:top w:val="none" w:sz="0" w:space="0" w:color="auto"/>
        <w:left w:val="none" w:sz="0" w:space="0" w:color="auto"/>
        <w:bottom w:val="none" w:sz="0" w:space="0" w:color="auto"/>
        <w:right w:val="none" w:sz="0" w:space="0" w:color="auto"/>
      </w:divBdr>
    </w:div>
    <w:div w:id="1004632177">
      <w:marLeft w:val="480"/>
      <w:marRight w:val="0"/>
      <w:marTop w:val="0"/>
      <w:marBottom w:val="0"/>
      <w:divBdr>
        <w:top w:val="none" w:sz="0" w:space="0" w:color="auto"/>
        <w:left w:val="none" w:sz="0" w:space="0" w:color="auto"/>
        <w:bottom w:val="none" w:sz="0" w:space="0" w:color="auto"/>
        <w:right w:val="none" w:sz="0" w:space="0" w:color="auto"/>
      </w:divBdr>
    </w:div>
    <w:div w:id="1005324013">
      <w:marLeft w:val="480"/>
      <w:marRight w:val="0"/>
      <w:marTop w:val="0"/>
      <w:marBottom w:val="0"/>
      <w:divBdr>
        <w:top w:val="none" w:sz="0" w:space="0" w:color="auto"/>
        <w:left w:val="none" w:sz="0" w:space="0" w:color="auto"/>
        <w:bottom w:val="none" w:sz="0" w:space="0" w:color="auto"/>
        <w:right w:val="none" w:sz="0" w:space="0" w:color="auto"/>
      </w:divBdr>
    </w:div>
    <w:div w:id="1005326107">
      <w:marLeft w:val="480"/>
      <w:marRight w:val="0"/>
      <w:marTop w:val="0"/>
      <w:marBottom w:val="0"/>
      <w:divBdr>
        <w:top w:val="none" w:sz="0" w:space="0" w:color="auto"/>
        <w:left w:val="none" w:sz="0" w:space="0" w:color="auto"/>
        <w:bottom w:val="none" w:sz="0" w:space="0" w:color="auto"/>
        <w:right w:val="none" w:sz="0" w:space="0" w:color="auto"/>
      </w:divBdr>
    </w:div>
    <w:div w:id="1005327153">
      <w:marLeft w:val="480"/>
      <w:marRight w:val="0"/>
      <w:marTop w:val="0"/>
      <w:marBottom w:val="0"/>
      <w:divBdr>
        <w:top w:val="none" w:sz="0" w:space="0" w:color="auto"/>
        <w:left w:val="none" w:sz="0" w:space="0" w:color="auto"/>
        <w:bottom w:val="none" w:sz="0" w:space="0" w:color="auto"/>
        <w:right w:val="none" w:sz="0" w:space="0" w:color="auto"/>
      </w:divBdr>
    </w:div>
    <w:div w:id="1005551605">
      <w:bodyDiv w:val="1"/>
      <w:marLeft w:val="0"/>
      <w:marRight w:val="0"/>
      <w:marTop w:val="0"/>
      <w:marBottom w:val="0"/>
      <w:divBdr>
        <w:top w:val="none" w:sz="0" w:space="0" w:color="auto"/>
        <w:left w:val="none" w:sz="0" w:space="0" w:color="auto"/>
        <w:bottom w:val="none" w:sz="0" w:space="0" w:color="auto"/>
        <w:right w:val="none" w:sz="0" w:space="0" w:color="auto"/>
      </w:divBdr>
    </w:div>
    <w:div w:id="1005865813">
      <w:marLeft w:val="480"/>
      <w:marRight w:val="0"/>
      <w:marTop w:val="0"/>
      <w:marBottom w:val="0"/>
      <w:divBdr>
        <w:top w:val="none" w:sz="0" w:space="0" w:color="auto"/>
        <w:left w:val="none" w:sz="0" w:space="0" w:color="auto"/>
        <w:bottom w:val="none" w:sz="0" w:space="0" w:color="auto"/>
        <w:right w:val="none" w:sz="0" w:space="0" w:color="auto"/>
      </w:divBdr>
    </w:div>
    <w:div w:id="1005938552">
      <w:marLeft w:val="480"/>
      <w:marRight w:val="0"/>
      <w:marTop w:val="0"/>
      <w:marBottom w:val="0"/>
      <w:divBdr>
        <w:top w:val="none" w:sz="0" w:space="0" w:color="auto"/>
        <w:left w:val="none" w:sz="0" w:space="0" w:color="auto"/>
        <w:bottom w:val="none" w:sz="0" w:space="0" w:color="auto"/>
        <w:right w:val="none" w:sz="0" w:space="0" w:color="auto"/>
      </w:divBdr>
    </w:div>
    <w:div w:id="1006446805">
      <w:bodyDiv w:val="1"/>
      <w:marLeft w:val="0"/>
      <w:marRight w:val="0"/>
      <w:marTop w:val="0"/>
      <w:marBottom w:val="0"/>
      <w:divBdr>
        <w:top w:val="none" w:sz="0" w:space="0" w:color="auto"/>
        <w:left w:val="none" w:sz="0" w:space="0" w:color="auto"/>
        <w:bottom w:val="none" w:sz="0" w:space="0" w:color="auto"/>
        <w:right w:val="none" w:sz="0" w:space="0" w:color="auto"/>
      </w:divBdr>
    </w:div>
    <w:div w:id="1008093549">
      <w:marLeft w:val="480"/>
      <w:marRight w:val="0"/>
      <w:marTop w:val="0"/>
      <w:marBottom w:val="0"/>
      <w:divBdr>
        <w:top w:val="none" w:sz="0" w:space="0" w:color="auto"/>
        <w:left w:val="none" w:sz="0" w:space="0" w:color="auto"/>
        <w:bottom w:val="none" w:sz="0" w:space="0" w:color="auto"/>
        <w:right w:val="none" w:sz="0" w:space="0" w:color="auto"/>
      </w:divBdr>
    </w:div>
    <w:div w:id="1008172844">
      <w:marLeft w:val="480"/>
      <w:marRight w:val="0"/>
      <w:marTop w:val="0"/>
      <w:marBottom w:val="0"/>
      <w:divBdr>
        <w:top w:val="none" w:sz="0" w:space="0" w:color="auto"/>
        <w:left w:val="none" w:sz="0" w:space="0" w:color="auto"/>
        <w:bottom w:val="none" w:sz="0" w:space="0" w:color="auto"/>
        <w:right w:val="none" w:sz="0" w:space="0" w:color="auto"/>
      </w:divBdr>
    </w:div>
    <w:div w:id="1008561875">
      <w:marLeft w:val="480"/>
      <w:marRight w:val="0"/>
      <w:marTop w:val="0"/>
      <w:marBottom w:val="0"/>
      <w:divBdr>
        <w:top w:val="none" w:sz="0" w:space="0" w:color="auto"/>
        <w:left w:val="none" w:sz="0" w:space="0" w:color="auto"/>
        <w:bottom w:val="none" w:sz="0" w:space="0" w:color="auto"/>
        <w:right w:val="none" w:sz="0" w:space="0" w:color="auto"/>
      </w:divBdr>
    </w:div>
    <w:div w:id="1008872915">
      <w:marLeft w:val="480"/>
      <w:marRight w:val="0"/>
      <w:marTop w:val="0"/>
      <w:marBottom w:val="0"/>
      <w:divBdr>
        <w:top w:val="none" w:sz="0" w:space="0" w:color="auto"/>
        <w:left w:val="none" w:sz="0" w:space="0" w:color="auto"/>
        <w:bottom w:val="none" w:sz="0" w:space="0" w:color="auto"/>
        <w:right w:val="none" w:sz="0" w:space="0" w:color="auto"/>
      </w:divBdr>
    </w:div>
    <w:div w:id="1009062941">
      <w:marLeft w:val="480"/>
      <w:marRight w:val="0"/>
      <w:marTop w:val="0"/>
      <w:marBottom w:val="0"/>
      <w:divBdr>
        <w:top w:val="none" w:sz="0" w:space="0" w:color="auto"/>
        <w:left w:val="none" w:sz="0" w:space="0" w:color="auto"/>
        <w:bottom w:val="none" w:sz="0" w:space="0" w:color="auto"/>
        <w:right w:val="none" w:sz="0" w:space="0" w:color="auto"/>
      </w:divBdr>
    </w:div>
    <w:div w:id="1010527713">
      <w:marLeft w:val="480"/>
      <w:marRight w:val="0"/>
      <w:marTop w:val="0"/>
      <w:marBottom w:val="0"/>
      <w:divBdr>
        <w:top w:val="none" w:sz="0" w:space="0" w:color="auto"/>
        <w:left w:val="none" w:sz="0" w:space="0" w:color="auto"/>
        <w:bottom w:val="none" w:sz="0" w:space="0" w:color="auto"/>
        <w:right w:val="none" w:sz="0" w:space="0" w:color="auto"/>
      </w:divBdr>
    </w:div>
    <w:div w:id="1010640065">
      <w:marLeft w:val="480"/>
      <w:marRight w:val="0"/>
      <w:marTop w:val="0"/>
      <w:marBottom w:val="0"/>
      <w:divBdr>
        <w:top w:val="none" w:sz="0" w:space="0" w:color="auto"/>
        <w:left w:val="none" w:sz="0" w:space="0" w:color="auto"/>
        <w:bottom w:val="none" w:sz="0" w:space="0" w:color="auto"/>
        <w:right w:val="none" w:sz="0" w:space="0" w:color="auto"/>
      </w:divBdr>
    </w:div>
    <w:div w:id="1011444946">
      <w:marLeft w:val="480"/>
      <w:marRight w:val="0"/>
      <w:marTop w:val="0"/>
      <w:marBottom w:val="0"/>
      <w:divBdr>
        <w:top w:val="none" w:sz="0" w:space="0" w:color="auto"/>
        <w:left w:val="none" w:sz="0" w:space="0" w:color="auto"/>
        <w:bottom w:val="none" w:sz="0" w:space="0" w:color="auto"/>
        <w:right w:val="none" w:sz="0" w:space="0" w:color="auto"/>
      </w:divBdr>
    </w:div>
    <w:div w:id="1012143361">
      <w:bodyDiv w:val="1"/>
      <w:marLeft w:val="0"/>
      <w:marRight w:val="0"/>
      <w:marTop w:val="0"/>
      <w:marBottom w:val="0"/>
      <w:divBdr>
        <w:top w:val="none" w:sz="0" w:space="0" w:color="auto"/>
        <w:left w:val="none" w:sz="0" w:space="0" w:color="auto"/>
        <w:bottom w:val="none" w:sz="0" w:space="0" w:color="auto"/>
        <w:right w:val="none" w:sz="0" w:space="0" w:color="auto"/>
      </w:divBdr>
    </w:div>
    <w:div w:id="1014111473">
      <w:marLeft w:val="480"/>
      <w:marRight w:val="0"/>
      <w:marTop w:val="0"/>
      <w:marBottom w:val="0"/>
      <w:divBdr>
        <w:top w:val="none" w:sz="0" w:space="0" w:color="auto"/>
        <w:left w:val="none" w:sz="0" w:space="0" w:color="auto"/>
        <w:bottom w:val="none" w:sz="0" w:space="0" w:color="auto"/>
        <w:right w:val="none" w:sz="0" w:space="0" w:color="auto"/>
      </w:divBdr>
    </w:div>
    <w:div w:id="1014378859">
      <w:marLeft w:val="480"/>
      <w:marRight w:val="0"/>
      <w:marTop w:val="0"/>
      <w:marBottom w:val="0"/>
      <w:divBdr>
        <w:top w:val="none" w:sz="0" w:space="0" w:color="auto"/>
        <w:left w:val="none" w:sz="0" w:space="0" w:color="auto"/>
        <w:bottom w:val="none" w:sz="0" w:space="0" w:color="auto"/>
        <w:right w:val="none" w:sz="0" w:space="0" w:color="auto"/>
      </w:divBdr>
    </w:div>
    <w:div w:id="1016536768">
      <w:marLeft w:val="480"/>
      <w:marRight w:val="0"/>
      <w:marTop w:val="0"/>
      <w:marBottom w:val="0"/>
      <w:divBdr>
        <w:top w:val="none" w:sz="0" w:space="0" w:color="auto"/>
        <w:left w:val="none" w:sz="0" w:space="0" w:color="auto"/>
        <w:bottom w:val="none" w:sz="0" w:space="0" w:color="auto"/>
        <w:right w:val="none" w:sz="0" w:space="0" w:color="auto"/>
      </w:divBdr>
    </w:div>
    <w:div w:id="1017318200">
      <w:marLeft w:val="480"/>
      <w:marRight w:val="0"/>
      <w:marTop w:val="0"/>
      <w:marBottom w:val="0"/>
      <w:divBdr>
        <w:top w:val="none" w:sz="0" w:space="0" w:color="auto"/>
        <w:left w:val="none" w:sz="0" w:space="0" w:color="auto"/>
        <w:bottom w:val="none" w:sz="0" w:space="0" w:color="auto"/>
        <w:right w:val="none" w:sz="0" w:space="0" w:color="auto"/>
      </w:divBdr>
    </w:div>
    <w:div w:id="1018389160">
      <w:marLeft w:val="480"/>
      <w:marRight w:val="0"/>
      <w:marTop w:val="0"/>
      <w:marBottom w:val="0"/>
      <w:divBdr>
        <w:top w:val="none" w:sz="0" w:space="0" w:color="auto"/>
        <w:left w:val="none" w:sz="0" w:space="0" w:color="auto"/>
        <w:bottom w:val="none" w:sz="0" w:space="0" w:color="auto"/>
        <w:right w:val="none" w:sz="0" w:space="0" w:color="auto"/>
      </w:divBdr>
    </w:div>
    <w:div w:id="1018458990">
      <w:bodyDiv w:val="1"/>
      <w:marLeft w:val="0"/>
      <w:marRight w:val="0"/>
      <w:marTop w:val="0"/>
      <w:marBottom w:val="0"/>
      <w:divBdr>
        <w:top w:val="none" w:sz="0" w:space="0" w:color="auto"/>
        <w:left w:val="none" w:sz="0" w:space="0" w:color="auto"/>
        <w:bottom w:val="none" w:sz="0" w:space="0" w:color="auto"/>
        <w:right w:val="none" w:sz="0" w:space="0" w:color="auto"/>
      </w:divBdr>
    </w:div>
    <w:div w:id="1019312523">
      <w:marLeft w:val="480"/>
      <w:marRight w:val="0"/>
      <w:marTop w:val="0"/>
      <w:marBottom w:val="0"/>
      <w:divBdr>
        <w:top w:val="none" w:sz="0" w:space="0" w:color="auto"/>
        <w:left w:val="none" w:sz="0" w:space="0" w:color="auto"/>
        <w:bottom w:val="none" w:sz="0" w:space="0" w:color="auto"/>
        <w:right w:val="none" w:sz="0" w:space="0" w:color="auto"/>
      </w:divBdr>
    </w:div>
    <w:div w:id="1019356656">
      <w:marLeft w:val="480"/>
      <w:marRight w:val="0"/>
      <w:marTop w:val="0"/>
      <w:marBottom w:val="0"/>
      <w:divBdr>
        <w:top w:val="none" w:sz="0" w:space="0" w:color="auto"/>
        <w:left w:val="none" w:sz="0" w:space="0" w:color="auto"/>
        <w:bottom w:val="none" w:sz="0" w:space="0" w:color="auto"/>
        <w:right w:val="none" w:sz="0" w:space="0" w:color="auto"/>
      </w:divBdr>
    </w:div>
    <w:div w:id="1019547867">
      <w:marLeft w:val="480"/>
      <w:marRight w:val="0"/>
      <w:marTop w:val="0"/>
      <w:marBottom w:val="0"/>
      <w:divBdr>
        <w:top w:val="none" w:sz="0" w:space="0" w:color="auto"/>
        <w:left w:val="none" w:sz="0" w:space="0" w:color="auto"/>
        <w:bottom w:val="none" w:sz="0" w:space="0" w:color="auto"/>
        <w:right w:val="none" w:sz="0" w:space="0" w:color="auto"/>
      </w:divBdr>
    </w:div>
    <w:div w:id="1020815199">
      <w:marLeft w:val="480"/>
      <w:marRight w:val="0"/>
      <w:marTop w:val="0"/>
      <w:marBottom w:val="0"/>
      <w:divBdr>
        <w:top w:val="none" w:sz="0" w:space="0" w:color="auto"/>
        <w:left w:val="none" w:sz="0" w:space="0" w:color="auto"/>
        <w:bottom w:val="none" w:sz="0" w:space="0" w:color="auto"/>
        <w:right w:val="none" w:sz="0" w:space="0" w:color="auto"/>
      </w:divBdr>
    </w:div>
    <w:div w:id="1020934296">
      <w:marLeft w:val="480"/>
      <w:marRight w:val="0"/>
      <w:marTop w:val="0"/>
      <w:marBottom w:val="0"/>
      <w:divBdr>
        <w:top w:val="none" w:sz="0" w:space="0" w:color="auto"/>
        <w:left w:val="none" w:sz="0" w:space="0" w:color="auto"/>
        <w:bottom w:val="none" w:sz="0" w:space="0" w:color="auto"/>
        <w:right w:val="none" w:sz="0" w:space="0" w:color="auto"/>
      </w:divBdr>
    </w:div>
    <w:div w:id="1021056646">
      <w:marLeft w:val="480"/>
      <w:marRight w:val="0"/>
      <w:marTop w:val="0"/>
      <w:marBottom w:val="0"/>
      <w:divBdr>
        <w:top w:val="none" w:sz="0" w:space="0" w:color="auto"/>
        <w:left w:val="none" w:sz="0" w:space="0" w:color="auto"/>
        <w:bottom w:val="none" w:sz="0" w:space="0" w:color="auto"/>
        <w:right w:val="none" w:sz="0" w:space="0" w:color="auto"/>
      </w:divBdr>
    </w:div>
    <w:div w:id="1021515721">
      <w:bodyDiv w:val="1"/>
      <w:marLeft w:val="0"/>
      <w:marRight w:val="0"/>
      <w:marTop w:val="0"/>
      <w:marBottom w:val="0"/>
      <w:divBdr>
        <w:top w:val="none" w:sz="0" w:space="0" w:color="auto"/>
        <w:left w:val="none" w:sz="0" w:space="0" w:color="auto"/>
        <w:bottom w:val="none" w:sz="0" w:space="0" w:color="auto"/>
        <w:right w:val="none" w:sz="0" w:space="0" w:color="auto"/>
      </w:divBdr>
    </w:div>
    <w:div w:id="1021859325">
      <w:marLeft w:val="480"/>
      <w:marRight w:val="0"/>
      <w:marTop w:val="0"/>
      <w:marBottom w:val="0"/>
      <w:divBdr>
        <w:top w:val="none" w:sz="0" w:space="0" w:color="auto"/>
        <w:left w:val="none" w:sz="0" w:space="0" w:color="auto"/>
        <w:bottom w:val="none" w:sz="0" w:space="0" w:color="auto"/>
        <w:right w:val="none" w:sz="0" w:space="0" w:color="auto"/>
      </w:divBdr>
    </w:div>
    <w:div w:id="1022707989">
      <w:marLeft w:val="480"/>
      <w:marRight w:val="0"/>
      <w:marTop w:val="0"/>
      <w:marBottom w:val="0"/>
      <w:divBdr>
        <w:top w:val="none" w:sz="0" w:space="0" w:color="auto"/>
        <w:left w:val="none" w:sz="0" w:space="0" w:color="auto"/>
        <w:bottom w:val="none" w:sz="0" w:space="0" w:color="auto"/>
        <w:right w:val="none" w:sz="0" w:space="0" w:color="auto"/>
      </w:divBdr>
    </w:div>
    <w:div w:id="1022896792">
      <w:marLeft w:val="480"/>
      <w:marRight w:val="0"/>
      <w:marTop w:val="0"/>
      <w:marBottom w:val="0"/>
      <w:divBdr>
        <w:top w:val="none" w:sz="0" w:space="0" w:color="auto"/>
        <w:left w:val="none" w:sz="0" w:space="0" w:color="auto"/>
        <w:bottom w:val="none" w:sz="0" w:space="0" w:color="auto"/>
        <w:right w:val="none" w:sz="0" w:space="0" w:color="auto"/>
      </w:divBdr>
    </w:div>
    <w:div w:id="1023167000">
      <w:marLeft w:val="480"/>
      <w:marRight w:val="0"/>
      <w:marTop w:val="0"/>
      <w:marBottom w:val="0"/>
      <w:divBdr>
        <w:top w:val="none" w:sz="0" w:space="0" w:color="auto"/>
        <w:left w:val="none" w:sz="0" w:space="0" w:color="auto"/>
        <w:bottom w:val="none" w:sz="0" w:space="0" w:color="auto"/>
        <w:right w:val="none" w:sz="0" w:space="0" w:color="auto"/>
      </w:divBdr>
    </w:div>
    <w:div w:id="1025404736">
      <w:marLeft w:val="480"/>
      <w:marRight w:val="0"/>
      <w:marTop w:val="0"/>
      <w:marBottom w:val="0"/>
      <w:divBdr>
        <w:top w:val="none" w:sz="0" w:space="0" w:color="auto"/>
        <w:left w:val="none" w:sz="0" w:space="0" w:color="auto"/>
        <w:bottom w:val="none" w:sz="0" w:space="0" w:color="auto"/>
        <w:right w:val="none" w:sz="0" w:space="0" w:color="auto"/>
      </w:divBdr>
    </w:div>
    <w:div w:id="1026641442">
      <w:marLeft w:val="480"/>
      <w:marRight w:val="0"/>
      <w:marTop w:val="0"/>
      <w:marBottom w:val="0"/>
      <w:divBdr>
        <w:top w:val="none" w:sz="0" w:space="0" w:color="auto"/>
        <w:left w:val="none" w:sz="0" w:space="0" w:color="auto"/>
        <w:bottom w:val="none" w:sz="0" w:space="0" w:color="auto"/>
        <w:right w:val="none" w:sz="0" w:space="0" w:color="auto"/>
      </w:divBdr>
    </w:div>
    <w:div w:id="1027874582">
      <w:marLeft w:val="480"/>
      <w:marRight w:val="0"/>
      <w:marTop w:val="0"/>
      <w:marBottom w:val="0"/>
      <w:divBdr>
        <w:top w:val="none" w:sz="0" w:space="0" w:color="auto"/>
        <w:left w:val="none" w:sz="0" w:space="0" w:color="auto"/>
        <w:bottom w:val="none" w:sz="0" w:space="0" w:color="auto"/>
        <w:right w:val="none" w:sz="0" w:space="0" w:color="auto"/>
      </w:divBdr>
    </w:div>
    <w:div w:id="1028214528">
      <w:bodyDiv w:val="1"/>
      <w:marLeft w:val="0"/>
      <w:marRight w:val="0"/>
      <w:marTop w:val="0"/>
      <w:marBottom w:val="0"/>
      <w:divBdr>
        <w:top w:val="none" w:sz="0" w:space="0" w:color="auto"/>
        <w:left w:val="none" w:sz="0" w:space="0" w:color="auto"/>
        <w:bottom w:val="none" w:sz="0" w:space="0" w:color="auto"/>
        <w:right w:val="none" w:sz="0" w:space="0" w:color="auto"/>
      </w:divBdr>
      <w:divsChild>
        <w:div w:id="18314265">
          <w:marLeft w:val="480"/>
          <w:marRight w:val="0"/>
          <w:marTop w:val="0"/>
          <w:marBottom w:val="0"/>
          <w:divBdr>
            <w:top w:val="none" w:sz="0" w:space="0" w:color="auto"/>
            <w:left w:val="none" w:sz="0" w:space="0" w:color="auto"/>
            <w:bottom w:val="none" w:sz="0" w:space="0" w:color="auto"/>
            <w:right w:val="none" w:sz="0" w:space="0" w:color="auto"/>
          </w:divBdr>
        </w:div>
        <w:div w:id="67532685">
          <w:marLeft w:val="480"/>
          <w:marRight w:val="0"/>
          <w:marTop w:val="0"/>
          <w:marBottom w:val="0"/>
          <w:divBdr>
            <w:top w:val="none" w:sz="0" w:space="0" w:color="auto"/>
            <w:left w:val="none" w:sz="0" w:space="0" w:color="auto"/>
            <w:bottom w:val="none" w:sz="0" w:space="0" w:color="auto"/>
            <w:right w:val="none" w:sz="0" w:space="0" w:color="auto"/>
          </w:divBdr>
        </w:div>
        <w:div w:id="91555262">
          <w:marLeft w:val="480"/>
          <w:marRight w:val="0"/>
          <w:marTop w:val="0"/>
          <w:marBottom w:val="0"/>
          <w:divBdr>
            <w:top w:val="none" w:sz="0" w:space="0" w:color="auto"/>
            <w:left w:val="none" w:sz="0" w:space="0" w:color="auto"/>
            <w:bottom w:val="none" w:sz="0" w:space="0" w:color="auto"/>
            <w:right w:val="none" w:sz="0" w:space="0" w:color="auto"/>
          </w:divBdr>
        </w:div>
        <w:div w:id="124977392">
          <w:marLeft w:val="480"/>
          <w:marRight w:val="0"/>
          <w:marTop w:val="0"/>
          <w:marBottom w:val="0"/>
          <w:divBdr>
            <w:top w:val="none" w:sz="0" w:space="0" w:color="auto"/>
            <w:left w:val="none" w:sz="0" w:space="0" w:color="auto"/>
            <w:bottom w:val="none" w:sz="0" w:space="0" w:color="auto"/>
            <w:right w:val="none" w:sz="0" w:space="0" w:color="auto"/>
          </w:divBdr>
        </w:div>
        <w:div w:id="148906146">
          <w:marLeft w:val="480"/>
          <w:marRight w:val="0"/>
          <w:marTop w:val="0"/>
          <w:marBottom w:val="0"/>
          <w:divBdr>
            <w:top w:val="none" w:sz="0" w:space="0" w:color="auto"/>
            <w:left w:val="none" w:sz="0" w:space="0" w:color="auto"/>
            <w:bottom w:val="none" w:sz="0" w:space="0" w:color="auto"/>
            <w:right w:val="none" w:sz="0" w:space="0" w:color="auto"/>
          </w:divBdr>
        </w:div>
        <w:div w:id="205148317">
          <w:marLeft w:val="480"/>
          <w:marRight w:val="0"/>
          <w:marTop w:val="0"/>
          <w:marBottom w:val="0"/>
          <w:divBdr>
            <w:top w:val="none" w:sz="0" w:space="0" w:color="auto"/>
            <w:left w:val="none" w:sz="0" w:space="0" w:color="auto"/>
            <w:bottom w:val="none" w:sz="0" w:space="0" w:color="auto"/>
            <w:right w:val="none" w:sz="0" w:space="0" w:color="auto"/>
          </w:divBdr>
        </w:div>
        <w:div w:id="291206108">
          <w:marLeft w:val="480"/>
          <w:marRight w:val="0"/>
          <w:marTop w:val="0"/>
          <w:marBottom w:val="0"/>
          <w:divBdr>
            <w:top w:val="none" w:sz="0" w:space="0" w:color="auto"/>
            <w:left w:val="none" w:sz="0" w:space="0" w:color="auto"/>
            <w:bottom w:val="none" w:sz="0" w:space="0" w:color="auto"/>
            <w:right w:val="none" w:sz="0" w:space="0" w:color="auto"/>
          </w:divBdr>
        </w:div>
        <w:div w:id="299000400">
          <w:marLeft w:val="480"/>
          <w:marRight w:val="0"/>
          <w:marTop w:val="0"/>
          <w:marBottom w:val="0"/>
          <w:divBdr>
            <w:top w:val="none" w:sz="0" w:space="0" w:color="auto"/>
            <w:left w:val="none" w:sz="0" w:space="0" w:color="auto"/>
            <w:bottom w:val="none" w:sz="0" w:space="0" w:color="auto"/>
            <w:right w:val="none" w:sz="0" w:space="0" w:color="auto"/>
          </w:divBdr>
        </w:div>
        <w:div w:id="304161903">
          <w:marLeft w:val="480"/>
          <w:marRight w:val="0"/>
          <w:marTop w:val="0"/>
          <w:marBottom w:val="0"/>
          <w:divBdr>
            <w:top w:val="none" w:sz="0" w:space="0" w:color="auto"/>
            <w:left w:val="none" w:sz="0" w:space="0" w:color="auto"/>
            <w:bottom w:val="none" w:sz="0" w:space="0" w:color="auto"/>
            <w:right w:val="none" w:sz="0" w:space="0" w:color="auto"/>
          </w:divBdr>
        </w:div>
        <w:div w:id="329137234">
          <w:marLeft w:val="480"/>
          <w:marRight w:val="0"/>
          <w:marTop w:val="0"/>
          <w:marBottom w:val="0"/>
          <w:divBdr>
            <w:top w:val="none" w:sz="0" w:space="0" w:color="auto"/>
            <w:left w:val="none" w:sz="0" w:space="0" w:color="auto"/>
            <w:bottom w:val="none" w:sz="0" w:space="0" w:color="auto"/>
            <w:right w:val="none" w:sz="0" w:space="0" w:color="auto"/>
          </w:divBdr>
        </w:div>
        <w:div w:id="429396881">
          <w:marLeft w:val="480"/>
          <w:marRight w:val="0"/>
          <w:marTop w:val="0"/>
          <w:marBottom w:val="0"/>
          <w:divBdr>
            <w:top w:val="none" w:sz="0" w:space="0" w:color="auto"/>
            <w:left w:val="none" w:sz="0" w:space="0" w:color="auto"/>
            <w:bottom w:val="none" w:sz="0" w:space="0" w:color="auto"/>
            <w:right w:val="none" w:sz="0" w:space="0" w:color="auto"/>
          </w:divBdr>
        </w:div>
        <w:div w:id="500121208">
          <w:marLeft w:val="480"/>
          <w:marRight w:val="0"/>
          <w:marTop w:val="0"/>
          <w:marBottom w:val="0"/>
          <w:divBdr>
            <w:top w:val="none" w:sz="0" w:space="0" w:color="auto"/>
            <w:left w:val="none" w:sz="0" w:space="0" w:color="auto"/>
            <w:bottom w:val="none" w:sz="0" w:space="0" w:color="auto"/>
            <w:right w:val="none" w:sz="0" w:space="0" w:color="auto"/>
          </w:divBdr>
        </w:div>
        <w:div w:id="516889289">
          <w:marLeft w:val="480"/>
          <w:marRight w:val="0"/>
          <w:marTop w:val="0"/>
          <w:marBottom w:val="0"/>
          <w:divBdr>
            <w:top w:val="none" w:sz="0" w:space="0" w:color="auto"/>
            <w:left w:val="none" w:sz="0" w:space="0" w:color="auto"/>
            <w:bottom w:val="none" w:sz="0" w:space="0" w:color="auto"/>
            <w:right w:val="none" w:sz="0" w:space="0" w:color="auto"/>
          </w:divBdr>
        </w:div>
        <w:div w:id="518274143">
          <w:marLeft w:val="480"/>
          <w:marRight w:val="0"/>
          <w:marTop w:val="0"/>
          <w:marBottom w:val="0"/>
          <w:divBdr>
            <w:top w:val="none" w:sz="0" w:space="0" w:color="auto"/>
            <w:left w:val="none" w:sz="0" w:space="0" w:color="auto"/>
            <w:bottom w:val="none" w:sz="0" w:space="0" w:color="auto"/>
            <w:right w:val="none" w:sz="0" w:space="0" w:color="auto"/>
          </w:divBdr>
        </w:div>
        <w:div w:id="561983181">
          <w:marLeft w:val="480"/>
          <w:marRight w:val="0"/>
          <w:marTop w:val="0"/>
          <w:marBottom w:val="0"/>
          <w:divBdr>
            <w:top w:val="none" w:sz="0" w:space="0" w:color="auto"/>
            <w:left w:val="none" w:sz="0" w:space="0" w:color="auto"/>
            <w:bottom w:val="none" w:sz="0" w:space="0" w:color="auto"/>
            <w:right w:val="none" w:sz="0" w:space="0" w:color="auto"/>
          </w:divBdr>
        </w:div>
        <w:div w:id="586036508">
          <w:marLeft w:val="480"/>
          <w:marRight w:val="0"/>
          <w:marTop w:val="0"/>
          <w:marBottom w:val="0"/>
          <w:divBdr>
            <w:top w:val="none" w:sz="0" w:space="0" w:color="auto"/>
            <w:left w:val="none" w:sz="0" w:space="0" w:color="auto"/>
            <w:bottom w:val="none" w:sz="0" w:space="0" w:color="auto"/>
            <w:right w:val="none" w:sz="0" w:space="0" w:color="auto"/>
          </w:divBdr>
        </w:div>
        <w:div w:id="591083951">
          <w:marLeft w:val="480"/>
          <w:marRight w:val="0"/>
          <w:marTop w:val="0"/>
          <w:marBottom w:val="0"/>
          <w:divBdr>
            <w:top w:val="none" w:sz="0" w:space="0" w:color="auto"/>
            <w:left w:val="none" w:sz="0" w:space="0" w:color="auto"/>
            <w:bottom w:val="none" w:sz="0" w:space="0" w:color="auto"/>
            <w:right w:val="none" w:sz="0" w:space="0" w:color="auto"/>
          </w:divBdr>
        </w:div>
        <w:div w:id="618804782">
          <w:marLeft w:val="480"/>
          <w:marRight w:val="0"/>
          <w:marTop w:val="0"/>
          <w:marBottom w:val="0"/>
          <w:divBdr>
            <w:top w:val="none" w:sz="0" w:space="0" w:color="auto"/>
            <w:left w:val="none" w:sz="0" w:space="0" w:color="auto"/>
            <w:bottom w:val="none" w:sz="0" w:space="0" w:color="auto"/>
            <w:right w:val="none" w:sz="0" w:space="0" w:color="auto"/>
          </w:divBdr>
        </w:div>
        <w:div w:id="635640923">
          <w:marLeft w:val="480"/>
          <w:marRight w:val="0"/>
          <w:marTop w:val="0"/>
          <w:marBottom w:val="0"/>
          <w:divBdr>
            <w:top w:val="none" w:sz="0" w:space="0" w:color="auto"/>
            <w:left w:val="none" w:sz="0" w:space="0" w:color="auto"/>
            <w:bottom w:val="none" w:sz="0" w:space="0" w:color="auto"/>
            <w:right w:val="none" w:sz="0" w:space="0" w:color="auto"/>
          </w:divBdr>
        </w:div>
        <w:div w:id="639264581">
          <w:marLeft w:val="480"/>
          <w:marRight w:val="0"/>
          <w:marTop w:val="0"/>
          <w:marBottom w:val="0"/>
          <w:divBdr>
            <w:top w:val="none" w:sz="0" w:space="0" w:color="auto"/>
            <w:left w:val="none" w:sz="0" w:space="0" w:color="auto"/>
            <w:bottom w:val="none" w:sz="0" w:space="0" w:color="auto"/>
            <w:right w:val="none" w:sz="0" w:space="0" w:color="auto"/>
          </w:divBdr>
        </w:div>
        <w:div w:id="660281160">
          <w:marLeft w:val="480"/>
          <w:marRight w:val="0"/>
          <w:marTop w:val="0"/>
          <w:marBottom w:val="0"/>
          <w:divBdr>
            <w:top w:val="none" w:sz="0" w:space="0" w:color="auto"/>
            <w:left w:val="none" w:sz="0" w:space="0" w:color="auto"/>
            <w:bottom w:val="none" w:sz="0" w:space="0" w:color="auto"/>
            <w:right w:val="none" w:sz="0" w:space="0" w:color="auto"/>
          </w:divBdr>
        </w:div>
        <w:div w:id="744958534">
          <w:marLeft w:val="480"/>
          <w:marRight w:val="0"/>
          <w:marTop w:val="0"/>
          <w:marBottom w:val="0"/>
          <w:divBdr>
            <w:top w:val="none" w:sz="0" w:space="0" w:color="auto"/>
            <w:left w:val="none" w:sz="0" w:space="0" w:color="auto"/>
            <w:bottom w:val="none" w:sz="0" w:space="0" w:color="auto"/>
            <w:right w:val="none" w:sz="0" w:space="0" w:color="auto"/>
          </w:divBdr>
        </w:div>
        <w:div w:id="816847268">
          <w:marLeft w:val="480"/>
          <w:marRight w:val="0"/>
          <w:marTop w:val="0"/>
          <w:marBottom w:val="0"/>
          <w:divBdr>
            <w:top w:val="none" w:sz="0" w:space="0" w:color="auto"/>
            <w:left w:val="none" w:sz="0" w:space="0" w:color="auto"/>
            <w:bottom w:val="none" w:sz="0" w:space="0" w:color="auto"/>
            <w:right w:val="none" w:sz="0" w:space="0" w:color="auto"/>
          </w:divBdr>
        </w:div>
        <w:div w:id="826479818">
          <w:marLeft w:val="480"/>
          <w:marRight w:val="0"/>
          <w:marTop w:val="0"/>
          <w:marBottom w:val="0"/>
          <w:divBdr>
            <w:top w:val="none" w:sz="0" w:space="0" w:color="auto"/>
            <w:left w:val="none" w:sz="0" w:space="0" w:color="auto"/>
            <w:bottom w:val="none" w:sz="0" w:space="0" w:color="auto"/>
            <w:right w:val="none" w:sz="0" w:space="0" w:color="auto"/>
          </w:divBdr>
        </w:div>
        <w:div w:id="882135867">
          <w:marLeft w:val="480"/>
          <w:marRight w:val="0"/>
          <w:marTop w:val="0"/>
          <w:marBottom w:val="0"/>
          <w:divBdr>
            <w:top w:val="none" w:sz="0" w:space="0" w:color="auto"/>
            <w:left w:val="none" w:sz="0" w:space="0" w:color="auto"/>
            <w:bottom w:val="none" w:sz="0" w:space="0" w:color="auto"/>
            <w:right w:val="none" w:sz="0" w:space="0" w:color="auto"/>
          </w:divBdr>
        </w:div>
        <w:div w:id="965159779">
          <w:marLeft w:val="480"/>
          <w:marRight w:val="0"/>
          <w:marTop w:val="0"/>
          <w:marBottom w:val="0"/>
          <w:divBdr>
            <w:top w:val="none" w:sz="0" w:space="0" w:color="auto"/>
            <w:left w:val="none" w:sz="0" w:space="0" w:color="auto"/>
            <w:bottom w:val="none" w:sz="0" w:space="0" w:color="auto"/>
            <w:right w:val="none" w:sz="0" w:space="0" w:color="auto"/>
          </w:divBdr>
        </w:div>
        <w:div w:id="981926511">
          <w:marLeft w:val="480"/>
          <w:marRight w:val="0"/>
          <w:marTop w:val="0"/>
          <w:marBottom w:val="0"/>
          <w:divBdr>
            <w:top w:val="none" w:sz="0" w:space="0" w:color="auto"/>
            <w:left w:val="none" w:sz="0" w:space="0" w:color="auto"/>
            <w:bottom w:val="none" w:sz="0" w:space="0" w:color="auto"/>
            <w:right w:val="none" w:sz="0" w:space="0" w:color="auto"/>
          </w:divBdr>
        </w:div>
        <w:div w:id="993877284">
          <w:marLeft w:val="480"/>
          <w:marRight w:val="0"/>
          <w:marTop w:val="0"/>
          <w:marBottom w:val="0"/>
          <w:divBdr>
            <w:top w:val="none" w:sz="0" w:space="0" w:color="auto"/>
            <w:left w:val="none" w:sz="0" w:space="0" w:color="auto"/>
            <w:bottom w:val="none" w:sz="0" w:space="0" w:color="auto"/>
            <w:right w:val="none" w:sz="0" w:space="0" w:color="auto"/>
          </w:divBdr>
        </w:div>
        <w:div w:id="1045062583">
          <w:marLeft w:val="480"/>
          <w:marRight w:val="0"/>
          <w:marTop w:val="0"/>
          <w:marBottom w:val="0"/>
          <w:divBdr>
            <w:top w:val="none" w:sz="0" w:space="0" w:color="auto"/>
            <w:left w:val="none" w:sz="0" w:space="0" w:color="auto"/>
            <w:bottom w:val="none" w:sz="0" w:space="0" w:color="auto"/>
            <w:right w:val="none" w:sz="0" w:space="0" w:color="auto"/>
          </w:divBdr>
        </w:div>
        <w:div w:id="1089305826">
          <w:marLeft w:val="480"/>
          <w:marRight w:val="0"/>
          <w:marTop w:val="0"/>
          <w:marBottom w:val="0"/>
          <w:divBdr>
            <w:top w:val="none" w:sz="0" w:space="0" w:color="auto"/>
            <w:left w:val="none" w:sz="0" w:space="0" w:color="auto"/>
            <w:bottom w:val="none" w:sz="0" w:space="0" w:color="auto"/>
            <w:right w:val="none" w:sz="0" w:space="0" w:color="auto"/>
          </w:divBdr>
        </w:div>
        <w:div w:id="1094781753">
          <w:marLeft w:val="480"/>
          <w:marRight w:val="0"/>
          <w:marTop w:val="0"/>
          <w:marBottom w:val="0"/>
          <w:divBdr>
            <w:top w:val="none" w:sz="0" w:space="0" w:color="auto"/>
            <w:left w:val="none" w:sz="0" w:space="0" w:color="auto"/>
            <w:bottom w:val="none" w:sz="0" w:space="0" w:color="auto"/>
            <w:right w:val="none" w:sz="0" w:space="0" w:color="auto"/>
          </w:divBdr>
        </w:div>
        <w:div w:id="1112555225">
          <w:marLeft w:val="480"/>
          <w:marRight w:val="0"/>
          <w:marTop w:val="0"/>
          <w:marBottom w:val="0"/>
          <w:divBdr>
            <w:top w:val="none" w:sz="0" w:space="0" w:color="auto"/>
            <w:left w:val="none" w:sz="0" w:space="0" w:color="auto"/>
            <w:bottom w:val="none" w:sz="0" w:space="0" w:color="auto"/>
            <w:right w:val="none" w:sz="0" w:space="0" w:color="auto"/>
          </w:divBdr>
        </w:div>
        <w:div w:id="1159151420">
          <w:marLeft w:val="480"/>
          <w:marRight w:val="0"/>
          <w:marTop w:val="0"/>
          <w:marBottom w:val="0"/>
          <w:divBdr>
            <w:top w:val="none" w:sz="0" w:space="0" w:color="auto"/>
            <w:left w:val="none" w:sz="0" w:space="0" w:color="auto"/>
            <w:bottom w:val="none" w:sz="0" w:space="0" w:color="auto"/>
            <w:right w:val="none" w:sz="0" w:space="0" w:color="auto"/>
          </w:divBdr>
        </w:div>
        <w:div w:id="1181550740">
          <w:marLeft w:val="480"/>
          <w:marRight w:val="0"/>
          <w:marTop w:val="0"/>
          <w:marBottom w:val="0"/>
          <w:divBdr>
            <w:top w:val="none" w:sz="0" w:space="0" w:color="auto"/>
            <w:left w:val="none" w:sz="0" w:space="0" w:color="auto"/>
            <w:bottom w:val="none" w:sz="0" w:space="0" w:color="auto"/>
            <w:right w:val="none" w:sz="0" w:space="0" w:color="auto"/>
          </w:divBdr>
        </w:div>
        <w:div w:id="1188299621">
          <w:marLeft w:val="480"/>
          <w:marRight w:val="0"/>
          <w:marTop w:val="0"/>
          <w:marBottom w:val="0"/>
          <w:divBdr>
            <w:top w:val="none" w:sz="0" w:space="0" w:color="auto"/>
            <w:left w:val="none" w:sz="0" w:space="0" w:color="auto"/>
            <w:bottom w:val="none" w:sz="0" w:space="0" w:color="auto"/>
            <w:right w:val="none" w:sz="0" w:space="0" w:color="auto"/>
          </w:divBdr>
        </w:div>
        <w:div w:id="1255358905">
          <w:marLeft w:val="480"/>
          <w:marRight w:val="0"/>
          <w:marTop w:val="0"/>
          <w:marBottom w:val="0"/>
          <w:divBdr>
            <w:top w:val="none" w:sz="0" w:space="0" w:color="auto"/>
            <w:left w:val="none" w:sz="0" w:space="0" w:color="auto"/>
            <w:bottom w:val="none" w:sz="0" w:space="0" w:color="auto"/>
            <w:right w:val="none" w:sz="0" w:space="0" w:color="auto"/>
          </w:divBdr>
        </w:div>
        <w:div w:id="1262177144">
          <w:marLeft w:val="480"/>
          <w:marRight w:val="0"/>
          <w:marTop w:val="0"/>
          <w:marBottom w:val="0"/>
          <w:divBdr>
            <w:top w:val="none" w:sz="0" w:space="0" w:color="auto"/>
            <w:left w:val="none" w:sz="0" w:space="0" w:color="auto"/>
            <w:bottom w:val="none" w:sz="0" w:space="0" w:color="auto"/>
            <w:right w:val="none" w:sz="0" w:space="0" w:color="auto"/>
          </w:divBdr>
        </w:div>
        <w:div w:id="1312978381">
          <w:marLeft w:val="480"/>
          <w:marRight w:val="0"/>
          <w:marTop w:val="0"/>
          <w:marBottom w:val="0"/>
          <w:divBdr>
            <w:top w:val="none" w:sz="0" w:space="0" w:color="auto"/>
            <w:left w:val="none" w:sz="0" w:space="0" w:color="auto"/>
            <w:bottom w:val="none" w:sz="0" w:space="0" w:color="auto"/>
            <w:right w:val="none" w:sz="0" w:space="0" w:color="auto"/>
          </w:divBdr>
        </w:div>
        <w:div w:id="1337925844">
          <w:marLeft w:val="480"/>
          <w:marRight w:val="0"/>
          <w:marTop w:val="0"/>
          <w:marBottom w:val="0"/>
          <w:divBdr>
            <w:top w:val="none" w:sz="0" w:space="0" w:color="auto"/>
            <w:left w:val="none" w:sz="0" w:space="0" w:color="auto"/>
            <w:bottom w:val="none" w:sz="0" w:space="0" w:color="auto"/>
            <w:right w:val="none" w:sz="0" w:space="0" w:color="auto"/>
          </w:divBdr>
        </w:div>
        <w:div w:id="1342465270">
          <w:marLeft w:val="480"/>
          <w:marRight w:val="0"/>
          <w:marTop w:val="0"/>
          <w:marBottom w:val="0"/>
          <w:divBdr>
            <w:top w:val="none" w:sz="0" w:space="0" w:color="auto"/>
            <w:left w:val="none" w:sz="0" w:space="0" w:color="auto"/>
            <w:bottom w:val="none" w:sz="0" w:space="0" w:color="auto"/>
            <w:right w:val="none" w:sz="0" w:space="0" w:color="auto"/>
          </w:divBdr>
        </w:div>
        <w:div w:id="1350521382">
          <w:marLeft w:val="480"/>
          <w:marRight w:val="0"/>
          <w:marTop w:val="0"/>
          <w:marBottom w:val="0"/>
          <w:divBdr>
            <w:top w:val="none" w:sz="0" w:space="0" w:color="auto"/>
            <w:left w:val="none" w:sz="0" w:space="0" w:color="auto"/>
            <w:bottom w:val="none" w:sz="0" w:space="0" w:color="auto"/>
            <w:right w:val="none" w:sz="0" w:space="0" w:color="auto"/>
          </w:divBdr>
        </w:div>
        <w:div w:id="1380864411">
          <w:marLeft w:val="480"/>
          <w:marRight w:val="0"/>
          <w:marTop w:val="0"/>
          <w:marBottom w:val="0"/>
          <w:divBdr>
            <w:top w:val="none" w:sz="0" w:space="0" w:color="auto"/>
            <w:left w:val="none" w:sz="0" w:space="0" w:color="auto"/>
            <w:bottom w:val="none" w:sz="0" w:space="0" w:color="auto"/>
            <w:right w:val="none" w:sz="0" w:space="0" w:color="auto"/>
          </w:divBdr>
        </w:div>
        <w:div w:id="1421677329">
          <w:marLeft w:val="480"/>
          <w:marRight w:val="0"/>
          <w:marTop w:val="0"/>
          <w:marBottom w:val="0"/>
          <w:divBdr>
            <w:top w:val="none" w:sz="0" w:space="0" w:color="auto"/>
            <w:left w:val="none" w:sz="0" w:space="0" w:color="auto"/>
            <w:bottom w:val="none" w:sz="0" w:space="0" w:color="auto"/>
            <w:right w:val="none" w:sz="0" w:space="0" w:color="auto"/>
          </w:divBdr>
        </w:div>
        <w:div w:id="1440564792">
          <w:marLeft w:val="480"/>
          <w:marRight w:val="0"/>
          <w:marTop w:val="0"/>
          <w:marBottom w:val="0"/>
          <w:divBdr>
            <w:top w:val="none" w:sz="0" w:space="0" w:color="auto"/>
            <w:left w:val="none" w:sz="0" w:space="0" w:color="auto"/>
            <w:bottom w:val="none" w:sz="0" w:space="0" w:color="auto"/>
            <w:right w:val="none" w:sz="0" w:space="0" w:color="auto"/>
          </w:divBdr>
        </w:div>
        <w:div w:id="1445998398">
          <w:marLeft w:val="480"/>
          <w:marRight w:val="0"/>
          <w:marTop w:val="0"/>
          <w:marBottom w:val="0"/>
          <w:divBdr>
            <w:top w:val="none" w:sz="0" w:space="0" w:color="auto"/>
            <w:left w:val="none" w:sz="0" w:space="0" w:color="auto"/>
            <w:bottom w:val="none" w:sz="0" w:space="0" w:color="auto"/>
            <w:right w:val="none" w:sz="0" w:space="0" w:color="auto"/>
          </w:divBdr>
        </w:div>
        <w:div w:id="1482849943">
          <w:marLeft w:val="480"/>
          <w:marRight w:val="0"/>
          <w:marTop w:val="0"/>
          <w:marBottom w:val="0"/>
          <w:divBdr>
            <w:top w:val="none" w:sz="0" w:space="0" w:color="auto"/>
            <w:left w:val="none" w:sz="0" w:space="0" w:color="auto"/>
            <w:bottom w:val="none" w:sz="0" w:space="0" w:color="auto"/>
            <w:right w:val="none" w:sz="0" w:space="0" w:color="auto"/>
          </w:divBdr>
        </w:div>
        <w:div w:id="1487819826">
          <w:marLeft w:val="480"/>
          <w:marRight w:val="0"/>
          <w:marTop w:val="0"/>
          <w:marBottom w:val="0"/>
          <w:divBdr>
            <w:top w:val="none" w:sz="0" w:space="0" w:color="auto"/>
            <w:left w:val="none" w:sz="0" w:space="0" w:color="auto"/>
            <w:bottom w:val="none" w:sz="0" w:space="0" w:color="auto"/>
            <w:right w:val="none" w:sz="0" w:space="0" w:color="auto"/>
          </w:divBdr>
        </w:div>
        <w:div w:id="1520195813">
          <w:marLeft w:val="480"/>
          <w:marRight w:val="0"/>
          <w:marTop w:val="0"/>
          <w:marBottom w:val="0"/>
          <w:divBdr>
            <w:top w:val="none" w:sz="0" w:space="0" w:color="auto"/>
            <w:left w:val="none" w:sz="0" w:space="0" w:color="auto"/>
            <w:bottom w:val="none" w:sz="0" w:space="0" w:color="auto"/>
            <w:right w:val="none" w:sz="0" w:space="0" w:color="auto"/>
          </w:divBdr>
        </w:div>
        <w:div w:id="1582055679">
          <w:marLeft w:val="480"/>
          <w:marRight w:val="0"/>
          <w:marTop w:val="0"/>
          <w:marBottom w:val="0"/>
          <w:divBdr>
            <w:top w:val="none" w:sz="0" w:space="0" w:color="auto"/>
            <w:left w:val="none" w:sz="0" w:space="0" w:color="auto"/>
            <w:bottom w:val="none" w:sz="0" w:space="0" w:color="auto"/>
            <w:right w:val="none" w:sz="0" w:space="0" w:color="auto"/>
          </w:divBdr>
        </w:div>
        <w:div w:id="1584532683">
          <w:marLeft w:val="480"/>
          <w:marRight w:val="0"/>
          <w:marTop w:val="0"/>
          <w:marBottom w:val="0"/>
          <w:divBdr>
            <w:top w:val="none" w:sz="0" w:space="0" w:color="auto"/>
            <w:left w:val="none" w:sz="0" w:space="0" w:color="auto"/>
            <w:bottom w:val="none" w:sz="0" w:space="0" w:color="auto"/>
            <w:right w:val="none" w:sz="0" w:space="0" w:color="auto"/>
          </w:divBdr>
        </w:div>
        <w:div w:id="1625500975">
          <w:marLeft w:val="480"/>
          <w:marRight w:val="0"/>
          <w:marTop w:val="0"/>
          <w:marBottom w:val="0"/>
          <w:divBdr>
            <w:top w:val="none" w:sz="0" w:space="0" w:color="auto"/>
            <w:left w:val="none" w:sz="0" w:space="0" w:color="auto"/>
            <w:bottom w:val="none" w:sz="0" w:space="0" w:color="auto"/>
            <w:right w:val="none" w:sz="0" w:space="0" w:color="auto"/>
          </w:divBdr>
        </w:div>
        <w:div w:id="1734426544">
          <w:marLeft w:val="480"/>
          <w:marRight w:val="0"/>
          <w:marTop w:val="0"/>
          <w:marBottom w:val="0"/>
          <w:divBdr>
            <w:top w:val="none" w:sz="0" w:space="0" w:color="auto"/>
            <w:left w:val="none" w:sz="0" w:space="0" w:color="auto"/>
            <w:bottom w:val="none" w:sz="0" w:space="0" w:color="auto"/>
            <w:right w:val="none" w:sz="0" w:space="0" w:color="auto"/>
          </w:divBdr>
        </w:div>
        <w:div w:id="1749568645">
          <w:marLeft w:val="480"/>
          <w:marRight w:val="0"/>
          <w:marTop w:val="0"/>
          <w:marBottom w:val="0"/>
          <w:divBdr>
            <w:top w:val="none" w:sz="0" w:space="0" w:color="auto"/>
            <w:left w:val="none" w:sz="0" w:space="0" w:color="auto"/>
            <w:bottom w:val="none" w:sz="0" w:space="0" w:color="auto"/>
            <w:right w:val="none" w:sz="0" w:space="0" w:color="auto"/>
          </w:divBdr>
        </w:div>
        <w:div w:id="1809588885">
          <w:marLeft w:val="480"/>
          <w:marRight w:val="0"/>
          <w:marTop w:val="0"/>
          <w:marBottom w:val="0"/>
          <w:divBdr>
            <w:top w:val="none" w:sz="0" w:space="0" w:color="auto"/>
            <w:left w:val="none" w:sz="0" w:space="0" w:color="auto"/>
            <w:bottom w:val="none" w:sz="0" w:space="0" w:color="auto"/>
            <w:right w:val="none" w:sz="0" w:space="0" w:color="auto"/>
          </w:divBdr>
        </w:div>
        <w:div w:id="1811245639">
          <w:marLeft w:val="480"/>
          <w:marRight w:val="0"/>
          <w:marTop w:val="0"/>
          <w:marBottom w:val="0"/>
          <w:divBdr>
            <w:top w:val="none" w:sz="0" w:space="0" w:color="auto"/>
            <w:left w:val="none" w:sz="0" w:space="0" w:color="auto"/>
            <w:bottom w:val="none" w:sz="0" w:space="0" w:color="auto"/>
            <w:right w:val="none" w:sz="0" w:space="0" w:color="auto"/>
          </w:divBdr>
        </w:div>
        <w:div w:id="1846095003">
          <w:marLeft w:val="480"/>
          <w:marRight w:val="0"/>
          <w:marTop w:val="0"/>
          <w:marBottom w:val="0"/>
          <w:divBdr>
            <w:top w:val="none" w:sz="0" w:space="0" w:color="auto"/>
            <w:left w:val="none" w:sz="0" w:space="0" w:color="auto"/>
            <w:bottom w:val="none" w:sz="0" w:space="0" w:color="auto"/>
            <w:right w:val="none" w:sz="0" w:space="0" w:color="auto"/>
          </w:divBdr>
        </w:div>
        <w:div w:id="1893151020">
          <w:marLeft w:val="480"/>
          <w:marRight w:val="0"/>
          <w:marTop w:val="0"/>
          <w:marBottom w:val="0"/>
          <w:divBdr>
            <w:top w:val="none" w:sz="0" w:space="0" w:color="auto"/>
            <w:left w:val="none" w:sz="0" w:space="0" w:color="auto"/>
            <w:bottom w:val="none" w:sz="0" w:space="0" w:color="auto"/>
            <w:right w:val="none" w:sz="0" w:space="0" w:color="auto"/>
          </w:divBdr>
        </w:div>
        <w:div w:id="1961183763">
          <w:marLeft w:val="480"/>
          <w:marRight w:val="0"/>
          <w:marTop w:val="0"/>
          <w:marBottom w:val="0"/>
          <w:divBdr>
            <w:top w:val="none" w:sz="0" w:space="0" w:color="auto"/>
            <w:left w:val="none" w:sz="0" w:space="0" w:color="auto"/>
            <w:bottom w:val="none" w:sz="0" w:space="0" w:color="auto"/>
            <w:right w:val="none" w:sz="0" w:space="0" w:color="auto"/>
          </w:divBdr>
        </w:div>
        <w:div w:id="1964264834">
          <w:marLeft w:val="480"/>
          <w:marRight w:val="0"/>
          <w:marTop w:val="0"/>
          <w:marBottom w:val="0"/>
          <w:divBdr>
            <w:top w:val="none" w:sz="0" w:space="0" w:color="auto"/>
            <w:left w:val="none" w:sz="0" w:space="0" w:color="auto"/>
            <w:bottom w:val="none" w:sz="0" w:space="0" w:color="auto"/>
            <w:right w:val="none" w:sz="0" w:space="0" w:color="auto"/>
          </w:divBdr>
        </w:div>
        <w:div w:id="2010867266">
          <w:marLeft w:val="480"/>
          <w:marRight w:val="0"/>
          <w:marTop w:val="0"/>
          <w:marBottom w:val="0"/>
          <w:divBdr>
            <w:top w:val="none" w:sz="0" w:space="0" w:color="auto"/>
            <w:left w:val="none" w:sz="0" w:space="0" w:color="auto"/>
            <w:bottom w:val="none" w:sz="0" w:space="0" w:color="auto"/>
            <w:right w:val="none" w:sz="0" w:space="0" w:color="auto"/>
          </w:divBdr>
        </w:div>
        <w:div w:id="2017657766">
          <w:marLeft w:val="480"/>
          <w:marRight w:val="0"/>
          <w:marTop w:val="0"/>
          <w:marBottom w:val="0"/>
          <w:divBdr>
            <w:top w:val="none" w:sz="0" w:space="0" w:color="auto"/>
            <w:left w:val="none" w:sz="0" w:space="0" w:color="auto"/>
            <w:bottom w:val="none" w:sz="0" w:space="0" w:color="auto"/>
            <w:right w:val="none" w:sz="0" w:space="0" w:color="auto"/>
          </w:divBdr>
        </w:div>
        <w:div w:id="2032799147">
          <w:marLeft w:val="480"/>
          <w:marRight w:val="0"/>
          <w:marTop w:val="0"/>
          <w:marBottom w:val="0"/>
          <w:divBdr>
            <w:top w:val="none" w:sz="0" w:space="0" w:color="auto"/>
            <w:left w:val="none" w:sz="0" w:space="0" w:color="auto"/>
            <w:bottom w:val="none" w:sz="0" w:space="0" w:color="auto"/>
            <w:right w:val="none" w:sz="0" w:space="0" w:color="auto"/>
          </w:divBdr>
        </w:div>
        <w:div w:id="2088841284">
          <w:marLeft w:val="480"/>
          <w:marRight w:val="0"/>
          <w:marTop w:val="0"/>
          <w:marBottom w:val="0"/>
          <w:divBdr>
            <w:top w:val="none" w:sz="0" w:space="0" w:color="auto"/>
            <w:left w:val="none" w:sz="0" w:space="0" w:color="auto"/>
            <w:bottom w:val="none" w:sz="0" w:space="0" w:color="auto"/>
            <w:right w:val="none" w:sz="0" w:space="0" w:color="auto"/>
          </w:divBdr>
        </w:div>
        <w:div w:id="2112705575">
          <w:marLeft w:val="480"/>
          <w:marRight w:val="0"/>
          <w:marTop w:val="0"/>
          <w:marBottom w:val="0"/>
          <w:divBdr>
            <w:top w:val="none" w:sz="0" w:space="0" w:color="auto"/>
            <w:left w:val="none" w:sz="0" w:space="0" w:color="auto"/>
            <w:bottom w:val="none" w:sz="0" w:space="0" w:color="auto"/>
            <w:right w:val="none" w:sz="0" w:space="0" w:color="auto"/>
          </w:divBdr>
        </w:div>
        <w:div w:id="2118065424">
          <w:marLeft w:val="480"/>
          <w:marRight w:val="0"/>
          <w:marTop w:val="0"/>
          <w:marBottom w:val="0"/>
          <w:divBdr>
            <w:top w:val="none" w:sz="0" w:space="0" w:color="auto"/>
            <w:left w:val="none" w:sz="0" w:space="0" w:color="auto"/>
            <w:bottom w:val="none" w:sz="0" w:space="0" w:color="auto"/>
            <w:right w:val="none" w:sz="0" w:space="0" w:color="auto"/>
          </w:divBdr>
        </w:div>
        <w:div w:id="2130732964">
          <w:marLeft w:val="480"/>
          <w:marRight w:val="0"/>
          <w:marTop w:val="0"/>
          <w:marBottom w:val="0"/>
          <w:divBdr>
            <w:top w:val="none" w:sz="0" w:space="0" w:color="auto"/>
            <w:left w:val="none" w:sz="0" w:space="0" w:color="auto"/>
            <w:bottom w:val="none" w:sz="0" w:space="0" w:color="auto"/>
            <w:right w:val="none" w:sz="0" w:space="0" w:color="auto"/>
          </w:divBdr>
        </w:div>
        <w:div w:id="2138178109">
          <w:marLeft w:val="480"/>
          <w:marRight w:val="0"/>
          <w:marTop w:val="0"/>
          <w:marBottom w:val="0"/>
          <w:divBdr>
            <w:top w:val="none" w:sz="0" w:space="0" w:color="auto"/>
            <w:left w:val="none" w:sz="0" w:space="0" w:color="auto"/>
            <w:bottom w:val="none" w:sz="0" w:space="0" w:color="auto"/>
            <w:right w:val="none" w:sz="0" w:space="0" w:color="auto"/>
          </w:divBdr>
        </w:div>
      </w:divsChild>
    </w:div>
    <w:div w:id="1028526301">
      <w:marLeft w:val="480"/>
      <w:marRight w:val="0"/>
      <w:marTop w:val="0"/>
      <w:marBottom w:val="0"/>
      <w:divBdr>
        <w:top w:val="none" w:sz="0" w:space="0" w:color="auto"/>
        <w:left w:val="none" w:sz="0" w:space="0" w:color="auto"/>
        <w:bottom w:val="none" w:sz="0" w:space="0" w:color="auto"/>
        <w:right w:val="none" w:sz="0" w:space="0" w:color="auto"/>
      </w:divBdr>
    </w:div>
    <w:div w:id="1029263250">
      <w:marLeft w:val="480"/>
      <w:marRight w:val="0"/>
      <w:marTop w:val="0"/>
      <w:marBottom w:val="0"/>
      <w:divBdr>
        <w:top w:val="none" w:sz="0" w:space="0" w:color="auto"/>
        <w:left w:val="none" w:sz="0" w:space="0" w:color="auto"/>
        <w:bottom w:val="none" w:sz="0" w:space="0" w:color="auto"/>
        <w:right w:val="none" w:sz="0" w:space="0" w:color="auto"/>
      </w:divBdr>
    </w:div>
    <w:div w:id="1029374346">
      <w:marLeft w:val="480"/>
      <w:marRight w:val="0"/>
      <w:marTop w:val="0"/>
      <w:marBottom w:val="0"/>
      <w:divBdr>
        <w:top w:val="none" w:sz="0" w:space="0" w:color="auto"/>
        <w:left w:val="none" w:sz="0" w:space="0" w:color="auto"/>
        <w:bottom w:val="none" w:sz="0" w:space="0" w:color="auto"/>
        <w:right w:val="none" w:sz="0" w:space="0" w:color="auto"/>
      </w:divBdr>
    </w:div>
    <w:div w:id="1032851404">
      <w:marLeft w:val="480"/>
      <w:marRight w:val="0"/>
      <w:marTop w:val="0"/>
      <w:marBottom w:val="0"/>
      <w:divBdr>
        <w:top w:val="none" w:sz="0" w:space="0" w:color="auto"/>
        <w:left w:val="none" w:sz="0" w:space="0" w:color="auto"/>
        <w:bottom w:val="none" w:sz="0" w:space="0" w:color="auto"/>
        <w:right w:val="none" w:sz="0" w:space="0" w:color="auto"/>
      </w:divBdr>
    </w:div>
    <w:div w:id="1033115892">
      <w:marLeft w:val="480"/>
      <w:marRight w:val="0"/>
      <w:marTop w:val="0"/>
      <w:marBottom w:val="0"/>
      <w:divBdr>
        <w:top w:val="none" w:sz="0" w:space="0" w:color="auto"/>
        <w:left w:val="none" w:sz="0" w:space="0" w:color="auto"/>
        <w:bottom w:val="none" w:sz="0" w:space="0" w:color="auto"/>
        <w:right w:val="none" w:sz="0" w:space="0" w:color="auto"/>
      </w:divBdr>
    </w:div>
    <w:div w:id="1033188662">
      <w:marLeft w:val="480"/>
      <w:marRight w:val="0"/>
      <w:marTop w:val="0"/>
      <w:marBottom w:val="0"/>
      <w:divBdr>
        <w:top w:val="none" w:sz="0" w:space="0" w:color="auto"/>
        <w:left w:val="none" w:sz="0" w:space="0" w:color="auto"/>
        <w:bottom w:val="none" w:sz="0" w:space="0" w:color="auto"/>
        <w:right w:val="none" w:sz="0" w:space="0" w:color="auto"/>
      </w:divBdr>
    </w:div>
    <w:div w:id="1033309063">
      <w:marLeft w:val="480"/>
      <w:marRight w:val="0"/>
      <w:marTop w:val="0"/>
      <w:marBottom w:val="0"/>
      <w:divBdr>
        <w:top w:val="none" w:sz="0" w:space="0" w:color="auto"/>
        <w:left w:val="none" w:sz="0" w:space="0" w:color="auto"/>
        <w:bottom w:val="none" w:sz="0" w:space="0" w:color="auto"/>
        <w:right w:val="none" w:sz="0" w:space="0" w:color="auto"/>
      </w:divBdr>
    </w:div>
    <w:div w:id="1034188711">
      <w:bodyDiv w:val="1"/>
      <w:marLeft w:val="0"/>
      <w:marRight w:val="0"/>
      <w:marTop w:val="0"/>
      <w:marBottom w:val="0"/>
      <w:divBdr>
        <w:top w:val="none" w:sz="0" w:space="0" w:color="auto"/>
        <w:left w:val="none" w:sz="0" w:space="0" w:color="auto"/>
        <w:bottom w:val="none" w:sz="0" w:space="0" w:color="auto"/>
        <w:right w:val="none" w:sz="0" w:space="0" w:color="auto"/>
      </w:divBdr>
    </w:div>
    <w:div w:id="1034843950">
      <w:marLeft w:val="480"/>
      <w:marRight w:val="0"/>
      <w:marTop w:val="0"/>
      <w:marBottom w:val="0"/>
      <w:divBdr>
        <w:top w:val="none" w:sz="0" w:space="0" w:color="auto"/>
        <w:left w:val="none" w:sz="0" w:space="0" w:color="auto"/>
        <w:bottom w:val="none" w:sz="0" w:space="0" w:color="auto"/>
        <w:right w:val="none" w:sz="0" w:space="0" w:color="auto"/>
      </w:divBdr>
    </w:div>
    <w:div w:id="1035424401">
      <w:marLeft w:val="480"/>
      <w:marRight w:val="0"/>
      <w:marTop w:val="0"/>
      <w:marBottom w:val="0"/>
      <w:divBdr>
        <w:top w:val="none" w:sz="0" w:space="0" w:color="auto"/>
        <w:left w:val="none" w:sz="0" w:space="0" w:color="auto"/>
        <w:bottom w:val="none" w:sz="0" w:space="0" w:color="auto"/>
        <w:right w:val="none" w:sz="0" w:space="0" w:color="auto"/>
      </w:divBdr>
    </w:div>
    <w:div w:id="1035543513">
      <w:marLeft w:val="480"/>
      <w:marRight w:val="0"/>
      <w:marTop w:val="0"/>
      <w:marBottom w:val="0"/>
      <w:divBdr>
        <w:top w:val="none" w:sz="0" w:space="0" w:color="auto"/>
        <w:left w:val="none" w:sz="0" w:space="0" w:color="auto"/>
        <w:bottom w:val="none" w:sz="0" w:space="0" w:color="auto"/>
        <w:right w:val="none" w:sz="0" w:space="0" w:color="auto"/>
      </w:divBdr>
    </w:div>
    <w:div w:id="1036083071">
      <w:marLeft w:val="480"/>
      <w:marRight w:val="0"/>
      <w:marTop w:val="0"/>
      <w:marBottom w:val="0"/>
      <w:divBdr>
        <w:top w:val="none" w:sz="0" w:space="0" w:color="auto"/>
        <w:left w:val="none" w:sz="0" w:space="0" w:color="auto"/>
        <w:bottom w:val="none" w:sz="0" w:space="0" w:color="auto"/>
        <w:right w:val="none" w:sz="0" w:space="0" w:color="auto"/>
      </w:divBdr>
    </w:div>
    <w:div w:id="1037049769">
      <w:marLeft w:val="480"/>
      <w:marRight w:val="0"/>
      <w:marTop w:val="0"/>
      <w:marBottom w:val="0"/>
      <w:divBdr>
        <w:top w:val="none" w:sz="0" w:space="0" w:color="auto"/>
        <w:left w:val="none" w:sz="0" w:space="0" w:color="auto"/>
        <w:bottom w:val="none" w:sz="0" w:space="0" w:color="auto"/>
        <w:right w:val="none" w:sz="0" w:space="0" w:color="auto"/>
      </w:divBdr>
    </w:div>
    <w:div w:id="1037900429">
      <w:marLeft w:val="480"/>
      <w:marRight w:val="0"/>
      <w:marTop w:val="0"/>
      <w:marBottom w:val="0"/>
      <w:divBdr>
        <w:top w:val="none" w:sz="0" w:space="0" w:color="auto"/>
        <w:left w:val="none" w:sz="0" w:space="0" w:color="auto"/>
        <w:bottom w:val="none" w:sz="0" w:space="0" w:color="auto"/>
        <w:right w:val="none" w:sz="0" w:space="0" w:color="auto"/>
      </w:divBdr>
    </w:div>
    <w:div w:id="1038820520">
      <w:marLeft w:val="480"/>
      <w:marRight w:val="0"/>
      <w:marTop w:val="0"/>
      <w:marBottom w:val="0"/>
      <w:divBdr>
        <w:top w:val="none" w:sz="0" w:space="0" w:color="auto"/>
        <w:left w:val="none" w:sz="0" w:space="0" w:color="auto"/>
        <w:bottom w:val="none" w:sz="0" w:space="0" w:color="auto"/>
        <w:right w:val="none" w:sz="0" w:space="0" w:color="auto"/>
      </w:divBdr>
    </w:div>
    <w:div w:id="1039011998">
      <w:marLeft w:val="480"/>
      <w:marRight w:val="0"/>
      <w:marTop w:val="0"/>
      <w:marBottom w:val="0"/>
      <w:divBdr>
        <w:top w:val="none" w:sz="0" w:space="0" w:color="auto"/>
        <w:left w:val="none" w:sz="0" w:space="0" w:color="auto"/>
        <w:bottom w:val="none" w:sz="0" w:space="0" w:color="auto"/>
        <w:right w:val="none" w:sz="0" w:space="0" w:color="auto"/>
      </w:divBdr>
    </w:div>
    <w:div w:id="1039939467">
      <w:bodyDiv w:val="1"/>
      <w:marLeft w:val="0"/>
      <w:marRight w:val="0"/>
      <w:marTop w:val="0"/>
      <w:marBottom w:val="0"/>
      <w:divBdr>
        <w:top w:val="none" w:sz="0" w:space="0" w:color="auto"/>
        <w:left w:val="none" w:sz="0" w:space="0" w:color="auto"/>
        <w:bottom w:val="none" w:sz="0" w:space="0" w:color="auto"/>
        <w:right w:val="none" w:sz="0" w:space="0" w:color="auto"/>
      </w:divBdr>
    </w:div>
    <w:div w:id="1040057211">
      <w:marLeft w:val="480"/>
      <w:marRight w:val="0"/>
      <w:marTop w:val="0"/>
      <w:marBottom w:val="0"/>
      <w:divBdr>
        <w:top w:val="none" w:sz="0" w:space="0" w:color="auto"/>
        <w:left w:val="none" w:sz="0" w:space="0" w:color="auto"/>
        <w:bottom w:val="none" w:sz="0" w:space="0" w:color="auto"/>
        <w:right w:val="none" w:sz="0" w:space="0" w:color="auto"/>
      </w:divBdr>
    </w:div>
    <w:div w:id="1040940179">
      <w:bodyDiv w:val="1"/>
      <w:marLeft w:val="0"/>
      <w:marRight w:val="0"/>
      <w:marTop w:val="0"/>
      <w:marBottom w:val="0"/>
      <w:divBdr>
        <w:top w:val="none" w:sz="0" w:space="0" w:color="auto"/>
        <w:left w:val="none" w:sz="0" w:space="0" w:color="auto"/>
        <w:bottom w:val="none" w:sz="0" w:space="0" w:color="auto"/>
        <w:right w:val="none" w:sz="0" w:space="0" w:color="auto"/>
      </w:divBdr>
    </w:div>
    <w:div w:id="1041128902">
      <w:marLeft w:val="480"/>
      <w:marRight w:val="0"/>
      <w:marTop w:val="0"/>
      <w:marBottom w:val="0"/>
      <w:divBdr>
        <w:top w:val="none" w:sz="0" w:space="0" w:color="auto"/>
        <w:left w:val="none" w:sz="0" w:space="0" w:color="auto"/>
        <w:bottom w:val="none" w:sz="0" w:space="0" w:color="auto"/>
        <w:right w:val="none" w:sz="0" w:space="0" w:color="auto"/>
      </w:divBdr>
    </w:div>
    <w:div w:id="1041786908">
      <w:marLeft w:val="480"/>
      <w:marRight w:val="0"/>
      <w:marTop w:val="0"/>
      <w:marBottom w:val="0"/>
      <w:divBdr>
        <w:top w:val="none" w:sz="0" w:space="0" w:color="auto"/>
        <w:left w:val="none" w:sz="0" w:space="0" w:color="auto"/>
        <w:bottom w:val="none" w:sz="0" w:space="0" w:color="auto"/>
        <w:right w:val="none" w:sz="0" w:space="0" w:color="auto"/>
      </w:divBdr>
    </w:div>
    <w:div w:id="1042175384">
      <w:bodyDiv w:val="1"/>
      <w:marLeft w:val="0"/>
      <w:marRight w:val="0"/>
      <w:marTop w:val="0"/>
      <w:marBottom w:val="0"/>
      <w:divBdr>
        <w:top w:val="none" w:sz="0" w:space="0" w:color="auto"/>
        <w:left w:val="none" w:sz="0" w:space="0" w:color="auto"/>
        <w:bottom w:val="none" w:sz="0" w:space="0" w:color="auto"/>
        <w:right w:val="none" w:sz="0" w:space="0" w:color="auto"/>
      </w:divBdr>
    </w:div>
    <w:div w:id="1042946361">
      <w:marLeft w:val="480"/>
      <w:marRight w:val="0"/>
      <w:marTop w:val="0"/>
      <w:marBottom w:val="0"/>
      <w:divBdr>
        <w:top w:val="none" w:sz="0" w:space="0" w:color="auto"/>
        <w:left w:val="none" w:sz="0" w:space="0" w:color="auto"/>
        <w:bottom w:val="none" w:sz="0" w:space="0" w:color="auto"/>
        <w:right w:val="none" w:sz="0" w:space="0" w:color="auto"/>
      </w:divBdr>
    </w:div>
    <w:div w:id="1043214813">
      <w:marLeft w:val="480"/>
      <w:marRight w:val="0"/>
      <w:marTop w:val="0"/>
      <w:marBottom w:val="0"/>
      <w:divBdr>
        <w:top w:val="none" w:sz="0" w:space="0" w:color="auto"/>
        <w:left w:val="none" w:sz="0" w:space="0" w:color="auto"/>
        <w:bottom w:val="none" w:sz="0" w:space="0" w:color="auto"/>
        <w:right w:val="none" w:sz="0" w:space="0" w:color="auto"/>
      </w:divBdr>
    </w:div>
    <w:div w:id="1043486282">
      <w:bodyDiv w:val="1"/>
      <w:marLeft w:val="0"/>
      <w:marRight w:val="0"/>
      <w:marTop w:val="0"/>
      <w:marBottom w:val="0"/>
      <w:divBdr>
        <w:top w:val="none" w:sz="0" w:space="0" w:color="auto"/>
        <w:left w:val="none" w:sz="0" w:space="0" w:color="auto"/>
        <w:bottom w:val="none" w:sz="0" w:space="0" w:color="auto"/>
        <w:right w:val="none" w:sz="0" w:space="0" w:color="auto"/>
      </w:divBdr>
    </w:div>
    <w:div w:id="1043822251">
      <w:marLeft w:val="480"/>
      <w:marRight w:val="0"/>
      <w:marTop w:val="0"/>
      <w:marBottom w:val="0"/>
      <w:divBdr>
        <w:top w:val="none" w:sz="0" w:space="0" w:color="auto"/>
        <w:left w:val="none" w:sz="0" w:space="0" w:color="auto"/>
        <w:bottom w:val="none" w:sz="0" w:space="0" w:color="auto"/>
        <w:right w:val="none" w:sz="0" w:space="0" w:color="auto"/>
      </w:divBdr>
    </w:div>
    <w:div w:id="1044138170">
      <w:bodyDiv w:val="1"/>
      <w:marLeft w:val="0"/>
      <w:marRight w:val="0"/>
      <w:marTop w:val="0"/>
      <w:marBottom w:val="0"/>
      <w:divBdr>
        <w:top w:val="none" w:sz="0" w:space="0" w:color="auto"/>
        <w:left w:val="none" w:sz="0" w:space="0" w:color="auto"/>
        <w:bottom w:val="none" w:sz="0" w:space="0" w:color="auto"/>
        <w:right w:val="none" w:sz="0" w:space="0" w:color="auto"/>
      </w:divBdr>
    </w:div>
    <w:div w:id="1044256281">
      <w:bodyDiv w:val="1"/>
      <w:marLeft w:val="0"/>
      <w:marRight w:val="0"/>
      <w:marTop w:val="0"/>
      <w:marBottom w:val="0"/>
      <w:divBdr>
        <w:top w:val="none" w:sz="0" w:space="0" w:color="auto"/>
        <w:left w:val="none" w:sz="0" w:space="0" w:color="auto"/>
        <w:bottom w:val="none" w:sz="0" w:space="0" w:color="auto"/>
        <w:right w:val="none" w:sz="0" w:space="0" w:color="auto"/>
      </w:divBdr>
    </w:div>
    <w:div w:id="1044719552">
      <w:marLeft w:val="480"/>
      <w:marRight w:val="0"/>
      <w:marTop w:val="0"/>
      <w:marBottom w:val="0"/>
      <w:divBdr>
        <w:top w:val="none" w:sz="0" w:space="0" w:color="auto"/>
        <w:left w:val="none" w:sz="0" w:space="0" w:color="auto"/>
        <w:bottom w:val="none" w:sz="0" w:space="0" w:color="auto"/>
        <w:right w:val="none" w:sz="0" w:space="0" w:color="auto"/>
      </w:divBdr>
    </w:div>
    <w:div w:id="1044988201">
      <w:marLeft w:val="480"/>
      <w:marRight w:val="0"/>
      <w:marTop w:val="0"/>
      <w:marBottom w:val="0"/>
      <w:divBdr>
        <w:top w:val="none" w:sz="0" w:space="0" w:color="auto"/>
        <w:left w:val="none" w:sz="0" w:space="0" w:color="auto"/>
        <w:bottom w:val="none" w:sz="0" w:space="0" w:color="auto"/>
        <w:right w:val="none" w:sz="0" w:space="0" w:color="auto"/>
      </w:divBdr>
    </w:div>
    <w:div w:id="1045258709">
      <w:marLeft w:val="480"/>
      <w:marRight w:val="0"/>
      <w:marTop w:val="0"/>
      <w:marBottom w:val="0"/>
      <w:divBdr>
        <w:top w:val="none" w:sz="0" w:space="0" w:color="auto"/>
        <w:left w:val="none" w:sz="0" w:space="0" w:color="auto"/>
        <w:bottom w:val="none" w:sz="0" w:space="0" w:color="auto"/>
        <w:right w:val="none" w:sz="0" w:space="0" w:color="auto"/>
      </w:divBdr>
    </w:div>
    <w:div w:id="1045331039">
      <w:marLeft w:val="480"/>
      <w:marRight w:val="0"/>
      <w:marTop w:val="0"/>
      <w:marBottom w:val="0"/>
      <w:divBdr>
        <w:top w:val="none" w:sz="0" w:space="0" w:color="auto"/>
        <w:left w:val="none" w:sz="0" w:space="0" w:color="auto"/>
        <w:bottom w:val="none" w:sz="0" w:space="0" w:color="auto"/>
        <w:right w:val="none" w:sz="0" w:space="0" w:color="auto"/>
      </w:divBdr>
    </w:div>
    <w:div w:id="1046873882">
      <w:marLeft w:val="480"/>
      <w:marRight w:val="0"/>
      <w:marTop w:val="0"/>
      <w:marBottom w:val="0"/>
      <w:divBdr>
        <w:top w:val="none" w:sz="0" w:space="0" w:color="auto"/>
        <w:left w:val="none" w:sz="0" w:space="0" w:color="auto"/>
        <w:bottom w:val="none" w:sz="0" w:space="0" w:color="auto"/>
        <w:right w:val="none" w:sz="0" w:space="0" w:color="auto"/>
      </w:divBdr>
    </w:div>
    <w:div w:id="1046876530">
      <w:marLeft w:val="480"/>
      <w:marRight w:val="0"/>
      <w:marTop w:val="0"/>
      <w:marBottom w:val="0"/>
      <w:divBdr>
        <w:top w:val="none" w:sz="0" w:space="0" w:color="auto"/>
        <w:left w:val="none" w:sz="0" w:space="0" w:color="auto"/>
        <w:bottom w:val="none" w:sz="0" w:space="0" w:color="auto"/>
        <w:right w:val="none" w:sz="0" w:space="0" w:color="auto"/>
      </w:divBdr>
    </w:div>
    <w:div w:id="1047799368">
      <w:marLeft w:val="480"/>
      <w:marRight w:val="0"/>
      <w:marTop w:val="0"/>
      <w:marBottom w:val="0"/>
      <w:divBdr>
        <w:top w:val="none" w:sz="0" w:space="0" w:color="auto"/>
        <w:left w:val="none" w:sz="0" w:space="0" w:color="auto"/>
        <w:bottom w:val="none" w:sz="0" w:space="0" w:color="auto"/>
        <w:right w:val="none" w:sz="0" w:space="0" w:color="auto"/>
      </w:divBdr>
    </w:div>
    <w:div w:id="1048143242">
      <w:marLeft w:val="480"/>
      <w:marRight w:val="0"/>
      <w:marTop w:val="0"/>
      <w:marBottom w:val="0"/>
      <w:divBdr>
        <w:top w:val="none" w:sz="0" w:space="0" w:color="auto"/>
        <w:left w:val="none" w:sz="0" w:space="0" w:color="auto"/>
        <w:bottom w:val="none" w:sz="0" w:space="0" w:color="auto"/>
        <w:right w:val="none" w:sz="0" w:space="0" w:color="auto"/>
      </w:divBdr>
    </w:div>
    <w:div w:id="1048260772">
      <w:marLeft w:val="480"/>
      <w:marRight w:val="0"/>
      <w:marTop w:val="0"/>
      <w:marBottom w:val="0"/>
      <w:divBdr>
        <w:top w:val="none" w:sz="0" w:space="0" w:color="auto"/>
        <w:left w:val="none" w:sz="0" w:space="0" w:color="auto"/>
        <w:bottom w:val="none" w:sz="0" w:space="0" w:color="auto"/>
        <w:right w:val="none" w:sz="0" w:space="0" w:color="auto"/>
      </w:divBdr>
    </w:div>
    <w:div w:id="1048721272">
      <w:marLeft w:val="480"/>
      <w:marRight w:val="0"/>
      <w:marTop w:val="0"/>
      <w:marBottom w:val="0"/>
      <w:divBdr>
        <w:top w:val="none" w:sz="0" w:space="0" w:color="auto"/>
        <w:left w:val="none" w:sz="0" w:space="0" w:color="auto"/>
        <w:bottom w:val="none" w:sz="0" w:space="0" w:color="auto"/>
        <w:right w:val="none" w:sz="0" w:space="0" w:color="auto"/>
      </w:divBdr>
    </w:div>
    <w:div w:id="1049303909">
      <w:marLeft w:val="480"/>
      <w:marRight w:val="0"/>
      <w:marTop w:val="0"/>
      <w:marBottom w:val="0"/>
      <w:divBdr>
        <w:top w:val="none" w:sz="0" w:space="0" w:color="auto"/>
        <w:left w:val="none" w:sz="0" w:space="0" w:color="auto"/>
        <w:bottom w:val="none" w:sz="0" w:space="0" w:color="auto"/>
        <w:right w:val="none" w:sz="0" w:space="0" w:color="auto"/>
      </w:divBdr>
    </w:div>
    <w:div w:id="1051423692">
      <w:marLeft w:val="480"/>
      <w:marRight w:val="0"/>
      <w:marTop w:val="0"/>
      <w:marBottom w:val="0"/>
      <w:divBdr>
        <w:top w:val="none" w:sz="0" w:space="0" w:color="auto"/>
        <w:left w:val="none" w:sz="0" w:space="0" w:color="auto"/>
        <w:bottom w:val="none" w:sz="0" w:space="0" w:color="auto"/>
        <w:right w:val="none" w:sz="0" w:space="0" w:color="auto"/>
      </w:divBdr>
    </w:div>
    <w:div w:id="1053583150">
      <w:marLeft w:val="480"/>
      <w:marRight w:val="0"/>
      <w:marTop w:val="0"/>
      <w:marBottom w:val="0"/>
      <w:divBdr>
        <w:top w:val="none" w:sz="0" w:space="0" w:color="auto"/>
        <w:left w:val="none" w:sz="0" w:space="0" w:color="auto"/>
        <w:bottom w:val="none" w:sz="0" w:space="0" w:color="auto"/>
        <w:right w:val="none" w:sz="0" w:space="0" w:color="auto"/>
      </w:divBdr>
    </w:div>
    <w:div w:id="1054037467">
      <w:marLeft w:val="480"/>
      <w:marRight w:val="0"/>
      <w:marTop w:val="0"/>
      <w:marBottom w:val="0"/>
      <w:divBdr>
        <w:top w:val="none" w:sz="0" w:space="0" w:color="auto"/>
        <w:left w:val="none" w:sz="0" w:space="0" w:color="auto"/>
        <w:bottom w:val="none" w:sz="0" w:space="0" w:color="auto"/>
        <w:right w:val="none" w:sz="0" w:space="0" w:color="auto"/>
      </w:divBdr>
    </w:div>
    <w:div w:id="1054891157">
      <w:marLeft w:val="480"/>
      <w:marRight w:val="0"/>
      <w:marTop w:val="0"/>
      <w:marBottom w:val="0"/>
      <w:divBdr>
        <w:top w:val="none" w:sz="0" w:space="0" w:color="auto"/>
        <w:left w:val="none" w:sz="0" w:space="0" w:color="auto"/>
        <w:bottom w:val="none" w:sz="0" w:space="0" w:color="auto"/>
        <w:right w:val="none" w:sz="0" w:space="0" w:color="auto"/>
      </w:divBdr>
    </w:div>
    <w:div w:id="1054935950">
      <w:marLeft w:val="480"/>
      <w:marRight w:val="0"/>
      <w:marTop w:val="0"/>
      <w:marBottom w:val="0"/>
      <w:divBdr>
        <w:top w:val="none" w:sz="0" w:space="0" w:color="auto"/>
        <w:left w:val="none" w:sz="0" w:space="0" w:color="auto"/>
        <w:bottom w:val="none" w:sz="0" w:space="0" w:color="auto"/>
        <w:right w:val="none" w:sz="0" w:space="0" w:color="auto"/>
      </w:divBdr>
    </w:div>
    <w:div w:id="1055086186">
      <w:marLeft w:val="480"/>
      <w:marRight w:val="0"/>
      <w:marTop w:val="0"/>
      <w:marBottom w:val="0"/>
      <w:divBdr>
        <w:top w:val="none" w:sz="0" w:space="0" w:color="auto"/>
        <w:left w:val="none" w:sz="0" w:space="0" w:color="auto"/>
        <w:bottom w:val="none" w:sz="0" w:space="0" w:color="auto"/>
        <w:right w:val="none" w:sz="0" w:space="0" w:color="auto"/>
      </w:divBdr>
    </w:div>
    <w:div w:id="1055854304">
      <w:marLeft w:val="480"/>
      <w:marRight w:val="0"/>
      <w:marTop w:val="0"/>
      <w:marBottom w:val="0"/>
      <w:divBdr>
        <w:top w:val="none" w:sz="0" w:space="0" w:color="auto"/>
        <w:left w:val="none" w:sz="0" w:space="0" w:color="auto"/>
        <w:bottom w:val="none" w:sz="0" w:space="0" w:color="auto"/>
        <w:right w:val="none" w:sz="0" w:space="0" w:color="auto"/>
      </w:divBdr>
    </w:div>
    <w:div w:id="1056587609">
      <w:marLeft w:val="480"/>
      <w:marRight w:val="0"/>
      <w:marTop w:val="0"/>
      <w:marBottom w:val="0"/>
      <w:divBdr>
        <w:top w:val="none" w:sz="0" w:space="0" w:color="auto"/>
        <w:left w:val="none" w:sz="0" w:space="0" w:color="auto"/>
        <w:bottom w:val="none" w:sz="0" w:space="0" w:color="auto"/>
        <w:right w:val="none" w:sz="0" w:space="0" w:color="auto"/>
      </w:divBdr>
    </w:div>
    <w:div w:id="1057317854">
      <w:marLeft w:val="480"/>
      <w:marRight w:val="0"/>
      <w:marTop w:val="0"/>
      <w:marBottom w:val="0"/>
      <w:divBdr>
        <w:top w:val="none" w:sz="0" w:space="0" w:color="auto"/>
        <w:left w:val="none" w:sz="0" w:space="0" w:color="auto"/>
        <w:bottom w:val="none" w:sz="0" w:space="0" w:color="auto"/>
        <w:right w:val="none" w:sz="0" w:space="0" w:color="auto"/>
      </w:divBdr>
    </w:div>
    <w:div w:id="1058213096">
      <w:bodyDiv w:val="1"/>
      <w:marLeft w:val="0"/>
      <w:marRight w:val="0"/>
      <w:marTop w:val="0"/>
      <w:marBottom w:val="0"/>
      <w:divBdr>
        <w:top w:val="none" w:sz="0" w:space="0" w:color="auto"/>
        <w:left w:val="none" w:sz="0" w:space="0" w:color="auto"/>
        <w:bottom w:val="none" w:sz="0" w:space="0" w:color="auto"/>
        <w:right w:val="none" w:sz="0" w:space="0" w:color="auto"/>
      </w:divBdr>
    </w:div>
    <w:div w:id="1059280113">
      <w:bodyDiv w:val="1"/>
      <w:marLeft w:val="0"/>
      <w:marRight w:val="0"/>
      <w:marTop w:val="0"/>
      <w:marBottom w:val="0"/>
      <w:divBdr>
        <w:top w:val="none" w:sz="0" w:space="0" w:color="auto"/>
        <w:left w:val="none" w:sz="0" w:space="0" w:color="auto"/>
        <w:bottom w:val="none" w:sz="0" w:space="0" w:color="auto"/>
        <w:right w:val="none" w:sz="0" w:space="0" w:color="auto"/>
      </w:divBdr>
    </w:div>
    <w:div w:id="1062098657">
      <w:bodyDiv w:val="1"/>
      <w:marLeft w:val="0"/>
      <w:marRight w:val="0"/>
      <w:marTop w:val="0"/>
      <w:marBottom w:val="0"/>
      <w:divBdr>
        <w:top w:val="none" w:sz="0" w:space="0" w:color="auto"/>
        <w:left w:val="none" w:sz="0" w:space="0" w:color="auto"/>
        <w:bottom w:val="none" w:sz="0" w:space="0" w:color="auto"/>
        <w:right w:val="none" w:sz="0" w:space="0" w:color="auto"/>
      </w:divBdr>
    </w:div>
    <w:div w:id="1062406443">
      <w:marLeft w:val="480"/>
      <w:marRight w:val="0"/>
      <w:marTop w:val="0"/>
      <w:marBottom w:val="0"/>
      <w:divBdr>
        <w:top w:val="none" w:sz="0" w:space="0" w:color="auto"/>
        <w:left w:val="none" w:sz="0" w:space="0" w:color="auto"/>
        <w:bottom w:val="none" w:sz="0" w:space="0" w:color="auto"/>
        <w:right w:val="none" w:sz="0" w:space="0" w:color="auto"/>
      </w:divBdr>
    </w:div>
    <w:div w:id="1063481059">
      <w:marLeft w:val="480"/>
      <w:marRight w:val="0"/>
      <w:marTop w:val="0"/>
      <w:marBottom w:val="0"/>
      <w:divBdr>
        <w:top w:val="none" w:sz="0" w:space="0" w:color="auto"/>
        <w:left w:val="none" w:sz="0" w:space="0" w:color="auto"/>
        <w:bottom w:val="none" w:sz="0" w:space="0" w:color="auto"/>
        <w:right w:val="none" w:sz="0" w:space="0" w:color="auto"/>
      </w:divBdr>
    </w:div>
    <w:div w:id="1064915222">
      <w:marLeft w:val="480"/>
      <w:marRight w:val="0"/>
      <w:marTop w:val="0"/>
      <w:marBottom w:val="0"/>
      <w:divBdr>
        <w:top w:val="none" w:sz="0" w:space="0" w:color="auto"/>
        <w:left w:val="none" w:sz="0" w:space="0" w:color="auto"/>
        <w:bottom w:val="none" w:sz="0" w:space="0" w:color="auto"/>
        <w:right w:val="none" w:sz="0" w:space="0" w:color="auto"/>
      </w:divBdr>
    </w:div>
    <w:div w:id="1065953448">
      <w:marLeft w:val="480"/>
      <w:marRight w:val="0"/>
      <w:marTop w:val="0"/>
      <w:marBottom w:val="0"/>
      <w:divBdr>
        <w:top w:val="none" w:sz="0" w:space="0" w:color="auto"/>
        <w:left w:val="none" w:sz="0" w:space="0" w:color="auto"/>
        <w:bottom w:val="none" w:sz="0" w:space="0" w:color="auto"/>
        <w:right w:val="none" w:sz="0" w:space="0" w:color="auto"/>
      </w:divBdr>
    </w:div>
    <w:div w:id="1066293609">
      <w:marLeft w:val="480"/>
      <w:marRight w:val="0"/>
      <w:marTop w:val="0"/>
      <w:marBottom w:val="0"/>
      <w:divBdr>
        <w:top w:val="none" w:sz="0" w:space="0" w:color="auto"/>
        <w:left w:val="none" w:sz="0" w:space="0" w:color="auto"/>
        <w:bottom w:val="none" w:sz="0" w:space="0" w:color="auto"/>
        <w:right w:val="none" w:sz="0" w:space="0" w:color="auto"/>
      </w:divBdr>
    </w:div>
    <w:div w:id="1066605893">
      <w:marLeft w:val="480"/>
      <w:marRight w:val="0"/>
      <w:marTop w:val="0"/>
      <w:marBottom w:val="0"/>
      <w:divBdr>
        <w:top w:val="none" w:sz="0" w:space="0" w:color="auto"/>
        <w:left w:val="none" w:sz="0" w:space="0" w:color="auto"/>
        <w:bottom w:val="none" w:sz="0" w:space="0" w:color="auto"/>
        <w:right w:val="none" w:sz="0" w:space="0" w:color="auto"/>
      </w:divBdr>
    </w:div>
    <w:div w:id="1066802772">
      <w:marLeft w:val="480"/>
      <w:marRight w:val="0"/>
      <w:marTop w:val="0"/>
      <w:marBottom w:val="0"/>
      <w:divBdr>
        <w:top w:val="none" w:sz="0" w:space="0" w:color="auto"/>
        <w:left w:val="none" w:sz="0" w:space="0" w:color="auto"/>
        <w:bottom w:val="none" w:sz="0" w:space="0" w:color="auto"/>
        <w:right w:val="none" w:sz="0" w:space="0" w:color="auto"/>
      </w:divBdr>
    </w:div>
    <w:div w:id="1066953218">
      <w:marLeft w:val="480"/>
      <w:marRight w:val="0"/>
      <w:marTop w:val="0"/>
      <w:marBottom w:val="0"/>
      <w:divBdr>
        <w:top w:val="none" w:sz="0" w:space="0" w:color="auto"/>
        <w:left w:val="none" w:sz="0" w:space="0" w:color="auto"/>
        <w:bottom w:val="none" w:sz="0" w:space="0" w:color="auto"/>
        <w:right w:val="none" w:sz="0" w:space="0" w:color="auto"/>
      </w:divBdr>
    </w:div>
    <w:div w:id="1067997598">
      <w:marLeft w:val="480"/>
      <w:marRight w:val="0"/>
      <w:marTop w:val="0"/>
      <w:marBottom w:val="0"/>
      <w:divBdr>
        <w:top w:val="none" w:sz="0" w:space="0" w:color="auto"/>
        <w:left w:val="none" w:sz="0" w:space="0" w:color="auto"/>
        <w:bottom w:val="none" w:sz="0" w:space="0" w:color="auto"/>
        <w:right w:val="none" w:sz="0" w:space="0" w:color="auto"/>
      </w:divBdr>
    </w:div>
    <w:div w:id="1068111231">
      <w:marLeft w:val="480"/>
      <w:marRight w:val="0"/>
      <w:marTop w:val="0"/>
      <w:marBottom w:val="0"/>
      <w:divBdr>
        <w:top w:val="none" w:sz="0" w:space="0" w:color="auto"/>
        <w:left w:val="none" w:sz="0" w:space="0" w:color="auto"/>
        <w:bottom w:val="none" w:sz="0" w:space="0" w:color="auto"/>
        <w:right w:val="none" w:sz="0" w:space="0" w:color="auto"/>
      </w:divBdr>
    </w:div>
    <w:div w:id="1068452635">
      <w:bodyDiv w:val="1"/>
      <w:marLeft w:val="0"/>
      <w:marRight w:val="0"/>
      <w:marTop w:val="0"/>
      <w:marBottom w:val="0"/>
      <w:divBdr>
        <w:top w:val="none" w:sz="0" w:space="0" w:color="auto"/>
        <w:left w:val="none" w:sz="0" w:space="0" w:color="auto"/>
        <w:bottom w:val="none" w:sz="0" w:space="0" w:color="auto"/>
        <w:right w:val="none" w:sz="0" w:space="0" w:color="auto"/>
      </w:divBdr>
    </w:div>
    <w:div w:id="1068454642">
      <w:marLeft w:val="480"/>
      <w:marRight w:val="0"/>
      <w:marTop w:val="0"/>
      <w:marBottom w:val="0"/>
      <w:divBdr>
        <w:top w:val="none" w:sz="0" w:space="0" w:color="auto"/>
        <w:left w:val="none" w:sz="0" w:space="0" w:color="auto"/>
        <w:bottom w:val="none" w:sz="0" w:space="0" w:color="auto"/>
        <w:right w:val="none" w:sz="0" w:space="0" w:color="auto"/>
      </w:divBdr>
    </w:div>
    <w:div w:id="1069420398">
      <w:marLeft w:val="480"/>
      <w:marRight w:val="0"/>
      <w:marTop w:val="0"/>
      <w:marBottom w:val="0"/>
      <w:divBdr>
        <w:top w:val="none" w:sz="0" w:space="0" w:color="auto"/>
        <w:left w:val="none" w:sz="0" w:space="0" w:color="auto"/>
        <w:bottom w:val="none" w:sz="0" w:space="0" w:color="auto"/>
        <w:right w:val="none" w:sz="0" w:space="0" w:color="auto"/>
      </w:divBdr>
    </w:div>
    <w:div w:id="1069764506">
      <w:bodyDiv w:val="1"/>
      <w:marLeft w:val="0"/>
      <w:marRight w:val="0"/>
      <w:marTop w:val="0"/>
      <w:marBottom w:val="0"/>
      <w:divBdr>
        <w:top w:val="none" w:sz="0" w:space="0" w:color="auto"/>
        <w:left w:val="none" w:sz="0" w:space="0" w:color="auto"/>
        <w:bottom w:val="none" w:sz="0" w:space="0" w:color="auto"/>
        <w:right w:val="none" w:sz="0" w:space="0" w:color="auto"/>
      </w:divBdr>
    </w:div>
    <w:div w:id="1070347072">
      <w:marLeft w:val="480"/>
      <w:marRight w:val="0"/>
      <w:marTop w:val="0"/>
      <w:marBottom w:val="0"/>
      <w:divBdr>
        <w:top w:val="none" w:sz="0" w:space="0" w:color="auto"/>
        <w:left w:val="none" w:sz="0" w:space="0" w:color="auto"/>
        <w:bottom w:val="none" w:sz="0" w:space="0" w:color="auto"/>
        <w:right w:val="none" w:sz="0" w:space="0" w:color="auto"/>
      </w:divBdr>
    </w:div>
    <w:div w:id="1071123088">
      <w:marLeft w:val="480"/>
      <w:marRight w:val="0"/>
      <w:marTop w:val="0"/>
      <w:marBottom w:val="0"/>
      <w:divBdr>
        <w:top w:val="none" w:sz="0" w:space="0" w:color="auto"/>
        <w:left w:val="none" w:sz="0" w:space="0" w:color="auto"/>
        <w:bottom w:val="none" w:sz="0" w:space="0" w:color="auto"/>
        <w:right w:val="none" w:sz="0" w:space="0" w:color="auto"/>
      </w:divBdr>
    </w:div>
    <w:div w:id="1071385922">
      <w:marLeft w:val="480"/>
      <w:marRight w:val="0"/>
      <w:marTop w:val="0"/>
      <w:marBottom w:val="0"/>
      <w:divBdr>
        <w:top w:val="none" w:sz="0" w:space="0" w:color="auto"/>
        <w:left w:val="none" w:sz="0" w:space="0" w:color="auto"/>
        <w:bottom w:val="none" w:sz="0" w:space="0" w:color="auto"/>
        <w:right w:val="none" w:sz="0" w:space="0" w:color="auto"/>
      </w:divBdr>
    </w:div>
    <w:div w:id="1071776977">
      <w:marLeft w:val="480"/>
      <w:marRight w:val="0"/>
      <w:marTop w:val="0"/>
      <w:marBottom w:val="0"/>
      <w:divBdr>
        <w:top w:val="none" w:sz="0" w:space="0" w:color="auto"/>
        <w:left w:val="none" w:sz="0" w:space="0" w:color="auto"/>
        <w:bottom w:val="none" w:sz="0" w:space="0" w:color="auto"/>
        <w:right w:val="none" w:sz="0" w:space="0" w:color="auto"/>
      </w:divBdr>
    </w:div>
    <w:div w:id="1072312191">
      <w:marLeft w:val="480"/>
      <w:marRight w:val="0"/>
      <w:marTop w:val="0"/>
      <w:marBottom w:val="0"/>
      <w:divBdr>
        <w:top w:val="none" w:sz="0" w:space="0" w:color="auto"/>
        <w:left w:val="none" w:sz="0" w:space="0" w:color="auto"/>
        <w:bottom w:val="none" w:sz="0" w:space="0" w:color="auto"/>
        <w:right w:val="none" w:sz="0" w:space="0" w:color="auto"/>
      </w:divBdr>
    </w:div>
    <w:div w:id="1072696971">
      <w:marLeft w:val="480"/>
      <w:marRight w:val="0"/>
      <w:marTop w:val="0"/>
      <w:marBottom w:val="0"/>
      <w:divBdr>
        <w:top w:val="none" w:sz="0" w:space="0" w:color="auto"/>
        <w:left w:val="none" w:sz="0" w:space="0" w:color="auto"/>
        <w:bottom w:val="none" w:sz="0" w:space="0" w:color="auto"/>
        <w:right w:val="none" w:sz="0" w:space="0" w:color="auto"/>
      </w:divBdr>
    </w:div>
    <w:div w:id="1072698281">
      <w:marLeft w:val="480"/>
      <w:marRight w:val="0"/>
      <w:marTop w:val="0"/>
      <w:marBottom w:val="0"/>
      <w:divBdr>
        <w:top w:val="none" w:sz="0" w:space="0" w:color="auto"/>
        <w:left w:val="none" w:sz="0" w:space="0" w:color="auto"/>
        <w:bottom w:val="none" w:sz="0" w:space="0" w:color="auto"/>
        <w:right w:val="none" w:sz="0" w:space="0" w:color="auto"/>
      </w:divBdr>
    </w:div>
    <w:div w:id="1072890801">
      <w:bodyDiv w:val="1"/>
      <w:marLeft w:val="0"/>
      <w:marRight w:val="0"/>
      <w:marTop w:val="0"/>
      <w:marBottom w:val="0"/>
      <w:divBdr>
        <w:top w:val="none" w:sz="0" w:space="0" w:color="auto"/>
        <w:left w:val="none" w:sz="0" w:space="0" w:color="auto"/>
        <w:bottom w:val="none" w:sz="0" w:space="0" w:color="auto"/>
        <w:right w:val="none" w:sz="0" w:space="0" w:color="auto"/>
      </w:divBdr>
    </w:div>
    <w:div w:id="1073046132">
      <w:marLeft w:val="480"/>
      <w:marRight w:val="0"/>
      <w:marTop w:val="0"/>
      <w:marBottom w:val="0"/>
      <w:divBdr>
        <w:top w:val="none" w:sz="0" w:space="0" w:color="auto"/>
        <w:left w:val="none" w:sz="0" w:space="0" w:color="auto"/>
        <w:bottom w:val="none" w:sz="0" w:space="0" w:color="auto"/>
        <w:right w:val="none" w:sz="0" w:space="0" w:color="auto"/>
      </w:divBdr>
    </w:div>
    <w:div w:id="1074351552">
      <w:bodyDiv w:val="1"/>
      <w:marLeft w:val="0"/>
      <w:marRight w:val="0"/>
      <w:marTop w:val="0"/>
      <w:marBottom w:val="0"/>
      <w:divBdr>
        <w:top w:val="none" w:sz="0" w:space="0" w:color="auto"/>
        <w:left w:val="none" w:sz="0" w:space="0" w:color="auto"/>
        <w:bottom w:val="none" w:sz="0" w:space="0" w:color="auto"/>
        <w:right w:val="none" w:sz="0" w:space="0" w:color="auto"/>
      </w:divBdr>
      <w:divsChild>
        <w:div w:id="4409608">
          <w:marLeft w:val="480"/>
          <w:marRight w:val="0"/>
          <w:marTop w:val="0"/>
          <w:marBottom w:val="0"/>
          <w:divBdr>
            <w:top w:val="none" w:sz="0" w:space="0" w:color="auto"/>
            <w:left w:val="none" w:sz="0" w:space="0" w:color="auto"/>
            <w:bottom w:val="none" w:sz="0" w:space="0" w:color="auto"/>
            <w:right w:val="none" w:sz="0" w:space="0" w:color="auto"/>
          </w:divBdr>
        </w:div>
        <w:div w:id="101148646">
          <w:marLeft w:val="480"/>
          <w:marRight w:val="0"/>
          <w:marTop w:val="0"/>
          <w:marBottom w:val="0"/>
          <w:divBdr>
            <w:top w:val="none" w:sz="0" w:space="0" w:color="auto"/>
            <w:left w:val="none" w:sz="0" w:space="0" w:color="auto"/>
            <w:bottom w:val="none" w:sz="0" w:space="0" w:color="auto"/>
            <w:right w:val="none" w:sz="0" w:space="0" w:color="auto"/>
          </w:divBdr>
        </w:div>
        <w:div w:id="103506255">
          <w:marLeft w:val="480"/>
          <w:marRight w:val="0"/>
          <w:marTop w:val="0"/>
          <w:marBottom w:val="0"/>
          <w:divBdr>
            <w:top w:val="none" w:sz="0" w:space="0" w:color="auto"/>
            <w:left w:val="none" w:sz="0" w:space="0" w:color="auto"/>
            <w:bottom w:val="none" w:sz="0" w:space="0" w:color="auto"/>
            <w:right w:val="none" w:sz="0" w:space="0" w:color="auto"/>
          </w:divBdr>
        </w:div>
        <w:div w:id="103967203">
          <w:marLeft w:val="480"/>
          <w:marRight w:val="0"/>
          <w:marTop w:val="0"/>
          <w:marBottom w:val="0"/>
          <w:divBdr>
            <w:top w:val="none" w:sz="0" w:space="0" w:color="auto"/>
            <w:left w:val="none" w:sz="0" w:space="0" w:color="auto"/>
            <w:bottom w:val="none" w:sz="0" w:space="0" w:color="auto"/>
            <w:right w:val="none" w:sz="0" w:space="0" w:color="auto"/>
          </w:divBdr>
        </w:div>
        <w:div w:id="118493256">
          <w:marLeft w:val="480"/>
          <w:marRight w:val="0"/>
          <w:marTop w:val="0"/>
          <w:marBottom w:val="0"/>
          <w:divBdr>
            <w:top w:val="none" w:sz="0" w:space="0" w:color="auto"/>
            <w:left w:val="none" w:sz="0" w:space="0" w:color="auto"/>
            <w:bottom w:val="none" w:sz="0" w:space="0" w:color="auto"/>
            <w:right w:val="none" w:sz="0" w:space="0" w:color="auto"/>
          </w:divBdr>
        </w:div>
        <w:div w:id="158815137">
          <w:marLeft w:val="480"/>
          <w:marRight w:val="0"/>
          <w:marTop w:val="0"/>
          <w:marBottom w:val="0"/>
          <w:divBdr>
            <w:top w:val="none" w:sz="0" w:space="0" w:color="auto"/>
            <w:left w:val="none" w:sz="0" w:space="0" w:color="auto"/>
            <w:bottom w:val="none" w:sz="0" w:space="0" w:color="auto"/>
            <w:right w:val="none" w:sz="0" w:space="0" w:color="auto"/>
          </w:divBdr>
        </w:div>
        <w:div w:id="201329641">
          <w:marLeft w:val="480"/>
          <w:marRight w:val="0"/>
          <w:marTop w:val="0"/>
          <w:marBottom w:val="0"/>
          <w:divBdr>
            <w:top w:val="none" w:sz="0" w:space="0" w:color="auto"/>
            <w:left w:val="none" w:sz="0" w:space="0" w:color="auto"/>
            <w:bottom w:val="none" w:sz="0" w:space="0" w:color="auto"/>
            <w:right w:val="none" w:sz="0" w:space="0" w:color="auto"/>
          </w:divBdr>
        </w:div>
        <w:div w:id="212157412">
          <w:marLeft w:val="480"/>
          <w:marRight w:val="0"/>
          <w:marTop w:val="0"/>
          <w:marBottom w:val="0"/>
          <w:divBdr>
            <w:top w:val="none" w:sz="0" w:space="0" w:color="auto"/>
            <w:left w:val="none" w:sz="0" w:space="0" w:color="auto"/>
            <w:bottom w:val="none" w:sz="0" w:space="0" w:color="auto"/>
            <w:right w:val="none" w:sz="0" w:space="0" w:color="auto"/>
          </w:divBdr>
        </w:div>
        <w:div w:id="249824425">
          <w:marLeft w:val="480"/>
          <w:marRight w:val="0"/>
          <w:marTop w:val="0"/>
          <w:marBottom w:val="0"/>
          <w:divBdr>
            <w:top w:val="none" w:sz="0" w:space="0" w:color="auto"/>
            <w:left w:val="none" w:sz="0" w:space="0" w:color="auto"/>
            <w:bottom w:val="none" w:sz="0" w:space="0" w:color="auto"/>
            <w:right w:val="none" w:sz="0" w:space="0" w:color="auto"/>
          </w:divBdr>
        </w:div>
        <w:div w:id="298195661">
          <w:marLeft w:val="480"/>
          <w:marRight w:val="0"/>
          <w:marTop w:val="0"/>
          <w:marBottom w:val="0"/>
          <w:divBdr>
            <w:top w:val="none" w:sz="0" w:space="0" w:color="auto"/>
            <w:left w:val="none" w:sz="0" w:space="0" w:color="auto"/>
            <w:bottom w:val="none" w:sz="0" w:space="0" w:color="auto"/>
            <w:right w:val="none" w:sz="0" w:space="0" w:color="auto"/>
          </w:divBdr>
        </w:div>
        <w:div w:id="306207088">
          <w:marLeft w:val="480"/>
          <w:marRight w:val="0"/>
          <w:marTop w:val="0"/>
          <w:marBottom w:val="0"/>
          <w:divBdr>
            <w:top w:val="none" w:sz="0" w:space="0" w:color="auto"/>
            <w:left w:val="none" w:sz="0" w:space="0" w:color="auto"/>
            <w:bottom w:val="none" w:sz="0" w:space="0" w:color="auto"/>
            <w:right w:val="none" w:sz="0" w:space="0" w:color="auto"/>
          </w:divBdr>
        </w:div>
        <w:div w:id="365984107">
          <w:marLeft w:val="480"/>
          <w:marRight w:val="0"/>
          <w:marTop w:val="0"/>
          <w:marBottom w:val="0"/>
          <w:divBdr>
            <w:top w:val="none" w:sz="0" w:space="0" w:color="auto"/>
            <w:left w:val="none" w:sz="0" w:space="0" w:color="auto"/>
            <w:bottom w:val="none" w:sz="0" w:space="0" w:color="auto"/>
            <w:right w:val="none" w:sz="0" w:space="0" w:color="auto"/>
          </w:divBdr>
        </w:div>
        <w:div w:id="366877828">
          <w:marLeft w:val="480"/>
          <w:marRight w:val="0"/>
          <w:marTop w:val="0"/>
          <w:marBottom w:val="0"/>
          <w:divBdr>
            <w:top w:val="none" w:sz="0" w:space="0" w:color="auto"/>
            <w:left w:val="none" w:sz="0" w:space="0" w:color="auto"/>
            <w:bottom w:val="none" w:sz="0" w:space="0" w:color="auto"/>
            <w:right w:val="none" w:sz="0" w:space="0" w:color="auto"/>
          </w:divBdr>
        </w:div>
        <w:div w:id="413087024">
          <w:marLeft w:val="480"/>
          <w:marRight w:val="0"/>
          <w:marTop w:val="0"/>
          <w:marBottom w:val="0"/>
          <w:divBdr>
            <w:top w:val="none" w:sz="0" w:space="0" w:color="auto"/>
            <w:left w:val="none" w:sz="0" w:space="0" w:color="auto"/>
            <w:bottom w:val="none" w:sz="0" w:space="0" w:color="auto"/>
            <w:right w:val="none" w:sz="0" w:space="0" w:color="auto"/>
          </w:divBdr>
        </w:div>
        <w:div w:id="489441411">
          <w:marLeft w:val="480"/>
          <w:marRight w:val="0"/>
          <w:marTop w:val="0"/>
          <w:marBottom w:val="0"/>
          <w:divBdr>
            <w:top w:val="none" w:sz="0" w:space="0" w:color="auto"/>
            <w:left w:val="none" w:sz="0" w:space="0" w:color="auto"/>
            <w:bottom w:val="none" w:sz="0" w:space="0" w:color="auto"/>
            <w:right w:val="none" w:sz="0" w:space="0" w:color="auto"/>
          </w:divBdr>
        </w:div>
        <w:div w:id="496657796">
          <w:marLeft w:val="480"/>
          <w:marRight w:val="0"/>
          <w:marTop w:val="0"/>
          <w:marBottom w:val="0"/>
          <w:divBdr>
            <w:top w:val="none" w:sz="0" w:space="0" w:color="auto"/>
            <w:left w:val="none" w:sz="0" w:space="0" w:color="auto"/>
            <w:bottom w:val="none" w:sz="0" w:space="0" w:color="auto"/>
            <w:right w:val="none" w:sz="0" w:space="0" w:color="auto"/>
          </w:divBdr>
        </w:div>
        <w:div w:id="510218813">
          <w:marLeft w:val="480"/>
          <w:marRight w:val="0"/>
          <w:marTop w:val="0"/>
          <w:marBottom w:val="0"/>
          <w:divBdr>
            <w:top w:val="none" w:sz="0" w:space="0" w:color="auto"/>
            <w:left w:val="none" w:sz="0" w:space="0" w:color="auto"/>
            <w:bottom w:val="none" w:sz="0" w:space="0" w:color="auto"/>
            <w:right w:val="none" w:sz="0" w:space="0" w:color="auto"/>
          </w:divBdr>
        </w:div>
        <w:div w:id="521748847">
          <w:marLeft w:val="480"/>
          <w:marRight w:val="0"/>
          <w:marTop w:val="0"/>
          <w:marBottom w:val="0"/>
          <w:divBdr>
            <w:top w:val="none" w:sz="0" w:space="0" w:color="auto"/>
            <w:left w:val="none" w:sz="0" w:space="0" w:color="auto"/>
            <w:bottom w:val="none" w:sz="0" w:space="0" w:color="auto"/>
            <w:right w:val="none" w:sz="0" w:space="0" w:color="auto"/>
          </w:divBdr>
        </w:div>
        <w:div w:id="527330833">
          <w:marLeft w:val="480"/>
          <w:marRight w:val="0"/>
          <w:marTop w:val="0"/>
          <w:marBottom w:val="0"/>
          <w:divBdr>
            <w:top w:val="none" w:sz="0" w:space="0" w:color="auto"/>
            <w:left w:val="none" w:sz="0" w:space="0" w:color="auto"/>
            <w:bottom w:val="none" w:sz="0" w:space="0" w:color="auto"/>
            <w:right w:val="none" w:sz="0" w:space="0" w:color="auto"/>
          </w:divBdr>
        </w:div>
        <w:div w:id="800733290">
          <w:marLeft w:val="480"/>
          <w:marRight w:val="0"/>
          <w:marTop w:val="0"/>
          <w:marBottom w:val="0"/>
          <w:divBdr>
            <w:top w:val="none" w:sz="0" w:space="0" w:color="auto"/>
            <w:left w:val="none" w:sz="0" w:space="0" w:color="auto"/>
            <w:bottom w:val="none" w:sz="0" w:space="0" w:color="auto"/>
            <w:right w:val="none" w:sz="0" w:space="0" w:color="auto"/>
          </w:divBdr>
        </w:div>
        <w:div w:id="827281767">
          <w:marLeft w:val="480"/>
          <w:marRight w:val="0"/>
          <w:marTop w:val="0"/>
          <w:marBottom w:val="0"/>
          <w:divBdr>
            <w:top w:val="none" w:sz="0" w:space="0" w:color="auto"/>
            <w:left w:val="none" w:sz="0" w:space="0" w:color="auto"/>
            <w:bottom w:val="none" w:sz="0" w:space="0" w:color="auto"/>
            <w:right w:val="none" w:sz="0" w:space="0" w:color="auto"/>
          </w:divBdr>
        </w:div>
        <w:div w:id="832990727">
          <w:marLeft w:val="480"/>
          <w:marRight w:val="0"/>
          <w:marTop w:val="0"/>
          <w:marBottom w:val="0"/>
          <w:divBdr>
            <w:top w:val="none" w:sz="0" w:space="0" w:color="auto"/>
            <w:left w:val="none" w:sz="0" w:space="0" w:color="auto"/>
            <w:bottom w:val="none" w:sz="0" w:space="0" w:color="auto"/>
            <w:right w:val="none" w:sz="0" w:space="0" w:color="auto"/>
          </w:divBdr>
        </w:div>
        <w:div w:id="852768981">
          <w:marLeft w:val="480"/>
          <w:marRight w:val="0"/>
          <w:marTop w:val="0"/>
          <w:marBottom w:val="0"/>
          <w:divBdr>
            <w:top w:val="none" w:sz="0" w:space="0" w:color="auto"/>
            <w:left w:val="none" w:sz="0" w:space="0" w:color="auto"/>
            <w:bottom w:val="none" w:sz="0" w:space="0" w:color="auto"/>
            <w:right w:val="none" w:sz="0" w:space="0" w:color="auto"/>
          </w:divBdr>
        </w:div>
        <w:div w:id="853962373">
          <w:marLeft w:val="480"/>
          <w:marRight w:val="0"/>
          <w:marTop w:val="0"/>
          <w:marBottom w:val="0"/>
          <w:divBdr>
            <w:top w:val="none" w:sz="0" w:space="0" w:color="auto"/>
            <w:left w:val="none" w:sz="0" w:space="0" w:color="auto"/>
            <w:bottom w:val="none" w:sz="0" w:space="0" w:color="auto"/>
            <w:right w:val="none" w:sz="0" w:space="0" w:color="auto"/>
          </w:divBdr>
        </w:div>
        <w:div w:id="855341146">
          <w:marLeft w:val="480"/>
          <w:marRight w:val="0"/>
          <w:marTop w:val="0"/>
          <w:marBottom w:val="0"/>
          <w:divBdr>
            <w:top w:val="none" w:sz="0" w:space="0" w:color="auto"/>
            <w:left w:val="none" w:sz="0" w:space="0" w:color="auto"/>
            <w:bottom w:val="none" w:sz="0" w:space="0" w:color="auto"/>
            <w:right w:val="none" w:sz="0" w:space="0" w:color="auto"/>
          </w:divBdr>
        </w:div>
        <w:div w:id="885291158">
          <w:marLeft w:val="480"/>
          <w:marRight w:val="0"/>
          <w:marTop w:val="0"/>
          <w:marBottom w:val="0"/>
          <w:divBdr>
            <w:top w:val="none" w:sz="0" w:space="0" w:color="auto"/>
            <w:left w:val="none" w:sz="0" w:space="0" w:color="auto"/>
            <w:bottom w:val="none" w:sz="0" w:space="0" w:color="auto"/>
            <w:right w:val="none" w:sz="0" w:space="0" w:color="auto"/>
          </w:divBdr>
        </w:div>
        <w:div w:id="974944553">
          <w:marLeft w:val="480"/>
          <w:marRight w:val="0"/>
          <w:marTop w:val="0"/>
          <w:marBottom w:val="0"/>
          <w:divBdr>
            <w:top w:val="none" w:sz="0" w:space="0" w:color="auto"/>
            <w:left w:val="none" w:sz="0" w:space="0" w:color="auto"/>
            <w:bottom w:val="none" w:sz="0" w:space="0" w:color="auto"/>
            <w:right w:val="none" w:sz="0" w:space="0" w:color="auto"/>
          </w:divBdr>
        </w:div>
        <w:div w:id="1000473935">
          <w:marLeft w:val="480"/>
          <w:marRight w:val="0"/>
          <w:marTop w:val="0"/>
          <w:marBottom w:val="0"/>
          <w:divBdr>
            <w:top w:val="none" w:sz="0" w:space="0" w:color="auto"/>
            <w:left w:val="none" w:sz="0" w:space="0" w:color="auto"/>
            <w:bottom w:val="none" w:sz="0" w:space="0" w:color="auto"/>
            <w:right w:val="none" w:sz="0" w:space="0" w:color="auto"/>
          </w:divBdr>
        </w:div>
        <w:div w:id="1012298278">
          <w:marLeft w:val="480"/>
          <w:marRight w:val="0"/>
          <w:marTop w:val="0"/>
          <w:marBottom w:val="0"/>
          <w:divBdr>
            <w:top w:val="none" w:sz="0" w:space="0" w:color="auto"/>
            <w:left w:val="none" w:sz="0" w:space="0" w:color="auto"/>
            <w:bottom w:val="none" w:sz="0" w:space="0" w:color="auto"/>
            <w:right w:val="none" w:sz="0" w:space="0" w:color="auto"/>
          </w:divBdr>
        </w:div>
        <w:div w:id="1040932713">
          <w:marLeft w:val="480"/>
          <w:marRight w:val="0"/>
          <w:marTop w:val="0"/>
          <w:marBottom w:val="0"/>
          <w:divBdr>
            <w:top w:val="none" w:sz="0" w:space="0" w:color="auto"/>
            <w:left w:val="none" w:sz="0" w:space="0" w:color="auto"/>
            <w:bottom w:val="none" w:sz="0" w:space="0" w:color="auto"/>
            <w:right w:val="none" w:sz="0" w:space="0" w:color="auto"/>
          </w:divBdr>
        </w:div>
        <w:div w:id="1062408652">
          <w:marLeft w:val="480"/>
          <w:marRight w:val="0"/>
          <w:marTop w:val="0"/>
          <w:marBottom w:val="0"/>
          <w:divBdr>
            <w:top w:val="none" w:sz="0" w:space="0" w:color="auto"/>
            <w:left w:val="none" w:sz="0" w:space="0" w:color="auto"/>
            <w:bottom w:val="none" w:sz="0" w:space="0" w:color="auto"/>
            <w:right w:val="none" w:sz="0" w:space="0" w:color="auto"/>
          </w:divBdr>
        </w:div>
        <w:div w:id="1102652576">
          <w:marLeft w:val="480"/>
          <w:marRight w:val="0"/>
          <w:marTop w:val="0"/>
          <w:marBottom w:val="0"/>
          <w:divBdr>
            <w:top w:val="none" w:sz="0" w:space="0" w:color="auto"/>
            <w:left w:val="none" w:sz="0" w:space="0" w:color="auto"/>
            <w:bottom w:val="none" w:sz="0" w:space="0" w:color="auto"/>
            <w:right w:val="none" w:sz="0" w:space="0" w:color="auto"/>
          </w:divBdr>
        </w:div>
        <w:div w:id="1121341434">
          <w:marLeft w:val="480"/>
          <w:marRight w:val="0"/>
          <w:marTop w:val="0"/>
          <w:marBottom w:val="0"/>
          <w:divBdr>
            <w:top w:val="none" w:sz="0" w:space="0" w:color="auto"/>
            <w:left w:val="none" w:sz="0" w:space="0" w:color="auto"/>
            <w:bottom w:val="none" w:sz="0" w:space="0" w:color="auto"/>
            <w:right w:val="none" w:sz="0" w:space="0" w:color="auto"/>
          </w:divBdr>
        </w:div>
        <w:div w:id="1125584226">
          <w:marLeft w:val="480"/>
          <w:marRight w:val="0"/>
          <w:marTop w:val="0"/>
          <w:marBottom w:val="0"/>
          <w:divBdr>
            <w:top w:val="none" w:sz="0" w:space="0" w:color="auto"/>
            <w:left w:val="none" w:sz="0" w:space="0" w:color="auto"/>
            <w:bottom w:val="none" w:sz="0" w:space="0" w:color="auto"/>
            <w:right w:val="none" w:sz="0" w:space="0" w:color="auto"/>
          </w:divBdr>
        </w:div>
        <w:div w:id="1185284145">
          <w:marLeft w:val="480"/>
          <w:marRight w:val="0"/>
          <w:marTop w:val="0"/>
          <w:marBottom w:val="0"/>
          <w:divBdr>
            <w:top w:val="none" w:sz="0" w:space="0" w:color="auto"/>
            <w:left w:val="none" w:sz="0" w:space="0" w:color="auto"/>
            <w:bottom w:val="none" w:sz="0" w:space="0" w:color="auto"/>
            <w:right w:val="none" w:sz="0" w:space="0" w:color="auto"/>
          </w:divBdr>
        </w:div>
        <w:div w:id="1211770468">
          <w:marLeft w:val="480"/>
          <w:marRight w:val="0"/>
          <w:marTop w:val="0"/>
          <w:marBottom w:val="0"/>
          <w:divBdr>
            <w:top w:val="none" w:sz="0" w:space="0" w:color="auto"/>
            <w:left w:val="none" w:sz="0" w:space="0" w:color="auto"/>
            <w:bottom w:val="none" w:sz="0" w:space="0" w:color="auto"/>
            <w:right w:val="none" w:sz="0" w:space="0" w:color="auto"/>
          </w:divBdr>
        </w:div>
        <w:div w:id="1314480548">
          <w:marLeft w:val="480"/>
          <w:marRight w:val="0"/>
          <w:marTop w:val="0"/>
          <w:marBottom w:val="0"/>
          <w:divBdr>
            <w:top w:val="none" w:sz="0" w:space="0" w:color="auto"/>
            <w:left w:val="none" w:sz="0" w:space="0" w:color="auto"/>
            <w:bottom w:val="none" w:sz="0" w:space="0" w:color="auto"/>
            <w:right w:val="none" w:sz="0" w:space="0" w:color="auto"/>
          </w:divBdr>
        </w:div>
        <w:div w:id="1321612685">
          <w:marLeft w:val="480"/>
          <w:marRight w:val="0"/>
          <w:marTop w:val="0"/>
          <w:marBottom w:val="0"/>
          <w:divBdr>
            <w:top w:val="none" w:sz="0" w:space="0" w:color="auto"/>
            <w:left w:val="none" w:sz="0" w:space="0" w:color="auto"/>
            <w:bottom w:val="none" w:sz="0" w:space="0" w:color="auto"/>
            <w:right w:val="none" w:sz="0" w:space="0" w:color="auto"/>
          </w:divBdr>
        </w:div>
        <w:div w:id="1336034853">
          <w:marLeft w:val="480"/>
          <w:marRight w:val="0"/>
          <w:marTop w:val="0"/>
          <w:marBottom w:val="0"/>
          <w:divBdr>
            <w:top w:val="none" w:sz="0" w:space="0" w:color="auto"/>
            <w:left w:val="none" w:sz="0" w:space="0" w:color="auto"/>
            <w:bottom w:val="none" w:sz="0" w:space="0" w:color="auto"/>
            <w:right w:val="none" w:sz="0" w:space="0" w:color="auto"/>
          </w:divBdr>
        </w:div>
        <w:div w:id="1348481256">
          <w:marLeft w:val="480"/>
          <w:marRight w:val="0"/>
          <w:marTop w:val="0"/>
          <w:marBottom w:val="0"/>
          <w:divBdr>
            <w:top w:val="none" w:sz="0" w:space="0" w:color="auto"/>
            <w:left w:val="none" w:sz="0" w:space="0" w:color="auto"/>
            <w:bottom w:val="none" w:sz="0" w:space="0" w:color="auto"/>
            <w:right w:val="none" w:sz="0" w:space="0" w:color="auto"/>
          </w:divBdr>
        </w:div>
        <w:div w:id="1356686196">
          <w:marLeft w:val="480"/>
          <w:marRight w:val="0"/>
          <w:marTop w:val="0"/>
          <w:marBottom w:val="0"/>
          <w:divBdr>
            <w:top w:val="none" w:sz="0" w:space="0" w:color="auto"/>
            <w:left w:val="none" w:sz="0" w:space="0" w:color="auto"/>
            <w:bottom w:val="none" w:sz="0" w:space="0" w:color="auto"/>
            <w:right w:val="none" w:sz="0" w:space="0" w:color="auto"/>
          </w:divBdr>
        </w:div>
        <w:div w:id="1383285849">
          <w:marLeft w:val="480"/>
          <w:marRight w:val="0"/>
          <w:marTop w:val="0"/>
          <w:marBottom w:val="0"/>
          <w:divBdr>
            <w:top w:val="none" w:sz="0" w:space="0" w:color="auto"/>
            <w:left w:val="none" w:sz="0" w:space="0" w:color="auto"/>
            <w:bottom w:val="none" w:sz="0" w:space="0" w:color="auto"/>
            <w:right w:val="none" w:sz="0" w:space="0" w:color="auto"/>
          </w:divBdr>
        </w:div>
        <w:div w:id="1400785648">
          <w:marLeft w:val="480"/>
          <w:marRight w:val="0"/>
          <w:marTop w:val="0"/>
          <w:marBottom w:val="0"/>
          <w:divBdr>
            <w:top w:val="none" w:sz="0" w:space="0" w:color="auto"/>
            <w:left w:val="none" w:sz="0" w:space="0" w:color="auto"/>
            <w:bottom w:val="none" w:sz="0" w:space="0" w:color="auto"/>
            <w:right w:val="none" w:sz="0" w:space="0" w:color="auto"/>
          </w:divBdr>
        </w:div>
        <w:div w:id="1411079700">
          <w:marLeft w:val="480"/>
          <w:marRight w:val="0"/>
          <w:marTop w:val="0"/>
          <w:marBottom w:val="0"/>
          <w:divBdr>
            <w:top w:val="none" w:sz="0" w:space="0" w:color="auto"/>
            <w:left w:val="none" w:sz="0" w:space="0" w:color="auto"/>
            <w:bottom w:val="none" w:sz="0" w:space="0" w:color="auto"/>
            <w:right w:val="none" w:sz="0" w:space="0" w:color="auto"/>
          </w:divBdr>
        </w:div>
        <w:div w:id="1420449675">
          <w:marLeft w:val="480"/>
          <w:marRight w:val="0"/>
          <w:marTop w:val="0"/>
          <w:marBottom w:val="0"/>
          <w:divBdr>
            <w:top w:val="none" w:sz="0" w:space="0" w:color="auto"/>
            <w:left w:val="none" w:sz="0" w:space="0" w:color="auto"/>
            <w:bottom w:val="none" w:sz="0" w:space="0" w:color="auto"/>
            <w:right w:val="none" w:sz="0" w:space="0" w:color="auto"/>
          </w:divBdr>
        </w:div>
        <w:div w:id="1424179155">
          <w:marLeft w:val="480"/>
          <w:marRight w:val="0"/>
          <w:marTop w:val="0"/>
          <w:marBottom w:val="0"/>
          <w:divBdr>
            <w:top w:val="none" w:sz="0" w:space="0" w:color="auto"/>
            <w:left w:val="none" w:sz="0" w:space="0" w:color="auto"/>
            <w:bottom w:val="none" w:sz="0" w:space="0" w:color="auto"/>
            <w:right w:val="none" w:sz="0" w:space="0" w:color="auto"/>
          </w:divBdr>
        </w:div>
        <w:div w:id="1516919687">
          <w:marLeft w:val="480"/>
          <w:marRight w:val="0"/>
          <w:marTop w:val="0"/>
          <w:marBottom w:val="0"/>
          <w:divBdr>
            <w:top w:val="none" w:sz="0" w:space="0" w:color="auto"/>
            <w:left w:val="none" w:sz="0" w:space="0" w:color="auto"/>
            <w:bottom w:val="none" w:sz="0" w:space="0" w:color="auto"/>
            <w:right w:val="none" w:sz="0" w:space="0" w:color="auto"/>
          </w:divBdr>
        </w:div>
        <w:div w:id="1517765728">
          <w:marLeft w:val="480"/>
          <w:marRight w:val="0"/>
          <w:marTop w:val="0"/>
          <w:marBottom w:val="0"/>
          <w:divBdr>
            <w:top w:val="none" w:sz="0" w:space="0" w:color="auto"/>
            <w:left w:val="none" w:sz="0" w:space="0" w:color="auto"/>
            <w:bottom w:val="none" w:sz="0" w:space="0" w:color="auto"/>
            <w:right w:val="none" w:sz="0" w:space="0" w:color="auto"/>
          </w:divBdr>
        </w:div>
        <w:div w:id="1569152277">
          <w:marLeft w:val="480"/>
          <w:marRight w:val="0"/>
          <w:marTop w:val="0"/>
          <w:marBottom w:val="0"/>
          <w:divBdr>
            <w:top w:val="none" w:sz="0" w:space="0" w:color="auto"/>
            <w:left w:val="none" w:sz="0" w:space="0" w:color="auto"/>
            <w:bottom w:val="none" w:sz="0" w:space="0" w:color="auto"/>
            <w:right w:val="none" w:sz="0" w:space="0" w:color="auto"/>
          </w:divBdr>
        </w:div>
        <w:div w:id="1623608807">
          <w:marLeft w:val="480"/>
          <w:marRight w:val="0"/>
          <w:marTop w:val="0"/>
          <w:marBottom w:val="0"/>
          <w:divBdr>
            <w:top w:val="none" w:sz="0" w:space="0" w:color="auto"/>
            <w:left w:val="none" w:sz="0" w:space="0" w:color="auto"/>
            <w:bottom w:val="none" w:sz="0" w:space="0" w:color="auto"/>
            <w:right w:val="none" w:sz="0" w:space="0" w:color="auto"/>
          </w:divBdr>
        </w:div>
        <w:div w:id="1695422088">
          <w:marLeft w:val="480"/>
          <w:marRight w:val="0"/>
          <w:marTop w:val="0"/>
          <w:marBottom w:val="0"/>
          <w:divBdr>
            <w:top w:val="none" w:sz="0" w:space="0" w:color="auto"/>
            <w:left w:val="none" w:sz="0" w:space="0" w:color="auto"/>
            <w:bottom w:val="none" w:sz="0" w:space="0" w:color="auto"/>
            <w:right w:val="none" w:sz="0" w:space="0" w:color="auto"/>
          </w:divBdr>
        </w:div>
        <w:div w:id="1695963217">
          <w:marLeft w:val="480"/>
          <w:marRight w:val="0"/>
          <w:marTop w:val="0"/>
          <w:marBottom w:val="0"/>
          <w:divBdr>
            <w:top w:val="none" w:sz="0" w:space="0" w:color="auto"/>
            <w:left w:val="none" w:sz="0" w:space="0" w:color="auto"/>
            <w:bottom w:val="none" w:sz="0" w:space="0" w:color="auto"/>
            <w:right w:val="none" w:sz="0" w:space="0" w:color="auto"/>
          </w:divBdr>
        </w:div>
        <w:div w:id="1696345762">
          <w:marLeft w:val="480"/>
          <w:marRight w:val="0"/>
          <w:marTop w:val="0"/>
          <w:marBottom w:val="0"/>
          <w:divBdr>
            <w:top w:val="none" w:sz="0" w:space="0" w:color="auto"/>
            <w:left w:val="none" w:sz="0" w:space="0" w:color="auto"/>
            <w:bottom w:val="none" w:sz="0" w:space="0" w:color="auto"/>
            <w:right w:val="none" w:sz="0" w:space="0" w:color="auto"/>
          </w:divBdr>
        </w:div>
        <w:div w:id="1700623099">
          <w:marLeft w:val="480"/>
          <w:marRight w:val="0"/>
          <w:marTop w:val="0"/>
          <w:marBottom w:val="0"/>
          <w:divBdr>
            <w:top w:val="none" w:sz="0" w:space="0" w:color="auto"/>
            <w:left w:val="none" w:sz="0" w:space="0" w:color="auto"/>
            <w:bottom w:val="none" w:sz="0" w:space="0" w:color="auto"/>
            <w:right w:val="none" w:sz="0" w:space="0" w:color="auto"/>
          </w:divBdr>
        </w:div>
        <w:div w:id="1715882000">
          <w:marLeft w:val="480"/>
          <w:marRight w:val="0"/>
          <w:marTop w:val="0"/>
          <w:marBottom w:val="0"/>
          <w:divBdr>
            <w:top w:val="none" w:sz="0" w:space="0" w:color="auto"/>
            <w:left w:val="none" w:sz="0" w:space="0" w:color="auto"/>
            <w:bottom w:val="none" w:sz="0" w:space="0" w:color="auto"/>
            <w:right w:val="none" w:sz="0" w:space="0" w:color="auto"/>
          </w:divBdr>
        </w:div>
        <w:div w:id="1742024934">
          <w:marLeft w:val="480"/>
          <w:marRight w:val="0"/>
          <w:marTop w:val="0"/>
          <w:marBottom w:val="0"/>
          <w:divBdr>
            <w:top w:val="none" w:sz="0" w:space="0" w:color="auto"/>
            <w:left w:val="none" w:sz="0" w:space="0" w:color="auto"/>
            <w:bottom w:val="none" w:sz="0" w:space="0" w:color="auto"/>
            <w:right w:val="none" w:sz="0" w:space="0" w:color="auto"/>
          </w:divBdr>
        </w:div>
        <w:div w:id="1779446716">
          <w:marLeft w:val="480"/>
          <w:marRight w:val="0"/>
          <w:marTop w:val="0"/>
          <w:marBottom w:val="0"/>
          <w:divBdr>
            <w:top w:val="none" w:sz="0" w:space="0" w:color="auto"/>
            <w:left w:val="none" w:sz="0" w:space="0" w:color="auto"/>
            <w:bottom w:val="none" w:sz="0" w:space="0" w:color="auto"/>
            <w:right w:val="none" w:sz="0" w:space="0" w:color="auto"/>
          </w:divBdr>
        </w:div>
        <w:div w:id="1833180805">
          <w:marLeft w:val="480"/>
          <w:marRight w:val="0"/>
          <w:marTop w:val="0"/>
          <w:marBottom w:val="0"/>
          <w:divBdr>
            <w:top w:val="none" w:sz="0" w:space="0" w:color="auto"/>
            <w:left w:val="none" w:sz="0" w:space="0" w:color="auto"/>
            <w:bottom w:val="none" w:sz="0" w:space="0" w:color="auto"/>
            <w:right w:val="none" w:sz="0" w:space="0" w:color="auto"/>
          </w:divBdr>
        </w:div>
        <w:div w:id="1862277485">
          <w:marLeft w:val="480"/>
          <w:marRight w:val="0"/>
          <w:marTop w:val="0"/>
          <w:marBottom w:val="0"/>
          <w:divBdr>
            <w:top w:val="none" w:sz="0" w:space="0" w:color="auto"/>
            <w:left w:val="none" w:sz="0" w:space="0" w:color="auto"/>
            <w:bottom w:val="none" w:sz="0" w:space="0" w:color="auto"/>
            <w:right w:val="none" w:sz="0" w:space="0" w:color="auto"/>
          </w:divBdr>
        </w:div>
        <w:div w:id="1868759950">
          <w:marLeft w:val="480"/>
          <w:marRight w:val="0"/>
          <w:marTop w:val="0"/>
          <w:marBottom w:val="0"/>
          <w:divBdr>
            <w:top w:val="none" w:sz="0" w:space="0" w:color="auto"/>
            <w:left w:val="none" w:sz="0" w:space="0" w:color="auto"/>
            <w:bottom w:val="none" w:sz="0" w:space="0" w:color="auto"/>
            <w:right w:val="none" w:sz="0" w:space="0" w:color="auto"/>
          </w:divBdr>
        </w:div>
        <w:div w:id="1877162594">
          <w:marLeft w:val="480"/>
          <w:marRight w:val="0"/>
          <w:marTop w:val="0"/>
          <w:marBottom w:val="0"/>
          <w:divBdr>
            <w:top w:val="none" w:sz="0" w:space="0" w:color="auto"/>
            <w:left w:val="none" w:sz="0" w:space="0" w:color="auto"/>
            <w:bottom w:val="none" w:sz="0" w:space="0" w:color="auto"/>
            <w:right w:val="none" w:sz="0" w:space="0" w:color="auto"/>
          </w:divBdr>
        </w:div>
        <w:div w:id="1940522297">
          <w:marLeft w:val="480"/>
          <w:marRight w:val="0"/>
          <w:marTop w:val="0"/>
          <w:marBottom w:val="0"/>
          <w:divBdr>
            <w:top w:val="none" w:sz="0" w:space="0" w:color="auto"/>
            <w:left w:val="none" w:sz="0" w:space="0" w:color="auto"/>
            <w:bottom w:val="none" w:sz="0" w:space="0" w:color="auto"/>
            <w:right w:val="none" w:sz="0" w:space="0" w:color="auto"/>
          </w:divBdr>
        </w:div>
        <w:div w:id="1956017409">
          <w:marLeft w:val="480"/>
          <w:marRight w:val="0"/>
          <w:marTop w:val="0"/>
          <w:marBottom w:val="0"/>
          <w:divBdr>
            <w:top w:val="none" w:sz="0" w:space="0" w:color="auto"/>
            <w:left w:val="none" w:sz="0" w:space="0" w:color="auto"/>
            <w:bottom w:val="none" w:sz="0" w:space="0" w:color="auto"/>
            <w:right w:val="none" w:sz="0" w:space="0" w:color="auto"/>
          </w:divBdr>
        </w:div>
        <w:div w:id="1960869680">
          <w:marLeft w:val="480"/>
          <w:marRight w:val="0"/>
          <w:marTop w:val="0"/>
          <w:marBottom w:val="0"/>
          <w:divBdr>
            <w:top w:val="none" w:sz="0" w:space="0" w:color="auto"/>
            <w:left w:val="none" w:sz="0" w:space="0" w:color="auto"/>
            <w:bottom w:val="none" w:sz="0" w:space="0" w:color="auto"/>
            <w:right w:val="none" w:sz="0" w:space="0" w:color="auto"/>
          </w:divBdr>
        </w:div>
        <w:div w:id="2017341830">
          <w:marLeft w:val="480"/>
          <w:marRight w:val="0"/>
          <w:marTop w:val="0"/>
          <w:marBottom w:val="0"/>
          <w:divBdr>
            <w:top w:val="none" w:sz="0" w:space="0" w:color="auto"/>
            <w:left w:val="none" w:sz="0" w:space="0" w:color="auto"/>
            <w:bottom w:val="none" w:sz="0" w:space="0" w:color="auto"/>
            <w:right w:val="none" w:sz="0" w:space="0" w:color="auto"/>
          </w:divBdr>
        </w:div>
        <w:div w:id="2070961604">
          <w:marLeft w:val="480"/>
          <w:marRight w:val="0"/>
          <w:marTop w:val="0"/>
          <w:marBottom w:val="0"/>
          <w:divBdr>
            <w:top w:val="none" w:sz="0" w:space="0" w:color="auto"/>
            <w:left w:val="none" w:sz="0" w:space="0" w:color="auto"/>
            <w:bottom w:val="none" w:sz="0" w:space="0" w:color="auto"/>
            <w:right w:val="none" w:sz="0" w:space="0" w:color="auto"/>
          </w:divBdr>
        </w:div>
        <w:div w:id="2106147540">
          <w:marLeft w:val="480"/>
          <w:marRight w:val="0"/>
          <w:marTop w:val="0"/>
          <w:marBottom w:val="0"/>
          <w:divBdr>
            <w:top w:val="none" w:sz="0" w:space="0" w:color="auto"/>
            <w:left w:val="none" w:sz="0" w:space="0" w:color="auto"/>
            <w:bottom w:val="none" w:sz="0" w:space="0" w:color="auto"/>
            <w:right w:val="none" w:sz="0" w:space="0" w:color="auto"/>
          </w:divBdr>
        </w:div>
        <w:div w:id="2140299440">
          <w:marLeft w:val="480"/>
          <w:marRight w:val="0"/>
          <w:marTop w:val="0"/>
          <w:marBottom w:val="0"/>
          <w:divBdr>
            <w:top w:val="none" w:sz="0" w:space="0" w:color="auto"/>
            <w:left w:val="none" w:sz="0" w:space="0" w:color="auto"/>
            <w:bottom w:val="none" w:sz="0" w:space="0" w:color="auto"/>
            <w:right w:val="none" w:sz="0" w:space="0" w:color="auto"/>
          </w:divBdr>
        </w:div>
      </w:divsChild>
    </w:div>
    <w:div w:id="1074818185">
      <w:bodyDiv w:val="1"/>
      <w:marLeft w:val="0"/>
      <w:marRight w:val="0"/>
      <w:marTop w:val="0"/>
      <w:marBottom w:val="0"/>
      <w:divBdr>
        <w:top w:val="none" w:sz="0" w:space="0" w:color="auto"/>
        <w:left w:val="none" w:sz="0" w:space="0" w:color="auto"/>
        <w:bottom w:val="none" w:sz="0" w:space="0" w:color="auto"/>
        <w:right w:val="none" w:sz="0" w:space="0" w:color="auto"/>
      </w:divBdr>
    </w:div>
    <w:div w:id="1075587682">
      <w:marLeft w:val="480"/>
      <w:marRight w:val="0"/>
      <w:marTop w:val="0"/>
      <w:marBottom w:val="0"/>
      <w:divBdr>
        <w:top w:val="none" w:sz="0" w:space="0" w:color="auto"/>
        <w:left w:val="none" w:sz="0" w:space="0" w:color="auto"/>
        <w:bottom w:val="none" w:sz="0" w:space="0" w:color="auto"/>
        <w:right w:val="none" w:sz="0" w:space="0" w:color="auto"/>
      </w:divBdr>
    </w:div>
    <w:div w:id="1076240715">
      <w:marLeft w:val="480"/>
      <w:marRight w:val="0"/>
      <w:marTop w:val="0"/>
      <w:marBottom w:val="0"/>
      <w:divBdr>
        <w:top w:val="none" w:sz="0" w:space="0" w:color="auto"/>
        <w:left w:val="none" w:sz="0" w:space="0" w:color="auto"/>
        <w:bottom w:val="none" w:sz="0" w:space="0" w:color="auto"/>
        <w:right w:val="none" w:sz="0" w:space="0" w:color="auto"/>
      </w:divBdr>
    </w:div>
    <w:div w:id="1077090989">
      <w:marLeft w:val="480"/>
      <w:marRight w:val="0"/>
      <w:marTop w:val="0"/>
      <w:marBottom w:val="0"/>
      <w:divBdr>
        <w:top w:val="none" w:sz="0" w:space="0" w:color="auto"/>
        <w:left w:val="none" w:sz="0" w:space="0" w:color="auto"/>
        <w:bottom w:val="none" w:sz="0" w:space="0" w:color="auto"/>
        <w:right w:val="none" w:sz="0" w:space="0" w:color="auto"/>
      </w:divBdr>
    </w:div>
    <w:div w:id="1077286685">
      <w:marLeft w:val="480"/>
      <w:marRight w:val="0"/>
      <w:marTop w:val="0"/>
      <w:marBottom w:val="0"/>
      <w:divBdr>
        <w:top w:val="none" w:sz="0" w:space="0" w:color="auto"/>
        <w:left w:val="none" w:sz="0" w:space="0" w:color="auto"/>
        <w:bottom w:val="none" w:sz="0" w:space="0" w:color="auto"/>
        <w:right w:val="none" w:sz="0" w:space="0" w:color="auto"/>
      </w:divBdr>
    </w:div>
    <w:div w:id="1078672545">
      <w:marLeft w:val="480"/>
      <w:marRight w:val="0"/>
      <w:marTop w:val="0"/>
      <w:marBottom w:val="0"/>
      <w:divBdr>
        <w:top w:val="none" w:sz="0" w:space="0" w:color="auto"/>
        <w:left w:val="none" w:sz="0" w:space="0" w:color="auto"/>
        <w:bottom w:val="none" w:sz="0" w:space="0" w:color="auto"/>
        <w:right w:val="none" w:sz="0" w:space="0" w:color="auto"/>
      </w:divBdr>
    </w:div>
    <w:div w:id="1080173808">
      <w:marLeft w:val="480"/>
      <w:marRight w:val="0"/>
      <w:marTop w:val="0"/>
      <w:marBottom w:val="0"/>
      <w:divBdr>
        <w:top w:val="none" w:sz="0" w:space="0" w:color="auto"/>
        <w:left w:val="none" w:sz="0" w:space="0" w:color="auto"/>
        <w:bottom w:val="none" w:sz="0" w:space="0" w:color="auto"/>
        <w:right w:val="none" w:sz="0" w:space="0" w:color="auto"/>
      </w:divBdr>
    </w:div>
    <w:div w:id="1081222273">
      <w:marLeft w:val="480"/>
      <w:marRight w:val="0"/>
      <w:marTop w:val="0"/>
      <w:marBottom w:val="0"/>
      <w:divBdr>
        <w:top w:val="none" w:sz="0" w:space="0" w:color="auto"/>
        <w:left w:val="none" w:sz="0" w:space="0" w:color="auto"/>
        <w:bottom w:val="none" w:sz="0" w:space="0" w:color="auto"/>
        <w:right w:val="none" w:sz="0" w:space="0" w:color="auto"/>
      </w:divBdr>
    </w:div>
    <w:div w:id="1081951796">
      <w:marLeft w:val="480"/>
      <w:marRight w:val="0"/>
      <w:marTop w:val="0"/>
      <w:marBottom w:val="0"/>
      <w:divBdr>
        <w:top w:val="none" w:sz="0" w:space="0" w:color="auto"/>
        <w:left w:val="none" w:sz="0" w:space="0" w:color="auto"/>
        <w:bottom w:val="none" w:sz="0" w:space="0" w:color="auto"/>
        <w:right w:val="none" w:sz="0" w:space="0" w:color="auto"/>
      </w:divBdr>
    </w:div>
    <w:div w:id="1082262518">
      <w:marLeft w:val="480"/>
      <w:marRight w:val="0"/>
      <w:marTop w:val="0"/>
      <w:marBottom w:val="0"/>
      <w:divBdr>
        <w:top w:val="none" w:sz="0" w:space="0" w:color="auto"/>
        <w:left w:val="none" w:sz="0" w:space="0" w:color="auto"/>
        <w:bottom w:val="none" w:sz="0" w:space="0" w:color="auto"/>
        <w:right w:val="none" w:sz="0" w:space="0" w:color="auto"/>
      </w:divBdr>
    </w:div>
    <w:div w:id="1083335759">
      <w:marLeft w:val="480"/>
      <w:marRight w:val="0"/>
      <w:marTop w:val="0"/>
      <w:marBottom w:val="0"/>
      <w:divBdr>
        <w:top w:val="none" w:sz="0" w:space="0" w:color="auto"/>
        <w:left w:val="none" w:sz="0" w:space="0" w:color="auto"/>
        <w:bottom w:val="none" w:sz="0" w:space="0" w:color="auto"/>
        <w:right w:val="none" w:sz="0" w:space="0" w:color="auto"/>
      </w:divBdr>
    </w:div>
    <w:div w:id="1084645546">
      <w:bodyDiv w:val="1"/>
      <w:marLeft w:val="0"/>
      <w:marRight w:val="0"/>
      <w:marTop w:val="0"/>
      <w:marBottom w:val="0"/>
      <w:divBdr>
        <w:top w:val="none" w:sz="0" w:space="0" w:color="auto"/>
        <w:left w:val="none" w:sz="0" w:space="0" w:color="auto"/>
        <w:bottom w:val="none" w:sz="0" w:space="0" w:color="auto"/>
        <w:right w:val="none" w:sz="0" w:space="0" w:color="auto"/>
      </w:divBdr>
    </w:div>
    <w:div w:id="1085497203">
      <w:bodyDiv w:val="1"/>
      <w:marLeft w:val="0"/>
      <w:marRight w:val="0"/>
      <w:marTop w:val="0"/>
      <w:marBottom w:val="0"/>
      <w:divBdr>
        <w:top w:val="none" w:sz="0" w:space="0" w:color="auto"/>
        <w:left w:val="none" w:sz="0" w:space="0" w:color="auto"/>
        <w:bottom w:val="none" w:sz="0" w:space="0" w:color="auto"/>
        <w:right w:val="none" w:sz="0" w:space="0" w:color="auto"/>
      </w:divBdr>
    </w:div>
    <w:div w:id="1085541679">
      <w:bodyDiv w:val="1"/>
      <w:marLeft w:val="0"/>
      <w:marRight w:val="0"/>
      <w:marTop w:val="0"/>
      <w:marBottom w:val="0"/>
      <w:divBdr>
        <w:top w:val="none" w:sz="0" w:space="0" w:color="auto"/>
        <w:left w:val="none" w:sz="0" w:space="0" w:color="auto"/>
        <w:bottom w:val="none" w:sz="0" w:space="0" w:color="auto"/>
        <w:right w:val="none" w:sz="0" w:space="0" w:color="auto"/>
      </w:divBdr>
    </w:div>
    <w:div w:id="1085809575">
      <w:bodyDiv w:val="1"/>
      <w:marLeft w:val="0"/>
      <w:marRight w:val="0"/>
      <w:marTop w:val="0"/>
      <w:marBottom w:val="0"/>
      <w:divBdr>
        <w:top w:val="none" w:sz="0" w:space="0" w:color="auto"/>
        <w:left w:val="none" w:sz="0" w:space="0" w:color="auto"/>
        <w:bottom w:val="none" w:sz="0" w:space="0" w:color="auto"/>
        <w:right w:val="none" w:sz="0" w:space="0" w:color="auto"/>
      </w:divBdr>
    </w:div>
    <w:div w:id="1086851835">
      <w:marLeft w:val="480"/>
      <w:marRight w:val="0"/>
      <w:marTop w:val="0"/>
      <w:marBottom w:val="0"/>
      <w:divBdr>
        <w:top w:val="none" w:sz="0" w:space="0" w:color="auto"/>
        <w:left w:val="none" w:sz="0" w:space="0" w:color="auto"/>
        <w:bottom w:val="none" w:sz="0" w:space="0" w:color="auto"/>
        <w:right w:val="none" w:sz="0" w:space="0" w:color="auto"/>
      </w:divBdr>
    </w:div>
    <w:div w:id="1086925885">
      <w:marLeft w:val="480"/>
      <w:marRight w:val="0"/>
      <w:marTop w:val="0"/>
      <w:marBottom w:val="0"/>
      <w:divBdr>
        <w:top w:val="none" w:sz="0" w:space="0" w:color="auto"/>
        <w:left w:val="none" w:sz="0" w:space="0" w:color="auto"/>
        <w:bottom w:val="none" w:sz="0" w:space="0" w:color="auto"/>
        <w:right w:val="none" w:sz="0" w:space="0" w:color="auto"/>
      </w:divBdr>
    </w:div>
    <w:div w:id="1087070885">
      <w:marLeft w:val="480"/>
      <w:marRight w:val="0"/>
      <w:marTop w:val="0"/>
      <w:marBottom w:val="0"/>
      <w:divBdr>
        <w:top w:val="none" w:sz="0" w:space="0" w:color="auto"/>
        <w:left w:val="none" w:sz="0" w:space="0" w:color="auto"/>
        <w:bottom w:val="none" w:sz="0" w:space="0" w:color="auto"/>
        <w:right w:val="none" w:sz="0" w:space="0" w:color="auto"/>
      </w:divBdr>
    </w:div>
    <w:div w:id="1088189522">
      <w:bodyDiv w:val="1"/>
      <w:marLeft w:val="0"/>
      <w:marRight w:val="0"/>
      <w:marTop w:val="0"/>
      <w:marBottom w:val="0"/>
      <w:divBdr>
        <w:top w:val="none" w:sz="0" w:space="0" w:color="auto"/>
        <w:left w:val="none" w:sz="0" w:space="0" w:color="auto"/>
        <w:bottom w:val="none" w:sz="0" w:space="0" w:color="auto"/>
        <w:right w:val="none" w:sz="0" w:space="0" w:color="auto"/>
      </w:divBdr>
    </w:div>
    <w:div w:id="1088698353">
      <w:marLeft w:val="480"/>
      <w:marRight w:val="0"/>
      <w:marTop w:val="0"/>
      <w:marBottom w:val="0"/>
      <w:divBdr>
        <w:top w:val="none" w:sz="0" w:space="0" w:color="auto"/>
        <w:left w:val="none" w:sz="0" w:space="0" w:color="auto"/>
        <w:bottom w:val="none" w:sz="0" w:space="0" w:color="auto"/>
        <w:right w:val="none" w:sz="0" w:space="0" w:color="auto"/>
      </w:divBdr>
    </w:div>
    <w:div w:id="1090006135">
      <w:marLeft w:val="480"/>
      <w:marRight w:val="0"/>
      <w:marTop w:val="0"/>
      <w:marBottom w:val="0"/>
      <w:divBdr>
        <w:top w:val="none" w:sz="0" w:space="0" w:color="auto"/>
        <w:left w:val="none" w:sz="0" w:space="0" w:color="auto"/>
        <w:bottom w:val="none" w:sz="0" w:space="0" w:color="auto"/>
        <w:right w:val="none" w:sz="0" w:space="0" w:color="auto"/>
      </w:divBdr>
    </w:div>
    <w:div w:id="1090202820">
      <w:marLeft w:val="480"/>
      <w:marRight w:val="0"/>
      <w:marTop w:val="0"/>
      <w:marBottom w:val="0"/>
      <w:divBdr>
        <w:top w:val="none" w:sz="0" w:space="0" w:color="auto"/>
        <w:left w:val="none" w:sz="0" w:space="0" w:color="auto"/>
        <w:bottom w:val="none" w:sz="0" w:space="0" w:color="auto"/>
        <w:right w:val="none" w:sz="0" w:space="0" w:color="auto"/>
      </w:divBdr>
    </w:div>
    <w:div w:id="1091850894">
      <w:marLeft w:val="480"/>
      <w:marRight w:val="0"/>
      <w:marTop w:val="0"/>
      <w:marBottom w:val="0"/>
      <w:divBdr>
        <w:top w:val="none" w:sz="0" w:space="0" w:color="auto"/>
        <w:left w:val="none" w:sz="0" w:space="0" w:color="auto"/>
        <w:bottom w:val="none" w:sz="0" w:space="0" w:color="auto"/>
        <w:right w:val="none" w:sz="0" w:space="0" w:color="auto"/>
      </w:divBdr>
    </w:div>
    <w:div w:id="1092432744">
      <w:marLeft w:val="480"/>
      <w:marRight w:val="0"/>
      <w:marTop w:val="0"/>
      <w:marBottom w:val="0"/>
      <w:divBdr>
        <w:top w:val="none" w:sz="0" w:space="0" w:color="auto"/>
        <w:left w:val="none" w:sz="0" w:space="0" w:color="auto"/>
        <w:bottom w:val="none" w:sz="0" w:space="0" w:color="auto"/>
        <w:right w:val="none" w:sz="0" w:space="0" w:color="auto"/>
      </w:divBdr>
    </w:div>
    <w:div w:id="1093361451">
      <w:marLeft w:val="480"/>
      <w:marRight w:val="0"/>
      <w:marTop w:val="0"/>
      <w:marBottom w:val="0"/>
      <w:divBdr>
        <w:top w:val="none" w:sz="0" w:space="0" w:color="auto"/>
        <w:left w:val="none" w:sz="0" w:space="0" w:color="auto"/>
        <w:bottom w:val="none" w:sz="0" w:space="0" w:color="auto"/>
        <w:right w:val="none" w:sz="0" w:space="0" w:color="auto"/>
      </w:divBdr>
    </w:div>
    <w:div w:id="1093625124">
      <w:marLeft w:val="480"/>
      <w:marRight w:val="0"/>
      <w:marTop w:val="0"/>
      <w:marBottom w:val="0"/>
      <w:divBdr>
        <w:top w:val="none" w:sz="0" w:space="0" w:color="auto"/>
        <w:left w:val="none" w:sz="0" w:space="0" w:color="auto"/>
        <w:bottom w:val="none" w:sz="0" w:space="0" w:color="auto"/>
        <w:right w:val="none" w:sz="0" w:space="0" w:color="auto"/>
      </w:divBdr>
    </w:div>
    <w:div w:id="1094277277">
      <w:marLeft w:val="480"/>
      <w:marRight w:val="0"/>
      <w:marTop w:val="0"/>
      <w:marBottom w:val="0"/>
      <w:divBdr>
        <w:top w:val="none" w:sz="0" w:space="0" w:color="auto"/>
        <w:left w:val="none" w:sz="0" w:space="0" w:color="auto"/>
        <w:bottom w:val="none" w:sz="0" w:space="0" w:color="auto"/>
        <w:right w:val="none" w:sz="0" w:space="0" w:color="auto"/>
      </w:divBdr>
    </w:div>
    <w:div w:id="1095054323">
      <w:bodyDiv w:val="1"/>
      <w:marLeft w:val="0"/>
      <w:marRight w:val="0"/>
      <w:marTop w:val="0"/>
      <w:marBottom w:val="0"/>
      <w:divBdr>
        <w:top w:val="none" w:sz="0" w:space="0" w:color="auto"/>
        <w:left w:val="none" w:sz="0" w:space="0" w:color="auto"/>
        <w:bottom w:val="none" w:sz="0" w:space="0" w:color="auto"/>
        <w:right w:val="none" w:sz="0" w:space="0" w:color="auto"/>
      </w:divBdr>
    </w:div>
    <w:div w:id="1095245821">
      <w:marLeft w:val="480"/>
      <w:marRight w:val="0"/>
      <w:marTop w:val="0"/>
      <w:marBottom w:val="0"/>
      <w:divBdr>
        <w:top w:val="none" w:sz="0" w:space="0" w:color="auto"/>
        <w:left w:val="none" w:sz="0" w:space="0" w:color="auto"/>
        <w:bottom w:val="none" w:sz="0" w:space="0" w:color="auto"/>
        <w:right w:val="none" w:sz="0" w:space="0" w:color="auto"/>
      </w:divBdr>
    </w:div>
    <w:div w:id="1097015777">
      <w:marLeft w:val="480"/>
      <w:marRight w:val="0"/>
      <w:marTop w:val="0"/>
      <w:marBottom w:val="0"/>
      <w:divBdr>
        <w:top w:val="none" w:sz="0" w:space="0" w:color="auto"/>
        <w:left w:val="none" w:sz="0" w:space="0" w:color="auto"/>
        <w:bottom w:val="none" w:sz="0" w:space="0" w:color="auto"/>
        <w:right w:val="none" w:sz="0" w:space="0" w:color="auto"/>
      </w:divBdr>
    </w:div>
    <w:div w:id="1099175936">
      <w:marLeft w:val="480"/>
      <w:marRight w:val="0"/>
      <w:marTop w:val="0"/>
      <w:marBottom w:val="0"/>
      <w:divBdr>
        <w:top w:val="none" w:sz="0" w:space="0" w:color="auto"/>
        <w:left w:val="none" w:sz="0" w:space="0" w:color="auto"/>
        <w:bottom w:val="none" w:sz="0" w:space="0" w:color="auto"/>
        <w:right w:val="none" w:sz="0" w:space="0" w:color="auto"/>
      </w:divBdr>
    </w:div>
    <w:div w:id="1099956272">
      <w:marLeft w:val="480"/>
      <w:marRight w:val="0"/>
      <w:marTop w:val="0"/>
      <w:marBottom w:val="0"/>
      <w:divBdr>
        <w:top w:val="none" w:sz="0" w:space="0" w:color="auto"/>
        <w:left w:val="none" w:sz="0" w:space="0" w:color="auto"/>
        <w:bottom w:val="none" w:sz="0" w:space="0" w:color="auto"/>
        <w:right w:val="none" w:sz="0" w:space="0" w:color="auto"/>
      </w:divBdr>
    </w:div>
    <w:div w:id="1100493406">
      <w:marLeft w:val="480"/>
      <w:marRight w:val="0"/>
      <w:marTop w:val="0"/>
      <w:marBottom w:val="0"/>
      <w:divBdr>
        <w:top w:val="none" w:sz="0" w:space="0" w:color="auto"/>
        <w:left w:val="none" w:sz="0" w:space="0" w:color="auto"/>
        <w:bottom w:val="none" w:sz="0" w:space="0" w:color="auto"/>
        <w:right w:val="none" w:sz="0" w:space="0" w:color="auto"/>
      </w:divBdr>
    </w:div>
    <w:div w:id="1101530600">
      <w:bodyDiv w:val="1"/>
      <w:marLeft w:val="0"/>
      <w:marRight w:val="0"/>
      <w:marTop w:val="0"/>
      <w:marBottom w:val="0"/>
      <w:divBdr>
        <w:top w:val="none" w:sz="0" w:space="0" w:color="auto"/>
        <w:left w:val="none" w:sz="0" w:space="0" w:color="auto"/>
        <w:bottom w:val="none" w:sz="0" w:space="0" w:color="auto"/>
        <w:right w:val="none" w:sz="0" w:space="0" w:color="auto"/>
      </w:divBdr>
    </w:div>
    <w:div w:id="1102459619">
      <w:marLeft w:val="480"/>
      <w:marRight w:val="0"/>
      <w:marTop w:val="0"/>
      <w:marBottom w:val="0"/>
      <w:divBdr>
        <w:top w:val="none" w:sz="0" w:space="0" w:color="auto"/>
        <w:left w:val="none" w:sz="0" w:space="0" w:color="auto"/>
        <w:bottom w:val="none" w:sz="0" w:space="0" w:color="auto"/>
        <w:right w:val="none" w:sz="0" w:space="0" w:color="auto"/>
      </w:divBdr>
    </w:div>
    <w:div w:id="1102721604">
      <w:marLeft w:val="480"/>
      <w:marRight w:val="0"/>
      <w:marTop w:val="0"/>
      <w:marBottom w:val="0"/>
      <w:divBdr>
        <w:top w:val="none" w:sz="0" w:space="0" w:color="auto"/>
        <w:left w:val="none" w:sz="0" w:space="0" w:color="auto"/>
        <w:bottom w:val="none" w:sz="0" w:space="0" w:color="auto"/>
        <w:right w:val="none" w:sz="0" w:space="0" w:color="auto"/>
      </w:divBdr>
    </w:div>
    <w:div w:id="1102800445">
      <w:marLeft w:val="480"/>
      <w:marRight w:val="0"/>
      <w:marTop w:val="0"/>
      <w:marBottom w:val="0"/>
      <w:divBdr>
        <w:top w:val="none" w:sz="0" w:space="0" w:color="auto"/>
        <w:left w:val="none" w:sz="0" w:space="0" w:color="auto"/>
        <w:bottom w:val="none" w:sz="0" w:space="0" w:color="auto"/>
        <w:right w:val="none" w:sz="0" w:space="0" w:color="auto"/>
      </w:divBdr>
    </w:div>
    <w:div w:id="1102845471">
      <w:bodyDiv w:val="1"/>
      <w:marLeft w:val="0"/>
      <w:marRight w:val="0"/>
      <w:marTop w:val="0"/>
      <w:marBottom w:val="0"/>
      <w:divBdr>
        <w:top w:val="none" w:sz="0" w:space="0" w:color="auto"/>
        <w:left w:val="none" w:sz="0" w:space="0" w:color="auto"/>
        <w:bottom w:val="none" w:sz="0" w:space="0" w:color="auto"/>
        <w:right w:val="none" w:sz="0" w:space="0" w:color="auto"/>
      </w:divBdr>
    </w:div>
    <w:div w:id="1102994527">
      <w:bodyDiv w:val="1"/>
      <w:marLeft w:val="0"/>
      <w:marRight w:val="0"/>
      <w:marTop w:val="0"/>
      <w:marBottom w:val="0"/>
      <w:divBdr>
        <w:top w:val="none" w:sz="0" w:space="0" w:color="auto"/>
        <w:left w:val="none" w:sz="0" w:space="0" w:color="auto"/>
        <w:bottom w:val="none" w:sz="0" w:space="0" w:color="auto"/>
        <w:right w:val="none" w:sz="0" w:space="0" w:color="auto"/>
      </w:divBdr>
    </w:div>
    <w:div w:id="1103574917">
      <w:bodyDiv w:val="1"/>
      <w:marLeft w:val="0"/>
      <w:marRight w:val="0"/>
      <w:marTop w:val="0"/>
      <w:marBottom w:val="0"/>
      <w:divBdr>
        <w:top w:val="none" w:sz="0" w:space="0" w:color="auto"/>
        <w:left w:val="none" w:sz="0" w:space="0" w:color="auto"/>
        <w:bottom w:val="none" w:sz="0" w:space="0" w:color="auto"/>
        <w:right w:val="none" w:sz="0" w:space="0" w:color="auto"/>
      </w:divBdr>
    </w:div>
    <w:div w:id="1103837424">
      <w:marLeft w:val="480"/>
      <w:marRight w:val="0"/>
      <w:marTop w:val="0"/>
      <w:marBottom w:val="0"/>
      <w:divBdr>
        <w:top w:val="none" w:sz="0" w:space="0" w:color="auto"/>
        <w:left w:val="none" w:sz="0" w:space="0" w:color="auto"/>
        <w:bottom w:val="none" w:sz="0" w:space="0" w:color="auto"/>
        <w:right w:val="none" w:sz="0" w:space="0" w:color="auto"/>
      </w:divBdr>
    </w:div>
    <w:div w:id="1104544435">
      <w:marLeft w:val="480"/>
      <w:marRight w:val="0"/>
      <w:marTop w:val="0"/>
      <w:marBottom w:val="0"/>
      <w:divBdr>
        <w:top w:val="none" w:sz="0" w:space="0" w:color="auto"/>
        <w:left w:val="none" w:sz="0" w:space="0" w:color="auto"/>
        <w:bottom w:val="none" w:sz="0" w:space="0" w:color="auto"/>
        <w:right w:val="none" w:sz="0" w:space="0" w:color="auto"/>
      </w:divBdr>
    </w:div>
    <w:div w:id="1104806741">
      <w:marLeft w:val="480"/>
      <w:marRight w:val="0"/>
      <w:marTop w:val="0"/>
      <w:marBottom w:val="0"/>
      <w:divBdr>
        <w:top w:val="none" w:sz="0" w:space="0" w:color="auto"/>
        <w:left w:val="none" w:sz="0" w:space="0" w:color="auto"/>
        <w:bottom w:val="none" w:sz="0" w:space="0" w:color="auto"/>
        <w:right w:val="none" w:sz="0" w:space="0" w:color="auto"/>
      </w:divBdr>
    </w:div>
    <w:div w:id="1104884554">
      <w:marLeft w:val="480"/>
      <w:marRight w:val="0"/>
      <w:marTop w:val="0"/>
      <w:marBottom w:val="0"/>
      <w:divBdr>
        <w:top w:val="none" w:sz="0" w:space="0" w:color="auto"/>
        <w:left w:val="none" w:sz="0" w:space="0" w:color="auto"/>
        <w:bottom w:val="none" w:sz="0" w:space="0" w:color="auto"/>
        <w:right w:val="none" w:sz="0" w:space="0" w:color="auto"/>
      </w:divBdr>
    </w:div>
    <w:div w:id="1106803372">
      <w:bodyDiv w:val="1"/>
      <w:marLeft w:val="0"/>
      <w:marRight w:val="0"/>
      <w:marTop w:val="0"/>
      <w:marBottom w:val="0"/>
      <w:divBdr>
        <w:top w:val="none" w:sz="0" w:space="0" w:color="auto"/>
        <w:left w:val="none" w:sz="0" w:space="0" w:color="auto"/>
        <w:bottom w:val="none" w:sz="0" w:space="0" w:color="auto"/>
        <w:right w:val="none" w:sz="0" w:space="0" w:color="auto"/>
      </w:divBdr>
    </w:div>
    <w:div w:id="1106849755">
      <w:marLeft w:val="480"/>
      <w:marRight w:val="0"/>
      <w:marTop w:val="0"/>
      <w:marBottom w:val="0"/>
      <w:divBdr>
        <w:top w:val="none" w:sz="0" w:space="0" w:color="auto"/>
        <w:left w:val="none" w:sz="0" w:space="0" w:color="auto"/>
        <w:bottom w:val="none" w:sz="0" w:space="0" w:color="auto"/>
        <w:right w:val="none" w:sz="0" w:space="0" w:color="auto"/>
      </w:divBdr>
    </w:div>
    <w:div w:id="1107234162">
      <w:marLeft w:val="480"/>
      <w:marRight w:val="0"/>
      <w:marTop w:val="0"/>
      <w:marBottom w:val="0"/>
      <w:divBdr>
        <w:top w:val="none" w:sz="0" w:space="0" w:color="auto"/>
        <w:left w:val="none" w:sz="0" w:space="0" w:color="auto"/>
        <w:bottom w:val="none" w:sz="0" w:space="0" w:color="auto"/>
        <w:right w:val="none" w:sz="0" w:space="0" w:color="auto"/>
      </w:divBdr>
    </w:div>
    <w:div w:id="1107310523">
      <w:marLeft w:val="480"/>
      <w:marRight w:val="0"/>
      <w:marTop w:val="0"/>
      <w:marBottom w:val="0"/>
      <w:divBdr>
        <w:top w:val="none" w:sz="0" w:space="0" w:color="auto"/>
        <w:left w:val="none" w:sz="0" w:space="0" w:color="auto"/>
        <w:bottom w:val="none" w:sz="0" w:space="0" w:color="auto"/>
        <w:right w:val="none" w:sz="0" w:space="0" w:color="auto"/>
      </w:divBdr>
    </w:div>
    <w:div w:id="1107504125">
      <w:marLeft w:val="480"/>
      <w:marRight w:val="0"/>
      <w:marTop w:val="0"/>
      <w:marBottom w:val="0"/>
      <w:divBdr>
        <w:top w:val="none" w:sz="0" w:space="0" w:color="auto"/>
        <w:left w:val="none" w:sz="0" w:space="0" w:color="auto"/>
        <w:bottom w:val="none" w:sz="0" w:space="0" w:color="auto"/>
        <w:right w:val="none" w:sz="0" w:space="0" w:color="auto"/>
      </w:divBdr>
    </w:div>
    <w:div w:id="1108231738">
      <w:marLeft w:val="480"/>
      <w:marRight w:val="0"/>
      <w:marTop w:val="0"/>
      <w:marBottom w:val="0"/>
      <w:divBdr>
        <w:top w:val="none" w:sz="0" w:space="0" w:color="auto"/>
        <w:left w:val="none" w:sz="0" w:space="0" w:color="auto"/>
        <w:bottom w:val="none" w:sz="0" w:space="0" w:color="auto"/>
        <w:right w:val="none" w:sz="0" w:space="0" w:color="auto"/>
      </w:divBdr>
    </w:div>
    <w:div w:id="1109541857">
      <w:marLeft w:val="480"/>
      <w:marRight w:val="0"/>
      <w:marTop w:val="0"/>
      <w:marBottom w:val="0"/>
      <w:divBdr>
        <w:top w:val="none" w:sz="0" w:space="0" w:color="auto"/>
        <w:left w:val="none" w:sz="0" w:space="0" w:color="auto"/>
        <w:bottom w:val="none" w:sz="0" w:space="0" w:color="auto"/>
        <w:right w:val="none" w:sz="0" w:space="0" w:color="auto"/>
      </w:divBdr>
    </w:div>
    <w:div w:id="1110469719">
      <w:bodyDiv w:val="1"/>
      <w:marLeft w:val="0"/>
      <w:marRight w:val="0"/>
      <w:marTop w:val="0"/>
      <w:marBottom w:val="0"/>
      <w:divBdr>
        <w:top w:val="none" w:sz="0" w:space="0" w:color="auto"/>
        <w:left w:val="none" w:sz="0" w:space="0" w:color="auto"/>
        <w:bottom w:val="none" w:sz="0" w:space="0" w:color="auto"/>
        <w:right w:val="none" w:sz="0" w:space="0" w:color="auto"/>
      </w:divBdr>
    </w:div>
    <w:div w:id="1111054090">
      <w:marLeft w:val="480"/>
      <w:marRight w:val="0"/>
      <w:marTop w:val="0"/>
      <w:marBottom w:val="0"/>
      <w:divBdr>
        <w:top w:val="none" w:sz="0" w:space="0" w:color="auto"/>
        <w:left w:val="none" w:sz="0" w:space="0" w:color="auto"/>
        <w:bottom w:val="none" w:sz="0" w:space="0" w:color="auto"/>
        <w:right w:val="none" w:sz="0" w:space="0" w:color="auto"/>
      </w:divBdr>
    </w:div>
    <w:div w:id="1111318851">
      <w:marLeft w:val="480"/>
      <w:marRight w:val="0"/>
      <w:marTop w:val="0"/>
      <w:marBottom w:val="0"/>
      <w:divBdr>
        <w:top w:val="none" w:sz="0" w:space="0" w:color="auto"/>
        <w:left w:val="none" w:sz="0" w:space="0" w:color="auto"/>
        <w:bottom w:val="none" w:sz="0" w:space="0" w:color="auto"/>
        <w:right w:val="none" w:sz="0" w:space="0" w:color="auto"/>
      </w:divBdr>
    </w:div>
    <w:div w:id="1112358615">
      <w:bodyDiv w:val="1"/>
      <w:marLeft w:val="0"/>
      <w:marRight w:val="0"/>
      <w:marTop w:val="0"/>
      <w:marBottom w:val="0"/>
      <w:divBdr>
        <w:top w:val="none" w:sz="0" w:space="0" w:color="auto"/>
        <w:left w:val="none" w:sz="0" w:space="0" w:color="auto"/>
        <w:bottom w:val="none" w:sz="0" w:space="0" w:color="auto"/>
        <w:right w:val="none" w:sz="0" w:space="0" w:color="auto"/>
      </w:divBdr>
    </w:div>
    <w:div w:id="1112821950">
      <w:marLeft w:val="480"/>
      <w:marRight w:val="0"/>
      <w:marTop w:val="0"/>
      <w:marBottom w:val="0"/>
      <w:divBdr>
        <w:top w:val="none" w:sz="0" w:space="0" w:color="auto"/>
        <w:left w:val="none" w:sz="0" w:space="0" w:color="auto"/>
        <w:bottom w:val="none" w:sz="0" w:space="0" w:color="auto"/>
        <w:right w:val="none" w:sz="0" w:space="0" w:color="auto"/>
      </w:divBdr>
    </w:div>
    <w:div w:id="1113091523">
      <w:marLeft w:val="480"/>
      <w:marRight w:val="0"/>
      <w:marTop w:val="0"/>
      <w:marBottom w:val="0"/>
      <w:divBdr>
        <w:top w:val="none" w:sz="0" w:space="0" w:color="auto"/>
        <w:left w:val="none" w:sz="0" w:space="0" w:color="auto"/>
        <w:bottom w:val="none" w:sz="0" w:space="0" w:color="auto"/>
        <w:right w:val="none" w:sz="0" w:space="0" w:color="auto"/>
      </w:divBdr>
    </w:div>
    <w:div w:id="1114205351">
      <w:bodyDiv w:val="1"/>
      <w:marLeft w:val="0"/>
      <w:marRight w:val="0"/>
      <w:marTop w:val="0"/>
      <w:marBottom w:val="0"/>
      <w:divBdr>
        <w:top w:val="none" w:sz="0" w:space="0" w:color="auto"/>
        <w:left w:val="none" w:sz="0" w:space="0" w:color="auto"/>
        <w:bottom w:val="none" w:sz="0" w:space="0" w:color="auto"/>
        <w:right w:val="none" w:sz="0" w:space="0" w:color="auto"/>
      </w:divBdr>
    </w:div>
    <w:div w:id="1114401985">
      <w:marLeft w:val="480"/>
      <w:marRight w:val="0"/>
      <w:marTop w:val="0"/>
      <w:marBottom w:val="0"/>
      <w:divBdr>
        <w:top w:val="none" w:sz="0" w:space="0" w:color="auto"/>
        <w:left w:val="none" w:sz="0" w:space="0" w:color="auto"/>
        <w:bottom w:val="none" w:sz="0" w:space="0" w:color="auto"/>
        <w:right w:val="none" w:sz="0" w:space="0" w:color="auto"/>
      </w:divBdr>
    </w:div>
    <w:div w:id="1114522027">
      <w:marLeft w:val="480"/>
      <w:marRight w:val="0"/>
      <w:marTop w:val="0"/>
      <w:marBottom w:val="0"/>
      <w:divBdr>
        <w:top w:val="none" w:sz="0" w:space="0" w:color="auto"/>
        <w:left w:val="none" w:sz="0" w:space="0" w:color="auto"/>
        <w:bottom w:val="none" w:sz="0" w:space="0" w:color="auto"/>
        <w:right w:val="none" w:sz="0" w:space="0" w:color="auto"/>
      </w:divBdr>
    </w:div>
    <w:div w:id="1115295320">
      <w:marLeft w:val="480"/>
      <w:marRight w:val="0"/>
      <w:marTop w:val="0"/>
      <w:marBottom w:val="0"/>
      <w:divBdr>
        <w:top w:val="none" w:sz="0" w:space="0" w:color="auto"/>
        <w:left w:val="none" w:sz="0" w:space="0" w:color="auto"/>
        <w:bottom w:val="none" w:sz="0" w:space="0" w:color="auto"/>
        <w:right w:val="none" w:sz="0" w:space="0" w:color="auto"/>
      </w:divBdr>
    </w:div>
    <w:div w:id="1115368283">
      <w:marLeft w:val="480"/>
      <w:marRight w:val="0"/>
      <w:marTop w:val="0"/>
      <w:marBottom w:val="0"/>
      <w:divBdr>
        <w:top w:val="none" w:sz="0" w:space="0" w:color="auto"/>
        <w:left w:val="none" w:sz="0" w:space="0" w:color="auto"/>
        <w:bottom w:val="none" w:sz="0" w:space="0" w:color="auto"/>
        <w:right w:val="none" w:sz="0" w:space="0" w:color="auto"/>
      </w:divBdr>
    </w:div>
    <w:div w:id="1116214438">
      <w:marLeft w:val="480"/>
      <w:marRight w:val="0"/>
      <w:marTop w:val="0"/>
      <w:marBottom w:val="0"/>
      <w:divBdr>
        <w:top w:val="none" w:sz="0" w:space="0" w:color="auto"/>
        <w:left w:val="none" w:sz="0" w:space="0" w:color="auto"/>
        <w:bottom w:val="none" w:sz="0" w:space="0" w:color="auto"/>
        <w:right w:val="none" w:sz="0" w:space="0" w:color="auto"/>
      </w:divBdr>
    </w:div>
    <w:div w:id="1116407164">
      <w:marLeft w:val="480"/>
      <w:marRight w:val="0"/>
      <w:marTop w:val="0"/>
      <w:marBottom w:val="0"/>
      <w:divBdr>
        <w:top w:val="none" w:sz="0" w:space="0" w:color="auto"/>
        <w:left w:val="none" w:sz="0" w:space="0" w:color="auto"/>
        <w:bottom w:val="none" w:sz="0" w:space="0" w:color="auto"/>
        <w:right w:val="none" w:sz="0" w:space="0" w:color="auto"/>
      </w:divBdr>
    </w:div>
    <w:div w:id="1116678642">
      <w:marLeft w:val="480"/>
      <w:marRight w:val="0"/>
      <w:marTop w:val="0"/>
      <w:marBottom w:val="0"/>
      <w:divBdr>
        <w:top w:val="none" w:sz="0" w:space="0" w:color="auto"/>
        <w:left w:val="none" w:sz="0" w:space="0" w:color="auto"/>
        <w:bottom w:val="none" w:sz="0" w:space="0" w:color="auto"/>
        <w:right w:val="none" w:sz="0" w:space="0" w:color="auto"/>
      </w:divBdr>
    </w:div>
    <w:div w:id="1117479974">
      <w:marLeft w:val="480"/>
      <w:marRight w:val="0"/>
      <w:marTop w:val="0"/>
      <w:marBottom w:val="0"/>
      <w:divBdr>
        <w:top w:val="none" w:sz="0" w:space="0" w:color="auto"/>
        <w:left w:val="none" w:sz="0" w:space="0" w:color="auto"/>
        <w:bottom w:val="none" w:sz="0" w:space="0" w:color="auto"/>
        <w:right w:val="none" w:sz="0" w:space="0" w:color="auto"/>
      </w:divBdr>
    </w:div>
    <w:div w:id="1118139167">
      <w:marLeft w:val="480"/>
      <w:marRight w:val="0"/>
      <w:marTop w:val="0"/>
      <w:marBottom w:val="0"/>
      <w:divBdr>
        <w:top w:val="none" w:sz="0" w:space="0" w:color="auto"/>
        <w:left w:val="none" w:sz="0" w:space="0" w:color="auto"/>
        <w:bottom w:val="none" w:sz="0" w:space="0" w:color="auto"/>
        <w:right w:val="none" w:sz="0" w:space="0" w:color="auto"/>
      </w:divBdr>
    </w:div>
    <w:div w:id="1118648581">
      <w:marLeft w:val="480"/>
      <w:marRight w:val="0"/>
      <w:marTop w:val="0"/>
      <w:marBottom w:val="0"/>
      <w:divBdr>
        <w:top w:val="none" w:sz="0" w:space="0" w:color="auto"/>
        <w:left w:val="none" w:sz="0" w:space="0" w:color="auto"/>
        <w:bottom w:val="none" w:sz="0" w:space="0" w:color="auto"/>
        <w:right w:val="none" w:sz="0" w:space="0" w:color="auto"/>
      </w:divBdr>
    </w:div>
    <w:div w:id="1119229081">
      <w:marLeft w:val="480"/>
      <w:marRight w:val="0"/>
      <w:marTop w:val="0"/>
      <w:marBottom w:val="0"/>
      <w:divBdr>
        <w:top w:val="none" w:sz="0" w:space="0" w:color="auto"/>
        <w:left w:val="none" w:sz="0" w:space="0" w:color="auto"/>
        <w:bottom w:val="none" w:sz="0" w:space="0" w:color="auto"/>
        <w:right w:val="none" w:sz="0" w:space="0" w:color="auto"/>
      </w:divBdr>
    </w:div>
    <w:div w:id="1119766617">
      <w:marLeft w:val="480"/>
      <w:marRight w:val="0"/>
      <w:marTop w:val="0"/>
      <w:marBottom w:val="0"/>
      <w:divBdr>
        <w:top w:val="none" w:sz="0" w:space="0" w:color="auto"/>
        <w:left w:val="none" w:sz="0" w:space="0" w:color="auto"/>
        <w:bottom w:val="none" w:sz="0" w:space="0" w:color="auto"/>
        <w:right w:val="none" w:sz="0" w:space="0" w:color="auto"/>
      </w:divBdr>
    </w:div>
    <w:div w:id="1119835030">
      <w:marLeft w:val="480"/>
      <w:marRight w:val="0"/>
      <w:marTop w:val="0"/>
      <w:marBottom w:val="0"/>
      <w:divBdr>
        <w:top w:val="none" w:sz="0" w:space="0" w:color="auto"/>
        <w:left w:val="none" w:sz="0" w:space="0" w:color="auto"/>
        <w:bottom w:val="none" w:sz="0" w:space="0" w:color="auto"/>
        <w:right w:val="none" w:sz="0" w:space="0" w:color="auto"/>
      </w:divBdr>
    </w:div>
    <w:div w:id="1119909455">
      <w:marLeft w:val="480"/>
      <w:marRight w:val="0"/>
      <w:marTop w:val="0"/>
      <w:marBottom w:val="0"/>
      <w:divBdr>
        <w:top w:val="none" w:sz="0" w:space="0" w:color="auto"/>
        <w:left w:val="none" w:sz="0" w:space="0" w:color="auto"/>
        <w:bottom w:val="none" w:sz="0" w:space="0" w:color="auto"/>
        <w:right w:val="none" w:sz="0" w:space="0" w:color="auto"/>
      </w:divBdr>
    </w:div>
    <w:div w:id="1119951559">
      <w:bodyDiv w:val="1"/>
      <w:marLeft w:val="0"/>
      <w:marRight w:val="0"/>
      <w:marTop w:val="0"/>
      <w:marBottom w:val="0"/>
      <w:divBdr>
        <w:top w:val="none" w:sz="0" w:space="0" w:color="auto"/>
        <w:left w:val="none" w:sz="0" w:space="0" w:color="auto"/>
        <w:bottom w:val="none" w:sz="0" w:space="0" w:color="auto"/>
        <w:right w:val="none" w:sz="0" w:space="0" w:color="auto"/>
      </w:divBdr>
    </w:div>
    <w:div w:id="1121918771">
      <w:marLeft w:val="480"/>
      <w:marRight w:val="0"/>
      <w:marTop w:val="0"/>
      <w:marBottom w:val="0"/>
      <w:divBdr>
        <w:top w:val="none" w:sz="0" w:space="0" w:color="auto"/>
        <w:left w:val="none" w:sz="0" w:space="0" w:color="auto"/>
        <w:bottom w:val="none" w:sz="0" w:space="0" w:color="auto"/>
        <w:right w:val="none" w:sz="0" w:space="0" w:color="auto"/>
      </w:divBdr>
    </w:div>
    <w:div w:id="1122073433">
      <w:marLeft w:val="480"/>
      <w:marRight w:val="0"/>
      <w:marTop w:val="0"/>
      <w:marBottom w:val="0"/>
      <w:divBdr>
        <w:top w:val="none" w:sz="0" w:space="0" w:color="auto"/>
        <w:left w:val="none" w:sz="0" w:space="0" w:color="auto"/>
        <w:bottom w:val="none" w:sz="0" w:space="0" w:color="auto"/>
        <w:right w:val="none" w:sz="0" w:space="0" w:color="auto"/>
      </w:divBdr>
    </w:div>
    <w:div w:id="1123883189">
      <w:marLeft w:val="480"/>
      <w:marRight w:val="0"/>
      <w:marTop w:val="0"/>
      <w:marBottom w:val="0"/>
      <w:divBdr>
        <w:top w:val="none" w:sz="0" w:space="0" w:color="auto"/>
        <w:left w:val="none" w:sz="0" w:space="0" w:color="auto"/>
        <w:bottom w:val="none" w:sz="0" w:space="0" w:color="auto"/>
        <w:right w:val="none" w:sz="0" w:space="0" w:color="auto"/>
      </w:divBdr>
    </w:div>
    <w:div w:id="1123887252">
      <w:marLeft w:val="480"/>
      <w:marRight w:val="0"/>
      <w:marTop w:val="0"/>
      <w:marBottom w:val="0"/>
      <w:divBdr>
        <w:top w:val="none" w:sz="0" w:space="0" w:color="auto"/>
        <w:left w:val="none" w:sz="0" w:space="0" w:color="auto"/>
        <w:bottom w:val="none" w:sz="0" w:space="0" w:color="auto"/>
        <w:right w:val="none" w:sz="0" w:space="0" w:color="auto"/>
      </w:divBdr>
    </w:div>
    <w:div w:id="1124155622">
      <w:bodyDiv w:val="1"/>
      <w:marLeft w:val="0"/>
      <w:marRight w:val="0"/>
      <w:marTop w:val="0"/>
      <w:marBottom w:val="0"/>
      <w:divBdr>
        <w:top w:val="none" w:sz="0" w:space="0" w:color="auto"/>
        <w:left w:val="none" w:sz="0" w:space="0" w:color="auto"/>
        <w:bottom w:val="none" w:sz="0" w:space="0" w:color="auto"/>
        <w:right w:val="none" w:sz="0" w:space="0" w:color="auto"/>
      </w:divBdr>
      <w:divsChild>
        <w:div w:id="21370999">
          <w:marLeft w:val="480"/>
          <w:marRight w:val="0"/>
          <w:marTop w:val="0"/>
          <w:marBottom w:val="0"/>
          <w:divBdr>
            <w:top w:val="none" w:sz="0" w:space="0" w:color="auto"/>
            <w:left w:val="none" w:sz="0" w:space="0" w:color="auto"/>
            <w:bottom w:val="none" w:sz="0" w:space="0" w:color="auto"/>
            <w:right w:val="none" w:sz="0" w:space="0" w:color="auto"/>
          </w:divBdr>
        </w:div>
        <w:div w:id="22290528">
          <w:marLeft w:val="480"/>
          <w:marRight w:val="0"/>
          <w:marTop w:val="0"/>
          <w:marBottom w:val="0"/>
          <w:divBdr>
            <w:top w:val="none" w:sz="0" w:space="0" w:color="auto"/>
            <w:left w:val="none" w:sz="0" w:space="0" w:color="auto"/>
            <w:bottom w:val="none" w:sz="0" w:space="0" w:color="auto"/>
            <w:right w:val="none" w:sz="0" w:space="0" w:color="auto"/>
          </w:divBdr>
        </w:div>
        <w:div w:id="163014170">
          <w:marLeft w:val="480"/>
          <w:marRight w:val="0"/>
          <w:marTop w:val="0"/>
          <w:marBottom w:val="0"/>
          <w:divBdr>
            <w:top w:val="none" w:sz="0" w:space="0" w:color="auto"/>
            <w:left w:val="none" w:sz="0" w:space="0" w:color="auto"/>
            <w:bottom w:val="none" w:sz="0" w:space="0" w:color="auto"/>
            <w:right w:val="none" w:sz="0" w:space="0" w:color="auto"/>
          </w:divBdr>
        </w:div>
        <w:div w:id="377629217">
          <w:marLeft w:val="480"/>
          <w:marRight w:val="0"/>
          <w:marTop w:val="0"/>
          <w:marBottom w:val="0"/>
          <w:divBdr>
            <w:top w:val="none" w:sz="0" w:space="0" w:color="auto"/>
            <w:left w:val="none" w:sz="0" w:space="0" w:color="auto"/>
            <w:bottom w:val="none" w:sz="0" w:space="0" w:color="auto"/>
            <w:right w:val="none" w:sz="0" w:space="0" w:color="auto"/>
          </w:divBdr>
        </w:div>
        <w:div w:id="434136608">
          <w:marLeft w:val="480"/>
          <w:marRight w:val="0"/>
          <w:marTop w:val="0"/>
          <w:marBottom w:val="0"/>
          <w:divBdr>
            <w:top w:val="none" w:sz="0" w:space="0" w:color="auto"/>
            <w:left w:val="none" w:sz="0" w:space="0" w:color="auto"/>
            <w:bottom w:val="none" w:sz="0" w:space="0" w:color="auto"/>
            <w:right w:val="none" w:sz="0" w:space="0" w:color="auto"/>
          </w:divBdr>
        </w:div>
        <w:div w:id="462844531">
          <w:marLeft w:val="480"/>
          <w:marRight w:val="0"/>
          <w:marTop w:val="0"/>
          <w:marBottom w:val="0"/>
          <w:divBdr>
            <w:top w:val="none" w:sz="0" w:space="0" w:color="auto"/>
            <w:left w:val="none" w:sz="0" w:space="0" w:color="auto"/>
            <w:bottom w:val="none" w:sz="0" w:space="0" w:color="auto"/>
            <w:right w:val="none" w:sz="0" w:space="0" w:color="auto"/>
          </w:divBdr>
        </w:div>
        <w:div w:id="465126936">
          <w:marLeft w:val="480"/>
          <w:marRight w:val="0"/>
          <w:marTop w:val="0"/>
          <w:marBottom w:val="0"/>
          <w:divBdr>
            <w:top w:val="none" w:sz="0" w:space="0" w:color="auto"/>
            <w:left w:val="none" w:sz="0" w:space="0" w:color="auto"/>
            <w:bottom w:val="none" w:sz="0" w:space="0" w:color="auto"/>
            <w:right w:val="none" w:sz="0" w:space="0" w:color="auto"/>
          </w:divBdr>
        </w:div>
        <w:div w:id="534779585">
          <w:marLeft w:val="480"/>
          <w:marRight w:val="0"/>
          <w:marTop w:val="0"/>
          <w:marBottom w:val="0"/>
          <w:divBdr>
            <w:top w:val="none" w:sz="0" w:space="0" w:color="auto"/>
            <w:left w:val="none" w:sz="0" w:space="0" w:color="auto"/>
            <w:bottom w:val="none" w:sz="0" w:space="0" w:color="auto"/>
            <w:right w:val="none" w:sz="0" w:space="0" w:color="auto"/>
          </w:divBdr>
        </w:div>
        <w:div w:id="542716011">
          <w:marLeft w:val="480"/>
          <w:marRight w:val="0"/>
          <w:marTop w:val="0"/>
          <w:marBottom w:val="0"/>
          <w:divBdr>
            <w:top w:val="none" w:sz="0" w:space="0" w:color="auto"/>
            <w:left w:val="none" w:sz="0" w:space="0" w:color="auto"/>
            <w:bottom w:val="none" w:sz="0" w:space="0" w:color="auto"/>
            <w:right w:val="none" w:sz="0" w:space="0" w:color="auto"/>
          </w:divBdr>
        </w:div>
        <w:div w:id="545530771">
          <w:marLeft w:val="480"/>
          <w:marRight w:val="0"/>
          <w:marTop w:val="0"/>
          <w:marBottom w:val="0"/>
          <w:divBdr>
            <w:top w:val="none" w:sz="0" w:space="0" w:color="auto"/>
            <w:left w:val="none" w:sz="0" w:space="0" w:color="auto"/>
            <w:bottom w:val="none" w:sz="0" w:space="0" w:color="auto"/>
            <w:right w:val="none" w:sz="0" w:space="0" w:color="auto"/>
          </w:divBdr>
        </w:div>
        <w:div w:id="614799451">
          <w:marLeft w:val="480"/>
          <w:marRight w:val="0"/>
          <w:marTop w:val="0"/>
          <w:marBottom w:val="0"/>
          <w:divBdr>
            <w:top w:val="none" w:sz="0" w:space="0" w:color="auto"/>
            <w:left w:val="none" w:sz="0" w:space="0" w:color="auto"/>
            <w:bottom w:val="none" w:sz="0" w:space="0" w:color="auto"/>
            <w:right w:val="none" w:sz="0" w:space="0" w:color="auto"/>
          </w:divBdr>
        </w:div>
        <w:div w:id="630407454">
          <w:marLeft w:val="480"/>
          <w:marRight w:val="0"/>
          <w:marTop w:val="0"/>
          <w:marBottom w:val="0"/>
          <w:divBdr>
            <w:top w:val="none" w:sz="0" w:space="0" w:color="auto"/>
            <w:left w:val="none" w:sz="0" w:space="0" w:color="auto"/>
            <w:bottom w:val="none" w:sz="0" w:space="0" w:color="auto"/>
            <w:right w:val="none" w:sz="0" w:space="0" w:color="auto"/>
          </w:divBdr>
        </w:div>
        <w:div w:id="632105295">
          <w:marLeft w:val="480"/>
          <w:marRight w:val="0"/>
          <w:marTop w:val="0"/>
          <w:marBottom w:val="0"/>
          <w:divBdr>
            <w:top w:val="none" w:sz="0" w:space="0" w:color="auto"/>
            <w:left w:val="none" w:sz="0" w:space="0" w:color="auto"/>
            <w:bottom w:val="none" w:sz="0" w:space="0" w:color="auto"/>
            <w:right w:val="none" w:sz="0" w:space="0" w:color="auto"/>
          </w:divBdr>
        </w:div>
        <w:div w:id="652836474">
          <w:marLeft w:val="480"/>
          <w:marRight w:val="0"/>
          <w:marTop w:val="0"/>
          <w:marBottom w:val="0"/>
          <w:divBdr>
            <w:top w:val="none" w:sz="0" w:space="0" w:color="auto"/>
            <w:left w:val="none" w:sz="0" w:space="0" w:color="auto"/>
            <w:bottom w:val="none" w:sz="0" w:space="0" w:color="auto"/>
            <w:right w:val="none" w:sz="0" w:space="0" w:color="auto"/>
          </w:divBdr>
        </w:div>
        <w:div w:id="688750434">
          <w:marLeft w:val="480"/>
          <w:marRight w:val="0"/>
          <w:marTop w:val="0"/>
          <w:marBottom w:val="0"/>
          <w:divBdr>
            <w:top w:val="none" w:sz="0" w:space="0" w:color="auto"/>
            <w:left w:val="none" w:sz="0" w:space="0" w:color="auto"/>
            <w:bottom w:val="none" w:sz="0" w:space="0" w:color="auto"/>
            <w:right w:val="none" w:sz="0" w:space="0" w:color="auto"/>
          </w:divBdr>
        </w:div>
        <w:div w:id="729693023">
          <w:marLeft w:val="480"/>
          <w:marRight w:val="0"/>
          <w:marTop w:val="0"/>
          <w:marBottom w:val="0"/>
          <w:divBdr>
            <w:top w:val="none" w:sz="0" w:space="0" w:color="auto"/>
            <w:left w:val="none" w:sz="0" w:space="0" w:color="auto"/>
            <w:bottom w:val="none" w:sz="0" w:space="0" w:color="auto"/>
            <w:right w:val="none" w:sz="0" w:space="0" w:color="auto"/>
          </w:divBdr>
        </w:div>
        <w:div w:id="771050557">
          <w:marLeft w:val="480"/>
          <w:marRight w:val="0"/>
          <w:marTop w:val="0"/>
          <w:marBottom w:val="0"/>
          <w:divBdr>
            <w:top w:val="none" w:sz="0" w:space="0" w:color="auto"/>
            <w:left w:val="none" w:sz="0" w:space="0" w:color="auto"/>
            <w:bottom w:val="none" w:sz="0" w:space="0" w:color="auto"/>
            <w:right w:val="none" w:sz="0" w:space="0" w:color="auto"/>
          </w:divBdr>
        </w:div>
        <w:div w:id="820928903">
          <w:marLeft w:val="480"/>
          <w:marRight w:val="0"/>
          <w:marTop w:val="0"/>
          <w:marBottom w:val="0"/>
          <w:divBdr>
            <w:top w:val="none" w:sz="0" w:space="0" w:color="auto"/>
            <w:left w:val="none" w:sz="0" w:space="0" w:color="auto"/>
            <w:bottom w:val="none" w:sz="0" w:space="0" w:color="auto"/>
            <w:right w:val="none" w:sz="0" w:space="0" w:color="auto"/>
          </w:divBdr>
        </w:div>
        <w:div w:id="824470660">
          <w:marLeft w:val="480"/>
          <w:marRight w:val="0"/>
          <w:marTop w:val="0"/>
          <w:marBottom w:val="0"/>
          <w:divBdr>
            <w:top w:val="none" w:sz="0" w:space="0" w:color="auto"/>
            <w:left w:val="none" w:sz="0" w:space="0" w:color="auto"/>
            <w:bottom w:val="none" w:sz="0" w:space="0" w:color="auto"/>
            <w:right w:val="none" w:sz="0" w:space="0" w:color="auto"/>
          </w:divBdr>
        </w:div>
        <w:div w:id="857353726">
          <w:marLeft w:val="480"/>
          <w:marRight w:val="0"/>
          <w:marTop w:val="0"/>
          <w:marBottom w:val="0"/>
          <w:divBdr>
            <w:top w:val="none" w:sz="0" w:space="0" w:color="auto"/>
            <w:left w:val="none" w:sz="0" w:space="0" w:color="auto"/>
            <w:bottom w:val="none" w:sz="0" w:space="0" w:color="auto"/>
            <w:right w:val="none" w:sz="0" w:space="0" w:color="auto"/>
          </w:divBdr>
        </w:div>
        <w:div w:id="883756609">
          <w:marLeft w:val="480"/>
          <w:marRight w:val="0"/>
          <w:marTop w:val="0"/>
          <w:marBottom w:val="0"/>
          <w:divBdr>
            <w:top w:val="none" w:sz="0" w:space="0" w:color="auto"/>
            <w:left w:val="none" w:sz="0" w:space="0" w:color="auto"/>
            <w:bottom w:val="none" w:sz="0" w:space="0" w:color="auto"/>
            <w:right w:val="none" w:sz="0" w:space="0" w:color="auto"/>
          </w:divBdr>
        </w:div>
        <w:div w:id="902377858">
          <w:marLeft w:val="480"/>
          <w:marRight w:val="0"/>
          <w:marTop w:val="0"/>
          <w:marBottom w:val="0"/>
          <w:divBdr>
            <w:top w:val="none" w:sz="0" w:space="0" w:color="auto"/>
            <w:left w:val="none" w:sz="0" w:space="0" w:color="auto"/>
            <w:bottom w:val="none" w:sz="0" w:space="0" w:color="auto"/>
            <w:right w:val="none" w:sz="0" w:space="0" w:color="auto"/>
          </w:divBdr>
        </w:div>
        <w:div w:id="909197168">
          <w:marLeft w:val="480"/>
          <w:marRight w:val="0"/>
          <w:marTop w:val="0"/>
          <w:marBottom w:val="0"/>
          <w:divBdr>
            <w:top w:val="none" w:sz="0" w:space="0" w:color="auto"/>
            <w:left w:val="none" w:sz="0" w:space="0" w:color="auto"/>
            <w:bottom w:val="none" w:sz="0" w:space="0" w:color="auto"/>
            <w:right w:val="none" w:sz="0" w:space="0" w:color="auto"/>
          </w:divBdr>
        </w:div>
        <w:div w:id="914318733">
          <w:marLeft w:val="480"/>
          <w:marRight w:val="0"/>
          <w:marTop w:val="0"/>
          <w:marBottom w:val="0"/>
          <w:divBdr>
            <w:top w:val="none" w:sz="0" w:space="0" w:color="auto"/>
            <w:left w:val="none" w:sz="0" w:space="0" w:color="auto"/>
            <w:bottom w:val="none" w:sz="0" w:space="0" w:color="auto"/>
            <w:right w:val="none" w:sz="0" w:space="0" w:color="auto"/>
          </w:divBdr>
        </w:div>
        <w:div w:id="929125212">
          <w:marLeft w:val="480"/>
          <w:marRight w:val="0"/>
          <w:marTop w:val="0"/>
          <w:marBottom w:val="0"/>
          <w:divBdr>
            <w:top w:val="none" w:sz="0" w:space="0" w:color="auto"/>
            <w:left w:val="none" w:sz="0" w:space="0" w:color="auto"/>
            <w:bottom w:val="none" w:sz="0" w:space="0" w:color="auto"/>
            <w:right w:val="none" w:sz="0" w:space="0" w:color="auto"/>
          </w:divBdr>
        </w:div>
        <w:div w:id="940603804">
          <w:marLeft w:val="480"/>
          <w:marRight w:val="0"/>
          <w:marTop w:val="0"/>
          <w:marBottom w:val="0"/>
          <w:divBdr>
            <w:top w:val="none" w:sz="0" w:space="0" w:color="auto"/>
            <w:left w:val="none" w:sz="0" w:space="0" w:color="auto"/>
            <w:bottom w:val="none" w:sz="0" w:space="0" w:color="auto"/>
            <w:right w:val="none" w:sz="0" w:space="0" w:color="auto"/>
          </w:divBdr>
        </w:div>
        <w:div w:id="984820254">
          <w:marLeft w:val="480"/>
          <w:marRight w:val="0"/>
          <w:marTop w:val="0"/>
          <w:marBottom w:val="0"/>
          <w:divBdr>
            <w:top w:val="none" w:sz="0" w:space="0" w:color="auto"/>
            <w:left w:val="none" w:sz="0" w:space="0" w:color="auto"/>
            <w:bottom w:val="none" w:sz="0" w:space="0" w:color="auto"/>
            <w:right w:val="none" w:sz="0" w:space="0" w:color="auto"/>
          </w:divBdr>
        </w:div>
        <w:div w:id="1021711436">
          <w:marLeft w:val="480"/>
          <w:marRight w:val="0"/>
          <w:marTop w:val="0"/>
          <w:marBottom w:val="0"/>
          <w:divBdr>
            <w:top w:val="none" w:sz="0" w:space="0" w:color="auto"/>
            <w:left w:val="none" w:sz="0" w:space="0" w:color="auto"/>
            <w:bottom w:val="none" w:sz="0" w:space="0" w:color="auto"/>
            <w:right w:val="none" w:sz="0" w:space="0" w:color="auto"/>
          </w:divBdr>
        </w:div>
        <w:div w:id="1031225991">
          <w:marLeft w:val="480"/>
          <w:marRight w:val="0"/>
          <w:marTop w:val="0"/>
          <w:marBottom w:val="0"/>
          <w:divBdr>
            <w:top w:val="none" w:sz="0" w:space="0" w:color="auto"/>
            <w:left w:val="none" w:sz="0" w:space="0" w:color="auto"/>
            <w:bottom w:val="none" w:sz="0" w:space="0" w:color="auto"/>
            <w:right w:val="none" w:sz="0" w:space="0" w:color="auto"/>
          </w:divBdr>
        </w:div>
        <w:div w:id="1046098226">
          <w:marLeft w:val="480"/>
          <w:marRight w:val="0"/>
          <w:marTop w:val="0"/>
          <w:marBottom w:val="0"/>
          <w:divBdr>
            <w:top w:val="none" w:sz="0" w:space="0" w:color="auto"/>
            <w:left w:val="none" w:sz="0" w:space="0" w:color="auto"/>
            <w:bottom w:val="none" w:sz="0" w:space="0" w:color="auto"/>
            <w:right w:val="none" w:sz="0" w:space="0" w:color="auto"/>
          </w:divBdr>
        </w:div>
        <w:div w:id="1096632228">
          <w:marLeft w:val="480"/>
          <w:marRight w:val="0"/>
          <w:marTop w:val="0"/>
          <w:marBottom w:val="0"/>
          <w:divBdr>
            <w:top w:val="none" w:sz="0" w:space="0" w:color="auto"/>
            <w:left w:val="none" w:sz="0" w:space="0" w:color="auto"/>
            <w:bottom w:val="none" w:sz="0" w:space="0" w:color="auto"/>
            <w:right w:val="none" w:sz="0" w:space="0" w:color="auto"/>
          </w:divBdr>
        </w:div>
        <w:div w:id="1106119019">
          <w:marLeft w:val="480"/>
          <w:marRight w:val="0"/>
          <w:marTop w:val="0"/>
          <w:marBottom w:val="0"/>
          <w:divBdr>
            <w:top w:val="none" w:sz="0" w:space="0" w:color="auto"/>
            <w:left w:val="none" w:sz="0" w:space="0" w:color="auto"/>
            <w:bottom w:val="none" w:sz="0" w:space="0" w:color="auto"/>
            <w:right w:val="none" w:sz="0" w:space="0" w:color="auto"/>
          </w:divBdr>
        </w:div>
        <w:div w:id="1148715369">
          <w:marLeft w:val="480"/>
          <w:marRight w:val="0"/>
          <w:marTop w:val="0"/>
          <w:marBottom w:val="0"/>
          <w:divBdr>
            <w:top w:val="none" w:sz="0" w:space="0" w:color="auto"/>
            <w:left w:val="none" w:sz="0" w:space="0" w:color="auto"/>
            <w:bottom w:val="none" w:sz="0" w:space="0" w:color="auto"/>
            <w:right w:val="none" w:sz="0" w:space="0" w:color="auto"/>
          </w:divBdr>
        </w:div>
        <w:div w:id="1173838561">
          <w:marLeft w:val="480"/>
          <w:marRight w:val="0"/>
          <w:marTop w:val="0"/>
          <w:marBottom w:val="0"/>
          <w:divBdr>
            <w:top w:val="none" w:sz="0" w:space="0" w:color="auto"/>
            <w:left w:val="none" w:sz="0" w:space="0" w:color="auto"/>
            <w:bottom w:val="none" w:sz="0" w:space="0" w:color="auto"/>
            <w:right w:val="none" w:sz="0" w:space="0" w:color="auto"/>
          </w:divBdr>
        </w:div>
        <w:div w:id="1181311100">
          <w:marLeft w:val="480"/>
          <w:marRight w:val="0"/>
          <w:marTop w:val="0"/>
          <w:marBottom w:val="0"/>
          <w:divBdr>
            <w:top w:val="none" w:sz="0" w:space="0" w:color="auto"/>
            <w:left w:val="none" w:sz="0" w:space="0" w:color="auto"/>
            <w:bottom w:val="none" w:sz="0" w:space="0" w:color="auto"/>
            <w:right w:val="none" w:sz="0" w:space="0" w:color="auto"/>
          </w:divBdr>
        </w:div>
        <w:div w:id="1194031300">
          <w:marLeft w:val="480"/>
          <w:marRight w:val="0"/>
          <w:marTop w:val="0"/>
          <w:marBottom w:val="0"/>
          <w:divBdr>
            <w:top w:val="none" w:sz="0" w:space="0" w:color="auto"/>
            <w:left w:val="none" w:sz="0" w:space="0" w:color="auto"/>
            <w:bottom w:val="none" w:sz="0" w:space="0" w:color="auto"/>
            <w:right w:val="none" w:sz="0" w:space="0" w:color="auto"/>
          </w:divBdr>
        </w:div>
        <w:div w:id="1286734331">
          <w:marLeft w:val="480"/>
          <w:marRight w:val="0"/>
          <w:marTop w:val="0"/>
          <w:marBottom w:val="0"/>
          <w:divBdr>
            <w:top w:val="none" w:sz="0" w:space="0" w:color="auto"/>
            <w:left w:val="none" w:sz="0" w:space="0" w:color="auto"/>
            <w:bottom w:val="none" w:sz="0" w:space="0" w:color="auto"/>
            <w:right w:val="none" w:sz="0" w:space="0" w:color="auto"/>
          </w:divBdr>
        </w:div>
        <w:div w:id="1318191187">
          <w:marLeft w:val="480"/>
          <w:marRight w:val="0"/>
          <w:marTop w:val="0"/>
          <w:marBottom w:val="0"/>
          <w:divBdr>
            <w:top w:val="none" w:sz="0" w:space="0" w:color="auto"/>
            <w:left w:val="none" w:sz="0" w:space="0" w:color="auto"/>
            <w:bottom w:val="none" w:sz="0" w:space="0" w:color="auto"/>
            <w:right w:val="none" w:sz="0" w:space="0" w:color="auto"/>
          </w:divBdr>
        </w:div>
        <w:div w:id="1325158105">
          <w:marLeft w:val="480"/>
          <w:marRight w:val="0"/>
          <w:marTop w:val="0"/>
          <w:marBottom w:val="0"/>
          <w:divBdr>
            <w:top w:val="none" w:sz="0" w:space="0" w:color="auto"/>
            <w:left w:val="none" w:sz="0" w:space="0" w:color="auto"/>
            <w:bottom w:val="none" w:sz="0" w:space="0" w:color="auto"/>
            <w:right w:val="none" w:sz="0" w:space="0" w:color="auto"/>
          </w:divBdr>
        </w:div>
        <w:div w:id="1334601976">
          <w:marLeft w:val="480"/>
          <w:marRight w:val="0"/>
          <w:marTop w:val="0"/>
          <w:marBottom w:val="0"/>
          <w:divBdr>
            <w:top w:val="none" w:sz="0" w:space="0" w:color="auto"/>
            <w:left w:val="none" w:sz="0" w:space="0" w:color="auto"/>
            <w:bottom w:val="none" w:sz="0" w:space="0" w:color="auto"/>
            <w:right w:val="none" w:sz="0" w:space="0" w:color="auto"/>
          </w:divBdr>
        </w:div>
        <w:div w:id="1337423490">
          <w:marLeft w:val="480"/>
          <w:marRight w:val="0"/>
          <w:marTop w:val="0"/>
          <w:marBottom w:val="0"/>
          <w:divBdr>
            <w:top w:val="none" w:sz="0" w:space="0" w:color="auto"/>
            <w:left w:val="none" w:sz="0" w:space="0" w:color="auto"/>
            <w:bottom w:val="none" w:sz="0" w:space="0" w:color="auto"/>
            <w:right w:val="none" w:sz="0" w:space="0" w:color="auto"/>
          </w:divBdr>
        </w:div>
        <w:div w:id="1351838359">
          <w:marLeft w:val="480"/>
          <w:marRight w:val="0"/>
          <w:marTop w:val="0"/>
          <w:marBottom w:val="0"/>
          <w:divBdr>
            <w:top w:val="none" w:sz="0" w:space="0" w:color="auto"/>
            <w:left w:val="none" w:sz="0" w:space="0" w:color="auto"/>
            <w:bottom w:val="none" w:sz="0" w:space="0" w:color="auto"/>
            <w:right w:val="none" w:sz="0" w:space="0" w:color="auto"/>
          </w:divBdr>
        </w:div>
        <w:div w:id="1354846470">
          <w:marLeft w:val="480"/>
          <w:marRight w:val="0"/>
          <w:marTop w:val="0"/>
          <w:marBottom w:val="0"/>
          <w:divBdr>
            <w:top w:val="none" w:sz="0" w:space="0" w:color="auto"/>
            <w:left w:val="none" w:sz="0" w:space="0" w:color="auto"/>
            <w:bottom w:val="none" w:sz="0" w:space="0" w:color="auto"/>
            <w:right w:val="none" w:sz="0" w:space="0" w:color="auto"/>
          </w:divBdr>
        </w:div>
        <w:div w:id="1397581084">
          <w:marLeft w:val="480"/>
          <w:marRight w:val="0"/>
          <w:marTop w:val="0"/>
          <w:marBottom w:val="0"/>
          <w:divBdr>
            <w:top w:val="none" w:sz="0" w:space="0" w:color="auto"/>
            <w:left w:val="none" w:sz="0" w:space="0" w:color="auto"/>
            <w:bottom w:val="none" w:sz="0" w:space="0" w:color="auto"/>
            <w:right w:val="none" w:sz="0" w:space="0" w:color="auto"/>
          </w:divBdr>
        </w:div>
        <w:div w:id="1412123036">
          <w:marLeft w:val="480"/>
          <w:marRight w:val="0"/>
          <w:marTop w:val="0"/>
          <w:marBottom w:val="0"/>
          <w:divBdr>
            <w:top w:val="none" w:sz="0" w:space="0" w:color="auto"/>
            <w:left w:val="none" w:sz="0" w:space="0" w:color="auto"/>
            <w:bottom w:val="none" w:sz="0" w:space="0" w:color="auto"/>
            <w:right w:val="none" w:sz="0" w:space="0" w:color="auto"/>
          </w:divBdr>
        </w:div>
        <w:div w:id="1430007275">
          <w:marLeft w:val="480"/>
          <w:marRight w:val="0"/>
          <w:marTop w:val="0"/>
          <w:marBottom w:val="0"/>
          <w:divBdr>
            <w:top w:val="none" w:sz="0" w:space="0" w:color="auto"/>
            <w:left w:val="none" w:sz="0" w:space="0" w:color="auto"/>
            <w:bottom w:val="none" w:sz="0" w:space="0" w:color="auto"/>
            <w:right w:val="none" w:sz="0" w:space="0" w:color="auto"/>
          </w:divBdr>
        </w:div>
        <w:div w:id="1451700742">
          <w:marLeft w:val="480"/>
          <w:marRight w:val="0"/>
          <w:marTop w:val="0"/>
          <w:marBottom w:val="0"/>
          <w:divBdr>
            <w:top w:val="none" w:sz="0" w:space="0" w:color="auto"/>
            <w:left w:val="none" w:sz="0" w:space="0" w:color="auto"/>
            <w:bottom w:val="none" w:sz="0" w:space="0" w:color="auto"/>
            <w:right w:val="none" w:sz="0" w:space="0" w:color="auto"/>
          </w:divBdr>
        </w:div>
        <w:div w:id="1488208963">
          <w:marLeft w:val="480"/>
          <w:marRight w:val="0"/>
          <w:marTop w:val="0"/>
          <w:marBottom w:val="0"/>
          <w:divBdr>
            <w:top w:val="none" w:sz="0" w:space="0" w:color="auto"/>
            <w:left w:val="none" w:sz="0" w:space="0" w:color="auto"/>
            <w:bottom w:val="none" w:sz="0" w:space="0" w:color="auto"/>
            <w:right w:val="none" w:sz="0" w:space="0" w:color="auto"/>
          </w:divBdr>
        </w:div>
        <w:div w:id="1515151059">
          <w:marLeft w:val="480"/>
          <w:marRight w:val="0"/>
          <w:marTop w:val="0"/>
          <w:marBottom w:val="0"/>
          <w:divBdr>
            <w:top w:val="none" w:sz="0" w:space="0" w:color="auto"/>
            <w:left w:val="none" w:sz="0" w:space="0" w:color="auto"/>
            <w:bottom w:val="none" w:sz="0" w:space="0" w:color="auto"/>
            <w:right w:val="none" w:sz="0" w:space="0" w:color="auto"/>
          </w:divBdr>
        </w:div>
        <w:div w:id="1523787369">
          <w:marLeft w:val="480"/>
          <w:marRight w:val="0"/>
          <w:marTop w:val="0"/>
          <w:marBottom w:val="0"/>
          <w:divBdr>
            <w:top w:val="none" w:sz="0" w:space="0" w:color="auto"/>
            <w:left w:val="none" w:sz="0" w:space="0" w:color="auto"/>
            <w:bottom w:val="none" w:sz="0" w:space="0" w:color="auto"/>
            <w:right w:val="none" w:sz="0" w:space="0" w:color="auto"/>
          </w:divBdr>
        </w:div>
        <w:div w:id="1592346902">
          <w:marLeft w:val="480"/>
          <w:marRight w:val="0"/>
          <w:marTop w:val="0"/>
          <w:marBottom w:val="0"/>
          <w:divBdr>
            <w:top w:val="none" w:sz="0" w:space="0" w:color="auto"/>
            <w:left w:val="none" w:sz="0" w:space="0" w:color="auto"/>
            <w:bottom w:val="none" w:sz="0" w:space="0" w:color="auto"/>
            <w:right w:val="none" w:sz="0" w:space="0" w:color="auto"/>
          </w:divBdr>
        </w:div>
        <w:div w:id="1595017183">
          <w:marLeft w:val="480"/>
          <w:marRight w:val="0"/>
          <w:marTop w:val="0"/>
          <w:marBottom w:val="0"/>
          <w:divBdr>
            <w:top w:val="none" w:sz="0" w:space="0" w:color="auto"/>
            <w:left w:val="none" w:sz="0" w:space="0" w:color="auto"/>
            <w:bottom w:val="none" w:sz="0" w:space="0" w:color="auto"/>
            <w:right w:val="none" w:sz="0" w:space="0" w:color="auto"/>
          </w:divBdr>
        </w:div>
        <w:div w:id="1635327230">
          <w:marLeft w:val="480"/>
          <w:marRight w:val="0"/>
          <w:marTop w:val="0"/>
          <w:marBottom w:val="0"/>
          <w:divBdr>
            <w:top w:val="none" w:sz="0" w:space="0" w:color="auto"/>
            <w:left w:val="none" w:sz="0" w:space="0" w:color="auto"/>
            <w:bottom w:val="none" w:sz="0" w:space="0" w:color="auto"/>
            <w:right w:val="none" w:sz="0" w:space="0" w:color="auto"/>
          </w:divBdr>
        </w:div>
        <w:div w:id="1654333045">
          <w:marLeft w:val="480"/>
          <w:marRight w:val="0"/>
          <w:marTop w:val="0"/>
          <w:marBottom w:val="0"/>
          <w:divBdr>
            <w:top w:val="none" w:sz="0" w:space="0" w:color="auto"/>
            <w:left w:val="none" w:sz="0" w:space="0" w:color="auto"/>
            <w:bottom w:val="none" w:sz="0" w:space="0" w:color="auto"/>
            <w:right w:val="none" w:sz="0" w:space="0" w:color="auto"/>
          </w:divBdr>
        </w:div>
        <w:div w:id="1673294990">
          <w:marLeft w:val="480"/>
          <w:marRight w:val="0"/>
          <w:marTop w:val="0"/>
          <w:marBottom w:val="0"/>
          <w:divBdr>
            <w:top w:val="none" w:sz="0" w:space="0" w:color="auto"/>
            <w:left w:val="none" w:sz="0" w:space="0" w:color="auto"/>
            <w:bottom w:val="none" w:sz="0" w:space="0" w:color="auto"/>
            <w:right w:val="none" w:sz="0" w:space="0" w:color="auto"/>
          </w:divBdr>
        </w:div>
        <w:div w:id="1680081583">
          <w:marLeft w:val="480"/>
          <w:marRight w:val="0"/>
          <w:marTop w:val="0"/>
          <w:marBottom w:val="0"/>
          <w:divBdr>
            <w:top w:val="none" w:sz="0" w:space="0" w:color="auto"/>
            <w:left w:val="none" w:sz="0" w:space="0" w:color="auto"/>
            <w:bottom w:val="none" w:sz="0" w:space="0" w:color="auto"/>
            <w:right w:val="none" w:sz="0" w:space="0" w:color="auto"/>
          </w:divBdr>
        </w:div>
        <w:div w:id="1720663712">
          <w:marLeft w:val="480"/>
          <w:marRight w:val="0"/>
          <w:marTop w:val="0"/>
          <w:marBottom w:val="0"/>
          <w:divBdr>
            <w:top w:val="none" w:sz="0" w:space="0" w:color="auto"/>
            <w:left w:val="none" w:sz="0" w:space="0" w:color="auto"/>
            <w:bottom w:val="none" w:sz="0" w:space="0" w:color="auto"/>
            <w:right w:val="none" w:sz="0" w:space="0" w:color="auto"/>
          </w:divBdr>
        </w:div>
        <w:div w:id="1788741908">
          <w:marLeft w:val="480"/>
          <w:marRight w:val="0"/>
          <w:marTop w:val="0"/>
          <w:marBottom w:val="0"/>
          <w:divBdr>
            <w:top w:val="none" w:sz="0" w:space="0" w:color="auto"/>
            <w:left w:val="none" w:sz="0" w:space="0" w:color="auto"/>
            <w:bottom w:val="none" w:sz="0" w:space="0" w:color="auto"/>
            <w:right w:val="none" w:sz="0" w:space="0" w:color="auto"/>
          </w:divBdr>
        </w:div>
        <w:div w:id="1841577008">
          <w:marLeft w:val="480"/>
          <w:marRight w:val="0"/>
          <w:marTop w:val="0"/>
          <w:marBottom w:val="0"/>
          <w:divBdr>
            <w:top w:val="none" w:sz="0" w:space="0" w:color="auto"/>
            <w:left w:val="none" w:sz="0" w:space="0" w:color="auto"/>
            <w:bottom w:val="none" w:sz="0" w:space="0" w:color="auto"/>
            <w:right w:val="none" w:sz="0" w:space="0" w:color="auto"/>
          </w:divBdr>
        </w:div>
        <w:div w:id="1866822180">
          <w:marLeft w:val="480"/>
          <w:marRight w:val="0"/>
          <w:marTop w:val="0"/>
          <w:marBottom w:val="0"/>
          <w:divBdr>
            <w:top w:val="none" w:sz="0" w:space="0" w:color="auto"/>
            <w:left w:val="none" w:sz="0" w:space="0" w:color="auto"/>
            <w:bottom w:val="none" w:sz="0" w:space="0" w:color="auto"/>
            <w:right w:val="none" w:sz="0" w:space="0" w:color="auto"/>
          </w:divBdr>
        </w:div>
        <w:div w:id="1931036209">
          <w:marLeft w:val="480"/>
          <w:marRight w:val="0"/>
          <w:marTop w:val="0"/>
          <w:marBottom w:val="0"/>
          <w:divBdr>
            <w:top w:val="none" w:sz="0" w:space="0" w:color="auto"/>
            <w:left w:val="none" w:sz="0" w:space="0" w:color="auto"/>
            <w:bottom w:val="none" w:sz="0" w:space="0" w:color="auto"/>
            <w:right w:val="none" w:sz="0" w:space="0" w:color="auto"/>
          </w:divBdr>
        </w:div>
        <w:div w:id="1960795749">
          <w:marLeft w:val="480"/>
          <w:marRight w:val="0"/>
          <w:marTop w:val="0"/>
          <w:marBottom w:val="0"/>
          <w:divBdr>
            <w:top w:val="none" w:sz="0" w:space="0" w:color="auto"/>
            <w:left w:val="none" w:sz="0" w:space="0" w:color="auto"/>
            <w:bottom w:val="none" w:sz="0" w:space="0" w:color="auto"/>
            <w:right w:val="none" w:sz="0" w:space="0" w:color="auto"/>
          </w:divBdr>
        </w:div>
        <w:div w:id="1989287491">
          <w:marLeft w:val="480"/>
          <w:marRight w:val="0"/>
          <w:marTop w:val="0"/>
          <w:marBottom w:val="0"/>
          <w:divBdr>
            <w:top w:val="none" w:sz="0" w:space="0" w:color="auto"/>
            <w:left w:val="none" w:sz="0" w:space="0" w:color="auto"/>
            <w:bottom w:val="none" w:sz="0" w:space="0" w:color="auto"/>
            <w:right w:val="none" w:sz="0" w:space="0" w:color="auto"/>
          </w:divBdr>
        </w:div>
        <w:div w:id="2009597571">
          <w:marLeft w:val="480"/>
          <w:marRight w:val="0"/>
          <w:marTop w:val="0"/>
          <w:marBottom w:val="0"/>
          <w:divBdr>
            <w:top w:val="none" w:sz="0" w:space="0" w:color="auto"/>
            <w:left w:val="none" w:sz="0" w:space="0" w:color="auto"/>
            <w:bottom w:val="none" w:sz="0" w:space="0" w:color="auto"/>
            <w:right w:val="none" w:sz="0" w:space="0" w:color="auto"/>
          </w:divBdr>
        </w:div>
        <w:div w:id="2099597006">
          <w:marLeft w:val="480"/>
          <w:marRight w:val="0"/>
          <w:marTop w:val="0"/>
          <w:marBottom w:val="0"/>
          <w:divBdr>
            <w:top w:val="none" w:sz="0" w:space="0" w:color="auto"/>
            <w:left w:val="none" w:sz="0" w:space="0" w:color="auto"/>
            <w:bottom w:val="none" w:sz="0" w:space="0" w:color="auto"/>
            <w:right w:val="none" w:sz="0" w:space="0" w:color="auto"/>
          </w:divBdr>
        </w:div>
        <w:div w:id="2099793314">
          <w:marLeft w:val="480"/>
          <w:marRight w:val="0"/>
          <w:marTop w:val="0"/>
          <w:marBottom w:val="0"/>
          <w:divBdr>
            <w:top w:val="none" w:sz="0" w:space="0" w:color="auto"/>
            <w:left w:val="none" w:sz="0" w:space="0" w:color="auto"/>
            <w:bottom w:val="none" w:sz="0" w:space="0" w:color="auto"/>
            <w:right w:val="none" w:sz="0" w:space="0" w:color="auto"/>
          </w:divBdr>
        </w:div>
        <w:div w:id="2115009051">
          <w:marLeft w:val="480"/>
          <w:marRight w:val="0"/>
          <w:marTop w:val="0"/>
          <w:marBottom w:val="0"/>
          <w:divBdr>
            <w:top w:val="none" w:sz="0" w:space="0" w:color="auto"/>
            <w:left w:val="none" w:sz="0" w:space="0" w:color="auto"/>
            <w:bottom w:val="none" w:sz="0" w:space="0" w:color="auto"/>
            <w:right w:val="none" w:sz="0" w:space="0" w:color="auto"/>
          </w:divBdr>
        </w:div>
        <w:div w:id="2137478616">
          <w:marLeft w:val="480"/>
          <w:marRight w:val="0"/>
          <w:marTop w:val="0"/>
          <w:marBottom w:val="0"/>
          <w:divBdr>
            <w:top w:val="none" w:sz="0" w:space="0" w:color="auto"/>
            <w:left w:val="none" w:sz="0" w:space="0" w:color="auto"/>
            <w:bottom w:val="none" w:sz="0" w:space="0" w:color="auto"/>
            <w:right w:val="none" w:sz="0" w:space="0" w:color="auto"/>
          </w:divBdr>
        </w:div>
        <w:div w:id="2145080889">
          <w:marLeft w:val="480"/>
          <w:marRight w:val="0"/>
          <w:marTop w:val="0"/>
          <w:marBottom w:val="0"/>
          <w:divBdr>
            <w:top w:val="none" w:sz="0" w:space="0" w:color="auto"/>
            <w:left w:val="none" w:sz="0" w:space="0" w:color="auto"/>
            <w:bottom w:val="none" w:sz="0" w:space="0" w:color="auto"/>
            <w:right w:val="none" w:sz="0" w:space="0" w:color="auto"/>
          </w:divBdr>
        </w:div>
      </w:divsChild>
    </w:div>
    <w:div w:id="1125079874">
      <w:marLeft w:val="480"/>
      <w:marRight w:val="0"/>
      <w:marTop w:val="0"/>
      <w:marBottom w:val="0"/>
      <w:divBdr>
        <w:top w:val="none" w:sz="0" w:space="0" w:color="auto"/>
        <w:left w:val="none" w:sz="0" w:space="0" w:color="auto"/>
        <w:bottom w:val="none" w:sz="0" w:space="0" w:color="auto"/>
        <w:right w:val="none" w:sz="0" w:space="0" w:color="auto"/>
      </w:divBdr>
    </w:div>
    <w:div w:id="1127115696">
      <w:marLeft w:val="480"/>
      <w:marRight w:val="0"/>
      <w:marTop w:val="0"/>
      <w:marBottom w:val="0"/>
      <w:divBdr>
        <w:top w:val="none" w:sz="0" w:space="0" w:color="auto"/>
        <w:left w:val="none" w:sz="0" w:space="0" w:color="auto"/>
        <w:bottom w:val="none" w:sz="0" w:space="0" w:color="auto"/>
        <w:right w:val="none" w:sz="0" w:space="0" w:color="auto"/>
      </w:divBdr>
    </w:div>
    <w:div w:id="1127817381">
      <w:marLeft w:val="480"/>
      <w:marRight w:val="0"/>
      <w:marTop w:val="0"/>
      <w:marBottom w:val="0"/>
      <w:divBdr>
        <w:top w:val="none" w:sz="0" w:space="0" w:color="auto"/>
        <w:left w:val="none" w:sz="0" w:space="0" w:color="auto"/>
        <w:bottom w:val="none" w:sz="0" w:space="0" w:color="auto"/>
        <w:right w:val="none" w:sz="0" w:space="0" w:color="auto"/>
      </w:divBdr>
    </w:div>
    <w:div w:id="1128401997">
      <w:marLeft w:val="480"/>
      <w:marRight w:val="0"/>
      <w:marTop w:val="0"/>
      <w:marBottom w:val="0"/>
      <w:divBdr>
        <w:top w:val="none" w:sz="0" w:space="0" w:color="auto"/>
        <w:left w:val="none" w:sz="0" w:space="0" w:color="auto"/>
        <w:bottom w:val="none" w:sz="0" w:space="0" w:color="auto"/>
        <w:right w:val="none" w:sz="0" w:space="0" w:color="auto"/>
      </w:divBdr>
    </w:div>
    <w:div w:id="1129010719">
      <w:marLeft w:val="480"/>
      <w:marRight w:val="0"/>
      <w:marTop w:val="0"/>
      <w:marBottom w:val="0"/>
      <w:divBdr>
        <w:top w:val="none" w:sz="0" w:space="0" w:color="auto"/>
        <w:left w:val="none" w:sz="0" w:space="0" w:color="auto"/>
        <w:bottom w:val="none" w:sz="0" w:space="0" w:color="auto"/>
        <w:right w:val="none" w:sz="0" w:space="0" w:color="auto"/>
      </w:divBdr>
    </w:div>
    <w:div w:id="1129204649">
      <w:marLeft w:val="480"/>
      <w:marRight w:val="0"/>
      <w:marTop w:val="0"/>
      <w:marBottom w:val="0"/>
      <w:divBdr>
        <w:top w:val="none" w:sz="0" w:space="0" w:color="auto"/>
        <w:left w:val="none" w:sz="0" w:space="0" w:color="auto"/>
        <w:bottom w:val="none" w:sz="0" w:space="0" w:color="auto"/>
        <w:right w:val="none" w:sz="0" w:space="0" w:color="auto"/>
      </w:divBdr>
    </w:div>
    <w:div w:id="1129514962">
      <w:marLeft w:val="480"/>
      <w:marRight w:val="0"/>
      <w:marTop w:val="0"/>
      <w:marBottom w:val="0"/>
      <w:divBdr>
        <w:top w:val="none" w:sz="0" w:space="0" w:color="auto"/>
        <w:left w:val="none" w:sz="0" w:space="0" w:color="auto"/>
        <w:bottom w:val="none" w:sz="0" w:space="0" w:color="auto"/>
        <w:right w:val="none" w:sz="0" w:space="0" w:color="auto"/>
      </w:divBdr>
    </w:div>
    <w:div w:id="1129972905">
      <w:marLeft w:val="480"/>
      <w:marRight w:val="0"/>
      <w:marTop w:val="0"/>
      <w:marBottom w:val="0"/>
      <w:divBdr>
        <w:top w:val="none" w:sz="0" w:space="0" w:color="auto"/>
        <w:left w:val="none" w:sz="0" w:space="0" w:color="auto"/>
        <w:bottom w:val="none" w:sz="0" w:space="0" w:color="auto"/>
        <w:right w:val="none" w:sz="0" w:space="0" w:color="auto"/>
      </w:divBdr>
    </w:div>
    <w:div w:id="1130828402">
      <w:marLeft w:val="480"/>
      <w:marRight w:val="0"/>
      <w:marTop w:val="0"/>
      <w:marBottom w:val="0"/>
      <w:divBdr>
        <w:top w:val="none" w:sz="0" w:space="0" w:color="auto"/>
        <w:left w:val="none" w:sz="0" w:space="0" w:color="auto"/>
        <w:bottom w:val="none" w:sz="0" w:space="0" w:color="auto"/>
        <w:right w:val="none" w:sz="0" w:space="0" w:color="auto"/>
      </w:divBdr>
    </w:div>
    <w:div w:id="1131561039">
      <w:bodyDiv w:val="1"/>
      <w:marLeft w:val="0"/>
      <w:marRight w:val="0"/>
      <w:marTop w:val="0"/>
      <w:marBottom w:val="0"/>
      <w:divBdr>
        <w:top w:val="none" w:sz="0" w:space="0" w:color="auto"/>
        <w:left w:val="none" w:sz="0" w:space="0" w:color="auto"/>
        <w:bottom w:val="none" w:sz="0" w:space="0" w:color="auto"/>
        <w:right w:val="none" w:sz="0" w:space="0" w:color="auto"/>
      </w:divBdr>
    </w:div>
    <w:div w:id="1132331067">
      <w:marLeft w:val="480"/>
      <w:marRight w:val="0"/>
      <w:marTop w:val="0"/>
      <w:marBottom w:val="0"/>
      <w:divBdr>
        <w:top w:val="none" w:sz="0" w:space="0" w:color="auto"/>
        <w:left w:val="none" w:sz="0" w:space="0" w:color="auto"/>
        <w:bottom w:val="none" w:sz="0" w:space="0" w:color="auto"/>
        <w:right w:val="none" w:sz="0" w:space="0" w:color="auto"/>
      </w:divBdr>
    </w:div>
    <w:div w:id="1132863173">
      <w:marLeft w:val="480"/>
      <w:marRight w:val="0"/>
      <w:marTop w:val="0"/>
      <w:marBottom w:val="0"/>
      <w:divBdr>
        <w:top w:val="none" w:sz="0" w:space="0" w:color="auto"/>
        <w:left w:val="none" w:sz="0" w:space="0" w:color="auto"/>
        <w:bottom w:val="none" w:sz="0" w:space="0" w:color="auto"/>
        <w:right w:val="none" w:sz="0" w:space="0" w:color="auto"/>
      </w:divBdr>
    </w:div>
    <w:div w:id="1133137981">
      <w:marLeft w:val="480"/>
      <w:marRight w:val="0"/>
      <w:marTop w:val="0"/>
      <w:marBottom w:val="0"/>
      <w:divBdr>
        <w:top w:val="none" w:sz="0" w:space="0" w:color="auto"/>
        <w:left w:val="none" w:sz="0" w:space="0" w:color="auto"/>
        <w:bottom w:val="none" w:sz="0" w:space="0" w:color="auto"/>
        <w:right w:val="none" w:sz="0" w:space="0" w:color="auto"/>
      </w:divBdr>
    </w:div>
    <w:div w:id="1135103745">
      <w:bodyDiv w:val="1"/>
      <w:marLeft w:val="0"/>
      <w:marRight w:val="0"/>
      <w:marTop w:val="0"/>
      <w:marBottom w:val="0"/>
      <w:divBdr>
        <w:top w:val="none" w:sz="0" w:space="0" w:color="auto"/>
        <w:left w:val="none" w:sz="0" w:space="0" w:color="auto"/>
        <w:bottom w:val="none" w:sz="0" w:space="0" w:color="auto"/>
        <w:right w:val="none" w:sz="0" w:space="0" w:color="auto"/>
      </w:divBdr>
    </w:div>
    <w:div w:id="1135634488">
      <w:marLeft w:val="480"/>
      <w:marRight w:val="0"/>
      <w:marTop w:val="0"/>
      <w:marBottom w:val="0"/>
      <w:divBdr>
        <w:top w:val="none" w:sz="0" w:space="0" w:color="auto"/>
        <w:left w:val="none" w:sz="0" w:space="0" w:color="auto"/>
        <w:bottom w:val="none" w:sz="0" w:space="0" w:color="auto"/>
        <w:right w:val="none" w:sz="0" w:space="0" w:color="auto"/>
      </w:divBdr>
    </w:div>
    <w:div w:id="1135828630">
      <w:bodyDiv w:val="1"/>
      <w:marLeft w:val="0"/>
      <w:marRight w:val="0"/>
      <w:marTop w:val="0"/>
      <w:marBottom w:val="0"/>
      <w:divBdr>
        <w:top w:val="none" w:sz="0" w:space="0" w:color="auto"/>
        <w:left w:val="none" w:sz="0" w:space="0" w:color="auto"/>
        <w:bottom w:val="none" w:sz="0" w:space="0" w:color="auto"/>
        <w:right w:val="none" w:sz="0" w:space="0" w:color="auto"/>
      </w:divBdr>
    </w:div>
    <w:div w:id="1136292194">
      <w:marLeft w:val="480"/>
      <w:marRight w:val="0"/>
      <w:marTop w:val="0"/>
      <w:marBottom w:val="0"/>
      <w:divBdr>
        <w:top w:val="none" w:sz="0" w:space="0" w:color="auto"/>
        <w:left w:val="none" w:sz="0" w:space="0" w:color="auto"/>
        <w:bottom w:val="none" w:sz="0" w:space="0" w:color="auto"/>
        <w:right w:val="none" w:sz="0" w:space="0" w:color="auto"/>
      </w:divBdr>
    </w:div>
    <w:div w:id="1136340943">
      <w:marLeft w:val="480"/>
      <w:marRight w:val="0"/>
      <w:marTop w:val="0"/>
      <w:marBottom w:val="0"/>
      <w:divBdr>
        <w:top w:val="none" w:sz="0" w:space="0" w:color="auto"/>
        <w:left w:val="none" w:sz="0" w:space="0" w:color="auto"/>
        <w:bottom w:val="none" w:sz="0" w:space="0" w:color="auto"/>
        <w:right w:val="none" w:sz="0" w:space="0" w:color="auto"/>
      </w:divBdr>
    </w:div>
    <w:div w:id="1136485691">
      <w:bodyDiv w:val="1"/>
      <w:marLeft w:val="0"/>
      <w:marRight w:val="0"/>
      <w:marTop w:val="0"/>
      <w:marBottom w:val="0"/>
      <w:divBdr>
        <w:top w:val="none" w:sz="0" w:space="0" w:color="auto"/>
        <w:left w:val="none" w:sz="0" w:space="0" w:color="auto"/>
        <w:bottom w:val="none" w:sz="0" w:space="0" w:color="auto"/>
        <w:right w:val="none" w:sz="0" w:space="0" w:color="auto"/>
      </w:divBdr>
    </w:div>
    <w:div w:id="1137063429">
      <w:marLeft w:val="480"/>
      <w:marRight w:val="0"/>
      <w:marTop w:val="0"/>
      <w:marBottom w:val="0"/>
      <w:divBdr>
        <w:top w:val="none" w:sz="0" w:space="0" w:color="auto"/>
        <w:left w:val="none" w:sz="0" w:space="0" w:color="auto"/>
        <w:bottom w:val="none" w:sz="0" w:space="0" w:color="auto"/>
        <w:right w:val="none" w:sz="0" w:space="0" w:color="auto"/>
      </w:divBdr>
    </w:div>
    <w:div w:id="1137068241">
      <w:marLeft w:val="480"/>
      <w:marRight w:val="0"/>
      <w:marTop w:val="0"/>
      <w:marBottom w:val="0"/>
      <w:divBdr>
        <w:top w:val="none" w:sz="0" w:space="0" w:color="auto"/>
        <w:left w:val="none" w:sz="0" w:space="0" w:color="auto"/>
        <w:bottom w:val="none" w:sz="0" w:space="0" w:color="auto"/>
        <w:right w:val="none" w:sz="0" w:space="0" w:color="auto"/>
      </w:divBdr>
    </w:div>
    <w:div w:id="1137141533">
      <w:bodyDiv w:val="1"/>
      <w:marLeft w:val="0"/>
      <w:marRight w:val="0"/>
      <w:marTop w:val="0"/>
      <w:marBottom w:val="0"/>
      <w:divBdr>
        <w:top w:val="none" w:sz="0" w:space="0" w:color="auto"/>
        <w:left w:val="none" w:sz="0" w:space="0" w:color="auto"/>
        <w:bottom w:val="none" w:sz="0" w:space="0" w:color="auto"/>
        <w:right w:val="none" w:sz="0" w:space="0" w:color="auto"/>
      </w:divBdr>
    </w:div>
    <w:div w:id="1137920216">
      <w:marLeft w:val="480"/>
      <w:marRight w:val="0"/>
      <w:marTop w:val="0"/>
      <w:marBottom w:val="0"/>
      <w:divBdr>
        <w:top w:val="none" w:sz="0" w:space="0" w:color="auto"/>
        <w:left w:val="none" w:sz="0" w:space="0" w:color="auto"/>
        <w:bottom w:val="none" w:sz="0" w:space="0" w:color="auto"/>
        <w:right w:val="none" w:sz="0" w:space="0" w:color="auto"/>
      </w:divBdr>
    </w:div>
    <w:div w:id="1138306721">
      <w:bodyDiv w:val="1"/>
      <w:marLeft w:val="0"/>
      <w:marRight w:val="0"/>
      <w:marTop w:val="0"/>
      <w:marBottom w:val="0"/>
      <w:divBdr>
        <w:top w:val="none" w:sz="0" w:space="0" w:color="auto"/>
        <w:left w:val="none" w:sz="0" w:space="0" w:color="auto"/>
        <w:bottom w:val="none" w:sz="0" w:space="0" w:color="auto"/>
        <w:right w:val="none" w:sz="0" w:space="0" w:color="auto"/>
      </w:divBdr>
    </w:div>
    <w:div w:id="1138494109">
      <w:bodyDiv w:val="1"/>
      <w:marLeft w:val="0"/>
      <w:marRight w:val="0"/>
      <w:marTop w:val="0"/>
      <w:marBottom w:val="0"/>
      <w:divBdr>
        <w:top w:val="none" w:sz="0" w:space="0" w:color="auto"/>
        <w:left w:val="none" w:sz="0" w:space="0" w:color="auto"/>
        <w:bottom w:val="none" w:sz="0" w:space="0" w:color="auto"/>
        <w:right w:val="none" w:sz="0" w:space="0" w:color="auto"/>
      </w:divBdr>
    </w:div>
    <w:div w:id="1138912048">
      <w:marLeft w:val="480"/>
      <w:marRight w:val="0"/>
      <w:marTop w:val="0"/>
      <w:marBottom w:val="0"/>
      <w:divBdr>
        <w:top w:val="none" w:sz="0" w:space="0" w:color="auto"/>
        <w:left w:val="none" w:sz="0" w:space="0" w:color="auto"/>
        <w:bottom w:val="none" w:sz="0" w:space="0" w:color="auto"/>
        <w:right w:val="none" w:sz="0" w:space="0" w:color="auto"/>
      </w:divBdr>
    </w:div>
    <w:div w:id="1139032411">
      <w:marLeft w:val="480"/>
      <w:marRight w:val="0"/>
      <w:marTop w:val="0"/>
      <w:marBottom w:val="0"/>
      <w:divBdr>
        <w:top w:val="none" w:sz="0" w:space="0" w:color="auto"/>
        <w:left w:val="none" w:sz="0" w:space="0" w:color="auto"/>
        <w:bottom w:val="none" w:sz="0" w:space="0" w:color="auto"/>
        <w:right w:val="none" w:sz="0" w:space="0" w:color="auto"/>
      </w:divBdr>
    </w:div>
    <w:div w:id="1141114019">
      <w:marLeft w:val="480"/>
      <w:marRight w:val="0"/>
      <w:marTop w:val="0"/>
      <w:marBottom w:val="0"/>
      <w:divBdr>
        <w:top w:val="none" w:sz="0" w:space="0" w:color="auto"/>
        <w:left w:val="none" w:sz="0" w:space="0" w:color="auto"/>
        <w:bottom w:val="none" w:sz="0" w:space="0" w:color="auto"/>
        <w:right w:val="none" w:sz="0" w:space="0" w:color="auto"/>
      </w:divBdr>
    </w:div>
    <w:div w:id="1141120518">
      <w:marLeft w:val="480"/>
      <w:marRight w:val="0"/>
      <w:marTop w:val="0"/>
      <w:marBottom w:val="0"/>
      <w:divBdr>
        <w:top w:val="none" w:sz="0" w:space="0" w:color="auto"/>
        <w:left w:val="none" w:sz="0" w:space="0" w:color="auto"/>
        <w:bottom w:val="none" w:sz="0" w:space="0" w:color="auto"/>
        <w:right w:val="none" w:sz="0" w:space="0" w:color="auto"/>
      </w:divBdr>
    </w:div>
    <w:div w:id="1141533627">
      <w:marLeft w:val="480"/>
      <w:marRight w:val="0"/>
      <w:marTop w:val="0"/>
      <w:marBottom w:val="0"/>
      <w:divBdr>
        <w:top w:val="none" w:sz="0" w:space="0" w:color="auto"/>
        <w:left w:val="none" w:sz="0" w:space="0" w:color="auto"/>
        <w:bottom w:val="none" w:sz="0" w:space="0" w:color="auto"/>
        <w:right w:val="none" w:sz="0" w:space="0" w:color="auto"/>
      </w:divBdr>
    </w:div>
    <w:div w:id="1142042369">
      <w:marLeft w:val="480"/>
      <w:marRight w:val="0"/>
      <w:marTop w:val="0"/>
      <w:marBottom w:val="0"/>
      <w:divBdr>
        <w:top w:val="none" w:sz="0" w:space="0" w:color="auto"/>
        <w:left w:val="none" w:sz="0" w:space="0" w:color="auto"/>
        <w:bottom w:val="none" w:sz="0" w:space="0" w:color="auto"/>
        <w:right w:val="none" w:sz="0" w:space="0" w:color="auto"/>
      </w:divBdr>
    </w:div>
    <w:div w:id="1144782870">
      <w:marLeft w:val="480"/>
      <w:marRight w:val="0"/>
      <w:marTop w:val="0"/>
      <w:marBottom w:val="0"/>
      <w:divBdr>
        <w:top w:val="none" w:sz="0" w:space="0" w:color="auto"/>
        <w:left w:val="none" w:sz="0" w:space="0" w:color="auto"/>
        <w:bottom w:val="none" w:sz="0" w:space="0" w:color="auto"/>
        <w:right w:val="none" w:sz="0" w:space="0" w:color="auto"/>
      </w:divBdr>
    </w:div>
    <w:div w:id="1144814118">
      <w:marLeft w:val="480"/>
      <w:marRight w:val="0"/>
      <w:marTop w:val="0"/>
      <w:marBottom w:val="0"/>
      <w:divBdr>
        <w:top w:val="none" w:sz="0" w:space="0" w:color="auto"/>
        <w:left w:val="none" w:sz="0" w:space="0" w:color="auto"/>
        <w:bottom w:val="none" w:sz="0" w:space="0" w:color="auto"/>
        <w:right w:val="none" w:sz="0" w:space="0" w:color="auto"/>
      </w:divBdr>
    </w:div>
    <w:div w:id="1145777978">
      <w:marLeft w:val="480"/>
      <w:marRight w:val="0"/>
      <w:marTop w:val="0"/>
      <w:marBottom w:val="0"/>
      <w:divBdr>
        <w:top w:val="none" w:sz="0" w:space="0" w:color="auto"/>
        <w:left w:val="none" w:sz="0" w:space="0" w:color="auto"/>
        <w:bottom w:val="none" w:sz="0" w:space="0" w:color="auto"/>
        <w:right w:val="none" w:sz="0" w:space="0" w:color="auto"/>
      </w:divBdr>
    </w:div>
    <w:div w:id="1145967673">
      <w:marLeft w:val="480"/>
      <w:marRight w:val="0"/>
      <w:marTop w:val="0"/>
      <w:marBottom w:val="0"/>
      <w:divBdr>
        <w:top w:val="none" w:sz="0" w:space="0" w:color="auto"/>
        <w:left w:val="none" w:sz="0" w:space="0" w:color="auto"/>
        <w:bottom w:val="none" w:sz="0" w:space="0" w:color="auto"/>
        <w:right w:val="none" w:sz="0" w:space="0" w:color="auto"/>
      </w:divBdr>
    </w:div>
    <w:div w:id="1146045572">
      <w:bodyDiv w:val="1"/>
      <w:marLeft w:val="0"/>
      <w:marRight w:val="0"/>
      <w:marTop w:val="0"/>
      <w:marBottom w:val="0"/>
      <w:divBdr>
        <w:top w:val="none" w:sz="0" w:space="0" w:color="auto"/>
        <w:left w:val="none" w:sz="0" w:space="0" w:color="auto"/>
        <w:bottom w:val="none" w:sz="0" w:space="0" w:color="auto"/>
        <w:right w:val="none" w:sz="0" w:space="0" w:color="auto"/>
      </w:divBdr>
    </w:div>
    <w:div w:id="1146355867">
      <w:marLeft w:val="480"/>
      <w:marRight w:val="0"/>
      <w:marTop w:val="0"/>
      <w:marBottom w:val="0"/>
      <w:divBdr>
        <w:top w:val="none" w:sz="0" w:space="0" w:color="auto"/>
        <w:left w:val="none" w:sz="0" w:space="0" w:color="auto"/>
        <w:bottom w:val="none" w:sz="0" w:space="0" w:color="auto"/>
        <w:right w:val="none" w:sz="0" w:space="0" w:color="auto"/>
      </w:divBdr>
    </w:div>
    <w:div w:id="1147355569">
      <w:marLeft w:val="480"/>
      <w:marRight w:val="0"/>
      <w:marTop w:val="0"/>
      <w:marBottom w:val="0"/>
      <w:divBdr>
        <w:top w:val="none" w:sz="0" w:space="0" w:color="auto"/>
        <w:left w:val="none" w:sz="0" w:space="0" w:color="auto"/>
        <w:bottom w:val="none" w:sz="0" w:space="0" w:color="auto"/>
        <w:right w:val="none" w:sz="0" w:space="0" w:color="auto"/>
      </w:divBdr>
    </w:div>
    <w:div w:id="1147435600">
      <w:marLeft w:val="480"/>
      <w:marRight w:val="0"/>
      <w:marTop w:val="0"/>
      <w:marBottom w:val="0"/>
      <w:divBdr>
        <w:top w:val="none" w:sz="0" w:space="0" w:color="auto"/>
        <w:left w:val="none" w:sz="0" w:space="0" w:color="auto"/>
        <w:bottom w:val="none" w:sz="0" w:space="0" w:color="auto"/>
        <w:right w:val="none" w:sz="0" w:space="0" w:color="auto"/>
      </w:divBdr>
    </w:div>
    <w:div w:id="1148476387">
      <w:marLeft w:val="480"/>
      <w:marRight w:val="0"/>
      <w:marTop w:val="0"/>
      <w:marBottom w:val="0"/>
      <w:divBdr>
        <w:top w:val="none" w:sz="0" w:space="0" w:color="auto"/>
        <w:left w:val="none" w:sz="0" w:space="0" w:color="auto"/>
        <w:bottom w:val="none" w:sz="0" w:space="0" w:color="auto"/>
        <w:right w:val="none" w:sz="0" w:space="0" w:color="auto"/>
      </w:divBdr>
    </w:div>
    <w:div w:id="1149054506">
      <w:marLeft w:val="480"/>
      <w:marRight w:val="0"/>
      <w:marTop w:val="0"/>
      <w:marBottom w:val="0"/>
      <w:divBdr>
        <w:top w:val="none" w:sz="0" w:space="0" w:color="auto"/>
        <w:left w:val="none" w:sz="0" w:space="0" w:color="auto"/>
        <w:bottom w:val="none" w:sz="0" w:space="0" w:color="auto"/>
        <w:right w:val="none" w:sz="0" w:space="0" w:color="auto"/>
      </w:divBdr>
    </w:div>
    <w:div w:id="1150638428">
      <w:bodyDiv w:val="1"/>
      <w:marLeft w:val="0"/>
      <w:marRight w:val="0"/>
      <w:marTop w:val="0"/>
      <w:marBottom w:val="0"/>
      <w:divBdr>
        <w:top w:val="none" w:sz="0" w:space="0" w:color="auto"/>
        <w:left w:val="none" w:sz="0" w:space="0" w:color="auto"/>
        <w:bottom w:val="none" w:sz="0" w:space="0" w:color="auto"/>
        <w:right w:val="none" w:sz="0" w:space="0" w:color="auto"/>
      </w:divBdr>
    </w:div>
    <w:div w:id="1151674733">
      <w:bodyDiv w:val="1"/>
      <w:marLeft w:val="0"/>
      <w:marRight w:val="0"/>
      <w:marTop w:val="0"/>
      <w:marBottom w:val="0"/>
      <w:divBdr>
        <w:top w:val="none" w:sz="0" w:space="0" w:color="auto"/>
        <w:left w:val="none" w:sz="0" w:space="0" w:color="auto"/>
        <w:bottom w:val="none" w:sz="0" w:space="0" w:color="auto"/>
        <w:right w:val="none" w:sz="0" w:space="0" w:color="auto"/>
      </w:divBdr>
    </w:div>
    <w:div w:id="1152212788">
      <w:marLeft w:val="480"/>
      <w:marRight w:val="0"/>
      <w:marTop w:val="0"/>
      <w:marBottom w:val="0"/>
      <w:divBdr>
        <w:top w:val="none" w:sz="0" w:space="0" w:color="auto"/>
        <w:left w:val="none" w:sz="0" w:space="0" w:color="auto"/>
        <w:bottom w:val="none" w:sz="0" w:space="0" w:color="auto"/>
        <w:right w:val="none" w:sz="0" w:space="0" w:color="auto"/>
      </w:divBdr>
    </w:div>
    <w:div w:id="1152412024">
      <w:marLeft w:val="480"/>
      <w:marRight w:val="0"/>
      <w:marTop w:val="0"/>
      <w:marBottom w:val="0"/>
      <w:divBdr>
        <w:top w:val="none" w:sz="0" w:space="0" w:color="auto"/>
        <w:left w:val="none" w:sz="0" w:space="0" w:color="auto"/>
        <w:bottom w:val="none" w:sz="0" w:space="0" w:color="auto"/>
        <w:right w:val="none" w:sz="0" w:space="0" w:color="auto"/>
      </w:divBdr>
    </w:div>
    <w:div w:id="1152715326">
      <w:marLeft w:val="480"/>
      <w:marRight w:val="0"/>
      <w:marTop w:val="0"/>
      <w:marBottom w:val="0"/>
      <w:divBdr>
        <w:top w:val="none" w:sz="0" w:space="0" w:color="auto"/>
        <w:left w:val="none" w:sz="0" w:space="0" w:color="auto"/>
        <w:bottom w:val="none" w:sz="0" w:space="0" w:color="auto"/>
        <w:right w:val="none" w:sz="0" w:space="0" w:color="auto"/>
      </w:divBdr>
    </w:div>
    <w:div w:id="1153451839">
      <w:marLeft w:val="480"/>
      <w:marRight w:val="0"/>
      <w:marTop w:val="0"/>
      <w:marBottom w:val="0"/>
      <w:divBdr>
        <w:top w:val="none" w:sz="0" w:space="0" w:color="auto"/>
        <w:left w:val="none" w:sz="0" w:space="0" w:color="auto"/>
        <w:bottom w:val="none" w:sz="0" w:space="0" w:color="auto"/>
        <w:right w:val="none" w:sz="0" w:space="0" w:color="auto"/>
      </w:divBdr>
    </w:div>
    <w:div w:id="1154951822">
      <w:marLeft w:val="480"/>
      <w:marRight w:val="0"/>
      <w:marTop w:val="0"/>
      <w:marBottom w:val="0"/>
      <w:divBdr>
        <w:top w:val="none" w:sz="0" w:space="0" w:color="auto"/>
        <w:left w:val="none" w:sz="0" w:space="0" w:color="auto"/>
        <w:bottom w:val="none" w:sz="0" w:space="0" w:color="auto"/>
        <w:right w:val="none" w:sz="0" w:space="0" w:color="auto"/>
      </w:divBdr>
    </w:div>
    <w:div w:id="1155300470">
      <w:marLeft w:val="480"/>
      <w:marRight w:val="0"/>
      <w:marTop w:val="0"/>
      <w:marBottom w:val="0"/>
      <w:divBdr>
        <w:top w:val="none" w:sz="0" w:space="0" w:color="auto"/>
        <w:left w:val="none" w:sz="0" w:space="0" w:color="auto"/>
        <w:bottom w:val="none" w:sz="0" w:space="0" w:color="auto"/>
        <w:right w:val="none" w:sz="0" w:space="0" w:color="auto"/>
      </w:divBdr>
    </w:div>
    <w:div w:id="1155609007">
      <w:marLeft w:val="480"/>
      <w:marRight w:val="0"/>
      <w:marTop w:val="0"/>
      <w:marBottom w:val="0"/>
      <w:divBdr>
        <w:top w:val="none" w:sz="0" w:space="0" w:color="auto"/>
        <w:left w:val="none" w:sz="0" w:space="0" w:color="auto"/>
        <w:bottom w:val="none" w:sz="0" w:space="0" w:color="auto"/>
        <w:right w:val="none" w:sz="0" w:space="0" w:color="auto"/>
      </w:divBdr>
    </w:div>
    <w:div w:id="1155805759">
      <w:marLeft w:val="480"/>
      <w:marRight w:val="0"/>
      <w:marTop w:val="0"/>
      <w:marBottom w:val="0"/>
      <w:divBdr>
        <w:top w:val="none" w:sz="0" w:space="0" w:color="auto"/>
        <w:left w:val="none" w:sz="0" w:space="0" w:color="auto"/>
        <w:bottom w:val="none" w:sz="0" w:space="0" w:color="auto"/>
        <w:right w:val="none" w:sz="0" w:space="0" w:color="auto"/>
      </w:divBdr>
    </w:div>
    <w:div w:id="1156385107">
      <w:marLeft w:val="480"/>
      <w:marRight w:val="0"/>
      <w:marTop w:val="0"/>
      <w:marBottom w:val="0"/>
      <w:divBdr>
        <w:top w:val="none" w:sz="0" w:space="0" w:color="auto"/>
        <w:left w:val="none" w:sz="0" w:space="0" w:color="auto"/>
        <w:bottom w:val="none" w:sz="0" w:space="0" w:color="auto"/>
        <w:right w:val="none" w:sz="0" w:space="0" w:color="auto"/>
      </w:divBdr>
    </w:div>
    <w:div w:id="1158838193">
      <w:marLeft w:val="480"/>
      <w:marRight w:val="0"/>
      <w:marTop w:val="0"/>
      <w:marBottom w:val="0"/>
      <w:divBdr>
        <w:top w:val="none" w:sz="0" w:space="0" w:color="auto"/>
        <w:left w:val="none" w:sz="0" w:space="0" w:color="auto"/>
        <w:bottom w:val="none" w:sz="0" w:space="0" w:color="auto"/>
        <w:right w:val="none" w:sz="0" w:space="0" w:color="auto"/>
      </w:divBdr>
    </w:div>
    <w:div w:id="1159924771">
      <w:marLeft w:val="480"/>
      <w:marRight w:val="0"/>
      <w:marTop w:val="0"/>
      <w:marBottom w:val="0"/>
      <w:divBdr>
        <w:top w:val="none" w:sz="0" w:space="0" w:color="auto"/>
        <w:left w:val="none" w:sz="0" w:space="0" w:color="auto"/>
        <w:bottom w:val="none" w:sz="0" w:space="0" w:color="auto"/>
        <w:right w:val="none" w:sz="0" w:space="0" w:color="auto"/>
      </w:divBdr>
    </w:div>
    <w:div w:id="1160538124">
      <w:marLeft w:val="480"/>
      <w:marRight w:val="0"/>
      <w:marTop w:val="0"/>
      <w:marBottom w:val="0"/>
      <w:divBdr>
        <w:top w:val="none" w:sz="0" w:space="0" w:color="auto"/>
        <w:left w:val="none" w:sz="0" w:space="0" w:color="auto"/>
        <w:bottom w:val="none" w:sz="0" w:space="0" w:color="auto"/>
        <w:right w:val="none" w:sz="0" w:space="0" w:color="auto"/>
      </w:divBdr>
    </w:div>
    <w:div w:id="1160578708">
      <w:marLeft w:val="480"/>
      <w:marRight w:val="0"/>
      <w:marTop w:val="0"/>
      <w:marBottom w:val="0"/>
      <w:divBdr>
        <w:top w:val="none" w:sz="0" w:space="0" w:color="auto"/>
        <w:left w:val="none" w:sz="0" w:space="0" w:color="auto"/>
        <w:bottom w:val="none" w:sz="0" w:space="0" w:color="auto"/>
        <w:right w:val="none" w:sz="0" w:space="0" w:color="auto"/>
      </w:divBdr>
    </w:div>
    <w:div w:id="1160929177">
      <w:marLeft w:val="480"/>
      <w:marRight w:val="0"/>
      <w:marTop w:val="0"/>
      <w:marBottom w:val="0"/>
      <w:divBdr>
        <w:top w:val="none" w:sz="0" w:space="0" w:color="auto"/>
        <w:left w:val="none" w:sz="0" w:space="0" w:color="auto"/>
        <w:bottom w:val="none" w:sz="0" w:space="0" w:color="auto"/>
        <w:right w:val="none" w:sz="0" w:space="0" w:color="auto"/>
      </w:divBdr>
    </w:div>
    <w:div w:id="1160971023">
      <w:marLeft w:val="480"/>
      <w:marRight w:val="0"/>
      <w:marTop w:val="0"/>
      <w:marBottom w:val="0"/>
      <w:divBdr>
        <w:top w:val="none" w:sz="0" w:space="0" w:color="auto"/>
        <w:left w:val="none" w:sz="0" w:space="0" w:color="auto"/>
        <w:bottom w:val="none" w:sz="0" w:space="0" w:color="auto"/>
        <w:right w:val="none" w:sz="0" w:space="0" w:color="auto"/>
      </w:divBdr>
    </w:div>
    <w:div w:id="1161235389">
      <w:marLeft w:val="480"/>
      <w:marRight w:val="0"/>
      <w:marTop w:val="0"/>
      <w:marBottom w:val="0"/>
      <w:divBdr>
        <w:top w:val="none" w:sz="0" w:space="0" w:color="auto"/>
        <w:left w:val="none" w:sz="0" w:space="0" w:color="auto"/>
        <w:bottom w:val="none" w:sz="0" w:space="0" w:color="auto"/>
        <w:right w:val="none" w:sz="0" w:space="0" w:color="auto"/>
      </w:divBdr>
    </w:div>
    <w:div w:id="1161430182">
      <w:bodyDiv w:val="1"/>
      <w:marLeft w:val="0"/>
      <w:marRight w:val="0"/>
      <w:marTop w:val="0"/>
      <w:marBottom w:val="0"/>
      <w:divBdr>
        <w:top w:val="none" w:sz="0" w:space="0" w:color="auto"/>
        <w:left w:val="none" w:sz="0" w:space="0" w:color="auto"/>
        <w:bottom w:val="none" w:sz="0" w:space="0" w:color="auto"/>
        <w:right w:val="none" w:sz="0" w:space="0" w:color="auto"/>
      </w:divBdr>
    </w:div>
    <w:div w:id="1162543798">
      <w:marLeft w:val="480"/>
      <w:marRight w:val="0"/>
      <w:marTop w:val="0"/>
      <w:marBottom w:val="0"/>
      <w:divBdr>
        <w:top w:val="none" w:sz="0" w:space="0" w:color="auto"/>
        <w:left w:val="none" w:sz="0" w:space="0" w:color="auto"/>
        <w:bottom w:val="none" w:sz="0" w:space="0" w:color="auto"/>
        <w:right w:val="none" w:sz="0" w:space="0" w:color="auto"/>
      </w:divBdr>
    </w:div>
    <w:div w:id="1163551259">
      <w:bodyDiv w:val="1"/>
      <w:marLeft w:val="0"/>
      <w:marRight w:val="0"/>
      <w:marTop w:val="0"/>
      <w:marBottom w:val="0"/>
      <w:divBdr>
        <w:top w:val="none" w:sz="0" w:space="0" w:color="auto"/>
        <w:left w:val="none" w:sz="0" w:space="0" w:color="auto"/>
        <w:bottom w:val="none" w:sz="0" w:space="0" w:color="auto"/>
        <w:right w:val="none" w:sz="0" w:space="0" w:color="auto"/>
      </w:divBdr>
    </w:div>
    <w:div w:id="1164129937">
      <w:marLeft w:val="480"/>
      <w:marRight w:val="0"/>
      <w:marTop w:val="0"/>
      <w:marBottom w:val="0"/>
      <w:divBdr>
        <w:top w:val="none" w:sz="0" w:space="0" w:color="auto"/>
        <w:left w:val="none" w:sz="0" w:space="0" w:color="auto"/>
        <w:bottom w:val="none" w:sz="0" w:space="0" w:color="auto"/>
        <w:right w:val="none" w:sz="0" w:space="0" w:color="auto"/>
      </w:divBdr>
    </w:div>
    <w:div w:id="1164315415">
      <w:marLeft w:val="480"/>
      <w:marRight w:val="0"/>
      <w:marTop w:val="0"/>
      <w:marBottom w:val="0"/>
      <w:divBdr>
        <w:top w:val="none" w:sz="0" w:space="0" w:color="auto"/>
        <w:left w:val="none" w:sz="0" w:space="0" w:color="auto"/>
        <w:bottom w:val="none" w:sz="0" w:space="0" w:color="auto"/>
        <w:right w:val="none" w:sz="0" w:space="0" w:color="auto"/>
      </w:divBdr>
    </w:div>
    <w:div w:id="1165320380">
      <w:marLeft w:val="480"/>
      <w:marRight w:val="0"/>
      <w:marTop w:val="0"/>
      <w:marBottom w:val="0"/>
      <w:divBdr>
        <w:top w:val="none" w:sz="0" w:space="0" w:color="auto"/>
        <w:left w:val="none" w:sz="0" w:space="0" w:color="auto"/>
        <w:bottom w:val="none" w:sz="0" w:space="0" w:color="auto"/>
        <w:right w:val="none" w:sz="0" w:space="0" w:color="auto"/>
      </w:divBdr>
    </w:div>
    <w:div w:id="1165510114">
      <w:marLeft w:val="480"/>
      <w:marRight w:val="0"/>
      <w:marTop w:val="0"/>
      <w:marBottom w:val="0"/>
      <w:divBdr>
        <w:top w:val="none" w:sz="0" w:space="0" w:color="auto"/>
        <w:left w:val="none" w:sz="0" w:space="0" w:color="auto"/>
        <w:bottom w:val="none" w:sz="0" w:space="0" w:color="auto"/>
        <w:right w:val="none" w:sz="0" w:space="0" w:color="auto"/>
      </w:divBdr>
    </w:div>
    <w:div w:id="1167599845">
      <w:marLeft w:val="480"/>
      <w:marRight w:val="0"/>
      <w:marTop w:val="0"/>
      <w:marBottom w:val="0"/>
      <w:divBdr>
        <w:top w:val="none" w:sz="0" w:space="0" w:color="auto"/>
        <w:left w:val="none" w:sz="0" w:space="0" w:color="auto"/>
        <w:bottom w:val="none" w:sz="0" w:space="0" w:color="auto"/>
        <w:right w:val="none" w:sz="0" w:space="0" w:color="auto"/>
      </w:divBdr>
    </w:div>
    <w:div w:id="1167794436">
      <w:marLeft w:val="480"/>
      <w:marRight w:val="0"/>
      <w:marTop w:val="0"/>
      <w:marBottom w:val="0"/>
      <w:divBdr>
        <w:top w:val="none" w:sz="0" w:space="0" w:color="auto"/>
        <w:left w:val="none" w:sz="0" w:space="0" w:color="auto"/>
        <w:bottom w:val="none" w:sz="0" w:space="0" w:color="auto"/>
        <w:right w:val="none" w:sz="0" w:space="0" w:color="auto"/>
      </w:divBdr>
    </w:div>
    <w:div w:id="1168524881">
      <w:marLeft w:val="480"/>
      <w:marRight w:val="0"/>
      <w:marTop w:val="0"/>
      <w:marBottom w:val="0"/>
      <w:divBdr>
        <w:top w:val="none" w:sz="0" w:space="0" w:color="auto"/>
        <w:left w:val="none" w:sz="0" w:space="0" w:color="auto"/>
        <w:bottom w:val="none" w:sz="0" w:space="0" w:color="auto"/>
        <w:right w:val="none" w:sz="0" w:space="0" w:color="auto"/>
      </w:divBdr>
    </w:div>
    <w:div w:id="1169179981">
      <w:bodyDiv w:val="1"/>
      <w:marLeft w:val="0"/>
      <w:marRight w:val="0"/>
      <w:marTop w:val="0"/>
      <w:marBottom w:val="0"/>
      <w:divBdr>
        <w:top w:val="none" w:sz="0" w:space="0" w:color="auto"/>
        <w:left w:val="none" w:sz="0" w:space="0" w:color="auto"/>
        <w:bottom w:val="none" w:sz="0" w:space="0" w:color="auto"/>
        <w:right w:val="none" w:sz="0" w:space="0" w:color="auto"/>
      </w:divBdr>
    </w:div>
    <w:div w:id="1169633348">
      <w:marLeft w:val="480"/>
      <w:marRight w:val="0"/>
      <w:marTop w:val="0"/>
      <w:marBottom w:val="0"/>
      <w:divBdr>
        <w:top w:val="none" w:sz="0" w:space="0" w:color="auto"/>
        <w:left w:val="none" w:sz="0" w:space="0" w:color="auto"/>
        <w:bottom w:val="none" w:sz="0" w:space="0" w:color="auto"/>
        <w:right w:val="none" w:sz="0" w:space="0" w:color="auto"/>
      </w:divBdr>
    </w:div>
    <w:div w:id="1169951985">
      <w:marLeft w:val="480"/>
      <w:marRight w:val="0"/>
      <w:marTop w:val="0"/>
      <w:marBottom w:val="0"/>
      <w:divBdr>
        <w:top w:val="none" w:sz="0" w:space="0" w:color="auto"/>
        <w:left w:val="none" w:sz="0" w:space="0" w:color="auto"/>
        <w:bottom w:val="none" w:sz="0" w:space="0" w:color="auto"/>
        <w:right w:val="none" w:sz="0" w:space="0" w:color="auto"/>
      </w:divBdr>
    </w:div>
    <w:div w:id="1170832479">
      <w:marLeft w:val="480"/>
      <w:marRight w:val="0"/>
      <w:marTop w:val="0"/>
      <w:marBottom w:val="0"/>
      <w:divBdr>
        <w:top w:val="none" w:sz="0" w:space="0" w:color="auto"/>
        <w:left w:val="none" w:sz="0" w:space="0" w:color="auto"/>
        <w:bottom w:val="none" w:sz="0" w:space="0" w:color="auto"/>
        <w:right w:val="none" w:sz="0" w:space="0" w:color="auto"/>
      </w:divBdr>
    </w:div>
    <w:div w:id="1171483051">
      <w:marLeft w:val="480"/>
      <w:marRight w:val="0"/>
      <w:marTop w:val="0"/>
      <w:marBottom w:val="0"/>
      <w:divBdr>
        <w:top w:val="none" w:sz="0" w:space="0" w:color="auto"/>
        <w:left w:val="none" w:sz="0" w:space="0" w:color="auto"/>
        <w:bottom w:val="none" w:sz="0" w:space="0" w:color="auto"/>
        <w:right w:val="none" w:sz="0" w:space="0" w:color="auto"/>
      </w:divBdr>
    </w:div>
    <w:div w:id="1172452459">
      <w:bodyDiv w:val="1"/>
      <w:marLeft w:val="0"/>
      <w:marRight w:val="0"/>
      <w:marTop w:val="0"/>
      <w:marBottom w:val="0"/>
      <w:divBdr>
        <w:top w:val="none" w:sz="0" w:space="0" w:color="auto"/>
        <w:left w:val="none" w:sz="0" w:space="0" w:color="auto"/>
        <w:bottom w:val="none" w:sz="0" w:space="0" w:color="auto"/>
        <w:right w:val="none" w:sz="0" w:space="0" w:color="auto"/>
      </w:divBdr>
    </w:div>
    <w:div w:id="1174371668">
      <w:marLeft w:val="480"/>
      <w:marRight w:val="0"/>
      <w:marTop w:val="0"/>
      <w:marBottom w:val="0"/>
      <w:divBdr>
        <w:top w:val="none" w:sz="0" w:space="0" w:color="auto"/>
        <w:left w:val="none" w:sz="0" w:space="0" w:color="auto"/>
        <w:bottom w:val="none" w:sz="0" w:space="0" w:color="auto"/>
        <w:right w:val="none" w:sz="0" w:space="0" w:color="auto"/>
      </w:divBdr>
    </w:div>
    <w:div w:id="1177379351">
      <w:marLeft w:val="480"/>
      <w:marRight w:val="0"/>
      <w:marTop w:val="0"/>
      <w:marBottom w:val="0"/>
      <w:divBdr>
        <w:top w:val="none" w:sz="0" w:space="0" w:color="auto"/>
        <w:left w:val="none" w:sz="0" w:space="0" w:color="auto"/>
        <w:bottom w:val="none" w:sz="0" w:space="0" w:color="auto"/>
        <w:right w:val="none" w:sz="0" w:space="0" w:color="auto"/>
      </w:divBdr>
    </w:div>
    <w:div w:id="1178151573">
      <w:marLeft w:val="480"/>
      <w:marRight w:val="0"/>
      <w:marTop w:val="0"/>
      <w:marBottom w:val="0"/>
      <w:divBdr>
        <w:top w:val="none" w:sz="0" w:space="0" w:color="auto"/>
        <w:left w:val="none" w:sz="0" w:space="0" w:color="auto"/>
        <w:bottom w:val="none" w:sz="0" w:space="0" w:color="auto"/>
        <w:right w:val="none" w:sz="0" w:space="0" w:color="auto"/>
      </w:divBdr>
    </w:div>
    <w:div w:id="1178235643">
      <w:marLeft w:val="480"/>
      <w:marRight w:val="0"/>
      <w:marTop w:val="0"/>
      <w:marBottom w:val="0"/>
      <w:divBdr>
        <w:top w:val="none" w:sz="0" w:space="0" w:color="auto"/>
        <w:left w:val="none" w:sz="0" w:space="0" w:color="auto"/>
        <w:bottom w:val="none" w:sz="0" w:space="0" w:color="auto"/>
        <w:right w:val="none" w:sz="0" w:space="0" w:color="auto"/>
      </w:divBdr>
    </w:div>
    <w:div w:id="1180466240">
      <w:marLeft w:val="480"/>
      <w:marRight w:val="0"/>
      <w:marTop w:val="0"/>
      <w:marBottom w:val="0"/>
      <w:divBdr>
        <w:top w:val="none" w:sz="0" w:space="0" w:color="auto"/>
        <w:left w:val="none" w:sz="0" w:space="0" w:color="auto"/>
        <w:bottom w:val="none" w:sz="0" w:space="0" w:color="auto"/>
        <w:right w:val="none" w:sz="0" w:space="0" w:color="auto"/>
      </w:divBdr>
    </w:div>
    <w:div w:id="1180705833">
      <w:marLeft w:val="480"/>
      <w:marRight w:val="0"/>
      <w:marTop w:val="0"/>
      <w:marBottom w:val="0"/>
      <w:divBdr>
        <w:top w:val="none" w:sz="0" w:space="0" w:color="auto"/>
        <w:left w:val="none" w:sz="0" w:space="0" w:color="auto"/>
        <w:bottom w:val="none" w:sz="0" w:space="0" w:color="auto"/>
        <w:right w:val="none" w:sz="0" w:space="0" w:color="auto"/>
      </w:divBdr>
    </w:div>
    <w:div w:id="1180780076">
      <w:bodyDiv w:val="1"/>
      <w:marLeft w:val="0"/>
      <w:marRight w:val="0"/>
      <w:marTop w:val="0"/>
      <w:marBottom w:val="0"/>
      <w:divBdr>
        <w:top w:val="none" w:sz="0" w:space="0" w:color="auto"/>
        <w:left w:val="none" w:sz="0" w:space="0" w:color="auto"/>
        <w:bottom w:val="none" w:sz="0" w:space="0" w:color="auto"/>
        <w:right w:val="none" w:sz="0" w:space="0" w:color="auto"/>
      </w:divBdr>
    </w:div>
    <w:div w:id="1182010401">
      <w:marLeft w:val="480"/>
      <w:marRight w:val="0"/>
      <w:marTop w:val="0"/>
      <w:marBottom w:val="0"/>
      <w:divBdr>
        <w:top w:val="none" w:sz="0" w:space="0" w:color="auto"/>
        <w:left w:val="none" w:sz="0" w:space="0" w:color="auto"/>
        <w:bottom w:val="none" w:sz="0" w:space="0" w:color="auto"/>
        <w:right w:val="none" w:sz="0" w:space="0" w:color="auto"/>
      </w:divBdr>
    </w:div>
    <w:div w:id="1182089971">
      <w:marLeft w:val="480"/>
      <w:marRight w:val="0"/>
      <w:marTop w:val="0"/>
      <w:marBottom w:val="0"/>
      <w:divBdr>
        <w:top w:val="none" w:sz="0" w:space="0" w:color="auto"/>
        <w:left w:val="none" w:sz="0" w:space="0" w:color="auto"/>
        <w:bottom w:val="none" w:sz="0" w:space="0" w:color="auto"/>
        <w:right w:val="none" w:sz="0" w:space="0" w:color="auto"/>
      </w:divBdr>
    </w:div>
    <w:div w:id="1185246445">
      <w:marLeft w:val="480"/>
      <w:marRight w:val="0"/>
      <w:marTop w:val="0"/>
      <w:marBottom w:val="0"/>
      <w:divBdr>
        <w:top w:val="none" w:sz="0" w:space="0" w:color="auto"/>
        <w:left w:val="none" w:sz="0" w:space="0" w:color="auto"/>
        <w:bottom w:val="none" w:sz="0" w:space="0" w:color="auto"/>
        <w:right w:val="none" w:sz="0" w:space="0" w:color="auto"/>
      </w:divBdr>
    </w:div>
    <w:div w:id="1185285675">
      <w:bodyDiv w:val="1"/>
      <w:marLeft w:val="0"/>
      <w:marRight w:val="0"/>
      <w:marTop w:val="0"/>
      <w:marBottom w:val="0"/>
      <w:divBdr>
        <w:top w:val="none" w:sz="0" w:space="0" w:color="auto"/>
        <w:left w:val="none" w:sz="0" w:space="0" w:color="auto"/>
        <w:bottom w:val="none" w:sz="0" w:space="0" w:color="auto"/>
        <w:right w:val="none" w:sz="0" w:space="0" w:color="auto"/>
      </w:divBdr>
    </w:div>
    <w:div w:id="1186096214">
      <w:marLeft w:val="480"/>
      <w:marRight w:val="0"/>
      <w:marTop w:val="0"/>
      <w:marBottom w:val="0"/>
      <w:divBdr>
        <w:top w:val="none" w:sz="0" w:space="0" w:color="auto"/>
        <w:left w:val="none" w:sz="0" w:space="0" w:color="auto"/>
        <w:bottom w:val="none" w:sz="0" w:space="0" w:color="auto"/>
        <w:right w:val="none" w:sz="0" w:space="0" w:color="auto"/>
      </w:divBdr>
    </w:div>
    <w:div w:id="1187791534">
      <w:marLeft w:val="480"/>
      <w:marRight w:val="0"/>
      <w:marTop w:val="0"/>
      <w:marBottom w:val="0"/>
      <w:divBdr>
        <w:top w:val="none" w:sz="0" w:space="0" w:color="auto"/>
        <w:left w:val="none" w:sz="0" w:space="0" w:color="auto"/>
        <w:bottom w:val="none" w:sz="0" w:space="0" w:color="auto"/>
        <w:right w:val="none" w:sz="0" w:space="0" w:color="auto"/>
      </w:divBdr>
    </w:div>
    <w:div w:id="1187866223">
      <w:marLeft w:val="480"/>
      <w:marRight w:val="0"/>
      <w:marTop w:val="0"/>
      <w:marBottom w:val="0"/>
      <w:divBdr>
        <w:top w:val="none" w:sz="0" w:space="0" w:color="auto"/>
        <w:left w:val="none" w:sz="0" w:space="0" w:color="auto"/>
        <w:bottom w:val="none" w:sz="0" w:space="0" w:color="auto"/>
        <w:right w:val="none" w:sz="0" w:space="0" w:color="auto"/>
      </w:divBdr>
    </w:div>
    <w:div w:id="1188714060">
      <w:marLeft w:val="480"/>
      <w:marRight w:val="0"/>
      <w:marTop w:val="0"/>
      <w:marBottom w:val="0"/>
      <w:divBdr>
        <w:top w:val="none" w:sz="0" w:space="0" w:color="auto"/>
        <w:left w:val="none" w:sz="0" w:space="0" w:color="auto"/>
        <w:bottom w:val="none" w:sz="0" w:space="0" w:color="auto"/>
        <w:right w:val="none" w:sz="0" w:space="0" w:color="auto"/>
      </w:divBdr>
    </w:div>
    <w:div w:id="1189105386">
      <w:marLeft w:val="480"/>
      <w:marRight w:val="0"/>
      <w:marTop w:val="0"/>
      <w:marBottom w:val="0"/>
      <w:divBdr>
        <w:top w:val="none" w:sz="0" w:space="0" w:color="auto"/>
        <w:left w:val="none" w:sz="0" w:space="0" w:color="auto"/>
        <w:bottom w:val="none" w:sz="0" w:space="0" w:color="auto"/>
        <w:right w:val="none" w:sz="0" w:space="0" w:color="auto"/>
      </w:divBdr>
    </w:div>
    <w:div w:id="1189181799">
      <w:bodyDiv w:val="1"/>
      <w:marLeft w:val="0"/>
      <w:marRight w:val="0"/>
      <w:marTop w:val="0"/>
      <w:marBottom w:val="0"/>
      <w:divBdr>
        <w:top w:val="none" w:sz="0" w:space="0" w:color="auto"/>
        <w:left w:val="none" w:sz="0" w:space="0" w:color="auto"/>
        <w:bottom w:val="none" w:sz="0" w:space="0" w:color="auto"/>
        <w:right w:val="none" w:sz="0" w:space="0" w:color="auto"/>
      </w:divBdr>
    </w:div>
    <w:div w:id="1189491826">
      <w:marLeft w:val="480"/>
      <w:marRight w:val="0"/>
      <w:marTop w:val="0"/>
      <w:marBottom w:val="0"/>
      <w:divBdr>
        <w:top w:val="none" w:sz="0" w:space="0" w:color="auto"/>
        <w:left w:val="none" w:sz="0" w:space="0" w:color="auto"/>
        <w:bottom w:val="none" w:sz="0" w:space="0" w:color="auto"/>
        <w:right w:val="none" w:sz="0" w:space="0" w:color="auto"/>
      </w:divBdr>
    </w:div>
    <w:div w:id="1190028956">
      <w:marLeft w:val="480"/>
      <w:marRight w:val="0"/>
      <w:marTop w:val="0"/>
      <w:marBottom w:val="0"/>
      <w:divBdr>
        <w:top w:val="none" w:sz="0" w:space="0" w:color="auto"/>
        <w:left w:val="none" w:sz="0" w:space="0" w:color="auto"/>
        <w:bottom w:val="none" w:sz="0" w:space="0" w:color="auto"/>
        <w:right w:val="none" w:sz="0" w:space="0" w:color="auto"/>
      </w:divBdr>
    </w:div>
    <w:div w:id="1190029585">
      <w:marLeft w:val="480"/>
      <w:marRight w:val="0"/>
      <w:marTop w:val="0"/>
      <w:marBottom w:val="0"/>
      <w:divBdr>
        <w:top w:val="none" w:sz="0" w:space="0" w:color="auto"/>
        <w:left w:val="none" w:sz="0" w:space="0" w:color="auto"/>
        <w:bottom w:val="none" w:sz="0" w:space="0" w:color="auto"/>
        <w:right w:val="none" w:sz="0" w:space="0" w:color="auto"/>
      </w:divBdr>
    </w:div>
    <w:div w:id="1191072442">
      <w:marLeft w:val="480"/>
      <w:marRight w:val="0"/>
      <w:marTop w:val="0"/>
      <w:marBottom w:val="0"/>
      <w:divBdr>
        <w:top w:val="none" w:sz="0" w:space="0" w:color="auto"/>
        <w:left w:val="none" w:sz="0" w:space="0" w:color="auto"/>
        <w:bottom w:val="none" w:sz="0" w:space="0" w:color="auto"/>
        <w:right w:val="none" w:sz="0" w:space="0" w:color="auto"/>
      </w:divBdr>
    </w:div>
    <w:div w:id="1195192597">
      <w:marLeft w:val="480"/>
      <w:marRight w:val="0"/>
      <w:marTop w:val="0"/>
      <w:marBottom w:val="0"/>
      <w:divBdr>
        <w:top w:val="none" w:sz="0" w:space="0" w:color="auto"/>
        <w:left w:val="none" w:sz="0" w:space="0" w:color="auto"/>
        <w:bottom w:val="none" w:sz="0" w:space="0" w:color="auto"/>
        <w:right w:val="none" w:sz="0" w:space="0" w:color="auto"/>
      </w:divBdr>
    </w:div>
    <w:div w:id="1196120003">
      <w:marLeft w:val="480"/>
      <w:marRight w:val="0"/>
      <w:marTop w:val="0"/>
      <w:marBottom w:val="0"/>
      <w:divBdr>
        <w:top w:val="none" w:sz="0" w:space="0" w:color="auto"/>
        <w:left w:val="none" w:sz="0" w:space="0" w:color="auto"/>
        <w:bottom w:val="none" w:sz="0" w:space="0" w:color="auto"/>
        <w:right w:val="none" w:sz="0" w:space="0" w:color="auto"/>
      </w:divBdr>
    </w:div>
    <w:div w:id="1197541847">
      <w:marLeft w:val="480"/>
      <w:marRight w:val="0"/>
      <w:marTop w:val="0"/>
      <w:marBottom w:val="0"/>
      <w:divBdr>
        <w:top w:val="none" w:sz="0" w:space="0" w:color="auto"/>
        <w:left w:val="none" w:sz="0" w:space="0" w:color="auto"/>
        <w:bottom w:val="none" w:sz="0" w:space="0" w:color="auto"/>
        <w:right w:val="none" w:sz="0" w:space="0" w:color="auto"/>
      </w:divBdr>
    </w:div>
    <w:div w:id="1197545699">
      <w:marLeft w:val="480"/>
      <w:marRight w:val="0"/>
      <w:marTop w:val="0"/>
      <w:marBottom w:val="0"/>
      <w:divBdr>
        <w:top w:val="none" w:sz="0" w:space="0" w:color="auto"/>
        <w:left w:val="none" w:sz="0" w:space="0" w:color="auto"/>
        <w:bottom w:val="none" w:sz="0" w:space="0" w:color="auto"/>
        <w:right w:val="none" w:sz="0" w:space="0" w:color="auto"/>
      </w:divBdr>
    </w:div>
    <w:div w:id="1197963739">
      <w:marLeft w:val="480"/>
      <w:marRight w:val="0"/>
      <w:marTop w:val="0"/>
      <w:marBottom w:val="0"/>
      <w:divBdr>
        <w:top w:val="none" w:sz="0" w:space="0" w:color="auto"/>
        <w:left w:val="none" w:sz="0" w:space="0" w:color="auto"/>
        <w:bottom w:val="none" w:sz="0" w:space="0" w:color="auto"/>
        <w:right w:val="none" w:sz="0" w:space="0" w:color="auto"/>
      </w:divBdr>
    </w:div>
    <w:div w:id="1198204477">
      <w:bodyDiv w:val="1"/>
      <w:marLeft w:val="0"/>
      <w:marRight w:val="0"/>
      <w:marTop w:val="0"/>
      <w:marBottom w:val="0"/>
      <w:divBdr>
        <w:top w:val="none" w:sz="0" w:space="0" w:color="auto"/>
        <w:left w:val="none" w:sz="0" w:space="0" w:color="auto"/>
        <w:bottom w:val="none" w:sz="0" w:space="0" w:color="auto"/>
        <w:right w:val="none" w:sz="0" w:space="0" w:color="auto"/>
      </w:divBdr>
      <w:divsChild>
        <w:div w:id="39715898">
          <w:marLeft w:val="480"/>
          <w:marRight w:val="0"/>
          <w:marTop w:val="0"/>
          <w:marBottom w:val="0"/>
          <w:divBdr>
            <w:top w:val="none" w:sz="0" w:space="0" w:color="auto"/>
            <w:left w:val="none" w:sz="0" w:space="0" w:color="auto"/>
            <w:bottom w:val="none" w:sz="0" w:space="0" w:color="auto"/>
            <w:right w:val="none" w:sz="0" w:space="0" w:color="auto"/>
          </w:divBdr>
        </w:div>
        <w:div w:id="57561366">
          <w:marLeft w:val="480"/>
          <w:marRight w:val="0"/>
          <w:marTop w:val="0"/>
          <w:marBottom w:val="0"/>
          <w:divBdr>
            <w:top w:val="none" w:sz="0" w:space="0" w:color="auto"/>
            <w:left w:val="none" w:sz="0" w:space="0" w:color="auto"/>
            <w:bottom w:val="none" w:sz="0" w:space="0" w:color="auto"/>
            <w:right w:val="none" w:sz="0" w:space="0" w:color="auto"/>
          </w:divBdr>
        </w:div>
        <w:div w:id="146896868">
          <w:marLeft w:val="480"/>
          <w:marRight w:val="0"/>
          <w:marTop w:val="0"/>
          <w:marBottom w:val="0"/>
          <w:divBdr>
            <w:top w:val="none" w:sz="0" w:space="0" w:color="auto"/>
            <w:left w:val="none" w:sz="0" w:space="0" w:color="auto"/>
            <w:bottom w:val="none" w:sz="0" w:space="0" w:color="auto"/>
            <w:right w:val="none" w:sz="0" w:space="0" w:color="auto"/>
          </w:divBdr>
        </w:div>
        <w:div w:id="181632746">
          <w:marLeft w:val="480"/>
          <w:marRight w:val="0"/>
          <w:marTop w:val="0"/>
          <w:marBottom w:val="0"/>
          <w:divBdr>
            <w:top w:val="none" w:sz="0" w:space="0" w:color="auto"/>
            <w:left w:val="none" w:sz="0" w:space="0" w:color="auto"/>
            <w:bottom w:val="none" w:sz="0" w:space="0" w:color="auto"/>
            <w:right w:val="none" w:sz="0" w:space="0" w:color="auto"/>
          </w:divBdr>
        </w:div>
        <w:div w:id="205219334">
          <w:marLeft w:val="480"/>
          <w:marRight w:val="0"/>
          <w:marTop w:val="0"/>
          <w:marBottom w:val="0"/>
          <w:divBdr>
            <w:top w:val="none" w:sz="0" w:space="0" w:color="auto"/>
            <w:left w:val="none" w:sz="0" w:space="0" w:color="auto"/>
            <w:bottom w:val="none" w:sz="0" w:space="0" w:color="auto"/>
            <w:right w:val="none" w:sz="0" w:space="0" w:color="auto"/>
          </w:divBdr>
        </w:div>
        <w:div w:id="239489740">
          <w:marLeft w:val="480"/>
          <w:marRight w:val="0"/>
          <w:marTop w:val="0"/>
          <w:marBottom w:val="0"/>
          <w:divBdr>
            <w:top w:val="none" w:sz="0" w:space="0" w:color="auto"/>
            <w:left w:val="none" w:sz="0" w:space="0" w:color="auto"/>
            <w:bottom w:val="none" w:sz="0" w:space="0" w:color="auto"/>
            <w:right w:val="none" w:sz="0" w:space="0" w:color="auto"/>
          </w:divBdr>
        </w:div>
        <w:div w:id="298654249">
          <w:marLeft w:val="480"/>
          <w:marRight w:val="0"/>
          <w:marTop w:val="0"/>
          <w:marBottom w:val="0"/>
          <w:divBdr>
            <w:top w:val="none" w:sz="0" w:space="0" w:color="auto"/>
            <w:left w:val="none" w:sz="0" w:space="0" w:color="auto"/>
            <w:bottom w:val="none" w:sz="0" w:space="0" w:color="auto"/>
            <w:right w:val="none" w:sz="0" w:space="0" w:color="auto"/>
          </w:divBdr>
        </w:div>
        <w:div w:id="304042856">
          <w:marLeft w:val="480"/>
          <w:marRight w:val="0"/>
          <w:marTop w:val="0"/>
          <w:marBottom w:val="0"/>
          <w:divBdr>
            <w:top w:val="none" w:sz="0" w:space="0" w:color="auto"/>
            <w:left w:val="none" w:sz="0" w:space="0" w:color="auto"/>
            <w:bottom w:val="none" w:sz="0" w:space="0" w:color="auto"/>
            <w:right w:val="none" w:sz="0" w:space="0" w:color="auto"/>
          </w:divBdr>
        </w:div>
        <w:div w:id="304512315">
          <w:marLeft w:val="480"/>
          <w:marRight w:val="0"/>
          <w:marTop w:val="0"/>
          <w:marBottom w:val="0"/>
          <w:divBdr>
            <w:top w:val="none" w:sz="0" w:space="0" w:color="auto"/>
            <w:left w:val="none" w:sz="0" w:space="0" w:color="auto"/>
            <w:bottom w:val="none" w:sz="0" w:space="0" w:color="auto"/>
            <w:right w:val="none" w:sz="0" w:space="0" w:color="auto"/>
          </w:divBdr>
        </w:div>
        <w:div w:id="316304453">
          <w:marLeft w:val="480"/>
          <w:marRight w:val="0"/>
          <w:marTop w:val="0"/>
          <w:marBottom w:val="0"/>
          <w:divBdr>
            <w:top w:val="none" w:sz="0" w:space="0" w:color="auto"/>
            <w:left w:val="none" w:sz="0" w:space="0" w:color="auto"/>
            <w:bottom w:val="none" w:sz="0" w:space="0" w:color="auto"/>
            <w:right w:val="none" w:sz="0" w:space="0" w:color="auto"/>
          </w:divBdr>
        </w:div>
        <w:div w:id="393818102">
          <w:marLeft w:val="480"/>
          <w:marRight w:val="0"/>
          <w:marTop w:val="0"/>
          <w:marBottom w:val="0"/>
          <w:divBdr>
            <w:top w:val="none" w:sz="0" w:space="0" w:color="auto"/>
            <w:left w:val="none" w:sz="0" w:space="0" w:color="auto"/>
            <w:bottom w:val="none" w:sz="0" w:space="0" w:color="auto"/>
            <w:right w:val="none" w:sz="0" w:space="0" w:color="auto"/>
          </w:divBdr>
        </w:div>
        <w:div w:id="437410422">
          <w:marLeft w:val="480"/>
          <w:marRight w:val="0"/>
          <w:marTop w:val="0"/>
          <w:marBottom w:val="0"/>
          <w:divBdr>
            <w:top w:val="none" w:sz="0" w:space="0" w:color="auto"/>
            <w:left w:val="none" w:sz="0" w:space="0" w:color="auto"/>
            <w:bottom w:val="none" w:sz="0" w:space="0" w:color="auto"/>
            <w:right w:val="none" w:sz="0" w:space="0" w:color="auto"/>
          </w:divBdr>
        </w:div>
        <w:div w:id="449863040">
          <w:marLeft w:val="480"/>
          <w:marRight w:val="0"/>
          <w:marTop w:val="0"/>
          <w:marBottom w:val="0"/>
          <w:divBdr>
            <w:top w:val="none" w:sz="0" w:space="0" w:color="auto"/>
            <w:left w:val="none" w:sz="0" w:space="0" w:color="auto"/>
            <w:bottom w:val="none" w:sz="0" w:space="0" w:color="auto"/>
            <w:right w:val="none" w:sz="0" w:space="0" w:color="auto"/>
          </w:divBdr>
        </w:div>
        <w:div w:id="484778231">
          <w:marLeft w:val="480"/>
          <w:marRight w:val="0"/>
          <w:marTop w:val="0"/>
          <w:marBottom w:val="0"/>
          <w:divBdr>
            <w:top w:val="none" w:sz="0" w:space="0" w:color="auto"/>
            <w:left w:val="none" w:sz="0" w:space="0" w:color="auto"/>
            <w:bottom w:val="none" w:sz="0" w:space="0" w:color="auto"/>
            <w:right w:val="none" w:sz="0" w:space="0" w:color="auto"/>
          </w:divBdr>
        </w:div>
        <w:div w:id="517472636">
          <w:marLeft w:val="480"/>
          <w:marRight w:val="0"/>
          <w:marTop w:val="0"/>
          <w:marBottom w:val="0"/>
          <w:divBdr>
            <w:top w:val="none" w:sz="0" w:space="0" w:color="auto"/>
            <w:left w:val="none" w:sz="0" w:space="0" w:color="auto"/>
            <w:bottom w:val="none" w:sz="0" w:space="0" w:color="auto"/>
            <w:right w:val="none" w:sz="0" w:space="0" w:color="auto"/>
          </w:divBdr>
        </w:div>
        <w:div w:id="541285865">
          <w:marLeft w:val="480"/>
          <w:marRight w:val="0"/>
          <w:marTop w:val="0"/>
          <w:marBottom w:val="0"/>
          <w:divBdr>
            <w:top w:val="none" w:sz="0" w:space="0" w:color="auto"/>
            <w:left w:val="none" w:sz="0" w:space="0" w:color="auto"/>
            <w:bottom w:val="none" w:sz="0" w:space="0" w:color="auto"/>
            <w:right w:val="none" w:sz="0" w:space="0" w:color="auto"/>
          </w:divBdr>
        </w:div>
        <w:div w:id="622881838">
          <w:marLeft w:val="480"/>
          <w:marRight w:val="0"/>
          <w:marTop w:val="0"/>
          <w:marBottom w:val="0"/>
          <w:divBdr>
            <w:top w:val="none" w:sz="0" w:space="0" w:color="auto"/>
            <w:left w:val="none" w:sz="0" w:space="0" w:color="auto"/>
            <w:bottom w:val="none" w:sz="0" w:space="0" w:color="auto"/>
            <w:right w:val="none" w:sz="0" w:space="0" w:color="auto"/>
          </w:divBdr>
        </w:div>
        <w:div w:id="629484271">
          <w:marLeft w:val="480"/>
          <w:marRight w:val="0"/>
          <w:marTop w:val="0"/>
          <w:marBottom w:val="0"/>
          <w:divBdr>
            <w:top w:val="none" w:sz="0" w:space="0" w:color="auto"/>
            <w:left w:val="none" w:sz="0" w:space="0" w:color="auto"/>
            <w:bottom w:val="none" w:sz="0" w:space="0" w:color="auto"/>
            <w:right w:val="none" w:sz="0" w:space="0" w:color="auto"/>
          </w:divBdr>
        </w:div>
        <w:div w:id="653410783">
          <w:marLeft w:val="480"/>
          <w:marRight w:val="0"/>
          <w:marTop w:val="0"/>
          <w:marBottom w:val="0"/>
          <w:divBdr>
            <w:top w:val="none" w:sz="0" w:space="0" w:color="auto"/>
            <w:left w:val="none" w:sz="0" w:space="0" w:color="auto"/>
            <w:bottom w:val="none" w:sz="0" w:space="0" w:color="auto"/>
            <w:right w:val="none" w:sz="0" w:space="0" w:color="auto"/>
          </w:divBdr>
        </w:div>
        <w:div w:id="719548186">
          <w:marLeft w:val="480"/>
          <w:marRight w:val="0"/>
          <w:marTop w:val="0"/>
          <w:marBottom w:val="0"/>
          <w:divBdr>
            <w:top w:val="none" w:sz="0" w:space="0" w:color="auto"/>
            <w:left w:val="none" w:sz="0" w:space="0" w:color="auto"/>
            <w:bottom w:val="none" w:sz="0" w:space="0" w:color="auto"/>
            <w:right w:val="none" w:sz="0" w:space="0" w:color="auto"/>
          </w:divBdr>
        </w:div>
        <w:div w:id="729764650">
          <w:marLeft w:val="480"/>
          <w:marRight w:val="0"/>
          <w:marTop w:val="0"/>
          <w:marBottom w:val="0"/>
          <w:divBdr>
            <w:top w:val="none" w:sz="0" w:space="0" w:color="auto"/>
            <w:left w:val="none" w:sz="0" w:space="0" w:color="auto"/>
            <w:bottom w:val="none" w:sz="0" w:space="0" w:color="auto"/>
            <w:right w:val="none" w:sz="0" w:space="0" w:color="auto"/>
          </w:divBdr>
        </w:div>
        <w:div w:id="738402752">
          <w:marLeft w:val="480"/>
          <w:marRight w:val="0"/>
          <w:marTop w:val="0"/>
          <w:marBottom w:val="0"/>
          <w:divBdr>
            <w:top w:val="none" w:sz="0" w:space="0" w:color="auto"/>
            <w:left w:val="none" w:sz="0" w:space="0" w:color="auto"/>
            <w:bottom w:val="none" w:sz="0" w:space="0" w:color="auto"/>
            <w:right w:val="none" w:sz="0" w:space="0" w:color="auto"/>
          </w:divBdr>
        </w:div>
        <w:div w:id="749932056">
          <w:marLeft w:val="480"/>
          <w:marRight w:val="0"/>
          <w:marTop w:val="0"/>
          <w:marBottom w:val="0"/>
          <w:divBdr>
            <w:top w:val="none" w:sz="0" w:space="0" w:color="auto"/>
            <w:left w:val="none" w:sz="0" w:space="0" w:color="auto"/>
            <w:bottom w:val="none" w:sz="0" w:space="0" w:color="auto"/>
            <w:right w:val="none" w:sz="0" w:space="0" w:color="auto"/>
          </w:divBdr>
        </w:div>
        <w:div w:id="819344599">
          <w:marLeft w:val="480"/>
          <w:marRight w:val="0"/>
          <w:marTop w:val="0"/>
          <w:marBottom w:val="0"/>
          <w:divBdr>
            <w:top w:val="none" w:sz="0" w:space="0" w:color="auto"/>
            <w:left w:val="none" w:sz="0" w:space="0" w:color="auto"/>
            <w:bottom w:val="none" w:sz="0" w:space="0" w:color="auto"/>
            <w:right w:val="none" w:sz="0" w:space="0" w:color="auto"/>
          </w:divBdr>
        </w:div>
        <w:div w:id="827525583">
          <w:marLeft w:val="480"/>
          <w:marRight w:val="0"/>
          <w:marTop w:val="0"/>
          <w:marBottom w:val="0"/>
          <w:divBdr>
            <w:top w:val="none" w:sz="0" w:space="0" w:color="auto"/>
            <w:left w:val="none" w:sz="0" w:space="0" w:color="auto"/>
            <w:bottom w:val="none" w:sz="0" w:space="0" w:color="auto"/>
            <w:right w:val="none" w:sz="0" w:space="0" w:color="auto"/>
          </w:divBdr>
        </w:div>
        <w:div w:id="957419435">
          <w:marLeft w:val="480"/>
          <w:marRight w:val="0"/>
          <w:marTop w:val="0"/>
          <w:marBottom w:val="0"/>
          <w:divBdr>
            <w:top w:val="none" w:sz="0" w:space="0" w:color="auto"/>
            <w:left w:val="none" w:sz="0" w:space="0" w:color="auto"/>
            <w:bottom w:val="none" w:sz="0" w:space="0" w:color="auto"/>
            <w:right w:val="none" w:sz="0" w:space="0" w:color="auto"/>
          </w:divBdr>
        </w:div>
        <w:div w:id="962418452">
          <w:marLeft w:val="480"/>
          <w:marRight w:val="0"/>
          <w:marTop w:val="0"/>
          <w:marBottom w:val="0"/>
          <w:divBdr>
            <w:top w:val="none" w:sz="0" w:space="0" w:color="auto"/>
            <w:left w:val="none" w:sz="0" w:space="0" w:color="auto"/>
            <w:bottom w:val="none" w:sz="0" w:space="0" w:color="auto"/>
            <w:right w:val="none" w:sz="0" w:space="0" w:color="auto"/>
          </w:divBdr>
        </w:div>
        <w:div w:id="989598710">
          <w:marLeft w:val="480"/>
          <w:marRight w:val="0"/>
          <w:marTop w:val="0"/>
          <w:marBottom w:val="0"/>
          <w:divBdr>
            <w:top w:val="none" w:sz="0" w:space="0" w:color="auto"/>
            <w:left w:val="none" w:sz="0" w:space="0" w:color="auto"/>
            <w:bottom w:val="none" w:sz="0" w:space="0" w:color="auto"/>
            <w:right w:val="none" w:sz="0" w:space="0" w:color="auto"/>
          </w:divBdr>
        </w:div>
        <w:div w:id="998968758">
          <w:marLeft w:val="480"/>
          <w:marRight w:val="0"/>
          <w:marTop w:val="0"/>
          <w:marBottom w:val="0"/>
          <w:divBdr>
            <w:top w:val="none" w:sz="0" w:space="0" w:color="auto"/>
            <w:left w:val="none" w:sz="0" w:space="0" w:color="auto"/>
            <w:bottom w:val="none" w:sz="0" w:space="0" w:color="auto"/>
            <w:right w:val="none" w:sz="0" w:space="0" w:color="auto"/>
          </w:divBdr>
        </w:div>
        <w:div w:id="1012299132">
          <w:marLeft w:val="480"/>
          <w:marRight w:val="0"/>
          <w:marTop w:val="0"/>
          <w:marBottom w:val="0"/>
          <w:divBdr>
            <w:top w:val="none" w:sz="0" w:space="0" w:color="auto"/>
            <w:left w:val="none" w:sz="0" w:space="0" w:color="auto"/>
            <w:bottom w:val="none" w:sz="0" w:space="0" w:color="auto"/>
            <w:right w:val="none" w:sz="0" w:space="0" w:color="auto"/>
          </w:divBdr>
        </w:div>
        <w:div w:id="1118184109">
          <w:marLeft w:val="480"/>
          <w:marRight w:val="0"/>
          <w:marTop w:val="0"/>
          <w:marBottom w:val="0"/>
          <w:divBdr>
            <w:top w:val="none" w:sz="0" w:space="0" w:color="auto"/>
            <w:left w:val="none" w:sz="0" w:space="0" w:color="auto"/>
            <w:bottom w:val="none" w:sz="0" w:space="0" w:color="auto"/>
            <w:right w:val="none" w:sz="0" w:space="0" w:color="auto"/>
          </w:divBdr>
        </w:div>
        <w:div w:id="1161192271">
          <w:marLeft w:val="480"/>
          <w:marRight w:val="0"/>
          <w:marTop w:val="0"/>
          <w:marBottom w:val="0"/>
          <w:divBdr>
            <w:top w:val="none" w:sz="0" w:space="0" w:color="auto"/>
            <w:left w:val="none" w:sz="0" w:space="0" w:color="auto"/>
            <w:bottom w:val="none" w:sz="0" w:space="0" w:color="auto"/>
            <w:right w:val="none" w:sz="0" w:space="0" w:color="auto"/>
          </w:divBdr>
        </w:div>
        <w:div w:id="1165902619">
          <w:marLeft w:val="480"/>
          <w:marRight w:val="0"/>
          <w:marTop w:val="0"/>
          <w:marBottom w:val="0"/>
          <w:divBdr>
            <w:top w:val="none" w:sz="0" w:space="0" w:color="auto"/>
            <w:left w:val="none" w:sz="0" w:space="0" w:color="auto"/>
            <w:bottom w:val="none" w:sz="0" w:space="0" w:color="auto"/>
            <w:right w:val="none" w:sz="0" w:space="0" w:color="auto"/>
          </w:divBdr>
        </w:div>
        <w:div w:id="1273364869">
          <w:marLeft w:val="480"/>
          <w:marRight w:val="0"/>
          <w:marTop w:val="0"/>
          <w:marBottom w:val="0"/>
          <w:divBdr>
            <w:top w:val="none" w:sz="0" w:space="0" w:color="auto"/>
            <w:left w:val="none" w:sz="0" w:space="0" w:color="auto"/>
            <w:bottom w:val="none" w:sz="0" w:space="0" w:color="auto"/>
            <w:right w:val="none" w:sz="0" w:space="0" w:color="auto"/>
          </w:divBdr>
        </w:div>
        <w:div w:id="1275209941">
          <w:marLeft w:val="480"/>
          <w:marRight w:val="0"/>
          <w:marTop w:val="0"/>
          <w:marBottom w:val="0"/>
          <w:divBdr>
            <w:top w:val="none" w:sz="0" w:space="0" w:color="auto"/>
            <w:left w:val="none" w:sz="0" w:space="0" w:color="auto"/>
            <w:bottom w:val="none" w:sz="0" w:space="0" w:color="auto"/>
            <w:right w:val="none" w:sz="0" w:space="0" w:color="auto"/>
          </w:divBdr>
        </w:div>
        <w:div w:id="1279529335">
          <w:marLeft w:val="480"/>
          <w:marRight w:val="0"/>
          <w:marTop w:val="0"/>
          <w:marBottom w:val="0"/>
          <w:divBdr>
            <w:top w:val="none" w:sz="0" w:space="0" w:color="auto"/>
            <w:left w:val="none" w:sz="0" w:space="0" w:color="auto"/>
            <w:bottom w:val="none" w:sz="0" w:space="0" w:color="auto"/>
            <w:right w:val="none" w:sz="0" w:space="0" w:color="auto"/>
          </w:divBdr>
        </w:div>
        <w:div w:id="1302005337">
          <w:marLeft w:val="480"/>
          <w:marRight w:val="0"/>
          <w:marTop w:val="0"/>
          <w:marBottom w:val="0"/>
          <w:divBdr>
            <w:top w:val="none" w:sz="0" w:space="0" w:color="auto"/>
            <w:left w:val="none" w:sz="0" w:space="0" w:color="auto"/>
            <w:bottom w:val="none" w:sz="0" w:space="0" w:color="auto"/>
            <w:right w:val="none" w:sz="0" w:space="0" w:color="auto"/>
          </w:divBdr>
        </w:div>
        <w:div w:id="1332370325">
          <w:marLeft w:val="480"/>
          <w:marRight w:val="0"/>
          <w:marTop w:val="0"/>
          <w:marBottom w:val="0"/>
          <w:divBdr>
            <w:top w:val="none" w:sz="0" w:space="0" w:color="auto"/>
            <w:left w:val="none" w:sz="0" w:space="0" w:color="auto"/>
            <w:bottom w:val="none" w:sz="0" w:space="0" w:color="auto"/>
            <w:right w:val="none" w:sz="0" w:space="0" w:color="auto"/>
          </w:divBdr>
        </w:div>
        <w:div w:id="1371296212">
          <w:marLeft w:val="480"/>
          <w:marRight w:val="0"/>
          <w:marTop w:val="0"/>
          <w:marBottom w:val="0"/>
          <w:divBdr>
            <w:top w:val="none" w:sz="0" w:space="0" w:color="auto"/>
            <w:left w:val="none" w:sz="0" w:space="0" w:color="auto"/>
            <w:bottom w:val="none" w:sz="0" w:space="0" w:color="auto"/>
            <w:right w:val="none" w:sz="0" w:space="0" w:color="auto"/>
          </w:divBdr>
        </w:div>
        <w:div w:id="1440563986">
          <w:marLeft w:val="480"/>
          <w:marRight w:val="0"/>
          <w:marTop w:val="0"/>
          <w:marBottom w:val="0"/>
          <w:divBdr>
            <w:top w:val="none" w:sz="0" w:space="0" w:color="auto"/>
            <w:left w:val="none" w:sz="0" w:space="0" w:color="auto"/>
            <w:bottom w:val="none" w:sz="0" w:space="0" w:color="auto"/>
            <w:right w:val="none" w:sz="0" w:space="0" w:color="auto"/>
          </w:divBdr>
        </w:div>
        <w:div w:id="1485704321">
          <w:marLeft w:val="480"/>
          <w:marRight w:val="0"/>
          <w:marTop w:val="0"/>
          <w:marBottom w:val="0"/>
          <w:divBdr>
            <w:top w:val="none" w:sz="0" w:space="0" w:color="auto"/>
            <w:left w:val="none" w:sz="0" w:space="0" w:color="auto"/>
            <w:bottom w:val="none" w:sz="0" w:space="0" w:color="auto"/>
            <w:right w:val="none" w:sz="0" w:space="0" w:color="auto"/>
          </w:divBdr>
        </w:div>
        <w:div w:id="1499418196">
          <w:marLeft w:val="480"/>
          <w:marRight w:val="0"/>
          <w:marTop w:val="0"/>
          <w:marBottom w:val="0"/>
          <w:divBdr>
            <w:top w:val="none" w:sz="0" w:space="0" w:color="auto"/>
            <w:left w:val="none" w:sz="0" w:space="0" w:color="auto"/>
            <w:bottom w:val="none" w:sz="0" w:space="0" w:color="auto"/>
            <w:right w:val="none" w:sz="0" w:space="0" w:color="auto"/>
          </w:divBdr>
        </w:div>
        <w:div w:id="1546525166">
          <w:marLeft w:val="480"/>
          <w:marRight w:val="0"/>
          <w:marTop w:val="0"/>
          <w:marBottom w:val="0"/>
          <w:divBdr>
            <w:top w:val="none" w:sz="0" w:space="0" w:color="auto"/>
            <w:left w:val="none" w:sz="0" w:space="0" w:color="auto"/>
            <w:bottom w:val="none" w:sz="0" w:space="0" w:color="auto"/>
            <w:right w:val="none" w:sz="0" w:space="0" w:color="auto"/>
          </w:divBdr>
        </w:div>
        <w:div w:id="1561819047">
          <w:marLeft w:val="480"/>
          <w:marRight w:val="0"/>
          <w:marTop w:val="0"/>
          <w:marBottom w:val="0"/>
          <w:divBdr>
            <w:top w:val="none" w:sz="0" w:space="0" w:color="auto"/>
            <w:left w:val="none" w:sz="0" w:space="0" w:color="auto"/>
            <w:bottom w:val="none" w:sz="0" w:space="0" w:color="auto"/>
            <w:right w:val="none" w:sz="0" w:space="0" w:color="auto"/>
          </w:divBdr>
        </w:div>
        <w:div w:id="1575435699">
          <w:marLeft w:val="480"/>
          <w:marRight w:val="0"/>
          <w:marTop w:val="0"/>
          <w:marBottom w:val="0"/>
          <w:divBdr>
            <w:top w:val="none" w:sz="0" w:space="0" w:color="auto"/>
            <w:left w:val="none" w:sz="0" w:space="0" w:color="auto"/>
            <w:bottom w:val="none" w:sz="0" w:space="0" w:color="auto"/>
            <w:right w:val="none" w:sz="0" w:space="0" w:color="auto"/>
          </w:divBdr>
        </w:div>
        <w:div w:id="1588420650">
          <w:marLeft w:val="480"/>
          <w:marRight w:val="0"/>
          <w:marTop w:val="0"/>
          <w:marBottom w:val="0"/>
          <w:divBdr>
            <w:top w:val="none" w:sz="0" w:space="0" w:color="auto"/>
            <w:left w:val="none" w:sz="0" w:space="0" w:color="auto"/>
            <w:bottom w:val="none" w:sz="0" w:space="0" w:color="auto"/>
            <w:right w:val="none" w:sz="0" w:space="0" w:color="auto"/>
          </w:divBdr>
        </w:div>
        <w:div w:id="1593275239">
          <w:marLeft w:val="480"/>
          <w:marRight w:val="0"/>
          <w:marTop w:val="0"/>
          <w:marBottom w:val="0"/>
          <w:divBdr>
            <w:top w:val="none" w:sz="0" w:space="0" w:color="auto"/>
            <w:left w:val="none" w:sz="0" w:space="0" w:color="auto"/>
            <w:bottom w:val="none" w:sz="0" w:space="0" w:color="auto"/>
            <w:right w:val="none" w:sz="0" w:space="0" w:color="auto"/>
          </w:divBdr>
        </w:div>
        <w:div w:id="1635061627">
          <w:marLeft w:val="480"/>
          <w:marRight w:val="0"/>
          <w:marTop w:val="0"/>
          <w:marBottom w:val="0"/>
          <w:divBdr>
            <w:top w:val="none" w:sz="0" w:space="0" w:color="auto"/>
            <w:left w:val="none" w:sz="0" w:space="0" w:color="auto"/>
            <w:bottom w:val="none" w:sz="0" w:space="0" w:color="auto"/>
            <w:right w:val="none" w:sz="0" w:space="0" w:color="auto"/>
          </w:divBdr>
        </w:div>
        <w:div w:id="1691640152">
          <w:marLeft w:val="480"/>
          <w:marRight w:val="0"/>
          <w:marTop w:val="0"/>
          <w:marBottom w:val="0"/>
          <w:divBdr>
            <w:top w:val="none" w:sz="0" w:space="0" w:color="auto"/>
            <w:left w:val="none" w:sz="0" w:space="0" w:color="auto"/>
            <w:bottom w:val="none" w:sz="0" w:space="0" w:color="auto"/>
            <w:right w:val="none" w:sz="0" w:space="0" w:color="auto"/>
          </w:divBdr>
        </w:div>
        <w:div w:id="1731419142">
          <w:marLeft w:val="480"/>
          <w:marRight w:val="0"/>
          <w:marTop w:val="0"/>
          <w:marBottom w:val="0"/>
          <w:divBdr>
            <w:top w:val="none" w:sz="0" w:space="0" w:color="auto"/>
            <w:left w:val="none" w:sz="0" w:space="0" w:color="auto"/>
            <w:bottom w:val="none" w:sz="0" w:space="0" w:color="auto"/>
            <w:right w:val="none" w:sz="0" w:space="0" w:color="auto"/>
          </w:divBdr>
        </w:div>
        <w:div w:id="1753971755">
          <w:marLeft w:val="480"/>
          <w:marRight w:val="0"/>
          <w:marTop w:val="0"/>
          <w:marBottom w:val="0"/>
          <w:divBdr>
            <w:top w:val="none" w:sz="0" w:space="0" w:color="auto"/>
            <w:left w:val="none" w:sz="0" w:space="0" w:color="auto"/>
            <w:bottom w:val="none" w:sz="0" w:space="0" w:color="auto"/>
            <w:right w:val="none" w:sz="0" w:space="0" w:color="auto"/>
          </w:divBdr>
        </w:div>
        <w:div w:id="1782873493">
          <w:marLeft w:val="480"/>
          <w:marRight w:val="0"/>
          <w:marTop w:val="0"/>
          <w:marBottom w:val="0"/>
          <w:divBdr>
            <w:top w:val="none" w:sz="0" w:space="0" w:color="auto"/>
            <w:left w:val="none" w:sz="0" w:space="0" w:color="auto"/>
            <w:bottom w:val="none" w:sz="0" w:space="0" w:color="auto"/>
            <w:right w:val="none" w:sz="0" w:space="0" w:color="auto"/>
          </w:divBdr>
        </w:div>
        <w:div w:id="1821380334">
          <w:marLeft w:val="480"/>
          <w:marRight w:val="0"/>
          <w:marTop w:val="0"/>
          <w:marBottom w:val="0"/>
          <w:divBdr>
            <w:top w:val="none" w:sz="0" w:space="0" w:color="auto"/>
            <w:left w:val="none" w:sz="0" w:space="0" w:color="auto"/>
            <w:bottom w:val="none" w:sz="0" w:space="0" w:color="auto"/>
            <w:right w:val="none" w:sz="0" w:space="0" w:color="auto"/>
          </w:divBdr>
        </w:div>
        <w:div w:id="1822843066">
          <w:marLeft w:val="480"/>
          <w:marRight w:val="0"/>
          <w:marTop w:val="0"/>
          <w:marBottom w:val="0"/>
          <w:divBdr>
            <w:top w:val="none" w:sz="0" w:space="0" w:color="auto"/>
            <w:left w:val="none" w:sz="0" w:space="0" w:color="auto"/>
            <w:bottom w:val="none" w:sz="0" w:space="0" w:color="auto"/>
            <w:right w:val="none" w:sz="0" w:space="0" w:color="auto"/>
          </w:divBdr>
        </w:div>
        <w:div w:id="1858614580">
          <w:marLeft w:val="480"/>
          <w:marRight w:val="0"/>
          <w:marTop w:val="0"/>
          <w:marBottom w:val="0"/>
          <w:divBdr>
            <w:top w:val="none" w:sz="0" w:space="0" w:color="auto"/>
            <w:left w:val="none" w:sz="0" w:space="0" w:color="auto"/>
            <w:bottom w:val="none" w:sz="0" w:space="0" w:color="auto"/>
            <w:right w:val="none" w:sz="0" w:space="0" w:color="auto"/>
          </w:divBdr>
        </w:div>
        <w:div w:id="1890144887">
          <w:marLeft w:val="480"/>
          <w:marRight w:val="0"/>
          <w:marTop w:val="0"/>
          <w:marBottom w:val="0"/>
          <w:divBdr>
            <w:top w:val="none" w:sz="0" w:space="0" w:color="auto"/>
            <w:left w:val="none" w:sz="0" w:space="0" w:color="auto"/>
            <w:bottom w:val="none" w:sz="0" w:space="0" w:color="auto"/>
            <w:right w:val="none" w:sz="0" w:space="0" w:color="auto"/>
          </w:divBdr>
        </w:div>
        <w:div w:id="1937521580">
          <w:marLeft w:val="480"/>
          <w:marRight w:val="0"/>
          <w:marTop w:val="0"/>
          <w:marBottom w:val="0"/>
          <w:divBdr>
            <w:top w:val="none" w:sz="0" w:space="0" w:color="auto"/>
            <w:left w:val="none" w:sz="0" w:space="0" w:color="auto"/>
            <w:bottom w:val="none" w:sz="0" w:space="0" w:color="auto"/>
            <w:right w:val="none" w:sz="0" w:space="0" w:color="auto"/>
          </w:divBdr>
        </w:div>
        <w:div w:id="1979339076">
          <w:marLeft w:val="480"/>
          <w:marRight w:val="0"/>
          <w:marTop w:val="0"/>
          <w:marBottom w:val="0"/>
          <w:divBdr>
            <w:top w:val="none" w:sz="0" w:space="0" w:color="auto"/>
            <w:left w:val="none" w:sz="0" w:space="0" w:color="auto"/>
            <w:bottom w:val="none" w:sz="0" w:space="0" w:color="auto"/>
            <w:right w:val="none" w:sz="0" w:space="0" w:color="auto"/>
          </w:divBdr>
        </w:div>
        <w:div w:id="1984307664">
          <w:marLeft w:val="480"/>
          <w:marRight w:val="0"/>
          <w:marTop w:val="0"/>
          <w:marBottom w:val="0"/>
          <w:divBdr>
            <w:top w:val="none" w:sz="0" w:space="0" w:color="auto"/>
            <w:left w:val="none" w:sz="0" w:space="0" w:color="auto"/>
            <w:bottom w:val="none" w:sz="0" w:space="0" w:color="auto"/>
            <w:right w:val="none" w:sz="0" w:space="0" w:color="auto"/>
          </w:divBdr>
        </w:div>
        <w:div w:id="2028292070">
          <w:marLeft w:val="480"/>
          <w:marRight w:val="0"/>
          <w:marTop w:val="0"/>
          <w:marBottom w:val="0"/>
          <w:divBdr>
            <w:top w:val="none" w:sz="0" w:space="0" w:color="auto"/>
            <w:left w:val="none" w:sz="0" w:space="0" w:color="auto"/>
            <w:bottom w:val="none" w:sz="0" w:space="0" w:color="auto"/>
            <w:right w:val="none" w:sz="0" w:space="0" w:color="auto"/>
          </w:divBdr>
        </w:div>
        <w:div w:id="2103454475">
          <w:marLeft w:val="480"/>
          <w:marRight w:val="0"/>
          <w:marTop w:val="0"/>
          <w:marBottom w:val="0"/>
          <w:divBdr>
            <w:top w:val="none" w:sz="0" w:space="0" w:color="auto"/>
            <w:left w:val="none" w:sz="0" w:space="0" w:color="auto"/>
            <w:bottom w:val="none" w:sz="0" w:space="0" w:color="auto"/>
            <w:right w:val="none" w:sz="0" w:space="0" w:color="auto"/>
          </w:divBdr>
        </w:div>
        <w:div w:id="2118718139">
          <w:marLeft w:val="480"/>
          <w:marRight w:val="0"/>
          <w:marTop w:val="0"/>
          <w:marBottom w:val="0"/>
          <w:divBdr>
            <w:top w:val="none" w:sz="0" w:space="0" w:color="auto"/>
            <w:left w:val="none" w:sz="0" w:space="0" w:color="auto"/>
            <w:bottom w:val="none" w:sz="0" w:space="0" w:color="auto"/>
            <w:right w:val="none" w:sz="0" w:space="0" w:color="auto"/>
          </w:divBdr>
        </w:div>
        <w:div w:id="2136752417">
          <w:marLeft w:val="480"/>
          <w:marRight w:val="0"/>
          <w:marTop w:val="0"/>
          <w:marBottom w:val="0"/>
          <w:divBdr>
            <w:top w:val="none" w:sz="0" w:space="0" w:color="auto"/>
            <w:left w:val="none" w:sz="0" w:space="0" w:color="auto"/>
            <w:bottom w:val="none" w:sz="0" w:space="0" w:color="auto"/>
            <w:right w:val="none" w:sz="0" w:space="0" w:color="auto"/>
          </w:divBdr>
        </w:div>
      </w:divsChild>
    </w:div>
    <w:div w:id="1199125305">
      <w:bodyDiv w:val="1"/>
      <w:marLeft w:val="0"/>
      <w:marRight w:val="0"/>
      <w:marTop w:val="0"/>
      <w:marBottom w:val="0"/>
      <w:divBdr>
        <w:top w:val="none" w:sz="0" w:space="0" w:color="auto"/>
        <w:left w:val="none" w:sz="0" w:space="0" w:color="auto"/>
        <w:bottom w:val="none" w:sz="0" w:space="0" w:color="auto"/>
        <w:right w:val="none" w:sz="0" w:space="0" w:color="auto"/>
      </w:divBdr>
    </w:div>
    <w:div w:id="1201548074">
      <w:marLeft w:val="480"/>
      <w:marRight w:val="0"/>
      <w:marTop w:val="0"/>
      <w:marBottom w:val="0"/>
      <w:divBdr>
        <w:top w:val="none" w:sz="0" w:space="0" w:color="auto"/>
        <w:left w:val="none" w:sz="0" w:space="0" w:color="auto"/>
        <w:bottom w:val="none" w:sz="0" w:space="0" w:color="auto"/>
        <w:right w:val="none" w:sz="0" w:space="0" w:color="auto"/>
      </w:divBdr>
    </w:div>
    <w:div w:id="1201866886">
      <w:marLeft w:val="480"/>
      <w:marRight w:val="0"/>
      <w:marTop w:val="0"/>
      <w:marBottom w:val="0"/>
      <w:divBdr>
        <w:top w:val="none" w:sz="0" w:space="0" w:color="auto"/>
        <w:left w:val="none" w:sz="0" w:space="0" w:color="auto"/>
        <w:bottom w:val="none" w:sz="0" w:space="0" w:color="auto"/>
        <w:right w:val="none" w:sz="0" w:space="0" w:color="auto"/>
      </w:divBdr>
    </w:div>
    <w:div w:id="1202477098">
      <w:marLeft w:val="480"/>
      <w:marRight w:val="0"/>
      <w:marTop w:val="0"/>
      <w:marBottom w:val="0"/>
      <w:divBdr>
        <w:top w:val="none" w:sz="0" w:space="0" w:color="auto"/>
        <w:left w:val="none" w:sz="0" w:space="0" w:color="auto"/>
        <w:bottom w:val="none" w:sz="0" w:space="0" w:color="auto"/>
        <w:right w:val="none" w:sz="0" w:space="0" w:color="auto"/>
      </w:divBdr>
    </w:div>
    <w:div w:id="1203640952">
      <w:bodyDiv w:val="1"/>
      <w:marLeft w:val="0"/>
      <w:marRight w:val="0"/>
      <w:marTop w:val="0"/>
      <w:marBottom w:val="0"/>
      <w:divBdr>
        <w:top w:val="none" w:sz="0" w:space="0" w:color="auto"/>
        <w:left w:val="none" w:sz="0" w:space="0" w:color="auto"/>
        <w:bottom w:val="none" w:sz="0" w:space="0" w:color="auto"/>
        <w:right w:val="none" w:sz="0" w:space="0" w:color="auto"/>
      </w:divBdr>
    </w:div>
    <w:div w:id="1204634494">
      <w:marLeft w:val="480"/>
      <w:marRight w:val="0"/>
      <w:marTop w:val="0"/>
      <w:marBottom w:val="0"/>
      <w:divBdr>
        <w:top w:val="none" w:sz="0" w:space="0" w:color="auto"/>
        <w:left w:val="none" w:sz="0" w:space="0" w:color="auto"/>
        <w:bottom w:val="none" w:sz="0" w:space="0" w:color="auto"/>
        <w:right w:val="none" w:sz="0" w:space="0" w:color="auto"/>
      </w:divBdr>
    </w:div>
    <w:div w:id="1206528710">
      <w:marLeft w:val="480"/>
      <w:marRight w:val="0"/>
      <w:marTop w:val="0"/>
      <w:marBottom w:val="0"/>
      <w:divBdr>
        <w:top w:val="none" w:sz="0" w:space="0" w:color="auto"/>
        <w:left w:val="none" w:sz="0" w:space="0" w:color="auto"/>
        <w:bottom w:val="none" w:sz="0" w:space="0" w:color="auto"/>
        <w:right w:val="none" w:sz="0" w:space="0" w:color="auto"/>
      </w:divBdr>
    </w:div>
    <w:div w:id="1206983374">
      <w:marLeft w:val="480"/>
      <w:marRight w:val="0"/>
      <w:marTop w:val="0"/>
      <w:marBottom w:val="0"/>
      <w:divBdr>
        <w:top w:val="none" w:sz="0" w:space="0" w:color="auto"/>
        <w:left w:val="none" w:sz="0" w:space="0" w:color="auto"/>
        <w:bottom w:val="none" w:sz="0" w:space="0" w:color="auto"/>
        <w:right w:val="none" w:sz="0" w:space="0" w:color="auto"/>
      </w:divBdr>
    </w:div>
    <w:div w:id="1207177277">
      <w:marLeft w:val="480"/>
      <w:marRight w:val="0"/>
      <w:marTop w:val="0"/>
      <w:marBottom w:val="0"/>
      <w:divBdr>
        <w:top w:val="none" w:sz="0" w:space="0" w:color="auto"/>
        <w:left w:val="none" w:sz="0" w:space="0" w:color="auto"/>
        <w:bottom w:val="none" w:sz="0" w:space="0" w:color="auto"/>
        <w:right w:val="none" w:sz="0" w:space="0" w:color="auto"/>
      </w:divBdr>
    </w:div>
    <w:div w:id="1207257089">
      <w:bodyDiv w:val="1"/>
      <w:marLeft w:val="0"/>
      <w:marRight w:val="0"/>
      <w:marTop w:val="0"/>
      <w:marBottom w:val="0"/>
      <w:divBdr>
        <w:top w:val="none" w:sz="0" w:space="0" w:color="auto"/>
        <w:left w:val="none" w:sz="0" w:space="0" w:color="auto"/>
        <w:bottom w:val="none" w:sz="0" w:space="0" w:color="auto"/>
        <w:right w:val="none" w:sz="0" w:space="0" w:color="auto"/>
      </w:divBdr>
    </w:div>
    <w:div w:id="1207520795">
      <w:marLeft w:val="480"/>
      <w:marRight w:val="0"/>
      <w:marTop w:val="0"/>
      <w:marBottom w:val="0"/>
      <w:divBdr>
        <w:top w:val="none" w:sz="0" w:space="0" w:color="auto"/>
        <w:left w:val="none" w:sz="0" w:space="0" w:color="auto"/>
        <w:bottom w:val="none" w:sz="0" w:space="0" w:color="auto"/>
        <w:right w:val="none" w:sz="0" w:space="0" w:color="auto"/>
      </w:divBdr>
    </w:div>
    <w:div w:id="1207714252">
      <w:bodyDiv w:val="1"/>
      <w:marLeft w:val="0"/>
      <w:marRight w:val="0"/>
      <w:marTop w:val="0"/>
      <w:marBottom w:val="0"/>
      <w:divBdr>
        <w:top w:val="none" w:sz="0" w:space="0" w:color="auto"/>
        <w:left w:val="none" w:sz="0" w:space="0" w:color="auto"/>
        <w:bottom w:val="none" w:sz="0" w:space="0" w:color="auto"/>
        <w:right w:val="none" w:sz="0" w:space="0" w:color="auto"/>
      </w:divBdr>
    </w:div>
    <w:div w:id="1208450850">
      <w:bodyDiv w:val="1"/>
      <w:marLeft w:val="0"/>
      <w:marRight w:val="0"/>
      <w:marTop w:val="0"/>
      <w:marBottom w:val="0"/>
      <w:divBdr>
        <w:top w:val="none" w:sz="0" w:space="0" w:color="auto"/>
        <w:left w:val="none" w:sz="0" w:space="0" w:color="auto"/>
        <w:bottom w:val="none" w:sz="0" w:space="0" w:color="auto"/>
        <w:right w:val="none" w:sz="0" w:space="0" w:color="auto"/>
      </w:divBdr>
    </w:div>
    <w:div w:id="1208951059">
      <w:bodyDiv w:val="1"/>
      <w:marLeft w:val="0"/>
      <w:marRight w:val="0"/>
      <w:marTop w:val="0"/>
      <w:marBottom w:val="0"/>
      <w:divBdr>
        <w:top w:val="none" w:sz="0" w:space="0" w:color="auto"/>
        <w:left w:val="none" w:sz="0" w:space="0" w:color="auto"/>
        <w:bottom w:val="none" w:sz="0" w:space="0" w:color="auto"/>
        <w:right w:val="none" w:sz="0" w:space="0" w:color="auto"/>
      </w:divBdr>
    </w:div>
    <w:div w:id="1209074042">
      <w:marLeft w:val="480"/>
      <w:marRight w:val="0"/>
      <w:marTop w:val="0"/>
      <w:marBottom w:val="0"/>
      <w:divBdr>
        <w:top w:val="none" w:sz="0" w:space="0" w:color="auto"/>
        <w:left w:val="none" w:sz="0" w:space="0" w:color="auto"/>
        <w:bottom w:val="none" w:sz="0" w:space="0" w:color="auto"/>
        <w:right w:val="none" w:sz="0" w:space="0" w:color="auto"/>
      </w:divBdr>
    </w:div>
    <w:div w:id="1209611828">
      <w:marLeft w:val="480"/>
      <w:marRight w:val="0"/>
      <w:marTop w:val="0"/>
      <w:marBottom w:val="0"/>
      <w:divBdr>
        <w:top w:val="none" w:sz="0" w:space="0" w:color="auto"/>
        <w:left w:val="none" w:sz="0" w:space="0" w:color="auto"/>
        <w:bottom w:val="none" w:sz="0" w:space="0" w:color="auto"/>
        <w:right w:val="none" w:sz="0" w:space="0" w:color="auto"/>
      </w:divBdr>
    </w:div>
    <w:div w:id="1210412732">
      <w:marLeft w:val="480"/>
      <w:marRight w:val="0"/>
      <w:marTop w:val="0"/>
      <w:marBottom w:val="0"/>
      <w:divBdr>
        <w:top w:val="none" w:sz="0" w:space="0" w:color="auto"/>
        <w:left w:val="none" w:sz="0" w:space="0" w:color="auto"/>
        <w:bottom w:val="none" w:sz="0" w:space="0" w:color="auto"/>
        <w:right w:val="none" w:sz="0" w:space="0" w:color="auto"/>
      </w:divBdr>
    </w:div>
    <w:div w:id="1210843830">
      <w:marLeft w:val="480"/>
      <w:marRight w:val="0"/>
      <w:marTop w:val="0"/>
      <w:marBottom w:val="0"/>
      <w:divBdr>
        <w:top w:val="none" w:sz="0" w:space="0" w:color="auto"/>
        <w:left w:val="none" w:sz="0" w:space="0" w:color="auto"/>
        <w:bottom w:val="none" w:sz="0" w:space="0" w:color="auto"/>
        <w:right w:val="none" w:sz="0" w:space="0" w:color="auto"/>
      </w:divBdr>
    </w:div>
    <w:div w:id="1211577065">
      <w:marLeft w:val="480"/>
      <w:marRight w:val="0"/>
      <w:marTop w:val="0"/>
      <w:marBottom w:val="0"/>
      <w:divBdr>
        <w:top w:val="none" w:sz="0" w:space="0" w:color="auto"/>
        <w:left w:val="none" w:sz="0" w:space="0" w:color="auto"/>
        <w:bottom w:val="none" w:sz="0" w:space="0" w:color="auto"/>
        <w:right w:val="none" w:sz="0" w:space="0" w:color="auto"/>
      </w:divBdr>
    </w:div>
    <w:div w:id="1212575613">
      <w:bodyDiv w:val="1"/>
      <w:marLeft w:val="0"/>
      <w:marRight w:val="0"/>
      <w:marTop w:val="0"/>
      <w:marBottom w:val="0"/>
      <w:divBdr>
        <w:top w:val="none" w:sz="0" w:space="0" w:color="auto"/>
        <w:left w:val="none" w:sz="0" w:space="0" w:color="auto"/>
        <w:bottom w:val="none" w:sz="0" w:space="0" w:color="auto"/>
        <w:right w:val="none" w:sz="0" w:space="0" w:color="auto"/>
      </w:divBdr>
    </w:div>
    <w:div w:id="1213888935">
      <w:marLeft w:val="480"/>
      <w:marRight w:val="0"/>
      <w:marTop w:val="0"/>
      <w:marBottom w:val="0"/>
      <w:divBdr>
        <w:top w:val="none" w:sz="0" w:space="0" w:color="auto"/>
        <w:left w:val="none" w:sz="0" w:space="0" w:color="auto"/>
        <w:bottom w:val="none" w:sz="0" w:space="0" w:color="auto"/>
        <w:right w:val="none" w:sz="0" w:space="0" w:color="auto"/>
      </w:divBdr>
    </w:div>
    <w:div w:id="1214076985">
      <w:marLeft w:val="480"/>
      <w:marRight w:val="0"/>
      <w:marTop w:val="0"/>
      <w:marBottom w:val="0"/>
      <w:divBdr>
        <w:top w:val="none" w:sz="0" w:space="0" w:color="auto"/>
        <w:left w:val="none" w:sz="0" w:space="0" w:color="auto"/>
        <w:bottom w:val="none" w:sz="0" w:space="0" w:color="auto"/>
        <w:right w:val="none" w:sz="0" w:space="0" w:color="auto"/>
      </w:divBdr>
    </w:div>
    <w:div w:id="1214267068">
      <w:marLeft w:val="480"/>
      <w:marRight w:val="0"/>
      <w:marTop w:val="0"/>
      <w:marBottom w:val="0"/>
      <w:divBdr>
        <w:top w:val="none" w:sz="0" w:space="0" w:color="auto"/>
        <w:left w:val="none" w:sz="0" w:space="0" w:color="auto"/>
        <w:bottom w:val="none" w:sz="0" w:space="0" w:color="auto"/>
        <w:right w:val="none" w:sz="0" w:space="0" w:color="auto"/>
      </w:divBdr>
    </w:div>
    <w:div w:id="1214267771">
      <w:bodyDiv w:val="1"/>
      <w:marLeft w:val="0"/>
      <w:marRight w:val="0"/>
      <w:marTop w:val="0"/>
      <w:marBottom w:val="0"/>
      <w:divBdr>
        <w:top w:val="none" w:sz="0" w:space="0" w:color="auto"/>
        <w:left w:val="none" w:sz="0" w:space="0" w:color="auto"/>
        <w:bottom w:val="none" w:sz="0" w:space="0" w:color="auto"/>
        <w:right w:val="none" w:sz="0" w:space="0" w:color="auto"/>
      </w:divBdr>
    </w:div>
    <w:div w:id="1214734170">
      <w:marLeft w:val="480"/>
      <w:marRight w:val="0"/>
      <w:marTop w:val="0"/>
      <w:marBottom w:val="0"/>
      <w:divBdr>
        <w:top w:val="none" w:sz="0" w:space="0" w:color="auto"/>
        <w:left w:val="none" w:sz="0" w:space="0" w:color="auto"/>
        <w:bottom w:val="none" w:sz="0" w:space="0" w:color="auto"/>
        <w:right w:val="none" w:sz="0" w:space="0" w:color="auto"/>
      </w:divBdr>
    </w:div>
    <w:div w:id="1214775872">
      <w:marLeft w:val="480"/>
      <w:marRight w:val="0"/>
      <w:marTop w:val="0"/>
      <w:marBottom w:val="0"/>
      <w:divBdr>
        <w:top w:val="none" w:sz="0" w:space="0" w:color="auto"/>
        <w:left w:val="none" w:sz="0" w:space="0" w:color="auto"/>
        <w:bottom w:val="none" w:sz="0" w:space="0" w:color="auto"/>
        <w:right w:val="none" w:sz="0" w:space="0" w:color="auto"/>
      </w:divBdr>
    </w:div>
    <w:div w:id="1215507455">
      <w:marLeft w:val="480"/>
      <w:marRight w:val="0"/>
      <w:marTop w:val="0"/>
      <w:marBottom w:val="0"/>
      <w:divBdr>
        <w:top w:val="none" w:sz="0" w:space="0" w:color="auto"/>
        <w:left w:val="none" w:sz="0" w:space="0" w:color="auto"/>
        <w:bottom w:val="none" w:sz="0" w:space="0" w:color="auto"/>
        <w:right w:val="none" w:sz="0" w:space="0" w:color="auto"/>
      </w:divBdr>
    </w:div>
    <w:div w:id="1217937691">
      <w:marLeft w:val="480"/>
      <w:marRight w:val="0"/>
      <w:marTop w:val="0"/>
      <w:marBottom w:val="0"/>
      <w:divBdr>
        <w:top w:val="none" w:sz="0" w:space="0" w:color="auto"/>
        <w:left w:val="none" w:sz="0" w:space="0" w:color="auto"/>
        <w:bottom w:val="none" w:sz="0" w:space="0" w:color="auto"/>
        <w:right w:val="none" w:sz="0" w:space="0" w:color="auto"/>
      </w:divBdr>
    </w:div>
    <w:div w:id="1218123519">
      <w:bodyDiv w:val="1"/>
      <w:marLeft w:val="0"/>
      <w:marRight w:val="0"/>
      <w:marTop w:val="0"/>
      <w:marBottom w:val="0"/>
      <w:divBdr>
        <w:top w:val="none" w:sz="0" w:space="0" w:color="auto"/>
        <w:left w:val="none" w:sz="0" w:space="0" w:color="auto"/>
        <w:bottom w:val="none" w:sz="0" w:space="0" w:color="auto"/>
        <w:right w:val="none" w:sz="0" w:space="0" w:color="auto"/>
      </w:divBdr>
    </w:div>
    <w:div w:id="1218978929">
      <w:marLeft w:val="480"/>
      <w:marRight w:val="0"/>
      <w:marTop w:val="0"/>
      <w:marBottom w:val="0"/>
      <w:divBdr>
        <w:top w:val="none" w:sz="0" w:space="0" w:color="auto"/>
        <w:left w:val="none" w:sz="0" w:space="0" w:color="auto"/>
        <w:bottom w:val="none" w:sz="0" w:space="0" w:color="auto"/>
        <w:right w:val="none" w:sz="0" w:space="0" w:color="auto"/>
      </w:divBdr>
    </w:div>
    <w:div w:id="1220019309">
      <w:bodyDiv w:val="1"/>
      <w:marLeft w:val="0"/>
      <w:marRight w:val="0"/>
      <w:marTop w:val="0"/>
      <w:marBottom w:val="0"/>
      <w:divBdr>
        <w:top w:val="none" w:sz="0" w:space="0" w:color="auto"/>
        <w:left w:val="none" w:sz="0" w:space="0" w:color="auto"/>
        <w:bottom w:val="none" w:sz="0" w:space="0" w:color="auto"/>
        <w:right w:val="none" w:sz="0" w:space="0" w:color="auto"/>
      </w:divBdr>
    </w:div>
    <w:div w:id="1220021176">
      <w:marLeft w:val="480"/>
      <w:marRight w:val="0"/>
      <w:marTop w:val="0"/>
      <w:marBottom w:val="0"/>
      <w:divBdr>
        <w:top w:val="none" w:sz="0" w:space="0" w:color="auto"/>
        <w:left w:val="none" w:sz="0" w:space="0" w:color="auto"/>
        <w:bottom w:val="none" w:sz="0" w:space="0" w:color="auto"/>
        <w:right w:val="none" w:sz="0" w:space="0" w:color="auto"/>
      </w:divBdr>
    </w:div>
    <w:div w:id="1220290723">
      <w:marLeft w:val="480"/>
      <w:marRight w:val="0"/>
      <w:marTop w:val="0"/>
      <w:marBottom w:val="0"/>
      <w:divBdr>
        <w:top w:val="none" w:sz="0" w:space="0" w:color="auto"/>
        <w:left w:val="none" w:sz="0" w:space="0" w:color="auto"/>
        <w:bottom w:val="none" w:sz="0" w:space="0" w:color="auto"/>
        <w:right w:val="none" w:sz="0" w:space="0" w:color="auto"/>
      </w:divBdr>
    </w:div>
    <w:div w:id="1221328932">
      <w:bodyDiv w:val="1"/>
      <w:marLeft w:val="0"/>
      <w:marRight w:val="0"/>
      <w:marTop w:val="0"/>
      <w:marBottom w:val="0"/>
      <w:divBdr>
        <w:top w:val="none" w:sz="0" w:space="0" w:color="auto"/>
        <w:left w:val="none" w:sz="0" w:space="0" w:color="auto"/>
        <w:bottom w:val="none" w:sz="0" w:space="0" w:color="auto"/>
        <w:right w:val="none" w:sz="0" w:space="0" w:color="auto"/>
      </w:divBdr>
    </w:div>
    <w:div w:id="1221358520">
      <w:marLeft w:val="480"/>
      <w:marRight w:val="0"/>
      <w:marTop w:val="0"/>
      <w:marBottom w:val="0"/>
      <w:divBdr>
        <w:top w:val="none" w:sz="0" w:space="0" w:color="auto"/>
        <w:left w:val="none" w:sz="0" w:space="0" w:color="auto"/>
        <w:bottom w:val="none" w:sz="0" w:space="0" w:color="auto"/>
        <w:right w:val="none" w:sz="0" w:space="0" w:color="auto"/>
      </w:divBdr>
    </w:div>
    <w:div w:id="1222521323">
      <w:marLeft w:val="480"/>
      <w:marRight w:val="0"/>
      <w:marTop w:val="0"/>
      <w:marBottom w:val="0"/>
      <w:divBdr>
        <w:top w:val="none" w:sz="0" w:space="0" w:color="auto"/>
        <w:left w:val="none" w:sz="0" w:space="0" w:color="auto"/>
        <w:bottom w:val="none" w:sz="0" w:space="0" w:color="auto"/>
        <w:right w:val="none" w:sz="0" w:space="0" w:color="auto"/>
      </w:divBdr>
    </w:div>
    <w:div w:id="1222713952">
      <w:marLeft w:val="480"/>
      <w:marRight w:val="0"/>
      <w:marTop w:val="0"/>
      <w:marBottom w:val="0"/>
      <w:divBdr>
        <w:top w:val="none" w:sz="0" w:space="0" w:color="auto"/>
        <w:left w:val="none" w:sz="0" w:space="0" w:color="auto"/>
        <w:bottom w:val="none" w:sz="0" w:space="0" w:color="auto"/>
        <w:right w:val="none" w:sz="0" w:space="0" w:color="auto"/>
      </w:divBdr>
    </w:div>
    <w:div w:id="1222715799">
      <w:marLeft w:val="480"/>
      <w:marRight w:val="0"/>
      <w:marTop w:val="0"/>
      <w:marBottom w:val="0"/>
      <w:divBdr>
        <w:top w:val="none" w:sz="0" w:space="0" w:color="auto"/>
        <w:left w:val="none" w:sz="0" w:space="0" w:color="auto"/>
        <w:bottom w:val="none" w:sz="0" w:space="0" w:color="auto"/>
        <w:right w:val="none" w:sz="0" w:space="0" w:color="auto"/>
      </w:divBdr>
    </w:div>
    <w:div w:id="1222982662">
      <w:marLeft w:val="480"/>
      <w:marRight w:val="0"/>
      <w:marTop w:val="0"/>
      <w:marBottom w:val="0"/>
      <w:divBdr>
        <w:top w:val="none" w:sz="0" w:space="0" w:color="auto"/>
        <w:left w:val="none" w:sz="0" w:space="0" w:color="auto"/>
        <w:bottom w:val="none" w:sz="0" w:space="0" w:color="auto"/>
        <w:right w:val="none" w:sz="0" w:space="0" w:color="auto"/>
      </w:divBdr>
    </w:div>
    <w:div w:id="1223180187">
      <w:marLeft w:val="480"/>
      <w:marRight w:val="0"/>
      <w:marTop w:val="0"/>
      <w:marBottom w:val="0"/>
      <w:divBdr>
        <w:top w:val="none" w:sz="0" w:space="0" w:color="auto"/>
        <w:left w:val="none" w:sz="0" w:space="0" w:color="auto"/>
        <w:bottom w:val="none" w:sz="0" w:space="0" w:color="auto"/>
        <w:right w:val="none" w:sz="0" w:space="0" w:color="auto"/>
      </w:divBdr>
    </w:div>
    <w:div w:id="1223248866">
      <w:marLeft w:val="480"/>
      <w:marRight w:val="0"/>
      <w:marTop w:val="0"/>
      <w:marBottom w:val="0"/>
      <w:divBdr>
        <w:top w:val="none" w:sz="0" w:space="0" w:color="auto"/>
        <w:left w:val="none" w:sz="0" w:space="0" w:color="auto"/>
        <w:bottom w:val="none" w:sz="0" w:space="0" w:color="auto"/>
        <w:right w:val="none" w:sz="0" w:space="0" w:color="auto"/>
      </w:divBdr>
    </w:div>
    <w:div w:id="1223327151">
      <w:marLeft w:val="480"/>
      <w:marRight w:val="0"/>
      <w:marTop w:val="0"/>
      <w:marBottom w:val="0"/>
      <w:divBdr>
        <w:top w:val="none" w:sz="0" w:space="0" w:color="auto"/>
        <w:left w:val="none" w:sz="0" w:space="0" w:color="auto"/>
        <w:bottom w:val="none" w:sz="0" w:space="0" w:color="auto"/>
        <w:right w:val="none" w:sz="0" w:space="0" w:color="auto"/>
      </w:divBdr>
    </w:div>
    <w:div w:id="1224022417">
      <w:marLeft w:val="480"/>
      <w:marRight w:val="0"/>
      <w:marTop w:val="0"/>
      <w:marBottom w:val="0"/>
      <w:divBdr>
        <w:top w:val="none" w:sz="0" w:space="0" w:color="auto"/>
        <w:left w:val="none" w:sz="0" w:space="0" w:color="auto"/>
        <w:bottom w:val="none" w:sz="0" w:space="0" w:color="auto"/>
        <w:right w:val="none" w:sz="0" w:space="0" w:color="auto"/>
      </w:divBdr>
    </w:div>
    <w:div w:id="1225868613">
      <w:marLeft w:val="480"/>
      <w:marRight w:val="0"/>
      <w:marTop w:val="0"/>
      <w:marBottom w:val="0"/>
      <w:divBdr>
        <w:top w:val="none" w:sz="0" w:space="0" w:color="auto"/>
        <w:left w:val="none" w:sz="0" w:space="0" w:color="auto"/>
        <w:bottom w:val="none" w:sz="0" w:space="0" w:color="auto"/>
        <w:right w:val="none" w:sz="0" w:space="0" w:color="auto"/>
      </w:divBdr>
    </w:div>
    <w:div w:id="1227178632">
      <w:marLeft w:val="480"/>
      <w:marRight w:val="0"/>
      <w:marTop w:val="0"/>
      <w:marBottom w:val="0"/>
      <w:divBdr>
        <w:top w:val="none" w:sz="0" w:space="0" w:color="auto"/>
        <w:left w:val="none" w:sz="0" w:space="0" w:color="auto"/>
        <w:bottom w:val="none" w:sz="0" w:space="0" w:color="auto"/>
        <w:right w:val="none" w:sz="0" w:space="0" w:color="auto"/>
      </w:divBdr>
    </w:div>
    <w:div w:id="1227301934">
      <w:marLeft w:val="480"/>
      <w:marRight w:val="0"/>
      <w:marTop w:val="0"/>
      <w:marBottom w:val="0"/>
      <w:divBdr>
        <w:top w:val="none" w:sz="0" w:space="0" w:color="auto"/>
        <w:left w:val="none" w:sz="0" w:space="0" w:color="auto"/>
        <w:bottom w:val="none" w:sz="0" w:space="0" w:color="auto"/>
        <w:right w:val="none" w:sz="0" w:space="0" w:color="auto"/>
      </w:divBdr>
    </w:div>
    <w:div w:id="1227453266">
      <w:marLeft w:val="480"/>
      <w:marRight w:val="0"/>
      <w:marTop w:val="0"/>
      <w:marBottom w:val="0"/>
      <w:divBdr>
        <w:top w:val="none" w:sz="0" w:space="0" w:color="auto"/>
        <w:left w:val="none" w:sz="0" w:space="0" w:color="auto"/>
        <w:bottom w:val="none" w:sz="0" w:space="0" w:color="auto"/>
        <w:right w:val="none" w:sz="0" w:space="0" w:color="auto"/>
      </w:divBdr>
    </w:div>
    <w:div w:id="1227455157">
      <w:marLeft w:val="480"/>
      <w:marRight w:val="0"/>
      <w:marTop w:val="0"/>
      <w:marBottom w:val="0"/>
      <w:divBdr>
        <w:top w:val="none" w:sz="0" w:space="0" w:color="auto"/>
        <w:left w:val="none" w:sz="0" w:space="0" w:color="auto"/>
        <w:bottom w:val="none" w:sz="0" w:space="0" w:color="auto"/>
        <w:right w:val="none" w:sz="0" w:space="0" w:color="auto"/>
      </w:divBdr>
    </w:div>
    <w:div w:id="1227841458">
      <w:marLeft w:val="480"/>
      <w:marRight w:val="0"/>
      <w:marTop w:val="0"/>
      <w:marBottom w:val="0"/>
      <w:divBdr>
        <w:top w:val="none" w:sz="0" w:space="0" w:color="auto"/>
        <w:left w:val="none" w:sz="0" w:space="0" w:color="auto"/>
        <w:bottom w:val="none" w:sz="0" w:space="0" w:color="auto"/>
        <w:right w:val="none" w:sz="0" w:space="0" w:color="auto"/>
      </w:divBdr>
    </w:div>
    <w:div w:id="1228494512">
      <w:marLeft w:val="480"/>
      <w:marRight w:val="0"/>
      <w:marTop w:val="0"/>
      <w:marBottom w:val="0"/>
      <w:divBdr>
        <w:top w:val="none" w:sz="0" w:space="0" w:color="auto"/>
        <w:left w:val="none" w:sz="0" w:space="0" w:color="auto"/>
        <w:bottom w:val="none" w:sz="0" w:space="0" w:color="auto"/>
        <w:right w:val="none" w:sz="0" w:space="0" w:color="auto"/>
      </w:divBdr>
    </w:div>
    <w:div w:id="1228608588">
      <w:marLeft w:val="480"/>
      <w:marRight w:val="0"/>
      <w:marTop w:val="0"/>
      <w:marBottom w:val="0"/>
      <w:divBdr>
        <w:top w:val="none" w:sz="0" w:space="0" w:color="auto"/>
        <w:left w:val="none" w:sz="0" w:space="0" w:color="auto"/>
        <w:bottom w:val="none" w:sz="0" w:space="0" w:color="auto"/>
        <w:right w:val="none" w:sz="0" w:space="0" w:color="auto"/>
      </w:divBdr>
    </w:div>
    <w:div w:id="1228997011">
      <w:bodyDiv w:val="1"/>
      <w:marLeft w:val="0"/>
      <w:marRight w:val="0"/>
      <w:marTop w:val="0"/>
      <w:marBottom w:val="0"/>
      <w:divBdr>
        <w:top w:val="none" w:sz="0" w:space="0" w:color="auto"/>
        <w:left w:val="none" w:sz="0" w:space="0" w:color="auto"/>
        <w:bottom w:val="none" w:sz="0" w:space="0" w:color="auto"/>
        <w:right w:val="none" w:sz="0" w:space="0" w:color="auto"/>
      </w:divBdr>
    </w:div>
    <w:div w:id="1229730421">
      <w:marLeft w:val="480"/>
      <w:marRight w:val="0"/>
      <w:marTop w:val="0"/>
      <w:marBottom w:val="0"/>
      <w:divBdr>
        <w:top w:val="none" w:sz="0" w:space="0" w:color="auto"/>
        <w:left w:val="none" w:sz="0" w:space="0" w:color="auto"/>
        <w:bottom w:val="none" w:sz="0" w:space="0" w:color="auto"/>
        <w:right w:val="none" w:sz="0" w:space="0" w:color="auto"/>
      </w:divBdr>
    </w:div>
    <w:div w:id="1229801435">
      <w:marLeft w:val="480"/>
      <w:marRight w:val="0"/>
      <w:marTop w:val="0"/>
      <w:marBottom w:val="0"/>
      <w:divBdr>
        <w:top w:val="none" w:sz="0" w:space="0" w:color="auto"/>
        <w:left w:val="none" w:sz="0" w:space="0" w:color="auto"/>
        <w:bottom w:val="none" w:sz="0" w:space="0" w:color="auto"/>
        <w:right w:val="none" w:sz="0" w:space="0" w:color="auto"/>
      </w:divBdr>
    </w:div>
    <w:div w:id="1229804964">
      <w:marLeft w:val="480"/>
      <w:marRight w:val="0"/>
      <w:marTop w:val="0"/>
      <w:marBottom w:val="0"/>
      <w:divBdr>
        <w:top w:val="none" w:sz="0" w:space="0" w:color="auto"/>
        <w:left w:val="none" w:sz="0" w:space="0" w:color="auto"/>
        <w:bottom w:val="none" w:sz="0" w:space="0" w:color="auto"/>
        <w:right w:val="none" w:sz="0" w:space="0" w:color="auto"/>
      </w:divBdr>
    </w:div>
    <w:div w:id="1229993808">
      <w:bodyDiv w:val="1"/>
      <w:marLeft w:val="0"/>
      <w:marRight w:val="0"/>
      <w:marTop w:val="0"/>
      <w:marBottom w:val="0"/>
      <w:divBdr>
        <w:top w:val="none" w:sz="0" w:space="0" w:color="auto"/>
        <w:left w:val="none" w:sz="0" w:space="0" w:color="auto"/>
        <w:bottom w:val="none" w:sz="0" w:space="0" w:color="auto"/>
        <w:right w:val="none" w:sz="0" w:space="0" w:color="auto"/>
      </w:divBdr>
    </w:div>
    <w:div w:id="1230506508">
      <w:marLeft w:val="480"/>
      <w:marRight w:val="0"/>
      <w:marTop w:val="0"/>
      <w:marBottom w:val="0"/>
      <w:divBdr>
        <w:top w:val="none" w:sz="0" w:space="0" w:color="auto"/>
        <w:left w:val="none" w:sz="0" w:space="0" w:color="auto"/>
        <w:bottom w:val="none" w:sz="0" w:space="0" w:color="auto"/>
        <w:right w:val="none" w:sz="0" w:space="0" w:color="auto"/>
      </w:divBdr>
    </w:div>
    <w:div w:id="1230575398">
      <w:marLeft w:val="480"/>
      <w:marRight w:val="0"/>
      <w:marTop w:val="0"/>
      <w:marBottom w:val="0"/>
      <w:divBdr>
        <w:top w:val="none" w:sz="0" w:space="0" w:color="auto"/>
        <w:left w:val="none" w:sz="0" w:space="0" w:color="auto"/>
        <w:bottom w:val="none" w:sz="0" w:space="0" w:color="auto"/>
        <w:right w:val="none" w:sz="0" w:space="0" w:color="auto"/>
      </w:divBdr>
    </w:div>
    <w:div w:id="1231618520">
      <w:marLeft w:val="480"/>
      <w:marRight w:val="0"/>
      <w:marTop w:val="0"/>
      <w:marBottom w:val="0"/>
      <w:divBdr>
        <w:top w:val="none" w:sz="0" w:space="0" w:color="auto"/>
        <w:left w:val="none" w:sz="0" w:space="0" w:color="auto"/>
        <w:bottom w:val="none" w:sz="0" w:space="0" w:color="auto"/>
        <w:right w:val="none" w:sz="0" w:space="0" w:color="auto"/>
      </w:divBdr>
    </w:div>
    <w:div w:id="1231765852">
      <w:marLeft w:val="480"/>
      <w:marRight w:val="0"/>
      <w:marTop w:val="0"/>
      <w:marBottom w:val="0"/>
      <w:divBdr>
        <w:top w:val="none" w:sz="0" w:space="0" w:color="auto"/>
        <w:left w:val="none" w:sz="0" w:space="0" w:color="auto"/>
        <w:bottom w:val="none" w:sz="0" w:space="0" w:color="auto"/>
        <w:right w:val="none" w:sz="0" w:space="0" w:color="auto"/>
      </w:divBdr>
    </w:div>
    <w:div w:id="1231816516">
      <w:bodyDiv w:val="1"/>
      <w:marLeft w:val="0"/>
      <w:marRight w:val="0"/>
      <w:marTop w:val="0"/>
      <w:marBottom w:val="0"/>
      <w:divBdr>
        <w:top w:val="none" w:sz="0" w:space="0" w:color="auto"/>
        <w:left w:val="none" w:sz="0" w:space="0" w:color="auto"/>
        <w:bottom w:val="none" w:sz="0" w:space="0" w:color="auto"/>
        <w:right w:val="none" w:sz="0" w:space="0" w:color="auto"/>
      </w:divBdr>
    </w:div>
    <w:div w:id="1233004187">
      <w:marLeft w:val="480"/>
      <w:marRight w:val="0"/>
      <w:marTop w:val="0"/>
      <w:marBottom w:val="0"/>
      <w:divBdr>
        <w:top w:val="none" w:sz="0" w:space="0" w:color="auto"/>
        <w:left w:val="none" w:sz="0" w:space="0" w:color="auto"/>
        <w:bottom w:val="none" w:sz="0" w:space="0" w:color="auto"/>
        <w:right w:val="none" w:sz="0" w:space="0" w:color="auto"/>
      </w:divBdr>
    </w:div>
    <w:div w:id="1233462379">
      <w:marLeft w:val="480"/>
      <w:marRight w:val="0"/>
      <w:marTop w:val="0"/>
      <w:marBottom w:val="0"/>
      <w:divBdr>
        <w:top w:val="none" w:sz="0" w:space="0" w:color="auto"/>
        <w:left w:val="none" w:sz="0" w:space="0" w:color="auto"/>
        <w:bottom w:val="none" w:sz="0" w:space="0" w:color="auto"/>
        <w:right w:val="none" w:sz="0" w:space="0" w:color="auto"/>
      </w:divBdr>
    </w:div>
    <w:div w:id="1233613824">
      <w:marLeft w:val="480"/>
      <w:marRight w:val="0"/>
      <w:marTop w:val="0"/>
      <w:marBottom w:val="0"/>
      <w:divBdr>
        <w:top w:val="none" w:sz="0" w:space="0" w:color="auto"/>
        <w:left w:val="none" w:sz="0" w:space="0" w:color="auto"/>
        <w:bottom w:val="none" w:sz="0" w:space="0" w:color="auto"/>
        <w:right w:val="none" w:sz="0" w:space="0" w:color="auto"/>
      </w:divBdr>
    </w:div>
    <w:div w:id="1234313973">
      <w:bodyDiv w:val="1"/>
      <w:marLeft w:val="0"/>
      <w:marRight w:val="0"/>
      <w:marTop w:val="0"/>
      <w:marBottom w:val="0"/>
      <w:divBdr>
        <w:top w:val="none" w:sz="0" w:space="0" w:color="auto"/>
        <w:left w:val="none" w:sz="0" w:space="0" w:color="auto"/>
        <w:bottom w:val="none" w:sz="0" w:space="0" w:color="auto"/>
        <w:right w:val="none" w:sz="0" w:space="0" w:color="auto"/>
      </w:divBdr>
    </w:div>
    <w:div w:id="1235239734">
      <w:marLeft w:val="480"/>
      <w:marRight w:val="0"/>
      <w:marTop w:val="0"/>
      <w:marBottom w:val="0"/>
      <w:divBdr>
        <w:top w:val="none" w:sz="0" w:space="0" w:color="auto"/>
        <w:left w:val="none" w:sz="0" w:space="0" w:color="auto"/>
        <w:bottom w:val="none" w:sz="0" w:space="0" w:color="auto"/>
        <w:right w:val="none" w:sz="0" w:space="0" w:color="auto"/>
      </w:divBdr>
    </w:div>
    <w:div w:id="1235630993">
      <w:marLeft w:val="480"/>
      <w:marRight w:val="0"/>
      <w:marTop w:val="0"/>
      <w:marBottom w:val="0"/>
      <w:divBdr>
        <w:top w:val="none" w:sz="0" w:space="0" w:color="auto"/>
        <w:left w:val="none" w:sz="0" w:space="0" w:color="auto"/>
        <w:bottom w:val="none" w:sz="0" w:space="0" w:color="auto"/>
        <w:right w:val="none" w:sz="0" w:space="0" w:color="auto"/>
      </w:divBdr>
    </w:div>
    <w:div w:id="1236236957">
      <w:marLeft w:val="480"/>
      <w:marRight w:val="0"/>
      <w:marTop w:val="0"/>
      <w:marBottom w:val="0"/>
      <w:divBdr>
        <w:top w:val="none" w:sz="0" w:space="0" w:color="auto"/>
        <w:left w:val="none" w:sz="0" w:space="0" w:color="auto"/>
        <w:bottom w:val="none" w:sz="0" w:space="0" w:color="auto"/>
        <w:right w:val="none" w:sz="0" w:space="0" w:color="auto"/>
      </w:divBdr>
    </w:div>
    <w:div w:id="1236862687">
      <w:marLeft w:val="480"/>
      <w:marRight w:val="0"/>
      <w:marTop w:val="0"/>
      <w:marBottom w:val="0"/>
      <w:divBdr>
        <w:top w:val="none" w:sz="0" w:space="0" w:color="auto"/>
        <w:left w:val="none" w:sz="0" w:space="0" w:color="auto"/>
        <w:bottom w:val="none" w:sz="0" w:space="0" w:color="auto"/>
        <w:right w:val="none" w:sz="0" w:space="0" w:color="auto"/>
      </w:divBdr>
    </w:div>
    <w:div w:id="1237132606">
      <w:marLeft w:val="480"/>
      <w:marRight w:val="0"/>
      <w:marTop w:val="0"/>
      <w:marBottom w:val="0"/>
      <w:divBdr>
        <w:top w:val="none" w:sz="0" w:space="0" w:color="auto"/>
        <w:left w:val="none" w:sz="0" w:space="0" w:color="auto"/>
        <w:bottom w:val="none" w:sz="0" w:space="0" w:color="auto"/>
        <w:right w:val="none" w:sz="0" w:space="0" w:color="auto"/>
      </w:divBdr>
    </w:div>
    <w:div w:id="1237398880">
      <w:marLeft w:val="480"/>
      <w:marRight w:val="0"/>
      <w:marTop w:val="0"/>
      <w:marBottom w:val="0"/>
      <w:divBdr>
        <w:top w:val="none" w:sz="0" w:space="0" w:color="auto"/>
        <w:left w:val="none" w:sz="0" w:space="0" w:color="auto"/>
        <w:bottom w:val="none" w:sz="0" w:space="0" w:color="auto"/>
        <w:right w:val="none" w:sz="0" w:space="0" w:color="auto"/>
      </w:divBdr>
    </w:div>
    <w:div w:id="1237663029">
      <w:marLeft w:val="480"/>
      <w:marRight w:val="0"/>
      <w:marTop w:val="0"/>
      <w:marBottom w:val="0"/>
      <w:divBdr>
        <w:top w:val="none" w:sz="0" w:space="0" w:color="auto"/>
        <w:left w:val="none" w:sz="0" w:space="0" w:color="auto"/>
        <w:bottom w:val="none" w:sz="0" w:space="0" w:color="auto"/>
        <w:right w:val="none" w:sz="0" w:space="0" w:color="auto"/>
      </w:divBdr>
    </w:div>
    <w:div w:id="1239175056">
      <w:bodyDiv w:val="1"/>
      <w:marLeft w:val="0"/>
      <w:marRight w:val="0"/>
      <w:marTop w:val="0"/>
      <w:marBottom w:val="0"/>
      <w:divBdr>
        <w:top w:val="none" w:sz="0" w:space="0" w:color="auto"/>
        <w:left w:val="none" w:sz="0" w:space="0" w:color="auto"/>
        <w:bottom w:val="none" w:sz="0" w:space="0" w:color="auto"/>
        <w:right w:val="none" w:sz="0" w:space="0" w:color="auto"/>
      </w:divBdr>
    </w:div>
    <w:div w:id="1239361114">
      <w:bodyDiv w:val="1"/>
      <w:marLeft w:val="0"/>
      <w:marRight w:val="0"/>
      <w:marTop w:val="0"/>
      <w:marBottom w:val="0"/>
      <w:divBdr>
        <w:top w:val="none" w:sz="0" w:space="0" w:color="auto"/>
        <w:left w:val="none" w:sz="0" w:space="0" w:color="auto"/>
        <w:bottom w:val="none" w:sz="0" w:space="0" w:color="auto"/>
        <w:right w:val="none" w:sz="0" w:space="0" w:color="auto"/>
      </w:divBdr>
    </w:div>
    <w:div w:id="1240095389">
      <w:bodyDiv w:val="1"/>
      <w:marLeft w:val="0"/>
      <w:marRight w:val="0"/>
      <w:marTop w:val="0"/>
      <w:marBottom w:val="0"/>
      <w:divBdr>
        <w:top w:val="none" w:sz="0" w:space="0" w:color="auto"/>
        <w:left w:val="none" w:sz="0" w:space="0" w:color="auto"/>
        <w:bottom w:val="none" w:sz="0" w:space="0" w:color="auto"/>
        <w:right w:val="none" w:sz="0" w:space="0" w:color="auto"/>
      </w:divBdr>
    </w:div>
    <w:div w:id="1240678335">
      <w:marLeft w:val="480"/>
      <w:marRight w:val="0"/>
      <w:marTop w:val="0"/>
      <w:marBottom w:val="0"/>
      <w:divBdr>
        <w:top w:val="none" w:sz="0" w:space="0" w:color="auto"/>
        <w:left w:val="none" w:sz="0" w:space="0" w:color="auto"/>
        <w:bottom w:val="none" w:sz="0" w:space="0" w:color="auto"/>
        <w:right w:val="none" w:sz="0" w:space="0" w:color="auto"/>
      </w:divBdr>
    </w:div>
    <w:div w:id="1240939885">
      <w:marLeft w:val="480"/>
      <w:marRight w:val="0"/>
      <w:marTop w:val="0"/>
      <w:marBottom w:val="0"/>
      <w:divBdr>
        <w:top w:val="none" w:sz="0" w:space="0" w:color="auto"/>
        <w:left w:val="none" w:sz="0" w:space="0" w:color="auto"/>
        <w:bottom w:val="none" w:sz="0" w:space="0" w:color="auto"/>
        <w:right w:val="none" w:sz="0" w:space="0" w:color="auto"/>
      </w:divBdr>
    </w:div>
    <w:div w:id="1241138011">
      <w:marLeft w:val="480"/>
      <w:marRight w:val="0"/>
      <w:marTop w:val="0"/>
      <w:marBottom w:val="0"/>
      <w:divBdr>
        <w:top w:val="none" w:sz="0" w:space="0" w:color="auto"/>
        <w:left w:val="none" w:sz="0" w:space="0" w:color="auto"/>
        <w:bottom w:val="none" w:sz="0" w:space="0" w:color="auto"/>
        <w:right w:val="none" w:sz="0" w:space="0" w:color="auto"/>
      </w:divBdr>
    </w:div>
    <w:div w:id="1242256610">
      <w:bodyDiv w:val="1"/>
      <w:marLeft w:val="0"/>
      <w:marRight w:val="0"/>
      <w:marTop w:val="0"/>
      <w:marBottom w:val="0"/>
      <w:divBdr>
        <w:top w:val="none" w:sz="0" w:space="0" w:color="auto"/>
        <w:left w:val="none" w:sz="0" w:space="0" w:color="auto"/>
        <w:bottom w:val="none" w:sz="0" w:space="0" w:color="auto"/>
        <w:right w:val="none" w:sz="0" w:space="0" w:color="auto"/>
      </w:divBdr>
    </w:div>
    <w:div w:id="1243687220">
      <w:bodyDiv w:val="1"/>
      <w:marLeft w:val="0"/>
      <w:marRight w:val="0"/>
      <w:marTop w:val="0"/>
      <w:marBottom w:val="0"/>
      <w:divBdr>
        <w:top w:val="none" w:sz="0" w:space="0" w:color="auto"/>
        <w:left w:val="none" w:sz="0" w:space="0" w:color="auto"/>
        <w:bottom w:val="none" w:sz="0" w:space="0" w:color="auto"/>
        <w:right w:val="none" w:sz="0" w:space="0" w:color="auto"/>
      </w:divBdr>
    </w:div>
    <w:div w:id="1244294936">
      <w:marLeft w:val="480"/>
      <w:marRight w:val="0"/>
      <w:marTop w:val="0"/>
      <w:marBottom w:val="0"/>
      <w:divBdr>
        <w:top w:val="none" w:sz="0" w:space="0" w:color="auto"/>
        <w:left w:val="none" w:sz="0" w:space="0" w:color="auto"/>
        <w:bottom w:val="none" w:sz="0" w:space="0" w:color="auto"/>
        <w:right w:val="none" w:sz="0" w:space="0" w:color="auto"/>
      </w:divBdr>
    </w:div>
    <w:div w:id="1244336255">
      <w:marLeft w:val="480"/>
      <w:marRight w:val="0"/>
      <w:marTop w:val="0"/>
      <w:marBottom w:val="0"/>
      <w:divBdr>
        <w:top w:val="none" w:sz="0" w:space="0" w:color="auto"/>
        <w:left w:val="none" w:sz="0" w:space="0" w:color="auto"/>
        <w:bottom w:val="none" w:sz="0" w:space="0" w:color="auto"/>
        <w:right w:val="none" w:sz="0" w:space="0" w:color="auto"/>
      </w:divBdr>
    </w:div>
    <w:div w:id="1244796449">
      <w:marLeft w:val="480"/>
      <w:marRight w:val="0"/>
      <w:marTop w:val="0"/>
      <w:marBottom w:val="0"/>
      <w:divBdr>
        <w:top w:val="none" w:sz="0" w:space="0" w:color="auto"/>
        <w:left w:val="none" w:sz="0" w:space="0" w:color="auto"/>
        <w:bottom w:val="none" w:sz="0" w:space="0" w:color="auto"/>
        <w:right w:val="none" w:sz="0" w:space="0" w:color="auto"/>
      </w:divBdr>
    </w:div>
    <w:div w:id="1245604625">
      <w:marLeft w:val="480"/>
      <w:marRight w:val="0"/>
      <w:marTop w:val="0"/>
      <w:marBottom w:val="0"/>
      <w:divBdr>
        <w:top w:val="none" w:sz="0" w:space="0" w:color="auto"/>
        <w:left w:val="none" w:sz="0" w:space="0" w:color="auto"/>
        <w:bottom w:val="none" w:sz="0" w:space="0" w:color="auto"/>
        <w:right w:val="none" w:sz="0" w:space="0" w:color="auto"/>
      </w:divBdr>
    </w:div>
    <w:div w:id="1245989249">
      <w:marLeft w:val="480"/>
      <w:marRight w:val="0"/>
      <w:marTop w:val="0"/>
      <w:marBottom w:val="0"/>
      <w:divBdr>
        <w:top w:val="none" w:sz="0" w:space="0" w:color="auto"/>
        <w:left w:val="none" w:sz="0" w:space="0" w:color="auto"/>
        <w:bottom w:val="none" w:sz="0" w:space="0" w:color="auto"/>
        <w:right w:val="none" w:sz="0" w:space="0" w:color="auto"/>
      </w:divBdr>
    </w:div>
    <w:div w:id="1246064188">
      <w:marLeft w:val="480"/>
      <w:marRight w:val="0"/>
      <w:marTop w:val="0"/>
      <w:marBottom w:val="0"/>
      <w:divBdr>
        <w:top w:val="none" w:sz="0" w:space="0" w:color="auto"/>
        <w:left w:val="none" w:sz="0" w:space="0" w:color="auto"/>
        <w:bottom w:val="none" w:sz="0" w:space="0" w:color="auto"/>
        <w:right w:val="none" w:sz="0" w:space="0" w:color="auto"/>
      </w:divBdr>
    </w:div>
    <w:div w:id="1246305017">
      <w:marLeft w:val="480"/>
      <w:marRight w:val="0"/>
      <w:marTop w:val="0"/>
      <w:marBottom w:val="0"/>
      <w:divBdr>
        <w:top w:val="none" w:sz="0" w:space="0" w:color="auto"/>
        <w:left w:val="none" w:sz="0" w:space="0" w:color="auto"/>
        <w:bottom w:val="none" w:sz="0" w:space="0" w:color="auto"/>
        <w:right w:val="none" w:sz="0" w:space="0" w:color="auto"/>
      </w:divBdr>
    </w:div>
    <w:div w:id="1247614208">
      <w:marLeft w:val="480"/>
      <w:marRight w:val="0"/>
      <w:marTop w:val="0"/>
      <w:marBottom w:val="0"/>
      <w:divBdr>
        <w:top w:val="none" w:sz="0" w:space="0" w:color="auto"/>
        <w:left w:val="none" w:sz="0" w:space="0" w:color="auto"/>
        <w:bottom w:val="none" w:sz="0" w:space="0" w:color="auto"/>
        <w:right w:val="none" w:sz="0" w:space="0" w:color="auto"/>
      </w:divBdr>
    </w:div>
    <w:div w:id="1248002483">
      <w:marLeft w:val="480"/>
      <w:marRight w:val="0"/>
      <w:marTop w:val="0"/>
      <w:marBottom w:val="0"/>
      <w:divBdr>
        <w:top w:val="none" w:sz="0" w:space="0" w:color="auto"/>
        <w:left w:val="none" w:sz="0" w:space="0" w:color="auto"/>
        <w:bottom w:val="none" w:sz="0" w:space="0" w:color="auto"/>
        <w:right w:val="none" w:sz="0" w:space="0" w:color="auto"/>
      </w:divBdr>
    </w:div>
    <w:div w:id="1248229422">
      <w:marLeft w:val="480"/>
      <w:marRight w:val="0"/>
      <w:marTop w:val="0"/>
      <w:marBottom w:val="0"/>
      <w:divBdr>
        <w:top w:val="none" w:sz="0" w:space="0" w:color="auto"/>
        <w:left w:val="none" w:sz="0" w:space="0" w:color="auto"/>
        <w:bottom w:val="none" w:sz="0" w:space="0" w:color="auto"/>
        <w:right w:val="none" w:sz="0" w:space="0" w:color="auto"/>
      </w:divBdr>
    </w:div>
    <w:div w:id="1248884665">
      <w:bodyDiv w:val="1"/>
      <w:marLeft w:val="0"/>
      <w:marRight w:val="0"/>
      <w:marTop w:val="0"/>
      <w:marBottom w:val="0"/>
      <w:divBdr>
        <w:top w:val="none" w:sz="0" w:space="0" w:color="auto"/>
        <w:left w:val="none" w:sz="0" w:space="0" w:color="auto"/>
        <w:bottom w:val="none" w:sz="0" w:space="0" w:color="auto"/>
        <w:right w:val="none" w:sz="0" w:space="0" w:color="auto"/>
      </w:divBdr>
    </w:div>
    <w:div w:id="1248999403">
      <w:marLeft w:val="480"/>
      <w:marRight w:val="0"/>
      <w:marTop w:val="0"/>
      <w:marBottom w:val="0"/>
      <w:divBdr>
        <w:top w:val="none" w:sz="0" w:space="0" w:color="auto"/>
        <w:left w:val="none" w:sz="0" w:space="0" w:color="auto"/>
        <w:bottom w:val="none" w:sz="0" w:space="0" w:color="auto"/>
        <w:right w:val="none" w:sz="0" w:space="0" w:color="auto"/>
      </w:divBdr>
    </w:div>
    <w:div w:id="1249340735">
      <w:marLeft w:val="480"/>
      <w:marRight w:val="0"/>
      <w:marTop w:val="0"/>
      <w:marBottom w:val="0"/>
      <w:divBdr>
        <w:top w:val="none" w:sz="0" w:space="0" w:color="auto"/>
        <w:left w:val="none" w:sz="0" w:space="0" w:color="auto"/>
        <w:bottom w:val="none" w:sz="0" w:space="0" w:color="auto"/>
        <w:right w:val="none" w:sz="0" w:space="0" w:color="auto"/>
      </w:divBdr>
    </w:div>
    <w:div w:id="1249466410">
      <w:marLeft w:val="480"/>
      <w:marRight w:val="0"/>
      <w:marTop w:val="0"/>
      <w:marBottom w:val="0"/>
      <w:divBdr>
        <w:top w:val="none" w:sz="0" w:space="0" w:color="auto"/>
        <w:left w:val="none" w:sz="0" w:space="0" w:color="auto"/>
        <w:bottom w:val="none" w:sz="0" w:space="0" w:color="auto"/>
        <w:right w:val="none" w:sz="0" w:space="0" w:color="auto"/>
      </w:divBdr>
    </w:div>
    <w:div w:id="1249923385">
      <w:marLeft w:val="480"/>
      <w:marRight w:val="0"/>
      <w:marTop w:val="0"/>
      <w:marBottom w:val="0"/>
      <w:divBdr>
        <w:top w:val="none" w:sz="0" w:space="0" w:color="auto"/>
        <w:left w:val="none" w:sz="0" w:space="0" w:color="auto"/>
        <w:bottom w:val="none" w:sz="0" w:space="0" w:color="auto"/>
        <w:right w:val="none" w:sz="0" w:space="0" w:color="auto"/>
      </w:divBdr>
    </w:div>
    <w:div w:id="1250503882">
      <w:marLeft w:val="480"/>
      <w:marRight w:val="0"/>
      <w:marTop w:val="0"/>
      <w:marBottom w:val="0"/>
      <w:divBdr>
        <w:top w:val="none" w:sz="0" w:space="0" w:color="auto"/>
        <w:left w:val="none" w:sz="0" w:space="0" w:color="auto"/>
        <w:bottom w:val="none" w:sz="0" w:space="0" w:color="auto"/>
        <w:right w:val="none" w:sz="0" w:space="0" w:color="auto"/>
      </w:divBdr>
    </w:div>
    <w:div w:id="1251626126">
      <w:marLeft w:val="480"/>
      <w:marRight w:val="0"/>
      <w:marTop w:val="0"/>
      <w:marBottom w:val="0"/>
      <w:divBdr>
        <w:top w:val="none" w:sz="0" w:space="0" w:color="auto"/>
        <w:left w:val="none" w:sz="0" w:space="0" w:color="auto"/>
        <w:bottom w:val="none" w:sz="0" w:space="0" w:color="auto"/>
        <w:right w:val="none" w:sz="0" w:space="0" w:color="auto"/>
      </w:divBdr>
    </w:div>
    <w:div w:id="1251700536">
      <w:marLeft w:val="480"/>
      <w:marRight w:val="0"/>
      <w:marTop w:val="0"/>
      <w:marBottom w:val="0"/>
      <w:divBdr>
        <w:top w:val="none" w:sz="0" w:space="0" w:color="auto"/>
        <w:left w:val="none" w:sz="0" w:space="0" w:color="auto"/>
        <w:bottom w:val="none" w:sz="0" w:space="0" w:color="auto"/>
        <w:right w:val="none" w:sz="0" w:space="0" w:color="auto"/>
      </w:divBdr>
    </w:div>
    <w:div w:id="1252348187">
      <w:marLeft w:val="480"/>
      <w:marRight w:val="0"/>
      <w:marTop w:val="0"/>
      <w:marBottom w:val="0"/>
      <w:divBdr>
        <w:top w:val="none" w:sz="0" w:space="0" w:color="auto"/>
        <w:left w:val="none" w:sz="0" w:space="0" w:color="auto"/>
        <w:bottom w:val="none" w:sz="0" w:space="0" w:color="auto"/>
        <w:right w:val="none" w:sz="0" w:space="0" w:color="auto"/>
      </w:divBdr>
    </w:div>
    <w:div w:id="1252356565">
      <w:marLeft w:val="480"/>
      <w:marRight w:val="0"/>
      <w:marTop w:val="0"/>
      <w:marBottom w:val="0"/>
      <w:divBdr>
        <w:top w:val="none" w:sz="0" w:space="0" w:color="auto"/>
        <w:left w:val="none" w:sz="0" w:space="0" w:color="auto"/>
        <w:bottom w:val="none" w:sz="0" w:space="0" w:color="auto"/>
        <w:right w:val="none" w:sz="0" w:space="0" w:color="auto"/>
      </w:divBdr>
    </w:div>
    <w:div w:id="1252616370">
      <w:marLeft w:val="480"/>
      <w:marRight w:val="0"/>
      <w:marTop w:val="0"/>
      <w:marBottom w:val="0"/>
      <w:divBdr>
        <w:top w:val="none" w:sz="0" w:space="0" w:color="auto"/>
        <w:left w:val="none" w:sz="0" w:space="0" w:color="auto"/>
        <w:bottom w:val="none" w:sz="0" w:space="0" w:color="auto"/>
        <w:right w:val="none" w:sz="0" w:space="0" w:color="auto"/>
      </w:divBdr>
    </w:div>
    <w:div w:id="1254632860">
      <w:marLeft w:val="480"/>
      <w:marRight w:val="0"/>
      <w:marTop w:val="0"/>
      <w:marBottom w:val="0"/>
      <w:divBdr>
        <w:top w:val="none" w:sz="0" w:space="0" w:color="auto"/>
        <w:left w:val="none" w:sz="0" w:space="0" w:color="auto"/>
        <w:bottom w:val="none" w:sz="0" w:space="0" w:color="auto"/>
        <w:right w:val="none" w:sz="0" w:space="0" w:color="auto"/>
      </w:divBdr>
    </w:div>
    <w:div w:id="1254707800">
      <w:marLeft w:val="480"/>
      <w:marRight w:val="0"/>
      <w:marTop w:val="0"/>
      <w:marBottom w:val="0"/>
      <w:divBdr>
        <w:top w:val="none" w:sz="0" w:space="0" w:color="auto"/>
        <w:left w:val="none" w:sz="0" w:space="0" w:color="auto"/>
        <w:bottom w:val="none" w:sz="0" w:space="0" w:color="auto"/>
        <w:right w:val="none" w:sz="0" w:space="0" w:color="auto"/>
      </w:divBdr>
    </w:div>
    <w:div w:id="1255479648">
      <w:marLeft w:val="480"/>
      <w:marRight w:val="0"/>
      <w:marTop w:val="0"/>
      <w:marBottom w:val="0"/>
      <w:divBdr>
        <w:top w:val="none" w:sz="0" w:space="0" w:color="auto"/>
        <w:left w:val="none" w:sz="0" w:space="0" w:color="auto"/>
        <w:bottom w:val="none" w:sz="0" w:space="0" w:color="auto"/>
        <w:right w:val="none" w:sz="0" w:space="0" w:color="auto"/>
      </w:divBdr>
    </w:div>
    <w:div w:id="1256594652">
      <w:bodyDiv w:val="1"/>
      <w:marLeft w:val="0"/>
      <w:marRight w:val="0"/>
      <w:marTop w:val="0"/>
      <w:marBottom w:val="0"/>
      <w:divBdr>
        <w:top w:val="none" w:sz="0" w:space="0" w:color="auto"/>
        <w:left w:val="none" w:sz="0" w:space="0" w:color="auto"/>
        <w:bottom w:val="none" w:sz="0" w:space="0" w:color="auto"/>
        <w:right w:val="none" w:sz="0" w:space="0" w:color="auto"/>
      </w:divBdr>
    </w:div>
    <w:div w:id="1256672988">
      <w:marLeft w:val="480"/>
      <w:marRight w:val="0"/>
      <w:marTop w:val="0"/>
      <w:marBottom w:val="0"/>
      <w:divBdr>
        <w:top w:val="none" w:sz="0" w:space="0" w:color="auto"/>
        <w:left w:val="none" w:sz="0" w:space="0" w:color="auto"/>
        <w:bottom w:val="none" w:sz="0" w:space="0" w:color="auto"/>
        <w:right w:val="none" w:sz="0" w:space="0" w:color="auto"/>
      </w:divBdr>
    </w:div>
    <w:div w:id="1256673480">
      <w:bodyDiv w:val="1"/>
      <w:marLeft w:val="0"/>
      <w:marRight w:val="0"/>
      <w:marTop w:val="0"/>
      <w:marBottom w:val="0"/>
      <w:divBdr>
        <w:top w:val="none" w:sz="0" w:space="0" w:color="auto"/>
        <w:left w:val="none" w:sz="0" w:space="0" w:color="auto"/>
        <w:bottom w:val="none" w:sz="0" w:space="0" w:color="auto"/>
        <w:right w:val="none" w:sz="0" w:space="0" w:color="auto"/>
      </w:divBdr>
    </w:div>
    <w:div w:id="1256867308">
      <w:bodyDiv w:val="1"/>
      <w:marLeft w:val="0"/>
      <w:marRight w:val="0"/>
      <w:marTop w:val="0"/>
      <w:marBottom w:val="0"/>
      <w:divBdr>
        <w:top w:val="none" w:sz="0" w:space="0" w:color="auto"/>
        <w:left w:val="none" w:sz="0" w:space="0" w:color="auto"/>
        <w:bottom w:val="none" w:sz="0" w:space="0" w:color="auto"/>
        <w:right w:val="none" w:sz="0" w:space="0" w:color="auto"/>
      </w:divBdr>
    </w:div>
    <w:div w:id="1257833589">
      <w:marLeft w:val="480"/>
      <w:marRight w:val="0"/>
      <w:marTop w:val="0"/>
      <w:marBottom w:val="0"/>
      <w:divBdr>
        <w:top w:val="none" w:sz="0" w:space="0" w:color="auto"/>
        <w:left w:val="none" w:sz="0" w:space="0" w:color="auto"/>
        <w:bottom w:val="none" w:sz="0" w:space="0" w:color="auto"/>
        <w:right w:val="none" w:sz="0" w:space="0" w:color="auto"/>
      </w:divBdr>
    </w:div>
    <w:div w:id="1258951132">
      <w:marLeft w:val="480"/>
      <w:marRight w:val="0"/>
      <w:marTop w:val="0"/>
      <w:marBottom w:val="0"/>
      <w:divBdr>
        <w:top w:val="none" w:sz="0" w:space="0" w:color="auto"/>
        <w:left w:val="none" w:sz="0" w:space="0" w:color="auto"/>
        <w:bottom w:val="none" w:sz="0" w:space="0" w:color="auto"/>
        <w:right w:val="none" w:sz="0" w:space="0" w:color="auto"/>
      </w:divBdr>
    </w:div>
    <w:div w:id="1260337959">
      <w:marLeft w:val="480"/>
      <w:marRight w:val="0"/>
      <w:marTop w:val="0"/>
      <w:marBottom w:val="0"/>
      <w:divBdr>
        <w:top w:val="none" w:sz="0" w:space="0" w:color="auto"/>
        <w:left w:val="none" w:sz="0" w:space="0" w:color="auto"/>
        <w:bottom w:val="none" w:sz="0" w:space="0" w:color="auto"/>
        <w:right w:val="none" w:sz="0" w:space="0" w:color="auto"/>
      </w:divBdr>
    </w:div>
    <w:div w:id="1260914110">
      <w:marLeft w:val="480"/>
      <w:marRight w:val="0"/>
      <w:marTop w:val="0"/>
      <w:marBottom w:val="0"/>
      <w:divBdr>
        <w:top w:val="none" w:sz="0" w:space="0" w:color="auto"/>
        <w:left w:val="none" w:sz="0" w:space="0" w:color="auto"/>
        <w:bottom w:val="none" w:sz="0" w:space="0" w:color="auto"/>
        <w:right w:val="none" w:sz="0" w:space="0" w:color="auto"/>
      </w:divBdr>
    </w:div>
    <w:div w:id="1262567043">
      <w:marLeft w:val="480"/>
      <w:marRight w:val="0"/>
      <w:marTop w:val="0"/>
      <w:marBottom w:val="0"/>
      <w:divBdr>
        <w:top w:val="none" w:sz="0" w:space="0" w:color="auto"/>
        <w:left w:val="none" w:sz="0" w:space="0" w:color="auto"/>
        <w:bottom w:val="none" w:sz="0" w:space="0" w:color="auto"/>
        <w:right w:val="none" w:sz="0" w:space="0" w:color="auto"/>
      </w:divBdr>
    </w:div>
    <w:div w:id="1262570492">
      <w:marLeft w:val="480"/>
      <w:marRight w:val="0"/>
      <w:marTop w:val="0"/>
      <w:marBottom w:val="0"/>
      <w:divBdr>
        <w:top w:val="none" w:sz="0" w:space="0" w:color="auto"/>
        <w:left w:val="none" w:sz="0" w:space="0" w:color="auto"/>
        <w:bottom w:val="none" w:sz="0" w:space="0" w:color="auto"/>
        <w:right w:val="none" w:sz="0" w:space="0" w:color="auto"/>
      </w:divBdr>
    </w:div>
    <w:div w:id="1263874863">
      <w:marLeft w:val="480"/>
      <w:marRight w:val="0"/>
      <w:marTop w:val="0"/>
      <w:marBottom w:val="0"/>
      <w:divBdr>
        <w:top w:val="none" w:sz="0" w:space="0" w:color="auto"/>
        <w:left w:val="none" w:sz="0" w:space="0" w:color="auto"/>
        <w:bottom w:val="none" w:sz="0" w:space="0" w:color="auto"/>
        <w:right w:val="none" w:sz="0" w:space="0" w:color="auto"/>
      </w:divBdr>
    </w:div>
    <w:div w:id="1264532257">
      <w:bodyDiv w:val="1"/>
      <w:marLeft w:val="0"/>
      <w:marRight w:val="0"/>
      <w:marTop w:val="0"/>
      <w:marBottom w:val="0"/>
      <w:divBdr>
        <w:top w:val="none" w:sz="0" w:space="0" w:color="auto"/>
        <w:left w:val="none" w:sz="0" w:space="0" w:color="auto"/>
        <w:bottom w:val="none" w:sz="0" w:space="0" w:color="auto"/>
        <w:right w:val="none" w:sz="0" w:space="0" w:color="auto"/>
      </w:divBdr>
    </w:div>
    <w:div w:id="1264876135">
      <w:bodyDiv w:val="1"/>
      <w:marLeft w:val="0"/>
      <w:marRight w:val="0"/>
      <w:marTop w:val="0"/>
      <w:marBottom w:val="0"/>
      <w:divBdr>
        <w:top w:val="none" w:sz="0" w:space="0" w:color="auto"/>
        <w:left w:val="none" w:sz="0" w:space="0" w:color="auto"/>
        <w:bottom w:val="none" w:sz="0" w:space="0" w:color="auto"/>
        <w:right w:val="none" w:sz="0" w:space="0" w:color="auto"/>
      </w:divBdr>
      <w:divsChild>
        <w:div w:id="5791129">
          <w:marLeft w:val="480"/>
          <w:marRight w:val="0"/>
          <w:marTop w:val="0"/>
          <w:marBottom w:val="0"/>
          <w:divBdr>
            <w:top w:val="none" w:sz="0" w:space="0" w:color="auto"/>
            <w:left w:val="none" w:sz="0" w:space="0" w:color="auto"/>
            <w:bottom w:val="none" w:sz="0" w:space="0" w:color="auto"/>
            <w:right w:val="none" w:sz="0" w:space="0" w:color="auto"/>
          </w:divBdr>
        </w:div>
        <w:div w:id="20516011">
          <w:marLeft w:val="480"/>
          <w:marRight w:val="0"/>
          <w:marTop w:val="0"/>
          <w:marBottom w:val="0"/>
          <w:divBdr>
            <w:top w:val="none" w:sz="0" w:space="0" w:color="auto"/>
            <w:left w:val="none" w:sz="0" w:space="0" w:color="auto"/>
            <w:bottom w:val="none" w:sz="0" w:space="0" w:color="auto"/>
            <w:right w:val="none" w:sz="0" w:space="0" w:color="auto"/>
          </w:divBdr>
        </w:div>
        <w:div w:id="60258759">
          <w:marLeft w:val="480"/>
          <w:marRight w:val="0"/>
          <w:marTop w:val="0"/>
          <w:marBottom w:val="0"/>
          <w:divBdr>
            <w:top w:val="none" w:sz="0" w:space="0" w:color="auto"/>
            <w:left w:val="none" w:sz="0" w:space="0" w:color="auto"/>
            <w:bottom w:val="none" w:sz="0" w:space="0" w:color="auto"/>
            <w:right w:val="none" w:sz="0" w:space="0" w:color="auto"/>
          </w:divBdr>
        </w:div>
        <w:div w:id="66804840">
          <w:marLeft w:val="480"/>
          <w:marRight w:val="0"/>
          <w:marTop w:val="0"/>
          <w:marBottom w:val="0"/>
          <w:divBdr>
            <w:top w:val="none" w:sz="0" w:space="0" w:color="auto"/>
            <w:left w:val="none" w:sz="0" w:space="0" w:color="auto"/>
            <w:bottom w:val="none" w:sz="0" w:space="0" w:color="auto"/>
            <w:right w:val="none" w:sz="0" w:space="0" w:color="auto"/>
          </w:divBdr>
        </w:div>
        <w:div w:id="206337612">
          <w:marLeft w:val="480"/>
          <w:marRight w:val="0"/>
          <w:marTop w:val="0"/>
          <w:marBottom w:val="0"/>
          <w:divBdr>
            <w:top w:val="none" w:sz="0" w:space="0" w:color="auto"/>
            <w:left w:val="none" w:sz="0" w:space="0" w:color="auto"/>
            <w:bottom w:val="none" w:sz="0" w:space="0" w:color="auto"/>
            <w:right w:val="none" w:sz="0" w:space="0" w:color="auto"/>
          </w:divBdr>
        </w:div>
        <w:div w:id="269171330">
          <w:marLeft w:val="480"/>
          <w:marRight w:val="0"/>
          <w:marTop w:val="0"/>
          <w:marBottom w:val="0"/>
          <w:divBdr>
            <w:top w:val="none" w:sz="0" w:space="0" w:color="auto"/>
            <w:left w:val="none" w:sz="0" w:space="0" w:color="auto"/>
            <w:bottom w:val="none" w:sz="0" w:space="0" w:color="auto"/>
            <w:right w:val="none" w:sz="0" w:space="0" w:color="auto"/>
          </w:divBdr>
        </w:div>
        <w:div w:id="289827634">
          <w:marLeft w:val="480"/>
          <w:marRight w:val="0"/>
          <w:marTop w:val="0"/>
          <w:marBottom w:val="0"/>
          <w:divBdr>
            <w:top w:val="none" w:sz="0" w:space="0" w:color="auto"/>
            <w:left w:val="none" w:sz="0" w:space="0" w:color="auto"/>
            <w:bottom w:val="none" w:sz="0" w:space="0" w:color="auto"/>
            <w:right w:val="none" w:sz="0" w:space="0" w:color="auto"/>
          </w:divBdr>
        </w:div>
        <w:div w:id="331613906">
          <w:marLeft w:val="480"/>
          <w:marRight w:val="0"/>
          <w:marTop w:val="0"/>
          <w:marBottom w:val="0"/>
          <w:divBdr>
            <w:top w:val="none" w:sz="0" w:space="0" w:color="auto"/>
            <w:left w:val="none" w:sz="0" w:space="0" w:color="auto"/>
            <w:bottom w:val="none" w:sz="0" w:space="0" w:color="auto"/>
            <w:right w:val="none" w:sz="0" w:space="0" w:color="auto"/>
          </w:divBdr>
        </w:div>
        <w:div w:id="341863547">
          <w:marLeft w:val="480"/>
          <w:marRight w:val="0"/>
          <w:marTop w:val="0"/>
          <w:marBottom w:val="0"/>
          <w:divBdr>
            <w:top w:val="none" w:sz="0" w:space="0" w:color="auto"/>
            <w:left w:val="none" w:sz="0" w:space="0" w:color="auto"/>
            <w:bottom w:val="none" w:sz="0" w:space="0" w:color="auto"/>
            <w:right w:val="none" w:sz="0" w:space="0" w:color="auto"/>
          </w:divBdr>
        </w:div>
        <w:div w:id="350300722">
          <w:marLeft w:val="480"/>
          <w:marRight w:val="0"/>
          <w:marTop w:val="0"/>
          <w:marBottom w:val="0"/>
          <w:divBdr>
            <w:top w:val="none" w:sz="0" w:space="0" w:color="auto"/>
            <w:left w:val="none" w:sz="0" w:space="0" w:color="auto"/>
            <w:bottom w:val="none" w:sz="0" w:space="0" w:color="auto"/>
            <w:right w:val="none" w:sz="0" w:space="0" w:color="auto"/>
          </w:divBdr>
        </w:div>
        <w:div w:id="377819764">
          <w:marLeft w:val="480"/>
          <w:marRight w:val="0"/>
          <w:marTop w:val="0"/>
          <w:marBottom w:val="0"/>
          <w:divBdr>
            <w:top w:val="none" w:sz="0" w:space="0" w:color="auto"/>
            <w:left w:val="none" w:sz="0" w:space="0" w:color="auto"/>
            <w:bottom w:val="none" w:sz="0" w:space="0" w:color="auto"/>
            <w:right w:val="none" w:sz="0" w:space="0" w:color="auto"/>
          </w:divBdr>
        </w:div>
        <w:div w:id="400638952">
          <w:marLeft w:val="480"/>
          <w:marRight w:val="0"/>
          <w:marTop w:val="0"/>
          <w:marBottom w:val="0"/>
          <w:divBdr>
            <w:top w:val="none" w:sz="0" w:space="0" w:color="auto"/>
            <w:left w:val="none" w:sz="0" w:space="0" w:color="auto"/>
            <w:bottom w:val="none" w:sz="0" w:space="0" w:color="auto"/>
            <w:right w:val="none" w:sz="0" w:space="0" w:color="auto"/>
          </w:divBdr>
        </w:div>
        <w:div w:id="468282193">
          <w:marLeft w:val="480"/>
          <w:marRight w:val="0"/>
          <w:marTop w:val="0"/>
          <w:marBottom w:val="0"/>
          <w:divBdr>
            <w:top w:val="none" w:sz="0" w:space="0" w:color="auto"/>
            <w:left w:val="none" w:sz="0" w:space="0" w:color="auto"/>
            <w:bottom w:val="none" w:sz="0" w:space="0" w:color="auto"/>
            <w:right w:val="none" w:sz="0" w:space="0" w:color="auto"/>
          </w:divBdr>
        </w:div>
        <w:div w:id="477842020">
          <w:marLeft w:val="480"/>
          <w:marRight w:val="0"/>
          <w:marTop w:val="0"/>
          <w:marBottom w:val="0"/>
          <w:divBdr>
            <w:top w:val="none" w:sz="0" w:space="0" w:color="auto"/>
            <w:left w:val="none" w:sz="0" w:space="0" w:color="auto"/>
            <w:bottom w:val="none" w:sz="0" w:space="0" w:color="auto"/>
            <w:right w:val="none" w:sz="0" w:space="0" w:color="auto"/>
          </w:divBdr>
        </w:div>
        <w:div w:id="496698773">
          <w:marLeft w:val="480"/>
          <w:marRight w:val="0"/>
          <w:marTop w:val="0"/>
          <w:marBottom w:val="0"/>
          <w:divBdr>
            <w:top w:val="none" w:sz="0" w:space="0" w:color="auto"/>
            <w:left w:val="none" w:sz="0" w:space="0" w:color="auto"/>
            <w:bottom w:val="none" w:sz="0" w:space="0" w:color="auto"/>
            <w:right w:val="none" w:sz="0" w:space="0" w:color="auto"/>
          </w:divBdr>
        </w:div>
        <w:div w:id="511842749">
          <w:marLeft w:val="480"/>
          <w:marRight w:val="0"/>
          <w:marTop w:val="0"/>
          <w:marBottom w:val="0"/>
          <w:divBdr>
            <w:top w:val="none" w:sz="0" w:space="0" w:color="auto"/>
            <w:left w:val="none" w:sz="0" w:space="0" w:color="auto"/>
            <w:bottom w:val="none" w:sz="0" w:space="0" w:color="auto"/>
            <w:right w:val="none" w:sz="0" w:space="0" w:color="auto"/>
          </w:divBdr>
        </w:div>
        <w:div w:id="517044628">
          <w:marLeft w:val="480"/>
          <w:marRight w:val="0"/>
          <w:marTop w:val="0"/>
          <w:marBottom w:val="0"/>
          <w:divBdr>
            <w:top w:val="none" w:sz="0" w:space="0" w:color="auto"/>
            <w:left w:val="none" w:sz="0" w:space="0" w:color="auto"/>
            <w:bottom w:val="none" w:sz="0" w:space="0" w:color="auto"/>
            <w:right w:val="none" w:sz="0" w:space="0" w:color="auto"/>
          </w:divBdr>
        </w:div>
        <w:div w:id="524710521">
          <w:marLeft w:val="480"/>
          <w:marRight w:val="0"/>
          <w:marTop w:val="0"/>
          <w:marBottom w:val="0"/>
          <w:divBdr>
            <w:top w:val="none" w:sz="0" w:space="0" w:color="auto"/>
            <w:left w:val="none" w:sz="0" w:space="0" w:color="auto"/>
            <w:bottom w:val="none" w:sz="0" w:space="0" w:color="auto"/>
            <w:right w:val="none" w:sz="0" w:space="0" w:color="auto"/>
          </w:divBdr>
        </w:div>
        <w:div w:id="529026082">
          <w:marLeft w:val="480"/>
          <w:marRight w:val="0"/>
          <w:marTop w:val="0"/>
          <w:marBottom w:val="0"/>
          <w:divBdr>
            <w:top w:val="none" w:sz="0" w:space="0" w:color="auto"/>
            <w:left w:val="none" w:sz="0" w:space="0" w:color="auto"/>
            <w:bottom w:val="none" w:sz="0" w:space="0" w:color="auto"/>
            <w:right w:val="none" w:sz="0" w:space="0" w:color="auto"/>
          </w:divBdr>
        </w:div>
        <w:div w:id="530341624">
          <w:marLeft w:val="480"/>
          <w:marRight w:val="0"/>
          <w:marTop w:val="0"/>
          <w:marBottom w:val="0"/>
          <w:divBdr>
            <w:top w:val="none" w:sz="0" w:space="0" w:color="auto"/>
            <w:left w:val="none" w:sz="0" w:space="0" w:color="auto"/>
            <w:bottom w:val="none" w:sz="0" w:space="0" w:color="auto"/>
            <w:right w:val="none" w:sz="0" w:space="0" w:color="auto"/>
          </w:divBdr>
        </w:div>
        <w:div w:id="640766429">
          <w:marLeft w:val="480"/>
          <w:marRight w:val="0"/>
          <w:marTop w:val="0"/>
          <w:marBottom w:val="0"/>
          <w:divBdr>
            <w:top w:val="none" w:sz="0" w:space="0" w:color="auto"/>
            <w:left w:val="none" w:sz="0" w:space="0" w:color="auto"/>
            <w:bottom w:val="none" w:sz="0" w:space="0" w:color="auto"/>
            <w:right w:val="none" w:sz="0" w:space="0" w:color="auto"/>
          </w:divBdr>
        </w:div>
        <w:div w:id="798645538">
          <w:marLeft w:val="480"/>
          <w:marRight w:val="0"/>
          <w:marTop w:val="0"/>
          <w:marBottom w:val="0"/>
          <w:divBdr>
            <w:top w:val="none" w:sz="0" w:space="0" w:color="auto"/>
            <w:left w:val="none" w:sz="0" w:space="0" w:color="auto"/>
            <w:bottom w:val="none" w:sz="0" w:space="0" w:color="auto"/>
            <w:right w:val="none" w:sz="0" w:space="0" w:color="auto"/>
          </w:divBdr>
        </w:div>
        <w:div w:id="824711053">
          <w:marLeft w:val="480"/>
          <w:marRight w:val="0"/>
          <w:marTop w:val="0"/>
          <w:marBottom w:val="0"/>
          <w:divBdr>
            <w:top w:val="none" w:sz="0" w:space="0" w:color="auto"/>
            <w:left w:val="none" w:sz="0" w:space="0" w:color="auto"/>
            <w:bottom w:val="none" w:sz="0" w:space="0" w:color="auto"/>
            <w:right w:val="none" w:sz="0" w:space="0" w:color="auto"/>
          </w:divBdr>
        </w:div>
        <w:div w:id="842938137">
          <w:marLeft w:val="480"/>
          <w:marRight w:val="0"/>
          <w:marTop w:val="0"/>
          <w:marBottom w:val="0"/>
          <w:divBdr>
            <w:top w:val="none" w:sz="0" w:space="0" w:color="auto"/>
            <w:left w:val="none" w:sz="0" w:space="0" w:color="auto"/>
            <w:bottom w:val="none" w:sz="0" w:space="0" w:color="auto"/>
            <w:right w:val="none" w:sz="0" w:space="0" w:color="auto"/>
          </w:divBdr>
        </w:div>
        <w:div w:id="860053077">
          <w:marLeft w:val="480"/>
          <w:marRight w:val="0"/>
          <w:marTop w:val="0"/>
          <w:marBottom w:val="0"/>
          <w:divBdr>
            <w:top w:val="none" w:sz="0" w:space="0" w:color="auto"/>
            <w:left w:val="none" w:sz="0" w:space="0" w:color="auto"/>
            <w:bottom w:val="none" w:sz="0" w:space="0" w:color="auto"/>
            <w:right w:val="none" w:sz="0" w:space="0" w:color="auto"/>
          </w:divBdr>
        </w:div>
        <w:div w:id="885798403">
          <w:marLeft w:val="480"/>
          <w:marRight w:val="0"/>
          <w:marTop w:val="0"/>
          <w:marBottom w:val="0"/>
          <w:divBdr>
            <w:top w:val="none" w:sz="0" w:space="0" w:color="auto"/>
            <w:left w:val="none" w:sz="0" w:space="0" w:color="auto"/>
            <w:bottom w:val="none" w:sz="0" w:space="0" w:color="auto"/>
            <w:right w:val="none" w:sz="0" w:space="0" w:color="auto"/>
          </w:divBdr>
        </w:div>
        <w:div w:id="888146633">
          <w:marLeft w:val="480"/>
          <w:marRight w:val="0"/>
          <w:marTop w:val="0"/>
          <w:marBottom w:val="0"/>
          <w:divBdr>
            <w:top w:val="none" w:sz="0" w:space="0" w:color="auto"/>
            <w:left w:val="none" w:sz="0" w:space="0" w:color="auto"/>
            <w:bottom w:val="none" w:sz="0" w:space="0" w:color="auto"/>
            <w:right w:val="none" w:sz="0" w:space="0" w:color="auto"/>
          </w:divBdr>
        </w:div>
        <w:div w:id="894245528">
          <w:marLeft w:val="480"/>
          <w:marRight w:val="0"/>
          <w:marTop w:val="0"/>
          <w:marBottom w:val="0"/>
          <w:divBdr>
            <w:top w:val="none" w:sz="0" w:space="0" w:color="auto"/>
            <w:left w:val="none" w:sz="0" w:space="0" w:color="auto"/>
            <w:bottom w:val="none" w:sz="0" w:space="0" w:color="auto"/>
            <w:right w:val="none" w:sz="0" w:space="0" w:color="auto"/>
          </w:divBdr>
        </w:div>
        <w:div w:id="895816335">
          <w:marLeft w:val="480"/>
          <w:marRight w:val="0"/>
          <w:marTop w:val="0"/>
          <w:marBottom w:val="0"/>
          <w:divBdr>
            <w:top w:val="none" w:sz="0" w:space="0" w:color="auto"/>
            <w:left w:val="none" w:sz="0" w:space="0" w:color="auto"/>
            <w:bottom w:val="none" w:sz="0" w:space="0" w:color="auto"/>
            <w:right w:val="none" w:sz="0" w:space="0" w:color="auto"/>
          </w:divBdr>
        </w:div>
        <w:div w:id="943805765">
          <w:marLeft w:val="480"/>
          <w:marRight w:val="0"/>
          <w:marTop w:val="0"/>
          <w:marBottom w:val="0"/>
          <w:divBdr>
            <w:top w:val="none" w:sz="0" w:space="0" w:color="auto"/>
            <w:left w:val="none" w:sz="0" w:space="0" w:color="auto"/>
            <w:bottom w:val="none" w:sz="0" w:space="0" w:color="auto"/>
            <w:right w:val="none" w:sz="0" w:space="0" w:color="auto"/>
          </w:divBdr>
        </w:div>
        <w:div w:id="961888181">
          <w:marLeft w:val="480"/>
          <w:marRight w:val="0"/>
          <w:marTop w:val="0"/>
          <w:marBottom w:val="0"/>
          <w:divBdr>
            <w:top w:val="none" w:sz="0" w:space="0" w:color="auto"/>
            <w:left w:val="none" w:sz="0" w:space="0" w:color="auto"/>
            <w:bottom w:val="none" w:sz="0" w:space="0" w:color="auto"/>
            <w:right w:val="none" w:sz="0" w:space="0" w:color="auto"/>
          </w:divBdr>
        </w:div>
        <w:div w:id="968052269">
          <w:marLeft w:val="480"/>
          <w:marRight w:val="0"/>
          <w:marTop w:val="0"/>
          <w:marBottom w:val="0"/>
          <w:divBdr>
            <w:top w:val="none" w:sz="0" w:space="0" w:color="auto"/>
            <w:left w:val="none" w:sz="0" w:space="0" w:color="auto"/>
            <w:bottom w:val="none" w:sz="0" w:space="0" w:color="auto"/>
            <w:right w:val="none" w:sz="0" w:space="0" w:color="auto"/>
          </w:divBdr>
        </w:div>
        <w:div w:id="969748839">
          <w:marLeft w:val="480"/>
          <w:marRight w:val="0"/>
          <w:marTop w:val="0"/>
          <w:marBottom w:val="0"/>
          <w:divBdr>
            <w:top w:val="none" w:sz="0" w:space="0" w:color="auto"/>
            <w:left w:val="none" w:sz="0" w:space="0" w:color="auto"/>
            <w:bottom w:val="none" w:sz="0" w:space="0" w:color="auto"/>
            <w:right w:val="none" w:sz="0" w:space="0" w:color="auto"/>
          </w:divBdr>
        </w:div>
        <w:div w:id="991449308">
          <w:marLeft w:val="480"/>
          <w:marRight w:val="0"/>
          <w:marTop w:val="0"/>
          <w:marBottom w:val="0"/>
          <w:divBdr>
            <w:top w:val="none" w:sz="0" w:space="0" w:color="auto"/>
            <w:left w:val="none" w:sz="0" w:space="0" w:color="auto"/>
            <w:bottom w:val="none" w:sz="0" w:space="0" w:color="auto"/>
            <w:right w:val="none" w:sz="0" w:space="0" w:color="auto"/>
          </w:divBdr>
        </w:div>
        <w:div w:id="1016032591">
          <w:marLeft w:val="480"/>
          <w:marRight w:val="0"/>
          <w:marTop w:val="0"/>
          <w:marBottom w:val="0"/>
          <w:divBdr>
            <w:top w:val="none" w:sz="0" w:space="0" w:color="auto"/>
            <w:left w:val="none" w:sz="0" w:space="0" w:color="auto"/>
            <w:bottom w:val="none" w:sz="0" w:space="0" w:color="auto"/>
            <w:right w:val="none" w:sz="0" w:space="0" w:color="auto"/>
          </w:divBdr>
        </w:div>
        <w:div w:id="1130393646">
          <w:marLeft w:val="480"/>
          <w:marRight w:val="0"/>
          <w:marTop w:val="0"/>
          <w:marBottom w:val="0"/>
          <w:divBdr>
            <w:top w:val="none" w:sz="0" w:space="0" w:color="auto"/>
            <w:left w:val="none" w:sz="0" w:space="0" w:color="auto"/>
            <w:bottom w:val="none" w:sz="0" w:space="0" w:color="auto"/>
            <w:right w:val="none" w:sz="0" w:space="0" w:color="auto"/>
          </w:divBdr>
        </w:div>
        <w:div w:id="1142887426">
          <w:marLeft w:val="480"/>
          <w:marRight w:val="0"/>
          <w:marTop w:val="0"/>
          <w:marBottom w:val="0"/>
          <w:divBdr>
            <w:top w:val="none" w:sz="0" w:space="0" w:color="auto"/>
            <w:left w:val="none" w:sz="0" w:space="0" w:color="auto"/>
            <w:bottom w:val="none" w:sz="0" w:space="0" w:color="auto"/>
            <w:right w:val="none" w:sz="0" w:space="0" w:color="auto"/>
          </w:divBdr>
        </w:div>
        <w:div w:id="1166552817">
          <w:marLeft w:val="480"/>
          <w:marRight w:val="0"/>
          <w:marTop w:val="0"/>
          <w:marBottom w:val="0"/>
          <w:divBdr>
            <w:top w:val="none" w:sz="0" w:space="0" w:color="auto"/>
            <w:left w:val="none" w:sz="0" w:space="0" w:color="auto"/>
            <w:bottom w:val="none" w:sz="0" w:space="0" w:color="auto"/>
            <w:right w:val="none" w:sz="0" w:space="0" w:color="auto"/>
          </w:divBdr>
        </w:div>
        <w:div w:id="1278482879">
          <w:marLeft w:val="480"/>
          <w:marRight w:val="0"/>
          <w:marTop w:val="0"/>
          <w:marBottom w:val="0"/>
          <w:divBdr>
            <w:top w:val="none" w:sz="0" w:space="0" w:color="auto"/>
            <w:left w:val="none" w:sz="0" w:space="0" w:color="auto"/>
            <w:bottom w:val="none" w:sz="0" w:space="0" w:color="auto"/>
            <w:right w:val="none" w:sz="0" w:space="0" w:color="auto"/>
          </w:divBdr>
        </w:div>
        <w:div w:id="1307197230">
          <w:marLeft w:val="480"/>
          <w:marRight w:val="0"/>
          <w:marTop w:val="0"/>
          <w:marBottom w:val="0"/>
          <w:divBdr>
            <w:top w:val="none" w:sz="0" w:space="0" w:color="auto"/>
            <w:left w:val="none" w:sz="0" w:space="0" w:color="auto"/>
            <w:bottom w:val="none" w:sz="0" w:space="0" w:color="auto"/>
            <w:right w:val="none" w:sz="0" w:space="0" w:color="auto"/>
          </w:divBdr>
        </w:div>
        <w:div w:id="1309287215">
          <w:marLeft w:val="480"/>
          <w:marRight w:val="0"/>
          <w:marTop w:val="0"/>
          <w:marBottom w:val="0"/>
          <w:divBdr>
            <w:top w:val="none" w:sz="0" w:space="0" w:color="auto"/>
            <w:left w:val="none" w:sz="0" w:space="0" w:color="auto"/>
            <w:bottom w:val="none" w:sz="0" w:space="0" w:color="auto"/>
            <w:right w:val="none" w:sz="0" w:space="0" w:color="auto"/>
          </w:divBdr>
        </w:div>
        <w:div w:id="1377313570">
          <w:marLeft w:val="480"/>
          <w:marRight w:val="0"/>
          <w:marTop w:val="0"/>
          <w:marBottom w:val="0"/>
          <w:divBdr>
            <w:top w:val="none" w:sz="0" w:space="0" w:color="auto"/>
            <w:left w:val="none" w:sz="0" w:space="0" w:color="auto"/>
            <w:bottom w:val="none" w:sz="0" w:space="0" w:color="auto"/>
            <w:right w:val="none" w:sz="0" w:space="0" w:color="auto"/>
          </w:divBdr>
        </w:div>
        <w:div w:id="1379932648">
          <w:marLeft w:val="480"/>
          <w:marRight w:val="0"/>
          <w:marTop w:val="0"/>
          <w:marBottom w:val="0"/>
          <w:divBdr>
            <w:top w:val="none" w:sz="0" w:space="0" w:color="auto"/>
            <w:left w:val="none" w:sz="0" w:space="0" w:color="auto"/>
            <w:bottom w:val="none" w:sz="0" w:space="0" w:color="auto"/>
            <w:right w:val="none" w:sz="0" w:space="0" w:color="auto"/>
          </w:divBdr>
        </w:div>
        <w:div w:id="1400176963">
          <w:marLeft w:val="480"/>
          <w:marRight w:val="0"/>
          <w:marTop w:val="0"/>
          <w:marBottom w:val="0"/>
          <w:divBdr>
            <w:top w:val="none" w:sz="0" w:space="0" w:color="auto"/>
            <w:left w:val="none" w:sz="0" w:space="0" w:color="auto"/>
            <w:bottom w:val="none" w:sz="0" w:space="0" w:color="auto"/>
            <w:right w:val="none" w:sz="0" w:space="0" w:color="auto"/>
          </w:divBdr>
        </w:div>
        <w:div w:id="1447233032">
          <w:marLeft w:val="480"/>
          <w:marRight w:val="0"/>
          <w:marTop w:val="0"/>
          <w:marBottom w:val="0"/>
          <w:divBdr>
            <w:top w:val="none" w:sz="0" w:space="0" w:color="auto"/>
            <w:left w:val="none" w:sz="0" w:space="0" w:color="auto"/>
            <w:bottom w:val="none" w:sz="0" w:space="0" w:color="auto"/>
            <w:right w:val="none" w:sz="0" w:space="0" w:color="auto"/>
          </w:divBdr>
        </w:div>
        <w:div w:id="1459570081">
          <w:marLeft w:val="480"/>
          <w:marRight w:val="0"/>
          <w:marTop w:val="0"/>
          <w:marBottom w:val="0"/>
          <w:divBdr>
            <w:top w:val="none" w:sz="0" w:space="0" w:color="auto"/>
            <w:left w:val="none" w:sz="0" w:space="0" w:color="auto"/>
            <w:bottom w:val="none" w:sz="0" w:space="0" w:color="auto"/>
            <w:right w:val="none" w:sz="0" w:space="0" w:color="auto"/>
          </w:divBdr>
        </w:div>
        <w:div w:id="1551114833">
          <w:marLeft w:val="480"/>
          <w:marRight w:val="0"/>
          <w:marTop w:val="0"/>
          <w:marBottom w:val="0"/>
          <w:divBdr>
            <w:top w:val="none" w:sz="0" w:space="0" w:color="auto"/>
            <w:left w:val="none" w:sz="0" w:space="0" w:color="auto"/>
            <w:bottom w:val="none" w:sz="0" w:space="0" w:color="auto"/>
            <w:right w:val="none" w:sz="0" w:space="0" w:color="auto"/>
          </w:divBdr>
        </w:div>
        <w:div w:id="1556551961">
          <w:marLeft w:val="480"/>
          <w:marRight w:val="0"/>
          <w:marTop w:val="0"/>
          <w:marBottom w:val="0"/>
          <w:divBdr>
            <w:top w:val="none" w:sz="0" w:space="0" w:color="auto"/>
            <w:left w:val="none" w:sz="0" w:space="0" w:color="auto"/>
            <w:bottom w:val="none" w:sz="0" w:space="0" w:color="auto"/>
            <w:right w:val="none" w:sz="0" w:space="0" w:color="auto"/>
          </w:divBdr>
        </w:div>
        <w:div w:id="1561748156">
          <w:marLeft w:val="480"/>
          <w:marRight w:val="0"/>
          <w:marTop w:val="0"/>
          <w:marBottom w:val="0"/>
          <w:divBdr>
            <w:top w:val="none" w:sz="0" w:space="0" w:color="auto"/>
            <w:left w:val="none" w:sz="0" w:space="0" w:color="auto"/>
            <w:bottom w:val="none" w:sz="0" w:space="0" w:color="auto"/>
            <w:right w:val="none" w:sz="0" w:space="0" w:color="auto"/>
          </w:divBdr>
        </w:div>
        <w:div w:id="1621298267">
          <w:marLeft w:val="480"/>
          <w:marRight w:val="0"/>
          <w:marTop w:val="0"/>
          <w:marBottom w:val="0"/>
          <w:divBdr>
            <w:top w:val="none" w:sz="0" w:space="0" w:color="auto"/>
            <w:left w:val="none" w:sz="0" w:space="0" w:color="auto"/>
            <w:bottom w:val="none" w:sz="0" w:space="0" w:color="auto"/>
            <w:right w:val="none" w:sz="0" w:space="0" w:color="auto"/>
          </w:divBdr>
        </w:div>
        <w:div w:id="1641418833">
          <w:marLeft w:val="480"/>
          <w:marRight w:val="0"/>
          <w:marTop w:val="0"/>
          <w:marBottom w:val="0"/>
          <w:divBdr>
            <w:top w:val="none" w:sz="0" w:space="0" w:color="auto"/>
            <w:left w:val="none" w:sz="0" w:space="0" w:color="auto"/>
            <w:bottom w:val="none" w:sz="0" w:space="0" w:color="auto"/>
            <w:right w:val="none" w:sz="0" w:space="0" w:color="auto"/>
          </w:divBdr>
        </w:div>
        <w:div w:id="1663238770">
          <w:marLeft w:val="480"/>
          <w:marRight w:val="0"/>
          <w:marTop w:val="0"/>
          <w:marBottom w:val="0"/>
          <w:divBdr>
            <w:top w:val="none" w:sz="0" w:space="0" w:color="auto"/>
            <w:left w:val="none" w:sz="0" w:space="0" w:color="auto"/>
            <w:bottom w:val="none" w:sz="0" w:space="0" w:color="auto"/>
            <w:right w:val="none" w:sz="0" w:space="0" w:color="auto"/>
          </w:divBdr>
        </w:div>
        <w:div w:id="1702321840">
          <w:marLeft w:val="480"/>
          <w:marRight w:val="0"/>
          <w:marTop w:val="0"/>
          <w:marBottom w:val="0"/>
          <w:divBdr>
            <w:top w:val="none" w:sz="0" w:space="0" w:color="auto"/>
            <w:left w:val="none" w:sz="0" w:space="0" w:color="auto"/>
            <w:bottom w:val="none" w:sz="0" w:space="0" w:color="auto"/>
            <w:right w:val="none" w:sz="0" w:space="0" w:color="auto"/>
          </w:divBdr>
        </w:div>
        <w:div w:id="1713769407">
          <w:marLeft w:val="480"/>
          <w:marRight w:val="0"/>
          <w:marTop w:val="0"/>
          <w:marBottom w:val="0"/>
          <w:divBdr>
            <w:top w:val="none" w:sz="0" w:space="0" w:color="auto"/>
            <w:left w:val="none" w:sz="0" w:space="0" w:color="auto"/>
            <w:bottom w:val="none" w:sz="0" w:space="0" w:color="auto"/>
            <w:right w:val="none" w:sz="0" w:space="0" w:color="auto"/>
          </w:divBdr>
        </w:div>
        <w:div w:id="1717702191">
          <w:marLeft w:val="480"/>
          <w:marRight w:val="0"/>
          <w:marTop w:val="0"/>
          <w:marBottom w:val="0"/>
          <w:divBdr>
            <w:top w:val="none" w:sz="0" w:space="0" w:color="auto"/>
            <w:left w:val="none" w:sz="0" w:space="0" w:color="auto"/>
            <w:bottom w:val="none" w:sz="0" w:space="0" w:color="auto"/>
            <w:right w:val="none" w:sz="0" w:space="0" w:color="auto"/>
          </w:divBdr>
        </w:div>
        <w:div w:id="1717923212">
          <w:marLeft w:val="480"/>
          <w:marRight w:val="0"/>
          <w:marTop w:val="0"/>
          <w:marBottom w:val="0"/>
          <w:divBdr>
            <w:top w:val="none" w:sz="0" w:space="0" w:color="auto"/>
            <w:left w:val="none" w:sz="0" w:space="0" w:color="auto"/>
            <w:bottom w:val="none" w:sz="0" w:space="0" w:color="auto"/>
            <w:right w:val="none" w:sz="0" w:space="0" w:color="auto"/>
          </w:divBdr>
        </w:div>
        <w:div w:id="1733314416">
          <w:marLeft w:val="480"/>
          <w:marRight w:val="0"/>
          <w:marTop w:val="0"/>
          <w:marBottom w:val="0"/>
          <w:divBdr>
            <w:top w:val="none" w:sz="0" w:space="0" w:color="auto"/>
            <w:left w:val="none" w:sz="0" w:space="0" w:color="auto"/>
            <w:bottom w:val="none" w:sz="0" w:space="0" w:color="auto"/>
            <w:right w:val="none" w:sz="0" w:space="0" w:color="auto"/>
          </w:divBdr>
        </w:div>
        <w:div w:id="1733624176">
          <w:marLeft w:val="480"/>
          <w:marRight w:val="0"/>
          <w:marTop w:val="0"/>
          <w:marBottom w:val="0"/>
          <w:divBdr>
            <w:top w:val="none" w:sz="0" w:space="0" w:color="auto"/>
            <w:left w:val="none" w:sz="0" w:space="0" w:color="auto"/>
            <w:bottom w:val="none" w:sz="0" w:space="0" w:color="auto"/>
            <w:right w:val="none" w:sz="0" w:space="0" w:color="auto"/>
          </w:divBdr>
        </w:div>
        <w:div w:id="1758332599">
          <w:marLeft w:val="480"/>
          <w:marRight w:val="0"/>
          <w:marTop w:val="0"/>
          <w:marBottom w:val="0"/>
          <w:divBdr>
            <w:top w:val="none" w:sz="0" w:space="0" w:color="auto"/>
            <w:left w:val="none" w:sz="0" w:space="0" w:color="auto"/>
            <w:bottom w:val="none" w:sz="0" w:space="0" w:color="auto"/>
            <w:right w:val="none" w:sz="0" w:space="0" w:color="auto"/>
          </w:divBdr>
        </w:div>
        <w:div w:id="1784494824">
          <w:marLeft w:val="480"/>
          <w:marRight w:val="0"/>
          <w:marTop w:val="0"/>
          <w:marBottom w:val="0"/>
          <w:divBdr>
            <w:top w:val="none" w:sz="0" w:space="0" w:color="auto"/>
            <w:left w:val="none" w:sz="0" w:space="0" w:color="auto"/>
            <w:bottom w:val="none" w:sz="0" w:space="0" w:color="auto"/>
            <w:right w:val="none" w:sz="0" w:space="0" w:color="auto"/>
          </w:divBdr>
        </w:div>
        <w:div w:id="1825662013">
          <w:marLeft w:val="480"/>
          <w:marRight w:val="0"/>
          <w:marTop w:val="0"/>
          <w:marBottom w:val="0"/>
          <w:divBdr>
            <w:top w:val="none" w:sz="0" w:space="0" w:color="auto"/>
            <w:left w:val="none" w:sz="0" w:space="0" w:color="auto"/>
            <w:bottom w:val="none" w:sz="0" w:space="0" w:color="auto"/>
            <w:right w:val="none" w:sz="0" w:space="0" w:color="auto"/>
          </w:divBdr>
        </w:div>
        <w:div w:id="1833989007">
          <w:marLeft w:val="480"/>
          <w:marRight w:val="0"/>
          <w:marTop w:val="0"/>
          <w:marBottom w:val="0"/>
          <w:divBdr>
            <w:top w:val="none" w:sz="0" w:space="0" w:color="auto"/>
            <w:left w:val="none" w:sz="0" w:space="0" w:color="auto"/>
            <w:bottom w:val="none" w:sz="0" w:space="0" w:color="auto"/>
            <w:right w:val="none" w:sz="0" w:space="0" w:color="auto"/>
          </w:divBdr>
        </w:div>
        <w:div w:id="1838768000">
          <w:marLeft w:val="480"/>
          <w:marRight w:val="0"/>
          <w:marTop w:val="0"/>
          <w:marBottom w:val="0"/>
          <w:divBdr>
            <w:top w:val="none" w:sz="0" w:space="0" w:color="auto"/>
            <w:left w:val="none" w:sz="0" w:space="0" w:color="auto"/>
            <w:bottom w:val="none" w:sz="0" w:space="0" w:color="auto"/>
            <w:right w:val="none" w:sz="0" w:space="0" w:color="auto"/>
          </w:divBdr>
        </w:div>
        <w:div w:id="1881243392">
          <w:marLeft w:val="480"/>
          <w:marRight w:val="0"/>
          <w:marTop w:val="0"/>
          <w:marBottom w:val="0"/>
          <w:divBdr>
            <w:top w:val="none" w:sz="0" w:space="0" w:color="auto"/>
            <w:left w:val="none" w:sz="0" w:space="0" w:color="auto"/>
            <w:bottom w:val="none" w:sz="0" w:space="0" w:color="auto"/>
            <w:right w:val="none" w:sz="0" w:space="0" w:color="auto"/>
          </w:divBdr>
        </w:div>
        <w:div w:id="1930771064">
          <w:marLeft w:val="480"/>
          <w:marRight w:val="0"/>
          <w:marTop w:val="0"/>
          <w:marBottom w:val="0"/>
          <w:divBdr>
            <w:top w:val="none" w:sz="0" w:space="0" w:color="auto"/>
            <w:left w:val="none" w:sz="0" w:space="0" w:color="auto"/>
            <w:bottom w:val="none" w:sz="0" w:space="0" w:color="auto"/>
            <w:right w:val="none" w:sz="0" w:space="0" w:color="auto"/>
          </w:divBdr>
        </w:div>
        <w:div w:id="1944920676">
          <w:marLeft w:val="480"/>
          <w:marRight w:val="0"/>
          <w:marTop w:val="0"/>
          <w:marBottom w:val="0"/>
          <w:divBdr>
            <w:top w:val="none" w:sz="0" w:space="0" w:color="auto"/>
            <w:left w:val="none" w:sz="0" w:space="0" w:color="auto"/>
            <w:bottom w:val="none" w:sz="0" w:space="0" w:color="auto"/>
            <w:right w:val="none" w:sz="0" w:space="0" w:color="auto"/>
          </w:divBdr>
        </w:div>
        <w:div w:id="1981231660">
          <w:marLeft w:val="480"/>
          <w:marRight w:val="0"/>
          <w:marTop w:val="0"/>
          <w:marBottom w:val="0"/>
          <w:divBdr>
            <w:top w:val="none" w:sz="0" w:space="0" w:color="auto"/>
            <w:left w:val="none" w:sz="0" w:space="0" w:color="auto"/>
            <w:bottom w:val="none" w:sz="0" w:space="0" w:color="auto"/>
            <w:right w:val="none" w:sz="0" w:space="0" w:color="auto"/>
          </w:divBdr>
        </w:div>
        <w:div w:id="2008560256">
          <w:marLeft w:val="480"/>
          <w:marRight w:val="0"/>
          <w:marTop w:val="0"/>
          <w:marBottom w:val="0"/>
          <w:divBdr>
            <w:top w:val="none" w:sz="0" w:space="0" w:color="auto"/>
            <w:left w:val="none" w:sz="0" w:space="0" w:color="auto"/>
            <w:bottom w:val="none" w:sz="0" w:space="0" w:color="auto"/>
            <w:right w:val="none" w:sz="0" w:space="0" w:color="auto"/>
          </w:divBdr>
        </w:div>
        <w:div w:id="2108576692">
          <w:marLeft w:val="480"/>
          <w:marRight w:val="0"/>
          <w:marTop w:val="0"/>
          <w:marBottom w:val="0"/>
          <w:divBdr>
            <w:top w:val="none" w:sz="0" w:space="0" w:color="auto"/>
            <w:left w:val="none" w:sz="0" w:space="0" w:color="auto"/>
            <w:bottom w:val="none" w:sz="0" w:space="0" w:color="auto"/>
            <w:right w:val="none" w:sz="0" w:space="0" w:color="auto"/>
          </w:divBdr>
        </w:div>
      </w:divsChild>
    </w:div>
    <w:div w:id="1265069752">
      <w:bodyDiv w:val="1"/>
      <w:marLeft w:val="0"/>
      <w:marRight w:val="0"/>
      <w:marTop w:val="0"/>
      <w:marBottom w:val="0"/>
      <w:divBdr>
        <w:top w:val="none" w:sz="0" w:space="0" w:color="auto"/>
        <w:left w:val="none" w:sz="0" w:space="0" w:color="auto"/>
        <w:bottom w:val="none" w:sz="0" w:space="0" w:color="auto"/>
        <w:right w:val="none" w:sz="0" w:space="0" w:color="auto"/>
      </w:divBdr>
    </w:div>
    <w:div w:id="1265184649">
      <w:marLeft w:val="480"/>
      <w:marRight w:val="0"/>
      <w:marTop w:val="0"/>
      <w:marBottom w:val="0"/>
      <w:divBdr>
        <w:top w:val="none" w:sz="0" w:space="0" w:color="auto"/>
        <w:left w:val="none" w:sz="0" w:space="0" w:color="auto"/>
        <w:bottom w:val="none" w:sz="0" w:space="0" w:color="auto"/>
        <w:right w:val="none" w:sz="0" w:space="0" w:color="auto"/>
      </w:divBdr>
    </w:div>
    <w:div w:id="1265269116">
      <w:marLeft w:val="480"/>
      <w:marRight w:val="0"/>
      <w:marTop w:val="0"/>
      <w:marBottom w:val="0"/>
      <w:divBdr>
        <w:top w:val="none" w:sz="0" w:space="0" w:color="auto"/>
        <w:left w:val="none" w:sz="0" w:space="0" w:color="auto"/>
        <w:bottom w:val="none" w:sz="0" w:space="0" w:color="auto"/>
        <w:right w:val="none" w:sz="0" w:space="0" w:color="auto"/>
      </w:divBdr>
    </w:div>
    <w:div w:id="1265649811">
      <w:bodyDiv w:val="1"/>
      <w:marLeft w:val="0"/>
      <w:marRight w:val="0"/>
      <w:marTop w:val="0"/>
      <w:marBottom w:val="0"/>
      <w:divBdr>
        <w:top w:val="none" w:sz="0" w:space="0" w:color="auto"/>
        <w:left w:val="none" w:sz="0" w:space="0" w:color="auto"/>
        <w:bottom w:val="none" w:sz="0" w:space="0" w:color="auto"/>
        <w:right w:val="none" w:sz="0" w:space="0" w:color="auto"/>
      </w:divBdr>
    </w:div>
    <w:div w:id="1265724931">
      <w:marLeft w:val="480"/>
      <w:marRight w:val="0"/>
      <w:marTop w:val="0"/>
      <w:marBottom w:val="0"/>
      <w:divBdr>
        <w:top w:val="none" w:sz="0" w:space="0" w:color="auto"/>
        <w:left w:val="none" w:sz="0" w:space="0" w:color="auto"/>
        <w:bottom w:val="none" w:sz="0" w:space="0" w:color="auto"/>
        <w:right w:val="none" w:sz="0" w:space="0" w:color="auto"/>
      </w:divBdr>
    </w:div>
    <w:div w:id="1267233978">
      <w:marLeft w:val="480"/>
      <w:marRight w:val="0"/>
      <w:marTop w:val="0"/>
      <w:marBottom w:val="0"/>
      <w:divBdr>
        <w:top w:val="none" w:sz="0" w:space="0" w:color="auto"/>
        <w:left w:val="none" w:sz="0" w:space="0" w:color="auto"/>
        <w:bottom w:val="none" w:sz="0" w:space="0" w:color="auto"/>
        <w:right w:val="none" w:sz="0" w:space="0" w:color="auto"/>
      </w:divBdr>
    </w:div>
    <w:div w:id="1267886648">
      <w:marLeft w:val="480"/>
      <w:marRight w:val="0"/>
      <w:marTop w:val="0"/>
      <w:marBottom w:val="0"/>
      <w:divBdr>
        <w:top w:val="none" w:sz="0" w:space="0" w:color="auto"/>
        <w:left w:val="none" w:sz="0" w:space="0" w:color="auto"/>
        <w:bottom w:val="none" w:sz="0" w:space="0" w:color="auto"/>
        <w:right w:val="none" w:sz="0" w:space="0" w:color="auto"/>
      </w:divBdr>
    </w:div>
    <w:div w:id="1268006662">
      <w:marLeft w:val="480"/>
      <w:marRight w:val="0"/>
      <w:marTop w:val="0"/>
      <w:marBottom w:val="0"/>
      <w:divBdr>
        <w:top w:val="none" w:sz="0" w:space="0" w:color="auto"/>
        <w:left w:val="none" w:sz="0" w:space="0" w:color="auto"/>
        <w:bottom w:val="none" w:sz="0" w:space="0" w:color="auto"/>
        <w:right w:val="none" w:sz="0" w:space="0" w:color="auto"/>
      </w:divBdr>
    </w:div>
    <w:div w:id="1268268307">
      <w:marLeft w:val="480"/>
      <w:marRight w:val="0"/>
      <w:marTop w:val="0"/>
      <w:marBottom w:val="0"/>
      <w:divBdr>
        <w:top w:val="none" w:sz="0" w:space="0" w:color="auto"/>
        <w:left w:val="none" w:sz="0" w:space="0" w:color="auto"/>
        <w:bottom w:val="none" w:sz="0" w:space="0" w:color="auto"/>
        <w:right w:val="none" w:sz="0" w:space="0" w:color="auto"/>
      </w:divBdr>
    </w:div>
    <w:div w:id="1268542561">
      <w:marLeft w:val="480"/>
      <w:marRight w:val="0"/>
      <w:marTop w:val="0"/>
      <w:marBottom w:val="0"/>
      <w:divBdr>
        <w:top w:val="none" w:sz="0" w:space="0" w:color="auto"/>
        <w:left w:val="none" w:sz="0" w:space="0" w:color="auto"/>
        <w:bottom w:val="none" w:sz="0" w:space="0" w:color="auto"/>
        <w:right w:val="none" w:sz="0" w:space="0" w:color="auto"/>
      </w:divBdr>
    </w:div>
    <w:div w:id="1268585128">
      <w:marLeft w:val="480"/>
      <w:marRight w:val="0"/>
      <w:marTop w:val="0"/>
      <w:marBottom w:val="0"/>
      <w:divBdr>
        <w:top w:val="none" w:sz="0" w:space="0" w:color="auto"/>
        <w:left w:val="none" w:sz="0" w:space="0" w:color="auto"/>
        <w:bottom w:val="none" w:sz="0" w:space="0" w:color="auto"/>
        <w:right w:val="none" w:sz="0" w:space="0" w:color="auto"/>
      </w:divBdr>
    </w:div>
    <w:div w:id="1269313899">
      <w:marLeft w:val="480"/>
      <w:marRight w:val="0"/>
      <w:marTop w:val="0"/>
      <w:marBottom w:val="0"/>
      <w:divBdr>
        <w:top w:val="none" w:sz="0" w:space="0" w:color="auto"/>
        <w:left w:val="none" w:sz="0" w:space="0" w:color="auto"/>
        <w:bottom w:val="none" w:sz="0" w:space="0" w:color="auto"/>
        <w:right w:val="none" w:sz="0" w:space="0" w:color="auto"/>
      </w:divBdr>
    </w:div>
    <w:div w:id="1269503750">
      <w:marLeft w:val="480"/>
      <w:marRight w:val="0"/>
      <w:marTop w:val="0"/>
      <w:marBottom w:val="0"/>
      <w:divBdr>
        <w:top w:val="none" w:sz="0" w:space="0" w:color="auto"/>
        <w:left w:val="none" w:sz="0" w:space="0" w:color="auto"/>
        <w:bottom w:val="none" w:sz="0" w:space="0" w:color="auto"/>
        <w:right w:val="none" w:sz="0" w:space="0" w:color="auto"/>
      </w:divBdr>
    </w:div>
    <w:div w:id="1269505527">
      <w:bodyDiv w:val="1"/>
      <w:marLeft w:val="0"/>
      <w:marRight w:val="0"/>
      <w:marTop w:val="0"/>
      <w:marBottom w:val="0"/>
      <w:divBdr>
        <w:top w:val="none" w:sz="0" w:space="0" w:color="auto"/>
        <w:left w:val="none" w:sz="0" w:space="0" w:color="auto"/>
        <w:bottom w:val="none" w:sz="0" w:space="0" w:color="auto"/>
        <w:right w:val="none" w:sz="0" w:space="0" w:color="auto"/>
      </w:divBdr>
    </w:div>
    <w:div w:id="1270505870">
      <w:bodyDiv w:val="1"/>
      <w:marLeft w:val="0"/>
      <w:marRight w:val="0"/>
      <w:marTop w:val="0"/>
      <w:marBottom w:val="0"/>
      <w:divBdr>
        <w:top w:val="none" w:sz="0" w:space="0" w:color="auto"/>
        <w:left w:val="none" w:sz="0" w:space="0" w:color="auto"/>
        <w:bottom w:val="none" w:sz="0" w:space="0" w:color="auto"/>
        <w:right w:val="none" w:sz="0" w:space="0" w:color="auto"/>
      </w:divBdr>
    </w:div>
    <w:div w:id="1271204226">
      <w:marLeft w:val="480"/>
      <w:marRight w:val="0"/>
      <w:marTop w:val="0"/>
      <w:marBottom w:val="0"/>
      <w:divBdr>
        <w:top w:val="none" w:sz="0" w:space="0" w:color="auto"/>
        <w:left w:val="none" w:sz="0" w:space="0" w:color="auto"/>
        <w:bottom w:val="none" w:sz="0" w:space="0" w:color="auto"/>
        <w:right w:val="none" w:sz="0" w:space="0" w:color="auto"/>
      </w:divBdr>
    </w:div>
    <w:div w:id="1271355177">
      <w:marLeft w:val="480"/>
      <w:marRight w:val="0"/>
      <w:marTop w:val="0"/>
      <w:marBottom w:val="0"/>
      <w:divBdr>
        <w:top w:val="none" w:sz="0" w:space="0" w:color="auto"/>
        <w:left w:val="none" w:sz="0" w:space="0" w:color="auto"/>
        <w:bottom w:val="none" w:sz="0" w:space="0" w:color="auto"/>
        <w:right w:val="none" w:sz="0" w:space="0" w:color="auto"/>
      </w:divBdr>
    </w:div>
    <w:div w:id="1272130724">
      <w:marLeft w:val="480"/>
      <w:marRight w:val="0"/>
      <w:marTop w:val="0"/>
      <w:marBottom w:val="0"/>
      <w:divBdr>
        <w:top w:val="none" w:sz="0" w:space="0" w:color="auto"/>
        <w:left w:val="none" w:sz="0" w:space="0" w:color="auto"/>
        <w:bottom w:val="none" w:sz="0" w:space="0" w:color="auto"/>
        <w:right w:val="none" w:sz="0" w:space="0" w:color="auto"/>
      </w:divBdr>
    </w:div>
    <w:div w:id="1272855297">
      <w:marLeft w:val="480"/>
      <w:marRight w:val="0"/>
      <w:marTop w:val="0"/>
      <w:marBottom w:val="0"/>
      <w:divBdr>
        <w:top w:val="none" w:sz="0" w:space="0" w:color="auto"/>
        <w:left w:val="none" w:sz="0" w:space="0" w:color="auto"/>
        <w:bottom w:val="none" w:sz="0" w:space="0" w:color="auto"/>
        <w:right w:val="none" w:sz="0" w:space="0" w:color="auto"/>
      </w:divBdr>
    </w:div>
    <w:div w:id="1272857745">
      <w:marLeft w:val="480"/>
      <w:marRight w:val="0"/>
      <w:marTop w:val="0"/>
      <w:marBottom w:val="0"/>
      <w:divBdr>
        <w:top w:val="none" w:sz="0" w:space="0" w:color="auto"/>
        <w:left w:val="none" w:sz="0" w:space="0" w:color="auto"/>
        <w:bottom w:val="none" w:sz="0" w:space="0" w:color="auto"/>
        <w:right w:val="none" w:sz="0" w:space="0" w:color="auto"/>
      </w:divBdr>
    </w:div>
    <w:div w:id="1274096633">
      <w:marLeft w:val="480"/>
      <w:marRight w:val="0"/>
      <w:marTop w:val="0"/>
      <w:marBottom w:val="0"/>
      <w:divBdr>
        <w:top w:val="none" w:sz="0" w:space="0" w:color="auto"/>
        <w:left w:val="none" w:sz="0" w:space="0" w:color="auto"/>
        <w:bottom w:val="none" w:sz="0" w:space="0" w:color="auto"/>
        <w:right w:val="none" w:sz="0" w:space="0" w:color="auto"/>
      </w:divBdr>
    </w:div>
    <w:div w:id="1274242498">
      <w:marLeft w:val="480"/>
      <w:marRight w:val="0"/>
      <w:marTop w:val="0"/>
      <w:marBottom w:val="0"/>
      <w:divBdr>
        <w:top w:val="none" w:sz="0" w:space="0" w:color="auto"/>
        <w:left w:val="none" w:sz="0" w:space="0" w:color="auto"/>
        <w:bottom w:val="none" w:sz="0" w:space="0" w:color="auto"/>
        <w:right w:val="none" w:sz="0" w:space="0" w:color="auto"/>
      </w:divBdr>
    </w:div>
    <w:div w:id="1274750134">
      <w:marLeft w:val="480"/>
      <w:marRight w:val="0"/>
      <w:marTop w:val="0"/>
      <w:marBottom w:val="0"/>
      <w:divBdr>
        <w:top w:val="none" w:sz="0" w:space="0" w:color="auto"/>
        <w:left w:val="none" w:sz="0" w:space="0" w:color="auto"/>
        <w:bottom w:val="none" w:sz="0" w:space="0" w:color="auto"/>
        <w:right w:val="none" w:sz="0" w:space="0" w:color="auto"/>
      </w:divBdr>
    </w:div>
    <w:div w:id="1275987540">
      <w:marLeft w:val="480"/>
      <w:marRight w:val="0"/>
      <w:marTop w:val="0"/>
      <w:marBottom w:val="0"/>
      <w:divBdr>
        <w:top w:val="none" w:sz="0" w:space="0" w:color="auto"/>
        <w:left w:val="none" w:sz="0" w:space="0" w:color="auto"/>
        <w:bottom w:val="none" w:sz="0" w:space="0" w:color="auto"/>
        <w:right w:val="none" w:sz="0" w:space="0" w:color="auto"/>
      </w:divBdr>
    </w:div>
    <w:div w:id="1276058995">
      <w:marLeft w:val="480"/>
      <w:marRight w:val="0"/>
      <w:marTop w:val="0"/>
      <w:marBottom w:val="0"/>
      <w:divBdr>
        <w:top w:val="none" w:sz="0" w:space="0" w:color="auto"/>
        <w:left w:val="none" w:sz="0" w:space="0" w:color="auto"/>
        <w:bottom w:val="none" w:sz="0" w:space="0" w:color="auto"/>
        <w:right w:val="none" w:sz="0" w:space="0" w:color="auto"/>
      </w:divBdr>
    </w:div>
    <w:div w:id="1276446576">
      <w:marLeft w:val="480"/>
      <w:marRight w:val="0"/>
      <w:marTop w:val="0"/>
      <w:marBottom w:val="0"/>
      <w:divBdr>
        <w:top w:val="none" w:sz="0" w:space="0" w:color="auto"/>
        <w:left w:val="none" w:sz="0" w:space="0" w:color="auto"/>
        <w:bottom w:val="none" w:sz="0" w:space="0" w:color="auto"/>
        <w:right w:val="none" w:sz="0" w:space="0" w:color="auto"/>
      </w:divBdr>
    </w:div>
    <w:div w:id="1276718044">
      <w:bodyDiv w:val="1"/>
      <w:marLeft w:val="0"/>
      <w:marRight w:val="0"/>
      <w:marTop w:val="0"/>
      <w:marBottom w:val="0"/>
      <w:divBdr>
        <w:top w:val="none" w:sz="0" w:space="0" w:color="auto"/>
        <w:left w:val="none" w:sz="0" w:space="0" w:color="auto"/>
        <w:bottom w:val="none" w:sz="0" w:space="0" w:color="auto"/>
        <w:right w:val="none" w:sz="0" w:space="0" w:color="auto"/>
      </w:divBdr>
    </w:div>
    <w:div w:id="1277365568">
      <w:marLeft w:val="480"/>
      <w:marRight w:val="0"/>
      <w:marTop w:val="0"/>
      <w:marBottom w:val="0"/>
      <w:divBdr>
        <w:top w:val="none" w:sz="0" w:space="0" w:color="auto"/>
        <w:left w:val="none" w:sz="0" w:space="0" w:color="auto"/>
        <w:bottom w:val="none" w:sz="0" w:space="0" w:color="auto"/>
        <w:right w:val="none" w:sz="0" w:space="0" w:color="auto"/>
      </w:divBdr>
    </w:div>
    <w:div w:id="1278179920">
      <w:bodyDiv w:val="1"/>
      <w:marLeft w:val="0"/>
      <w:marRight w:val="0"/>
      <w:marTop w:val="0"/>
      <w:marBottom w:val="0"/>
      <w:divBdr>
        <w:top w:val="none" w:sz="0" w:space="0" w:color="auto"/>
        <w:left w:val="none" w:sz="0" w:space="0" w:color="auto"/>
        <w:bottom w:val="none" w:sz="0" w:space="0" w:color="auto"/>
        <w:right w:val="none" w:sz="0" w:space="0" w:color="auto"/>
      </w:divBdr>
    </w:div>
    <w:div w:id="1278872312">
      <w:marLeft w:val="480"/>
      <w:marRight w:val="0"/>
      <w:marTop w:val="0"/>
      <w:marBottom w:val="0"/>
      <w:divBdr>
        <w:top w:val="none" w:sz="0" w:space="0" w:color="auto"/>
        <w:left w:val="none" w:sz="0" w:space="0" w:color="auto"/>
        <w:bottom w:val="none" w:sz="0" w:space="0" w:color="auto"/>
        <w:right w:val="none" w:sz="0" w:space="0" w:color="auto"/>
      </w:divBdr>
    </w:div>
    <w:div w:id="1279069084">
      <w:marLeft w:val="480"/>
      <w:marRight w:val="0"/>
      <w:marTop w:val="0"/>
      <w:marBottom w:val="0"/>
      <w:divBdr>
        <w:top w:val="none" w:sz="0" w:space="0" w:color="auto"/>
        <w:left w:val="none" w:sz="0" w:space="0" w:color="auto"/>
        <w:bottom w:val="none" w:sz="0" w:space="0" w:color="auto"/>
        <w:right w:val="none" w:sz="0" w:space="0" w:color="auto"/>
      </w:divBdr>
    </w:div>
    <w:div w:id="1279146686">
      <w:marLeft w:val="480"/>
      <w:marRight w:val="0"/>
      <w:marTop w:val="0"/>
      <w:marBottom w:val="0"/>
      <w:divBdr>
        <w:top w:val="none" w:sz="0" w:space="0" w:color="auto"/>
        <w:left w:val="none" w:sz="0" w:space="0" w:color="auto"/>
        <w:bottom w:val="none" w:sz="0" w:space="0" w:color="auto"/>
        <w:right w:val="none" w:sz="0" w:space="0" w:color="auto"/>
      </w:divBdr>
    </w:div>
    <w:div w:id="1279264385">
      <w:marLeft w:val="480"/>
      <w:marRight w:val="0"/>
      <w:marTop w:val="0"/>
      <w:marBottom w:val="0"/>
      <w:divBdr>
        <w:top w:val="none" w:sz="0" w:space="0" w:color="auto"/>
        <w:left w:val="none" w:sz="0" w:space="0" w:color="auto"/>
        <w:bottom w:val="none" w:sz="0" w:space="0" w:color="auto"/>
        <w:right w:val="none" w:sz="0" w:space="0" w:color="auto"/>
      </w:divBdr>
    </w:div>
    <w:div w:id="1279600860">
      <w:marLeft w:val="480"/>
      <w:marRight w:val="0"/>
      <w:marTop w:val="0"/>
      <w:marBottom w:val="0"/>
      <w:divBdr>
        <w:top w:val="none" w:sz="0" w:space="0" w:color="auto"/>
        <w:left w:val="none" w:sz="0" w:space="0" w:color="auto"/>
        <w:bottom w:val="none" w:sz="0" w:space="0" w:color="auto"/>
        <w:right w:val="none" w:sz="0" w:space="0" w:color="auto"/>
      </w:divBdr>
    </w:div>
    <w:div w:id="1279683164">
      <w:bodyDiv w:val="1"/>
      <w:marLeft w:val="0"/>
      <w:marRight w:val="0"/>
      <w:marTop w:val="0"/>
      <w:marBottom w:val="0"/>
      <w:divBdr>
        <w:top w:val="none" w:sz="0" w:space="0" w:color="auto"/>
        <w:left w:val="none" w:sz="0" w:space="0" w:color="auto"/>
        <w:bottom w:val="none" w:sz="0" w:space="0" w:color="auto"/>
        <w:right w:val="none" w:sz="0" w:space="0" w:color="auto"/>
      </w:divBdr>
    </w:div>
    <w:div w:id="1279724659">
      <w:marLeft w:val="480"/>
      <w:marRight w:val="0"/>
      <w:marTop w:val="0"/>
      <w:marBottom w:val="0"/>
      <w:divBdr>
        <w:top w:val="none" w:sz="0" w:space="0" w:color="auto"/>
        <w:left w:val="none" w:sz="0" w:space="0" w:color="auto"/>
        <w:bottom w:val="none" w:sz="0" w:space="0" w:color="auto"/>
        <w:right w:val="none" w:sz="0" w:space="0" w:color="auto"/>
      </w:divBdr>
    </w:div>
    <w:div w:id="1281761197">
      <w:marLeft w:val="480"/>
      <w:marRight w:val="0"/>
      <w:marTop w:val="0"/>
      <w:marBottom w:val="0"/>
      <w:divBdr>
        <w:top w:val="none" w:sz="0" w:space="0" w:color="auto"/>
        <w:left w:val="none" w:sz="0" w:space="0" w:color="auto"/>
        <w:bottom w:val="none" w:sz="0" w:space="0" w:color="auto"/>
        <w:right w:val="none" w:sz="0" w:space="0" w:color="auto"/>
      </w:divBdr>
    </w:div>
    <w:div w:id="1282037232">
      <w:marLeft w:val="480"/>
      <w:marRight w:val="0"/>
      <w:marTop w:val="0"/>
      <w:marBottom w:val="0"/>
      <w:divBdr>
        <w:top w:val="none" w:sz="0" w:space="0" w:color="auto"/>
        <w:left w:val="none" w:sz="0" w:space="0" w:color="auto"/>
        <w:bottom w:val="none" w:sz="0" w:space="0" w:color="auto"/>
        <w:right w:val="none" w:sz="0" w:space="0" w:color="auto"/>
      </w:divBdr>
    </w:div>
    <w:div w:id="1282104669">
      <w:marLeft w:val="480"/>
      <w:marRight w:val="0"/>
      <w:marTop w:val="0"/>
      <w:marBottom w:val="0"/>
      <w:divBdr>
        <w:top w:val="none" w:sz="0" w:space="0" w:color="auto"/>
        <w:left w:val="none" w:sz="0" w:space="0" w:color="auto"/>
        <w:bottom w:val="none" w:sz="0" w:space="0" w:color="auto"/>
        <w:right w:val="none" w:sz="0" w:space="0" w:color="auto"/>
      </w:divBdr>
    </w:div>
    <w:div w:id="1282692291">
      <w:marLeft w:val="480"/>
      <w:marRight w:val="0"/>
      <w:marTop w:val="0"/>
      <w:marBottom w:val="0"/>
      <w:divBdr>
        <w:top w:val="none" w:sz="0" w:space="0" w:color="auto"/>
        <w:left w:val="none" w:sz="0" w:space="0" w:color="auto"/>
        <w:bottom w:val="none" w:sz="0" w:space="0" w:color="auto"/>
        <w:right w:val="none" w:sz="0" w:space="0" w:color="auto"/>
      </w:divBdr>
    </w:div>
    <w:div w:id="1283076965">
      <w:marLeft w:val="480"/>
      <w:marRight w:val="0"/>
      <w:marTop w:val="0"/>
      <w:marBottom w:val="0"/>
      <w:divBdr>
        <w:top w:val="none" w:sz="0" w:space="0" w:color="auto"/>
        <w:left w:val="none" w:sz="0" w:space="0" w:color="auto"/>
        <w:bottom w:val="none" w:sz="0" w:space="0" w:color="auto"/>
        <w:right w:val="none" w:sz="0" w:space="0" w:color="auto"/>
      </w:divBdr>
    </w:div>
    <w:div w:id="1284727435">
      <w:bodyDiv w:val="1"/>
      <w:marLeft w:val="0"/>
      <w:marRight w:val="0"/>
      <w:marTop w:val="0"/>
      <w:marBottom w:val="0"/>
      <w:divBdr>
        <w:top w:val="none" w:sz="0" w:space="0" w:color="auto"/>
        <w:left w:val="none" w:sz="0" w:space="0" w:color="auto"/>
        <w:bottom w:val="none" w:sz="0" w:space="0" w:color="auto"/>
        <w:right w:val="none" w:sz="0" w:space="0" w:color="auto"/>
      </w:divBdr>
    </w:div>
    <w:div w:id="1284850906">
      <w:marLeft w:val="480"/>
      <w:marRight w:val="0"/>
      <w:marTop w:val="0"/>
      <w:marBottom w:val="0"/>
      <w:divBdr>
        <w:top w:val="none" w:sz="0" w:space="0" w:color="auto"/>
        <w:left w:val="none" w:sz="0" w:space="0" w:color="auto"/>
        <w:bottom w:val="none" w:sz="0" w:space="0" w:color="auto"/>
        <w:right w:val="none" w:sz="0" w:space="0" w:color="auto"/>
      </w:divBdr>
    </w:div>
    <w:div w:id="1284968017">
      <w:marLeft w:val="480"/>
      <w:marRight w:val="0"/>
      <w:marTop w:val="0"/>
      <w:marBottom w:val="0"/>
      <w:divBdr>
        <w:top w:val="none" w:sz="0" w:space="0" w:color="auto"/>
        <w:left w:val="none" w:sz="0" w:space="0" w:color="auto"/>
        <w:bottom w:val="none" w:sz="0" w:space="0" w:color="auto"/>
        <w:right w:val="none" w:sz="0" w:space="0" w:color="auto"/>
      </w:divBdr>
    </w:div>
    <w:div w:id="1285187333">
      <w:bodyDiv w:val="1"/>
      <w:marLeft w:val="0"/>
      <w:marRight w:val="0"/>
      <w:marTop w:val="0"/>
      <w:marBottom w:val="0"/>
      <w:divBdr>
        <w:top w:val="none" w:sz="0" w:space="0" w:color="auto"/>
        <w:left w:val="none" w:sz="0" w:space="0" w:color="auto"/>
        <w:bottom w:val="none" w:sz="0" w:space="0" w:color="auto"/>
        <w:right w:val="none" w:sz="0" w:space="0" w:color="auto"/>
      </w:divBdr>
    </w:div>
    <w:div w:id="1285497736">
      <w:marLeft w:val="480"/>
      <w:marRight w:val="0"/>
      <w:marTop w:val="0"/>
      <w:marBottom w:val="0"/>
      <w:divBdr>
        <w:top w:val="none" w:sz="0" w:space="0" w:color="auto"/>
        <w:left w:val="none" w:sz="0" w:space="0" w:color="auto"/>
        <w:bottom w:val="none" w:sz="0" w:space="0" w:color="auto"/>
        <w:right w:val="none" w:sz="0" w:space="0" w:color="auto"/>
      </w:divBdr>
    </w:div>
    <w:div w:id="1285501269">
      <w:marLeft w:val="480"/>
      <w:marRight w:val="0"/>
      <w:marTop w:val="0"/>
      <w:marBottom w:val="0"/>
      <w:divBdr>
        <w:top w:val="none" w:sz="0" w:space="0" w:color="auto"/>
        <w:left w:val="none" w:sz="0" w:space="0" w:color="auto"/>
        <w:bottom w:val="none" w:sz="0" w:space="0" w:color="auto"/>
        <w:right w:val="none" w:sz="0" w:space="0" w:color="auto"/>
      </w:divBdr>
    </w:div>
    <w:div w:id="1286079819">
      <w:bodyDiv w:val="1"/>
      <w:marLeft w:val="0"/>
      <w:marRight w:val="0"/>
      <w:marTop w:val="0"/>
      <w:marBottom w:val="0"/>
      <w:divBdr>
        <w:top w:val="none" w:sz="0" w:space="0" w:color="auto"/>
        <w:left w:val="none" w:sz="0" w:space="0" w:color="auto"/>
        <w:bottom w:val="none" w:sz="0" w:space="0" w:color="auto"/>
        <w:right w:val="none" w:sz="0" w:space="0" w:color="auto"/>
      </w:divBdr>
    </w:div>
    <w:div w:id="1286156037">
      <w:marLeft w:val="480"/>
      <w:marRight w:val="0"/>
      <w:marTop w:val="0"/>
      <w:marBottom w:val="0"/>
      <w:divBdr>
        <w:top w:val="none" w:sz="0" w:space="0" w:color="auto"/>
        <w:left w:val="none" w:sz="0" w:space="0" w:color="auto"/>
        <w:bottom w:val="none" w:sz="0" w:space="0" w:color="auto"/>
        <w:right w:val="none" w:sz="0" w:space="0" w:color="auto"/>
      </w:divBdr>
    </w:div>
    <w:div w:id="1286691679">
      <w:marLeft w:val="480"/>
      <w:marRight w:val="0"/>
      <w:marTop w:val="0"/>
      <w:marBottom w:val="0"/>
      <w:divBdr>
        <w:top w:val="none" w:sz="0" w:space="0" w:color="auto"/>
        <w:left w:val="none" w:sz="0" w:space="0" w:color="auto"/>
        <w:bottom w:val="none" w:sz="0" w:space="0" w:color="auto"/>
        <w:right w:val="none" w:sz="0" w:space="0" w:color="auto"/>
      </w:divBdr>
    </w:div>
    <w:div w:id="1286886415">
      <w:bodyDiv w:val="1"/>
      <w:marLeft w:val="0"/>
      <w:marRight w:val="0"/>
      <w:marTop w:val="0"/>
      <w:marBottom w:val="0"/>
      <w:divBdr>
        <w:top w:val="none" w:sz="0" w:space="0" w:color="auto"/>
        <w:left w:val="none" w:sz="0" w:space="0" w:color="auto"/>
        <w:bottom w:val="none" w:sz="0" w:space="0" w:color="auto"/>
        <w:right w:val="none" w:sz="0" w:space="0" w:color="auto"/>
      </w:divBdr>
    </w:div>
    <w:div w:id="1287811247">
      <w:marLeft w:val="480"/>
      <w:marRight w:val="0"/>
      <w:marTop w:val="0"/>
      <w:marBottom w:val="0"/>
      <w:divBdr>
        <w:top w:val="none" w:sz="0" w:space="0" w:color="auto"/>
        <w:left w:val="none" w:sz="0" w:space="0" w:color="auto"/>
        <w:bottom w:val="none" w:sz="0" w:space="0" w:color="auto"/>
        <w:right w:val="none" w:sz="0" w:space="0" w:color="auto"/>
      </w:divBdr>
    </w:div>
    <w:div w:id="1288972726">
      <w:marLeft w:val="480"/>
      <w:marRight w:val="0"/>
      <w:marTop w:val="0"/>
      <w:marBottom w:val="0"/>
      <w:divBdr>
        <w:top w:val="none" w:sz="0" w:space="0" w:color="auto"/>
        <w:left w:val="none" w:sz="0" w:space="0" w:color="auto"/>
        <w:bottom w:val="none" w:sz="0" w:space="0" w:color="auto"/>
        <w:right w:val="none" w:sz="0" w:space="0" w:color="auto"/>
      </w:divBdr>
    </w:div>
    <w:div w:id="1289361059">
      <w:marLeft w:val="480"/>
      <w:marRight w:val="0"/>
      <w:marTop w:val="0"/>
      <w:marBottom w:val="0"/>
      <w:divBdr>
        <w:top w:val="none" w:sz="0" w:space="0" w:color="auto"/>
        <w:left w:val="none" w:sz="0" w:space="0" w:color="auto"/>
        <w:bottom w:val="none" w:sz="0" w:space="0" w:color="auto"/>
        <w:right w:val="none" w:sz="0" w:space="0" w:color="auto"/>
      </w:divBdr>
    </w:div>
    <w:div w:id="1290355134">
      <w:bodyDiv w:val="1"/>
      <w:marLeft w:val="0"/>
      <w:marRight w:val="0"/>
      <w:marTop w:val="0"/>
      <w:marBottom w:val="0"/>
      <w:divBdr>
        <w:top w:val="none" w:sz="0" w:space="0" w:color="auto"/>
        <w:left w:val="none" w:sz="0" w:space="0" w:color="auto"/>
        <w:bottom w:val="none" w:sz="0" w:space="0" w:color="auto"/>
        <w:right w:val="none" w:sz="0" w:space="0" w:color="auto"/>
      </w:divBdr>
      <w:divsChild>
        <w:div w:id="45691718">
          <w:marLeft w:val="480"/>
          <w:marRight w:val="0"/>
          <w:marTop w:val="0"/>
          <w:marBottom w:val="0"/>
          <w:divBdr>
            <w:top w:val="none" w:sz="0" w:space="0" w:color="auto"/>
            <w:left w:val="none" w:sz="0" w:space="0" w:color="auto"/>
            <w:bottom w:val="none" w:sz="0" w:space="0" w:color="auto"/>
            <w:right w:val="none" w:sz="0" w:space="0" w:color="auto"/>
          </w:divBdr>
        </w:div>
        <w:div w:id="99188197">
          <w:marLeft w:val="480"/>
          <w:marRight w:val="0"/>
          <w:marTop w:val="0"/>
          <w:marBottom w:val="0"/>
          <w:divBdr>
            <w:top w:val="none" w:sz="0" w:space="0" w:color="auto"/>
            <w:left w:val="none" w:sz="0" w:space="0" w:color="auto"/>
            <w:bottom w:val="none" w:sz="0" w:space="0" w:color="auto"/>
            <w:right w:val="none" w:sz="0" w:space="0" w:color="auto"/>
          </w:divBdr>
        </w:div>
        <w:div w:id="128017574">
          <w:marLeft w:val="480"/>
          <w:marRight w:val="0"/>
          <w:marTop w:val="0"/>
          <w:marBottom w:val="0"/>
          <w:divBdr>
            <w:top w:val="none" w:sz="0" w:space="0" w:color="auto"/>
            <w:left w:val="none" w:sz="0" w:space="0" w:color="auto"/>
            <w:bottom w:val="none" w:sz="0" w:space="0" w:color="auto"/>
            <w:right w:val="none" w:sz="0" w:space="0" w:color="auto"/>
          </w:divBdr>
        </w:div>
        <w:div w:id="131876374">
          <w:marLeft w:val="480"/>
          <w:marRight w:val="0"/>
          <w:marTop w:val="0"/>
          <w:marBottom w:val="0"/>
          <w:divBdr>
            <w:top w:val="none" w:sz="0" w:space="0" w:color="auto"/>
            <w:left w:val="none" w:sz="0" w:space="0" w:color="auto"/>
            <w:bottom w:val="none" w:sz="0" w:space="0" w:color="auto"/>
            <w:right w:val="none" w:sz="0" w:space="0" w:color="auto"/>
          </w:divBdr>
        </w:div>
        <w:div w:id="155583838">
          <w:marLeft w:val="480"/>
          <w:marRight w:val="0"/>
          <w:marTop w:val="0"/>
          <w:marBottom w:val="0"/>
          <w:divBdr>
            <w:top w:val="none" w:sz="0" w:space="0" w:color="auto"/>
            <w:left w:val="none" w:sz="0" w:space="0" w:color="auto"/>
            <w:bottom w:val="none" w:sz="0" w:space="0" w:color="auto"/>
            <w:right w:val="none" w:sz="0" w:space="0" w:color="auto"/>
          </w:divBdr>
        </w:div>
        <w:div w:id="194462304">
          <w:marLeft w:val="480"/>
          <w:marRight w:val="0"/>
          <w:marTop w:val="0"/>
          <w:marBottom w:val="0"/>
          <w:divBdr>
            <w:top w:val="none" w:sz="0" w:space="0" w:color="auto"/>
            <w:left w:val="none" w:sz="0" w:space="0" w:color="auto"/>
            <w:bottom w:val="none" w:sz="0" w:space="0" w:color="auto"/>
            <w:right w:val="none" w:sz="0" w:space="0" w:color="auto"/>
          </w:divBdr>
        </w:div>
        <w:div w:id="229460172">
          <w:marLeft w:val="480"/>
          <w:marRight w:val="0"/>
          <w:marTop w:val="0"/>
          <w:marBottom w:val="0"/>
          <w:divBdr>
            <w:top w:val="none" w:sz="0" w:space="0" w:color="auto"/>
            <w:left w:val="none" w:sz="0" w:space="0" w:color="auto"/>
            <w:bottom w:val="none" w:sz="0" w:space="0" w:color="auto"/>
            <w:right w:val="none" w:sz="0" w:space="0" w:color="auto"/>
          </w:divBdr>
        </w:div>
        <w:div w:id="249236336">
          <w:marLeft w:val="480"/>
          <w:marRight w:val="0"/>
          <w:marTop w:val="0"/>
          <w:marBottom w:val="0"/>
          <w:divBdr>
            <w:top w:val="none" w:sz="0" w:space="0" w:color="auto"/>
            <w:left w:val="none" w:sz="0" w:space="0" w:color="auto"/>
            <w:bottom w:val="none" w:sz="0" w:space="0" w:color="auto"/>
            <w:right w:val="none" w:sz="0" w:space="0" w:color="auto"/>
          </w:divBdr>
        </w:div>
        <w:div w:id="282925058">
          <w:marLeft w:val="480"/>
          <w:marRight w:val="0"/>
          <w:marTop w:val="0"/>
          <w:marBottom w:val="0"/>
          <w:divBdr>
            <w:top w:val="none" w:sz="0" w:space="0" w:color="auto"/>
            <w:left w:val="none" w:sz="0" w:space="0" w:color="auto"/>
            <w:bottom w:val="none" w:sz="0" w:space="0" w:color="auto"/>
            <w:right w:val="none" w:sz="0" w:space="0" w:color="auto"/>
          </w:divBdr>
        </w:div>
        <w:div w:id="347488210">
          <w:marLeft w:val="480"/>
          <w:marRight w:val="0"/>
          <w:marTop w:val="0"/>
          <w:marBottom w:val="0"/>
          <w:divBdr>
            <w:top w:val="none" w:sz="0" w:space="0" w:color="auto"/>
            <w:left w:val="none" w:sz="0" w:space="0" w:color="auto"/>
            <w:bottom w:val="none" w:sz="0" w:space="0" w:color="auto"/>
            <w:right w:val="none" w:sz="0" w:space="0" w:color="auto"/>
          </w:divBdr>
        </w:div>
        <w:div w:id="353770420">
          <w:marLeft w:val="480"/>
          <w:marRight w:val="0"/>
          <w:marTop w:val="0"/>
          <w:marBottom w:val="0"/>
          <w:divBdr>
            <w:top w:val="none" w:sz="0" w:space="0" w:color="auto"/>
            <w:left w:val="none" w:sz="0" w:space="0" w:color="auto"/>
            <w:bottom w:val="none" w:sz="0" w:space="0" w:color="auto"/>
            <w:right w:val="none" w:sz="0" w:space="0" w:color="auto"/>
          </w:divBdr>
        </w:div>
        <w:div w:id="356932933">
          <w:marLeft w:val="480"/>
          <w:marRight w:val="0"/>
          <w:marTop w:val="0"/>
          <w:marBottom w:val="0"/>
          <w:divBdr>
            <w:top w:val="none" w:sz="0" w:space="0" w:color="auto"/>
            <w:left w:val="none" w:sz="0" w:space="0" w:color="auto"/>
            <w:bottom w:val="none" w:sz="0" w:space="0" w:color="auto"/>
            <w:right w:val="none" w:sz="0" w:space="0" w:color="auto"/>
          </w:divBdr>
        </w:div>
        <w:div w:id="389815009">
          <w:marLeft w:val="480"/>
          <w:marRight w:val="0"/>
          <w:marTop w:val="0"/>
          <w:marBottom w:val="0"/>
          <w:divBdr>
            <w:top w:val="none" w:sz="0" w:space="0" w:color="auto"/>
            <w:left w:val="none" w:sz="0" w:space="0" w:color="auto"/>
            <w:bottom w:val="none" w:sz="0" w:space="0" w:color="auto"/>
            <w:right w:val="none" w:sz="0" w:space="0" w:color="auto"/>
          </w:divBdr>
        </w:div>
        <w:div w:id="435055068">
          <w:marLeft w:val="480"/>
          <w:marRight w:val="0"/>
          <w:marTop w:val="0"/>
          <w:marBottom w:val="0"/>
          <w:divBdr>
            <w:top w:val="none" w:sz="0" w:space="0" w:color="auto"/>
            <w:left w:val="none" w:sz="0" w:space="0" w:color="auto"/>
            <w:bottom w:val="none" w:sz="0" w:space="0" w:color="auto"/>
            <w:right w:val="none" w:sz="0" w:space="0" w:color="auto"/>
          </w:divBdr>
        </w:div>
        <w:div w:id="463088601">
          <w:marLeft w:val="480"/>
          <w:marRight w:val="0"/>
          <w:marTop w:val="0"/>
          <w:marBottom w:val="0"/>
          <w:divBdr>
            <w:top w:val="none" w:sz="0" w:space="0" w:color="auto"/>
            <w:left w:val="none" w:sz="0" w:space="0" w:color="auto"/>
            <w:bottom w:val="none" w:sz="0" w:space="0" w:color="auto"/>
            <w:right w:val="none" w:sz="0" w:space="0" w:color="auto"/>
          </w:divBdr>
        </w:div>
        <w:div w:id="467287313">
          <w:marLeft w:val="480"/>
          <w:marRight w:val="0"/>
          <w:marTop w:val="0"/>
          <w:marBottom w:val="0"/>
          <w:divBdr>
            <w:top w:val="none" w:sz="0" w:space="0" w:color="auto"/>
            <w:left w:val="none" w:sz="0" w:space="0" w:color="auto"/>
            <w:bottom w:val="none" w:sz="0" w:space="0" w:color="auto"/>
            <w:right w:val="none" w:sz="0" w:space="0" w:color="auto"/>
          </w:divBdr>
        </w:div>
        <w:div w:id="486869193">
          <w:marLeft w:val="480"/>
          <w:marRight w:val="0"/>
          <w:marTop w:val="0"/>
          <w:marBottom w:val="0"/>
          <w:divBdr>
            <w:top w:val="none" w:sz="0" w:space="0" w:color="auto"/>
            <w:left w:val="none" w:sz="0" w:space="0" w:color="auto"/>
            <w:bottom w:val="none" w:sz="0" w:space="0" w:color="auto"/>
            <w:right w:val="none" w:sz="0" w:space="0" w:color="auto"/>
          </w:divBdr>
        </w:div>
        <w:div w:id="505168163">
          <w:marLeft w:val="480"/>
          <w:marRight w:val="0"/>
          <w:marTop w:val="0"/>
          <w:marBottom w:val="0"/>
          <w:divBdr>
            <w:top w:val="none" w:sz="0" w:space="0" w:color="auto"/>
            <w:left w:val="none" w:sz="0" w:space="0" w:color="auto"/>
            <w:bottom w:val="none" w:sz="0" w:space="0" w:color="auto"/>
            <w:right w:val="none" w:sz="0" w:space="0" w:color="auto"/>
          </w:divBdr>
        </w:div>
        <w:div w:id="534542264">
          <w:marLeft w:val="480"/>
          <w:marRight w:val="0"/>
          <w:marTop w:val="0"/>
          <w:marBottom w:val="0"/>
          <w:divBdr>
            <w:top w:val="none" w:sz="0" w:space="0" w:color="auto"/>
            <w:left w:val="none" w:sz="0" w:space="0" w:color="auto"/>
            <w:bottom w:val="none" w:sz="0" w:space="0" w:color="auto"/>
            <w:right w:val="none" w:sz="0" w:space="0" w:color="auto"/>
          </w:divBdr>
        </w:div>
        <w:div w:id="545793936">
          <w:marLeft w:val="480"/>
          <w:marRight w:val="0"/>
          <w:marTop w:val="0"/>
          <w:marBottom w:val="0"/>
          <w:divBdr>
            <w:top w:val="none" w:sz="0" w:space="0" w:color="auto"/>
            <w:left w:val="none" w:sz="0" w:space="0" w:color="auto"/>
            <w:bottom w:val="none" w:sz="0" w:space="0" w:color="auto"/>
            <w:right w:val="none" w:sz="0" w:space="0" w:color="auto"/>
          </w:divBdr>
        </w:div>
        <w:div w:id="575558989">
          <w:marLeft w:val="480"/>
          <w:marRight w:val="0"/>
          <w:marTop w:val="0"/>
          <w:marBottom w:val="0"/>
          <w:divBdr>
            <w:top w:val="none" w:sz="0" w:space="0" w:color="auto"/>
            <w:left w:val="none" w:sz="0" w:space="0" w:color="auto"/>
            <w:bottom w:val="none" w:sz="0" w:space="0" w:color="auto"/>
            <w:right w:val="none" w:sz="0" w:space="0" w:color="auto"/>
          </w:divBdr>
        </w:div>
        <w:div w:id="589898026">
          <w:marLeft w:val="480"/>
          <w:marRight w:val="0"/>
          <w:marTop w:val="0"/>
          <w:marBottom w:val="0"/>
          <w:divBdr>
            <w:top w:val="none" w:sz="0" w:space="0" w:color="auto"/>
            <w:left w:val="none" w:sz="0" w:space="0" w:color="auto"/>
            <w:bottom w:val="none" w:sz="0" w:space="0" w:color="auto"/>
            <w:right w:val="none" w:sz="0" w:space="0" w:color="auto"/>
          </w:divBdr>
        </w:div>
        <w:div w:id="700209459">
          <w:marLeft w:val="480"/>
          <w:marRight w:val="0"/>
          <w:marTop w:val="0"/>
          <w:marBottom w:val="0"/>
          <w:divBdr>
            <w:top w:val="none" w:sz="0" w:space="0" w:color="auto"/>
            <w:left w:val="none" w:sz="0" w:space="0" w:color="auto"/>
            <w:bottom w:val="none" w:sz="0" w:space="0" w:color="auto"/>
            <w:right w:val="none" w:sz="0" w:space="0" w:color="auto"/>
          </w:divBdr>
        </w:div>
        <w:div w:id="748119287">
          <w:marLeft w:val="480"/>
          <w:marRight w:val="0"/>
          <w:marTop w:val="0"/>
          <w:marBottom w:val="0"/>
          <w:divBdr>
            <w:top w:val="none" w:sz="0" w:space="0" w:color="auto"/>
            <w:left w:val="none" w:sz="0" w:space="0" w:color="auto"/>
            <w:bottom w:val="none" w:sz="0" w:space="0" w:color="auto"/>
            <w:right w:val="none" w:sz="0" w:space="0" w:color="auto"/>
          </w:divBdr>
        </w:div>
        <w:div w:id="749355691">
          <w:marLeft w:val="480"/>
          <w:marRight w:val="0"/>
          <w:marTop w:val="0"/>
          <w:marBottom w:val="0"/>
          <w:divBdr>
            <w:top w:val="none" w:sz="0" w:space="0" w:color="auto"/>
            <w:left w:val="none" w:sz="0" w:space="0" w:color="auto"/>
            <w:bottom w:val="none" w:sz="0" w:space="0" w:color="auto"/>
            <w:right w:val="none" w:sz="0" w:space="0" w:color="auto"/>
          </w:divBdr>
        </w:div>
        <w:div w:id="810902013">
          <w:marLeft w:val="480"/>
          <w:marRight w:val="0"/>
          <w:marTop w:val="0"/>
          <w:marBottom w:val="0"/>
          <w:divBdr>
            <w:top w:val="none" w:sz="0" w:space="0" w:color="auto"/>
            <w:left w:val="none" w:sz="0" w:space="0" w:color="auto"/>
            <w:bottom w:val="none" w:sz="0" w:space="0" w:color="auto"/>
            <w:right w:val="none" w:sz="0" w:space="0" w:color="auto"/>
          </w:divBdr>
        </w:div>
        <w:div w:id="815680026">
          <w:marLeft w:val="480"/>
          <w:marRight w:val="0"/>
          <w:marTop w:val="0"/>
          <w:marBottom w:val="0"/>
          <w:divBdr>
            <w:top w:val="none" w:sz="0" w:space="0" w:color="auto"/>
            <w:left w:val="none" w:sz="0" w:space="0" w:color="auto"/>
            <w:bottom w:val="none" w:sz="0" w:space="0" w:color="auto"/>
            <w:right w:val="none" w:sz="0" w:space="0" w:color="auto"/>
          </w:divBdr>
        </w:div>
        <w:div w:id="822819578">
          <w:marLeft w:val="480"/>
          <w:marRight w:val="0"/>
          <w:marTop w:val="0"/>
          <w:marBottom w:val="0"/>
          <w:divBdr>
            <w:top w:val="none" w:sz="0" w:space="0" w:color="auto"/>
            <w:left w:val="none" w:sz="0" w:space="0" w:color="auto"/>
            <w:bottom w:val="none" w:sz="0" w:space="0" w:color="auto"/>
            <w:right w:val="none" w:sz="0" w:space="0" w:color="auto"/>
          </w:divBdr>
        </w:div>
        <w:div w:id="855457609">
          <w:marLeft w:val="480"/>
          <w:marRight w:val="0"/>
          <w:marTop w:val="0"/>
          <w:marBottom w:val="0"/>
          <w:divBdr>
            <w:top w:val="none" w:sz="0" w:space="0" w:color="auto"/>
            <w:left w:val="none" w:sz="0" w:space="0" w:color="auto"/>
            <w:bottom w:val="none" w:sz="0" w:space="0" w:color="auto"/>
            <w:right w:val="none" w:sz="0" w:space="0" w:color="auto"/>
          </w:divBdr>
        </w:div>
        <w:div w:id="860553230">
          <w:marLeft w:val="480"/>
          <w:marRight w:val="0"/>
          <w:marTop w:val="0"/>
          <w:marBottom w:val="0"/>
          <w:divBdr>
            <w:top w:val="none" w:sz="0" w:space="0" w:color="auto"/>
            <w:left w:val="none" w:sz="0" w:space="0" w:color="auto"/>
            <w:bottom w:val="none" w:sz="0" w:space="0" w:color="auto"/>
            <w:right w:val="none" w:sz="0" w:space="0" w:color="auto"/>
          </w:divBdr>
        </w:div>
        <w:div w:id="888415900">
          <w:marLeft w:val="480"/>
          <w:marRight w:val="0"/>
          <w:marTop w:val="0"/>
          <w:marBottom w:val="0"/>
          <w:divBdr>
            <w:top w:val="none" w:sz="0" w:space="0" w:color="auto"/>
            <w:left w:val="none" w:sz="0" w:space="0" w:color="auto"/>
            <w:bottom w:val="none" w:sz="0" w:space="0" w:color="auto"/>
            <w:right w:val="none" w:sz="0" w:space="0" w:color="auto"/>
          </w:divBdr>
        </w:div>
        <w:div w:id="1025987661">
          <w:marLeft w:val="480"/>
          <w:marRight w:val="0"/>
          <w:marTop w:val="0"/>
          <w:marBottom w:val="0"/>
          <w:divBdr>
            <w:top w:val="none" w:sz="0" w:space="0" w:color="auto"/>
            <w:left w:val="none" w:sz="0" w:space="0" w:color="auto"/>
            <w:bottom w:val="none" w:sz="0" w:space="0" w:color="auto"/>
            <w:right w:val="none" w:sz="0" w:space="0" w:color="auto"/>
          </w:divBdr>
        </w:div>
        <w:div w:id="1080908651">
          <w:marLeft w:val="480"/>
          <w:marRight w:val="0"/>
          <w:marTop w:val="0"/>
          <w:marBottom w:val="0"/>
          <w:divBdr>
            <w:top w:val="none" w:sz="0" w:space="0" w:color="auto"/>
            <w:left w:val="none" w:sz="0" w:space="0" w:color="auto"/>
            <w:bottom w:val="none" w:sz="0" w:space="0" w:color="auto"/>
            <w:right w:val="none" w:sz="0" w:space="0" w:color="auto"/>
          </w:divBdr>
        </w:div>
        <w:div w:id="1105854467">
          <w:marLeft w:val="480"/>
          <w:marRight w:val="0"/>
          <w:marTop w:val="0"/>
          <w:marBottom w:val="0"/>
          <w:divBdr>
            <w:top w:val="none" w:sz="0" w:space="0" w:color="auto"/>
            <w:left w:val="none" w:sz="0" w:space="0" w:color="auto"/>
            <w:bottom w:val="none" w:sz="0" w:space="0" w:color="auto"/>
            <w:right w:val="none" w:sz="0" w:space="0" w:color="auto"/>
          </w:divBdr>
        </w:div>
        <w:div w:id="1128862843">
          <w:marLeft w:val="480"/>
          <w:marRight w:val="0"/>
          <w:marTop w:val="0"/>
          <w:marBottom w:val="0"/>
          <w:divBdr>
            <w:top w:val="none" w:sz="0" w:space="0" w:color="auto"/>
            <w:left w:val="none" w:sz="0" w:space="0" w:color="auto"/>
            <w:bottom w:val="none" w:sz="0" w:space="0" w:color="auto"/>
            <w:right w:val="none" w:sz="0" w:space="0" w:color="auto"/>
          </w:divBdr>
        </w:div>
        <w:div w:id="1166019654">
          <w:marLeft w:val="480"/>
          <w:marRight w:val="0"/>
          <w:marTop w:val="0"/>
          <w:marBottom w:val="0"/>
          <w:divBdr>
            <w:top w:val="none" w:sz="0" w:space="0" w:color="auto"/>
            <w:left w:val="none" w:sz="0" w:space="0" w:color="auto"/>
            <w:bottom w:val="none" w:sz="0" w:space="0" w:color="auto"/>
            <w:right w:val="none" w:sz="0" w:space="0" w:color="auto"/>
          </w:divBdr>
        </w:div>
        <w:div w:id="1229683986">
          <w:marLeft w:val="480"/>
          <w:marRight w:val="0"/>
          <w:marTop w:val="0"/>
          <w:marBottom w:val="0"/>
          <w:divBdr>
            <w:top w:val="none" w:sz="0" w:space="0" w:color="auto"/>
            <w:left w:val="none" w:sz="0" w:space="0" w:color="auto"/>
            <w:bottom w:val="none" w:sz="0" w:space="0" w:color="auto"/>
            <w:right w:val="none" w:sz="0" w:space="0" w:color="auto"/>
          </w:divBdr>
        </w:div>
        <w:div w:id="1261137522">
          <w:marLeft w:val="480"/>
          <w:marRight w:val="0"/>
          <w:marTop w:val="0"/>
          <w:marBottom w:val="0"/>
          <w:divBdr>
            <w:top w:val="none" w:sz="0" w:space="0" w:color="auto"/>
            <w:left w:val="none" w:sz="0" w:space="0" w:color="auto"/>
            <w:bottom w:val="none" w:sz="0" w:space="0" w:color="auto"/>
            <w:right w:val="none" w:sz="0" w:space="0" w:color="auto"/>
          </w:divBdr>
        </w:div>
        <w:div w:id="1268463720">
          <w:marLeft w:val="480"/>
          <w:marRight w:val="0"/>
          <w:marTop w:val="0"/>
          <w:marBottom w:val="0"/>
          <w:divBdr>
            <w:top w:val="none" w:sz="0" w:space="0" w:color="auto"/>
            <w:left w:val="none" w:sz="0" w:space="0" w:color="auto"/>
            <w:bottom w:val="none" w:sz="0" w:space="0" w:color="auto"/>
            <w:right w:val="none" w:sz="0" w:space="0" w:color="auto"/>
          </w:divBdr>
        </w:div>
        <w:div w:id="1309869155">
          <w:marLeft w:val="480"/>
          <w:marRight w:val="0"/>
          <w:marTop w:val="0"/>
          <w:marBottom w:val="0"/>
          <w:divBdr>
            <w:top w:val="none" w:sz="0" w:space="0" w:color="auto"/>
            <w:left w:val="none" w:sz="0" w:space="0" w:color="auto"/>
            <w:bottom w:val="none" w:sz="0" w:space="0" w:color="auto"/>
            <w:right w:val="none" w:sz="0" w:space="0" w:color="auto"/>
          </w:divBdr>
        </w:div>
        <w:div w:id="1341473384">
          <w:marLeft w:val="480"/>
          <w:marRight w:val="0"/>
          <w:marTop w:val="0"/>
          <w:marBottom w:val="0"/>
          <w:divBdr>
            <w:top w:val="none" w:sz="0" w:space="0" w:color="auto"/>
            <w:left w:val="none" w:sz="0" w:space="0" w:color="auto"/>
            <w:bottom w:val="none" w:sz="0" w:space="0" w:color="auto"/>
            <w:right w:val="none" w:sz="0" w:space="0" w:color="auto"/>
          </w:divBdr>
        </w:div>
        <w:div w:id="1350714203">
          <w:marLeft w:val="480"/>
          <w:marRight w:val="0"/>
          <w:marTop w:val="0"/>
          <w:marBottom w:val="0"/>
          <w:divBdr>
            <w:top w:val="none" w:sz="0" w:space="0" w:color="auto"/>
            <w:left w:val="none" w:sz="0" w:space="0" w:color="auto"/>
            <w:bottom w:val="none" w:sz="0" w:space="0" w:color="auto"/>
            <w:right w:val="none" w:sz="0" w:space="0" w:color="auto"/>
          </w:divBdr>
        </w:div>
        <w:div w:id="1362392672">
          <w:marLeft w:val="480"/>
          <w:marRight w:val="0"/>
          <w:marTop w:val="0"/>
          <w:marBottom w:val="0"/>
          <w:divBdr>
            <w:top w:val="none" w:sz="0" w:space="0" w:color="auto"/>
            <w:left w:val="none" w:sz="0" w:space="0" w:color="auto"/>
            <w:bottom w:val="none" w:sz="0" w:space="0" w:color="auto"/>
            <w:right w:val="none" w:sz="0" w:space="0" w:color="auto"/>
          </w:divBdr>
        </w:div>
        <w:div w:id="1406032441">
          <w:marLeft w:val="480"/>
          <w:marRight w:val="0"/>
          <w:marTop w:val="0"/>
          <w:marBottom w:val="0"/>
          <w:divBdr>
            <w:top w:val="none" w:sz="0" w:space="0" w:color="auto"/>
            <w:left w:val="none" w:sz="0" w:space="0" w:color="auto"/>
            <w:bottom w:val="none" w:sz="0" w:space="0" w:color="auto"/>
            <w:right w:val="none" w:sz="0" w:space="0" w:color="auto"/>
          </w:divBdr>
        </w:div>
        <w:div w:id="1421173103">
          <w:marLeft w:val="480"/>
          <w:marRight w:val="0"/>
          <w:marTop w:val="0"/>
          <w:marBottom w:val="0"/>
          <w:divBdr>
            <w:top w:val="none" w:sz="0" w:space="0" w:color="auto"/>
            <w:left w:val="none" w:sz="0" w:space="0" w:color="auto"/>
            <w:bottom w:val="none" w:sz="0" w:space="0" w:color="auto"/>
            <w:right w:val="none" w:sz="0" w:space="0" w:color="auto"/>
          </w:divBdr>
        </w:div>
        <w:div w:id="1446538993">
          <w:marLeft w:val="480"/>
          <w:marRight w:val="0"/>
          <w:marTop w:val="0"/>
          <w:marBottom w:val="0"/>
          <w:divBdr>
            <w:top w:val="none" w:sz="0" w:space="0" w:color="auto"/>
            <w:left w:val="none" w:sz="0" w:space="0" w:color="auto"/>
            <w:bottom w:val="none" w:sz="0" w:space="0" w:color="auto"/>
            <w:right w:val="none" w:sz="0" w:space="0" w:color="auto"/>
          </w:divBdr>
        </w:div>
        <w:div w:id="1472792701">
          <w:marLeft w:val="480"/>
          <w:marRight w:val="0"/>
          <w:marTop w:val="0"/>
          <w:marBottom w:val="0"/>
          <w:divBdr>
            <w:top w:val="none" w:sz="0" w:space="0" w:color="auto"/>
            <w:left w:val="none" w:sz="0" w:space="0" w:color="auto"/>
            <w:bottom w:val="none" w:sz="0" w:space="0" w:color="auto"/>
            <w:right w:val="none" w:sz="0" w:space="0" w:color="auto"/>
          </w:divBdr>
        </w:div>
        <w:div w:id="1497039902">
          <w:marLeft w:val="480"/>
          <w:marRight w:val="0"/>
          <w:marTop w:val="0"/>
          <w:marBottom w:val="0"/>
          <w:divBdr>
            <w:top w:val="none" w:sz="0" w:space="0" w:color="auto"/>
            <w:left w:val="none" w:sz="0" w:space="0" w:color="auto"/>
            <w:bottom w:val="none" w:sz="0" w:space="0" w:color="auto"/>
            <w:right w:val="none" w:sz="0" w:space="0" w:color="auto"/>
          </w:divBdr>
        </w:div>
        <w:div w:id="1498691943">
          <w:marLeft w:val="480"/>
          <w:marRight w:val="0"/>
          <w:marTop w:val="0"/>
          <w:marBottom w:val="0"/>
          <w:divBdr>
            <w:top w:val="none" w:sz="0" w:space="0" w:color="auto"/>
            <w:left w:val="none" w:sz="0" w:space="0" w:color="auto"/>
            <w:bottom w:val="none" w:sz="0" w:space="0" w:color="auto"/>
            <w:right w:val="none" w:sz="0" w:space="0" w:color="auto"/>
          </w:divBdr>
        </w:div>
        <w:div w:id="1544781680">
          <w:marLeft w:val="480"/>
          <w:marRight w:val="0"/>
          <w:marTop w:val="0"/>
          <w:marBottom w:val="0"/>
          <w:divBdr>
            <w:top w:val="none" w:sz="0" w:space="0" w:color="auto"/>
            <w:left w:val="none" w:sz="0" w:space="0" w:color="auto"/>
            <w:bottom w:val="none" w:sz="0" w:space="0" w:color="auto"/>
            <w:right w:val="none" w:sz="0" w:space="0" w:color="auto"/>
          </w:divBdr>
        </w:div>
        <w:div w:id="1570070037">
          <w:marLeft w:val="480"/>
          <w:marRight w:val="0"/>
          <w:marTop w:val="0"/>
          <w:marBottom w:val="0"/>
          <w:divBdr>
            <w:top w:val="none" w:sz="0" w:space="0" w:color="auto"/>
            <w:left w:val="none" w:sz="0" w:space="0" w:color="auto"/>
            <w:bottom w:val="none" w:sz="0" w:space="0" w:color="auto"/>
            <w:right w:val="none" w:sz="0" w:space="0" w:color="auto"/>
          </w:divBdr>
        </w:div>
        <w:div w:id="1658538003">
          <w:marLeft w:val="480"/>
          <w:marRight w:val="0"/>
          <w:marTop w:val="0"/>
          <w:marBottom w:val="0"/>
          <w:divBdr>
            <w:top w:val="none" w:sz="0" w:space="0" w:color="auto"/>
            <w:left w:val="none" w:sz="0" w:space="0" w:color="auto"/>
            <w:bottom w:val="none" w:sz="0" w:space="0" w:color="auto"/>
            <w:right w:val="none" w:sz="0" w:space="0" w:color="auto"/>
          </w:divBdr>
        </w:div>
        <w:div w:id="1667396593">
          <w:marLeft w:val="480"/>
          <w:marRight w:val="0"/>
          <w:marTop w:val="0"/>
          <w:marBottom w:val="0"/>
          <w:divBdr>
            <w:top w:val="none" w:sz="0" w:space="0" w:color="auto"/>
            <w:left w:val="none" w:sz="0" w:space="0" w:color="auto"/>
            <w:bottom w:val="none" w:sz="0" w:space="0" w:color="auto"/>
            <w:right w:val="none" w:sz="0" w:space="0" w:color="auto"/>
          </w:divBdr>
        </w:div>
        <w:div w:id="1707607246">
          <w:marLeft w:val="480"/>
          <w:marRight w:val="0"/>
          <w:marTop w:val="0"/>
          <w:marBottom w:val="0"/>
          <w:divBdr>
            <w:top w:val="none" w:sz="0" w:space="0" w:color="auto"/>
            <w:left w:val="none" w:sz="0" w:space="0" w:color="auto"/>
            <w:bottom w:val="none" w:sz="0" w:space="0" w:color="auto"/>
            <w:right w:val="none" w:sz="0" w:space="0" w:color="auto"/>
          </w:divBdr>
        </w:div>
        <w:div w:id="1723559338">
          <w:marLeft w:val="480"/>
          <w:marRight w:val="0"/>
          <w:marTop w:val="0"/>
          <w:marBottom w:val="0"/>
          <w:divBdr>
            <w:top w:val="none" w:sz="0" w:space="0" w:color="auto"/>
            <w:left w:val="none" w:sz="0" w:space="0" w:color="auto"/>
            <w:bottom w:val="none" w:sz="0" w:space="0" w:color="auto"/>
            <w:right w:val="none" w:sz="0" w:space="0" w:color="auto"/>
          </w:divBdr>
        </w:div>
        <w:div w:id="1805268957">
          <w:marLeft w:val="480"/>
          <w:marRight w:val="0"/>
          <w:marTop w:val="0"/>
          <w:marBottom w:val="0"/>
          <w:divBdr>
            <w:top w:val="none" w:sz="0" w:space="0" w:color="auto"/>
            <w:left w:val="none" w:sz="0" w:space="0" w:color="auto"/>
            <w:bottom w:val="none" w:sz="0" w:space="0" w:color="auto"/>
            <w:right w:val="none" w:sz="0" w:space="0" w:color="auto"/>
          </w:divBdr>
        </w:div>
        <w:div w:id="1821458325">
          <w:marLeft w:val="480"/>
          <w:marRight w:val="0"/>
          <w:marTop w:val="0"/>
          <w:marBottom w:val="0"/>
          <w:divBdr>
            <w:top w:val="none" w:sz="0" w:space="0" w:color="auto"/>
            <w:left w:val="none" w:sz="0" w:space="0" w:color="auto"/>
            <w:bottom w:val="none" w:sz="0" w:space="0" w:color="auto"/>
            <w:right w:val="none" w:sz="0" w:space="0" w:color="auto"/>
          </w:divBdr>
        </w:div>
        <w:div w:id="1917544038">
          <w:marLeft w:val="480"/>
          <w:marRight w:val="0"/>
          <w:marTop w:val="0"/>
          <w:marBottom w:val="0"/>
          <w:divBdr>
            <w:top w:val="none" w:sz="0" w:space="0" w:color="auto"/>
            <w:left w:val="none" w:sz="0" w:space="0" w:color="auto"/>
            <w:bottom w:val="none" w:sz="0" w:space="0" w:color="auto"/>
            <w:right w:val="none" w:sz="0" w:space="0" w:color="auto"/>
          </w:divBdr>
        </w:div>
        <w:div w:id="1939167468">
          <w:marLeft w:val="480"/>
          <w:marRight w:val="0"/>
          <w:marTop w:val="0"/>
          <w:marBottom w:val="0"/>
          <w:divBdr>
            <w:top w:val="none" w:sz="0" w:space="0" w:color="auto"/>
            <w:left w:val="none" w:sz="0" w:space="0" w:color="auto"/>
            <w:bottom w:val="none" w:sz="0" w:space="0" w:color="auto"/>
            <w:right w:val="none" w:sz="0" w:space="0" w:color="auto"/>
          </w:divBdr>
        </w:div>
        <w:div w:id="1985086303">
          <w:marLeft w:val="480"/>
          <w:marRight w:val="0"/>
          <w:marTop w:val="0"/>
          <w:marBottom w:val="0"/>
          <w:divBdr>
            <w:top w:val="none" w:sz="0" w:space="0" w:color="auto"/>
            <w:left w:val="none" w:sz="0" w:space="0" w:color="auto"/>
            <w:bottom w:val="none" w:sz="0" w:space="0" w:color="auto"/>
            <w:right w:val="none" w:sz="0" w:space="0" w:color="auto"/>
          </w:divBdr>
        </w:div>
        <w:div w:id="1999382771">
          <w:marLeft w:val="480"/>
          <w:marRight w:val="0"/>
          <w:marTop w:val="0"/>
          <w:marBottom w:val="0"/>
          <w:divBdr>
            <w:top w:val="none" w:sz="0" w:space="0" w:color="auto"/>
            <w:left w:val="none" w:sz="0" w:space="0" w:color="auto"/>
            <w:bottom w:val="none" w:sz="0" w:space="0" w:color="auto"/>
            <w:right w:val="none" w:sz="0" w:space="0" w:color="auto"/>
          </w:divBdr>
        </w:div>
        <w:div w:id="2022972520">
          <w:marLeft w:val="480"/>
          <w:marRight w:val="0"/>
          <w:marTop w:val="0"/>
          <w:marBottom w:val="0"/>
          <w:divBdr>
            <w:top w:val="none" w:sz="0" w:space="0" w:color="auto"/>
            <w:left w:val="none" w:sz="0" w:space="0" w:color="auto"/>
            <w:bottom w:val="none" w:sz="0" w:space="0" w:color="auto"/>
            <w:right w:val="none" w:sz="0" w:space="0" w:color="auto"/>
          </w:divBdr>
        </w:div>
        <w:div w:id="2134787732">
          <w:marLeft w:val="480"/>
          <w:marRight w:val="0"/>
          <w:marTop w:val="0"/>
          <w:marBottom w:val="0"/>
          <w:divBdr>
            <w:top w:val="none" w:sz="0" w:space="0" w:color="auto"/>
            <w:left w:val="none" w:sz="0" w:space="0" w:color="auto"/>
            <w:bottom w:val="none" w:sz="0" w:space="0" w:color="auto"/>
            <w:right w:val="none" w:sz="0" w:space="0" w:color="auto"/>
          </w:divBdr>
        </w:div>
      </w:divsChild>
    </w:div>
    <w:div w:id="1290698382">
      <w:marLeft w:val="480"/>
      <w:marRight w:val="0"/>
      <w:marTop w:val="0"/>
      <w:marBottom w:val="0"/>
      <w:divBdr>
        <w:top w:val="none" w:sz="0" w:space="0" w:color="auto"/>
        <w:left w:val="none" w:sz="0" w:space="0" w:color="auto"/>
        <w:bottom w:val="none" w:sz="0" w:space="0" w:color="auto"/>
        <w:right w:val="none" w:sz="0" w:space="0" w:color="auto"/>
      </w:divBdr>
    </w:div>
    <w:div w:id="1291131784">
      <w:marLeft w:val="480"/>
      <w:marRight w:val="0"/>
      <w:marTop w:val="0"/>
      <w:marBottom w:val="0"/>
      <w:divBdr>
        <w:top w:val="none" w:sz="0" w:space="0" w:color="auto"/>
        <w:left w:val="none" w:sz="0" w:space="0" w:color="auto"/>
        <w:bottom w:val="none" w:sz="0" w:space="0" w:color="auto"/>
        <w:right w:val="none" w:sz="0" w:space="0" w:color="auto"/>
      </w:divBdr>
    </w:div>
    <w:div w:id="1291935888">
      <w:marLeft w:val="480"/>
      <w:marRight w:val="0"/>
      <w:marTop w:val="0"/>
      <w:marBottom w:val="0"/>
      <w:divBdr>
        <w:top w:val="none" w:sz="0" w:space="0" w:color="auto"/>
        <w:left w:val="none" w:sz="0" w:space="0" w:color="auto"/>
        <w:bottom w:val="none" w:sz="0" w:space="0" w:color="auto"/>
        <w:right w:val="none" w:sz="0" w:space="0" w:color="auto"/>
      </w:divBdr>
    </w:div>
    <w:div w:id="1292129389">
      <w:marLeft w:val="480"/>
      <w:marRight w:val="0"/>
      <w:marTop w:val="0"/>
      <w:marBottom w:val="0"/>
      <w:divBdr>
        <w:top w:val="none" w:sz="0" w:space="0" w:color="auto"/>
        <w:left w:val="none" w:sz="0" w:space="0" w:color="auto"/>
        <w:bottom w:val="none" w:sz="0" w:space="0" w:color="auto"/>
        <w:right w:val="none" w:sz="0" w:space="0" w:color="auto"/>
      </w:divBdr>
    </w:div>
    <w:div w:id="1292248312">
      <w:bodyDiv w:val="1"/>
      <w:marLeft w:val="0"/>
      <w:marRight w:val="0"/>
      <w:marTop w:val="0"/>
      <w:marBottom w:val="0"/>
      <w:divBdr>
        <w:top w:val="none" w:sz="0" w:space="0" w:color="auto"/>
        <w:left w:val="none" w:sz="0" w:space="0" w:color="auto"/>
        <w:bottom w:val="none" w:sz="0" w:space="0" w:color="auto"/>
        <w:right w:val="none" w:sz="0" w:space="0" w:color="auto"/>
      </w:divBdr>
    </w:div>
    <w:div w:id="1292251698">
      <w:bodyDiv w:val="1"/>
      <w:marLeft w:val="0"/>
      <w:marRight w:val="0"/>
      <w:marTop w:val="0"/>
      <w:marBottom w:val="0"/>
      <w:divBdr>
        <w:top w:val="none" w:sz="0" w:space="0" w:color="auto"/>
        <w:left w:val="none" w:sz="0" w:space="0" w:color="auto"/>
        <w:bottom w:val="none" w:sz="0" w:space="0" w:color="auto"/>
        <w:right w:val="none" w:sz="0" w:space="0" w:color="auto"/>
      </w:divBdr>
    </w:div>
    <w:div w:id="1292446088">
      <w:marLeft w:val="480"/>
      <w:marRight w:val="0"/>
      <w:marTop w:val="0"/>
      <w:marBottom w:val="0"/>
      <w:divBdr>
        <w:top w:val="none" w:sz="0" w:space="0" w:color="auto"/>
        <w:left w:val="none" w:sz="0" w:space="0" w:color="auto"/>
        <w:bottom w:val="none" w:sz="0" w:space="0" w:color="auto"/>
        <w:right w:val="none" w:sz="0" w:space="0" w:color="auto"/>
      </w:divBdr>
    </w:div>
    <w:div w:id="1293251588">
      <w:bodyDiv w:val="1"/>
      <w:marLeft w:val="0"/>
      <w:marRight w:val="0"/>
      <w:marTop w:val="0"/>
      <w:marBottom w:val="0"/>
      <w:divBdr>
        <w:top w:val="none" w:sz="0" w:space="0" w:color="auto"/>
        <w:left w:val="none" w:sz="0" w:space="0" w:color="auto"/>
        <w:bottom w:val="none" w:sz="0" w:space="0" w:color="auto"/>
        <w:right w:val="none" w:sz="0" w:space="0" w:color="auto"/>
      </w:divBdr>
    </w:div>
    <w:div w:id="1293436602">
      <w:marLeft w:val="480"/>
      <w:marRight w:val="0"/>
      <w:marTop w:val="0"/>
      <w:marBottom w:val="0"/>
      <w:divBdr>
        <w:top w:val="none" w:sz="0" w:space="0" w:color="auto"/>
        <w:left w:val="none" w:sz="0" w:space="0" w:color="auto"/>
        <w:bottom w:val="none" w:sz="0" w:space="0" w:color="auto"/>
        <w:right w:val="none" w:sz="0" w:space="0" w:color="auto"/>
      </w:divBdr>
    </w:div>
    <w:div w:id="1294753427">
      <w:marLeft w:val="480"/>
      <w:marRight w:val="0"/>
      <w:marTop w:val="0"/>
      <w:marBottom w:val="0"/>
      <w:divBdr>
        <w:top w:val="none" w:sz="0" w:space="0" w:color="auto"/>
        <w:left w:val="none" w:sz="0" w:space="0" w:color="auto"/>
        <w:bottom w:val="none" w:sz="0" w:space="0" w:color="auto"/>
        <w:right w:val="none" w:sz="0" w:space="0" w:color="auto"/>
      </w:divBdr>
    </w:div>
    <w:div w:id="1295066112">
      <w:marLeft w:val="480"/>
      <w:marRight w:val="0"/>
      <w:marTop w:val="0"/>
      <w:marBottom w:val="0"/>
      <w:divBdr>
        <w:top w:val="none" w:sz="0" w:space="0" w:color="auto"/>
        <w:left w:val="none" w:sz="0" w:space="0" w:color="auto"/>
        <w:bottom w:val="none" w:sz="0" w:space="0" w:color="auto"/>
        <w:right w:val="none" w:sz="0" w:space="0" w:color="auto"/>
      </w:divBdr>
    </w:div>
    <w:div w:id="1295870411">
      <w:bodyDiv w:val="1"/>
      <w:marLeft w:val="0"/>
      <w:marRight w:val="0"/>
      <w:marTop w:val="0"/>
      <w:marBottom w:val="0"/>
      <w:divBdr>
        <w:top w:val="none" w:sz="0" w:space="0" w:color="auto"/>
        <w:left w:val="none" w:sz="0" w:space="0" w:color="auto"/>
        <w:bottom w:val="none" w:sz="0" w:space="0" w:color="auto"/>
        <w:right w:val="none" w:sz="0" w:space="0" w:color="auto"/>
      </w:divBdr>
    </w:div>
    <w:div w:id="1296377275">
      <w:marLeft w:val="480"/>
      <w:marRight w:val="0"/>
      <w:marTop w:val="0"/>
      <w:marBottom w:val="0"/>
      <w:divBdr>
        <w:top w:val="none" w:sz="0" w:space="0" w:color="auto"/>
        <w:left w:val="none" w:sz="0" w:space="0" w:color="auto"/>
        <w:bottom w:val="none" w:sz="0" w:space="0" w:color="auto"/>
        <w:right w:val="none" w:sz="0" w:space="0" w:color="auto"/>
      </w:divBdr>
    </w:div>
    <w:div w:id="1297950477">
      <w:marLeft w:val="480"/>
      <w:marRight w:val="0"/>
      <w:marTop w:val="0"/>
      <w:marBottom w:val="0"/>
      <w:divBdr>
        <w:top w:val="none" w:sz="0" w:space="0" w:color="auto"/>
        <w:left w:val="none" w:sz="0" w:space="0" w:color="auto"/>
        <w:bottom w:val="none" w:sz="0" w:space="0" w:color="auto"/>
        <w:right w:val="none" w:sz="0" w:space="0" w:color="auto"/>
      </w:divBdr>
    </w:div>
    <w:div w:id="1299452817">
      <w:marLeft w:val="480"/>
      <w:marRight w:val="0"/>
      <w:marTop w:val="0"/>
      <w:marBottom w:val="0"/>
      <w:divBdr>
        <w:top w:val="none" w:sz="0" w:space="0" w:color="auto"/>
        <w:left w:val="none" w:sz="0" w:space="0" w:color="auto"/>
        <w:bottom w:val="none" w:sz="0" w:space="0" w:color="auto"/>
        <w:right w:val="none" w:sz="0" w:space="0" w:color="auto"/>
      </w:divBdr>
    </w:div>
    <w:div w:id="1299457473">
      <w:bodyDiv w:val="1"/>
      <w:marLeft w:val="0"/>
      <w:marRight w:val="0"/>
      <w:marTop w:val="0"/>
      <w:marBottom w:val="0"/>
      <w:divBdr>
        <w:top w:val="none" w:sz="0" w:space="0" w:color="auto"/>
        <w:left w:val="none" w:sz="0" w:space="0" w:color="auto"/>
        <w:bottom w:val="none" w:sz="0" w:space="0" w:color="auto"/>
        <w:right w:val="none" w:sz="0" w:space="0" w:color="auto"/>
      </w:divBdr>
    </w:div>
    <w:div w:id="1299460782">
      <w:marLeft w:val="480"/>
      <w:marRight w:val="0"/>
      <w:marTop w:val="0"/>
      <w:marBottom w:val="0"/>
      <w:divBdr>
        <w:top w:val="none" w:sz="0" w:space="0" w:color="auto"/>
        <w:left w:val="none" w:sz="0" w:space="0" w:color="auto"/>
        <w:bottom w:val="none" w:sz="0" w:space="0" w:color="auto"/>
        <w:right w:val="none" w:sz="0" w:space="0" w:color="auto"/>
      </w:divBdr>
    </w:div>
    <w:div w:id="1299722532">
      <w:bodyDiv w:val="1"/>
      <w:marLeft w:val="0"/>
      <w:marRight w:val="0"/>
      <w:marTop w:val="0"/>
      <w:marBottom w:val="0"/>
      <w:divBdr>
        <w:top w:val="none" w:sz="0" w:space="0" w:color="auto"/>
        <w:left w:val="none" w:sz="0" w:space="0" w:color="auto"/>
        <w:bottom w:val="none" w:sz="0" w:space="0" w:color="auto"/>
        <w:right w:val="none" w:sz="0" w:space="0" w:color="auto"/>
      </w:divBdr>
    </w:div>
    <w:div w:id="1301498727">
      <w:marLeft w:val="480"/>
      <w:marRight w:val="0"/>
      <w:marTop w:val="0"/>
      <w:marBottom w:val="0"/>
      <w:divBdr>
        <w:top w:val="none" w:sz="0" w:space="0" w:color="auto"/>
        <w:left w:val="none" w:sz="0" w:space="0" w:color="auto"/>
        <w:bottom w:val="none" w:sz="0" w:space="0" w:color="auto"/>
        <w:right w:val="none" w:sz="0" w:space="0" w:color="auto"/>
      </w:divBdr>
    </w:div>
    <w:div w:id="1301955011">
      <w:bodyDiv w:val="1"/>
      <w:marLeft w:val="0"/>
      <w:marRight w:val="0"/>
      <w:marTop w:val="0"/>
      <w:marBottom w:val="0"/>
      <w:divBdr>
        <w:top w:val="none" w:sz="0" w:space="0" w:color="auto"/>
        <w:left w:val="none" w:sz="0" w:space="0" w:color="auto"/>
        <w:bottom w:val="none" w:sz="0" w:space="0" w:color="auto"/>
        <w:right w:val="none" w:sz="0" w:space="0" w:color="auto"/>
      </w:divBdr>
      <w:divsChild>
        <w:div w:id="19624269">
          <w:marLeft w:val="480"/>
          <w:marRight w:val="0"/>
          <w:marTop w:val="0"/>
          <w:marBottom w:val="0"/>
          <w:divBdr>
            <w:top w:val="none" w:sz="0" w:space="0" w:color="auto"/>
            <w:left w:val="none" w:sz="0" w:space="0" w:color="auto"/>
            <w:bottom w:val="none" w:sz="0" w:space="0" w:color="auto"/>
            <w:right w:val="none" w:sz="0" w:space="0" w:color="auto"/>
          </w:divBdr>
        </w:div>
        <w:div w:id="88355487">
          <w:marLeft w:val="480"/>
          <w:marRight w:val="0"/>
          <w:marTop w:val="0"/>
          <w:marBottom w:val="0"/>
          <w:divBdr>
            <w:top w:val="none" w:sz="0" w:space="0" w:color="auto"/>
            <w:left w:val="none" w:sz="0" w:space="0" w:color="auto"/>
            <w:bottom w:val="none" w:sz="0" w:space="0" w:color="auto"/>
            <w:right w:val="none" w:sz="0" w:space="0" w:color="auto"/>
          </w:divBdr>
        </w:div>
        <w:div w:id="144981772">
          <w:marLeft w:val="480"/>
          <w:marRight w:val="0"/>
          <w:marTop w:val="0"/>
          <w:marBottom w:val="0"/>
          <w:divBdr>
            <w:top w:val="none" w:sz="0" w:space="0" w:color="auto"/>
            <w:left w:val="none" w:sz="0" w:space="0" w:color="auto"/>
            <w:bottom w:val="none" w:sz="0" w:space="0" w:color="auto"/>
            <w:right w:val="none" w:sz="0" w:space="0" w:color="auto"/>
          </w:divBdr>
        </w:div>
        <w:div w:id="164250460">
          <w:marLeft w:val="480"/>
          <w:marRight w:val="0"/>
          <w:marTop w:val="0"/>
          <w:marBottom w:val="0"/>
          <w:divBdr>
            <w:top w:val="none" w:sz="0" w:space="0" w:color="auto"/>
            <w:left w:val="none" w:sz="0" w:space="0" w:color="auto"/>
            <w:bottom w:val="none" w:sz="0" w:space="0" w:color="auto"/>
            <w:right w:val="none" w:sz="0" w:space="0" w:color="auto"/>
          </w:divBdr>
        </w:div>
        <w:div w:id="170798747">
          <w:marLeft w:val="480"/>
          <w:marRight w:val="0"/>
          <w:marTop w:val="0"/>
          <w:marBottom w:val="0"/>
          <w:divBdr>
            <w:top w:val="none" w:sz="0" w:space="0" w:color="auto"/>
            <w:left w:val="none" w:sz="0" w:space="0" w:color="auto"/>
            <w:bottom w:val="none" w:sz="0" w:space="0" w:color="auto"/>
            <w:right w:val="none" w:sz="0" w:space="0" w:color="auto"/>
          </w:divBdr>
        </w:div>
        <w:div w:id="183055506">
          <w:marLeft w:val="480"/>
          <w:marRight w:val="0"/>
          <w:marTop w:val="0"/>
          <w:marBottom w:val="0"/>
          <w:divBdr>
            <w:top w:val="none" w:sz="0" w:space="0" w:color="auto"/>
            <w:left w:val="none" w:sz="0" w:space="0" w:color="auto"/>
            <w:bottom w:val="none" w:sz="0" w:space="0" w:color="auto"/>
            <w:right w:val="none" w:sz="0" w:space="0" w:color="auto"/>
          </w:divBdr>
        </w:div>
        <w:div w:id="197939516">
          <w:marLeft w:val="480"/>
          <w:marRight w:val="0"/>
          <w:marTop w:val="0"/>
          <w:marBottom w:val="0"/>
          <w:divBdr>
            <w:top w:val="none" w:sz="0" w:space="0" w:color="auto"/>
            <w:left w:val="none" w:sz="0" w:space="0" w:color="auto"/>
            <w:bottom w:val="none" w:sz="0" w:space="0" w:color="auto"/>
            <w:right w:val="none" w:sz="0" w:space="0" w:color="auto"/>
          </w:divBdr>
        </w:div>
        <w:div w:id="301889329">
          <w:marLeft w:val="480"/>
          <w:marRight w:val="0"/>
          <w:marTop w:val="0"/>
          <w:marBottom w:val="0"/>
          <w:divBdr>
            <w:top w:val="none" w:sz="0" w:space="0" w:color="auto"/>
            <w:left w:val="none" w:sz="0" w:space="0" w:color="auto"/>
            <w:bottom w:val="none" w:sz="0" w:space="0" w:color="auto"/>
            <w:right w:val="none" w:sz="0" w:space="0" w:color="auto"/>
          </w:divBdr>
        </w:div>
        <w:div w:id="419255181">
          <w:marLeft w:val="480"/>
          <w:marRight w:val="0"/>
          <w:marTop w:val="0"/>
          <w:marBottom w:val="0"/>
          <w:divBdr>
            <w:top w:val="none" w:sz="0" w:space="0" w:color="auto"/>
            <w:left w:val="none" w:sz="0" w:space="0" w:color="auto"/>
            <w:bottom w:val="none" w:sz="0" w:space="0" w:color="auto"/>
            <w:right w:val="none" w:sz="0" w:space="0" w:color="auto"/>
          </w:divBdr>
        </w:div>
        <w:div w:id="426846137">
          <w:marLeft w:val="480"/>
          <w:marRight w:val="0"/>
          <w:marTop w:val="0"/>
          <w:marBottom w:val="0"/>
          <w:divBdr>
            <w:top w:val="none" w:sz="0" w:space="0" w:color="auto"/>
            <w:left w:val="none" w:sz="0" w:space="0" w:color="auto"/>
            <w:bottom w:val="none" w:sz="0" w:space="0" w:color="auto"/>
            <w:right w:val="none" w:sz="0" w:space="0" w:color="auto"/>
          </w:divBdr>
        </w:div>
        <w:div w:id="451486978">
          <w:marLeft w:val="480"/>
          <w:marRight w:val="0"/>
          <w:marTop w:val="0"/>
          <w:marBottom w:val="0"/>
          <w:divBdr>
            <w:top w:val="none" w:sz="0" w:space="0" w:color="auto"/>
            <w:left w:val="none" w:sz="0" w:space="0" w:color="auto"/>
            <w:bottom w:val="none" w:sz="0" w:space="0" w:color="auto"/>
            <w:right w:val="none" w:sz="0" w:space="0" w:color="auto"/>
          </w:divBdr>
        </w:div>
        <w:div w:id="479425012">
          <w:marLeft w:val="480"/>
          <w:marRight w:val="0"/>
          <w:marTop w:val="0"/>
          <w:marBottom w:val="0"/>
          <w:divBdr>
            <w:top w:val="none" w:sz="0" w:space="0" w:color="auto"/>
            <w:left w:val="none" w:sz="0" w:space="0" w:color="auto"/>
            <w:bottom w:val="none" w:sz="0" w:space="0" w:color="auto"/>
            <w:right w:val="none" w:sz="0" w:space="0" w:color="auto"/>
          </w:divBdr>
        </w:div>
        <w:div w:id="485559940">
          <w:marLeft w:val="480"/>
          <w:marRight w:val="0"/>
          <w:marTop w:val="0"/>
          <w:marBottom w:val="0"/>
          <w:divBdr>
            <w:top w:val="none" w:sz="0" w:space="0" w:color="auto"/>
            <w:left w:val="none" w:sz="0" w:space="0" w:color="auto"/>
            <w:bottom w:val="none" w:sz="0" w:space="0" w:color="auto"/>
            <w:right w:val="none" w:sz="0" w:space="0" w:color="auto"/>
          </w:divBdr>
        </w:div>
        <w:div w:id="492064640">
          <w:marLeft w:val="480"/>
          <w:marRight w:val="0"/>
          <w:marTop w:val="0"/>
          <w:marBottom w:val="0"/>
          <w:divBdr>
            <w:top w:val="none" w:sz="0" w:space="0" w:color="auto"/>
            <w:left w:val="none" w:sz="0" w:space="0" w:color="auto"/>
            <w:bottom w:val="none" w:sz="0" w:space="0" w:color="auto"/>
            <w:right w:val="none" w:sz="0" w:space="0" w:color="auto"/>
          </w:divBdr>
        </w:div>
        <w:div w:id="495805996">
          <w:marLeft w:val="480"/>
          <w:marRight w:val="0"/>
          <w:marTop w:val="0"/>
          <w:marBottom w:val="0"/>
          <w:divBdr>
            <w:top w:val="none" w:sz="0" w:space="0" w:color="auto"/>
            <w:left w:val="none" w:sz="0" w:space="0" w:color="auto"/>
            <w:bottom w:val="none" w:sz="0" w:space="0" w:color="auto"/>
            <w:right w:val="none" w:sz="0" w:space="0" w:color="auto"/>
          </w:divBdr>
        </w:div>
        <w:div w:id="547840876">
          <w:marLeft w:val="480"/>
          <w:marRight w:val="0"/>
          <w:marTop w:val="0"/>
          <w:marBottom w:val="0"/>
          <w:divBdr>
            <w:top w:val="none" w:sz="0" w:space="0" w:color="auto"/>
            <w:left w:val="none" w:sz="0" w:space="0" w:color="auto"/>
            <w:bottom w:val="none" w:sz="0" w:space="0" w:color="auto"/>
            <w:right w:val="none" w:sz="0" w:space="0" w:color="auto"/>
          </w:divBdr>
        </w:div>
        <w:div w:id="583685677">
          <w:marLeft w:val="480"/>
          <w:marRight w:val="0"/>
          <w:marTop w:val="0"/>
          <w:marBottom w:val="0"/>
          <w:divBdr>
            <w:top w:val="none" w:sz="0" w:space="0" w:color="auto"/>
            <w:left w:val="none" w:sz="0" w:space="0" w:color="auto"/>
            <w:bottom w:val="none" w:sz="0" w:space="0" w:color="auto"/>
            <w:right w:val="none" w:sz="0" w:space="0" w:color="auto"/>
          </w:divBdr>
        </w:div>
        <w:div w:id="607856235">
          <w:marLeft w:val="480"/>
          <w:marRight w:val="0"/>
          <w:marTop w:val="0"/>
          <w:marBottom w:val="0"/>
          <w:divBdr>
            <w:top w:val="none" w:sz="0" w:space="0" w:color="auto"/>
            <w:left w:val="none" w:sz="0" w:space="0" w:color="auto"/>
            <w:bottom w:val="none" w:sz="0" w:space="0" w:color="auto"/>
            <w:right w:val="none" w:sz="0" w:space="0" w:color="auto"/>
          </w:divBdr>
        </w:div>
        <w:div w:id="609553185">
          <w:marLeft w:val="480"/>
          <w:marRight w:val="0"/>
          <w:marTop w:val="0"/>
          <w:marBottom w:val="0"/>
          <w:divBdr>
            <w:top w:val="none" w:sz="0" w:space="0" w:color="auto"/>
            <w:left w:val="none" w:sz="0" w:space="0" w:color="auto"/>
            <w:bottom w:val="none" w:sz="0" w:space="0" w:color="auto"/>
            <w:right w:val="none" w:sz="0" w:space="0" w:color="auto"/>
          </w:divBdr>
        </w:div>
        <w:div w:id="623851994">
          <w:marLeft w:val="480"/>
          <w:marRight w:val="0"/>
          <w:marTop w:val="0"/>
          <w:marBottom w:val="0"/>
          <w:divBdr>
            <w:top w:val="none" w:sz="0" w:space="0" w:color="auto"/>
            <w:left w:val="none" w:sz="0" w:space="0" w:color="auto"/>
            <w:bottom w:val="none" w:sz="0" w:space="0" w:color="auto"/>
            <w:right w:val="none" w:sz="0" w:space="0" w:color="auto"/>
          </w:divBdr>
        </w:div>
        <w:div w:id="643511692">
          <w:marLeft w:val="480"/>
          <w:marRight w:val="0"/>
          <w:marTop w:val="0"/>
          <w:marBottom w:val="0"/>
          <w:divBdr>
            <w:top w:val="none" w:sz="0" w:space="0" w:color="auto"/>
            <w:left w:val="none" w:sz="0" w:space="0" w:color="auto"/>
            <w:bottom w:val="none" w:sz="0" w:space="0" w:color="auto"/>
            <w:right w:val="none" w:sz="0" w:space="0" w:color="auto"/>
          </w:divBdr>
        </w:div>
        <w:div w:id="670258531">
          <w:marLeft w:val="480"/>
          <w:marRight w:val="0"/>
          <w:marTop w:val="0"/>
          <w:marBottom w:val="0"/>
          <w:divBdr>
            <w:top w:val="none" w:sz="0" w:space="0" w:color="auto"/>
            <w:left w:val="none" w:sz="0" w:space="0" w:color="auto"/>
            <w:bottom w:val="none" w:sz="0" w:space="0" w:color="auto"/>
            <w:right w:val="none" w:sz="0" w:space="0" w:color="auto"/>
          </w:divBdr>
        </w:div>
        <w:div w:id="699623561">
          <w:marLeft w:val="480"/>
          <w:marRight w:val="0"/>
          <w:marTop w:val="0"/>
          <w:marBottom w:val="0"/>
          <w:divBdr>
            <w:top w:val="none" w:sz="0" w:space="0" w:color="auto"/>
            <w:left w:val="none" w:sz="0" w:space="0" w:color="auto"/>
            <w:bottom w:val="none" w:sz="0" w:space="0" w:color="auto"/>
            <w:right w:val="none" w:sz="0" w:space="0" w:color="auto"/>
          </w:divBdr>
        </w:div>
        <w:div w:id="700589590">
          <w:marLeft w:val="480"/>
          <w:marRight w:val="0"/>
          <w:marTop w:val="0"/>
          <w:marBottom w:val="0"/>
          <w:divBdr>
            <w:top w:val="none" w:sz="0" w:space="0" w:color="auto"/>
            <w:left w:val="none" w:sz="0" w:space="0" w:color="auto"/>
            <w:bottom w:val="none" w:sz="0" w:space="0" w:color="auto"/>
            <w:right w:val="none" w:sz="0" w:space="0" w:color="auto"/>
          </w:divBdr>
        </w:div>
        <w:div w:id="771752248">
          <w:marLeft w:val="480"/>
          <w:marRight w:val="0"/>
          <w:marTop w:val="0"/>
          <w:marBottom w:val="0"/>
          <w:divBdr>
            <w:top w:val="none" w:sz="0" w:space="0" w:color="auto"/>
            <w:left w:val="none" w:sz="0" w:space="0" w:color="auto"/>
            <w:bottom w:val="none" w:sz="0" w:space="0" w:color="auto"/>
            <w:right w:val="none" w:sz="0" w:space="0" w:color="auto"/>
          </w:divBdr>
        </w:div>
        <w:div w:id="787625557">
          <w:marLeft w:val="480"/>
          <w:marRight w:val="0"/>
          <w:marTop w:val="0"/>
          <w:marBottom w:val="0"/>
          <w:divBdr>
            <w:top w:val="none" w:sz="0" w:space="0" w:color="auto"/>
            <w:left w:val="none" w:sz="0" w:space="0" w:color="auto"/>
            <w:bottom w:val="none" w:sz="0" w:space="0" w:color="auto"/>
            <w:right w:val="none" w:sz="0" w:space="0" w:color="auto"/>
          </w:divBdr>
        </w:div>
        <w:div w:id="805195074">
          <w:marLeft w:val="480"/>
          <w:marRight w:val="0"/>
          <w:marTop w:val="0"/>
          <w:marBottom w:val="0"/>
          <w:divBdr>
            <w:top w:val="none" w:sz="0" w:space="0" w:color="auto"/>
            <w:left w:val="none" w:sz="0" w:space="0" w:color="auto"/>
            <w:bottom w:val="none" w:sz="0" w:space="0" w:color="auto"/>
            <w:right w:val="none" w:sz="0" w:space="0" w:color="auto"/>
          </w:divBdr>
        </w:div>
        <w:div w:id="806629064">
          <w:marLeft w:val="480"/>
          <w:marRight w:val="0"/>
          <w:marTop w:val="0"/>
          <w:marBottom w:val="0"/>
          <w:divBdr>
            <w:top w:val="none" w:sz="0" w:space="0" w:color="auto"/>
            <w:left w:val="none" w:sz="0" w:space="0" w:color="auto"/>
            <w:bottom w:val="none" w:sz="0" w:space="0" w:color="auto"/>
            <w:right w:val="none" w:sz="0" w:space="0" w:color="auto"/>
          </w:divBdr>
        </w:div>
        <w:div w:id="826633753">
          <w:marLeft w:val="480"/>
          <w:marRight w:val="0"/>
          <w:marTop w:val="0"/>
          <w:marBottom w:val="0"/>
          <w:divBdr>
            <w:top w:val="none" w:sz="0" w:space="0" w:color="auto"/>
            <w:left w:val="none" w:sz="0" w:space="0" w:color="auto"/>
            <w:bottom w:val="none" w:sz="0" w:space="0" w:color="auto"/>
            <w:right w:val="none" w:sz="0" w:space="0" w:color="auto"/>
          </w:divBdr>
        </w:div>
        <w:div w:id="836770323">
          <w:marLeft w:val="480"/>
          <w:marRight w:val="0"/>
          <w:marTop w:val="0"/>
          <w:marBottom w:val="0"/>
          <w:divBdr>
            <w:top w:val="none" w:sz="0" w:space="0" w:color="auto"/>
            <w:left w:val="none" w:sz="0" w:space="0" w:color="auto"/>
            <w:bottom w:val="none" w:sz="0" w:space="0" w:color="auto"/>
            <w:right w:val="none" w:sz="0" w:space="0" w:color="auto"/>
          </w:divBdr>
        </w:div>
        <w:div w:id="925380795">
          <w:marLeft w:val="480"/>
          <w:marRight w:val="0"/>
          <w:marTop w:val="0"/>
          <w:marBottom w:val="0"/>
          <w:divBdr>
            <w:top w:val="none" w:sz="0" w:space="0" w:color="auto"/>
            <w:left w:val="none" w:sz="0" w:space="0" w:color="auto"/>
            <w:bottom w:val="none" w:sz="0" w:space="0" w:color="auto"/>
            <w:right w:val="none" w:sz="0" w:space="0" w:color="auto"/>
          </w:divBdr>
        </w:div>
        <w:div w:id="956446922">
          <w:marLeft w:val="480"/>
          <w:marRight w:val="0"/>
          <w:marTop w:val="0"/>
          <w:marBottom w:val="0"/>
          <w:divBdr>
            <w:top w:val="none" w:sz="0" w:space="0" w:color="auto"/>
            <w:left w:val="none" w:sz="0" w:space="0" w:color="auto"/>
            <w:bottom w:val="none" w:sz="0" w:space="0" w:color="auto"/>
            <w:right w:val="none" w:sz="0" w:space="0" w:color="auto"/>
          </w:divBdr>
        </w:div>
        <w:div w:id="1018391116">
          <w:marLeft w:val="480"/>
          <w:marRight w:val="0"/>
          <w:marTop w:val="0"/>
          <w:marBottom w:val="0"/>
          <w:divBdr>
            <w:top w:val="none" w:sz="0" w:space="0" w:color="auto"/>
            <w:left w:val="none" w:sz="0" w:space="0" w:color="auto"/>
            <w:bottom w:val="none" w:sz="0" w:space="0" w:color="auto"/>
            <w:right w:val="none" w:sz="0" w:space="0" w:color="auto"/>
          </w:divBdr>
        </w:div>
        <w:div w:id="1023284672">
          <w:marLeft w:val="480"/>
          <w:marRight w:val="0"/>
          <w:marTop w:val="0"/>
          <w:marBottom w:val="0"/>
          <w:divBdr>
            <w:top w:val="none" w:sz="0" w:space="0" w:color="auto"/>
            <w:left w:val="none" w:sz="0" w:space="0" w:color="auto"/>
            <w:bottom w:val="none" w:sz="0" w:space="0" w:color="auto"/>
            <w:right w:val="none" w:sz="0" w:space="0" w:color="auto"/>
          </w:divBdr>
        </w:div>
        <w:div w:id="1024789505">
          <w:marLeft w:val="480"/>
          <w:marRight w:val="0"/>
          <w:marTop w:val="0"/>
          <w:marBottom w:val="0"/>
          <w:divBdr>
            <w:top w:val="none" w:sz="0" w:space="0" w:color="auto"/>
            <w:left w:val="none" w:sz="0" w:space="0" w:color="auto"/>
            <w:bottom w:val="none" w:sz="0" w:space="0" w:color="auto"/>
            <w:right w:val="none" w:sz="0" w:space="0" w:color="auto"/>
          </w:divBdr>
        </w:div>
        <w:div w:id="1074277429">
          <w:marLeft w:val="480"/>
          <w:marRight w:val="0"/>
          <w:marTop w:val="0"/>
          <w:marBottom w:val="0"/>
          <w:divBdr>
            <w:top w:val="none" w:sz="0" w:space="0" w:color="auto"/>
            <w:left w:val="none" w:sz="0" w:space="0" w:color="auto"/>
            <w:bottom w:val="none" w:sz="0" w:space="0" w:color="auto"/>
            <w:right w:val="none" w:sz="0" w:space="0" w:color="auto"/>
          </w:divBdr>
        </w:div>
        <w:div w:id="1144735167">
          <w:marLeft w:val="480"/>
          <w:marRight w:val="0"/>
          <w:marTop w:val="0"/>
          <w:marBottom w:val="0"/>
          <w:divBdr>
            <w:top w:val="none" w:sz="0" w:space="0" w:color="auto"/>
            <w:left w:val="none" w:sz="0" w:space="0" w:color="auto"/>
            <w:bottom w:val="none" w:sz="0" w:space="0" w:color="auto"/>
            <w:right w:val="none" w:sz="0" w:space="0" w:color="auto"/>
          </w:divBdr>
        </w:div>
        <w:div w:id="1162425091">
          <w:marLeft w:val="480"/>
          <w:marRight w:val="0"/>
          <w:marTop w:val="0"/>
          <w:marBottom w:val="0"/>
          <w:divBdr>
            <w:top w:val="none" w:sz="0" w:space="0" w:color="auto"/>
            <w:left w:val="none" w:sz="0" w:space="0" w:color="auto"/>
            <w:bottom w:val="none" w:sz="0" w:space="0" w:color="auto"/>
            <w:right w:val="none" w:sz="0" w:space="0" w:color="auto"/>
          </w:divBdr>
        </w:div>
        <w:div w:id="1194266366">
          <w:marLeft w:val="480"/>
          <w:marRight w:val="0"/>
          <w:marTop w:val="0"/>
          <w:marBottom w:val="0"/>
          <w:divBdr>
            <w:top w:val="none" w:sz="0" w:space="0" w:color="auto"/>
            <w:left w:val="none" w:sz="0" w:space="0" w:color="auto"/>
            <w:bottom w:val="none" w:sz="0" w:space="0" w:color="auto"/>
            <w:right w:val="none" w:sz="0" w:space="0" w:color="auto"/>
          </w:divBdr>
        </w:div>
        <w:div w:id="1221868993">
          <w:marLeft w:val="480"/>
          <w:marRight w:val="0"/>
          <w:marTop w:val="0"/>
          <w:marBottom w:val="0"/>
          <w:divBdr>
            <w:top w:val="none" w:sz="0" w:space="0" w:color="auto"/>
            <w:left w:val="none" w:sz="0" w:space="0" w:color="auto"/>
            <w:bottom w:val="none" w:sz="0" w:space="0" w:color="auto"/>
            <w:right w:val="none" w:sz="0" w:space="0" w:color="auto"/>
          </w:divBdr>
        </w:div>
        <w:div w:id="1247691301">
          <w:marLeft w:val="480"/>
          <w:marRight w:val="0"/>
          <w:marTop w:val="0"/>
          <w:marBottom w:val="0"/>
          <w:divBdr>
            <w:top w:val="none" w:sz="0" w:space="0" w:color="auto"/>
            <w:left w:val="none" w:sz="0" w:space="0" w:color="auto"/>
            <w:bottom w:val="none" w:sz="0" w:space="0" w:color="auto"/>
            <w:right w:val="none" w:sz="0" w:space="0" w:color="auto"/>
          </w:divBdr>
        </w:div>
        <w:div w:id="1255090800">
          <w:marLeft w:val="480"/>
          <w:marRight w:val="0"/>
          <w:marTop w:val="0"/>
          <w:marBottom w:val="0"/>
          <w:divBdr>
            <w:top w:val="none" w:sz="0" w:space="0" w:color="auto"/>
            <w:left w:val="none" w:sz="0" w:space="0" w:color="auto"/>
            <w:bottom w:val="none" w:sz="0" w:space="0" w:color="auto"/>
            <w:right w:val="none" w:sz="0" w:space="0" w:color="auto"/>
          </w:divBdr>
        </w:div>
        <w:div w:id="1290740604">
          <w:marLeft w:val="480"/>
          <w:marRight w:val="0"/>
          <w:marTop w:val="0"/>
          <w:marBottom w:val="0"/>
          <w:divBdr>
            <w:top w:val="none" w:sz="0" w:space="0" w:color="auto"/>
            <w:left w:val="none" w:sz="0" w:space="0" w:color="auto"/>
            <w:bottom w:val="none" w:sz="0" w:space="0" w:color="auto"/>
            <w:right w:val="none" w:sz="0" w:space="0" w:color="auto"/>
          </w:divBdr>
        </w:div>
        <w:div w:id="1301765850">
          <w:marLeft w:val="480"/>
          <w:marRight w:val="0"/>
          <w:marTop w:val="0"/>
          <w:marBottom w:val="0"/>
          <w:divBdr>
            <w:top w:val="none" w:sz="0" w:space="0" w:color="auto"/>
            <w:left w:val="none" w:sz="0" w:space="0" w:color="auto"/>
            <w:bottom w:val="none" w:sz="0" w:space="0" w:color="auto"/>
            <w:right w:val="none" w:sz="0" w:space="0" w:color="auto"/>
          </w:divBdr>
        </w:div>
        <w:div w:id="1322389368">
          <w:marLeft w:val="480"/>
          <w:marRight w:val="0"/>
          <w:marTop w:val="0"/>
          <w:marBottom w:val="0"/>
          <w:divBdr>
            <w:top w:val="none" w:sz="0" w:space="0" w:color="auto"/>
            <w:left w:val="none" w:sz="0" w:space="0" w:color="auto"/>
            <w:bottom w:val="none" w:sz="0" w:space="0" w:color="auto"/>
            <w:right w:val="none" w:sz="0" w:space="0" w:color="auto"/>
          </w:divBdr>
        </w:div>
        <w:div w:id="1328941025">
          <w:marLeft w:val="480"/>
          <w:marRight w:val="0"/>
          <w:marTop w:val="0"/>
          <w:marBottom w:val="0"/>
          <w:divBdr>
            <w:top w:val="none" w:sz="0" w:space="0" w:color="auto"/>
            <w:left w:val="none" w:sz="0" w:space="0" w:color="auto"/>
            <w:bottom w:val="none" w:sz="0" w:space="0" w:color="auto"/>
            <w:right w:val="none" w:sz="0" w:space="0" w:color="auto"/>
          </w:divBdr>
        </w:div>
        <w:div w:id="1353384638">
          <w:marLeft w:val="480"/>
          <w:marRight w:val="0"/>
          <w:marTop w:val="0"/>
          <w:marBottom w:val="0"/>
          <w:divBdr>
            <w:top w:val="none" w:sz="0" w:space="0" w:color="auto"/>
            <w:left w:val="none" w:sz="0" w:space="0" w:color="auto"/>
            <w:bottom w:val="none" w:sz="0" w:space="0" w:color="auto"/>
            <w:right w:val="none" w:sz="0" w:space="0" w:color="auto"/>
          </w:divBdr>
        </w:div>
        <w:div w:id="1367367643">
          <w:marLeft w:val="480"/>
          <w:marRight w:val="0"/>
          <w:marTop w:val="0"/>
          <w:marBottom w:val="0"/>
          <w:divBdr>
            <w:top w:val="none" w:sz="0" w:space="0" w:color="auto"/>
            <w:left w:val="none" w:sz="0" w:space="0" w:color="auto"/>
            <w:bottom w:val="none" w:sz="0" w:space="0" w:color="auto"/>
            <w:right w:val="none" w:sz="0" w:space="0" w:color="auto"/>
          </w:divBdr>
        </w:div>
        <w:div w:id="1379816923">
          <w:marLeft w:val="480"/>
          <w:marRight w:val="0"/>
          <w:marTop w:val="0"/>
          <w:marBottom w:val="0"/>
          <w:divBdr>
            <w:top w:val="none" w:sz="0" w:space="0" w:color="auto"/>
            <w:left w:val="none" w:sz="0" w:space="0" w:color="auto"/>
            <w:bottom w:val="none" w:sz="0" w:space="0" w:color="auto"/>
            <w:right w:val="none" w:sz="0" w:space="0" w:color="auto"/>
          </w:divBdr>
        </w:div>
        <w:div w:id="1405253825">
          <w:marLeft w:val="480"/>
          <w:marRight w:val="0"/>
          <w:marTop w:val="0"/>
          <w:marBottom w:val="0"/>
          <w:divBdr>
            <w:top w:val="none" w:sz="0" w:space="0" w:color="auto"/>
            <w:left w:val="none" w:sz="0" w:space="0" w:color="auto"/>
            <w:bottom w:val="none" w:sz="0" w:space="0" w:color="auto"/>
            <w:right w:val="none" w:sz="0" w:space="0" w:color="auto"/>
          </w:divBdr>
        </w:div>
        <w:div w:id="1423336244">
          <w:marLeft w:val="480"/>
          <w:marRight w:val="0"/>
          <w:marTop w:val="0"/>
          <w:marBottom w:val="0"/>
          <w:divBdr>
            <w:top w:val="none" w:sz="0" w:space="0" w:color="auto"/>
            <w:left w:val="none" w:sz="0" w:space="0" w:color="auto"/>
            <w:bottom w:val="none" w:sz="0" w:space="0" w:color="auto"/>
            <w:right w:val="none" w:sz="0" w:space="0" w:color="auto"/>
          </w:divBdr>
        </w:div>
        <w:div w:id="1425498067">
          <w:marLeft w:val="480"/>
          <w:marRight w:val="0"/>
          <w:marTop w:val="0"/>
          <w:marBottom w:val="0"/>
          <w:divBdr>
            <w:top w:val="none" w:sz="0" w:space="0" w:color="auto"/>
            <w:left w:val="none" w:sz="0" w:space="0" w:color="auto"/>
            <w:bottom w:val="none" w:sz="0" w:space="0" w:color="auto"/>
            <w:right w:val="none" w:sz="0" w:space="0" w:color="auto"/>
          </w:divBdr>
        </w:div>
        <w:div w:id="1475030185">
          <w:marLeft w:val="480"/>
          <w:marRight w:val="0"/>
          <w:marTop w:val="0"/>
          <w:marBottom w:val="0"/>
          <w:divBdr>
            <w:top w:val="none" w:sz="0" w:space="0" w:color="auto"/>
            <w:left w:val="none" w:sz="0" w:space="0" w:color="auto"/>
            <w:bottom w:val="none" w:sz="0" w:space="0" w:color="auto"/>
            <w:right w:val="none" w:sz="0" w:space="0" w:color="auto"/>
          </w:divBdr>
        </w:div>
        <w:div w:id="1539931160">
          <w:marLeft w:val="480"/>
          <w:marRight w:val="0"/>
          <w:marTop w:val="0"/>
          <w:marBottom w:val="0"/>
          <w:divBdr>
            <w:top w:val="none" w:sz="0" w:space="0" w:color="auto"/>
            <w:left w:val="none" w:sz="0" w:space="0" w:color="auto"/>
            <w:bottom w:val="none" w:sz="0" w:space="0" w:color="auto"/>
            <w:right w:val="none" w:sz="0" w:space="0" w:color="auto"/>
          </w:divBdr>
        </w:div>
        <w:div w:id="1540556001">
          <w:marLeft w:val="480"/>
          <w:marRight w:val="0"/>
          <w:marTop w:val="0"/>
          <w:marBottom w:val="0"/>
          <w:divBdr>
            <w:top w:val="none" w:sz="0" w:space="0" w:color="auto"/>
            <w:left w:val="none" w:sz="0" w:space="0" w:color="auto"/>
            <w:bottom w:val="none" w:sz="0" w:space="0" w:color="auto"/>
            <w:right w:val="none" w:sz="0" w:space="0" w:color="auto"/>
          </w:divBdr>
        </w:div>
        <w:div w:id="1643852674">
          <w:marLeft w:val="480"/>
          <w:marRight w:val="0"/>
          <w:marTop w:val="0"/>
          <w:marBottom w:val="0"/>
          <w:divBdr>
            <w:top w:val="none" w:sz="0" w:space="0" w:color="auto"/>
            <w:left w:val="none" w:sz="0" w:space="0" w:color="auto"/>
            <w:bottom w:val="none" w:sz="0" w:space="0" w:color="auto"/>
            <w:right w:val="none" w:sz="0" w:space="0" w:color="auto"/>
          </w:divBdr>
        </w:div>
        <w:div w:id="1708068854">
          <w:marLeft w:val="480"/>
          <w:marRight w:val="0"/>
          <w:marTop w:val="0"/>
          <w:marBottom w:val="0"/>
          <w:divBdr>
            <w:top w:val="none" w:sz="0" w:space="0" w:color="auto"/>
            <w:left w:val="none" w:sz="0" w:space="0" w:color="auto"/>
            <w:bottom w:val="none" w:sz="0" w:space="0" w:color="auto"/>
            <w:right w:val="none" w:sz="0" w:space="0" w:color="auto"/>
          </w:divBdr>
        </w:div>
        <w:div w:id="1726489771">
          <w:marLeft w:val="480"/>
          <w:marRight w:val="0"/>
          <w:marTop w:val="0"/>
          <w:marBottom w:val="0"/>
          <w:divBdr>
            <w:top w:val="none" w:sz="0" w:space="0" w:color="auto"/>
            <w:left w:val="none" w:sz="0" w:space="0" w:color="auto"/>
            <w:bottom w:val="none" w:sz="0" w:space="0" w:color="auto"/>
            <w:right w:val="none" w:sz="0" w:space="0" w:color="auto"/>
          </w:divBdr>
        </w:div>
        <w:div w:id="1756591672">
          <w:marLeft w:val="480"/>
          <w:marRight w:val="0"/>
          <w:marTop w:val="0"/>
          <w:marBottom w:val="0"/>
          <w:divBdr>
            <w:top w:val="none" w:sz="0" w:space="0" w:color="auto"/>
            <w:left w:val="none" w:sz="0" w:space="0" w:color="auto"/>
            <w:bottom w:val="none" w:sz="0" w:space="0" w:color="auto"/>
            <w:right w:val="none" w:sz="0" w:space="0" w:color="auto"/>
          </w:divBdr>
        </w:div>
        <w:div w:id="1759206950">
          <w:marLeft w:val="480"/>
          <w:marRight w:val="0"/>
          <w:marTop w:val="0"/>
          <w:marBottom w:val="0"/>
          <w:divBdr>
            <w:top w:val="none" w:sz="0" w:space="0" w:color="auto"/>
            <w:left w:val="none" w:sz="0" w:space="0" w:color="auto"/>
            <w:bottom w:val="none" w:sz="0" w:space="0" w:color="auto"/>
            <w:right w:val="none" w:sz="0" w:space="0" w:color="auto"/>
          </w:divBdr>
        </w:div>
        <w:div w:id="1828015652">
          <w:marLeft w:val="480"/>
          <w:marRight w:val="0"/>
          <w:marTop w:val="0"/>
          <w:marBottom w:val="0"/>
          <w:divBdr>
            <w:top w:val="none" w:sz="0" w:space="0" w:color="auto"/>
            <w:left w:val="none" w:sz="0" w:space="0" w:color="auto"/>
            <w:bottom w:val="none" w:sz="0" w:space="0" w:color="auto"/>
            <w:right w:val="none" w:sz="0" w:space="0" w:color="auto"/>
          </w:divBdr>
        </w:div>
        <w:div w:id="1833909971">
          <w:marLeft w:val="480"/>
          <w:marRight w:val="0"/>
          <w:marTop w:val="0"/>
          <w:marBottom w:val="0"/>
          <w:divBdr>
            <w:top w:val="none" w:sz="0" w:space="0" w:color="auto"/>
            <w:left w:val="none" w:sz="0" w:space="0" w:color="auto"/>
            <w:bottom w:val="none" w:sz="0" w:space="0" w:color="auto"/>
            <w:right w:val="none" w:sz="0" w:space="0" w:color="auto"/>
          </w:divBdr>
        </w:div>
        <w:div w:id="1857766743">
          <w:marLeft w:val="480"/>
          <w:marRight w:val="0"/>
          <w:marTop w:val="0"/>
          <w:marBottom w:val="0"/>
          <w:divBdr>
            <w:top w:val="none" w:sz="0" w:space="0" w:color="auto"/>
            <w:left w:val="none" w:sz="0" w:space="0" w:color="auto"/>
            <w:bottom w:val="none" w:sz="0" w:space="0" w:color="auto"/>
            <w:right w:val="none" w:sz="0" w:space="0" w:color="auto"/>
          </w:divBdr>
        </w:div>
        <w:div w:id="1896502451">
          <w:marLeft w:val="480"/>
          <w:marRight w:val="0"/>
          <w:marTop w:val="0"/>
          <w:marBottom w:val="0"/>
          <w:divBdr>
            <w:top w:val="none" w:sz="0" w:space="0" w:color="auto"/>
            <w:left w:val="none" w:sz="0" w:space="0" w:color="auto"/>
            <w:bottom w:val="none" w:sz="0" w:space="0" w:color="auto"/>
            <w:right w:val="none" w:sz="0" w:space="0" w:color="auto"/>
          </w:divBdr>
        </w:div>
        <w:div w:id="1972634874">
          <w:marLeft w:val="480"/>
          <w:marRight w:val="0"/>
          <w:marTop w:val="0"/>
          <w:marBottom w:val="0"/>
          <w:divBdr>
            <w:top w:val="none" w:sz="0" w:space="0" w:color="auto"/>
            <w:left w:val="none" w:sz="0" w:space="0" w:color="auto"/>
            <w:bottom w:val="none" w:sz="0" w:space="0" w:color="auto"/>
            <w:right w:val="none" w:sz="0" w:space="0" w:color="auto"/>
          </w:divBdr>
        </w:div>
        <w:div w:id="2053845203">
          <w:marLeft w:val="480"/>
          <w:marRight w:val="0"/>
          <w:marTop w:val="0"/>
          <w:marBottom w:val="0"/>
          <w:divBdr>
            <w:top w:val="none" w:sz="0" w:space="0" w:color="auto"/>
            <w:left w:val="none" w:sz="0" w:space="0" w:color="auto"/>
            <w:bottom w:val="none" w:sz="0" w:space="0" w:color="auto"/>
            <w:right w:val="none" w:sz="0" w:space="0" w:color="auto"/>
          </w:divBdr>
        </w:div>
      </w:divsChild>
    </w:div>
    <w:div w:id="1302269980">
      <w:bodyDiv w:val="1"/>
      <w:marLeft w:val="0"/>
      <w:marRight w:val="0"/>
      <w:marTop w:val="0"/>
      <w:marBottom w:val="0"/>
      <w:divBdr>
        <w:top w:val="none" w:sz="0" w:space="0" w:color="auto"/>
        <w:left w:val="none" w:sz="0" w:space="0" w:color="auto"/>
        <w:bottom w:val="none" w:sz="0" w:space="0" w:color="auto"/>
        <w:right w:val="none" w:sz="0" w:space="0" w:color="auto"/>
      </w:divBdr>
    </w:div>
    <w:div w:id="1302810938">
      <w:bodyDiv w:val="1"/>
      <w:marLeft w:val="0"/>
      <w:marRight w:val="0"/>
      <w:marTop w:val="0"/>
      <w:marBottom w:val="0"/>
      <w:divBdr>
        <w:top w:val="none" w:sz="0" w:space="0" w:color="auto"/>
        <w:left w:val="none" w:sz="0" w:space="0" w:color="auto"/>
        <w:bottom w:val="none" w:sz="0" w:space="0" w:color="auto"/>
        <w:right w:val="none" w:sz="0" w:space="0" w:color="auto"/>
      </w:divBdr>
    </w:div>
    <w:div w:id="1303269649">
      <w:bodyDiv w:val="1"/>
      <w:marLeft w:val="0"/>
      <w:marRight w:val="0"/>
      <w:marTop w:val="0"/>
      <w:marBottom w:val="0"/>
      <w:divBdr>
        <w:top w:val="none" w:sz="0" w:space="0" w:color="auto"/>
        <w:left w:val="none" w:sz="0" w:space="0" w:color="auto"/>
        <w:bottom w:val="none" w:sz="0" w:space="0" w:color="auto"/>
        <w:right w:val="none" w:sz="0" w:space="0" w:color="auto"/>
      </w:divBdr>
    </w:div>
    <w:div w:id="1303540373">
      <w:marLeft w:val="480"/>
      <w:marRight w:val="0"/>
      <w:marTop w:val="0"/>
      <w:marBottom w:val="0"/>
      <w:divBdr>
        <w:top w:val="none" w:sz="0" w:space="0" w:color="auto"/>
        <w:left w:val="none" w:sz="0" w:space="0" w:color="auto"/>
        <w:bottom w:val="none" w:sz="0" w:space="0" w:color="auto"/>
        <w:right w:val="none" w:sz="0" w:space="0" w:color="auto"/>
      </w:divBdr>
    </w:div>
    <w:div w:id="1303579697">
      <w:marLeft w:val="480"/>
      <w:marRight w:val="0"/>
      <w:marTop w:val="0"/>
      <w:marBottom w:val="0"/>
      <w:divBdr>
        <w:top w:val="none" w:sz="0" w:space="0" w:color="auto"/>
        <w:left w:val="none" w:sz="0" w:space="0" w:color="auto"/>
        <w:bottom w:val="none" w:sz="0" w:space="0" w:color="auto"/>
        <w:right w:val="none" w:sz="0" w:space="0" w:color="auto"/>
      </w:divBdr>
    </w:div>
    <w:div w:id="1304576282">
      <w:marLeft w:val="480"/>
      <w:marRight w:val="0"/>
      <w:marTop w:val="0"/>
      <w:marBottom w:val="0"/>
      <w:divBdr>
        <w:top w:val="none" w:sz="0" w:space="0" w:color="auto"/>
        <w:left w:val="none" w:sz="0" w:space="0" w:color="auto"/>
        <w:bottom w:val="none" w:sz="0" w:space="0" w:color="auto"/>
        <w:right w:val="none" w:sz="0" w:space="0" w:color="auto"/>
      </w:divBdr>
    </w:div>
    <w:div w:id="1305114161">
      <w:marLeft w:val="480"/>
      <w:marRight w:val="0"/>
      <w:marTop w:val="0"/>
      <w:marBottom w:val="0"/>
      <w:divBdr>
        <w:top w:val="none" w:sz="0" w:space="0" w:color="auto"/>
        <w:left w:val="none" w:sz="0" w:space="0" w:color="auto"/>
        <w:bottom w:val="none" w:sz="0" w:space="0" w:color="auto"/>
        <w:right w:val="none" w:sz="0" w:space="0" w:color="auto"/>
      </w:divBdr>
    </w:div>
    <w:div w:id="1305358080">
      <w:marLeft w:val="480"/>
      <w:marRight w:val="0"/>
      <w:marTop w:val="0"/>
      <w:marBottom w:val="0"/>
      <w:divBdr>
        <w:top w:val="none" w:sz="0" w:space="0" w:color="auto"/>
        <w:left w:val="none" w:sz="0" w:space="0" w:color="auto"/>
        <w:bottom w:val="none" w:sz="0" w:space="0" w:color="auto"/>
        <w:right w:val="none" w:sz="0" w:space="0" w:color="auto"/>
      </w:divBdr>
    </w:div>
    <w:div w:id="1305546663">
      <w:marLeft w:val="480"/>
      <w:marRight w:val="0"/>
      <w:marTop w:val="0"/>
      <w:marBottom w:val="0"/>
      <w:divBdr>
        <w:top w:val="none" w:sz="0" w:space="0" w:color="auto"/>
        <w:left w:val="none" w:sz="0" w:space="0" w:color="auto"/>
        <w:bottom w:val="none" w:sz="0" w:space="0" w:color="auto"/>
        <w:right w:val="none" w:sz="0" w:space="0" w:color="auto"/>
      </w:divBdr>
    </w:div>
    <w:div w:id="1305938324">
      <w:marLeft w:val="480"/>
      <w:marRight w:val="0"/>
      <w:marTop w:val="0"/>
      <w:marBottom w:val="0"/>
      <w:divBdr>
        <w:top w:val="none" w:sz="0" w:space="0" w:color="auto"/>
        <w:left w:val="none" w:sz="0" w:space="0" w:color="auto"/>
        <w:bottom w:val="none" w:sz="0" w:space="0" w:color="auto"/>
        <w:right w:val="none" w:sz="0" w:space="0" w:color="auto"/>
      </w:divBdr>
    </w:div>
    <w:div w:id="1306814406">
      <w:marLeft w:val="480"/>
      <w:marRight w:val="0"/>
      <w:marTop w:val="0"/>
      <w:marBottom w:val="0"/>
      <w:divBdr>
        <w:top w:val="none" w:sz="0" w:space="0" w:color="auto"/>
        <w:left w:val="none" w:sz="0" w:space="0" w:color="auto"/>
        <w:bottom w:val="none" w:sz="0" w:space="0" w:color="auto"/>
        <w:right w:val="none" w:sz="0" w:space="0" w:color="auto"/>
      </w:divBdr>
    </w:div>
    <w:div w:id="1307201204">
      <w:marLeft w:val="480"/>
      <w:marRight w:val="0"/>
      <w:marTop w:val="0"/>
      <w:marBottom w:val="0"/>
      <w:divBdr>
        <w:top w:val="none" w:sz="0" w:space="0" w:color="auto"/>
        <w:left w:val="none" w:sz="0" w:space="0" w:color="auto"/>
        <w:bottom w:val="none" w:sz="0" w:space="0" w:color="auto"/>
        <w:right w:val="none" w:sz="0" w:space="0" w:color="auto"/>
      </w:divBdr>
    </w:div>
    <w:div w:id="1307390629">
      <w:marLeft w:val="480"/>
      <w:marRight w:val="0"/>
      <w:marTop w:val="0"/>
      <w:marBottom w:val="0"/>
      <w:divBdr>
        <w:top w:val="none" w:sz="0" w:space="0" w:color="auto"/>
        <w:left w:val="none" w:sz="0" w:space="0" w:color="auto"/>
        <w:bottom w:val="none" w:sz="0" w:space="0" w:color="auto"/>
        <w:right w:val="none" w:sz="0" w:space="0" w:color="auto"/>
      </w:divBdr>
    </w:div>
    <w:div w:id="1307778897">
      <w:marLeft w:val="480"/>
      <w:marRight w:val="0"/>
      <w:marTop w:val="0"/>
      <w:marBottom w:val="0"/>
      <w:divBdr>
        <w:top w:val="none" w:sz="0" w:space="0" w:color="auto"/>
        <w:left w:val="none" w:sz="0" w:space="0" w:color="auto"/>
        <w:bottom w:val="none" w:sz="0" w:space="0" w:color="auto"/>
        <w:right w:val="none" w:sz="0" w:space="0" w:color="auto"/>
      </w:divBdr>
    </w:div>
    <w:div w:id="1308242957">
      <w:marLeft w:val="480"/>
      <w:marRight w:val="0"/>
      <w:marTop w:val="0"/>
      <w:marBottom w:val="0"/>
      <w:divBdr>
        <w:top w:val="none" w:sz="0" w:space="0" w:color="auto"/>
        <w:left w:val="none" w:sz="0" w:space="0" w:color="auto"/>
        <w:bottom w:val="none" w:sz="0" w:space="0" w:color="auto"/>
        <w:right w:val="none" w:sz="0" w:space="0" w:color="auto"/>
      </w:divBdr>
    </w:div>
    <w:div w:id="1308243445">
      <w:marLeft w:val="480"/>
      <w:marRight w:val="0"/>
      <w:marTop w:val="0"/>
      <w:marBottom w:val="0"/>
      <w:divBdr>
        <w:top w:val="none" w:sz="0" w:space="0" w:color="auto"/>
        <w:left w:val="none" w:sz="0" w:space="0" w:color="auto"/>
        <w:bottom w:val="none" w:sz="0" w:space="0" w:color="auto"/>
        <w:right w:val="none" w:sz="0" w:space="0" w:color="auto"/>
      </w:divBdr>
    </w:div>
    <w:div w:id="1308513230">
      <w:marLeft w:val="480"/>
      <w:marRight w:val="0"/>
      <w:marTop w:val="0"/>
      <w:marBottom w:val="0"/>
      <w:divBdr>
        <w:top w:val="none" w:sz="0" w:space="0" w:color="auto"/>
        <w:left w:val="none" w:sz="0" w:space="0" w:color="auto"/>
        <w:bottom w:val="none" w:sz="0" w:space="0" w:color="auto"/>
        <w:right w:val="none" w:sz="0" w:space="0" w:color="auto"/>
      </w:divBdr>
    </w:div>
    <w:div w:id="1308820967">
      <w:bodyDiv w:val="1"/>
      <w:marLeft w:val="0"/>
      <w:marRight w:val="0"/>
      <w:marTop w:val="0"/>
      <w:marBottom w:val="0"/>
      <w:divBdr>
        <w:top w:val="none" w:sz="0" w:space="0" w:color="auto"/>
        <w:left w:val="none" w:sz="0" w:space="0" w:color="auto"/>
        <w:bottom w:val="none" w:sz="0" w:space="0" w:color="auto"/>
        <w:right w:val="none" w:sz="0" w:space="0" w:color="auto"/>
      </w:divBdr>
    </w:div>
    <w:div w:id="1309045008">
      <w:marLeft w:val="480"/>
      <w:marRight w:val="0"/>
      <w:marTop w:val="0"/>
      <w:marBottom w:val="0"/>
      <w:divBdr>
        <w:top w:val="none" w:sz="0" w:space="0" w:color="auto"/>
        <w:left w:val="none" w:sz="0" w:space="0" w:color="auto"/>
        <w:bottom w:val="none" w:sz="0" w:space="0" w:color="auto"/>
        <w:right w:val="none" w:sz="0" w:space="0" w:color="auto"/>
      </w:divBdr>
    </w:div>
    <w:div w:id="1310091942">
      <w:marLeft w:val="480"/>
      <w:marRight w:val="0"/>
      <w:marTop w:val="0"/>
      <w:marBottom w:val="0"/>
      <w:divBdr>
        <w:top w:val="none" w:sz="0" w:space="0" w:color="auto"/>
        <w:left w:val="none" w:sz="0" w:space="0" w:color="auto"/>
        <w:bottom w:val="none" w:sz="0" w:space="0" w:color="auto"/>
        <w:right w:val="none" w:sz="0" w:space="0" w:color="auto"/>
      </w:divBdr>
    </w:div>
    <w:div w:id="1310357751">
      <w:bodyDiv w:val="1"/>
      <w:marLeft w:val="0"/>
      <w:marRight w:val="0"/>
      <w:marTop w:val="0"/>
      <w:marBottom w:val="0"/>
      <w:divBdr>
        <w:top w:val="none" w:sz="0" w:space="0" w:color="auto"/>
        <w:left w:val="none" w:sz="0" w:space="0" w:color="auto"/>
        <w:bottom w:val="none" w:sz="0" w:space="0" w:color="auto"/>
        <w:right w:val="none" w:sz="0" w:space="0" w:color="auto"/>
      </w:divBdr>
    </w:div>
    <w:div w:id="1311710071">
      <w:marLeft w:val="480"/>
      <w:marRight w:val="0"/>
      <w:marTop w:val="0"/>
      <w:marBottom w:val="0"/>
      <w:divBdr>
        <w:top w:val="none" w:sz="0" w:space="0" w:color="auto"/>
        <w:left w:val="none" w:sz="0" w:space="0" w:color="auto"/>
        <w:bottom w:val="none" w:sz="0" w:space="0" w:color="auto"/>
        <w:right w:val="none" w:sz="0" w:space="0" w:color="auto"/>
      </w:divBdr>
    </w:div>
    <w:div w:id="1311788761">
      <w:bodyDiv w:val="1"/>
      <w:marLeft w:val="0"/>
      <w:marRight w:val="0"/>
      <w:marTop w:val="0"/>
      <w:marBottom w:val="0"/>
      <w:divBdr>
        <w:top w:val="none" w:sz="0" w:space="0" w:color="auto"/>
        <w:left w:val="none" w:sz="0" w:space="0" w:color="auto"/>
        <w:bottom w:val="none" w:sz="0" w:space="0" w:color="auto"/>
        <w:right w:val="none" w:sz="0" w:space="0" w:color="auto"/>
      </w:divBdr>
    </w:div>
    <w:div w:id="1312059687">
      <w:bodyDiv w:val="1"/>
      <w:marLeft w:val="0"/>
      <w:marRight w:val="0"/>
      <w:marTop w:val="0"/>
      <w:marBottom w:val="0"/>
      <w:divBdr>
        <w:top w:val="none" w:sz="0" w:space="0" w:color="auto"/>
        <w:left w:val="none" w:sz="0" w:space="0" w:color="auto"/>
        <w:bottom w:val="none" w:sz="0" w:space="0" w:color="auto"/>
        <w:right w:val="none" w:sz="0" w:space="0" w:color="auto"/>
      </w:divBdr>
    </w:div>
    <w:div w:id="1312364595">
      <w:marLeft w:val="480"/>
      <w:marRight w:val="0"/>
      <w:marTop w:val="0"/>
      <w:marBottom w:val="0"/>
      <w:divBdr>
        <w:top w:val="none" w:sz="0" w:space="0" w:color="auto"/>
        <w:left w:val="none" w:sz="0" w:space="0" w:color="auto"/>
        <w:bottom w:val="none" w:sz="0" w:space="0" w:color="auto"/>
        <w:right w:val="none" w:sz="0" w:space="0" w:color="auto"/>
      </w:divBdr>
    </w:div>
    <w:div w:id="1312366587">
      <w:marLeft w:val="480"/>
      <w:marRight w:val="0"/>
      <w:marTop w:val="0"/>
      <w:marBottom w:val="0"/>
      <w:divBdr>
        <w:top w:val="none" w:sz="0" w:space="0" w:color="auto"/>
        <w:left w:val="none" w:sz="0" w:space="0" w:color="auto"/>
        <w:bottom w:val="none" w:sz="0" w:space="0" w:color="auto"/>
        <w:right w:val="none" w:sz="0" w:space="0" w:color="auto"/>
      </w:divBdr>
    </w:div>
    <w:div w:id="1312711856">
      <w:marLeft w:val="480"/>
      <w:marRight w:val="0"/>
      <w:marTop w:val="0"/>
      <w:marBottom w:val="0"/>
      <w:divBdr>
        <w:top w:val="none" w:sz="0" w:space="0" w:color="auto"/>
        <w:left w:val="none" w:sz="0" w:space="0" w:color="auto"/>
        <w:bottom w:val="none" w:sz="0" w:space="0" w:color="auto"/>
        <w:right w:val="none" w:sz="0" w:space="0" w:color="auto"/>
      </w:divBdr>
    </w:div>
    <w:div w:id="1313756972">
      <w:marLeft w:val="480"/>
      <w:marRight w:val="0"/>
      <w:marTop w:val="0"/>
      <w:marBottom w:val="0"/>
      <w:divBdr>
        <w:top w:val="none" w:sz="0" w:space="0" w:color="auto"/>
        <w:left w:val="none" w:sz="0" w:space="0" w:color="auto"/>
        <w:bottom w:val="none" w:sz="0" w:space="0" w:color="auto"/>
        <w:right w:val="none" w:sz="0" w:space="0" w:color="auto"/>
      </w:divBdr>
    </w:div>
    <w:div w:id="1315571586">
      <w:bodyDiv w:val="1"/>
      <w:marLeft w:val="0"/>
      <w:marRight w:val="0"/>
      <w:marTop w:val="0"/>
      <w:marBottom w:val="0"/>
      <w:divBdr>
        <w:top w:val="none" w:sz="0" w:space="0" w:color="auto"/>
        <w:left w:val="none" w:sz="0" w:space="0" w:color="auto"/>
        <w:bottom w:val="none" w:sz="0" w:space="0" w:color="auto"/>
        <w:right w:val="none" w:sz="0" w:space="0" w:color="auto"/>
      </w:divBdr>
    </w:div>
    <w:div w:id="1315834566">
      <w:marLeft w:val="480"/>
      <w:marRight w:val="0"/>
      <w:marTop w:val="0"/>
      <w:marBottom w:val="0"/>
      <w:divBdr>
        <w:top w:val="none" w:sz="0" w:space="0" w:color="auto"/>
        <w:left w:val="none" w:sz="0" w:space="0" w:color="auto"/>
        <w:bottom w:val="none" w:sz="0" w:space="0" w:color="auto"/>
        <w:right w:val="none" w:sz="0" w:space="0" w:color="auto"/>
      </w:divBdr>
    </w:div>
    <w:div w:id="1315837375">
      <w:marLeft w:val="480"/>
      <w:marRight w:val="0"/>
      <w:marTop w:val="0"/>
      <w:marBottom w:val="0"/>
      <w:divBdr>
        <w:top w:val="none" w:sz="0" w:space="0" w:color="auto"/>
        <w:left w:val="none" w:sz="0" w:space="0" w:color="auto"/>
        <w:bottom w:val="none" w:sz="0" w:space="0" w:color="auto"/>
        <w:right w:val="none" w:sz="0" w:space="0" w:color="auto"/>
      </w:divBdr>
    </w:div>
    <w:div w:id="1317100952">
      <w:marLeft w:val="480"/>
      <w:marRight w:val="0"/>
      <w:marTop w:val="0"/>
      <w:marBottom w:val="0"/>
      <w:divBdr>
        <w:top w:val="none" w:sz="0" w:space="0" w:color="auto"/>
        <w:left w:val="none" w:sz="0" w:space="0" w:color="auto"/>
        <w:bottom w:val="none" w:sz="0" w:space="0" w:color="auto"/>
        <w:right w:val="none" w:sz="0" w:space="0" w:color="auto"/>
      </w:divBdr>
    </w:div>
    <w:div w:id="1318222850">
      <w:marLeft w:val="480"/>
      <w:marRight w:val="0"/>
      <w:marTop w:val="0"/>
      <w:marBottom w:val="0"/>
      <w:divBdr>
        <w:top w:val="none" w:sz="0" w:space="0" w:color="auto"/>
        <w:left w:val="none" w:sz="0" w:space="0" w:color="auto"/>
        <w:bottom w:val="none" w:sz="0" w:space="0" w:color="auto"/>
        <w:right w:val="none" w:sz="0" w:space="0" w:color="auto"/>
      </w:divBdr>
    </w:div>
    <w:div w:id="1318462315">
      <w:marLeft w:val="480"/>
      <w:marRight w:val="0"/>
      <w:marTop w:val="0"/>
      <w:marBottom w:val="0"/>
      <w:divBdr>
        <w:top w:val="none" w:sz="0" w:space="0" w:color="auto"/>
        <w:left w:val="none" w:sz="0" w:space="0" w:color="auto"/>
        <w:bottom w:val="none" w:sz="0" w:space="0" w:color="auto"/>
        <w:right w:val="none" w:sz="0" w:space="0" w:color="auto"/>
      </w:divBdr>
    </w:div>
    <w:div w:id="1319456896">
      <w:marLeft w:val="480"/>
      <w:marRight w:val="0"/>
      <w:marTop w:val="0"/>
      <w:marBottom w:val="0"/>
      <w:divBdr>
        <w:top w:val="none" w:sz="0" w:space="0" w:color="auto"/>
        <w:left w:val="none" w:sz="0" w:space="0" w:color="auto"/>
        <w:bottom w:val="none" w:sz="0" w:space="0" w:color="auto"/>
        <w:right w:val="none" w:sz="0" w:space="0" w:color="auto"/>
      </w:divBdr>
    </w:div>
    <w:div w:id="1319842469">
      <w:marLeft w:val="480"/>
      <w:marRight w:val="0"/>
      <w:marTop w:val="0"/>
      <w:marBottom w:val="0"/>
      <w:divBdr>
        <w:top w:val="none" w:sz="0" w:space="0" w:color="auto"/>
        <w:left w:val="none" w:sz="0" w:space="0" w:color="auto"/>
        <w:bottom w:val="none" w:sz="0" w:space="0" w:color="auto"/>
        <w:right w:val="none" w:sz="0" w:space="0" w:color="auto"/>
      </w:divBdr>
    </w:div>
    <w:div w:id="1320305819">
      <w:bodyDiv w:val="1"/>
      <w:marLeft w:val="0"/>
      <w:marRight w:val="0"/>
      <w:marTop w:val="0"/>
      <w:marBottom w:val="0"/>
      <w:divBdr>
        <w:top w:val="none" w:sz="0" w:space="0" w:color="auto"/>
        <w:left w:val="none" w:sz="0" w:space="0" w:color="auto"/>
        <w:bottom w:val="none" w:sz="0" w:space="0" w:color="auto"/>
        <w:right w:val="none" w:sz="0" w:space="0" w:color="auto"/>
      </w:divBdr>
    </w:div>
    <w:div w:id="1320497051">
      <w:marLeft w:val="480"/>
      <w:marRight w:val="0"/>
      <w:marTop w:val="0"/>
      <w:marBottom w:val="0"/>
      <w:divBdr>
        <w:top w:val="none" w:sz="0" w:space="0" w:color="auto"/>
        <w:left w:val="none" w:sz="0" w:space="0" w:color="auto"/>
        <w:bottom w:val="none" w:sz="0" w:space="0" w:color="auto"/>
        <w:right w:val="none" w:sz="0" w:space="0" w:color="auto"/>
      </w:divBdr>
    </w:div>
    <w:div w:id="1320885102">
      <w:marLeft w:val="480"/>
      <w:marRight w:val="0"/>
      <w:marTop w:val="0"/>
      <w:marBottom w:val="0"/>
      <w:divBdr>
        <w:top w:val="none" w:sz="0" w:space="0" w:color="auto"/>
        <w:left w:val="none" w:sz="0" w:space="0" w:color="auto"/>
        <w:bottom w:val="none" w:sz="0" w:space="0" w:color="auto"/>
        <w:right w:val="none" w:sz="0" w:space="0" w:color="auto"/>
      </w:divBdr>
    </w:div>
    <w:div w:id="1322388020">
      <w:marLeft w:val="480"/>
      <w:marRight w:val="0"/>
      <w:marTop w:val="0"/>
      <w:marBottom w:val="0"/>
      <w:divBdr>
        <w:top w:val="none" w:sz="0" w:space="0" w:color="auto"/>
        <w:left w:val="none" w:sz="0" w:space="0" w:color="auto"/>
        <w:bottom w:val="none" w:sz="0" w:space="0" w:color="auto"/>
        <w:right w:val="none" w:sz="0" w:space="0" w:color="auto"/>
      </w:divBdr>
    </w:div>
    <w:div w:id="1322464475">
      <w:marLeft w:val="480"/>
      <w:marRight w:val="0"/>
      <w:marTop w:val="0"/>
      <w:marBottom w:val="0"/>
      <w:divBdr>
        <w:top w:val="none" w:sz="0" w:space="0" w:color="auto"/>
        <w:left w:val="none" w:sz="0" w:space="0" w:color="auto"/>
        <w:bottom w:val="none" w:sz="0" w:space="0" w:color="auto"/>
        <w:right w:val="none" w:sz="0" w:space="0" w:color="auto"/>
      </w:divBdr>
    </w:div>
    <w:div w:id="1322656594">
      <w:marLeft w:val="480"/>
      <w:marRight w:val="0"/>
      <w:marTop w:val="0"/>
      <w:marBottom w:val="0"/>
      <w:divBdr>
        <w:top w:val="none" w:sz="0" w:space="0" w:color="auto"/>
        <w:left w:val="none" w:sz="0" w:space="0" w:color="auto"/>
        <w:bottom w:val="none" w:sz="0" w:space="0" w:color="auto"/>
        <w:right w:val="none" w:sz="0" w:space="0" w:color="auto"/>
      </w:divBdr>
    </w:div>
    <w:div w:id="1322928528">
      <w:marLeft w:val="480"/>
      <w:marRight w:val="0"/>
      <w:marTop w:val="0"/>
      <w:marBottom w:val="0"/>
      <w:divBdr>
        <w:top w:val="none" w:sz="0" w:space="0" w:color="auto"/>
        <w:left w:val="none" w:sz="0" w:space="0" w:color="auto"/>
        <w:bottom w:val="none" w:sz="0" w:space="0" w:color="auto"/>
        <w:right w:val="none" w:sz="0" w:space="0" w:color="auto"/>
      </w:divBdr>
    </w:div>
    <w:div w:id="1323050327">
      <w:marLeft w:val="480"/>
      <w:marRight w:val="0"/>
      <w:marTop w:val="0"/>
      <w:marBottom w:val="0"/>
      <w:divBdr>
        <w:top w:val="none" w:sz="0" w:space="0" w:color="auto"/>
        <w:left w:val="none" w:sz="0" w:space="0" w:color="auto"/>
        <w:bottom w:val="none" w:sz="0" w:space="0" w:color="auto"/>
        <w:right w:val="none" w:sz="0" w:space="0" w:color="auto"/>
      </w:divBdr>
    </w:div>
    <w:div w:id="1323779148">
      <w:marLeft w:val="480"/>
      <w:marRight w:val="0"/>
      <w:marTop w:val="0"/>
      <w:marBottom w:val="0"/>
      <w:divBdr>
        <w:top w:val="none" w:sz="0" w:space="0" w:color="auto"/>
        <w:left w:val="none" w:sz="0" w:space="0" w:color="auto"/>
        <w:bottom w:val="none" w:sz="0" w:space="0" w:color="auto"/>
        <w:right w:val="none" w:sz="0" w:space="0" w:color="auto"/>
      </w:divBdr>
    </w:div>
    <w:div w:id="1323781311">
      <w:marLeft w:val="480"/>
      <w:marRight w:val="0"/>
      <w:marTop w:val="0"/>
      <w:marBottom w:val="0"/>
      <w:divBdr>
        <w:top w:val="none" w:sz="0" w:space="0" w:color="auto"/>
        <w:left w:val="none" w:sz="0" w:space="0" w:color="auto"/>
        <w:bottom w:val="none" w:sz="0" w:space="0" w:color="auto"/>
        <w:right w:val="none" w:sz="0" w:space="0" w:color="auto"/>
      </w:divBdr>
    </w:div>
    <w:div w:id="1327637540">
      <w:marLeft w:val="480"/>
      <w:marRight w:val="0"/>
      <w:marTop w:val="0"/>
      <w:marBottom w:val="0"/>
      <w:divBdr>
        <w:top w:val="none" w:sz="0" w:space="0" w:color="auto"/>
        <w:left w:val="none" w:sz="0" w:space="0" w:color="auto"/>
        <w:bottom w:val="none" w:sz="0" w:space="0" w:color="auto"/>
        <w:right w:val="none" w:sz="0" w:space="0" w:color="auto"/>
      </w:divBdr>
    </w:div>
    <w:div w:id="1327711661">
      <w:marLeft w:val="480"/>
      <w:marRight w:val="0"/>
      <w:marTop w:val="0"/>
      <w:marBottom w:val="0"/>
      <w:divBdr>
        <w:top w:val="none" w:sz="0" w:space="0" w:color="auto"/>
        <w:left w:val="none" w:sz="0" w:space="0" w:color="auto"/>
        <w:bottom w:val="none" w:sz="0" w:space="0" w:color="auto"/>
        <w:right w:val="none" w:sz="0" w:space="0" w:color="auto"/>
      </w:divBdr>
    </w:div>
    <w:div w:id="1328510890">
      <w:marLeft w:val="480"/>
      <w:marRight w:val="0"/>
      <w:marTop w:val="0"/>
      <w:marBottom w:val="0"/>
      <w:divBdr>
        <w:top w:val="none" w:sz="0" w:space="0" w:color="auto"/>
        <w:left w:val="none" w:sz="0" w:space="0" w:color="auto"/>
        <w:bottom w:val="none" w:sz="0" w:space="0" w:color="auto"/>
        <w:right w:val="none" w:sz="0" w:space="0" w:color="auto"/>
      </w:divBdr>
    </w:div>
    <w:div w:id="1328560647">
      <w:marLeft w:val="480"/>
      <w:marRight w:val="0"/>
      <w:marTop w:val="0"/>
      <w:marBottom w:val="0"/>
      <w:divBdr>
        <w:top w:val="none" w:sz="0" w:space="0" w:color="auto"/>
        <w:left w:val="none" w:sz="0" w:space="0" w:color="auto"/>
        <w:bottom w:val="none" w:sz="0" w:space="0" w:color="auto"/>
        <w:right w:val="none" w:sz="0" w:space="0" w:color="auto"/>
      </w:divBdr>
    </w:div>
    <w:div w:id="1329167382">
      <w:marLeft w:val="480"/>
      <w:marRight w:val="0"/>
      <w:marTop w:val="0"/>
      <w:marBottom w:val="0"/>
      <w:divBdr>
        <w:top w:val="none" w:sz="0" w:space="0" w:color="auto"/>
        <w:left w:val="none" w:sz="0" w:space="0" w:color="auto"/>
        <w:bottom w:val="none" w:sz="0" w:space="0" w:color="auto"/>
        <w:right w:val="none" w:sz="0" w:space="0" w:color="auto"/>
      </w:divBdr>
    </w:div>
    <w:div w:id="1329333319">
      <w:marLeft w:val="480"/>
      <w:marRight w:val="0"/>
      <w:marTop w:val="0"/>
      <w:marBottom w:val="0"/>
      <w:divBdr>
        <w:top w:val="none" w:sz="0" w:space="0" w:color="auto"/>
        <w:left w:val="none" w:sz="0" w:space="0" w:color="auto"/>
        <w:bottom w:val="none" w:sz="0" w:space="0" w:color="auto"/>
        <w:right w:val="none" w:sz="0" w:space="0" w:color="auto"/>
      </w:divBdr>
    </w:div>
    <w:div w:id="1329864010">
      <w:marLeft w:val="480"/>
      <w:marRight w:val="0"/>
      <w:marTop w:val="0"/>
      <w:marBottom w:val="0"/>
      <w:divBdr>
        <w:top w:val="none" w:sz="0" w:space="0" w:color="auto"/>
        <w:left w:val="none" w:sz="0" w:space="0" w:color="auto"/>
        <w:bottom w:val="none" w:sz="0" w:space="0" w:color="auto"/>
        <w:right w:val="none" w:sz="0" w:space="0" w:color="auto"/>
      </w:divBdr>
    </w:div>
    <w:div w:id="1331181958">
      <w:marLeft w:val="480"/>
      <w:marRight w:val="0"/>
      <w:marTop w:val="0"/>
      <w:marBottom w:val="0"/>
      <w:divBdr>
        <w:top w:val="none" w:sz="0" w:space="0" w:color="auto"/>
        <w:left w:val="none" w:sz="0" w:space="0" w:color="auto"/>
        <w:bottom w:val="none" w:sz="0" w:space="0" w:color="auto"/>
        <w:right w:val="none" w:sz="0" w:space="0" w:color="auto"/>
      </w:divBdr>
    </w:div>
    <w:div w:id="1332415056">
      <w:marLeft w:val="480"/>
      <w:marRight w:val="0"/>
      <w:marTop w:val="0"/>
      <w:marBottom w:val="0"/>
      <w:divBdr>
        <w:top w:val="none" w:sz="0" w:space="0" w:color="auto"/>
        <w:left w:val="none" w:sz="0" w:space="0" w:color="auto"/>
        <w:bottom w:val="none" w:sz="0" w:space="0" w:color="auto"/>
        <w:right w:val="none" w:sz="0" w:space="0" w:color="auto"/>
      </w:divBdr>
    </w:div>
    <w:div w:id="1333068875">
      <w:bodyDiv w:val="1"/>
      <w:marLeft w:val="0"/>
      <w:marRight w:val="0"/>
      <w:marTop w:val="0"/>
      <w:marBottom w:val="0"/>
      <w:divBdr>
        <w:top w:val="none" w:sz="0" w:space="0" w:color="auto"/>
        <w:left w:val="none" w:sz="0" w:space="0" w:color="auto"/>
        <w:bottom w:val="none" w:sz="0" w:space="0" w:color="auto"/>
        <w:right w:val="none" w:sz="0" w:space="0" w:color="auto"/>
      </w:divBdr>
    </w:div>
    <w:div w:id="1334601211">
      <w:marLeft w:val="480"/>
      <w:marRight w:val="0"/>
      <w:marTop w:val="0"/>
      <w:marBottom w:val="0"/>
      <w:divBdr>
        <w:top w:val="none" w:sz="0" w:space="0" w:color="auto"/>
        <w:left w:val="none" w:sz="0" w:space="0" w:color="auto"/>
        <w:bottom w:val="none" w:sz="0" w:space="0" w:color="auto"/>
        <w:right w:val="none" w:sz="0" w:space="0" w:color="auto"/>
      </w:divBdr>
    </w:div>
    <w:div w:id="1334720054">
      <w:marLeft w:val="480"/>
      <w:marRight w:val="0"/>
      <w:marTop w:val="0"/>
      <w:marBottom w:val="0"/>
      <w:divBdr>
        <w:top w:val="none" w:sz="0" w:space="0" w:color="auto"/>
        <w:left w:val="none" w:sz="0" w:space="0" w:color="auto"/>
        <w:bottom w:val="none" w:sz="0" w:space="0" w:color="auto"/>
        <w:right w:val="none" w:sz="0" w:space="0" w:color="auto"/>
      </w:divBdr>
    </w:div>
    <w:div w:id="1335379166">
      <w:marLeft w:val="480"/>
      <w:marRight w:val="0"/>
      <w:marTop w:val="0"/>
      <w:marBottom w:val="0"/>
      <w:divBdr>
        <w:top w:val="none" w:sz="0" w:space="0" w:color="auto"/>
        <w:left w:val="none" w:sz="0" w:space="0" w:color="auto"/>
        <w:bottom w:val="none" w:sz="0" w:space="0" w:color="auto"/>
        <w:right w:val="none" w:sz="0" w:space="0" w:color="auto"/>
      </w:divBdr>
    </w:div>
    <w:div w:id="1335524075">
      <w:marLeft w:val="480"/>
      <w:marRight w:val="0"/>
      <w:marTop w:val="0"/>
      <w:marBottom w:val="0"/>
      <w:divBdr>
        <w:top w:val="none" w:sz="0" w:space="0" w:color="auto"/>
        <w:left w:val="none" w:sz="0" w:space="0" w:color="auto"/>
        <w:bottom w:val="none" w:sz="0" w:space="0" w:color="auto"/>
        <w:right w:val="none" w:sz="0" w:space="0" w:color="auto"/>
      </w:divBdr>
    </w:div>
    <w:div w:id="1335690841">
      <w:marLeft w:val="480"/>
      <w:marRight w:val="0"/>
      <w:marTop w:val="0"/>
      <w:marBottom w:val="0"/>
      <w:divBdr>
        <w:top w:val="none" w:sz="0" w:space="0" w:color="auto"/>
        <w:left w:val="none" w:sz="0" w:space="0" w:color="auto"/>
        <w:bottom w:val="none" w:sz="0" w:space="0" w:color="auto"/>
        <w:right w:val="none" w:sz="0" w:space="0" w:color="auto"/>
      </w:divBdr>
    </w:div>
    <w:div w:id="1336952585">
      <w:marLeft w:val="480"/>
      <w:marRight w:val="0"/>
      <w:marTop w:val="0"/>
      <w:marBottom w:val="0"/>
      <w:divBdr>
        <w:top w:val="none" w:sz="0" w:space="0" w:color="auto"/>
        <w:left w:val="none" w:sz="0" w:space="0" w:color="auto"/>
        <w:bottom w:val="none" w:sz="0" w:space="0" w:color="auto"/>
        <w:right w:val="none" w:sz="0" w:space="0" w:color="auto"/>
      </w:divBdr>
    </w:div>
    <w:div w:id="1337152377">
      <w:bodyDiv w:val="1"/>
      <w:marLeft w:val="0"/>
      <w:marRight w:val="0"/>
      <w:marTop w:val="0"/>
      <w:marBottom w:val="0"/>
      <w:divBdr>
        <w:top w:val="none" w:sz="0" w:space="0" w:color="auto"/>
        <w:left w:val="none" w:sz="0" w:space="0" w:color="auto"/>
        <w:bottom w:val="none" w:sz="0" w:space="0" w:color="auto"/>
        <w:right w:val="none" w:sz="0" w:space="0" w:color="auto"/>
      </w:divBdr>
    </w:div>
    <w:div w:id="1337153585">
      <w:marLeft w:val="480"/>
      <w:marRight w:val="0"/>
      <w:marTop w:val="0"/>
      <w:marBottom w:val="0"/>
      <w:divBdr>
        <w:top w:val="none" w:sz="0" w:space="0" w:color="auto"/>
        <w:left w:val="none" w:sz="0" w:space="0" w:color="auto"/>
        <w:bottom w:val="none" w:sz="0" w:space="0" w:color="auto"/>
        <w:right w:val="none" w:sz="0" w:space="0" w:color="auto"/>
      </w:divBdr>
    </w:div>
    <w:div w:id="1337269483">
      <w:marLeft w:val="480"/>
      <w:marRight w:val="0"/>
      <w:marTop w:val="0"/>
      <w:marBottom w:val="0"/>
      <w:divBdr>
        <w:top w:val="none" w:sz="0" w:space="0" w:color="auto"/>
        <w:left w:val="none" w:sz="0" w:space="0" w:color="auto"/>
        <w:bottom w:val="none" w:sz="0" w:space="0" w:color="auto"/>
        <w:right w:val="none" w:sz="0" w:space="0" w:color="auto"/>
      </w:divBdr>
    </w:div>
    <w:div w:id="1337996775">
      <w:marLeft w:val="480"/>
      <w:marRight w:val="0"/>
      <w:marTop w:val="0"/>
      <w:marBottom w:val="0"/>
      <w:divBdr>
        <w:top w:val="none" w:sz="0" w:space="0" w:color="auto"/>
        <w:left w:val="none" w:sz="0" w:space="0" w:color="auto"/>
        <w:bottom w:val="none" w:sz="0" w:space="0" w:color="auto"/>
        <w:right w:val="none" w:sz="0" w:space="0" w:color="auto"/>
      </w:divBdr>
    </w:div>
    <w:div w:id="1338967430">
      <w:bodyDiv w:val="1"/>
      <w:marLeft w:val="0"/>
      <w:marRight w:val="0"/>
      <w:marTop w:val="0"/>
      <w:marBottom w:val="0"/>
      <w:divBdr>
        <w:top w:val="none" w:sz="0" w:space="0" w:color="auto"/>
        <w:left w:val="none" w:sz="0" w:space="0" w:color="auto"/>
        <w:bottom w:val="none" w:sz="0" w:space="0" w:color="auto"/>
        <w:right w:val="none" w:sz="0" w:space="0" w:color="auto"/>
      </w:divBdr>
    </w:div>
    <w:div w:id="1339229982">
      <w:marLeft w:val="480"/>
      <w:marRight w:val="0"/>
      <w:marTop w:val="0"/>
      <w:marBottom w:val="0"/>
      <w:divBdr>
        <w:top w:val="none" w:sz="0" w:space="0" w:color="auto"/>
        <w:left w:val="none" w:sz="0" w:space="0" w:color="auto"/>
        <w:bottom w:val="none" w:sz="0" w:space="0" w:color="auto"/>
        <w:right w:val="none" w:sz="0" w:space="0" w:color="auto"/>
      </w:divBdr>
    </w:div>
    <w:div w:id="1339649645">
      <w:marLeft w:val="480"/>
      <w:marRight w:val="0"/>
      <w:marTop w:val="0"/>
      <w:marBottom w:val="0"/>
      <w:divBdr>
        <w:top w:val="none" w:sz="0" w:space="0" w:color="auto"/>
        <w:left w:val="none" w:sz="0" w:space="0" w:color="auto"/>
        <w:bottom w:val="none" w:sz="0" w:space="0" w:color="auto"/>
        <w:right w:val="none" w:sz="0" w:space="0" w:color="auto"/>
      </w:divBdr>
    </w:div>
    <w:div w:id="1340890228">
      <w:bodyDiv w:val="1"/>
      <w:marLeft w:val="0"/>
      <w:marRight w:val="0"/>
      <w:marTop w:val="0"/>
      <w:marBottom w:val="0"/>
      <w:divBdr>
        <w:top w:val="none" w:sz="0" w:space="0" w:color="auto"/>
        <w:left w:val="none" w:sz="0" w:space="0" w:color="auto"/>
        <w:bottom w:val="none" w:sz="0" w:space="0" w:color="auto"/>
        <w:right w:val="none" w:sz="0" w:space="0" w:color="auto"/>
      </w:divBdr>
    </w:div>
    <w:div w:id="1341007091">
      <w:marLeft w:val="480"/>
      <w:marRight w:val="0"/>
      <w:marTop w:val="0"/>
      <w:marBottom w:val="0"/>
      <w:divBdr>
        <w:top w:val="none" w:sz="0" w:space="0" w:color="auto"/>
        <w:left w:val="none" w:sz="0" w:space="0" w:color="auto"/>
        <w:bottom w:val="none" w:sz="0" w:space="0" w:color="auto"/>
        <w:right w:val="none" w:sz="0" w:space="0" w:color="auto"/>
      </w:divBdr>
    </w:div>
    <w:div w:id="1341741910">
      <w:marLeft w:val="480"/>
      <w:marRight w:val="0"/>
      <w:marTop w:val="0"/>
      <w:marBottom w:val="0"/>
      <w:divBdr>
        <w:top w:val="none" w:sz="0" w:space="0" w:color="auto"/>
        <w:left w:val="none" w:sz="0" w:space="0" w:color="auto"/>
        <w:bottom w:val="none" w:sz="0" w:space="0" w:color="auto"/>
        <w:right w:val="none" w:sz="0" w:space="0" w:color="auto"/>
      </w:divBdr>
    </w:div>
    <w:div w:id="1342006827">
      <w:marLeft w:val="480"/>
      <w:marRight w:val="0"/>
      <w:marTop w:val="0"/>
      <w:marBottom w:val="0"/>
      <w:divBdr>
        <w:top w:val="none" w:sz="0" w:space="0" w:color="auto"/>
        <w:left w:val="none" w:sz="0" w:space="0" w:color="auto"/>
        <w:bottom w:val="none" w:sz="0" w:space="0" w:color="auto"/>
        <w:right w:val="none" w:sz="0" w:space="0" w:color="auto"/>
      </w:divBdr>
    </w:div>
    <w:div w:id="1344821943">
      <w:bodyDiv w:val="1"/>
      <w:marLeft w:val="0"/>
      <w:marRight w:val="0"/>
      <w:marTop w:val="0"/>
      <w:marBottom w:val="0"/>
      <w:divBdr>
        <w:top w:val="none" w:sz="0" w:space="0" w:color="auto"/>
        <w:left w:val="none" w:sz="0" w:space="0" w:color="auto"/>
        <w:bottom w:val="none" w:sz="0" w:space="0" w:color="auto"/>
        <w:right w:val="none" w:sz="0" w:space="0" w:color="auto"/>
      </w:divBdr>
    </w:div>
    <w:div w:id="1345403923">
      <w:marLeft w:val="480"/>
      <w:marRight w:val="0"/>
      <w:marTop w:val="0"/>
      <w:marBottom w:val="0"/>
      <w:divBdr>
        <w:top w:val="none" w:sz="0" w:space="0" w:color="auto"/>
        <w:left w:val="none" w:sz="0" w:space="0" w:color="auto"/>
        <w:bottom w:val="none" w:sz="0" w:space="0" w:color="auto"/>
        <w:right w:val="none" w:sz="0" w:space="0" w:color="auto"/>
      </w:divBdr>
    </w:div>
    <w:div w:id="1347514217">
      <w:bodyDiv w:val="1"/>
      <w:marLeft w:val="0"/>
      <w:marRight w:val="0"/>
      <w:marTop w:val="0"/>
      <w:marBottom w:val="0"/>
      <w:divBdr>
        <w:top w:val="none" w:sz="0" w:space="0" w:color="auto"/>
        <w:left w:val="none" w:sz="0" w:space="0" w:color="auto"/>
        <w:bottom w:val="none" w:sz="0" w:space="0" w:color="auto"/>
        <w:right w:val="none" w:sz="0" w:space="0" w:color="auto"/>
      </w:divBdr>
    </w:div>
    <w:div w:id="1347635871">
      <w:marLeft w:val="480"/>
      <w:marRight w:val="0"/>
      <w:marTop w:val="0"/>
      <w:marBottom w:val="0"/>
      <w:divBdr>
        <w:top w:val="none" w:sz="0" w:space="0" w:color="auto"/>
        <w:left w:val="none" w:sz="0" w:space="0" w:color="auto"/>
        <w:bottom w:val="none" w:sz="0" w:space="0" w:color="auto"/>
        <w:right w:val="none" w:sz="0" w:space="0" w:color="auto"/>
      </w:divBdr>
    </w:div>
    <w:div w:id="1348677070">
      <w:bodyDiv w:val="1"/>
      <w:marLeft w:val="0"/>
      <w:marRight w:val="0"/>
      <w:marTop w:val="0"/>
      <w:marBottom w:val="0"/>
      <w:divBdr>
        <w:top w:val="none" w:sz="0" w:space="0" w:color="auto"/>
        <w:left w:val="none" w:sz="0" w:space="0" w:color="auto"/>
        <w:bottom w:val="none" w:sz="0" w:space="0" w:color="auto"/>
        <w:right w:val="none" w:sz="0" w:space="0" w:color="auto"/>
      </w:divBdr>
    </w:div>
    <w:div w:id="1349285765">
      <w:bodyDiv w:val="1"/>
      <w:marLeft w:val="0"/>
      <w:marRight w:val="0"/>
      <w:marTop w:val="0"/>
      <w:marBottom w:val="0"/>
      <w:divBdr>
        <w:top w:val="none" w:sz="0" w:space="0" w:color="auto"/>
        <w:left w:val="none" w:sz="0" w:space="0" w:color="auto"/>
        <w:bottom w:val="none" w:sz="0" w:space="0" w:color="auto"/>
        <w:right w:val="none" w:sz="0" w:space="0" w:color="auto"/>
      </w:divBdr>
    </w:div>
    <w:div w:id="1350256498">
      <w:marLeft w:val="480"/>
      <w:marRight w:val="0"/>
      <w:marTop w:val="0"/>
      <w:marBottom w:val="0"/>
      <w:divBdr>
        <w:top w:val="none" w:sz="0" w:space="0" w:color="auto"/>
        <w:left w:val="none" w:sz="0" w:space="0" w:color="auto"/>
        <w:bottom w:val="none" w:sz="0" w:space="0" w:color="auto"/>
        <w:right w:val="none" w:sz="0" w:space="0" w:color="auto"/>
      </w:divBdr>
    </w:div>
    <w:div w:id="1352955538">
      <w:marLeft w:val="480"/>
      <w:marRight w:val="0"/>
      <w:marTop w:val="0"/>
      <w:marBottom w:val="0"/>
      <w:divBdr>
        <w:top w:val="none" w:sz="0" w:space="0" w:color="auto"/>
        <w:left w:val="none" w:sz="0" w:space="0" w:color="auto"/>
        <w:bottom w:val="none" w:sz="0" w:space="0" w:color="auto"/>
        <w:right w:val="none" w:sz="0" w:space="0" w:color="auto"/>
      </w:divBdr>
    </w:div>
    <w:div w:id="1353530966">
      <w:marLeft w:val="480"/>
      <w:marRight w:val="0"/>
      <w:marTop w:val="0"/>
      <w:marBottom w:val="0"/>
      <w:divBdr>
        <w:top w:val="none" w:sz="0" w:space="0" w:color="auto"/>
        <w:left w:val="none" w:sz="0" w:space="0" w:color="auto"/>
        <w:bottom w:val="none" w:sz="0" w:space="0" w:color="auto"/>
        <w:right w:val="none" w:sz="0" w:space="0" w:color="auto"/>
      </w:divBdr>
    </w:div>
    <w:div w:id="1354650824">
      <w:bodyDiv w:val="1"/>
      <w:marLeft w:val="0"/>
      <w:marRight w:val="0"/>
      <w:marTop w:val="0"/>
      <w:marBottom w:val="0"/>
      <w:divBdr>
        <w:top w:val="none" w:sz="0" w:space="0" w:color="auto"/>
        <w:left w:val="none" w:sz="0" w:space="0" w:color="auto"/>
        <w:bottom w:val="none" w:sz="0" w:space="0" w:color="auto"/>
        <w:right w:val="none" w:sz="0" w:space="0" w:color="auto"/>
      </w:divBdr>
    </w:div>
    <w:div w:id="1355377425">
      <w:marLeft w:val="480"/>
      <w:marRight w:val="0"/>
      <w:marTop w:val="0"/>
      <w:marBottom w:val="0"/>
      <w:divBdr>
        <w:top w:val="none" w:sz="0" w:space="0" w:color="auto"/>
        <w:left w:val="none" w:sz="0" w:space="0" w:color="auto"/>
        <w:bottom w:val="none" w:sz="0" w:space="0" w:color="auto"/>
        <w:right w:val="none" w:sz="0" w:space="0" w:color="auto"/>
      </w:divBdr>
    </w:div>
    <w:div w:id="1355379359">
      <w:marLeft w:val="480"/>
      <w:marRight w:val="0"/>
      <w:marTop w:val="0"/>
      <w:marBottom w:val="0"/>
      <w:divBdr>
        <w:top w:val="none" w:sz="0" w:space="0" w:color="auto"/>
        <w:left w:val="none" w:sz="0" w:space="0" w:color="auto"/>
        <w:bottom w:val="none" w:sz="0" w:space="0" w:color="auto"/>
        <w:right w:val="none" w:sz="0" w:space="0" w:color="auto"/>
      </w:divBdr>
    </w:div>
    <w:div w:id="1355884748">
      <w:marLeft w:val="480"/>
      <w:marRight w:val="0"/>
      <w:marTop w:val="0"/>
      <w:marBottom w:val="0"/>
      <w:divBdr>
        <w:top w:val="none" w:sz="0" w:space="0" w:color="auto"/>
        <w:left w:val="none" w:sz="0" w:space="0" w:color="auto"/>
        <w:bottom w:val="none" w:sz="0" w:space="0" w:color="auto"/>
        <w:right w:val="none" w:sz="0" w:space="0" w:color="auto"/>
      </w:divBdr>
    </w:div>
    <w:div w:id="1356691486">
      <w:marLeft w:val="480"/>
      <w:marRight w:val="0"/>
      <w:marTop w:val="0"/>
      <w:marBottom w:val="0"/>
      <w:divBdr>
        <w:top w:val="none" w:sz="0" w:space="0" w:color="auto"/>
        <w:left w:val="none" w:sz="0" w:space="0" w:color="auto"/>
        <w:bottom w:val="none" w:sz="0" w:space="0" w:color="auto"/>
        <w:right w:val="none" w:sz="0" w:space="0" w:color="auto"/>
      </w:divBdr>
    </w:div>
    <w:div w:id="1357806947">
      <w:marLeft w:val="480"/>
      <w:marRight w:val="0"/>
      <w:marTop w:val="0"/>
      <w:marBottom w:val="0"/>
      <w:divBdr>
        <w:top w:val="none" w:sz="0" w:space="0" w:color="auto"/>
        <w:left w:val="none" w:sz="0" w:space="0" w:color="auto"/>
        <w:bottom w:val="none" w:sz="0" w:space="0" w:color="auto"/>
        <w:right w:val="none" w:sz="0" w:space="0" w:color="auto"/>
      </w:divBdr>
    </w:div>
    <w:div w:id="1358191859">
      <w:marLeft w:val="480"/>
      <w:marRight w:val="0"/>
      <w:marTop w:val="0"/>
      <w:marBottom w:val="0"/>
      <w:divBdr>
        <w:top w:val="none" w:sz="0" w:space="0" w:color="auto"/>
        <w:left w:val="none" w:sz="0" w:space="0" w:color="auto"/>
        <w:bottom w:val="none" w:sz="0" w:space="0" w:color="auto"/>
        <w:right w:val="none" w:sz="0" w:space="0" w:color="auto"/>
      </w:divBdr>
    </w:div>
    <w:div w:id="1359701794">
      <w:marLeft w:val="480"/>
      <w:marRight w:val="0"/>
      <w:marTop w:val="0"/>
      <w:marBottom w:val="0"/>
      <w:divBdr>
        <w:top w:val="none" w:sz="0" w:space="0" w:color="auto"/>
        <w:left w:val="none" w:sz="0" w:space="0" w:color="auto"/>
        <w:bottom w:val="none" w:sz="0" w:space="0" w:color="auto"/>
        <w:right w:val="none" w:sz="0" w:space="0" w:color="auto"/>
      </w:divBdr>
    </w:div>
    <w:div w:id="1360083537">
      <w:marLeft w:val="480"/>
      <w:marRight w:val="0"/>
      <w:marTop w:val="0"/>
      <w:marBottom w:val="0"/>
      <w:divBdr>
        <w:top w:val="none" w:sz="0" w:space="0" w:color="auto"/>
        <w:left w:val="none" w:sz="0" w:space="0" w:color="auto"/>
        <w:bottom w:val="none" w:sz="0" w:space="0" w:color="auto"/>
        <w:right w:val="none" w:sz="0" w:space="0" w:color="auto"/>
      </w:divBdr>
    </w:div>
    <w:div w:id="1360281401">
      <w:marLeft w:val="480"/>
      <w:marRight w:val="0"/>
      <w:marTop w:val="0"/>
      <w:marBottom w:val="0"/>
      <w:divBdr>
        <w:top w:val="none" w:sz="0" w:space="0" w:color="auto"/>
        <w:left w:val="none" w:sz="0" w:space="0" w:color="auto"/>
        <w:bottom w:val="none" w:sz="0" w:space="0" w:color="auto"/>
        <w:right w:val="none" w:sz="0" w:space="0" w:color="auto"/>
      </w:divBdr>
    </w:div>
    <w:div w:id="1360474482">
      <w:marLeft w:val="480"/>
      <w:marRight w:val="0"/>
      <w:marTop w:val="0"/>
      <w:marBottom w:val="0"/>
      <w:divBdr>
        <w:top w:val="none" w:sz="0" w:space="0" w:color="auto"/>
        <w:left w:val="none" w:sz="0" w:space="0" w:color="auto"/>
        <w:bottom w:val="none" w:sz="0" w:space="0" w:color="auto"/>
        <w:right w:val="none" w:sz="0" w:space="0" w:color="auto"/>
      </w:divBdr>
    </w:div>
    <w:div w:id="1361517276">
      <w:bodyDiv w:val="1"/>
      <w:marLeft w:val="0"/>
      <w:marRight w:val="0"/>
      <w:marTop w:val="0"/>
      <w:marBottom w:val="0"/>
      <w:divBdr>
        <w:top w:val="none" w:sz="0" w:space="0" w:color="auto"/>
        <w:left w:val="none" w:sz="0" w:space="0" w:color="auto"/>
        <w:bottom w:val="none" w:sz="0" w:space="0" w:color="auto"/>
        <w:right w:val="none" w:sz="0" w:space="0" w:color="auto"/>
      </w:divBdr>
    </w:div>
    <w:div w:id="1362127186">
      <w:marLeft w:val="480"/>
      <w:marRight w:val="0"/>
      <w:marTop w:val="0"/>
      <w:marBottom w:val="0"/>
      <w:divBdr>
        <w:top w:val="none" w:sz="0" w:space="0" w:color="auto"/>
        <w:left w:val="none" w:sz="0" w:space="0" w:color="auto"/>
        <w:bottom w:val="none" w:sz="0" w:space="0" w:color="auto"/>
        <w:right w:val="none" w:sz="0" w:space="0" w:color="auto"/>
      </w:divBdr>
    </w:div>
    <w:div w:id="1362169889">
      <w:marLeft w:val="480"/>
      <w:marRight w:val="0"/>
      <w:marTop w:val="0"/>
      <w:marBottom w:val="0"/>
      <w:divBdr>
        <w:top w:val="none" w:sz="0" w:space="0" w:color="auto"/>
        <w:left w:val="none" w:sz="0" w:space="0" w:color="auto"/>
        <w:bottom w:val="none" w:sz="0" w:space="0" w:color="auto"/>
        <w:right w:val="none" w:sz="0" w:space="0" w:color="auto"/>
      </w:divBdr>
    </w:div>
    <w:div w:id="1362242949">
      <w:marLeft w:val="480"/>
      <w:marRight w:val="0"/>
      <w:marTop w:val="0"/>
      <w:marBottom w:val="0"/>
      <w:divBdr>
        <w:top w:val="none" w:sz="0" w:space="0" w:color="auto"/>
        <w:left w:val="none" w:sz="0" w:space="0" w:color="auto"/>
        <w:bottom w:val="none" w:sz="0" w:space="0" w:color="auto"/>
        <w:right w:val="none" w:sz="0" w:space="0" w:color="auto"/>
      </w:divBdr>
    </w:div>
    <w:div w:id="1362898415">
      <w:marLeft w:val="480"/>
      <w:marRight w:val="0"/>
      <w:marTop w:val="0"/>
      <w:marBottom w:val="0"/>
      <w:divBdr>
        <w:top w:val="none" w:sz="0" w:space="0" w:color="auto"/>
        <w:left w:val="none" w:sz="0" w:space="0" w:color="auto"/>
        <w:bottom w:val="none" w:sz="0" w:space="0" w:color="auto"/>
        <w:right w:val="none" w:sz="0" w:space="0" w:color="auto"/>
      </w:divBdr>
    </w:div>
    <w:div w:id="1364087469">
      <w:bodyDiv w:val="1"/>
      <w:marLeft w:val="0"/>
      <w:marRight w:val="0"/>
      <w:marTop w:val="0"/>
      <w:marBottom w:val="0"/>
      <w:divBdr>
        <w:top w:val="none" w:sz="0" w:space="0" w:color="auto"/>
        <w:left w:val="none" w:sz="0" w:space="0" w:color="auto"/>
        <w:bottom w:val="none" w:sz="0" w:space="0" w:color="auto"/>
        <w:right w:val="none" w:sz="0" w:space="0" w:color="auto"/>
      </w:divBdr>
    </w:div>
    <w:div w:id="1364399118">
      <w:marLeft w:val="480"/>
      <w:marRight w:val="0"/>
      <w:marTop w:val="0"/>
      <w:marBottom w:val="0"/>
      <w:divBdr>
        <w:top w:val="none" w:sz="0" w:space="0" w:color="auto"/>
        <w:left w:val="none" w:sz="0" w:space="0" w:color="auto"/>
        <w:bottom w:val="none" w:sz="0" w:space="0" w:color="auto"/>
        <w:right w:val="none" w:sz="0" w:space="0" w:color="auto"/>
      </w:divBdr>
    </w:div>
    <w:div w:id="1365981427">
      <w:marLeft w:val="480"/>
      <w:marRight w:val="0"/>
      <w:marTop w:val="0"/>
      <w:marBottom w:val="0"/>
      <w:divBdr>
        <w:top w:val="none" w:sz="0" w:space="0" w:color="auto"/>
        <w:left w:val="none" w:sz="0" w:space="0" w:color="auto"/>
        <w:bottom w:val="none" w:sz="0" w:space="0" w:color="auto"/>
        <w:right w:val="none" w:sz="0" w:space="0" w:color="auto"/>
      </w:divBdr>
    </w:div>
    <w:div w:id="1366642440">
      <w:marLeft w:val="480"/>
      <w:marRight w:val="0"/>
      <w:marTop w:val="0"/>
      <w:marBottom w:val="0"/>
      <w:divBdr>
        <w:top w:val="none" w:sz="0" w:space="0" w:color="auto"/>
        <w:left w:val="none" w:sz="0" w:space="0" w:color="auto"/>
        <w:bottom w:val="none" w:sz="0" w:space="0" w:color="auto"/>
        <w:right w:val="none" w:sz="0" w:space="0" w:color="auto"/>
      </w:divBdr>
    </w:div>
    <w:div w:id="1368991105">
      <w:marLeft w:val="480"/>
      <w:marRight w:val="0"/>
      <w:marTop w:val="0"/>
      <w:marBottom w:val="0"/>
      <w:divBdr>
        <w:top w:val="none" w:sz="0" w:space="0" w:color="auto"/>
        <w:left w:val="none" w:sz="0" w:space="0" w:color="auto"/>
        <w:bottom w:val="none" w:sz="0" w:space="0" w:color="auto"/>
        <w:right w:val="none" w:sz="0" w:space="0" w:color="auto"/>
      </w:divBdr>
    </w:div>
    <w:div w:id="1370253196">
      <w:marLeft w:val="480"/>
      <w:marRight w:val="0"/>
      <w:marTop w:val="0"/>
      <w:marBottom w:val="0"/>
      <w:divBdr>
        <w:top w:val="none" w:sz="0" w:space="0" w:color="auto"/>
        <w:left w:val="none" w:sz="0" w:space="0" w:color="auto"/>
        <w:bottom w:val="none" w:sz="0" w:space="0" w:color="auto"/>
        <w:right w:val="none" w:sz="0" w:space="0" w:color="auto"/>
      </w:divBdr>
    </w:div>
    <w:div w:id="1371880252">
      <w:marLeft w:val="480"/>
      <w:marRight w:val="0"/>
      <w:marTop w:val="0"/>
      <w:marBottom w:val="0"/>
      <w:divBdr>
        <w:top w:val="none" w:sz="0" w:space="0" w:color="auto"/>
        <w:left w:val="none" w:sz="0" w:space="0" w:color="auto"/>
        <w:bottom w:val="none" w:sz="0" w:space="0" w:color="auto"/>
        <w:right w:val="none" w:sz="0" w:space="0" w:color="auto"/>
      </w:divBdr>
    </w:div>
    <w:div w:id="1374572346">
      <w:marLeft w:val="480"/>
      <w:marRight w:val="0"/>
      <w:marTop w:val="0"/>
      <w:marBottom w:val="0"/>
      <w:divBdr>
        <w:top w:val="none" w:sz="0" w:space="0" w:color="auto"/>
        <w:left w:val="none" w:sz="0" w:space="0" w:color="auto"/>
        <w:bottom w:val="none" w:sz="0" w:space="0" w:color="auto"/>
        <w:right w:val="none" w:sz="0" w:space="0" w:color="auto"/>
      </w:divBdr>
    </w:div>
    <w:div w:id="1374690484">
      <w:bodyDiv w:val="1"/>
      <w:marLeft w:val="0"/>
      <w:marRight w:val="0"/>
      <w:marTop w:val="0"/>
      <w:marBottom w:val="0"/>
      <w:divBdr>
        <w:top w:val="none" w:sz="0" w:space="0" w:color="auto"/>
        <w:left w:val="none" w:sz="0" w:space="0" w:color="auto"/>
        <w:bottom w:val="none" w:sz="0" w:space="0" w:color="auto"/>
        <w:right w:val="none" w:sz="0" w:space="0" w:color="auto"/>
      </w:divBdr>
    </w:div>
    <w:div w:id="1376349775">
      <w:marLeft w:val="480"/>
      <w:marRight w:val="0"/>
      <w:marTop w:val="0"/>
      <w:marBottom w:val="0"/>
      <w:divBdr>
        <w:top w:val="none" w:sz="0" w:space="0" w:color="auto"/>
        <w:left w:val="none" w:sz="0" w:space="0" w:color="auto"/>
        <w:bottom w:val="none" w:sz="0" w:space="0" w:color="auto"/>
        <w:right w:val="none" w:sz="0" w:space="0" w:color="auto"/>
      </w:divBdr>
    </w:div>
    <w:div w:id="1377008005">
      <w:marLeft w:val="480"/>
      <w:marRight w:val="0"/>
      <w:marTop w:val="0"/>
      <w:marBottom w:val="0"/>
      <w:divBdr>
        <w:top w:val="none" w:sz="0" w:space="0" w:color="auto"/>
        <w:left w:val="none" w:sz="0" w:space="0" w:color="auto"/>
        <w:bottom w:val="none" w:sz="0" w:space="0" w:color="auto"/>
        <w:right w:val="none" w:sz="0" w:space="0" w:color="auto"/>
      </w:divBdr>
    </w:div>
    <w:div w:id="1377117008">
      <w:marLeft w:val="480"/>
      <w:marRight w:val="0"/>
      <w:marTop w:val="0"/>
      <w:marBottom w:val="0"/>
      <w:divBdr>
        <w:top w:val="none" w:sz="0" w:space="0" w:color="auto"/>
        <w:left w:val="none" w:sz="0" w:space="0" w:color="auto"/>
        <w:bottom w:val="none" w:sz="0" w:space="0" w:color="auto"/>
        <w:right w:val="none" w:sz="0" w:space="0" w:color="auto"/>
      </w:divBdr>
    </w:div>
    <w:div w:id="1377393373">
      <w:marLeft w:val="480"/>
      <w:marRight w:val="0"/>
      <w:marTop w:val="0"/>
      <w:marBottom w:val="0"/>
      <w:divBdr>
        <w:top w:val="none" w:sz="0" w:space="0" w:color="auto"/>
        <w:left w:val="none" w:sz="0" w:space="0" w:color="auto"/>
        <w:bottom w:val="none" w:sz="0" w:space="0" w:color="auto"/>
        <w:right w:val="none" w:sz="0" w:space="0" w:color="auto"/>
      </w:divBdr>
    </w:div>
    <w:div w:id="1377512227">
      <w:bodyDiv w:val="1"/>
      <w:marLeft w:val="0"/>
      <w:marRight w:val="0"/>
      <w:marTop w:val="0"/>
      <w:marBottom w:val="0"/>
      <w:divBdr>
        <w:top w:val="none" w:sz="0" w:space="0" w:color="auto"/>
        <w:left w:val="none" w:sz="0" w:space="0" w:color="auto"/>
        <w:bottom w:val="none" w:sz="0" w:space="0" w:color="auto"/>
        <w:right w:val="none" w:sz="0" w:space="0" w:color="auto"/>
      </w:divBdr>
    </w:div>
    <w:div w:id="1377924310">
      <w:marLeft w:val="480"/>
      <w:marRight w:val="0"/>
      <w:marTop w:val="0"/>
      <w:marBottom w:val="0"/>
      <w:divBdr>
        <w:top w:val="none" w:sz="0" w:space="0" w:color="auto"/>
        <w:left w:val="none" w:sz="0" w:space="0" w:color="auto"/>
        <w:bottom w:val="none" w:sz="0" w:space="0" w:color="auto"/>
        <w:right w:val="none" w:sz="0" w:space="0" w:color="auto"/>
      </w:divBdr>
    </w:div>
    <w:div w:id="1379403363">
      <w:marLeft w:val="480"/>
      <w:marRight w:val="0"/>
      <w:marTop w:val="0"/>
      <w:marBottom w:val="0"/>
      <w:divBdr>
        <w:top w:val="none" w:sz="0" w:space="0" w:color="auto"/>
        <w:left w:val="none" w:sz="0" w:space="0" w:color="auto"/>
        <w:bottom w:val="none" w:sz="0" w:space="0" w:color="auto"/>
        <w:right w:val="none" w:sz="0" w:space="0" w:color="auto"/>
      </w:divBdr>
    </w:div>
    <w:div w:id="1379554377">
      <w:bodyDiv w:val="1"/>
      <w:marLeft w:val="0"/>
      <w:marRight w:val="0"/>
      <w:marTop w:val="0"/>
      <w:marBottom w:val="0"/>
      <w:divBdr>
        <w:top w:val="none" w:sz="0" w:space="0" w:color="auto"/>
        <w:left w:val="none" w:sz="0" w:space="0" w:color="auto"/>
        <w:bottom w:val="none" w:sz="0" w:space="0" w:color="auto"/>
        <w:right w:val="none" w:sz="0" w:space="0" w:color="auto"/>
      </w:divBdr>
    </w:div>
    <w:div w:id="1380476143">
      <w:marLeft w:val="480"/>
      <w:marRight w:val="0"/>
      <w:marTop w:val="0"/>
      <w:marBottom w:val="0"/>
      <w:divBdr>
        <w:top w:val="none" w:sz="0" w:space="0" w:color="auto"/>
        <w:left w:val="none" w:sz="0" w:space="0" w:color="auto"/>
        <w:bottom w:val="none" w:sz="0" w:space="0" w:color="auto"/>
        <w:right w:val="none" w:sz="0" w:space="0" w:color="auto"/>
      </w:divBdr>
    </w:div>
    <w:div w:id="1381203284">
      <w:bodyDiv w:val="1"/>
      <w:marLeft w:val="0"/>
      <w:marRight w:val="0"/>
      <w:marTop w:val="0"/>
      <w:marBottom w:val="0"/>
      <w:divBdr>
        <w:top w:val="none" w:sz="0" w:space="0" w:color="auto"/>
        <w:left w:val="none" w:sz="0" w:space="0" w:color="auto"/>
        <w:bottom w:val="none" w:sz="0" w:space="0" w:color="auto"/>
        <w:right w:val="none" w:sz="0" w:space="0" w:color="auto"/>
      </w:divBdr>
    </w:div>
    <w:div w:id="1381782284">
      <w:bodyDiv w:val="1"/>
      <w:marLeft w:val="0"/>
      <w:marRight w:val="0"/>
      <w:marTop w:val="0"/>
      <w:marBottom w:val="0"/>
      <w:divBdr>
        <w:top w:val="none" w:sz="0" w:space="0" w:color="auto"/>
        <w:left w:val="none" w:sz="0" w:space="0" w:color="auto"/>
        <w:bottom w:val="none" w:sz="0" w:space="0" w:color="auto"/>
        <w:right w:val="none" w:sz="0" w:space="0" w:color="auto"/>
      </w:divBdr>
    </w:div>
    <w:div w:id="1382242498">
      <w:marLeft w:val="480"/>
      <w:marRight w:val="0"/>
      <w:marTop w:val="0"/>
      <w:marBottom w:val="0"/>
      <w:divBdr>
        <w:top w:val="none" w:sz="0" w:space="0" w:color="auto"/>
        <w:left w:val="none" w:sz="0" w:space="0" w:color="auto"/>
        <w:bottom w:val="none" w:sz="0" w:space="0" w:color="auto"/>
        <w:right w:val="none" w:sz="0" w:space="0" w:color="auto"/>
      </w:divBdr>
    </w:div>
    <w:div w:id="1383863894">
      <w:marLeft w:val="480"/>
      <w:marRight w:val="0"/>
      <w:marTop w:val="0"/>
      <w:marBottom w:val="0"/>
      <w:divBdr>
        <w:top w:val="none" w:sz="0" w:space="0" w:color="auto"/>
        <w:left w:val="none" w:sz="0" w:space="0" w:color="auto"/>
        <w:bottom w:val="none" w:sz="0" w:space="0" w:color="auto"/>
        <w:right w:val="none" w:sz="0" w:space="0" w:color="auto"/>
      </w:divBdr>
    </w:div>
    <w:div w:id="1386099375">
      <w:marLeft w:val="480"/>
      <w:marRight w:val="0"/>
      <w:marTop w:val="0"/>
      <w:marBottom w:val="0"/>
      <w:divBdr>
        <w:top w:val="none" w:sz="0" w:space="0" w:color="auto"/>
        <w:left w:val="none" w:sz="0" w:space="0" w:color="auto"/>
        <w:bottom w:val="none" w:sz="0" w:space="0" w:color="auto"/>
        <w:right w:val="none" w:sz="0" w:space="0" w:color="auto"/>
      </w:divBdr>
    </w:div>
    <w:div w:id="1386951813">
      <w:marLeft w:val="480"/>
      <w:marRight w:val="0"/>
      <w:marTop w:val="0"/>
      <w:marBottom w:val="0"/>
      <w:divBdr>
        <w:top w:val="none" w:sz="0" w:space="0" w:color="auto"/>
        <w:left w:val="none" w:sz="0" w:space="0" w:color="auto"/>
        <w:bottom w:val="none" w:sz="0" w:space="0" w:color="auto"/>
        <w:right w:val="none" w:sz="0" w:space="0" w:color="auto"/>
      </w:divBdr>
    </w:div>
    <w:div w:id="1387559437">
      <w:marLeft w:val="480"/>
      <w:marRight w:val="0"/>
      <w:marTop w:val="0"/>
      <w:marBottom w:val="0"/>
      <w:divBdr>
        <w:top w:val="none" w:sz="0" w:space="0" w:color="auto"/>
        <w:left w:val="none" w:sz="0" w:space="0" w:color="auto"/>
        <w:bottom w:val="none" w:sz="0" w:space="0" w:color="auto"/>
        <w:right w:val="none" w:sz="0" w:space="0" w:color="auto"/>
      </w:divBdr>
    </w:div>
    <w:div w:id="1387877686">
      <w:marLeft w:val="480"/>
      <w:marRight w:val="0"/>
      <w:marTop w:val="0"/>
      <w:marBottom w:val="0"/>
      <w:divBdr>
        <w:top w:val="none" w:sz="0" w:space="0" w:color="auto"/>
        <w:left w:val="none" w:sz="0" w:space="0" w:color="auto"/>
        <w:bottom w:val="none" w:sz="0" w:space="0" w:color="auto"/>
        <w:right w:val="none" w:sz="0" w:space="0" w:color="auto"/>
      </w:divBdr>
    </w:div>
    <w:div w:id="1389570357">
      <w:marLeft w:val="480"/>
      <w:marRight w:val="0"/>
      <w:marTop w:val="0"/>
      <w:marBottom w:val="0"/>
      <w:divBdr>
        <w:top w:val="none" w:sz="0" w:space="0" w:color="auto"/>
        <w:left w:val="none" w:sz="0" w:space="0" w:color="auto"/>
        <w:bottom w:val="none" w:sz="0" w:space="0" w:color="auto"/>
        <w:right w:val="none" w:sz="0" w:space="0" w:color="auto"/>
      </w:divBdr>
    </w:div>
    <w:div w:id="1389651552">
      <w:marLeft w:val="480"/>
      <w:marRight w:val="0"/>
      <w:marTop w:val="0"/>
      <w:marBottom w:val="0"/>
      <w:divBdr>
        <w:top w:val="none" w:sz="0" w:space="0" w:color="auto"/>
        <w:left w:val="none" w:sz="0" w:space="0" w:color="auto"/>
        <w:bottom w:val="none" w:sz="0" w:space="0" w:color="auto"/>
        <w:right w:val="none" w:sz="0" w:space="0" w:color="auto"/>
      </w:divBdr>
    </w:div>
    <w:div w:id="1390155700">
      <w:marLeft w:val="480"/>
      <w:marRight w:val="0"/>
      <w:marTop w:val="0"/>
      <w:marBottom w:val="0"/>
      <w:divBdr>
        <w:top w:val="none" w:sz="0" w:space="0" w:color="auto"/>
        <w:left w:val="none" w:sz="0" w:space="0" w:color="auto"/>
        <w:bottom w:val="none" w:sz="0" w:space="0" w:color="auto"/>
        <w:right w:val="none" w:sz="0" w:space="0" w:color="auto"/>
      </w:divBdr>
    </w:div>
    <w:div w:id="1391225486">
      <w:marLeft w:val="480"/>
      <w:marRight w:val="0"/>
      <w:marTop w:val="0"/>
      <w:marBottom w:val="0"/>
      <w:divBdr>
        <w:top w:val="none" w:sz="0" w:space="0" w:color="auto"/>
        <w:left w:val="none" w:sz="0" w:space="0" w:color="auto"/>
        <w:bottom w:val="none" w:sz="0" w:space="0" w:color="auto"/>
        <w:right w:val="none" w:sz="0" w:space="0" w:color="auto"/>
      </w:divBdr>
    </w:div>
    <w:div w:id="1393695105">
      <w:bodyDiv w:val="1"/>
      <w:marLeft w:val="0"/>
      <w:marRight w:val="0"/>
      <w:marTop w:val="0"/>
      <w:marBottom w:val="0"/>
      <w:divBdr>
        <w:top w:val="none" w:sz="0" w:space="0" w:color="auto"/>
        <w:left w:val="none" w:sz="0" w:space="0" w:color="auto"/>
        <w:bottom w:val="none" w:sz="0" w:space="0" w:color="auto"/>
        <w:right w:val="none" w:sz="0" w:space="0" w:color="auto"/>
      </w:divBdr>
    </w:div>
    <w:div w:id="1394812133">
      <w:marLeft w:val="480"/>
      <w:marRight w:val="0"/>
      <w:marTop w:val="0"/>
      <w:marBottom w:val="0"/>
      <w:divBdr>
        <w:top w:val="none" w:sz="0" w:space="0" w:color="auto"/>
        <w:left w:val="none" w:sz="0" w:space="0" w:color="auto"/>
        <w:bottom w:val="none" w:sz="0" w:space="0" w:color="auto"/>
        <w:right w:val="none" w:sz="0" w:space="0" w:color="auto"/>
      </w:divBdr>
    </w:div>
    <w:div w:id="1395469148">
      <w:marLeft w:val="480"/>
      <w:marRight w:val="0"/>
      <w:marTop w:val="0"/>
      <w:marBottom w:val="0"/>
      <w:divBdr>
        <w:top w:val="none" w:sz="0" w:space="0" w:color="auto"/>
        <w:left w:val="none" w:sz="0" w:space="0" w:color="auto"/>
        <w:bottom w:val="none" w:sz="0" w:space="0" w:color="auto"/>
        <w:right w:val="none" w:sz="0" w:space="0" w:color="auto"/>
      </w:divBdr>
    </w:div>
    <w:div w:id="1395741829">
      <w:bodyDiv w:val="1"/>
      <w:marLeft w:val="0"/>
      <w:marRight w:val="0"/>
      <w:marTop w:val="0"/>
      <w:marBottom w:val="0"/>
      <w:divBdr>
        <w:top w:val="none" w:sz="0" w:space="0" w:color="auto"/>
        <w:left w:val="none" w:sz="0" w:space="0" w:color="auto"/>
        <w:bottom w:val="none" w:sz="0" w:space="0" w:color="auto"/>
        <w:right w:val="none" w:sz="0" w:space="0" w:color="auto"/>
      </w:divBdr>
    </w:div>
    <w:div w:id="1395812684">
      <w:marLeft w:val="480"/>
      <w:marRight w:val="0"/>
      <w:marTop w:val="0"/>
      <w:marBottom w:val="0"/>
      <w:divBdr>
        <w:top w:val="none" w:sz="0" w:space="0" w:color="auto"/>
        <w:left w:val="none" w:sz="0" w:space="0" w:color="auto"/>
        <w:bottom w:val="none" w:sz="0" w:space="0" w:color="auto"/>
        <w:right w:val="none" w:sz="0" w:space="0" w:color="auto"/>
      </w:divBdr>
    </w:div>
    <w:div w:id="1396129322">
      <w:marLeft w:val="480"/>
      <w:marRight w:val="0"/>
      <w:marTop w:val="0"/>
      <w:marBottom w:val="0"/>
      <w:divBdr>
        <w:top w:val="none" w:sz="0" w:space="0" w:color="auto"/>
        <w:left w:val="none" w:sz="0" w:space="0" w:color="auto"/>
        <w:bottom w:val="none" w:sz="0" w:space="0" w:color="auto"/>
        <w:right w:val="none" w:sz="0" w:space="0" w:color="auto"/>
      </w:divBdr>
    </w:div>
    <w:div w:id="1397123472">
      <w:marLeft w:val="480"/>
      <w:marRight w:val="0"/>
      <w:marTop w:val="0"/>
      <w:marBottom w:val="0"/>
      <w:divBdr>
        <w:top w:val="none" w:sz="0" w:space="0" w:color="auto"/>
        <w:left w:val="none" w:sz="0" w:space="0" w:color="auto"/>
        <w:bottom w:val="none" w:sz="0" w:space="0" w:color="auto"/>
        <w:right w:val="none" w:sz="0" w:space="0" w:color="auto"/>
      </w:divBdr>
    </w:div>
    <w:div w:id="1397438779">
      <w:marLeft w:val="480"/>
      <w:marRight w:val="0"/>
      <w:marTop w:val="0"/>
      <w:marBottom w:val="0"/>
      <w:divBdr>
        <w:top w:val="none" w:sz="0" w:space="0" w:color="auto"/>
        <w:left w:val="none" w:sz="0" w:space="0" w:color="auto"/>
        <w:bottom w:val="none" w:sz="0" w:space="0" w:color="auto"/>
        <w:right w:val="none" w:sz="0" w:space="0" w:color="auto"/>
      </w:divBdr>
    </w:div>
    <w:div w:id="1398480582">
      <w:marLeft w:val="480"/>
      <w:marRight w:val="0"/>
      <w:marTop w:val="0"/>
      <w:marBottom w:val="0"/>
      <w:divBdr>
        <w:top w:val="none" w:sz="0" w:space="0" w:color="auto"/>
        <w:left w:val="none" w:sz="0" w:space="0" w:color="auto"/>
        <w:bottom w:val="none" w:sz="0" w:space="0" w:color="auto"/>
        <w:right w:val="none" w:sz="0" w:space="0" w:color="auto"/>
      </w:divBdr>
    </w:div>
    <w:div w:id="1398745036">
      <w:marLeft w:val="480"/>
      <w:marRight w:val="0"/>
      <w:marTop w:val="0"/>
      <w:marBottom w:val="0"/>
      <w:divBdr>
        <w:top w:val="none" w:sz="0" w:space="0" w:color="auto"/>
        <w:left w:val="none" w:sz="0" w:space="0" w:color="auto"/>
        <w:bottom w:val="none" w:sz="0" w:space="0" w:color="auto"/>
        <w:right w:val="none" w:sz="0" w:space="0" w:color="auto"/>
      </w:divBdr>
    </w:div>
    <w:div w:id="1398942999">
      <w:marLeft w:val="480"/>
      <w:marRight w:val="0"/>
      <w:marTop w:val="0"/>
      <w:marBottom w:val="0"/>
      <w:divBdr>
        <w:top w:val="none" w:sz="0" w:space="0" w:color="auto"/>
        <w:left w:val="none" w:sz="0" w:space="0" w:color="auto"/>
        <w:bottom w:val="none" w:sz="0" w:space="0" w:color="auto"/>
        <w:right w:val="none" w:sz="0" w:space="0" w:color="auto"/>
      </w:divBdr>
    </w:div>
    <w:div w:id="1399281633">
      <w:bodyDiv w:val="1"/>
      <w:marLeft w:val="0"/>
      <w:marRight w:val="0"/>
      <w:marTop w:val="0"/>
      <w:marBottom w:val="0"/>
      <w:divBdr>
        <w:top w:val="none" w:sz="0" w:space="0" w:color="auto"/>
        <w:left w:val="none" w:sz="0" w:space="0" w:color="auto"/>
        <w:bottom w:val="none" w:sz="0" w:space="0" w:color="auto"/>
        <w:right w:val="none" w:sz="0" w:space="0" w:color="auto"/>
      </w:divBdr>
    </w:div>
    <w:div w:id="1400129393">
      <w:marLeft w:val="480"/>
      <w:marRight w:val="0"/>
      <w:marTop w:val="0"/>
      <w:marBottom w:val="0"/>
      <w:divBdr>
        <w:top w:val="none" w:sz="0" w:space="0" w:color="auto"/>
        <w:left w:val="none" w:sz="0" w:space="0" w:color="auto"/>
        <w:bottom w:val="none" w:sz="0" w:space="0" w:color="auto"/>
        <w:right w:val="none" w:sz="0" w:space="0" w:color="auto"/>
      </w:divBdr>
    </w:div>
    <w:div w:id="1400251638">
      <w:marLeft w:val="480"/>
      <w:marRight w:val="0"/>
      <w:marTop w:val="0"/>
      <w:marBottom w:val="0"/>
      <w:divBdr>
        <w:top w:val="none" w:sz="0" w:space="0" w:color="auto"/>
        <w:left w:val="none" w:sz="0" w:space="0" w:color="auto"/>
        <w:bottom w:val="none" w:sz="0" w:space="0" w:color="auto"/>
        <w:right w:val="none" w:sz="0" w:space="0" w:color="auto"/>
      </w:divBdr>
    </w:div>
    <w:div w:id="1400706754">
      <w:marLeft w:val="480"/>
      <w:marRight w:val="0"/>
      <w:marTop w:val="0"/>
      <w:marBottom w:val="0"/>
      <w:divBdr>
        <w:top w:val="none" w:sz="0" w:space="0" w:color="auto"/>
        <w:left w:val="none" w:sz="0" w:space="0" w:color="auto"/>
        <w:bottom w:val="none" w:sz="0" w:space="0" w:color="auto"/>
        <w:right w:val="none" w:sz="0" w:space="0" w:color="auto"/>
      </w:divBdr>
    </w:div>
    <w:div w:id="1401055246">
      <w:bodyDiv w:val="1"/>
      <w:marLeft w:val="0"/>
      <w:marRight w:val="0"/>
      <w:marTop w:val="0"/>
      <w:marBottom w:val="0"/>
      <w:divBdr>
        <w:top w:val="none" w:sz="0" w:space="0" w:color="auto"/>
        <w:left w:val="none" w:sz="0" w:space="0" w:color="auto"/>
        <w:bottom w:val="none" w:sz="0" w:space="0" w:color="auto"/>
        <w:right w:val="none" w:sz="0" w:space="0" w:color="auto"/>
      </w:divBdr>
    </w:div>
    <w:div w:id="1401174085">
      <w:marLeft w:val="480"/>
      <w:marRight w:val="0"/>
      <w:marTop w:val="0"/>
      <w:marBottom w:val="0"/>
      <w:divBdr>
        <w:top w:val="none" w:sz="0" w:space="0" w:color="auto"/>
        <w:left w:val="none" w:sz="0" w:space="0" w:color="auto"/>
        <w:bottom w:val="none" w:sz="0" w:space="0" w:color="auto"/>
        <w:right w:val="none" w:sz="0" w:space="0" w:color="auto"/>
      </w:divBdr>
    </w:div>
    <w:div w:id="1401439477">
      <w:marLeft w:val="480"/>
      <w:marRight w:val="0"/>
      <w:marTop w:val="0"/>
      <w:marBottom w:val="0"/>
      <w:divBdr>
        <w:top w:val="none" w:sz="0" w:space="0" w:color="auto"/>
        <w:left w:val="none" w:sz="0" w:space="0" w:color="auto"/>
        <w:bottom w:val="none" w:sz="0" w:space="0" w:color="auto"/>
        <w:right w:val="none" w:sz="0" w:space="0" w:color="auto"/>
      </w:divBdr>
    </w:div>
    <w:div w:id="1401442047">
      <w:marLeft w:val="480"/>
      <w:marRight w:val="0"/>
      <w:marTop w:val="0"/>
      <w:marBottom w:val="0"/>
      <w:divBdr>
        <w:top w:val="none" w:sz="0" w:space="0" w:color="auto"/>
        <w:left w:val="none" w:sz="0" w:space="0" w:color="auto"/>
        <w:bottom w:val="none" w:sz="0" w:space="0" w:color="auto"/>
        <w:right w:val="none" w:sz="0" w:space="0" w:color="auto"/>
      </w:divBdr>
    </w:div>
    <w:div w:id="1402558742">
      <w:marLeft w:val="480"/>
      <w:marRight w:val="0"/>
      <w:marTop w:val="0"/>
      <w:marBottom w:val="0"/>
      <w:divBdr>
        <w:top w:val="none" w:sz="0" w:space="0" w:color="auto"/>
        <w:left w:val="none" w:sz="0" w:space="0" w:color="auto"/>
        <w:bottom w:val="none" w:sz="0" w:space="0" w:color="auto"/>
        <w:right w:val="none" w:sz="0" w:space="0" w:color="auto"/>
      </w:divBdr>
    </w:div>
    <w:div w:id="1403024496">
      <w:marLeft w:val="480"/>
      <w:marRight w:val="0"/>
      <w:marTop w:val="0"/>
      <w:marBottom w:val="0"/>
      <w:divBdr>
        <w:top w:val="none" w:sz="0" w:space="0" w:color="auto"/>
        <w:left w:val="none" w:sz="0" w:space="0" w:color="auto"/>
        <w:bottom w:val="none" w:sz="0" w:space="0" w:color="auto"/>
        <w:right w:val="none" w:sz="0" w:space="0" w:color="auto"/>
      </w:divBdr>
    </w:div>
    <w:div w:id="1403258037">
      <w:marLeft w:val="480"/>
      <w:marRight w:val="0"/>
      <w:marTop w:val="0"/>
      <w:marBottom w:val="0"/>
      <w:divBdr>
        <w:top w:val="none" w:sz="0" w:space="0" w:color="auto"/>
        <w:left w:val="none" w:sz="0" w:space="0" w:color="auto"/>
        <w:bottom w:val="none" w:sz="0" w:space="0" w:color="auto"/>
        <w:right w:val="none" w:sz="0" w:space="0" w:color="auto"/>
      </w:divBdr>
    </w:div>
    <w:div w:id="1404527040">
      <w:marLeft w:val="480"/>
      <w:marRight w:val="0"/>
      <w:marTop w:val="0"/>
      <w:marBottom w:val="0"/>
      <w:divBdr>
        <w:top w:val="none" w:sz="0" w:space="0" w:color="auto"/>
        <w:left w:val="none" w:sz="0" w:space="0" w:color="auto"/>
        <w:bottom w:val="none" w:sz="0" w:space="0" w:color="auto"/>
        <w:right w:val="none" w:sz="0" w:space="0" w:color="auto"/>
      </w:divBdr>
    </w:div>
    <w:div w:id="1404796378">
      <w:bodyDiv w:val="1"/>
      <w:marLeft w:val="0"/>
      <w:marRight w:val="0"/>
      <w:marTop w:val="0"/>
      <w:marBottom w:val="0"/>
      <w:divBdr>
        <w:top w:val="none" w:sz="0" w:space="0" w:color="auto"/>
        <w:left w:val="none" w:sz="0" w:space="0" w:color="auto"/>
        <w:bottom w:val="none" w:sz="0" w:space="0" w:color="auto"/>
        <w:right w:val="none" w:sz="0" w:space="0" w:color="auto"/>
      </w:divBdr>
    </w:div>
    <w:div w:id="1404835635">
      <w:marLeft w:val="480"/>
      <w:marRight w:val="0"/>
      <w:marTop w:val="0"/>
      <w:marBottom w:val="0"/>
      <w:divBdr>
        <w:top w:val="none" w:sz="0" w:space="0" w:color="auto"/>
        <w:left w:val="none" w:sz="0" w:space="0" w:color="auto"/>
        <w:bottom w:val="none" w:sz="0" w:space="0" w:color="auto"/>
        <w:right w:val="none" w:sz="0" w:space="0" w:color="auto"/>
      </w:divBdr>
    </w:div>
    <w:div w:id="1405108745">
      <w:marLeft w:val="480"/>
      <w:marRight w:val="0"/>
      <w:marTop w:val="0"/>
      <w:marBottom w:val="0"/>
      <w:divBdr>
        <w:top w:val="none" w:sz="0" w:space="0" w:color="auto"/>
        <w:left w:val="none" w:sz="0" w:space="0" w:color="auto"/>
        <w:bottom w:val="none" w:sz="0" w:space="0" w:color="auto"/>
        <w:right w:val="none" w:sz="0" w:space="0" w:color="auto"/>
      </w:divBdr>
    </w:div>
    <w:div w:id="1405639600">
      <w:marLeft w:val="480"/>
      <w:marRight w:val="0"/>
      <w:marTop w:val="0"/>
      <w:marBottom w:val="0"/>
      <w:divBdr>
        <w:top w:val="none" w:sz="0" w:space="0" w:color="auto"/>
        <w:left w:val="none" w:sz="0" w:space="0" w:color="auto"/>
        <w:bottom w:val="none" w:sz="0" w:space="0" w:color="auto"/>
        <w:right w:val="none" w:sz="0" w:space="0" w:color="auto"/>
      </w:divBdr>
    </w:div>
    <w:div w:id="1405838079">
      <w:bodyDiv w:val="1"/>
      <w:marLeft w:val="0"/>
      <w:marRight w:val="0"/>
      <w:marTop w:val="0"/>
      <w:marBottom w:val="0"/>
      <w:divBdr>
        <w:top w:val="none" w:sz="0" w:space="0" w:color="auto"/>
        <w:left w:val="none" w:sz="0" w:space="0" w:color="auto"/>
        <w:bottom w:val="none" w:sz="0" w:space="0" w:color="auto"/>
        <w:right w:val="none" w:sz="0" w:space="0" w:color="auto"/>
      </w:divBdr>
    </w:div>
    <w:div w:id="1406608920">
      <w:marLeft w:val="480"/>
      <w:marRight w:val="0"/>
      <w:marTop w:val="0"/>
      <w:marBottom w:val="0"/>
      <w:divBdr>
        <w:top w:val="none" w:sz="0" w:space="0" w:color="auto"/>
        <w:left w:val="none" w:sz="0" w:space="0" w:color="auto"/>
        <w:bottom w:val="none" w:sz="0" w:space="0" w:color="auto"/>
        <w:right w:val="none" w:sz="0" w:space="0" w:color="auto"/>
      </w:divBdr>
    </w:div>
    <w:div w:id="1406754830">
      <w:marLeft w:val="480"/>
      <w:marRight w:val="0"/>
      <w:marTop w:val="0"/>
      <w:marBottom w:val="0"/>
      <w:divBdr>
        <w:top w:val="none" w:sz="0" w:space="0" w:color="auto"/>
        <w:left w:val="none" w:sz="0" w:space="0" w:color="auto"/>
        <w:bottom w:val="none" w:sz="0" w:space="0" w:color="auto"/>
        <w:right w:val="none" w:sz="0" w:space="0" w:color="auto"/>
      </w:divBdr>
    </w:div>
    <w:div w:id="1408915014">
      <w:marLeft w:val="480"/>
      <w:marRight w:val="0"/>
      <w:marTop w:val="0"/>
      <w:marBottom w:val="0"/>
      <w:divBdr>
        <w:top w:val="none" w:sz="0" w:space="0" w:color="auto"/>
        <w:left w:val="none" w:sz="0" w:space="0" w:color="auto"/>
        <w:bottom w:val="none" w:sz="0" w:space="0" w:color="auto"/>
        <w:right w:val="none" w:sz="0" w:space="0" w:color="auto"/>
      </w:divBdr>
    </w:div>
    <w:div w:id="1409494356">
      <w:bodyDiv w:val="1"/>
      <w:marLeft w:val="0"/>
      <w:marRight w:val="0"/>
      <w:marTop w:val="0"/>
      <w:marBottom w:val="0"/>
      <w:divBdr>
        <w:top w:val="none" w:sz="0" w:space="0" w:color="auto"/>
        <w:left w:val="none" w:sz="0" w:space="0" w:color="auto"/>
        <w:bottom w:val="none" w:sz="0" w:space="0" w:color="auto"/>
        <w:right w:val="none" w:sz="0" w:space="0" w:color="auto"/>
      </w:divBdr>
    </w:div>
    <w:div w:id="1409618627">
      <w:marLeft w:val="480"/>
      <w:marRight w:val="0"/>
      <w:marTop w:val="0"/>
      <w:marBottom w:val="0"/>
      <w:divBdr>
        <w:top w:val="none" w:sz="0" w:space="0" w:color="auto"/>
        <w:left w:val="none" w:sz="0" w:space="0" w:color="auto"/>
        <w:bottom w:val="none" w:sz="0" w:space="0" w:color="auto"/>
        <w:right w:val="none" w:sz="0" w:space="0" w:color="auto"/>
      </w:divBdr>
    </w:div>
    <w:div w:id="1410615702">
      <w:bodyDiv w:val="1"/>
      <w:marLeft w:val="0"/>
      <w:marRight w:val="0"/>
      <w:marTop w:val="0"/>
      <w:marBottom w:val="0"/>
      <w:divBdr>
        <w:top w:val="none" w:sz="0" w:space="0" w:color="auto"/>
        <w:left w:val="none" w:sz="0" w:space="0" w:color="auto"/>
        <w:bottom w:val="none" w:sz="0" w:space="0" w:color="auto"/>
        <w:right w:val="none" w:sz="0" w:space="0" w:color="auto"/>
      </w:divBdr>
    </w:div>
    <w:div w:id="1410693822">
      <w:marLeft w:val="480"/>
      <w:marRight w:val="0"/>
      <w:marTop w:val="0"/>
      <w:marBottom w:val="0"/>
      <w:divBdr>
        <w:top w:val="none" w:sz="0" w:space="0" w:color="auto"/>
        <w:left w:val="none" w:sz="0" w:space="0" w:color="auto"/>
        <w:bottom w:val="none" w:sz="0" w:space="0" w:color="auto"/>
        <w:right w:val="none" w:sz="0" w:space="0" w:color="auto"/>
      </w:divBdr>
    </w:div>
    <w:div w:id="1412002120">
      <w:bodyDiv w:val="1"/>
      <w:marLeft w:val="0"/>
      <w:marRight w:val="0"/>
      <w:marTop w:val="0"/>
      <w:marBottom w:val="0"/>
      <w:divBdr>
        <w:top w:val="none" w:sz="0" w:space="0" w:color="auto"/>
        <w:left w:val="none" w:sz="0" w:space="0" w:color="auto"/>
        <w:bottom w:val="none" w:sz="0" w:space="0" w:color="auto"/>
        <w:right w:val="none" w:sz="0" w:space="0" w:color="auto"/>
      </w:divBdr>
      <w:divsChild>
        <w:div w:id="5640114">
          <w:marLeft w:val="480"/>
          <w:marRight w:val="0"/>
          <w:marTop w:val="0"/>
          <w:marBottom w:val="0"/>
          <w:divBdr>
            <w:top w:val="none" w:sz="0" w:space="0" w:color="auto"/>
            <w:left w:val="none" w:sz="0" w:space="0" w:color="auto"/>
            <w:bottom w:val="none" w:sz="0" w:space="0" w:color="auto"/>
            <w:right w:val="none" w:sz="0" w:space="0" w:color="auto"/>
          </w:divBdr>
        </w:div>
        <w:div w:id="20401039">
          <w:marLeft w:val="480"/>
          <w:marRight w:val="0"/>
          <w:marTop w:val="0"/>
          <w:marBottom w:val="0"/>
          <w:divBdr>
            <w:top w:val="none" w:sz="0" w:space="0" w:color="auto"/>
            <w:left w:val="none" w:sz="0" w:space="0" w:color="auto"/>
            <w:bottom w:val="none" w:sz="0" w:space="0" w:color="auto"/>
            <w:right w:val="none" w:sz="0" w:space="0" w:color="auto"/>
          </w:divBdr>
        </w:div>
        <w:div w:id="32927643">
          <w:marLeft w:val="480"/>
          <w:marRight w:val="0"/>
          <w:marTop w:val="0"/>
          <w:marBottom w:val="0"/>
          <w:divBdr>
            <w:top w:val="none" w:sz="0" w:space="0" w:color="auto"/>
            <w:left w:val="none" w:sz="0" w:space="0" w:color="auto"/>
            <w:bottom w:val="none" w:sz="0" w:space="0" w:color="auto"/>
            <w:right w:val="none" w:sz="0" w:space="0" w:color="auto"/>
          </w:divBdr>
        </w:div>
        <w:div w:id="88889553">
          <w:marLeft w:val="480"/>
          <w:marRight w:val="0"/>
          <w:marTop w:val="0"/>
          <w:marBottom w:val="0"/>
          <w:divBdr>
            <w:top w:val="none" w:sz="0" w:space="0" w:color="auto"/>
            <w:left w:val="none" w:sz="0" w:space="0" w:color="auto"/>
            <w:bottom w:val="none" w:sz="0" w:space="0" w:color="auto"/>
            <w:right w:val="none" w:sz="0" w:space="0" w:color="auto"/>
          </w:divBdr>
        </w:div>
        <w:div w:id="102310663">
          <w:marLeft w:val="480"/>
          <w:marRight w:val="0"/>
          <w:marTop w:val="0"/>
          <w:marBottom w:val="0"/>
          <w:divBdr>
            <w:top w:val="none" w:sz="0" w:space="0" w:color="auto"/>
            <w:left w:val="none" w:sz="0" w:space="0" w:color="auto"/>
            <w:bottom w:val="none" w:sz="0" w:space="0" w:color="auto"/>
            <w:right w:val="none" w:sz="0" w:space="0" w:color="auto"/>
          </w:divBdr>
        </w:div>
        <w:div w:id="119494248">
          <w:marLeft w:val="480"/>
          <w:marRight w:val="0"/>
          <w:marTop w:val="0"/>
          <w:marBottom w:val="0"/>
          <w:divBdr>
            <w:top w:val="none" w:sz="0" w:space="0" w:color="auto"/>
            <w:left w:val="none" w:sz="0" w:space="0" w:color="auto"/>
            <w:bottom w:val="none" w:sz="0" w:space="0" w:color="auto"/>
            <w:right w:val="none" w:sz="0" w:space="0" w:color="auto"/>
          </w:divBdr>
        </w:div>
        <w:div w:id="124350411">
          <w:marLeft w:val="480"/>
          <w:marRight w:val="0"/>
          <w:marTop w:val="0"/>
          <w:marBottom w:val="0"/>
          <w:divBdr>
            <w:top w:val="none" w:sz="0" w:space="0" w:color="auto"/>
            <w:left w:val="none" w:sz="0" w:space="0" w:color="auto"/>
            <w:bottom w:val="none" w:sz="0" w:space="0" w:color="auto"/>
            <w:right w:val="none" w:sz="0" w:space="0" w:color="auto"/>
          </w:divBdr>
        </w:div>
        <w:div w:id="130942845">
          <w:marLeft w:val="480"/>
          <w:marRight w:val="0"/>
          <w:marTop w:val="0"/>
          <w:marBottom w:val="0"/>
          <w:divBdr>
            <w:top w:val="none" w:sz="0" w:space="0" w:color="auto"/>
            <w:left w:val="none" w:sz="0" w:space="0" w:color="auto"/>
            <w:bottom w:val="none" w:sz="0" w:space="0" w:color="auto"/>
            <w:right w:val="none" w:sz="0" w:space="0" w:color="auto"/>
          </w:divBdr>
        </w:div>
        <w:div w:id="142502771">
          <w:marLeft w:val="480"/>
          <w:marRight w:val="0"/>
          <w:marTop w:val="0"/>
          <w:marBottom w:val="0"/>
          <w:divBdr>
            <w:top w:val="none" w:sz="0" w:space="0" w:color="auto"/>
            <w:left w:val="none" w:sz="0" w:space="0" w:color="auto"/>
            <w:bottom w:val="none" w:sz="0" w:space="0" w:color="auto"/>
            <w:right w:val="none" w:sz="0" w:space="0" w:color="auto"/>
          </w:divBdr>
        </w:div>
        <w:div w:id="223031362">
          <w:marLeft w:val="480"/>
          <w:marRight w:val="0"/>
          <w:marTop w:val="0"/>
          <w:marBottom w:val="0"/>
          <w:divBdr>
            <w:top w:val="none" w:sz="0" w:space="0" w:color="auto"/>
            <w:left w:val="none" w:sz="0" w:space="0" w:color="auto"/>
            <w:bottom w:val="none" w:sz="0" w:space="0" w:color="auto"/>
            <w:right w:val="none" w:sz="0" w:space="0" w:color="auto"/>
          </w:divBdr>
        </w:div>
        <w:div w:id="267616015">
          <w:marLeft w:val="480"/>
          <w:marRight w:val="0"/>
          <w:marTop w:val="0"/>
          <w:marBottom w:val="0"/>
          <w:divBdr>
            <w:top w:val="none" w:sz="0" w:space="0" w:color="auto"/>
            <w:left w:val="none" w:sz="0" w:space="0" w:color="auto"/>
            <w:bottom w:val="none" w:sz="0" w:space="0" w:color="auto"/>
            <w:right w:val="none" w:sz="0" w:space="0" w:color="auto"/>
          </w:divBdr>
        </w:div>
        <w:div w:id="342098531">
          <w:marLeft w:val="480"/>
          <w:marRight w:val="0"/>
          <w:marTop w:val="0"/>
          <w:marBottom w:val="0"/>
          <w:divBdr>
            <w:top w:val="none" w:sz="0" w:space="0" w:color="auto"/>
            <w:left w:val="none" w:sz="0" w:space="0" w:color="auto"/>
            <w:bottom w:val="none" w:sz="0" w:space="0" w:color="auto"/>
            <w:right w:val="none" w:sz="0" w:space="0" w:color="auto"/>
          </w:divBdr>
        </w:div>
        <w:div w:id="388650240">
          <w:marLeft w:val="480"/>
          <w:marRight w:val="0"/>
          <w:marTop w:val="0"/>
          <w:marBottom w:val="0"/>
          <w:divBdr>
            <w:top w:val="none" w:sz="0" w:space="0" w:color="auto"/>
            <w:left w:val="none" w:sz="0" w:space="0" w:color="auto"/>
            <w:bottom w:val="none" w:sz="0" w:space="0" w:color="auto"/>
            <w:right w:val="none" w:sz="0" w:space="0" w:color="auto"/>
          </w:divBdr>
        </w:div>
        <w:div w:id="400953713">
          <w:marLeft w:val="480"/>
          <w:marRight w:val="0"/>
          <w:marTop w:val="0"/>
          <w:marBottom w:val="0"/>
          <w:divBdr>
            <w:top w:val="none" w:sz="0" w:space="0" w:color="auto"/>
            <w:left w:val="none" w:sz="0" w:space="0" w:color="auto"/>
            <w:bottom w:val="none" w:sz="0" w:space="0" w:color="auto"/>
            <w:right w:val="none" w:sz="0" w:space="0" w:color="auto"/>
          </w:divBdr>
        </w:div>
        <w:div w:id="431246824">
          <w:marLeft w:val="480"/>
          <w:marRight w:val="0"/>
          <w:marTop w:val="0"/>
          <w:marBottom w:val="0"/>
          <w:divBdr>
            <w:top w:val="none" w:sz="0" w:space="0" w:color="auto"/>
            <w:left w:val="none" w:sz="0" w:space="0" w:color="auto"/>
            <w:bottom w:val="none" w:sz="0" w:space="0" w:color="auto"/>
            <w:right w:val="none" w:sz="0" w:space="0" w:color="auto"/>
          </w:divBdr>
        </w:div>
        <w:div w:id="454445558">
          <w:marLeft w:val="480"/>
          <w:marRight w:val="0"/>
          <w:marTop w:val="0"/>
          <w:marBottom w:val="0"/>
          <w:divBdr>
            <w:top w:val="none" w:sz="0" w:space="0" w:color="auto"/>
            <w:left w:val="none" w:sz="0" w:space="0" w:color="auto"/>
            <w:bottom w:val="none" w:sz="0" w:space="0" w:color="auto"/>
            <w:right w:val="none" w:sz="0" w:space="0" w:color="auto"/>
          </w:divBdr>
        </w:div>
        <w:div w:id="456995594">
          <w:marLeft w:val="480"/>
          <w:marRight w:val="0"/>
          <w:marTop w:val="0"/>
          <w:marBottom w:val="0"/>
          <w:divBdr>
            <w:top w:val="none" w:sz="0" w:space="0" w:color="auto"/>
            <w:left w:val="none" w:sz="0" w:space="0" w:color="auto"/>
            <w:bottom w:val="none" w:sz="0" w:space="0" w:color="auto"/>
            <w:right w:val="none" w:sz="0" w:space="0" w:color="auto"/>
          </w:divBdr>
        </w:div>
        <w:div w:id="474642060">
          <w:marLeft w:val="480"/>
          <w:marRight w:val="0"/>
          <w:marTop w:val="0"/>
          <w:marBottom w:val="0"/>
          <w:divBdr>
            <w:top w:val="none" w:sz="0" w:space="0" w:color="auto"/>
            <w:left w:val="none" w:sz="0" w:space="0" w:color="auto"/>
            <w:bottom w:val="none" w:sz="0" w:space="0" w:color="auto"/>
            <w:right w:val="none" w:sz="0" w:space="0" w:color="auto"/>
          </w:divBdr>
        </w:div>
        <w:div w:id="538473875">
          <w:marLeft w:val="480"/>
          <w:marRight w:val="0"/>
          <w:marTop w:val="0"/>
          <w:marBottom w:val="0"/>
          <w:divBdr>
            <w:top w:val="none" w:sz="0" w:space="0" w:color="auto"/>
            <w:left w:val="none" w:sz="0" w:space="0" w:color="auto"/>
            <w:bottom w:val="none" w:sz="0" w:space="0" w:color="auto"/>
            <w:right w:val="none" w:sz="0" w:space="0" w:color="auto"/>
          </w:divBdr>
        </w:div>
        <w:div w:id="633679652">
          <w:marLeft w:val="480"/>
          <w:marRight w:val="0"/>
          <w:marTop w:val="0"/>
          <w:marBottom w:val="0"/>
          <w:divBdr>
            <w:top w:val="none" w:sz="0" w:space="0" w:color="auto"/>
            <w:left w:val="none" w:sz="0" w:space="0" w:color="auto"/>
            <w:bottom w:val="none" w:sz="0" w:space="0" w:color="auto"/>
            <w:right w:val="none" w:sz="0" w:space="0" w:color="auto"/>
          </w:divBdr>
        </w:div>
        <w:div w:id="674041536">
          <w:marLeft w:val="480"/>
          <w:marRight w:val="0"/>
          <w:marTop w:val="0"/>
          <w:marBottom w:val="0"/>
          <w:divBdr>
            <w:top w:val="none" w:sz="0" w:space="0" w:color="auto"/>
            <w:left w:val="none" w:sz="0" w:space="0" w:color="auto"/>
            <w:bottom w:val="none" w:sz="0" w:space="0" w:color="auto"/>
            <w:right w:val="none" w:sz="0" w:space="0" w:color="auto"/>
          </w:divBdr>
        </w:div>
        <w:div w:id="678889471">
          <w:marLeft w:val="480"/>
          <w:marRight w:val="0"/>
          <w:marTop w:val="0"/>
          <w:marBottom w:val="0"/>
          <w:divBdr>
            <w:top w:val="none" w:sz="0" w:space="0" w:color="auto"/>
            <w:left w:val="none" w:sz="0" w:space="0" w:color="auto"/>
            <w:bottom w:val="none" w:sz="0" w:space="0" w:color="auto"/>
            <w:right w:val="none" w:sz="0" w:space="0" w:color="auto"/>
          </w:divBdr>
        </w:div>
        <w:div w:id="725492387">
          <w:marLeft w:val="480"/>
          <w:marRight w:val="0"/>
          <w:marTop w:val="0"/>
          <w:marBottom w:val="0"/>
          <w:divBdr>
            <w:top w:val="none" w:sz="0" w:space="0" w:color="auto"/>
            <w:left w:val="none" w:sz="0" w:space="0" w:color="auto"/>
            <w:bottom w:val="none" w:sz="0" w:space="0" w:color="auto"/>
            <w:right w:val="none" w:sz="0" w:space="0" w:color="auto"/>
          </w:divBdr>
        </w:div>
        <w:div w:id="738597011">
          <w:marLeft w:val="480"/>
          <w:marRight w:val="0"/>
          <w:marTop w:val="0"/>
          <w:marBottom w:val="0"/>
          <w:divBdr>
            <w:top w:val="none" w:sz="0" w:space="0" w:color="auto"/>
            <w:left w:val="none" w:sz="0" w:space="0" w:color="auto"/>
            <w:bottom w:val="none" w:sz="0" w:space="0" w:color="auto"/>
            <w:right w:val="none" w:sz="0" w:space="0" w:color="auto"/>
          </w:divBdr>
        </w:div>
        <w:div w:id="745686714">
          <w:marLeft w:val="480"/>
          <w:marRight w:val="0"/>
          <w:marTop w:val="0"/>
          <w:marBottom w:val="0"/>
          <w:divBdr>
            <w:top w:val="none" w:sz="0" w:space="0" w:color="auto"/>
            <w:left w:val="none" w:sz="0" w:space="0" w:color="auto"/>
            <w:bottom w:val="none" w:sz="0" w:space="0" w:color="auto"/>
            <w:right w:val="none" w:sz="0" w:space="0" w:color="auto"/>
          </w:divBdr>
        </w:div>
        <w:div w:id="750002482">
          <w:marLeft w:val="480"/>
          <w:marRight w:val="0"/>
          <w:marTop w:val="0"/>
          <w:marBottom w:val="0"/>
          <w:divBdr>
            <w:top w:val="none" w:sz="0" w:space="0" w:color="auto"/>
            <w:left w:val="none" w:sz="0" w:space="0" w:color="auto"/>
            <w:bottom w:val="none" w:sz="0" w:space="0" w:color="auto"/>
            <w:right w:val="none" w:sz="0" w:space="0" w:color="auto"/>
          </w:divBdr>
        </w:div>
        <w:div w:id="776220744">
          <w:marLeft w:val="480"/>
          <w:marRight w:val="0"/>
          <w:marTop w:val="0"/>
          <w:marBottom w:val="0"/>
          <w:divBdr>
            <w:top w:val="none" w:sz="0" w:space="0" w:color="auto"/>
            <w:left w:val="none" w:sz="0" w:space="0" w:color="auto"/>
            <w:bottom w:val="none" w:sz="0" w:space="0" w:color="auto"/>
            <w:right w:val="none" w:sz="0" w:space="0" w:color="auto"/>
          </w:divBdr>
        </w:div>
        <w:div w:id="782961840">
          <w:marLeft w:val="480"/>
          <w:marRight w:val="0"/>
          <w:marTop w:val="0"/>
          <w:marBottom w:val="0"/>
          <w:divBdr>
            <w:top w:val="none" w:sz="0" w:space="0" w:color="auto"/>
            <w:left w:val="none" w:sz="0" w:space="0" w:color="auto"/>
            <w:bottom w:val="none" w:sz="0" w:space="0" w:color="auto"/>
            <w:right w:val="none" w:sz="0" w:space="0" w:color="auto"/>
          </w:divBdr>
        </w:div>
        <w:div w:id="806165421">
          <w:marLeft w:val="480"/>
          <w:marRight w:val="0"/>
          <w:marTop w:val="0"/>
          <w:marBottom w:val="0"/>
          <w:divBdr>
            <w:top w:val="none" w:sz="0" w:space="0" w:color="auto"/>
            <w:left w:val="none" w:sz="0" w:space="0" w:color="auto"/>
            <w:bottom w:val="none" w:sz="0" w:space="0" w:color="auto"/>
            <w:right w:val="none" w:sz="0" w:space="0" w:color="auto"/>
          </w:divBdr>
        </w:div>
        <w:div w:id="813791729">
          <w:marLeft w:val="480"/>
          <w:marRight w:val="0"/>
          <w:marTop w:val="0"/>
          <w:marBottom w:val="0"/>
          <w:divBdr>
            <w:top w:val="none" w:sz="0" w:space="0" w:color="auto"/>
            <w:left w:val="none" w:sz="0" w:space="0" w:color="auto"/>
            <w:bottom w:val="none" w:sz="0" w:space="0" w:color="auto"/>
            <w:right w:val="none" w:sz="0" w:space="0" w:color="auto"/>
          </w:divBdr>
        </w:div>
        <w:div w:id="933199217">
          <w:marLeft w:val="480"/>
          <w:marRight w:val="0"/>
          <w:marTop w:val="0"/>
          <w:marBottom w:val="0"/>
          <w:divBdr>
            <w:top w:val="none" w:sz="0" w:space="0" w:color="auto"/>
            <w:left w:val="none" w:sz="0" w:space="0" w:color="auto"/>
            <w:bottom w:val="none" w:sz="0" w:space="0" w:color="auto"/>
            <w:right w:val="none" w:sz="0" w:space="0" w:color="auto"/>
          </w:divBdr>
        </w:div>
        <w:div w:id="938105259">
          <w:marLeft w:val="480"/>
          <w:marRight w:val="0"/>
          <w:marTop w:val="0"/>
          <w:marBottom w:val="0"/>
          <w:divBdr>
            <w:top w:val="none" w:sz="0" w:space="0" w:color="auto"/>
            <w:left w:val="none" w:sz="0" w:space="0" w:color="auto"/>
            <w:bottom w:val="none" w:sz="0" w:space="0" w:color="auto"/>
            <w:right w:val="none" w:sz="0" w:space="0" w:color="auto"/>
          </w:divBdr>
        </w:div>
        <w:div w:id="1034116497">
          <w:marLeft w:val="480"/>
          <w:marRight w:val="0"/>
          <w:marTop w:val="0"/>
          <w:marBottom w:val="0"/>
          <w:divBdr>
            <w:top w:val="none" w:sz="0" w:space="0" w:color="auto"/>
            <w:left w:val="none" w:sz="0" w:space="0" w:color="auto"/>
            <w:bottom w:val="none" w:sz="0" w:space="0" w:color="auto"/>
            <w:right w:val="none" w:sz="0" w:space="0" w:color="auto"/>
          </w:divBdr>
        </w:div>
        <w:div w:id="1051459922">
          <w:marLeft w:val="480"/>
          <w:marRight w:val="0"/>
          <w:marTop w:val="0"/>
          <w:marBottom w:val="0"/>
          <w:divBdr>
            <w:top w:val="none" w:sz="0" w:space="0" w:color="auto"/>
            <w:left w:val="none" w:sz="0" w:space="0" w:color="auto"/>
            <w:bottom w:val="none" w:sz="0" w:space="0" w:color="auto"/>
            <w:right w:val="none" w:sz="0" w:space="0" w:color="auto"/>
          </w:divBdr>
        </w:div>
        <w:div w:id="1104105982">
          <w:marLeft w:val="480"/>
          <w:marRight w:val="0"/>
          <w:marTop w:val="0"/>
          <w:marBottom w:val="0"/>
          <w:divBdr>
            <w:top w:val="none" w:sz="0" w:space="0" w:color="auto"/>
            <w:left w:val="none" w:sz="0" w:space="0" w:color="auto"/>
            <w:bottom w:val="none" w:sz="0" w:space="0" w:color="auto"/>
            <w:right w:val="none" w:sz="0" w:space="0" w:color="auto"/>
          </w:divBdr>
        </w:div>
        <w:div w:id="1113012320">
          <w:marLeft w:val="480"/>
          <w:marRight w:val="0"/>
          <w:marTop w:val="0"/>
          <w:marBottom w:val="0"/>
          <w:divBdr>
            <w:top w:val="none" w:sz="0" w:space="0" w:color="auto"/>
            <w:left w:val="none" w:sz="0" w:space="0" w:color="auto"/>
            <w:bottom w:val="none" w:sz="0" w:space="0" w:color="auto"/>
            <w:right w:val="none" w:sz="0" w:space="0" w:color="auto"/>
          </w:divBdr>
        </w:div>
        <w:div w:id="1113482449">
          <w:marLeft w:val="480"/>
          <w:marRight w:val="0"/>
          <w:marTop w:val="0"/>
          <w:marBottom w:val="0"/>
          <w:divBdr>
            <w:top w:val="none" w:sz="0" w:space="0" w:color="auto"/>
            <w:left w:val="none" w:sz="0" w:space="0" w:color="auto"/>
            <w:bottom w:val="none" w:sz="0" w:space="0" w:color="auto"/>
            <w:right w:val="none" w:sz="0" w:space="0" w:color="auto"/>
          </w:divBdr>
        </w:div>
        <w:div w:id="1195074202">
          <w:marLeft w:val="480"/>
          <w:marRight w:val="0"/>
          <w:marTop w:val="0"/>
          <w:marBottom w:val="0"/>
          <w:divBdr>
            <w:top w:val="none" w:sz="0" w:space="0" w:color="auto"/>
            <w:left w:val="none" w:sz="0" w:space="0" w:color="auto"/>
            <w:bottom w:val="none" w:sz="0" w:space="0" w:color="auto"/>
            <w:right w:val="none" w:sz="0" w:space="0" w:color="auto"/>
          </w:divBdr>
        </w:div>
        <w:div w:id="1245846528">
          <w:marLeft w:val="480"/>
          <w:marRight w:val="0"/>
          <w:marTop w:val="0"/>
          <w:marBottom w:val="0"/>
          <w:divBdr>
            <w:top w:val="none" w:sz="0" w:space="0" w:color="auto"/>
            <w:left w:val="none" w:sz="0" w:space="0" w:color="auto"/>
            <w:bottom w:val="none" w:sz="0" w:space="0" w:color="auto"/>
            <w:right w:val="none" w:sz="0" w:space="0" w:color="auto"/>
          </w:divBdr>
        </w:div>
        <w:div w:id="1261718346">
          <w:marLeft w:val="480"/>
          <w:marRight w:val="0"/>
          <w:marTop w:val="0"/>
          <w:marBottom w:val="0"/>
          <w:divBdr>
            <w:top w:val="none" w:sz="0" w:space="0" w:color="auto"/>
            <w:left w:val="none" w:sz="0" w:space="0" w:color="auto"/>
            <w:bottom w:val="none" w:sz="0" w:space="0" w:color="auto"/>
            <w:right w:val="none" w:sz="0" w:space="0" w:color="auto"/>
          </w:divBdr>
        </w:div>
        <w:div w:id="1279025765">
          <w:marLeft w:val="480"/>
          <w:marRight w:val="0"/>
          <w:marTop w:val="0"/>
          <w:marBottom w:val="0"/>
          <w:divBdr>
            <w:top w:val="none" w:sz="0" w:space="0" w:color="auto"/>
            <w:left w:val="none" w:sz="0" w:space="0" w:color="auto"/>
            <w:bottom w:val="none" w:sz="0" w:space="0" w:color="auto"/>
            <w:right w:val="none" w:sz="0" w:space="0" w:color="auto"/>
          </w:divBdr>
        </w:div>
        <w:div w:id="1323923314">
          <w:marLeft w:val="480"/>
          <w:marRight w:val="0"/>
          <w:marTop w:val="0"/>
          <w:marBottom w:val="0"/>
          <w:divBdr>
            <w:top w:val="none" w:sz="0" w:space="0" w:color="auto"/>
            <w:left w:val="none" w:sz="0" w:space="0" w:color="auto"/>
            <w:bottom w:val="none" w:sz="0" w:space="0" w:color="auto"/>
            <w:right w:val="none" w:sz="0" w:space="0" w:color="auto"/>
          </w:divBdr>
        </w:div>
        <w:div w:id="1329480163">
          <w:marLeft w:val="480"/>
          <w:marRight w:val="0"/>
          <w:marTop w:val="0"/>
          <w:marBottom w:val="0"/>
          <w:divBdr>
            <w:top w:val="none" w:sz="0" w:space="0" w:color="auto"/>
            <w:left w:val="none" w:sz="0" w:space="0" w:color="auto"/>
            <w:bottom w:val="none" w:sz="0" w:space="0" w:color="auto"/>
            <w:right w:val="none" w:sz="0" w:space="0" w:color="auto"/>
          </w:divBdr>
        </w:div>
        <w:div w:id="1366058000">
          <w:marLeft w:val="480"/>
          <w:marRight w:val="0"/>
          <w:marTop w:val="0"/>
          <w:marBottom w:val="0"/>
          <w:divBdr>
            <w:top w:val="none" w:sz="0" w:space="0" w:color="auto"/>
            <w:left w:val="none" w:sz="0" w:space="0" w:color="auto"/>
            <w:bottom w:val="none" w:sz="0" w:space="0" w:color="auto"/>
            <w:right w:val="none" w:sz="0" w:space="0" w:color="auto"/>
          </w:divBdr>
        </w:div>
        <w:div w:id="1371220243">
          <w:marLeft w:val="480"/>
          <w:marRight w:val="0"/>
          <w:marTop w:val="0"/>
          <w:marBottom w:val="0"/>
          <w:divBdr>
            <w:top w:val="none" w:sz="0" w:space="0" w:color="auto"/>
            <w:left w:val="none" w:sz="0" w:space="0" w:color="auto"/>
            <w:bottom w:val="none" w:sz="0" w:space="0" w:color="auto"/>
            <w:right w:val="none" w:sz="0" w:space="0" w:color="auto"/>
          </w:divBdr>
        </w:div>
        <w:div w:id="1379352653">
          <w:marLeft w:val="480"/>
          <w:marRight w:val="0"/>
          <w:marTop w:val="0"/>
          <w:marBottom w:val="0"/>
          <w:divBdr>
            <w:top w:val="none" w:sz="0" w:space="0" w:color="auto"/>
            <w:left w:val="none" w:sz="0" w:space="0" w:color="auto"/>
            <w:bottom w:val="none" w:sz="0" w:space="0" w:color="auto"/>
            <w:right w:val="none" w:sz="0" w:space="0" w:color="auto"/>
          </w:divBdr>
        </w:div>
        <w:div w:id="1431583378">
          <w:marLeft w:val="480"/>
          <w:marRight w:val="0"/>
          <w:marTop w:val="0"/>
          <w:marBottom w:val="0"/>
          <w:divBdr>
            <w:top w:val="none" w:sz="0" w:space="0" w:color="auto"/>
            <w:left w:val="none" w:sz="0" w:space="0" w:color="auto"/>
            <w:bottom w:val="none" w:sz="0" w:space="0" w:color="auto"/>
            <w:right w:val="none" w:sz="0" w:space="0" w:color="auto"/>
          </w:divBdr>
        </w:div>
        <w:div w:id="1444227709">
          <w:marLeft w:val="480"/>
          <w:marRight w:val="0"/>
          <w:marTop w:val="0"/>
          <w:marBottom w:val="0"/>
          <w:divBdr>
            <w:top w:val="none" w:sz="0" w:space="0" w:color="auto"/>
            <w:left w:val="none" w:sz="0" w:space="0" w:color="auto"/>
            <w:bottom w:val="none" w:sz="0" w:space="0" w:color="auto"/>
            <w:right w:val="none" w:sz="0" w:space="0" w:color="auto"/>
          </w:divBdr>
        </w:div>
        <w:div w:id="1463574749">
          <w:marLeft w:val="480"/>
          <w:marRight w:val="0"/>
          <w:marTop w:val="0"/>
          <w:marBottom w:val="0"/>
          <w:divBdr>
            <w:top w:val="none" w:sz="0" w:space="0" w:color="auto"/>
            <w:left w:val="none" w:sz="0" w:space="0" w:color="auto"/>
            <w:bottom w:val="none" w:sz="0" w:space="0" w:color="auto"/>
            <w:right w:val="none" w:sz="0" w:space="0" w:color="auto"/>
          </w:divBdr>
        </w:div>
        <w:div w:id="1525820920">
          <w:marLeft w:val="480"/>
          <w:marRight w:val="0"/>
          <w:marTop w:val="0"/>
          <w:marBottom w:val="0"/>
          <w:divBdr>
            <w:top w:val="none" w:sz="0" w:space="0" w:color="auto"/>
            <w:left w:val="none" w:sz="0" w:space="0" w:color="auto"/>
            <w:bottom w:val="none" w:sz="0" w:space="0" w:color="auto"/>
            <w:right w:val="none" w:sz="0" w:space="0" w:color="auto"/>
          </w:divBdr>
        </w:div>
        <w:div w:id="1526017605">
          <w:marLeft w:val="480"/>
          <w:marRight w:val="0"/>
          <w:marTop w:val="0"/>
          <w:marBottom w:val="0"/>
          <w:divBdr>
            <w:top w:val="none" w:sz="0" w:space="0" w:color="auto"/>
            <w:left w:val="none" w:sz="0" w:space="0" w:color="auto"/>
            <w:bottom w:val="none" w:sz="0" w:space="0" w:color="auto"/>
            <w:right w:val="none" w:sz="0" w:space="0" w:color="auto"/>
          </w:divBdr>
        </w:div>
        <w:div w:id="1578400052">
          <w:marLeft w:val="480"/>
          <w:marRight w:val="0"/>
          <w:marTop w:val="0"/>
          <w:marBottom w:val="0"/>
          <w:divBdr>
            <w:top w:val="none" w:sz="0" w:space="0" w:color="auto"/>
            <w:left w:val="none" w:sz="0" w:space="0" w:color="auto"/>
            <w:bottom w:val="none" w:sz="0" w:space="0" w:color="auto"/>
            <w:right w:val="none" w:sz="0" w:space="0" w:color="auto"/>
          </w:divBdr>
        </w:div>
        <w:div w:id="1605461571">
          <w:marLeft w:val="480"/>
          <w:marRight w:val="0"/>
          <w:marTop w:val="0"/>
          <w:marBottom w:val="0"/>
          <w:divBdr>
            <w:top w:val="none" w:sz="0" w:space="0" w:color="auto"/>
            <w:left w:val="none" w:sz="0" w:space="0" w:color="auto"/>
            <w:bottom w:val="none" w:sz="0" w:space="0" w:color="auto"/>
            <w:right w:val="none" w:sz="0" w:space="0" w:color="auto"/>
          </w:divBdr>
        </w:div>
        <w:div w:id="1627083499">
          <w:marLeft w:val="480"/>
          <w:marRight w:val="0"/>
          <w:marTop w:val="0"/>
          <w:marBottom w:val="0"/>
          <w:divBdr>
            <w:top w:val="none" w:sz="0" w:space="0" w:color="auto"/>
            <w:left w:val="none" w:sz="0" w:space="0" w:color="auto"/>
            <w:bottom w:val="none" w:sz="0" w:space="0" w:color="auto"/>
            <w:right w:val="none" w:sz="0" w:space="0" w:color="auto"/>
          </w:divBdr>
        </w:div>
        <w:div w:id="1634360722">
          <w:marLeft w:val="480"/>
          <w:marRight w:val="0"/>
          <w:marTop w:val="0"/>
          <w:marBottom w:val="0"/>
          <w:divBdr>
            <w:top w:val="none" w:sz="0" w:space="0" w:color="auto"/>
            <w:left w:val="none" w:sz="0" w:space="0" w:color="auto"/>
            <w:bottom w:val="none" w:sz="0" w:space="0" w:color="auto"/>
            <w:right w:val="none" w:sz="0" w:space="0" w:color="auto"/>
          </w:divBdr>
        </w:div>
        <w:div w:id="1724602124">
          <w:marLeft w:val="480"/>
          <w:marRight w:val="0"/>
          <w:marTop w:val="0"/>
          <w:marBottom w:val="0"/>
          <w:divBdr>
            <w:top w:val="none" w:sz="0" w:space="0" w:color="auto"/>
            <w:left w:val="none" w:sz="0" w:space="0" w:color="auto"/>
            <w:bottom w:val="none" w:sz="0" w:space="0" w:color="auto"/>
            <w:right w:val="none" w:sz="0" w:space="0" w:color="auto"/>
          </w:divBdr>
        </w:div>
        <w:div w:id="1734936178">
          <w:marLeft w:val="480"/>
          <w:marRight w:val="0"/>
          <w:marTop w:val="0"/>
          <w:marBottom w:val="0"/>
          <w:divBdr>
            <w:top w:val="none" w:sz="0" w:space="0" w:color="auto"/>
            <w:left w:val="none" w:sz="0" w:space="0" w:color="auto"/>
            <w:bottom w:val="none" w:sz="0" w:space="0" w:color="auto"/>
            <w:right w:val="none" w:sz="0" w:space="0" w:color="auto"/>
          </w:divBdr>
        </w:div>
        <w:div w:id="1779450361">
          <w:marLeft w:val="480"/>
          <w:marRight w:val="0"/>
          <w:marTop w:val="0"/>
          <w:marBottom w:val="0"/>
          <w:divBdr>
            <w:top w:val="none" w:sz="0" w:space="0" w:color="auto"/>
            <w:left w:val="none" w:sz="0" w:space="0" w:color="auto"/>
            <w:bottom w:val="none" w:sz="0" w:space="0" w:color="auto"/>
            <w:right w:val="none" w:sz="0" w:space="0" w:color="auto"/>
          </w:divBdr>
        </w:div>
        <w:div w:id="1781877241">
          <w:marLeft w:val="480"/>
          <w:marRight w:val="0"/>
          <w:marTop w:val="0"/>
          <w:marBottom w:val="0"/>
          <w:divBdr>
            <w:top w:val="none" w:sz="0" w:space="0" w:color="auto"/>
            <w:left w:val="none" w:sz="0" w:space="0" w:color="auto"/>
            <w:bottom w:val="none" w:sz="0" w:space="0" w:color="auto"/>
            <w:right w:val="none" w:sz="0" w:space="0" w:color="auto"/>
          </w:divBdr>
        </w:div>
        <w:div w:id="1790397328">
          <w:marLeft w:val="480"/>
          <w:marRight w:val="0"/>
          <w:marTop w:val="0"/>
          <w:marBottom w:val="0"/>
          <w:divBdr>
            <w:top w:val="none" w:sz="0" w:space="0" w:color="auto"/>
            <w:left w:val="none" w:sz="0" w:space="0" w:color="auto"/>
            <w:bottom w:val="none" w:sz="0" w:space="0" w:color="auto"/>
            <w:right w:val="none" w:sz="0" w:space="0" w:color="auto"/>
          </w:divBdr>
        </w:div>
        <w:div w:id="1817067296">
          <w:marLeft w:val="480"/>
          <w:marRight w:val="0"/>
          <w:marTop w:val="0"/>
          <w:marBottom w:val="0"/>
          <w:divBdr>
            <w:top w:val="none" w:sz="0" w:space="0" w:color="auto"/>
            <w:left w:val="none" w:sz="0" w:space="0" w:color="auto"/>
            <w:bottom w:val="none" w:sz="0" w:space="0" w:color="auto"/>
            <w:right w:val="none" w:sz="0" w:space="0" w:color="auto"/>
          </w:divBdr>
        </w:div>
        <w:div w:id="1894191335">
          <w:marLeft w:val="480"/>
          <w:marRight w:val="0"/>
          <w:marTop w:val="0"/>
          <w:marBottom w:val="0"/>
          <w:divBdr>
            <w:top w:val="none" w:sz="0" w:space="0" w:color="auto"/>
            <w:left w:val="none" w:sz="0" w:space="0" w:color="auto"/>
            <w:bottom w:val="none" w:sz="0" w:space="0" w:color="auto"/>
            <w:right w:val="none" w:sz="0" w:space="0" w:color="auto"/>
          </w:divBdr>
        </w:div>
        <w:div w:id="1930002104">
          <w:marLeft w:val="480"/>
          <w:marRight w:val="0"/>
          <w:marTop w:val="0"/>
          <w:marBottom w:val="0"/>
          <w:divBdr>
            <w:top w:val="none" w:sz="0" w:space="0" w:color="auto"/>
            <w:left w:val="none" w:sz="0" w:space="0" w:color="auto"/>
            <w:bottom w:val="none" w:sz="0" w:space="0" w:color="auto"/>
            <w:right w:val="none" w:sz="0" w:space="0" w:color="auto"/>
          </w:divBdr>
        </w:div>
        <w:div w:id="1955597044">
          <w:marLeft w:val="480"/>
          <w:marRight w:val="0"/>
          <w:marTop w:val="0"/>
          <w:marBottom w:val="0"/>
          <w:divBdr>
            <w:top w:val="none" w:sz="0" w:space="0" w:color="auto"/>
            <w:left w:val="none" w:sz="0" w:space="0" w:color="auto"/>
            <w:bottom w:val="none" w:sz="0" w:space="0" w:color="auto"/>
            <w:right w:val="none" w:sz="0" w:space="0" w:color="auto"/>
          </w:divBdr>
        </w:div>
        <w:div w:id="2014868833">
          <w:marLeft w:val="480"/>
          <w:marRight w:val="0"/>
          <w:marTop w:val="0"/>
          <w:marBottom w:val="0"/>
          <w:divBdr>
            <w:top w:val="none" w:sz="0" w:space="0" w:color="auto"/>
            <w:left w:val="none" w:sz="0" w:space="0" w:color="auto"/>
            <w:bottom w:val="none" w:sz="0" w:space="0" w:color="auto"/>
            <w:right w:val="none" w:sz="0" w:space="0" w:color="auto"/>
          </w:divBdr>
        </w:div>
        <w:div w:id="2024478248">
          <w:marLeft w:val="480"/>
          <w:marRight w:val="0"/>
          <w:marTop w:val="0"/>
          <w:marBottom w:val="0"/>
          <w:divBdr>
            <w:top w:val="none" w:sz="0" w:space="0" w:color="auto"/>
            <w:left w:val="none" w:sz="0" w:space="0" w:color="auto"/>
            <w:bottom w:val="none" w:sz="0" w:space="0" w:color="auto"/>
            <w:right w:val="none" w:sz="0" w:space="0" w:color="auto"/>
          </w:divBdr>
        </w:div>
        <w:div w:id="2080126366">
          <w:marLeft w:val="480"/>
          <w:marRight w:val="0"/>
          <w:marTop w:val="0"/>
          <w:marBottom w:val="0"/>
          <w:divBdr>
            <w:top w:val="none" w:sz="0" w:space="0" w:color="auto"/>
            <w:left w:val="none" w:sz="0" w:space="0" w:color="auto"/>
            <w:bottom w:val="none" w:sz="0" w:space="0" w:color="auto"/>
            <w:right w:val="none" w:sz="0" w:space="0" w:color="auto"/>
          </w:divBdr>
        </w:div>
        <w:div w:id="2082751749">
          <w:marLeft w:val="480"/>
          <w:marRight w:val="0"/>
          <w:marTop w:val="0"/>
          <w:marBottom w:val="0"/>
          <w:divBdr>
            <w:top w:val="none" w:sz="0" w:space="0" w:color="auto"/>
            <w:left w:val="none" w:sz="0" w:space="0" w:color="auto"/>
            <w:bottom w:val="none" w:sz="0" w:space="0" w:color="auto"/>
            <w:right w:val="none" w:sz="0" w:space="0" w:color="auto"/>
          </w:divBdr>
        </w:div>
        <w:div w:id="2143422441">
          <w:marLeft w:val="480"/>
          <w:marRight w:val="0"/>
          <w:marTop w:val="0"/>
          <w:marBottom w:val="0"/>
          <w:divBdr>
            <w:top w:val="none" w:sz="0" w:space="0" w:color="auto"/>
            <w:left w:val="none" w:sz="0" w:space="0" w:color="auto"/>
            <w:bottom w:val="none" w:sz="0" w:space="0" w:color="auto"/>
            <w:right w:val="none" w:sz="0" w:space="0" w:color="auto"/>
          </w:divBdr>
        </w:div>
      </w:divsChild>
    </w:div>
    <w:div w:id="1412504439">
      <w:bodyDiv w:val="1"/>
      <w:marLeft w:val="0"/>
      <w:marRight w:val="0"/>
      <w:marTop w:val="0"/>
      <w:marBottom w:val="0"/>
      <w:divBdr>
        <w:top w:val="none" w:sz="0" w:space="0" w:color="auto"/>
        <w:left w:val="none" w:sz="0" w:space="0" w:color="auto"/>
        <w:bottom w:val="none" w:sz="0" w:space="0" w:color="auto"/>
        <w:right w:val="none" w:sz="0" w:space="0" w:color="auto"/>
      </w:divBdr>
    </w:div>
    <w:div w:id="1412586109">
      <w:marLeft w:val="480"/>
      <w:marRight w:val="0"/>
      <w:marTop w:val="0"/>
      <w:marBottom w:val="0"/>
      <w:divBdr>
        <w:top w:val="none" w:sz="0" w:space="0" w:color="auto"/>
        <w:left w:val="none" w:sz="0" w:space="0" w:color="auto"/>
        <w:bottom w:val="none" w:sz="0" w:space="0" w:color="auto"/>
        <w:right w:val="none" w:sz="0" w:space="0" w:color="auto"/>
      </w:divBdr>
    </w:div>
    <w:div w:id="1413117236">
      <w:marLeft w:val="480"/>
      <w:marRight w:val="0"/>
      <w:marTop w:val="0"/>
      <w:marBottom w:val="0"/>
      <w:divBdr>
        <w:top w:val="none" w:sz="0" w:space="0" w:color="auto"/>
        <w:left w:val="none" w:sz="0" w:space="0" w:color="auto"/>
        <w:bottom w:val="none" w:sz="0" w:space="0" w:color="auto"/>
        <w:right w:val="none" w:sz="0" w:space="0" w:color="auto"/>
      </w:divBdr>
    </w:div>
    <w:div w:id="1413700756">
      <w:bodyDiv w:val="1"/>
      <w:marLeft w:val="0"/>
      <w:marRight w:val="0"/>
      <w:marTop w:val="0"/>
      <w:marBottom w:val="0"/>
      <w:divBdr>
        <w:top w:val="none" w:sz="0" w:space="0" w:color="auto"/>
        <w:left w:val="none" w:sz="0" w:space="0" w:color="auto"/>
        <w:bottom w:val="none" w:sz="0" w:space="0" w:color="auto"/>
        <w:right w:val="none" w:sz="0" w:space="0" w:color="auto"/>
      </w:divBdr>
    </w:div>
    <w:div w:id="1413893390">
      <w:marLeft w:val="480"/>
      <w:marRight w:val="0"/>
      <w:marTop w:val="0"/>
      <w:marBottom w:val="0"/>
      <w:divBdr>
        <w:top w:val="none" w:sz="0" w:space="0" w:color="auto"/>
        <w:left w:val="none" w:sz="0" w:space="0" w:color="auto"/>
        <w:bottom w:val="none" w:sz="0" w:space="0" w:color="auto"/>
        <w:right w:val="none" w:sz="0" w:space="0" w:color="auto"/>
      </w:divBdr>
    </w:div>
    <w:div w:id="1413969848">
      <w:marLeft w:val="480"/>
      <w:marRight w:val="0"/>
      <w:marTop w:val="0"/>
      <w:marBottom w:val="0"/>
      <w:divBdr>
        <w:top w:val="none" w:sz="0" w:space="0" w:color="auto"/>
        <w:left w:val="none" w:sz="0" w:space="0" w:color="auto"/>
        <w:bottom w:val="none" w:sz="0" w:space="0" w:color="auto"/>
        <w:right w:val="none" w:sz="0" w:space="0" w:color="auto"/>
      </w:divBdr>
    </w:div>
    <w:div w:id="1414157214">
      <w:marLeft w:val="480"/>
      <w:marRight w:val="0"/>
      <w:marTop w:val="0"/>
      <w:marBottom w:val="0"/>
      <w:divBdr>
        <w:top w:val="none" w:sz="0" w:space="0" w:color="auto"/>
        <w:left w:val="none" w:sz="0" w:space="0" w:color="auto"/>
        <w:bottom w:val="none" w:sz="0" w:space="0" w:color="auto"/>
        <w:right w:val="none" w:sz="0" w:space="0" w:color="auto"/>
      </w:divBdr>
    </w:div>
    <w:div w:id="1414350349">
      <w:marLeft w:val="480"/>
      <w:marRight w:val="0"/>
      <w:marTop w:val="0"/>
      <w:marBottom w:val="0"/>
      <w:divBdr>
        <w:top w:val="none" w:sz="0" w:space="0" w:color="auto"/>
        <w:left w:val="none" w:sz="0" w:space="0" w:color="auto"/>
        <w:bottom w:val="none" w:sz="0" w:space="0" w:color="auto"/>
        <w:right w:val="none" w:sz="0" w:space="0" w:color="auto"/>
      </w:divBdr>
    </w:div>
    <w:div w:id="1415594238">
      <w:marLeft w:val="480"/>
      <w:marRight w:val="0"/>
      <w:marTop w:val="0"/>
      <w:marBottom w:val="0"/>
      <w:divBdr>
        <w:top w:val="none" w:sz="0" w:space="0" w:color="auto"/>
        <w:left w:val="none" w:sz="0" w:space="0" w:color="auto"/>
        <w:bottom w:val="none" w:sz="0" w:space="0" w:color="auto"/>
        <w:right w:val="none" w:sz="0" w:space="0" w:color="auto"/>
      </w:divBdr>
    </w:div>
    <w:div w:id="1417022402">
      <w:marLeft w:val="480"/>
      <w:marRight w:val="0"/>
      <w:marTop w:val="0"/>
      <w:marBottom w:val="0"/>
      <w:divBdr>
        <w:top w:val="none" w:sz="0" w:space="0" w:color="auto"/>
        <w:left w:val="none" w:sz="0" w:space="0" w:color="auto"/>
        <w:bottom w:val="none" w:sz="0" w:space="0" w:color="auto"/>
        <w:right w:val="none" w:sz="0" w:space="0" w:color="auto"/>
      </w:divBdr>
    </w:div>
    <w:div w:id="1417282129">
      <w:marLeft w:val="480"/>
      <w:marRight w:val="0"/>
      <w:marTop w:val="0"/>
      <w:marBottom w:val="0"/>
      <w:divBdr>
        <w:top w:val="none" w:sz="0" w:space="0" w:color="auto"/>
        <w:left w:val="none" w:sz="0" w:space="0" w:color="auto"/>
        <w:bottom w:val="none" w:sz="0" w:space="0" w:color="auto"/>
        <w:right w:val="none" w:sz="0" w:space="0" w:color="auto"/>
      </w:divBdr>
    </w:div>
    <w:div w:id="1417284458">
      <w:bodyDiv w:val="1"/>
      <w:marLeft w:val="0"/>
      <w:marRight w:val="0"/>
      <w:marTop w:val="0"/>
      <w:marBottom w:val="0"/>
      <w:divBdr>
        <w:top w:val="none" w:sz="0" w:space="0" w:color="auto"/>
        <w:left w:val="none" w:sz="0" w:space="0" w:color="auto"/>
        <w:bottom w:val="none" w:sz="0" w:space="0" w:color="auto"/>
        <w:right w:val="none" w:sz="0" w:space="0" w:color="auto"/>
      </w:divBdr>
    </w:div>
    <w:div w:id="1418095783">
      <w:bodyDiv w:val="1"/>
      <w:marLeft w:val="0"/>
      <w:marRight w:val="0"/>
      <w:marTop w:val="0"/>
      <w:marBottom w:val="0"/>
      <w:divBdr>
        <w:top w:val="none" w:sz="0" w:space="0" w:color="auto"/>
        <w:left w:val="none" w:sz="0" w:space="0" w:color="auto"/>
        <w:bottom w:val="none" w:sz="0" w:space="0" w:color="auto"/>
        <w:right w:val="none" w:sz="0" w:space="0" w:color="auto"/>
      </w:divBdr>
    </w:div>
    <w:div w:id="1418559235">
      <w:marLeft w:val="480"/>
      <w:marRight w:val="0"/>
      <w:marTop w:val="0"/>
      <w:marBottom w:val="0"/>
      <w:divBdr>
        <w:top w:val="none" w:sz="0" w:space="0" w:color="auto"/>
        <w:left w:val="none" w:sz="0" w:space="0" w:color="auto"/>
        <w:bottom w:val="none" w:sz="0" w:space="0" w:color="auto"/>
        <w:right w:val="none" w:sz="0" w:space="0" w:color="auto"/>
      </w:divBdr>
    </w:div>
    <w:div w:id="1418864701">
      <w:bodyDiv w:val="1"/>
      <w:marLeft w:val="0"/>
      <w:marRight w:val="0"/>
      <w:marTop w:val="0"/>
      <w:marBottom w:val="0"/>
      <w:divBdr>
        <w:top w:val="none" w:sz="0" w:space="0" w:color="auto"/>
        <w:left w:val="none" w:sz="0" w:space="0" w:color="auto"/>
        <w:bottom w:val="none" w:sz="0" w:space="0" w:color="auto"/>
        <w:right w:val="none" w:sz="0" w:space="0" w:color="auto"/>
      </w:divBdr>
    </w:div>
    <w:div w:id="1419599568">
      <w:marLeft w:val="480"/>
      <w:marRight w:val="0"/>
      <w:marTop w:val="0"/>
      <w:marBottom w:val="0"/>
      <w:divBdr>
        <w:top w:val="none" w:sz="0" w:space="0" w:color="auto"/>
        <w:left w:val="none" w:sz="0" w:space="0" w:color="auto"/>
        <w:bottom w:val="none" w:sz="0" w:space="0" w:color="auto"/>
        <w:right w:val="none" w:sz="0" w:space="0" w:color="auto"/>
      </w:divBdr>
    </w:div>
    <w:div w:id="1419903970">
      <w:marLeft w:val="480"/>
      <w:marRight w:val="0"/>
      <w:marTop w:val="0"/>
      <w:marBottom w:val="0"/>
      <w:divBdr>
        <w:top w:val="none" w:sz="0" w:space="0" w:color="auto"/>
        <w:left w:val="none" w:sz="0" w:space="0" w:color="auto"/>
        <w:bottom w:val="none" w:sz="0" w:space="0" w:color="auto"/>
        <w:right w:val="none" w:sz="0" w:space="0" w:color="auto"/>
      </w:divBdr>
    </w:div>
    <w:div w:id="1420559882">
      <w:bodyDiv w:val="1"/>
      <w:marLeft w:val="0"/>
      <w:marRight w:val="0"/>
      <w:marTop w:val="0"/>
      <w:marBottom w:val="0"/>
      <w:divBdr>
        <w:top w:val="none" w:sz="0" w:space="0" w:color="auto"/>
        <w:left w:val="none" w:sz="0" w:space="0" w:color="auto"/>
        <w:bottom w:val="none" w:sz="0" w:space="0" w:color="auto"/>
        <w:right w:val="none" w:sz="0" w:space="0" w:color="auto"/>
      </w:divBdr>
    </w:div>
    <w:div w:id="1420715572">
      <w:marLeft w:val="480"/>
      <w:marRight w:val="0"/>
      <w:marTop w:val="0"/>
      <w:marBottom w:val="0"/>
      <w:divBdr>
        <w:top w:val="none" w:sz="0" w:space="0" w:color="auto"/>
        <w:left w:val="none" w:sz="0" w:space="0" w:color="auto"/>
        <w:bottom w:val="none" w:sz="0" w:space="0" w:color="auto"/>
        <w:right w:val="none" w:sz="0" w:space="0" w:color="auto"/>
      </w:divBdr>
    </w:div>
    <w:div w:id="1420758587">
      <w:marLeft w:val="480"/>
      <w:marRight w:val="0"/>
      <w:marTop w:val="0"/>
      <w:marBottom w:val="0"/>
      <w:divBdr>
        <w:top w:val="none" w:sz="0" w:space="0" w:color="auto"/>
        <w:left w:val="none" w:sz="0" w:space="0" w:color="auto"/>
        <w:bottom w:val="none" w:sz="0" w:space="0" w:color="auto"/>
        <w:right w:val="none" w:sz="0" w:space="0" w:color="auto"/>
      </w:divBdr>
    </w:div>
    <w:div w:id="1420787645">
      <w:marLeft w:val="480"/>
      <w:marRight w:val="0"/>
      <w:marTop w:val="0"/>
      <w:marBottom w:val="0"/>
      <w:divBdr>
        <w:top w:val="none" w:sz="0" w:space="0" w:color="auto"/>
        <w:left w:val="none" w:sz="0" w:space="0" w:color="auto"/>
        <w:bottom w:val="none" w:sz="0" w:space="0" w:color="auto"/>
        <w:right w:val="none" w:sz="0" w:space="0" w:color="auto"/>
      </w:divBdr>
    </w:div>
    <w:div w:id="1420905686">
      <w:bodyDiv w:val="1"/>
      <w:marLeft w:val="0"/>
      <w:marRight w:val="0"/>
      <w:marTop w:val="0"/>
      <w:marBottom w:val="0"/>
      <w:divBdr>
        <w:top w:val="none" w:sz="0" w:space="0" w:color="auto"/>
        <w:left w:val="none" w:sz="0" w:space="0" w:color="auto"/>
        <w:bottom w:val="none" w:sz="0" w:space="0" w:color="auto"/>
        <w:right w:val="none" w:sz="0" w:space="0" w:color="auto"/>
      </w:divBdr>
    </w:div>
    <w:div w:id="1421482742">
      <w:marLeft w:val="480"/>
      <w:marRight w:val="0"/>
      <w:marTop w:val="0"/>
      <w:marBottom w:val="0"/>
      <w:divBdr>
        <w:top w:val="none" w:sz="0" w:space="0" w:color="auto"/>
        <w:left w:val="none" w:sz="0" w:space="0" w:color="auto"/>
        <w:bottom w:val="none" w:sz="0" w:space="0" w:color="auto"/>
        <w:right w:val="none" w:sz="0" w:space="0" w:color="auto"/>
      </w:divBdr>
    </w:div>
    <w:div w:id="1421566386">
      <w:marLeft w:val="480"/>
      <w:marRight w:val="0"/>
      <w:marTop w:val="0"/>
      <w:marBottom w:val="0"/>
      <w:divBdr>
        <w:top w:val="none" w:sz="0" w:space="0" w:color="auto"/>
        <w:left w:val="none" w:sz="0" w:space="0" w:color="auto"/>
        <w:bottom w:val="none" w:sz="0" w:space="0" w:color="auto"/>
        <w:right w:val="none" w:sz="0" w:space="0" w:color="auto"/>
      </w:divBdr>
    </w:div>
    <w:div w:id="1422146960">
      <w:marLeft w:val="480"/>
      <w:marRight w:val="0"/>
      <w:marTop w:val="0"/>
      <w:marBottom w:val="0"/>
      <w:divBdr>
        <w:top w:val="none" w:sz="0" w:space="0" w:color="auto"/>
        <w:left w:val="none" w:sz="0" w:space="0" w:color="auto"/>
        <w:bottom w:val="none" w:sz="0" w:space="0" w:color="auto"/>
        <w:right w:val="none" w:sz="0" w:space="0" w:color="auto"/>
      </w:divBdr>
    </w:div>
    <w:div w:id="1423601547">
      <w:marLeft w:val="480"/>
      <w:marRight w:val="0"/>
      <w:marTop w:val="0"/>
      <w:marBottom w:val="0"/>
      <w:divBdr>
        <w:top w:val="none" w:sz="0" w:space="0" w:color="auto"/>
        <w:left w:val="none" w:sz="0" w:space="0" w:color="auto"/>
        <w:bottom w:val="none" w:sz="0" w:space="0" w:color="auto"/>
        <w:right w:val="none" w:sz="0" w:space="0" w:color="auto"/>
      </w:divBdr>
    </w:div>
    <w:div w:id="1424456528">
      <w:marLeft w:val="480"/>
      <w:marRight w:val="0"/>
      <w:marTop w:val="0"/>
      <w:marBottom w:val="0"/>
      <w:divBdr>
        <w:top w:val="none" w:sz="0" w:space="0" w:color="auto"/>
        <w:left w:val="none" w:sz="0" w:space="0" w:color="auto"/>
        <w:bottom w:val="none" w:sz="0" w:space="0" w:color="auto"/>
        <w:right w:val="none" w:sz="0" w:space="0" w:color="auto"/>
      </w:divBdr>
    </w:div>
    <w:div w:id="1424571492">
      <w:marLeft w:val="480"/>
      <w:marRight w:val="0"/>
      <w:marTop w:val="0"/>
      <w:marBottom w:val="0"/>
      <w:divBdr>
        <w:top w:val="none" w:sz="0" w:space="0" w:color="auto"/>
        <w:left w:val="none" w:sz="0" w:space="0" w:color="auto"/>
        <w:bottom w:val="none" w:sz="0" w:space="0" w:color="auto"/>
        <w:right w:val="none" w:sz="0" w:space="0" w:color="auto"/>
      </w:divBdr>
    </w:div>
    <w:div w:id="1426879518">
      <w:marLeft w:val="480"/>
      <w:marRight w:val="0"/>
      <w:marTop w:val="0"/>
      <w:marBottom w:val="0"/>
      <w:divBdr>
        <w:top w:val="none" w:sz="0" w:space="0" w:color="auto"/>
        <w:left w:val="none" w:sz="0" w:space="0" w:color="auto"/>
        <w:bottom w:val="none" w:sz="0" w:space="0" w:color="auto"/>
        <w:right w:val="none" w:sz="0" w:space="0" w:color="auto"/>
      </w:divBdr>
    </w:div>
    <w:div w:id="1427657844">
      <w:marLeft w:val="480"/>
      <w:marRight w:val="0"/>
      <w:marTop w:val="0"/>
      <w:marBottom w:val="0"/>
      <w:divBdr>
        <w:top w:val="none" w:sz="0" w:space="0" w:color="auto"/>
        <w:left w:val="none" w:sz="0" w:space="0" w:color="auto"/>
        <w:bottom w:val="none" w:sz="0" w:space="0" w:color="auto"/>
        <w:right w:val="none" w:sz="0" w:space="0" w:color="auto"/>
      </w:divBdr>
    </w:div>
    <w:div w:id="1428960139">
      <w:marLeft w:val="480"/>
      <w:marRight w:val="0"/>
      <w:marTop w:val="0"/>
      <w:marBottom w:val="0"/>
      <w:divBdr>
        <w:top w:val="none" w:sz="0" w:space="0" w:color="auto"/>
        <w:left w:val="none" w:sz="0" w:space="0" w:color="auto"/>
        <w:bottom w:val="none" w:sz="0" w:space="0" w:color="auto"/>
        <w:right w:val="none" w:sz="0" w:space="0" w:color="auto"/>
      </w:divBdr>
    </w:div>
    <w:div w:id="1429038425">
      <w:bodyDiv w:val="1"/>
      <w:marLeft w:val="0"/>
      <w:marRight w:val="0"/>
      <w:marTop w:val="0"/>
      <w:marBottom w:val="0"/>
      <w:divBdr>
        <w:top w:val="none" w:sz="0" w:space="0" w:color="auto"/>
        <w:left w:val="none" w:sz="0" w:space="0" w:color="auto"/>
        <w:bottom w:val="none" w:sz="0" w:space="0" w:color="auto"/>
        <w:right w:val="none" w:sz="0" w:space="0" w:color="auto"/>
      </w:divBdr>
    </w:div>
    <w:div w:id="1429352283">
      <w:marLeft w:val="480"/>
      <w:marRight w:val="0"/>
      <w:marTop w:val="0"/>
      <w:marBottom w:val="0"/>
      <w:divBdr>
        <w:top w:val="none" w:sz="0" w:space="0" w:color="auto"/>
        <w:left w:val="none" w:sz="0" w:space="0" w:color="auto"/>
        <w:bottom w:val="none" w:sz="0" w:space="0" w:color="auto"/>
        <w:right w:val="none" w:sz="0" w:space="0" w:color="auto"/>
      </w:divBdr>
    </w:div>
    <w:div w:id="1430198625">
      <w:bodyDiv w:val="1"/>
      <w:marLeft w:val="0"/>
      <w:marRight w:val="0"/>
      <w:marTop w:val="0"/>
      <w:marBottom w:val="0"/>
      <w:divBdr>
        <w:top w:val="none" w:sz="0" w:space="0" w:color="auto"/>
        <w:left w:val="none" w:sz="0" w:space="0" w:color="auto"/>
        <w:bottom w:val="none" w:sz="0" w:space="0" w:color="auto"/>
        <w:right w:val="none" w:sz="0" w:space="0" w:color="auto"/>
      </w:divBdr>
    </w:div>
    <w:div w:id="1431051371">
      <w:marLeft w:val="480"/>
      <w:marRight w:val="0"/>
      <w:marTop w:val="0"/>
      <w:marBottom w:val="0"/>
      <w:divBdr>
        <w:top w:val="none" w:sz="0" w:space="0" w:color="auto"/>
        <w:left w:val="none" w:sz="0" w:space="0" w:color="auto"/>
        <w:bottom w:val="none" w:sz="0" w:space="0" w:color="auto"/>
        <w:right w:val="none" w:sz="0" w:space="0" w:color="auto"/>
      </w:divBdr>
    </w:div>
    <w:div w:id="1432237507">
      <w:marLeft w:val="480"/>
      <w:marRight w:val="0"/>
      <w:marTop w:val="0"/>
      <w:marBottom w:val="0"/>
      <w:divBdr>
        <w:top w:val="none" w:sz="0" w:space="0" w:color="auto"/>
        <w:left w:val="none" w:sz="0" w:space="0" w:color="auto"/>
        <w:bottom w:val="none" w:sz="0" w:space="0" w:color="auto"/>
        <w:right w:val="none" w:sz="0" w:space="0" w:color="auto"/>
      </w:divBdr>
    </w:div>
    <w:div w:id="1432431962">
      <w:bodyDiv w:val="1"/>
      <w:marLeft w:val="0"/>
      <w:marRight w:val="0"/>
      <w:marTop w:val="0"/>
      <w:marBottom w:val="0"/>
      <w:divBdr>
        <w:top w:val="none" w:sz="0" w:space="0" w:color="auto"/>
        <w:left w:val="none" w:sz="0" w:space="0" w:color="auto"/>
        <w:bottom w:val="none" w:sz="0" w:space="0" w:color="auto"/>
        <w:right w:val="none" w:sz="0" w:space="0" w:color="auto"/>
      </w:divBdr>
    </w:div>
    <w:div w:id="1432432428">
      <w:bodyDiv w:val="1"/>
      <w:marLeft w:val="0"/>
      <w:marRight w:val="0"/>
      <w:marTop w:val="0"/>
      <w:marBottom w:val="0"/>
      <w:divBdr>
        <w:top w:val="none" w:sz="0" w:space="0" w:color="auto"/>
        <w:left w:val="none" w:sz="0" w:space="0" w:color="auto"/>
        <w:bottom w:val="none" w:sz="0" w:space="0" w:color="auto"/>
        <w:right w:val="none" w:sz="0" w:space="0" w:color="auto"/>
      </w:divBdr>
    </w:div>
    <w:div w:id="1432705414">
      <w:marLeft w:val="480"/>
      <w:marRight w:val="0"/>
      <w:marTop w:val="0"/>
      <w:marBottom w:val="0"/>
      <w:divBdr>
        <w:top w:val="none" w:sz="0" w:space="0" w:color="auto"/>
        <w:left w:val="none" w:sz="0" w:space="0" w:color="auto"/>
        <w:bottom w:val="none" w:sz="0" w:space="0" w:color="auto"/>
        <w:right w:val="none" w:sz="0" w:space="0" w:color="auto"/>
      </w:divBdr>
    </w:div>
    <w:div w:id="1434471256">
      <w:marLeft w:val="480"/>
      <w:marRight w:val="0"/>
      <w:marTop w:val="0"/>
      <w:marBottom w:val="0"/>
      <w:divBdr>
        <w:top w:val="none" w:sz="0" w:space="0" w:color="auto"/>
        <w:left w:val="none" w:sz="0" w:space="0" w:color="auto"/>
        <w:bottom w:val="none" w:sz="0" w:space="0" w:color="auto"/>
        <w:right w:val="none" w:sz="0" w:space="0" w:color="auto"/>
      </w:divBdr>
    </w:div>
    <w:div w:id="1435593995">
      <w:bodyDiv w:val="1"/>
      <w:marLeft w:val="0"/>
      <w:marRight w:val="0"/>
      <w:marTop w:val="0"/>
      <w:marBottom w:val="0"/>
      <w:divBdr>
        <w:top w:val="none" w:sz="0" w:space="0" w:color="auto"/>
        <w:left w:val="none" w:sz="0" w:space="0" w:color="auto"/>
        <w:bottom w:val="none" w:sz="0" w:space="0" w:color="auto"/>
        <w:right w:val="none" w:sz="0" w:space="0" w:color="auto"/>
      </w:divBdr>
    </w:div>
    <w:div w:id="1437561206">
      <w:marLeft w:val="480"/>
      <w:marRight w:val="0"/>
      <w:marTop w:val="0"/>
      <w:marBottom w:val="0"/>
      <w:divBdr>
        <w:top w:val="none" w:sz="0" w:space="0" w:color="auto"/>
        <w:left w:val="none" w:sz="0" w:space="0" w:color="auto"/>
        <w:bottom w:val="none" w:sz="0" w:space="0" w:color="auto"/>
        <w:right w:val="none" w:sz="0" w:space="0" w:color="auto"/>
      </w:divBdr>
    </w:div>
    <w:div w:id="1440181955">
      <w:marLeft w:val="480"/>
      <w:marRight w:val="0"/>
      <w:marTop w:val="0"/>
      <w:marBottom w:val="0"/>
      <w:divBdr>
        <w:top w:val="none" w:sz="0" w:space="0" w:color="auto"/>
        <w:left w:val="none" w:sz="0" w:space="0" w:color="auto"/>
        <w:bottom w:val="none" w:sz="0" w:space="0" w:color="auto"/>
        <w:right w:val="none" w:sz="0" w:space="0" w:color="auto"/>
      </w:divBdr>
    </w:div>
    <w:div w:id="1440567665">
      <w:marLeft w:val="480"/>
      <w:marRight w:val="0"/>
      <w:marTop w:val="0"/>
      <w:marBottom w:val="0"/>
      <w:divBdr>
        <w:top w:val="none" w:sz="0" w:space="0" w:color="auto"/>
        <w:left w:val="none" w:sz="0" w:space="0" w:color="auto"/>
        <w:bottom w:val="none" w:sz="0" w:space="0" w:color="auto"/>
        <w:right w:val="none" w:sz="0" w:space="0" w:color="auto"/>
      </w:divBdr>
    </w:div>
    <w:div w:id="1440876464">
      <w:marLeft w:val="480"/>
      <w:marRight w:val="0"/>
      <w:marTop w:val="0"/>
      <w:marBottom w:val="0"/>
      <w:divBdr>
        <w:top w:val="none" w:sz="0" w:space="0" w:color="auto"/>
        <w:left w:val="none" w:sz="0" w:space="0" w:color="auto"/>
        <w:bottom w:val="none" w:sz="0" w:space="0" w:color="auto"/>
        <w:right w:val="none" w:sz="0" w:space="0" w:color="auto"/>
      </w:divBdr>
    </w:div>
    <w:div w:id="1442185830">
      <w:marLeft w:val="480"/>
      <w:marRight w:val="0"/>
      <w:marTop w:val="0"/>
      <w:marBottom w:val="0"/>
      <w:divBdr>
        <w:top w:val="none" w:sz="0" w:space="0" w:color="auto"/>
        <w:left w:val="none" w:sz="0" w:space="0" w:color="auto"/>
        <w:bottom w:val="none" w:sz="0" w:space="0" w:color="auto"/>
        <w:right w:val="none" w:sz="0" w:space="0" w:color="auto"/>
      </w:divBdr>
    </w:div>
    <w:div w:id="1443188103">
      <w:marLeft w:val="480"/>
      <w:marRight w:val="0"/>
      <w:marTop w:val="0"/>
      <w:marBottom w:val="0"/>
      <w:divBdr>
        <w:top w:val="none" w:sz="0" w:space="0" w:color="auto"/>
        <w:left w:val="none" w:sz="0" w:space="0" w:color="auto"/>
        <w:bottom w:val="none" w:sz="0" w:space="0" w:color="auto"/>
        <w:right w:val="none" w:sz="0" w:space="0" w:color="auto"/>
      </w:divBdr>
    </w:div>
    <w:div w:id="1443453318">
      <w:marLeft w:val="480"/>
      <w:marRight w:val="0"/>
      <w:marTop w:val="0"/>
      <w:marBottom w:val="0"/>
      <w:divBdr>
        <w:top w:val="none" w:sz="0" w:space="0" w:color="auto"/>
        <w:left w:val="none" w:sz="0" w:space="0" w:color="auto"/>
        <w:bottom w:val="none" w:sz="0" w:space="0" w:color="auto"/>
        <w:right w:val="none" w:sz="0" w:space="0" w:color="auto"/>
      </w:divBdr>
    </w:div>
    <w:div w:id="1443914061">
      <w:bodyDiv w:val="1"/>
      <w:marLeft w:val="0"/>
      <w:marRight w:val="0"/>
      <w:marTop w:val="0"/>
      <w:marBottom w:val="0"/>
      <w:divBdr>
        <w:top w:val="none" w:sz="0" w:space="0" w:color="auto"/>
        <w:left w:val="none" w:sz="0" w:space="0" w:color="auto"/>
        <w:bottom w:val="none" w:sz="0" w:space="0" w:color="auto"/>
        <w:right w:val="none" w:sz="0" w:space="0" w:color="auto"/>
      </w:divBdr>
    </w:div>
    <w:div w:id="1444230636">
      <w:marLeft w:val="480"/>
      <w:marRight w:val="0"/>
      <w:marTop w:val="0"/>
      <w:marBottom w:val="0"/>
      <w:divBdr>
        <w:top w:val="none" w:sz="0" w:space="0" w:color="auto"/>
        <w:left w:val="none" w:sz="0" w:space="0" w:color="auto"/>
        <w:bottom w:val="none" w:sz="0" w:space="0" w:color="auto"/>
        <w:right w:val="none" w:sz="0" w:space="0" w:color="auto"/>
      </w:divBdr>
    </w:div>
    <w:div w:id="1444572084">
      <w:marLeft w:val="480"/>
      <w:marRight w:val="0"/>
      <w:marTop w:val="0"/>
      <w:marBottom w:val="0"/>
      <w:divBdr>
        <w:top w:val="none" w:sz="0" w:space="0" w:color="auto"/>
        <w:left w:val="none" w:sz="0" w:space="0" w:color="auto"/>
        <w:bottom w:val="none" w:sz="0" w:space="0" w:color="auto"/>
        <w:right w:val="none" w:sz="0" w:space="0" w:color="auto"/>
      </w:divBdr>
    </w:div>
    <w:div w:id="1444692311">
      <w:marLeft w:val="480"/>
      <w:marRight w:val="0"/>
      <w:marTop w:val="0"/>
      <w:marBottom w:val="0"/>
      <w:divBdr>
        <w:top w:val="none" w:sz="0" w:space="0" w:color="auto"/>
        <w:left w:val="none" w:sz="0" w:space="0" w:color="auto"/>
        <w:bottom w:val="none" w:sz="0" w:space="0" w:color="auto"/>
        <w:right w:val="none" w:sz="0" w:space="0" w:color="auto"/>
      </w:divBdr>
    </w:div>
    <w:div w:id="1445803752">
      <w:marLeft w:val="480"/>
      <w:marRight w:val="0"/>
      <w:marTop w:val="0"/>
      <w:marBottom w:val="0"/>
      <w:divBdr>
        <w:top w:val="none" w:sz="0" w:space="0" w:color="auto"/>
        <w:left w:val="none" w:sz="0" w:space="0" w:color="auto"/>
        <w:bottom w:val="none" w:sz="0" w:space="0" w:color="auto"/>
        <w:right w:val="none" w:sz="0" w:space="0" w:color="auto"/>
      </w:divBdr>
    </w:div>
    <w:div w:id="1445886938">
      <w:marLeft w:val="480"/>
      <w:marRight w:val="0"/>
      <w:marTop w:val="0"/>
      <w:marBottom w:val="0"/>
      <w:divBdr>
        <w:top w:val="none" w:sz="0" w:space="0" w:color="auto"/>
        <w:left w:val="none" w:sz="0" w:space="0" w:color="auto"/>
        <w:bottom w:val="none" w:sz="0" w:space="0" w:color="auto"/>
        <w:right w:val="none" w:sz="0" w:space="0" w:color="auto"/>
      </w:divBdr>
    </w:div>
    <w:div w:id="1446659078">
      <w:marLeft w:val="480"/>
      <w:marRight w:val="0"/>
      <w:marTop w:val="0"/>
      <w:marBottom w:val="0"/>
      <w:divBdr>
        <w:top w:val="none" w:sz="0" w:space="0" w:color="auto"/>
        <w:left w:val="none" w:sz="0" w:space="0" w:color="auto"/>
        <w:bottom w:val="none" w:sz="0" w:space="0" w:color="auto"/>
        <w:right w:val="none" w:sz="0" w:space="0" w:color="auto"/>
      </w:divBdr>
    </w:div>
    <w:div w:id="1447236643">
      <w:marLeft w:val="480"/>
      <w:marRight w:val="0"/>
      <w:marTop w:val="0"/>
      <w:marBottom w:val="0"/>
      <w:divBdr>
        <w:top w:val="none" w:sz="0" w:space="0" w:color="auto"/>
        <w:left w:val="none" w:sz="0" w:space="0" w:color="auto"/>
        <w:bottom w:val="none" w:sz="0" w:space="0" w:color="auto"/>
        <w:right w:val="none" w:sz="0" w:space="0" w:color="auto"/>
      </w:divBdr>
    </w:div>
    <w:div w:id="1447656519">
      <w:marLeft w:val="480"/>
      <w:marRight w:val="0"/>
      <w:marTop w:val="0"/>
      <w:marBottom w:val="0"/>
      <w:divBdr>
        <w:top w:val="none" w:sz="0" w:space="0" w:color="auto"/>
        <w:left w:val="none" w:sz="0" w:space="0" w:color="auto"/>
        <w:bottom w:val="none" w:sz="0" w:space="0" w:color="auto"/>
        <w:right w:val="none" w:sz="0" w:space="0" w:color="auto"/>
      </w:divBdr>
    </w:div>
    <w:div w:id="1447848036">
      <w:bodyDiv w:val="1"/>
      <w:marLeft w:val="0"/>
      <w:marRight w:val="0"/>
      <w:marTop w:val="0"/>
      <w:marBottom w:val="0"/>
      <w:divBdr>
        <w:top w:val="none" w:sz="0" w:space="0" w:color="auto"/>
        <w:left w:val="none" w:sz="0" w:space="0" w:color="auto"/>
        <w:bottom w:val="none" w:sz="0" w:space="0" w:color="auto"/>
        <w:right w:val="none" w:sz="0" w:space="0" w:color="auto"/>
      </w:divBdr>
    </w:div>
    <w:div w:id="1448349736">
      <w:marLeft w:val="480"/>
      <w:marRight w:val="0"/>
      <w:marTop w:val="0"/>
      <w:marBottom w:val="0"/>
      <w:divBdr>
        <w:top w:val="none" w:sz="0" w:space="0" w:color="auto"/>
        <w:left w:val="none" w:sz="0" w:space="0" w:color="auto"/>
        <w:bottom w:val="none" w:sz="0" w:space="0" w:color="auto"/>
        <w:right w:val="none" w:sz="0" w:space="0" w:color="auto"/>
      </w:divBdr>
    </w:div>
    <w:div w:id="1449161940">
      <w:bodyDiv w:val="1"/>
      <w:marLeft w:val="0"/>
      <w:marRight w:val="0"/>
      <w:marTop w:val="0"/>
      <w:marBottom w:val="0"/>
      <w:divBdr>
        <w:top w:val="none" w:sz="0" w:space="0" w:color="auto"/>
        <w:left w:val="none" w:sz="0" w:space="0" w:color="auto"/>
        <w:bottom w:val="none" w:sz="0" w:space="0" w:color="auto"/>
        <w:right w:val="none" w:sz="0" w:space="0" w:color="auto"/>
      </w:divBdr>
    </w:div>
    <w:div w:id="1449621006">
      <w:marLeft w:val="480"/>
      <w:marRight w:val="0"/>
      <w:marTop w:val="0"/>
      <w:marBottom w:val="0"/>
      <w:divBdr>
        <w:top w:val="none" w:sz="0" w:space="0" w:color="auto"/>
        <w:left w:val="none" w:sz="0" w:space="0" w:color="auto"/>
        <w:bottom w:val="none" w:sz="0" w:space="0" w:color="auto"/>
        <w:right w:val="none" w:sz="0" w:space="0" w:color="auto"/>
      </w:divBdr>
    </w:div>
    <w:div w:id="1449663668">
      <w:marLeft w:val="480"/>
      <w:marRight w:val="0"/>
      <w:marTop w:val="0"/>
      <w:marBottom w:val="0"/>
      <w:divBdr>
        <w:top w:val="none" w:sz="0" w:space="0" w:color="auto"/>
        <w:left w:val="none" w:sz="0" w:space="0" w:color="auto"/>
        <w:bottom w:val="none" w:sz="0" w:space="0" w:color="auto"/>
        <w:right w:val="none" w:sz="0" w:space="0" w:color="auto"/>
      </w:divBdr>
    </w:div>
    <w:div w:id="1451054033">
      <w:marLeft w:val="480"/>
      <w:marRight w:val="0"/>
      <w:marTop w:val="0"/>
      <w:marBottom w:val="0"/>
      <w:divBdr>
        <w:top w:val="none" w:sz="0" w:space="0" w:color="auto"/>
        <w:left w:val="none" w:sz="0" w:space="0" w:color="auto"/>
        <w:bottom w:val="none" w:sz="0" w:space="0" w:color="auto"/>
        <w:right w:val="none" w:sz="0" w:space="0" w:color="auto"/>
      </w:divBdr>
    </w:div>
    <w:div w:id="1451513991">
      <w:marLeft w:val="480"/>
      <w:marRight w:val="0"/>
      <w:marTop w:val="0"/>
      <w:marBottom w:val="0"/>
      <w:divBdr>
        <w:top w:val="none" w:sz="0" w:space="0" w:color="auto"/>
        <w:left w:val="none" w:sz="0" w:space="0" w:color="auto"/>
        <w:bottom w:val="none" w:sz="0" w:space="0" w:color="auto"/>
        <w:right w:val="none" w:sz="0" w:space="0" w:color="auto"/>
      </w:divBdr>
    </w:div>
    <w:div w:id="1453329537">
      <w:marLeft w:val="480"/>
      <w:marRight w:val="0"/>
      <w:marTop w:val="0"/>
      <w:marBottom w:val="0"/>
      <w:divBdr>
        <w:top w:val="none" w:sz="0" w:space="0" w:color="auto"/>
        <w:left w:val="none" w:sz="0" w:space="0" w:color="auto"/>
        <w:bottom w:val="none" w:sz="0" w:space="0" w:color="auto"/>
        <w:right w:val="none" w:sz="0" w:space="0" w:color="auto"/>
      </w:divBdr>
    </w:div>
    <w:div w:id="1453523331">
      <w:marLeft w:val="480"/>
      <w:marRight w:val="0"/>
      <w:marTop w:val="0"/>
      <w:marBottom w:val="0"/>
      <w:divBdr>
        <w:top w:val="none" w:sz="0" w:space="0" w:color="auto"/>
        <w:left w:val="none" w:sz="0" w:space="0" w:color="auto"/>
        <w:bottom w:val="none" w:sz="0" w:space="0" w:color="auto"/>
        <w:right w:val="none" w:sz="0" w:space="0" w:color="auto"/>
      </w:divBdr>
    </w:div>
    <w:div w:id="1453864652">
      <w:bodyDiv w:val="1"/>
      <w:marLeft w:val="0"/>
      <w:marRight w:val="0"/>
      <w:marTop w:val="0"/>
      <w:marBottom w:val="0"/>
      <w:divBdr>
        <w:top w:val="none" w:sz="0" w:space="0" w:color="auto"/>
        <w:left w:val="none" w:sz="0" w:space="0" w:color="auto"/>
        <w:bottom w:val="none" w:sz="0" w:space="0" w:color="auto"/>
        <w:right w:val="none" w:sz="0" w:space="0" w:color="auto"/>
      </w:divBdr>
    </w:div>
    <w:div w:id="1454055247">
      <w:bodyDiv w:val="1"/>
      <w:marLeft w:val="0"/>
      <w:marRight w:val="0"/>
      <w:marTop w:val="0"/>
      <w:marBottom w:val="0"/>
      <w:divBdr>
        <w:top w:val="none" w:sz="0" w:space="0" w:color="auto"/>
        <w:left w:val="none" w:sz="0" w:space="0" w:color="auto"/>
        <w:bottom w:val="none" w:sz="0" w:space="0" w:color="auto"/>
        <w:right w:val="none" w:sz="0" w:space="0" w:color="auto"/>
      </w:divBdr>
    </w:div>
    <w:div w:id="1454131734">
      <w:marLeft w:val="480"/>
      <w:marRight w:val="0"/>
      <w:marTop w:val="0"/>
      <w:marBottom w:val="0"/>
      <w:divBdr>
        <w:top w:val="none" w:sz="0" w:space="0" w:color="auto"/>
        <w:left w:val="none" w:sz="0" w:space="0" w:color="auto"/>
        <w:bottom w:val="none" w:sz="0" w:space="0" w:color="auto"/>
        <w:right w:val="none" w:sz="0" w:space="0" w:color="auto"/>
      </w:divBdr>
    </w:div>
    <w:div w:id="1455245911">
      <w:marLeft w:val="480"/>
      <w:marRight w:val="0"/>
      <w:marTop w:val="0"/>
      <w:marBottom w:val="0"/>
      <w:divBdr>
        <w:top w:val="none" w:sz="0" w:space="0" w:color="auto"/>
        <w:left w:val="none" w:sz="0" w:space="0" w:color="auto"/>
        <w:bottom w:val="none" w:sz="0" w:space="0" w:color="auto"/>
        <w:right w:val="none" w:sz="0" w:space="0" w:color="auto"/>
      </w:divBdr>
    </w:div>
    <w:div w:id="1455557706">
      <w:marLeft w:val="480"/>
      <w:marRight w:val="0"/>
      <w:marTop w:val="0"/>
      <w:marBottom w:val="0"/>
      <w:divBdr>
        <w:top w:val="none" w:sz="0" w:space="0" w:color="auto"/>
        <w:left w:val="none" w:sz="0" w:space="0" w:color="auto"/>
        <w:bottom w:val="none" w:sz="0" w:space="0" w:color="auto"/>
        <w:right w:val="none" w:sz="0" w:space="0" w:color="auto"/>
      </w:divBdr>
    </w:div>
    <w:div w:id="1455564306">
      <w:marLeft w:val="480"/>
      <w:marRight w:val="0"/>
      <w:marTop w:val="0"/>
      <w:marBottom w:val="0"/>
      <w:divBdr>
        <w:top w:val="none" w:sz="0" w:space="0" w:color="auto"/>
        <w:left w:val="none" w:sz="0" w:space="0" w:color="auto"/>
        <w:bottom w:val="none" w:sz="0" w:space="0" w:color="auto"/>
        <w:right w:val="none" w:sz="0" w:space="0" w:color="auto"/>
      </w:divBdr>
    </w:div>
    <w:div w:id="1456098442">
      <w:marLeft w:val="480"/>
      <w:marRight w:val="0"/>
      <w:marTop w:val="0"/>
      <w:marBottom w:val="0"/>
      <w:divBdr>
        <w:top w:val="none" w:sz="0" w:space="0" w:color="auto"/>
        <w:left w:val="none" w:sz="0" w:space="0" w:color="auto"/>
        <w:bottom w:val="none" w:sz="0" w:space="0" w:color="auto"/>
        <w:right w:val="none" w:sz="0" w:space="0" w:color="auto"/>
      </w:divBdr>
    </w:div>
    <w:div w:id="1457601152">
      <w:marLeft w:val="480"/>
      <w:marRight w:val="0"/>
      <w:marTop w:val="0"/>
      <w:marBottom w:val="0"/>
      <w:divBdr>
        <w:top w:val="none" w:sz="0" w:space="0" w:color="auto"/>
        <w:left w:val="none" w:sz="0" w:space="0" w:color="auto"/>
        <w:bottom w:val="none" w:sz="0" w:space="0" w:color="auto"/>
        <w:right w:val="none" w:sz="0" w:space="0" w:color="auto"/>
      </w:divBdr>
    </w:div>
    <w:div w:id="1457915241">
      <w:marLeft w:val="480"/>
      <w:marRight w:val="0"/>
      <w:marTop w:val="0"/>
      <w:marBottom w:val="0"/>
      <w:divBdr>
        <w:top w:val="none" w:sz="0" w:space="0" w:color="auto"/>
        <w:left w:val="none" w:sz="0" w:space="0" w:color="auto"/>
        <w:bottom w:val="none" w:sz="0" w:space="0" w:color="auto"/>
        <w:right w:val="none" w:sz="0" w:space="0" w:color="auto"/>
      </w:divBdr>
    </w:div>
    <w:div w:id="1458258755">
      <w:marLeft w:val="480"/>
      <w:marRight w:val="0"/>
      <w:marTop w:val="0"/>
      <w:marBottom w:val="0"/>
      <w:divBdr>
        <w:top w:val="none" w:sz="0" w:space="0" w:color="auto"/>
        <w:left w:val="none" w:sz="0" w:space="0" w:color="auto"/>
        <w:bottom w:val="none" w:sz="0" w:space="0" w:color="auto"/>
        <w:right w:val="none" w:sz="0" w:space="0" w:color="auto"/>
      </w:divBdr>
    </w:div>
    <w:div w:id="1460764570">
      <w:marLeft w:val="480"/>
      <w:marRight w:val="0"/>
      <w:marTop w:val="0"/>
      <w:marBottom w:val="0"/>
      <w:divBdr>
        <w:top w:val="none" w:sz="0" w:space="0" w:color="auto"/>
        <w:left w:val="none" w:sz="0" w:space="0" w:color="auto"/>
        <w:bottom w:val="none" w:sz="0" w:space="0" w:color="auto"/>
        <w:right w:val="none" w:sz="0" w:space="0" w:color="auto"/>
      </w:divBdr>
    </w:div>
    <w:div w:id="1461074507">
      <w:bodyDiv w:val="1"/>
      <w:marLeft w:val="0"/>
      <w:marRight w:val="0"/>
      <w:marTop w:val="0"/>
      <w:marBottom w:val="0"/>
      <w:divBdr>
        <w:top w:val="none" w:sz="0" w:space="0" w:color="auto"/>
        <w:left w:val="none" w:sz="0" w:space="0" w:color="auto"/>
        <w:bottom w:val="none" w:sz="0" w:space="0" w:color="auto"/>
        <w:right w:val="none" w:sz="0" w:space="0" w:color="auto"/>
      </w:divBdr>
    </w:div>
    <w:div w:id="1461269750">
      <w:marLeft w:val="480"/>
      <w:marRight w:val="0"/>
      <w:marTop w:val="0"/>
      <w:marBottom w:val="0"/>
      <w:divBdr>
        <w:top w:val="none" w:sz="0" w:space="0" w:color="auto"/>
        <w:left w:val="none" w:sz="0" w:space="0" w:color="auto"/>
        <w:bottom w:val="none" w:sz="0" w:space="0" w:color="auto"/>
        <w:right w:val="none" w:sz="0" w:space="0" w:color="auto"/>
      </w:divBdr>
    </w:div>
    <w:div w:id="1462334829">
      <w:marLeft w:val="480"/>
      <w:marRight w:val="0"/>
      <w:marTop w:val="0"/>
      <w:marBottom w:val="0"/>
      <w:divBdr>
        <w:top w:val="none" w:sz="0" w:space="0" w:color="auto"/>
        <w:left w:val="none" w:sz="0" w:space="0" w:color="auto"/>
        <w:bottom w:val="none" w:sz="0" w:space="0" w:color="auto"/>
        <w:right w:val="none" w:sz="0" w:space="0" w:color="auto"/>
      </w:divBdr>
    </w:div>
    <w:div w:id="1462848082">
      <w:marLeft w:val="480"/>
      <w:marRight w:val="0"/>
      <w:marTop w:val="0"/>
      <w:marBottom w:val="0"/>
      <w:divBdr>
        <w:top w:val="none" w:sz="0" w:space="0" w:color="auto"/>
        <w:left w:val="none" w:sz="0" w:space="0" w:color="auto"/>
        <w:bottom w:val="none" w:sz="0" w:space="0" w:color="auto"/>
        <w:right w:val="none" w:sz="0" w:space="0" w:color="auto"/>
      </w:divBdr>
    </w:div>
    <w:div w:id="1463575028">
      <w:marLeft w:val="480"/>
      <w:marRight w:val="0"/>
      <w:marTop w:val="0"/>
      <w:marBottom w:val="0"/>
      <w:divBdr>
        <w:top w:val="none" w:sz="0" w:space="0" w:color="auto"/>
        <w:left w:val="none" w:sz="0" w:space="0" w:color="auto"/>
        <w:bottom w:val="none" w:sz="0" w:space="0" w:color="auto"/>
        <w:right w:val="none" w:sz="0" w:space="0" w:color="auto"/>
      </w:divBdr>
    </w:div>
    <w:div w:id="1463692458">
      <w:marLeft w:val="480"/>
      <w:marRight w:val="0"/>
      <w:marTop w:val="0"/>
      <w:marBottom w:val="0"/>
      <w:divBdr>
        <w:top w:val="none" w:sz="0" w:space="0" w:color="auto"/>
        <w:left w:val="none" w:sz="0" w:space="0" w:color="auto"/>
        <w:bottom w:val="none" w:sz="0" w:space="0" w:color="auto"/>
        <w:right w:val="none" w:sz="0" w:space="0" w:color="auto"/>
      </w:divBdr>
    </w:div>
    <w:div w:id="1464008765">
      <w:marLeft w:val="480"/>
      <w:marRight w:val="0"/>
      <w:marTop w:val="0"/>
      <w:marBottom w:val="0"/>
      <w:divBdr>
        <w:top w:val="none" w:sz="0" w:space="0" w:color="auto"/>
        <w:left w:val="none" w:sz="0" w:space="0" w:color="auto"/>
        <w:bottom w:val="none" w:sz="0" w:space="0" w:color="auto"/>
        <w:right w:val="none" w:sz="0" w:space="0" w:color="auto"/>
      </w:divBdr>
    </w:div>
    <w:div w:id="1464494052">
      <w:marLeft w:val="480"/>
      <w:marRight w:val="0"/>
      <w:marTop w:val="0"/>
      <w:marBottom w:val="0"/>
      <w:divBdr>
        <w:top w:val="none" w:sz="0" w:space="0" w:color="auto"/>
        <w:left w:val="none" w:sz="0" w:space="0" w:color="auto"/>
        <w:bottom w:val="none" w:sz="0" w:space="0" w:color="auto"/>
        <w:right w:val="none" w:sz="0" w:space="0" w:color="auto"/>
      </w:divBdr>
    </w:div>
    <w:div w:id="1464537805">
      <w:marLeft w:val="480"/>
      <w:marRight w:val="0"/>
      <w:marTop w:val="0"/>
      <w:marBottom w:val="0"/>
      <w:divBdr>
        <w:top w:val="none" w:sz="0" w:space="0" w:color="auto"/>
        <w:left w:val="none" w:sz="0" w:space="0" w:color="auto"/>
        <w:bottom w:val="none" w:sz="0" w:space="0" w:color="auto"/>
        <w:right w:val="none" w:sz="0" w:space="0" w:color="auto"/>
      </w:divBdr>
    </w:div>
    <w:div w:id="1464693111">
      <w:bodyDiv w:val="1"/>
      <w:marLeft w:val="0"/>
      <w:marRight w:val="0"/>
      <w:marTop w:val="0"/>
      <w:marBottom w:val="0"/>
      <w:divBdr>
        <w:top w:val="none" w:sz="0" w:space="0" w:color="auto"/>
        <w:left w:val="none" w:sz="0" w:space="0" w:color="auto"/>
        <w:bottom w:val="none" w:sz="0" w:space="0" w:color="auto"/>
        <w:right w:val="none" w:sz="0" w:space="0" w:color="auto"/>
      </w:divBdr>
    </w:div>
    <w:div w:id="1467773604">
      <w:marLeft w:val="480"/>
      <w:marRight w:val="0"/>
      <w:marTop w:val="0"/>
      <w:marBottom w:val="0"/>
      <w:divBdr>
        <w:top w:val="none" w:sz="0" w:space="0" w:color="auto"/>
        <w:left w:val="none" w:sz="0" w:space="0" w:color="auto"/>
        <w:bottom w:val="none" w:sz="0" w:space="0" w:color="auto"/>
        <w:right w:val="none" w:sz="0" w:space="0" w:color="auto"/>
      </w:divBdr>
    </w:div>
    <w:div w:id="1468546875">
      <w:marLeft w:val="480"/>
      <w:marRight w:val="0"/>
      <w:marTop w:val="0"/>
      <w:marBottom w:val="0"/>
      <w:divBdr>
        <w:top w:val="none" w:sz="0" w:space="0" w:color="auto"/>
        <w:left w:val="none" w:sz="0" w:space="0" w:color="auto"/>
        <w:bottom w:val="none" w:sz="0" w:space="0" w:color="auto"/>
        <w:right w:val="none" w:sz="0" w:space="0" w:color="auto"/>
      </w:divBdr>
    </w:div>
    <w:div w:id="1470243886">
      <w:marLeft w:val="480"/>
      <w:marRight w:val="0"/>
      <w:marTop w:val="0"/>
      <w:marBottom w:val="0"/>
      <w:divBdr>
        <w:top w:val="none" w:sz="0" w:space="0" w:color="auto"/>
        <w:left w:val="none" w:sz="0" w:space="0" w:color="auto"/>
        <w:bottom w:val="none" w:sz="0" w:space="0" w:color="auto"/>
        <w:right w:val="none" w:sz="0" w:space="0" w:color="auto"/>
      </w:divBdr>
    </w:div>
    <w:div w:id="1470510610">
      <w:marLeft w:val="480"/>
      <w:marRight w:val="0"/>
      <w:marTop w:val="0"/>
      <w:marBottom w:val="0"/>
      <w:divBdr>
        <w:top w:val="none" w:sz="0" w:space="0" w:color="auto"/>
        <w:left w:val="none" w:sz="0" w:space="0" w:color="auto"/>
        <w:bottom w:val="none" w:sz="0" w:space="0" w:color="auto"/>
        <w:right w:val="none" w:sz="0" w:space="0" w:color="auto"/>
      </w:divBdr>
    </w:div>
    <w:div w:id="1470897043">
      <w:bodyDiv w:val="1"/>
      <w:marLeft w:val="0"/>
      <w:marRight w:val="0"/>
      <w:marTop w:val="0"/>
      <w:marBottom w:val="0"/>
      <w:divBdr>
        <w:top w:val="none" w:sz="0" w:space="0" w:color="auto"/>
        <w:left w:val="none" w:sz="0" w:space="0" w:color="auto"/>
        <w:bottom w:val="none" w:sz="0" w:space="0" w:color="auto"/>
        <w:right w:val="none" w:sz="0" w:space="0" w:color="auto"/>
      </w:divBdr>
    </w:div>
    <w:div w:id="1470899890">
      <w:marLeft w:val="480"/>
      <w:marRight w:val="0"/>
      <w:marTop w:val="0"/>
      <w:marBottom w:val="0"/>
      <w:divBdr>
        <w:top w:val="none" w:sz="0" w:space="0" w:color="auto"/>
        <w:left w:val="none" w:sz="0" w:space="0" w:color="auto"/>
        <w:bottom w:val="none" w:sz="0" w:space="0" w:color="auto"/>
        <w:right w:val="none" w:sz="0" w:space="0" w:color="auto"/>
      </w:divBdr>
    </w:div>
    <w:div w:id="1472332345">
      <w:marLeft w:val="480"/>
      <w:marRight w:val="0"/>
      <w:marTop w:val="0"/>
      <w:marBottom w:val="0"/>
      <w:divBdr>
        <w:top w:val="none" w:sz="0" w:space="0" w:color="auto"/>
        <w:left w:val="none" w:sz="0" w:space="0" w:color="auto"/>
        <w:bottom w:val="none" w:sz="0" w:space="0" w:color="auto"/>
        <w:right w:val="none" w:sz="0" w:space="0" w:color="auto"/>
      </w:divBdr>
    </w:div>
    <w:div w:id="1472364360">
      <w:bodyDiv w:val="1"/>
      <w:marLeft w:val="0"/>
      <w:marRight w:val="0"/>
      <w:marTop w:val="0"/>
      <w:marBottom w:val="0"/>
      <w:divBdr>
        <w:top w:val="none" w:sz="0" w:space="0" w:color="auto"/>
        <w:left w:val="none" w:sz="0" w:space="0" w:color="auto"/>
        <w:bottom w:val="none" w:sz="0" w:space="0" w:color="auto"/>
        <w:right w:val="none" w:sz="0" w:space="0" w:color="auto"/>
      </w:divBdr>
      <w:divsChild>
        <w:div w:id="2319257">
          <w:marLeft w:val="480"/>
          <w:marRight w:val="0"/>
          <w:marTop w:val="0"/>
          <w:marBottom w:val="0"/>
          <w:divBdr>
            <w:top w:val="none" w:sz="0" w:space="0" w:color="auto"/>
            <w:left w:val="none" w:sz="0" w:space="0" w:color="auto"/>
            <w:bottom w:val="none" w:sz="0" w:space="0" w:color="auto"/>
            <w:right w:val="none" w:sz="0" w:space="0" w:color="auto"/>
          </w:divBdr>
        </w:div>
        <w:div w:id="55054941">
          <w:marLeft w:val="480"/>
          <w:marRight w:val="0"/>
          <w:marTop w:val="0"/>
          <w:marBottom w:val="0"/>
          <w:divBdr>
            <w:top w:val="none" w:sz="0" w:space="0" w:color="auto"/>
            <w:left w:val="none" w:sz="0" w:space="0" w:color="auto"/>
            <w:bottom w:val="none" w:sz="0" w:space="0" w:color="auto"/>
            <w:right w:val="none" w:sz="0" w:space="0" w:color="auto"/>
          </w:divBdr>
        </w:div>
        <w:div w:id="69081999">
          <w:marLeft w:val="480"/>
          <w:marRight w:val="0"/>
          <w:marTop w:val="0"/>
          <w:marBottom w:val="0"/>
          <w:divBdr>
            <w:top w:val="none" w:sz="0" w:space="0" w:color="auto"/>
            <w:left w:val="none" w:sz="0" w:space="0" w:color="auto"/>
            <w:bottom w:val="none" w:sz="0" w:space="0" w:color="auto"/>
            <w:right w:val="none" w:sz="0" w:space="0" w:color="auto"/>
          </w:divBdr>
        </w:div>
        <w:div w:id="69348640">
          <w:marLeft w:val="480"/>
          <w:marRight w:val="0"/>
          <w:marTop w:val="0"/>
          <w:marBottom w:val="0"/>
          <w:divBdr>
            <w:top w:val="none" w:sz="0" w:space="0" w:color="auto"/>
            <w:left w:val="none" w:sz="0" w:space="0" w:color="auto"/>
            <w:bottom w:val="none" w:sz="0" w:space="0" w:color="auto"/>
            <w:right w:val="none" w:sz="0" w:space="0" w:color="auto"/>
          </w:divBdr>
        </w:div>
        <w:div w:id="95752681">
          <w:marLeft w:val="480"/>
          <w:marRight w:val="0"/>
          <w:marTop w:val="0"/>
          <w:marBottom w:val="0"/>
          <w:divBdr>
            <w:top w:val="none" w:sz="0" w:space="0" w:color="auto"/>
            <w:left w:val="none" w:sz="0" w:space="0" w:color="auto"/>
            <w:bottom w:val="none" w:sz="0" w:space="0" w:color="auto"/>
            <w:right w:val="none" w:sz="0" w:space="0" w:color="auto"/>
          </w:divBdr>
        </w:div>
        <w:div w:id="108817768">
          <w:marLeft w:val="480"/>
          <w:marRight w:val="0"/>
          <w:marTop w:val="0"/>
          <w:marBottom w:val="0"/>
          <w:divBdr>
            <w:top w:val="none" w:sz="0" w:space="0" w:color="auto"/>
            <w:left w:val="none" w:sz="0" w:space="0" w:color="auto"/>
            <w:bottom w:val="none" w:sz="0" w:space="0" w:color="auto"/>
            <w:right w:val="none" w:sz="0" w:space="0" w:color="auto"/>
          </w:divBdr>
        </w:div>
        <w:div w:id="137038665">
          <w:marLeft w:val="480"/>
          <w:marRight w:val="0"/>
          <w:marTop w:val="0"/>
          <w:marBottom w:val="0"/>
          <w:divBdr>
            <w:top w:val="none" w:sz="0" w:space="0" w:color="auto"/>
            <w:left w:val="none" w:sz="0" w:space="0" w:color="auto"/>
            <w:bottom w:val="none" w:sz="0" w:space="0" w:color="auto"/>
            <w:right w:val="none" w:sz="0" w:space="0" w:color="auto"/>
          </w:divBdr>
        </w:div>
        <w:div w:id="138693754">
          <w:marLeft w:val="480"/>
          <w:marRight w:val="0"/>
          <w:marTop w:val="0"/>
          <w:marBottom w:val="0"/>
          <w:divBdr>
            <w:top w:val="none" w:sz="0" w:space="0" w:color="auto"/>
            <w:left w:val="none" w:sz="0" w:space="0" w:color="auto"/>
            <w:bottom w:val="none" w:sz="0" w:space="0" w:color="auto"/>
            <w:right w:val="none" w:sz="0" w:space="0" w:color="auto"/>
          </w:divBdr>
        </w:div>
        <w:div w:id="246814791">
          <w:marLeft w:val="480"/>
          <w:marRight w:val="0"/>
          <w:marTop w:val="0"/>
          <w:marBottom w:val="0"/>
          <w:divBdr>
            <w:top w:val="none" w:sz="0" w:space="0" w:color="auto"/>
            <w:left w:val="none" w:sz="0" w:space="0" w:color="auto"/>
            <w:bottom w:val="none" w:sz="0" w:space="0" w:color="auto"/>
            <w:right w:val="none" w:sz="0" w:space="0" w:color="auto"/>
          </w:divBdr>
        </w:div>
        <w:div w:id="248345763">
          <w:marLeft w:val="480"/>
          <w:marRight w:val="0"/>
          <w:marTop w:val="0"/>
          <w:marBottom w:val="0"/>
          <w:divBdr>
            <w:top w:val="none" w:sz="0" w:space="0" w:color="auto"/>
            <w:left w:val="none" w:sz="0" w:space="0" w:color="auto"/>
            <w:bottom w:val="none" w:sz="0" w:space="0" w:color="auto"/>
            <w:right w:val="none" w:sz="0" w:space="0" w:color="auto"/>
          </w:divBdr>
        </w:div>
        <w:div w:id="265357761">
          <w:marLeft w:val="480"/>
          <w:marRight w:val="0"/>
          <w:marTop w:val="0"/>
          <w:marBottom w:val="0"/>
          <w:divBdr>
            <w:top w:val="none" w:sz="0" w:space="0" w:color="auto"/>
            <w:left w:val="none" w:sz="0" w:space="0" w:color="auto"/>
            <w:bottom w:val="none" w:sz="0" w:space="0" w:color="auto"/>
            <w:right w:val="none" w:sz="0" w:space="0" w:color="auto"/>
          </w:divBdr>
        </w:div>
        <w:div w:id="279655054">
          <w:marLeft w:val="480"/>
          <w:marRight w:val="0"/>
          <w:marTop w:val="0"/>
          <w:marBottom w:val="0"/>
          <w:divBdr>
            <w:top w:val="none" w:sz="0" w:space="0" w:color="auto"/>
            <w:left w:val="none" w:sz="0" w:space="0" w:color="auto"/>
            <w:bottom w:val="none" w:sz="0" w:space="0" w:color="auto"/>
            <w:right w:val="none" w:sz="0" w:space="0" w:color="auto"/>
          </w:divBdr>
        </w:div>
        <w:div w:id="331223476">
          <w:marLeft w:val="480"/>
          <w:marRight w:val="0"/>
          <w:marTop w:val="0"/>
          <w:marBottom w:val="0"/>
          <w:divBdr>
            <w:top w:val="none" w:sz="0" w:space="0" w:color="auto"/>
            <w:left w:val="none" w:sz="0" w:space="0" w:color="auto"/>
            <w:bottom w:val="none" w:sz="0" w:space="0" w:color="auto"/>
            <w:right w:val="none" w:sz="0" w:space="0" w:color="auto"/>
          </w:divBdr>
        </w:div>
        <w:div w:id="331949925">
          <w:marLeft w:val="480"/>
          <w:marRight w:val="0"/>
          <w:marTop w:val="0"/>
          <w:marBottom w:val="0"/>
          <w:divBdr>
            <w:top w:val="none" w:sz="0" w:space="0" w:color="auto"/>
            <w:left w:val="none" w:sz="0" w:space="0" w:color="auto"/>
            <w:bottom w:val="none" w:sz="0" w:space="0" w:color="auto"/>
            <w:right w:val="none" w:sz="0" w:space="0" w:color="auto"/>
          </w:divBdr>
        </w:div>
        <w:div w:id="370619126">
          <w:marLeft w:val="480"/>
          <w:marRight w:val="0"/>
          <w:marTop w:val="0"/>
          <w:marBottom w:val="0"/>
          <w:divBdr>
            <w:top w:val="none" w:sz="0" w:space="0" w:color="auto"/>
            <w:left w:val="none" w:sz="0" w:space="0" w:color="auto"/>
            <w:bottom w:val="none" w:sz="0" w:space="0" w:color="auto"/>
            <w:right w:val="none" w:sz="0" w:space="0" w:color="auto"/>
          </w:divBdr>
        </w:div>
        <w:div w:id="371686160">
          <w:marLeft w:val="480"/>
          <w:marRight w:val="0"/>
          <w:marTop w:val="0"/>
          <w:marBottom w:val="0"/>
          <w:divBdr>
            <w:top w:val="none" w:sz="0" w:space="0" w:color="auto"/>
            <w:left w:val="none" w:sz="0" w:space="0" w:color="auto"/>
            <w:bottom w:val="none" w:sz="0" w:space="0" w:color="auto"/>
            <w:right w:val="none" w:sz="0" w:space="0" w:color="auto"/>
          </w:divBdr>
        </w:div>
        <w:div w:id="475342393">
          <w:marLeft w:val="480"/>
          <w:marRight w:val="0"/>
          <w:marTop w:val="0"/>
          <w:marBottom w:val="0"/>
          <w:divBdr>
            <w:top w:val="none" w:sz="0" w:space="0" w:color="auto"/>
            <w:left w:val="none" w:sz="0" w:space="0" w:color="auto"/>
            <w:bottom w:val="none" w:sz="0" w:space="0" w:color="auto"/>
            <w:right w:val="none" w:sz="0" w:space="0" w:color="auto"/>
          </w:divBdr>
        </w:div>
        <w:div w:id="481233855">
          <w:marLeft w:val="480"/>
          <w:marRight w:val="0"/>
          <w:marTop w:val="0"/>
          <w:marBottom w:val="0"/>
          <w:divBdr>
            <w:top w:val="none" w:sz="0" w:space="0" w:color="auto"/>
            <w:left w:val="none" w:sz="0" w:space="0" w:color="auto"/>
            <w:bottom w:val="none" w:sz="0" w:space="0" w:color="auto"/>
            <w:right w:val="none" w:sz="0" w:space="0" w:color="auto"/>
          </w:divBdr>
        </w:div>
        <w:div w:id="486745662">
          <w:marLeft w:val="480"/>
          <w:marRight w:val="0"/>
          <w:marTop w:val="0"/>
          <w:marBottom w:val="0"/>
          <w:divBdr>
            <w:top w:val="none" w:sz="0" w:space="0" w:color="auto"/>
            <w:left w:val="none" w:sz="0" w:space="0" w:color="auto"/>
            <w:bottom w:val="none" w:sz="0" w:space="0" w:color="auto"/>
            <w:right w:val="none" w:sz="0" w:space="0" w:color="auto"/>
          </w:divBdr>
        </w:div>
        <w:div w:id="499348722">
          <w:marLeft w:val="480"/>
          <w:marRight w:val="0"/>
          <w:marTop w:val="0"/>
          <w:marBottom w:val="0"/>
          <w:divBdr>
            <w:top w:val="none" w:sz="0" w:space="0" w:color="auto"/>
            <w:left w:val="none" w:sz="0" w:space="0" w:color="auto"/>
            <w:bottom w:val="none" w:sz="0" w:space="0" w:color="auto"/>
            <w:right w:val="none" w:sz="0" w:space="0" w:color="auto"/>
          </w:divBdr>
        </w:div>
        <w:div w:id="517236409">
          <w:marLeft w:val="480"/>
          <w:marRight w:val="0"/>
          <w:marTop w:val="0"/>
          <w:marBottom w:val="0"/>
          <w:divBdr>
            <w:top w:val="none" w:sz="0" w:space="0" w:color="auto"/>
            <w:left w:val="none" w:sz="0" w:space="0" w:color="auto"/>
            <w:bottom w:val="none" w:sz="0" w:space="0" w:color="auto"/>
            <w:right w:val="none" w:sz="0" w:space="0" w:color="auto"/>
          </w:divBdr>
        </w:div>
        <w:div w:id="610666187">
          <w:marLeft w:val="480"/>
          <w:marRight w:val="0"/>
          <w:marTop w:val="0"/>
          <w:marBottom w:val="0"/>
          <w:divBdr>
            <w:top w:val="none" w:sz="0" w:space="0" w:color="auto"/>
            <w:left w:val="none" w:sz="0" w:space="0" w:color="auto"/>
            <w:bottom w:val="none" w:sz="0" w:space="0" w:color="auto"/>
            <w:right w:val="none" w:sz="0" w:space="0" w:color="auto"/>
          </w:divBdr>
        </w:div>
        <w:div w:id="655691943">
          <w:marLeft w:val="480"/>
          <w:marRight w:val="0"/>
          <w:marTop w:val="0"/>
          <w:marBottom w:val="0"/>
          <w:divBdr>
            <w:top w:val="none" w:sz="0" w:space="0" w:color="auto"/>
            <w:left w:val="none" w:sz="0" w:space="0" w:color="auto"/>
            <w:bottom w:val="none" w:sz="0" w:space="0" w:color="auto"/>
            <w:right w:val="none" w:sz="0" w:space="0" w:color="auto"/>
          </w:divBdr>
        </w:div>
        <w:div w:id="681130352">
          <w:marLeft w:val="480"/>
          <w:marRight w:val="0"/>
          <w:marTop w:val="0"/>
          <w:marBottom w:val="0"/>
          <w:divBdr>
            <w:top w:val="none" w:sz="0" w:space="0" w:color="auto"/>
            <w:left w:val="none" w:sz="0" w:space="0" w:color="auto"/>
            <w:bottom w:val="none" w:sz="0" w:space="0" w:color="auto"/>
            <w:right w:val="none" w:sz="0" w:space="0" w:color="auto"/>
          </w:divBdr>
        </w:div>
        <w:div w:id="690842390">
          <w:marLeft w:val="480"/>
          <w:marRight w:val="0"/>
          <w:marTop w:val="0"/>
          <w:marBottom w:val="0"/>
          <w:divBdr>
            <w:top w:val="none" w:sz="0" w:space="0" w:color="auto"/>
            <w:left w:val="none" w:sz="0" w:space="0" w:color="auto"/>
            <w:bottom w:val="none" w:sz="0" w:space="0" w:color="auto"/>
            <w:right w:val="none" w:sz="0" w:space="0" w:color="auto"/>
          </w:divBdr>
        </w:div>
        <w:div w:id="712776808">
          <w:marLeft w:val="480"/>
          <w:marRight w:val="0"/>
          <w:marTop w:val="0"/>
          <w:marBottom w:val="0"/>
          <w:divBdr>
            <w:top w:val="none" w:sz="0" w:space="0" w:color="auto"/>
            <w:left w:val="none" w:sz="0" w:space="0" w:color="auto"/>
            <w:bottom w:val="none" w:sz="0" w:space="0" w:color="auto"/>
            <w:right w:val="none" w:sz="0" w:space="0" w:color="auto"/>
          </w:divBdr>
        </w:div>
        <w:div w:id="728528540">
          <w:marLeft w:val="480"/>
          <w:marRight w:val="0"/>
          <w:marTop w:val="0"/>
          <w:marBottom w:val="0"/>
          <w:divBdr>
            <w:top w:val="none" w:sz="0" w:space="0" w:color="auto"/>
            <w:left w:val="none" w:sz="0" w:space="0" w:color="auto"/>
            <w:bottom w:val="none" w:sz="0" w:space="0" w:color="auto"/>
            <w:right w:val="none" w:sz="0" w:space="0" w:color="auto"/>
          </w:divBdr>
        </w:div>
        <w:div w:id="824708843">
          <w:marLeft w:val="480"/>
          <w:marRight w:val="0"/>
          <w:marTop w:val="0"/>
          <w:marBottom w:val="0"/>
          <w:divBdr>
            <w:top w:val="none" w:sz="0" w:space="0" w:color="auto"/>
            <w:left w:val="none" w:sz="0" w:space="0" w:color="auto"/>
            <w:bottom w:val="none" w:sz="0" w:space="0" w:color="auto"/>
            <w:right w:val="none" w:sz="0" w:space="0" w:color="auto"/>
          </w:divBdr>
        </w:div>
        <w:div w:id="846944056">
          <w:marLeft w:val="480"/>
          <w:marRight w:val="0"/>
          <w:marTop w:val="0"/>
          <w:marBottom w:val="0"/>
          <w:divBdr>
            <w:top w:val="none" w:sz="0" w:space="0" w:color="auto"/>
            <w:left w:val="none" w:sz="0" w:space="0" w:color="auto"/>
            <w:bottom w:val="none" w:sz="0" w:space="0" w:color="auto"/>
            <w:right w:val="none" w:sz="0" w:space="0" w:color="auto"/>
          </w:divBdr>
        </w:div>
        <w:div w:id="855534037">
          <w:marLeft w:val="480"/>
          <w:marRight w:val="0"/>
          <w:marTop w:val="0"/>
          <w:marBottom w:val="0"/>
          <w:divBdr>
            <w:top w:val="none" w:sz="0" w:space="0" w:color="auto"/>
            <w:left w:val="none" w:sz="0" w:space="0" w:color="auto"/>
            <w:bottom w:val="none" w:sz="0" w:space="0" w:color="auto"/>
            <w:right w:val="none" w:sz="0" w:space="0" w:color="auto"/>
          </w:divBdr>
        </w:div>
        <w:div w:id="918976986">
          <w:marLeft w:val="480"/>
          <w:marRight w:val="0"/>
          <w:marTop w:val="0"/>
          <w:marBottom w:val="0"/>
          <w:divBdr>
            <w:top w:val="none" w:sz="0" w:space="0" w:color="auto"/>
            <w:left w:val="none" w:sz="0" w:space="0" w:color="auto"/>
            <w:bottom w:val="none" w:sz="0" w:space="0" w:color="auto"/>
            <w:right w:val="none" w:sz="0" w:space="0" w:color="auto"/>
          </w:divBdr>
        </w:div>
        <w:div w:id="920140246">
          <w:marLeft w:val="480"/>
          <w:marRight w:val="0"/>
          <w:marTop w:val="0"/>
          <w:marBottom w:val="0"/>
          <w:divBdr>
            <w:top w:val="none" w:sz="0" w:space="0" w:color="auto"/>
            <w:left w:val="none" w:sz="0" w:space="0" w:color="auto"/>
            <w:bottom w:val="none" w:sz="0" w:space="0" w:color="auto"/>
            <w:right w:val="none" w:sz="0" w:space="0" w:color="auto"/>
          </w:divBdr>
        </w:div>
        <w:div w:id="920524856">
          <w:marLeft w:val="480"/>
          <w:marRight w:val="0"/>
          <w:marTop w:val="0"/>
          <w:marBottom w:val="0"/>
          <w:divBdr>
            <w:top w:val="none" w:sz="0" w:space="0" w:color="auto"/>
            <w:left w:val="none" w:sz="0" w:space="0" w:color="auto"/>
            <w:bottom w:val="none" w:sz="0" w:space="0" w:color="auto"/>
            <w:right w:val="none" w:sz="0" w:space="0" w:color="auto"/>
          </w:divBdr>
        </w:div>
        <w:div w:id="946811888">
          <w:marLeft w:val="480"/>
          <w:marRight w:val="0"/>
          <w:marTop w:val="0"/>
          <w:marBottom w:val="0"/>
          <w:divBdr>
            <w:top w:val="none" w:sz="0" w:space="0" w:color="auto"/>
            <w:left w:val="none" w:sz="0" w:space="0" w:color="auto"/>
            <w:bottom w:val="none" w:sz="0" w:space="0" w:color="auto"/>
            <w:right w:val="none" w:sz="0" w:space="0" w:color="auto"/>
          </w:divBdr>
        </w:div>
        <w:div w:id="974019020">
          <w:marLeft w:val="480"/>
          <w:marRight w:val="0"/>
          <w:marTop w:val="0"/>
          <w:marBottom w:val="0"/>
          <w:divBdr>
            <w:top w:val="none" w:sz="0" w:space="0" w:color="auto"/>
            <w:left w:val="none" w:sz="0" w:space="0" w:color="auto"/>
            <w:bottom w:val="none" w:sz="0" w:space="0" w:color="auto"/>
            <w:right w:val="none" w:sz="0" w:space="0" w:color="auto"/>
          </w:divBdr>
        </w:div>
        <w:div w:id="997804307">
          <w:marLeft w:val="480"/>
          <w:marRight w:val="0"/>
          <w:marTop w:val="0"/>
          <w:marBottom w:val="0"/>
          <w:divBdr>
            <w:top w:val="none" w:sz="0" w:space="0" w:color="auto"/>
            <w:left w:val="none" w:sz="0" w:space="0" w:color="auto"/>
            <w:bottom w:val="none" w:sz="0" w:space="0" w:color="auto"/>
            <w:right w:val="none" w:sz="0" w:space="0" w:color="auto"/>
          </w:divBdr>
        </w:div>
        <w:div w:id="1016812774">
          <w:marLeft w:val="480"/>
          <w:marRight w:val="0"/>
          <w:marTop w:val="0"/>
          <w:marBottom w:val="0"/>
          <w:divBdr>
            <w:top w:val="none" w:sz="0" w:space="0" w:color="auto"/>
            <w:left w:val="none" w:sz="0" w:space="0" w:color="auto"/>
            <w:bottom w:val="none" w:sz="0" w:space="0" w:color="auto"/>
            <w:right w:val="none" w:sz="0" w:space="0" w:color="auto"/>
          </w:divBdr>
        </w:div>
        <w:div w:id="1044214067">
          <w:marLeft w:val="480"/>
          <w:marRight w:val="0"/>
          <w:marTop w:val="0"/>
          <w:marBottom w:val="0"/>
          <w:divBdr>
            <w:top w:val="none" w:sz="0" w:space="0" w:color="auto"/>
            <w:left w:val="none" w:sz="0" w:space="0" w:color="auto"/>
            <w:bottom w:val="none" w:sz="0" w:space="0" w:color="auto"/>
            <w:right w:val="none" w:sz="0" w:space="0" w:color="auto"/>
          </w:divBdr>
        </w:div>
        <w:div w:id="1046107688">
          <w:marLeft w:val="480"/>
          <w:marRight w:val="0"/>
          <w:marTop w:val="0"/>
          <w:marBottom w:val="0"/>
          <w:divBdr>
            <w:top w:val="none" w:sz="0" w:space="0" w:color="auto"/>
            <w:left w:val="none" w:sz="0" w:space="0" w:color="auto"/>
            <w:bottom w:val="none" w:sz="0" w:space="0" w:color="auto"/>
            <w:right w:val="none" w:sz="0" w:space="0" w:color="auto"/>
          </w:divBdr>
        </w:div>
        <w:div w:id="1046683844">
          <w:marLeft w:val="480"/>
          <w:marRight w:val="0"/>
          <w:marTop w:val="0"/>
          <w:marBottom w:val="0"/>
          <w:divBdr>
            <w:top w:val="none" w:sz="0" w:space="0" w:color="auto"/>
            <w:left w:val="none" w:sz="0" w:space="0" w:color="auto"/>
            <w:bottom w:val="none" w:sz="0" w:space="0" w:color="auto"/>
            <w:right w:val="none" w:sz="0" w:space="0" w:color="auto"/>
          </w:divBdr>
        </w:div>
        <w:div w:id="1051198271">
          <w:marLeft w:val="480"/>
          <w:marRight w:val="0"/>
          <w:marTop w:val="0"/>
          <w:marBottom w:val="0"/>
          <w:divBdr>
            <w:top w:val="none" w:sz="0" w:space="0" w:color="auto"/>
            <w:left w:val="none" w:sz="0" w:space="0" w:color="auto"/>
            <w:bottom w:val="none" w:sz="0" w:space="0" w:color="auto"/>
            <w:right w:val="none" w:sz="0" w:space="0" w:color="auto"/>
          </w:divBdr>
        </w:div>
        <w:div w:id="1059665586">
          <w:marLeft w:val="480"/>
          <w:marRight w:val="0"/>
          <w:marTop w:val="0"/>
          <w:marBottom w:val="0"/>
          <w:divBdr>
            <w:top w:val="none" w:sz="0" w:space="0" w:color="auto"/>
            <w:left w:val="none" w:sz="0" w:space="0" w:color="auto"/>
            <w:bottom w:val="none" w:sz="0" w:space="0" w:color="auto"/>
            <w:right w:val="none" w:sz="0" w:space="0" w:color="auto"/>
          </w:divBdr>
        </w:div>
        <w:div w:id="1090008303">
          <w:marLeft w:val="480"/>
          <w:marRight w:val="0"/>
          <w:marTop w:val="0"/>
          <w:marBottom w:val="0"/>
          <w:divBdr>
            <w:top w:val="none" w:sz="0" w:space="0" w:color="auto"/>
            <w:left w:val="none" w:sz="0" w:space="0" w:color="auto"/>
            <w:bottom w:val="none" w:sz="0" w:space="0" w:color="auto"/>
            <w:right w:val="none" w:sz="0" w:space="0" w:color="auto"/>
          </w:divBdr>
        </w:div>
        <w:div w:id="1096555987">
          <w:marLeft w:val="480"/>
          <w:marRight w:val="0"/>
          <w:marTop w:val="0"/>
          <w:marBottom w:val="0"/>
          <w:divBdr>
            <w:top w:val="none" w:sz="0" w:space="0" w:color="auto"/>
            <w:left w:val="none" w:sz="0" w:space="0" w:color="auto"/>
            <w:bottom w:val="none" w:sz="0" w:space="0" w:color="auto"/>
            <w:right w:val="none" w:sz="0" w:space="0" w:color="auto"/>
          </w:divBdr>
        </w:div>
        <w:div w:id="1130585147">
          <w:marLeft w:val="480"/>
          <w:marRight w:val="0"/>
          <w:marTop w:val="0"/>
          <w:marBottom w:val="0"/>
          <w:divBdr>
            <w:top w:val="none" w:sz="0" w:space="0" w:color="auto"/>
            <w:left w:val="none" w:sz="0" w:space="0" w:color="auto"/>
            <w:bottom w:val="none" w:sz="0" w:space="0" w:color="auto"/>
            <w:right w:val="none" w:sz="0" w:space="0" w:color="auto"/>
          </w:divBdr>
        </w:div>
        <w:div w:id="1201432941">
          <w:marLeft w:val="480"/>
          <w:marRight w:val="0"/>
          <w:marTop w:val="0"/>
          <w:marBottom w:val="0"/>
          <w:divBdr>
            <w:top w:val="none" w:sz="0" w:space="0" w:color="auto"/>
            <w:left w:val="none" w:sz="0" w:space="0" w:color="auto"/>
            <w:bottom w:val="none" w:sz="0" w:space="0" w:color="auto"/>
            <w:right w:val="none" w:sz="0" w:space="0" w:color="auto"/>
          </w:divBdr>
        </w:div>
        <w:div w:id="1207450543">
          <w:marLeft w:val="480"/>
          <w:marRight w:val="0"/>
          <w:marTop w:val="0"/>
          <w:marBottom w:val="0"/>
          <w:divBdr>
            <w:top w:val="none" w:sz="0" w:space="0" w:color="auto"/>
            <w:left w:val="none" w:sz="0" w:space="0" w:color="auto"/>
            <w:bottom w:val="none" w:sz="0" w:space="0" w:color="auto"/>
            <w:right w:val="none" w:sz="0" w:space="0" w:color="auto"/>
          </w:divBdr>
        </w:div>
        <w:div w:id="1209344871">
          <w:marLeft w:val="480"/>
          <w:marRight w:val="0"/>
          <w:marTop w:val="0"/>
          <w:marBottom w:val="0"/>
          <w:divBdr>
            <w:top w:val="none" w:sz="0" w:space="0" w:color="auto"/>
            <w:left w:val="none" w:sz="0" w:space="0" w:color="auto"/>
            <w:bottom w:val="none" w:sz="0" w:space="0" w:color="auto"/>
            <w:right w:val="none" w:sz="0" w:space="0" w:color="auto"/>
          </w:divBdr>
        </w:div>
        <w:div w:id="1266886876">
          <w:marLeft w:val="480"/>
          <w:marRight w:val="0"/>
          <w:marTop w:val="0"/>
          <w:marBottom w:val="0"/>
          <w:divBdr>
            <w:top w:val="none" w:sz="0" w:space="0" w:color="auto"/>
            <w:left w:val="none" w:sz="0" w:space="0" w:color="auto"/>
            <w:bottom w:val="none" w:sz="0" w:space="0" w:color="auto"/>
            <w:right w:val="none" w:sz="0" w:space="0" w:color="auto"/>
          </w:divBdr>
        </w:div>
        <w:div w:id="1274438140">
          <w:marLeft w:val="480"/>
          <w:marRight w:val="0"/>
          <w:marTop w:val="0"/>
          <w:marBottom w:val="0"/>
          <w:divBdr>
            <w:top w:val="none" w:sz="0" w:space="0" w:color="auto"/>
            <w:left w:val="none" w:sz="0" w:space="0" w:color="auto"/>
            <w:bottom w:val="none" w:sz="0" w:space="0" w:color="auto"/>
            <w:right w:val="none" w:sz="0" w:space="0" w:color="auto"/>
          </w:divBdr>
        </w:div>
        <w:div w:id="1281643118">
          <w:marLeft w:val="480"/>
          <w:marRight w:val="0"/>
          <w:marTop w:val="0"/>
          <w:marBottom w:val="0"/>
          <w:divBdr>
            <w:top w:val="none" w:sz="0" w:space="0" w:color="auto"/>
            <w:left w:val="none" w:sz="0" w:space="0" w:color="auto"/>
            <w:bottom w:val="none" w:sz="0" w:space="0" w:color="auto"/>
            <w:right w:val="none" w:sz="0" w:space="0" w:color="auto"/>
          </w:divBdr>
        </w:div>
        <w:div w:id="1282103227">
          <w:marLeft w:val="480"/>
          <w:marRight w:val="0"/>
          <w:marTop w:val="0"/>
          <w:marBottom w:val="0"/>
          <w:divBdr>
            <w:top w:val="none" w:sz="0" w:space="0" w:color="auto"/>
            <w:left w:val="none" w:sz="0" w:space="0" w:color="auto"/>
            <w:bottom w:val="none" w:sz="0" w:space="0" w:color="auto"/>
            <w:right w:val="none" w:sz="0" w:space="0" w:color="auto"/>
          </w:divBdr>
        </w:div>
        <w:div w:id="1290818646">
          <w:marLeft w:val="480"/>
          <w:marRight w:val="0"/>
          <w:marTop w:val="0"/>
          <w:marBottom w:val="0"/>
          <w:divBdr>
            <w:top w:val="none" w:sz="0" w:space="0" w:color="auto"/>
            <w:left w:val="none" w:sz="0" w:space="0" w:color="auto"/>
            <w:bottom w:val="none" w:sz="0" w:space="0" w:color="auto"/>
            <w:right w:val="none" w:sz="0" w:space="0" w:color="auto"/>
          </w:divBdr>
        </w:div>
        <w:div w:id="1339695118">
          <w:marLeft w:val="480"/>
          <w:marRight w:val="0"/>
          <w:marTop w:val="0"/>
          <w:marBottom w:val="0"/>
          <w:divBdr>
            <w:top w:val="none" w:sz="0" w:space="0" w:color="auto"/>
            <w:left w:val="none" w:sz="0" w:space="0" w:color="auto"/>
            <w:bottom w:val="none" w:sz="0" w:space="0" w:color="auto"/>
            <w:right w:val="none" w:sz="0" w:space="0" w:color="auto"/>
          </w:divBdr>
        </w:div>
        <w:div w:id="1347708108">
          <w:marLeft w:val="480"/>
          <w:marRight w:val="0"/>
          <w:marTop w:val="0"/>
          <w:marBottom w:val="0"/>
          <w:divBdr>
            <w:top w:val="none" w:sz="0" w:space="0" w:color="auto"/>
            <w:left w:val="none" w:sz="0" w:space="0" w:color="auto"/>
            <w:bottom w:val="none" w:sz="0" w:space="0" w:color="auto"/>
            <w:right w:val="none" w:sz="0" w:space="0" w:color="auto"/>
          </w:divBdr>
        </w:div>
        <w:div w:id="1404065965">
          <w:marLeft w:val="480"/>
          <w:marRight w:val="0"/>
          <w:marTop w:val="0"/>
          <w:marBottom w:val="0"/>
          <w:divBdr>
            <w:top w:val="none" w:sz="0" w:space="0" w:color="auto"/>
            <w:left w:val="none" w:sz="0" w:space="0" w:color="auto"/>
            <w:bottom w:val="none" w:sz="0" w:space="0" w:color="auto"/>
            <w:right w:val="none" w:sz="0" w:space="0" w:color="auto"/>
          </w:divBdr>
        </w:div>
        <w:div w:id="1456868025">
          <w:marLeft w:val="480"/>
          <w:marRight w:val="0"/>
          <w:marTop w:val="0"/>
          <w:marBottom w:val="0"/>
          <w:divBdr>
            <w:top w:val="none" w:sz="0" w:space="0" w:color="auto"/>
            <w:left w:val="none" w:sz="0" w:space="0" w:color="auto"/>
            <w:bottom w:val="none" w:sz="0" w:space="0" w:color="auto"/>
            <w:right w:val="none" w:sz="0" w:space="0" w:color="auto"/>
          </w:divBdr>
        </w:div>
        <w:div w:id="1644313464">
          <w:marLeft w:val="480"/>
          <w:marRight w:val="0"/>
          <w:marTop w:val="0"/>
          <w:marBottom w:val="0"/>
          <w:divBdr>
            <w:top w:val="none" w:sz="0" w:space="0" w:color="auto"/>
            <w:left w:val="none" w:sz="0" w:space="0" w:color="auto"/>
            <w:bottom w:val="none" w:sz="0" w:space="0" w:color="auto"/>
            <w:right w:val="none" w:sz="0" w:space="0" w:color="auto"/>
          </w:divBdr>
        </w:div>
        <w:div w:id="1674601900">
          <w:marLeft w:val="480"/>
          <w:marRight w:val="0"/>
          <w:marTop w:val="0"/>
          <w:marBottom w:val="0"/>
          <w:divBdr>
            <w:top w:val="none" w:sz="0" w:space="0" w:color="auto"/>
            <w:left w:val="none" w:sz="0" w:space="0" w:color="auto"/>
            <w:bottom w:val="none" w:sz="0" w:space="0" w:color="auto"/>
            <w:right w:val="none" w:sz="0" w:space="0" w:color="auto"/>
          </w:divBdr>
        </w:div>
        <w:div w:id="1694726324">
          <w:marLeft w:val="480"/>
          <w:marRight w:val="0"/>
          <w:marTop w:val="0"/>
          <w:marBottom w:val="0"/>
          <w:divBdr>
            <w:top w:val="none" w:sz="0" w:space="0" w:color="auto"/>
            <w:left w:val="none" w:sz="0" w:space="0" w:color="auto"/>
            <w:bottom w:val="none" w:sz="0" w:space="0" w:color="auto"/>
            <w:right w:val="none" w:sz="0" w:space="0" w:color="auto"/>
          </w:divBdr>
        </w:div>
        <w:div w:id="1711147643">
          <w:marLeft w:val="480"/>
          <w:marRight w:val="0"/>
          <w:marTop w:val="0"/>
          <w:marBottom w:val="0"/>
          <w:divBdr>
            <w:top w:val="none" w:sz="0" w:space="0" w:color="auto"/>
            <w:left w:val="none" w:sz="0" w:space="0" w:color="auto"/>
            <w:bottom w:val="none" w:sz="0" w:space="0" w:color="auto"/>
            <w:right w:val="none" w:sz="0" w:space="0" w:color="auto"/>
          </w:divBdr>
        </w:div>
        <w:div w:id="1727875506">
          <w:marLeft w:val="480"/>
          <w:marRight w:val="0"/>
          <w:marTop w:val="0"/>
          <w:marBottom w:val="0"/>
          <w:divBdr>
            <w:top w:val="none" w:sz="0" w:space="0" w:color="auto"/>
            <w:left w:val="none" w:sz="0" w:space="0" w:color="auto"/>
            <w:bottom w:val="none" w:sz="0" w:space="0" w:color="auto"/>
            <w:right w:val="none" w:sz="0" w:space="0" w:color="auto"/>
          </w:divBdr>
        </w:div>
        <w:div w:id="1777795201">
          <w:marLeft w:val="480"/>
          <w:marRight w:val="0"/>
          <w:marTop w:val="0"/>
          <w:marBottom w:val="0"/>
          <w:divBdr>
            <w:top w:val="none" w:sz="0" w:space="0" w:color="auto"/>
            <w:left w:val="none" w:sz="0" w:space="0" w:color="auto"/>
            <w:bottom w:val="none" w:sz="0" w:space="0" w:color="auto"/>
            <w:right w:val="none" w:sz="0" w:space="0" w:color="auto"/>
          </w:divBdr>
        </w:div>
        <w:div w:id="1801147117">
          <w:marLeft w:val="480"/>
          <w:marRight w:val="0"/>
          <w:marTop w:val="0"/>
          <w:marBottom w:val="0"/>
          <w:divBdr>
            <w:top w:val="none" w:sz="0" w:space="0" w:color="auto"/>
            <w:left w:val="none" w:sz="0" w:space="0" w:color="auto"/>
            <w:bottom w:val="none" w:sz="0" w:space="0" w:color="auto"/>
            <w:right w:val="none" w:sz="0" w:space="0" w:color="auto"/>
          </w:divBdr>
        </w:div>
        <w:div w:id="1935940619">
          <w:marLeft w:val="480"/>
          <w:marRight w:val="0"/>
          <w:marTop w:val="0"/>
          <w:marBottom w:val="0"/>
          <w:divBdr>
            <w:top w:val="none" w:sz="0" w:space="0" w:color="auto"/>
            <w:left w:val="none" w:sz="0" w:space="0" w:color="auto"/>
            <w:bottom w:val="none" w:sz="0" w:space="0" w:color="auto"/>
            <w:right w:val="none" w:sz="0" w:space="0" w:color="auto"/>
          </w:divBdr>
        </w:div>
        <w:div w:id="1986663226">
          <w:marLeft w:val="480"/>
          <w:marRight w:val="0"/>
          <w:marTop w:val="0"/>
          <w:marBottom w:val="0"/>
          <w:divBdr>
            <w:top w:val="none" w:sz="0" w:space="0" w:color="auto"/>
            <w:left w:val="none" w:sz="0" w:space="0" w:color="auto"/>
            <w:bottom w:val="none" w:sz="0" w:space="0" w:color="auto"/>
            <w:right w:val="none" w:sz="0" w:space="0" w:color="auto"/>
          </w:divBdr>
        </w:div>
        <w:div w:id="2039699733">
          <w:marLeft w:val="480"/>
          <w:marRight w:val="0"/>
          <w:marTop w:val="0"/>
          <w:marBottom w:val="0"/>
          <w:divBdr>
            <w:top w:val="none" w:sz="0" w:space="0" w:color="auto"/>
            <w:left w:val="none" w:sz="0" w:space="0" w:color="auto"/>
            <w:bottom w:val="none" w:sz="0" w:space="0" w:color="auto"/>
            <w:right w:val="none" w:sz="0" w:space="0" w:color="auto"/>
          </w:divBdr>
        </w:div>
        <w:div w:id="2054113559">
          <w:marLeft w:val="480"/>
          <w:marRight w:val="0"/>
          <w:marTop w:val="0"/>
          <w:marBottom w:val="0"/>
          <w:divBdr>
            <w:top w:val="none" w:sz="0" w:space="0" w:color="auto"/>
            <w:left w:val="none" w:sz="0" w:space="0" w:color="auto"/>
            <w:bottom w:val="none" w:sz="0" w:space="0" w:color="auto"/>
            <w:right w:val="none" w:sz="0" w:space="0" w:color="auto"/>
          </w:divBdr>
        </w:div>
        <w:div w:id="2127120752">
          <w:marLeft w:val="480"/>
          <w:marRight w:val="0"/>
          <w:marTop w:val="0"/>
          <w:marBottom w:val="0"/>
          <w:divBdr>
            <w:top w:val="none" w:sz="0" w:space="0" w:color="auto"/>
            <w:left w:val="none" w:sz="0" w:space="0" w:color="auto"/>
            <w:bottom w:val="none" w:sz="0" w:space="0" w:color="auto"/>
            <w:right w:val="none" w:sz="0" w:space="0" w:color="auto"/>
          </w:divBdr>
        </w:div>
      </w:divsChild>
    </w:div>
    <w:div w:id="1472484431">
      <w:marLeft w:val="480"/>
      <w:marRight w:val="0"/>
      <w:marTop w:val="0"/>
      <w:marBottom w:val="0"/>
      <w:divBdr>
        <w:top w:val="none" w:sz="0" w:space="0" w:color="auto"/>
        <w:left w:val="none" w:sz="0" w:space="0" w:color="auto"/>
        <w:bottom w:val="none" w:sz="0" w:space="0" w:color="auto"/>
        <w:right w:val="none" w:sz="0" w:space="0" w:color="auto"/>
      </w:divBdr>
    </w:div>
    <w:div w:id="1472753138">
      <w:marLeft w:val="480"/>
      <w:marRight w:val="0"/>
      <w:marTop w:val="0"/>
      <w:marBottom w:val="0"/>
      <w:divBdr>
        <w:top w:val="none" w:sz="0" w:space="0" w:color="auto"/>
        <w:left w:val="none" w:sz="0" w:space="0" w:color="auto"/>
        <w:bottom w:val="none" w:sz="0" w:space="0" w:color="auto"/>
        <w:right w:val="none" w:sz="0" w:space="0" w:color="auto"/>
      </w:divBdr>
    </w:div>
    <w:div w:id="1473057755">
      <w:marLeft w:val="480"/>
      <w:marRight w:val="0"/>
      <w:marTop w:val="0"/>
      <w:marBottom w:val="0"/>
      <w:divBdr>
        <w:top w:val="none" w:sz="0" w:space="0" w:color="auto"/>
        <w:left w:val="none" w:sz="0" w:space="0" w:color="auto"/>
        <w:bottom w:val="none" w:sz="0" w:space="0" w:color="auto"/>
        <w:right w:val="none" w:sz="0" w:space="0" w:color="auto"/>
      </w:divBdr>
    </w:div>
    <w:div w:id="1474442656">
      <w:marLeft w:val="480"/>
      <w:marRight w:val="0"/>
      <w:marTop w:val="0"/>
      <w:marBottom w:val="0"/>
      <w:divBdr>
        <w:top w:val="none" w:sz="0" w:space="0" w:color="auto"/>
        <w:left w:val="none" w:sz="0" w:space="0" w:color="auto"/>
        <w:bottom w:val="none" w:sz="0" w:space="0" w:color="auto"/>
        <w:right w:val="none" w:sz="0" w:space="0" w:color="auto"/>
      </w:divBdr>
    </w:div>
    <w:div w:id="1474634191">
      <w:marLeft w:val="480"/>
      <w:marRight w:val="0"/>
      <w:marTop w:val="0"/>
      <w:marBottom w:val="0"/>
      <w:divBdr>
        <w:top w:val="none" w:sz="0" w:space="0" w:color="auto"/>
        <w:left w:val="none" w:sz="0" w:space="0" w:color="auto"/>
        <w:bottom w:val="none" w:sz="0" w:space="0" w:color="auto"/>
        <w:right w:val="none" w:sz="0" w:space="0" w:color="auto"/>
      </w:divBdr>
    </w:div>
    <w:div w:id="1474714078">
      <w:marLeft w:val="480"/>
      <w:marRight w:val="0"/>
      <w:marTop w:val="0"/>
      <w:marBottom w:val="0"/>
      <w:divBdr>
        <w:top w:val="none" w:sz="0" w:space="0" w:color="auto"/>
        <w:left w:val="none" w:sz="0" w:space="0" w:color="auto"/>
        <w:bottom w:val="none" w:sz="0" w:space="0" w:color="auto"/>
        <w:right w:val="none" w:sz="0" w:space="0" w:color="auto"/>
      </w:divBdr>
    </w:div>
    <w:div w:id="1475292671">
      <w:marLeft w:val="480"/>
      <w:marRight w:val="0"/>
      <w:marTop w:val="0"/>
      <w:marBottom w:val="0"/>
      <w:divBdr>
        <w:top w:val="none" w:sz="0" w:space="0" w:color="auto"/>
        <w:left w:val="none" w:sz="0" w:space="0" w:color="auto"/>
        <w:bottom w:val="none" w:sz="0" w:space="0" w:color="auto"/>
        <w:right w:val="none" w:sz="0" w:space="0" w:color="auto"/>
      </w:divBdr>
    </w:div>
    <w:div w:id="1475948722">
      <w:marLeft w:val="480"/>
      <w:marRight w:val="0"/>
      <w:marTop w:val="0"/>
      <w:marBottom w:val="0"/>
      <w:divBdr>
        <w:top w:val="none" w:sz="0" w:space="0" w:color="auto"/>
        <w:left w:val="none" w:sz="0" w:space="0" w:color="auto"/>
        <w:bottom w:val="none" w:sz="0" w:space="0" w:color="auto"/>
        <w:right w:val="none" w:sz="0" w:space="0" w:color="auto"/>
      </w:divBdr>
    </w:div>
    <w:div w:id="1476024119">
      <w:marLeft w:val="480"/>
      <w:marRight w:val="0"/>
      <w:marTop w:val="0"/>
      <w:marBottom w:val="0"/>
      <w:divBdr>
        <w:top w:val="none" w:sz="0" w:space="0" w:color="auto"/>
        <w:left w:val="none" w:sz="0" w:space="0" w:color="auto"/>
        <w:bottom w:val="none" w:sz="0" w:space="0" w:color="auto"/>
        <w:right w:val="none" w:sz="0" w:space="0" w:color="auto"/>
      </w:divBdr>
    </w:div>
    <w:div w:id="1479155401">
      <w:bodyDiv w:val="1"/>
      <w:marLeft w:val="0"/>
      <w:marRight w:val="0"/>
      <w:marTop w:val="0"/>
      <w:marBottom w:val="0"/>
      <w:divBdr>
        <w:top w:val="none" w:sz="0" w:space="0" w:color="auto"/>
        <w:left w:val="none" w:sz="0" w:space="0" w:color="auto"/>
        <w:bottom w:val="none" w:sz="0" w:space="0" w:color="auto"/>
        <w:right w:val="none" w:sz="0" w:space="0" w:color="auto"/>
      </w:divBdr>
    </w:div>
    <w:div w:id="1480151252">
      <w:marLeft w:val="480"/>
      <w:marRight w:val="0"/>
      <w:marTop w:val="0"/>
      <w:marBottom w:val="0"/>
      <w:divBdr>
        <w:top w:val="none" w:sz="0" w:space="0" w:color="auto"/>
        <w:left w:val="none" w:sz="0" w:space="0" w:color="auto"/>
        <w:bottom w:val="none" w:sz="0" w:space="0" w:color="auto"/>
        <w:right w:val="none" w:sz="0" w:space="0" w:color="auto"/>
      </w:divBdr>
    </w:div>
    <w:div w:id="1480612140">
      <w:marLeft w:val="480"/>
      <w:marRight w:val="0"/>
      <w:marTop w:val="0"/>
      <w:marBottom w:val="0"/>
      <w:divBdr>
        <w:top w:val="none" w:sz="0" w:space="0" w:color="auto"/>
        <w:left w:val="none" w:sz="0" w:space="0" w:color="auto"/>
        <w:bottom w:val="none" w:sz="0" w:space="0" w:color="auto"/>
        <w:right w:val="none" w:sz="0" w:space="0" w:color="auto"/>
      </w:divBdr>
    </w:div>
    <w:div w:id="1481652786">
      <w:marLeft w:val="480"/>
      <w:marRight w:val="0"/>
      <w:marTop w:val="0"/>
      <w:marBottom w:val="0"/>
      <w:divBdr>
        <w:top w:val="none" w:sz="0" w:space="0" w:color="auto"/>
        <w:left w:val="none" w:sz="0" w:space="0" w:color="auto"/>
        <w:bottom w:val="none" w:sz="0" w:space="0" w:color="auto"/>
        <w:right w:val="none" w:sz="0" w:space="0" w:color="auto"/>
      </w:divBdr>
    </w:div>
    <w:div w:id="1481969395">
      <w:marLeft w:val="480"/>
      <w:marRight w:val="0"/>
      <w:marTop w:val="0"/>
      <w:marBottom w:val="0"/>
      <w:divBdr>
        <w:top w:val="none" w:sz="0" w:space="0" w:color="auto"/>
        <w:left w:val="none" w:sz="0" w:space="0" w:color="auto"/>
        <w:bottom w:val="none" w:sz="0" w:space="0" w:color="auto"/>
        <w:right w:val="none" w:sz="0" w:space="0" w:color="auto"/>
      </w:divBdr>
    </w:div>
    <w:div w:id="1482038556">
      <w:marLeft w:val="480"/>
      <w:marRight w:val="0"/>
      <w:marTop w:val="0"/>
      <w:marBottom w:val="0"/>
      <w:divBdr>
        <w:top w:val="none" w:sz="0" w:space="0" w:color="auto"/>
        <w:left w:val="none" w:sz="0" w:space="0" w:color="auto"/>
        <w:bottom w:val="none" w:sz="0" w:space="0" w:color="auto"/>
        <w:right w:val="none" w:sz="0" w:space="0" w:color="auto"/>
      </w:divBdr>
    </w:div>
    <w:div w:id="1482190082">
      <w:marLeft w:val="480"/>
      <w:marRight w:val="0"/>
      <w:marTop w:val="0"/>
      <w:marBottom w:val="0"/>
      <w:divBdr>
        <w:top w:val="none" w:sz="0" w:space="0" w:color="auto"/>
        <w:left w:val="none" w:sz="0" w:space="0" w:color="auto"/>
        <w:bottom w:val="none" w:sz="0" w:space="0" w:color="auto"/>
        <w:right w:val="none" w:sz="0" w:space="0" w:color="auto"/>
      </w:divBdr>
    </w:div>
    <w:div w:id="1483817402">
      <w:bodyDiv w:val="1"/>
      <w:marLeft w:val="0"/>
      <w:marRight w:val="0"/>
      <w:marTop w:val="0"/>
      <w:marBottom w:val="0"/>
      <w:divBdr>
        <w:top w:val="none" w:sz="0" w:space="0" w:color="auto"/>
        <w:left w:val="none" w:sz="0" w:space="0" w:color="auto"/>
        <w:bottom w:val="none" w:sz="0" w:space="0" w:color="auto"/>
        <w:right w:val="none" w:sz="0" w:space="0" w:color="auto"/>
      </w:divBdr>
    </w:div>
    <w:div w:id="1484391095">
      <w:marLeft w:val="480"/>
      <w:marRight w:val="0"/>
      <w:marTop w:val="0"/>
      <w:marBottom w:val="0"/>
      <w:divBdr>
        <w:top w:val="none" w:sz="0" w:space="0" w:color="auto"/>
        <w:left w:val="none" w:sz="0" w:space="0" w:color="auto"/>
        <w:bottom w:val="none" w:sz="0" w:space="0" w:color="auto"/>
        <w:right w:val="none" w:sz="0" w:space="0" w:color="auto"/>
      </w:divBdr>
    </w:div>
    <w:div w:id="1484927854">
      <w:marLeft w:val="480"/>
      <w:marRight w:val="0"/>
      <w:marTop w:val="0"/>
      <w:marBottom w:val="0"/>
      <w:divBdr>
        <w:top w:val="none" w:sz="0" w:space="0" w:color="auto"/>
        <w:left w:val="none" w:sz="0" w:space="0" w:color="auto"/>
        <w:bottom w:val="none" w:sz="0" w:space="0" w:color="auto"/>
        <w:right w:val="none" w:sz="0" w:space="0" w:color="auto"/>
      </w:divBdr>
    </w:div>
    <w:div w:id="1485196811">
      <w:marLeft w:val="480"/>
      <w:marRight w:val="0"/>
      <w:marTop w:val="0"/>
      <w:marBottom w:val="0"/>
      <w:divBdr>
        <w:top w:val="none" w:sz="0" w:space="0" w:color="auto"/>
        <w:left w:val="none" w:sz="0" w:space="0" w:color="auto"/>
        <w:bottom w:val="none" w:sz="0" w:space="0" w:color="auto"/>
        <w:right w:val="none" w:sz="0" w:space="0" w:color="auto"/>
      </w:divBdr>
    </w:div>
    <w:div w:id="1485511893">
      <w:marLeft w:val="480"/>
      <w:marRight w:val="0"/>
      <w:marTop w:val="0"/>
      <w:marBottom w:val="0"/>
      <w:divBdr>
        <w:top w:val="none" w:sz="0" w:space="0" w:color="auto"/>
        <w:left w:val="none" w:sz="0" w:space="0" w:color="auto"/>
        <w:bottom w:val="none" w:sz="0" w:space="0" w:color="auto"/>
        <w:right w:val="none" w:sz="0" w:space="0" w:color="auto"/>
      </w:divBdr>
    </w:div>
    <w:div w:id="1485662837">
      <w:marLeft w:val="480"/>
      <w:marRight w:val="0"/>
      <w:marTop w:val="0"/>
      <w:marBottom w:val="0"/>
      <w:divBdr>
        <w:top w:val="none" w:sz="0" w:space="0" w:color="auto"/>
        <w:left w:val="none" w:sz="0" w:space="0" w:color="auto"/>
        <w:bottom w:val="none" w:sz="0" w:space="0" w:color="auto"/>
        <w:right w:val="none" w:sz="0" w:space="0" w:color="auto"/>
      </w:divBdr>
    </w:div>
    <w:div w:id="1486512769">
      <w:marLeft w:val="480"/>
      <w:marRight w:val="0"/>
      <w:marTop w:val="0"/>
      <w:marBottom w:val="0"/>
      <w:divBdr>
        <w:top w:val="none" w:sz="0" w:space="0" w:color="auto"/>
        <w:left w:val="none" w:sz="0" w:space="0" w:color="auto"/>
        <w:bottom w:val="none" w:sz="0" w:space="0" w:color="auto"/>
        <w:right w:val="none" w:sz="0" w:space="0" w:color="auto"/>
      </w:divBdr>
    </w:div>
    <w:div w:id="1486896875">
      <w:marLeft w:val="480"/>
      <w:marRight w:val="0"/>
      <w:marTop w:val="0"/>
      <w:marBottom w:val="0"/>
      <w:divBdr>
        <w:top w:val="none" w:sz="0" w:space="0" w:color="auto"/>
        <w:left w:val="none" w:sz="0" w:space="0" w:color="auto"/>
        <w:bottom w:val="none" w:sz="0" w:space="0" w:color="auto"/>
        <w:right w:val="none" w:sz="0" w:space="0" w:color="auto"/>
      </w:divBdr>
    </w:div>
    <w:div w:id="1486969707">
      <w:marLeft w:val="480"/>
      <w:marRight w:val="0"/>
      <w:marTop w:val="0"/>
      <w:marBottom w:val="0"/>
      <w:divBdr>
        <w:top w:val="none" w:sz="0" w:space="0" w:color="auto"/>
        <w:left w:val="none" w:sz="0" w:space="0" w:color="auto"/>
        <w:bottom w:val="none" w:sz="0" w:space="0" w:color="auto"/>
        <w:right w:val="none" w:sz="0" w:space="0" w:color="auto"/>
      </w:divBdr>
    </w:div>
    <w:div w:id="1487824554">
      <w:marLeft w:val="480"/>
      <w:marRight w:val="0"/>
      <w:marTop w:val="0"/>
      <w:marBottom w:val="0"/>
      <w:divBdr>
        <w:top w:val="none" w:sz="0" w:space="0" w:color="auto"/>
        <w:left w:val="none" w:sz="0" w:space="0" w:color="auto"/>
        <w:bottom w:val="none" w:sz="0" w:space="0" w:color="auto"/>
        <w:right w:val="none" w:sz="0" w:space="0" w:color="auto"/>
      </w:divBdr>
    </w:div>
    <w:div w:id="1488597097">
      <w:marLeft w:val="480"/>
      <w:marRight w:val="0"/>
      <w:marTop w:val="0"/>
      <w:marBottom w:val="0"/>
      <w:divBdr>
        <w:top w:val="none" w:sz="0" w:space="0" w:color="auto"/>
        <w:left w:val="none" w:sz="0" w:space="0" w:color="auto"/>
        <w:bottom w:val="none" w:sz="0" w:space="0" w:color="auto"/>
        <w:right w:val="none" w:sz="0" w:space="0" w:color="auto"/>
      </w:divBdr>
    </w:div>
    <w:div w:id="1489176581">
      <w:marLeft w:val="480"/>
      <w:marRight w:val="0"/>
      <w:marTop w:val="0"/>
      <w:marBottom w:val="0"/>
      <w:divBdr>
        <w:top w:val="none" w:sz="0" w:space="0" w:color="auto"/>
        <w:left w:val="none" w:sz="0" w:space="0" w:color="auto"/>
        <w:bottom w:val="none" w:sz="0" w:space="0" w:color="auto"/>
        <w:right w:val="none" w:sz="0" w:space="0" w:color="auto"/>
      </w:divBdr>
    </w:div>
    <w:div w:id="1489203361">
      <w:bodyDiv w:val="1"/>
      <w:marLeft w:val="0"/>
      <w:marRight w:val="0"/>
      <w:marTop w:val="0"/>
      <w:marBottom w:val="0"/>
      <w:divBdr>
        <w:top w:val="none" w:sz="0" w:space="0" w:color="auto"/>
        <w:left w:val="none" w:sz="0" w:space="0" w:color="auto"/>
        <w:bottom w:val="none" w:sz="0" w:space="0" w:color="auto"/>
        <w:right w:val="none" w:sz="0" w:space="0" w:color="auto"/>
      </w:divBdr>
    </w:div>
    <w:div w:id="1489857632">
      <w:marLeft w:val="480"/>
      <w:marRight w:val="0"/>
      <w:marTop w:val="0"/>
      <w:marBottom w:val="0"/>
      <w:divBdr>
        <w:top w:val="none" w:sz="0" w:space="0" w:color="auto"/>
        <w:left w:val="none" w:sz="0" w:space="0" w:color="auto"/>
        <w:bottom w:val="none" w:sz="0" w:space="0" w:color="auto"/>
        <w:right w:val="none" w:sz="0" w:space="0" w:color="auto"/>
      </w:divBdr>
    </w:div>
    <w:div w:id="1490436697">
      <w:marLeft w:val="480"/>
      <w:marRight w:val="0"/>
      <w:marTop w:val="0"/>
      <w:marBottom w:val="0"/>
      <w:divBdr>
        <w:top w:val="none" w:sz="0" w:space="0" w:color="auto"/>
        <w:left w:val="none" w:sz="0" w:space="0" w:color="auto"/>
        <w:bottom w:val="none" w:sz="0" w:space="0" w:color="auto"/>
        <w:right w:val="none" w:sz="0" w:space="0" w:color="auto"/>
      </w:divBdr>
    </w:div>
    <w:div w:id="1490830196">
      <w:marLeft w:val="480"/>
      <w:marRight w:val="0"/>
      <w:marTop w:val="0"/>
      <w:marBottom w:val="0"/>
      <w:divBdr>
        <w:top w:val="none" w:sz="0" w:space="0" w:color="auto"/>
        <w:left w:val="none" w:sz="0" w:space="0" w:color="auto"/>
        <w:bottom w:val="none" w:sz="0" w:space="0" w:color="auto"/>
        <w:right w:val="none" w:sz="0" w:space="0" w:color="auto"/>
      </w:divBdr>
    </w:div>
    <w:div w:id="1491555906">
      <w:marLeft w:val="480"/>
      <w:marRight w:val="0"/>
      <w:marTop w:val="0"/>
      <w:marBottom w:val="0"/>
      <w:divBdr>
        <w:top w:val="none" w:sz="0" w:space="0" w:color="auto"/>
        <w:left w:val="none" w:sz="0" w:space="0" w:color="auto"/>
        <w:bottom w:val="none" w:sz="0" w:space="0" w:color="auto"/>
        <w:right w:val="none" w:sz="0" w:space="0" w:color="auto"/>
      </w:divBdr>
    </w:div>
    <w:div w:id="1491873512">
      <w:marLeft w:val="480"/>
      <w:marRight w:val="0"/>
      <w:marTop w:val="0"/>
      <w:marBottom w:val="0"/>
      <w:divBdr>
        <w:top w:val="none" w:sz="0" w:space="0" w:color="auto"/>
        <w:left w:val="none" w:sz="0" w:space="0" w:color="auto"/>
        <w:bottom w:val="none" w:sz="0" w:space="0" w:color="auto"/>
        <w:right w:val="none" w:sz="0" w:space="0" w:color="auto"/>
      </w:divBdr>
    </w:div>
    <w:div w:id="1492984191">
      <w:marLeft w:val="480"/>
      <w:marRight w:val="0"/>
      <w:marTop w:val="0"/>
      <w:marBottom w:val="0"/>
      <w:divBdr>
        <w:top w:val="none" w:sz="0" w:space="0" w:color="auto"/>
        <w:left w:val="none" w:sz="0" w:space="0" w:color="auto"/>
        <w:bottom w:val="none" w:sz="0" w:space="0" w:color="auto"/>
        <w:right w:val="none" w:sz="0" w:space="0" w:color="auto"/>
      </w:divBdr>
    </w:div>
    <w:div w:id="1494444123">
      <w:marLeft w:val="480"/>
      <w:marRight w:val="0"/>
      <w:marTop w:val="0"/>
      <w:marBottom w:val="0"/>
      <w:divBdr>
        <w:top w:val="none" w:sz="0" w:space="0" w:color="auto"/>
        <w:left w:val="none" w:sz="0" w:space="0" w:color="auto"/>
        <w:bottom w:val="none" w:sz="0" w:space="0" w:color="auto"/>
        <w:right w:val="none" w:sz="0" w:space="0" w:color="auto"/>
      </w:divBdr>
    </w:div>
    <w:div w:id="1494877885">
      <w:bodyDiv w:val="1"/>
      <w:marLeft w:val="0"/>
      <w:marRight w:val="0"/>
      <w:marTop w:val="0"/>
      <w:marBottom w:val="0"/>
      <w:divBdr>
        <w:top w:val="none" w:sz="0" w:space="0" w:color="auto"/>
        <w:left w:val="none" w:sz="0" w:space="0" w:color="auto"/>
        <w:bottom w:val="none" w:sz="0" w:space="0" w:color="auto"/>
        <w:right w:val="none" w:sz="0" w:space="0" w:color="auto"/>
      </w:divBdr>
    </w:div>
    <w:div w:id="1497846825">
      <w:marLeft w:val="480"/>
      <w:marRight w:val="0"/>
      <w:marTop w:val="0"/>
      <w:marBottom w:val="0"/>
      <w:divBdr>
        <w:top w:val="none" w:sz="0" w:space="0" w:color="auto"/>
        <w:left w:val="none" w:sz="0" w:space="0" w:color="auto"/>
        <w:bottom w:val="none" w:sz="0" w:space="0" w:color="auto"/>
        <w:right w:val="none" w:sz="0" w:space="0" w:color="auto"/>
      </w:divBdr>
    </w:div>
    <w:div w:id="1498813059">
      <w:marLeft w:val="480"/>
      <w:marRight w:val="0"/>
      <w:marTop w:val="0"/>
      <w:marBottom w:val="0"/>
      <w:divBdr>
        <w:top w:val="none" w:sz="0" w:space="0" w:color="auto"/>
        <w:left w:val="none" w:sz="0" w:space="0" w:color="auto"/>
        <w:bottom w:val="none" w:sz="0" w:space="0" w:color="auto"/>
        <w:right w:val="none" w:sz="0" w:space="0" w:color="auto"/>
      </w:divBdr>
    </w:div>
    <w:div w:id="1499228811">
      <w:marLeft w:val="480"/>
      <w:marRight w:val="0"/>
      <w:marTop w:val="0"/>
      <w:marBottom w:val="0"/>
      <w:divBdr>
        <w:top w:val="none" w:sz="0" w:space="0" w:color="auto"/>
        <w:left w:val="none" w:sz="0" w:space="0" w:color="auto"/>
        <w:bottom w:val="none" w:sz="0" w:space="0" w:color="auto"/>
        <w:right w:val="none" w:sz="0" w:space="0" w:color="auto"/>
      </w:divBdr>
    </w:div>
    <w:div w:id="1499731889">
      <w:bodyDiv w:val="1"/>
      <w:marLeft w:val="0"/>
      <w:marRight w:val="0"/>
      <w:marTop w:val="0"/>
      <w:marBottom w:val="0"/>
      <w:divBdr>
        <w:top w:val="none" w:sz="0" w:space="0" w:color="auto"/>
        <w:left w:val="none" w:sz="0" w:space="0" w:color="auto"/>
        <w:bottom w:val="none" w:sz="0" w:space="0" w:color="auto"/>
        <w:right w:val="none" w:sz="0" w:space="0" w:color="auto"/>
      </w:divBdr>
    </w:div>
    <w:div w:id="1500072425">
      <w:marLeft w:val="480"/>
      <w:marRight w:val="0"/>
      <w:marTop w:val="0"/>
      <w:marBottom w:val="0"/>
      <w:divBdr>
        <w:top w:val="none" w:sz="0" w:space="0" w:color="auto"/>
        <w:left w:val="none" w:sz="0" w:space="0" w:color="auto"/>
        <w:bottom w:val="none" w:sz="0" w:space="0" w:color="auto"/>
        <w:right w:val="none" w:sz="0" w:space="0" w:color="auto"/>
      </w:divBdr>
    </w:div>
    <w:div w:id="1501046500">
      <w:marLeft w:val="480"/>
      <w:marRight w:val="0"/>
      <w:marTop w:val="0"/>
      <w:marBottom w:val="0"/>
      <w:divBdr>
        <w:top w:val="none" w:sz="0" w:space="0" w:color="auto"/>
        <w:left w:val="none" w:sz="0" w:space="0" w:color="auto"/>
        <w:bottom w:val="none" w:sz="0" w:space="0" w:color="auto"/>
        <w:right w:val="none" w:sz="0" w:space="0" w:color="auto"/>
      </w:divBdr>
    </w:div>
    <w:div w:id="1501241126">
      <w:marLeft w:val="480"/>
      <w:marRight w:val="0"/>
      <w:marTop w:val="0"/>
      <w:marBottom w:val="0"/>
      <w:divBdr>
        <w:top w:val="none" w:sz="0" w:space="0" w:color="auto"/>
        <w:left w:val="none" w:sz="0" w:space="0" w:color="auto"/>
        <w:bottom w:val="none" w:sz="0" w:space="0" w:color="auto"/>
        <w:right w:val="none" w:sz="0" w:space="0" w:color="auto"/>
      </w:divBdr>
    </w:div>
    <w:div w:id="1502693103">
      <w:marLeft w:val="480"/>
      <w:marRight w:val="0"/>
      <w:marTop w:val="0"/>
      <w:marBottom w:val="0"/>
      <w:divBdr>
        <w:top w:val="none" w:sz="0" w:space="0" w:color="auto"/>
        <w:left w:val="none" w:sz="0" w:space="0" w:color="auto"/>
        <w:bottom w:val="none" w:sz="0" w:space="0" w:color="auto"/>
        <w:right w:val="none" w:sz="0" w:space="0" w:color="auto"/>
      </w:divBdr>
    </w:div>
    <w:div w:id="1503206146">
      <w:marLeft w:val="480"/>
      <w:marRight w:val="0"/>
      <w:marTop w:val="0"/>
      <w:marBottom w:val="0"/>
      <w:divBdr>
        <w:top w:val="none" w:sz="0" w:space="0" w:color="auto"/>
        <w:left w:val="none" w:sz="0" w:space="0" w:color="auto"/>
        <w:bottom w:val="none" w:sz="0" w:space="0" w:color="auto"/>
        <w:right w:val="none" w:sz="0" w:space="0" w:color="auto"/>
      </w:divBdr>
    </w:div>
    <w:div w:id="1504585647">
      <w:marLeft w:val="480"/>
      <w:marRight w:val="0"/>
      <w:marTop w:val="0"/>
      <w:marBottom w:val="0"/>
      <w:divBdr>
        <w:top w:val="none" w:sz="0" w:space="0" w:color="auto"/>
        <w:left w:val="none" w:sz="0" w:space="0" w:color="auto"/>
        <w:bottom w:val="none" w:sz="0" w:space="0" w:color="auto"/>
        <w:right w:val="none" w:sz="0" w:space="0" w:color="auto"/>
      </w:divBdr>
    </w:div>
    <w:div w:id="1505317222">
      <w:bodyDiv w:val="1"/>
      <w:marLeft w:val="0"/>
      <w:marRight w:val="0"/>
      <w:marTop w:val="0"/>
      <w:marBottom w:val="0"/>
      <w:divBdr>
        <w:top w:val="none" w:sz="0" w:space="0" w:color="auto"/>
        <w:left w:val="none" w:sz="0" w:space="0" w:color="auto"/>
        <w:bottom w:val="none" w:sz="0" w:space="0" w:color="auto"/>
        <w:right w:val="none" w:sz="0" w:space="0" w:color="auto"/>
      </w:divBdr>
    </w:div>
    <w:div w:id="1506282887">
      <w:marLeft w:val="480"/>
      <w:marRight w:val="0"/>
      <w:marTop w:val="0"/>
      <w:marBottom w:val="0"/>
      <w:divBdr>
        <w:top w:val="none" w:sz="0" w:space="0" w:color="auto"/>
        <w:left w:val="none" w:sz="0" w:space="0" w:color="auto"/>
        <w:bottom w:val="none" w:sz="0" w:space="0" w:color="auto"/>
        <w:right w:val="none" w:sz="0" w:space="0" w:color="auto"/>
      </w:divBdr>
    </w:div>
    <w:div w:id="1507551542">
      <w:bodyDiv w:val="1"/>
      <w:marLeft w:val="0"/>
      <w:marRight w:val="0"/>
      <w:marTop w:val="0"/>
      <w:marBottom w:val="0"/>
      <w:divBdr>
        <w:top w:val="none" w:sz="0" w:space="0" w:color="auto"/>
        <w:left w:val="none" w:sz="0" w:space="0" w:color="auto"/>
        <w:bottom w:val="none" w:sz="0" w:space="0" w:color="auto"/>
        <w:right w:val="none" w:sz="0" w:space="0" w:color="auto"/>
      </w:divBdr>
    </w:div>
    <w:div w:id="1508523416">
      <w:bodyDiv w:val="1"/>
      <w:marLeft w:val="0"/>
      <w:marRight w:val="0"/>
      <w:marTop w:val="0"/>
      <w:marBottom w:val="0"/>
      <w:divBdr>
        <w:top w:val="none" w:sz="0" w:space="0" w:color="auto"/>
        <w:left w:val="none" w:sz="0" w:space="0" w:color="auto"/>
        <w:bottom w:val="none" w:sz="0" w:space="0" w:color="auto"/>
        <w:right w:val="none" w:sz="0" w:space="0" w:color="auto"/>
      </w:divBdr>
    </w:div>
    <w:div w:id="1508785552">
      <w:marLeft w:val="480"/>
      <w:marRight w:val="0"/>
      <w:marTop w:val="0"/>
      <w:marBottom w:val="0"/>
      <w:divBdr>
        <w:top w:val="none" w:sz="0" w:space="0" w:color="auto"/>
        <w:left w:val="none" w:sz="0" w:space="0" w:color="auto"/>
        <w:bottom w:val="none" w:sz="0" w:space="0" w:color="auto"/>
        <w:right w:val="none" w:sz="0" w:space="0" w:color="auto"/>
      </w:divBdr>
    </w:div>
    <w:div w:id="1508904521">
      <w:marLeft w:val="480"/>
      <w:marRight w:val="0"/>
      <w:marTop w:val="0"/>
      <w:marBottom w:val="0"/>
      <w:divBdr>
        <w:top w:val="none" w:sz="0" w:space="0" w:color="auto"/>
        <w:left w:val="none" w:sz="0" w:space="0" w:color="auto"/>
        <w:bottom w:val="none" w:sz="0" w:space="0" w:color="auto"/>
        <w:right w:val="none" w:sz="0" w:space="0" w:color="auto"/>
      </w:divBdr>
    </w:div>
    <w:div w:id="1509783958">
      <w:marLeft w:val="480"/>
      <w:marRight w:val="0"/>
      <w:marTop w:val="0"/>
      <w:marBottom w:val="0"/>
      <w:divBdr>
        <w:top w:val="none" w:sz="0" w:space="0" w:color="auto"/>
        <w:left w:val="none" w:sz="0" w:space="0" w:color="auto"/>
        <w:bottom w:val="none" w:sz="0" w:space="0" w:color="auto"/>
        <w:right w:val="none" w:sz="0" w:space="0" w:color="auto"/>
      </w:divBdr>
    </w:div>
    <w:div w:id="1509909902">
      <w:bodyDiv w:val="1"/>
      <w:marLeft w:val="0"/>
      <w:marRight w:val="0"/>
      <w:marTop w:val="0"/>
      <w:marBottom w:val="0"/>
      <w:divBdr>
        <w:top w:val="none" w:sz="0" w:space="0" w:color="auto"/>
        <w:left w:val="none" w:sz="0" w:space="0" w:color="auto"/>
        <w:bottom w:val="none" w:sz="0" w:space="0" w:color="auto"/>
        <w:right w:val="none" w:sz="0" w:space="0" w:color="auto"/>
      </w:divBdr>
      <w:divsChild>
        <w:div w:id="26418962">
          <w:marLeft w:val="480"/>
          <w:marRight w:val="0"/>
          <w:marTop w:val="0"/>
          <w:marBottom w:val="0"/>
          <w:divBdr>
            <w:top w:val="none" w:sz="0" w:space="0" w:color="auto"/>
            <w:left w:val="none" w:sz="0" w:space="0" w:color="auto"/>
            <w:bottom w:val="none" w:sz="0" w:space="0" w:color="auto"/>
            <w:right w:val="none" w:sz="0" w:space="0" w:color="auto"/>
          </w:divBdr>
        </w:div>
        <w:div w:id="34821177">
          <w:marLeft w:val="480"/>
          <w:marRight w:val="0"/>
          <w:marTop w:val="0"/>
          <w:marBottom w:val="0"/>
          <w:divBdr>
            <w:top w:val="none" w:sz="0" w:space="0" w:color="auto"/>
            <w:left w:val="none" w:sz="0" w:space="0" w:color="auto"/>
            <w:bottom w:val="none" w:sz="0" w:space="0" w:color="auto"/>
            <w:right w:val="none" w:sz="0" w:space="0" w:color="auto"/>
          </w:divBdr>
        </w:div>
        <w:div w:id="78212804">
          <w:marLeft w:val="480"/>
          <w:marRight w:val="0"/>
          <w:marTop w:val="0"/>
          <w:marBottom w:val="0"/>
          <w:divBdr>
            <w:top w:val="none" w:sz="0" w:space="0" w:color="auto"/>
            <w:left w:val="none" w:sz="0" w:space="0" w:color="auto"/>
            <w:bottom w:val="none" w:sz="0" w:space="0" w:color="auto"/>
            <w:right w:val="none" w:sz="0" w:space="0" w:color="auto"/>
          </w:divBdr>
        </w:div>
        <w:div w:id="85422928">
          <w:marLeft w:val="480"/>
          <w:marRight w:val="0"/>
          <w:marTop w:val="0"/>
          <w:marBottom w:val="0"/>
          <w:divBdr>
            <w:top w:val="none" w:sz="0" w:space="0" w:color="auto"/>
            <w:left w:val="none" w:sz="0" w:space="0" w:color="auto"/>
            <w:bottom w:val="none" w:sz="0" w:space="0" w:color="auto"/>
            <w:right w:val="none" w:sz="0" w:space="0" w:color="auto"/>
          </w:divBdr>
        </w:div>
        <w:div w:id="98109095">
          <w:marLeft w:val="480"/>
          <w:marRight w:val="0"/>
          <w:marTop w:val="0"/>
          <w:marBottom w:val="0"/>
          <w:divBdr>
            <w:top w:val="none" w:sz="0" w:space="0" w:color="auto"/>
            <w:left w:val="none" w:sz="0" w:space="0" w:color="auto"/>
            <w:bottom w:val="none" w:sz="0" w:space="0" w:color="auto"/>
            <w:right w:val="none" w:sz="0" w:space="0" w:color="auto"/>
          </w:divBdr>
        </w:div>
        <w:div w:id="132451034">
          <w:marLeft w:val="480"/>
          <w:marRight w:val="0"/>
          <w:marTop w:val="0"/>
          <w:marBottom w:val="0"/>
          <w:divBdr>
            <w:top w:val="none" w:sz="0" w:space="0" w:color="auto"/>
            <w:left w:val="none" w:sz="0" w:space="0" w:color="auto"/>
            <w:bottom w:val="none" w:sz="0" w:space="0" w:color="auto"/>
            <w:right w:val="none" w:sz="0" w:space="0" w:color="auto"/>
          </w:divBdr>
        </w:div>
        <w:div w:id="133643276">
          <w:marLeft w:val="480"/>
          <w:marRight w:val="0"/>
          <w:marTop w:val="0"/>
          <w:marBottom w:val="0"/>
          <w:divBdr>
            <w:top w:val="none" w:sz="0" w:space="0" w:color="auto"/>
            <w:left w:val="none" w:sz="0" w:space="0" w:color="auto"/>
            <w:bottom w:val="none" w:sz="0" w:space="0" w:color="auto"/>
            <w:right w:val="none" w:sz="0" w:space="0" w:color="auto"/>
          </w:divBdr>
        </w:div>
        <w:div w:id="175972391">
          <w:marLeft w:val="480"/>
          <w:marRight w:val="0"/>
          <w:marTop w:val="0"/>
          <w:marBottom w:val="0"/>
          <w:divBdr>
            <w:top w:val="none" w:sz="0" w:space="0" w:color="auto"/>
            <w:left w:val="none" w:sz="0" w:space="0" w:color="auto"/>
            <w:bottom w:val="none" w:sz="0" w:space="0" w:color="auto"/>
            <w:right w:val="none" w:sz="0" w:space="0" w:color="auto"/>
          </w:divBdr>
        </w:div>
        <w:div w:id="188222114">
          <w:marLeft w:val="480"/>
          <w:marRight w:val="0"/>
          <w:marTop w:val="0"/>
          <w:marBottom w:val="0"/>
          <w:divBdr>
            <w:top w:val="none" w:sz="0" w:space="0" w:color="auto"/>
            <w:left w:val="none" w:sz="0" w:space="0" w:color="auto"/>
            <w:bottom w:val="none" w:sz="0" w:space="0" w:color="auto"/>
            <w:right w:val="none" w:sz="0" w:space="0" w:color="auto"/>
          </w:divBdr>
        </w:div>
        <w:div w:id="272903018">
          <w:marLeft w:val="480"/>
          <w:marRight w:val="0"/>
          <w:marTop w:val="0"/>
          <w:marBottom w:val="0"/>
          <w:divBdr>
            <w:top w:val="none" w:sz="0" w:space="0" w:color="auto"/>
            <w:left w:val="none" w:sz="0" w:space="0" w:color="auto"/>
            <w:bottom w:val="none" w:sz="0" w:space="0" w:color="auto"/>
            <w:right w:val="none" w:sz="0" w:space="0" w:color="auto"/>
          </w:divBdr>
        </w:div>
        <w:div w:id="282662050">
          <w:marLeft w:val="480"/>
          <w:marRight w:val="0"/>
          <w:marTop w:val="0"/>
          <w:marBottom w:val="0"/>
          <w:divBdr>
            <w:top w:val="none" w:sz="0" w:space="0" w:color="auto"/>
            <w:left w:val="none" w:sz="0" w:space="0" w:color="auto"/>
            <w:bottom w:val="none" w:sz="0" w:space="0" w:color="auto"/>
            <w:right w:val="none" w:sz="0" w:space="0" w:color="auto"/>
          </w:divBdr>
        </w:div>
        <w:div w:id="315381723">
          <w:marLeft w:val="480"/>
          <w:marRight w:val="0"/>
          <w:marTop w:val="0"/>
          <w:marBottom w:val="0"/>
          <w:divBdr>
            <w:top w:val="none" w:sz="0" w:space="0" w:color="auto"/>
            <w:left w:val="none" w:sz="0" w:space="0" w:color="auto"/>
            <w:bottom w:val="none" w:sz="0" w:space="0" w:color="auto"/>
            <w:right w:val="none" w:sz="0" w:space="0" w:color="auto"/>
          </w:divBdr>
        </w:div>
        <w:div w:id="443042709">
          <w:marLeft w:val="480"/>
          <w:marRight w:val="0"/>
          <w:marTop w:val="0"/>
          <w:marBottom w:val="0"/>
          <w:divBdr>
            <w:top w:val="none" w:sz="0" w:space="0" w:color="auto"/>
            <w:left w:val="none" w:sz="0" w:space="0" w:color="auto"/>
            <w:bottom w:val="none" w:sz="0" w:space="0" w:color="auto"/>
            <w:right w:val="none" w:sz="0" w:space="0" w:color="auto"/>
          </w:divBdr>
        </w:div>
        <w:div w:id="455833110">
          <w:marLeft w:val="480"/>
          <w:marRight w:val="0"/>
          <w:marTop w:val="0"/>
          <w:marBottom w:val="0"/>
          <w:divBdr>
            <w:top w:val="none" w:sz="0" w:space="0" w:color="auto"/>
            <w:left w:val="none" w:sz="0" w:space="0" w:color="auto"/>
            <w:bottom w:val="none" w:sz="0" w:space="0" w:color="auto"/>
            <w:right w:val="none" w:sz="0" w:space="0" w:color="auto"/>
          </w:divBdr>
        </w:div>
        <w:div w:id="525406367">
          <w:marLeft w:val="480"/>
          <w:marRight w:val="0"/>
          <w:marTop w:val="0"/>
          <w:marBottom w:val="0"/>
          <w:divBdr>
            <w:top w:val="none" w:sz="0" w:space="0" w:color="auto"/>
            <w:left w:val="none" w:sz="0" w:space="0" w:color="auto"/>
            <w:bottom w:val="none" w:sz="0" w:space="0" w:color="auto"/>
            <w:right w:val="none" w:sz="0" w:space="0" w:color="auto"/>
          </w:divBdr>
        </w:div>
        <w:div w:id="536816571">
          <w:marLeft w:val="480"/>
          <w:marRight w:val="0"/>
          <w:marTop w:val="0"/>
          <w:marBottom w:val="0"/>
          <w:divBdr>
            <w:top w:val="none" w:sz="0" w:space="0" w:color="auto"/>
            <w:left w:val="none" w:sz="0" w:space="0" w:color="auto"/>
            <w:bottom w:val="none" w:sz="0" w:space="0" w:color="auto"/>
            <w:right w:val="none" w:sz="0" w:space="0" w:color="auto"/>
          </w:divBdr>
        </w:div>
        <w:div w:id="643313740">
          <w:marLeft w:val="480"/>
          <w:marRight w:val="0"/>
          <w:marTop w:val="0"/>
          <w:marBottom w:val="0"/>
          <w:divBdr>
            <w:top w:val="none" w:sz="0" w:space="0" w:color="auto"/>
            <w:left w:val="none" w:sz="0" w:space="0" w:color="auto"/>
            <w:bottom w:val="none" w:sz="0" w:space="0" w:color="auto"/>
            <w:right w:val="none" w:sz="0" w:space="0" w:color="auto"/>
          </w:divBdr>
        </w:div>
        <w:div w:id="673459093">
          <w:marLeft w:val="480"/>
          <w:marRight w:val="0"/>
          <w:marTop w:val="0"/>
          <w:marBottom w:val="0"/>
          <w:divBdr>
            <w:top w:val="none" w:sz="0" w:space="0" w:color="auto"/>
            <w:left w:val="none" w:sz="0" w:space="0" w:color="auto"/>
            <w:bottom w:val="none" w:sz="0" w:space="0" w:color="auto"/>
            <w:right w:val="none" w:sz="0" w:space="0" w:color="auto"/>
          </w:divBdr>
        </w:div>
        <w:div w:id="695279923">
          <w:marLeft w:val="480"/>
          <w:marRight w:val="0"/>
          <w:marTop w:val="0"/>
          <w:marBottom w:val="0"/>
          <w:divBdr>
            <w:top w:val="none" w:sz="0" w:space="0" w:color="auto"/>
            <w:left w:val="none" w:sz="0" w:space="0" w:color="auto"/>
            <w:bottom w:val="none" w:sz="0" w:space="0" w:color="auto"/>
            <w:right w:val="none" w:sz="0" w:space="0" w:color="auto"/>
          </w:divBdr>
        </w:div>
        <w:div w:id="713624197">
          <w:marLeft w:val="480"/>
          <w:marRight w:val="0"/>
          <w:marTop w:val="0"/>
          <w:marBottom w:val="0"/>
          <w:divBdr>
            <w:top w:val="none" w:sz="0" w:space="0" w:color="auto"/>
            <w:left w:val="none" w:sz="0" w:space="0" w:color="auto"/>
            <w:bottom w:val="none" w:sz="0" w:space="0" w:color="auto"/>
            <w:right w:val="none" w:sz="0" w:space="0" w:color="auto"/>
          </w:divBdr>
        </w:div>
        <w:div w:id="713893737">
          <w:marLeft w:val="480"/>
          <w:marRight w:val="0"/>
          <w:marTop w:val="0"/>
          <w:marBottom w:val="0"/>
          <w:divBdr>
            <w:top w:val="none" w:sz="0" w:space="0" w:color="auto"/>
            <w:left w:val="none" w:sz="0" w:space="0" w:color="auto"/>
            <w:bottom w:val="none" w:sz="0" w:space="0" w:color="auto"/>
            <w:right w:val="none" w:sz="0" w:space="0" w:color="auto"/>
          </w:divBdr>
        </w:div>
        <w:div w:id="725102420">
          <w:marLeft w:val="480"/>
          <w:marRight w:val="0"/>
          <w:marTop w:val="0"/>
          <w:marBottom w:val="0"/>
          <w:divBdr>
            <w:top w:val="none" w:sz="0" w:space="0" w:color="auto"/>
            <w:left w:val="none" w:sz="0" w:space="0" w:color="auto"/>
            <w:bottom w:val="none" w:sz="0" w:space="0" w:color="auto"/>
            <w:right w:val="none" w:sz="0" w:space="0" w:color="auto"/>
          </w:divBdr>
        </w:div>
        <w:div w:id="816654868">
          <w:marLeft w:val="480"/>
          <w:marRight w:val="0"/>
          <w:marTop w:val="0"/>
          <w:marBottom w:val="0"/>
          <w:divBdr>
            <w:top w:val="none" w:sz="0" w:space="0" w:color="auto"/>
            <w:left w:val="none" w:sz="0" w:space="0" w:color="auto"/>
            <w:bottom w:val="none" w:sz="0" w:space="0" w:color="auto"/>
            <w:right w:val="none" w:sz="0" w:space="0" w:color="auto"/>
          </w:divBdr>
        </w:div>
        <w:div w:id="820119473">
          <w:marLeft w:val="480"/>
          <w:marRight w:val="0"/>
          <w:marTop w:val="0"/>
          <w:marBottom w:val="0"/>
          <w:divBdr>
            <w:top w:val="none" w:sz="0" w:space="0" w:color="auto"/>
            <w:left w:val="none" w:sz="0" w:space="0" w:color="auto"/>
            <w:bottom w:val="none" w:sz="0" w:space="0" w:color="auto"/>
            <w:right w:val="none" w:sz="0" w:space="0" w:color="auto"/>
          </w:divBdr>
        </w:div>
        <w:div w:id="857424529">
          <w:marLeft w:val="480"/>
          <w:marRight w:val="0"/>
          <w:marTop w:val="0"/>
          <w:marBottom w:val="0"/>
          <w:divBdr>
            <w:top w:val="none" w:sz="0" w:space="0" w:color="auto"/>
            <w:left w:val="none" w:sz="0" w:space="0" w:color="auto"/>
            <w:bottom w:val="none" w:sz="0" w:space="0" w:color="auto"/>
            <w:right w:val="none" w:sz="0" w:space="0" w:color="auto"/>
          </w:divBdr>
        </w:div>
        <w:div w:id="880896643">
          <w:marLeft w:val="480"/>
          <w:marRight w:val="0"/>
          <w:marTop w:val="0"/>
          <w:marBottom w:val="0"/>
          <w:divBdr>
            <w:top w:val="none" w:sz="0" w:space="0" w:color="auto"/>
            <w:left w:val="none" w:sz="0" w:space="0" w:color="auto"/>
            <w:bottom w:val="none" w:sz="0" w:space="0" w:color="auto"/>
            <w:right w:val="none" w:sz="0" w:space="0" w:color="auto"/>
          </w:divBdr>
        </w:div>
        <w:div w:id="915433439">
          <w:marLeft w:val="480"/>
          <w:marRight w:val="0"/>
          <w:marTop w:val="0"/>
          <w:marBottom w:val="0"/>
          <w:divBdr>
            <w:top w:val="none" w:sz="0" w:space="0" w:color="auto"/>
            <w:left w:val="none" w:sz="0" w:space="0" w:color="auto"/>
            <w:bottom w:val="none" w:sz="0" w:space="0" w:color="auto"/>
            <w:right w:val="none" w:sz="0" w:space="0" w:color="auto"/>
          </w:divBdr>
        </w:div>
        <w:div w:id="978801146">
          <w:marLeft w:val="480"/>
          <w:marRight w:val="0"/>
          <w:marTop w:val="0"/>
          <w:marBottom w:val="0"/>
          <w:divBdr>
            <w:top w:val="none" w:sz="0" w:space="0" w:color="auto"/>
            <w:left w:val="none" w:sz="0" w:space="0" w:color="auto"/>
            <w:bottom w:val="none" w:sz="0" w:space="0" w:color="auto"/>
            <w:right w:val="none" w:sz="0" w:space="0" w:color="auto"/>
          </w:divBdr>
        </w:div>
        <w:div w:id="1024207682">
          <w:marLeft w:val="480"/>
          <w:marRight w:val="0"/>
          <w:marTop w:val="0"/>
          <w:marBottom w:val="0"/>
          <w:divBdr>
            <w:top w:val="none" w:sz="0" w:space="0" w:color="auto"/>
            <w:left w:val="none" w:sz="0" w:space="0" w:color="auto"/>
            <w:bottom w:val="none" w:sz="0" w:space="0" w:color="auto"/>
            <w:right w:val="none" w:sz="0" w:space="0" w:color="auto"/>
          </w:divBdr>
        </w:div>
        <w:div w:id="1057555894">
          <w:marLeft w:val="480"/>
          <w:marRight w:val="0"/>
          <w:marTop w:val="0"/>
          <w:marBottom w:val="0"/>
          <w:divBdr>
            <w:top w:val="none" w:sz="0" w:space="0" w:color="auto"/>
            <w:left w:val="none" w:sz="0" w:space="0" w:color="auto"/>
            <w:bottom w:val="none" w:sz="0" w:space="0" w:color="auto"/>
            <w:right w:val="none" w:sz="0" w:space="0" w:color="auto"/>
          </w:divBdr>
        </w:div>
        <w:div w:id="1083991814">
          <w:marLeft w:val="480"/>
          <w:marRight w:val="0"/>
          <w:marTop w:val="0"/>
          <w:marBottom w:val="0"/>
          <w:divBdr>
            <w:top w:val="none" w:sz="0" w:space="0" w:color="auto"/>
            <w:left w:val="none" w:sz="0" w:space="0" w:color="auto"/>
            <w:bottom w:val="none" w:sz="0" w:space="0" w:color="auto"/>
            <w:right w:val="none" w:sz="0" w:space="0" w:color="auto"/>
          </w:divBdr>
        </w:div>
        <w:div w:id="1162619841">
          <w:marLeft w:val="480"/>
          <w:marRight w:val="0"/>
          <w:marTop w:val="0"/>
          <w:marBottom w:val="0"/>
          <w:divBdr>
            <w:top w:val="none" w:sz="0" w:space="0" w:color="auto"/>
            <w:left w:val="none" w:sz="0" w:space="0" w:color="auto"/>
            <w:bottom w:val="none" w:sz="0" w:space="0" w:color="auto"/>
            <w:right w:val="none" w:sz="0" w:space="0" w:color="auto"/>
          </w:divBdr>
        </w:div>
        <w:div w:id="1175724268">
          <w:marLeft w:val="480"/>
          <w:marRight w:val="0"/>
          <w:marTop w:val="0"/>
          <w:marBottom w:val="0"/>
          <w:divBdr>
            <w:top w:val="none" w:sz="0" w:space="0" w:color="auto"/>
            <w:left w:val="none" w:sz="0" w:space="0" w:color="auto"/>
            <w:bottom w:val="none" w:sz="0" w:space="0" w:color="auto"/>
            <w:right w:val="none" w:sz="0" w:space="0" w:color="auto"/>
          </w:divBdr>
        </w:div>
        <w:div w:id="1185365391">
          <w:marLeft w:val="480"/>
          <w:marRight w:val="0"/>
          <w:marTop w:val="0"/>
          <w:marBottom w:val="0"/>
          <w:divBdr>
            <w:top w:val="none" w:sz="0" w:space="0" w:color="auto"/>
            <w:left w:val="none" w:sz="0" w:space="0" w:color="auto"/>
            <w:bottom w:val="none" w:sz="0" w:space="0" w:color="auto"/>
            <w:right w:val="none" w:sz="0" w:space="0" w:color="auto"/>
          </w:divBdr>
        </w:div>
        <w:div w:id="1190728672">
          <w:marLeft w:val="480"/>
          <w:marRight w:val="0"/>
          <w:marTop w:val="0"/>
          <w:marBottom w:val="0"/>
          <w:divBdr>
            <w:top w:val="none" w:sz="0" w:space="0" w:color="auto"/>
            <w:left w:val="none" w:sz="0" w:space="0" w:color="auto"/>
            <w:bottom w:val="none" w:sz="0" w:space="0" w:color="auto"/>
            <w:right w:val="none" w:sz="0" w:space="0" w:color="auto"/>
          </w:divBdr>
        </w:div>
        <w:div w:id="1193616124">
          <w:marLeft w:val="480"/>
          <w:marRight w:val="0"/>
          <w:marTop w:val="0"/>
          <w:marBottom w:val="0"/>
          <w:divBdr>
            <w:top w:val="none" w:sz="0" w:space="0" w:color="auto"/>
            <w:left w:val="none" w:sz="0" w:space="0" w:color="auto"/>
            <w:bottom w:val="none" w:sz="0" w:space="0" w:color="auto"/>
            <w:right w:val="none" w:sz="0" w:space="0" w:color="auto"/>
          </w:divBdr>
        </w:div>
        <w:div w:id="1207373464">
          <w:marLeft w:val="480"/>
          <w:marRight w:val="0"/>
          <w:marTop w:val="0"/>
          <w:marBottom w:val="0"/>
          <w:divBdr>
            <w:top w:val="none" w:sz="0" w:space="0" w:color="auto"/>
            <w:left w:val="none" w:sz="0" w:space="0" w:color="auto"/>
            <w:bottom w:val="none" w:sz="0" w:space="0" w:color="auto"/>
            <w:right w:val="none" w:sz="0" w:space="0" w:color="auto"/>
          </w:divBdr>
        </w:div>
        <w:div w:id="1208882561">
          <w:marLeft w:val="480"/>
          <w:marRight w:val="0"/>
          <w:marTop w:val="0"/>
          <w:marBottom w:val="0"/>
          <w:divBdr>
            <w:top w:val="none" w:sz="0" w:space="0" w:color="auto"/>
            <w:left w:val="none" w:sz="0" w:space="0" w:color="auto"/>
            <w:bottom w:val="none" w:sz="0" w:space="0" w:color="auto"/>
            <w:right w:val="none" w:sz="0" w:space="0" w:color="auto"/>
          </w:divBdr>
        </w:div>
        <w:div w:id="1264338378">
          <w:marLeft w:val="480"/>
          <w:marRight w:val="0"/>
          <w:marTop w:val="0"/>
          <w:marBottom w:val="0"/>
          <w:divBdr>
            <w:top w:val="none" w:sz="0" w:space="0" w:color="auto"/>
            <w:left w:val="none" w:sz="0" w:space="0" w:color="auto"/>
            <w:bottom w:val="none" w:sz="0" w:space="0" w:color="auto"/>
            <w:right w:val="none" w:sz="0" w:space="0" w:color="auto"/>
          </w:divBdr>
        </w:div>
        <w:div w:id="1336348800">
          <w:marLeft w:val="480"/>
          <w:marRight w:val="0"/>
          <w:marTop w:val="0"/>
          <w:marBottom w:val="0"/>
          <w:divBdr>
            <w:top w:val="none" w:sz="0" w:space="0" w:color="auto"/>
            <w:left w:val="none" w:sz="0" w:space="0" w:color="auto"/>
            <w:bottom w:val="none" w:sz="0" w:space="0" w:color="auto"/>
            <w:right w:val="none" w:sz="0" w:space="0" w:color="auto"/>
          </w:divBdr>
        </w:div>
        <w:div w:id="1378973933">
          <w:marLeft w:val="480"/>
          <w:marRight w:val="0"/>
          <w:marTop w:val="0"/>
          <w:marBottom w:val="0"/>
          <w:divBdr>
            <w:top w:val="none" w:sz="0" w:space="0" w:color="auto"/>
            <w:left w:val="none" w:sz="0" w:space="0" w:color="auto"/>
            <w:bottom w:val="none" w:sz="0" w:space="0" w:color="auto"/>
            <w:right w:val="none" w:sz="0" w:space="0" w:color="auto"/>
          </w:divBdr>
        </w:div>
        <w:div w:id="1446927902">
          <w:marLeft w:val="480"/>
          <w:marRight w:val="0"/>
          <w:marTop w:val="0"/>
          <w:marBottom w:val="0"/>
          <w:divBdr>
            <w:top w:val="none" w:sz="0" w:space="0" w:color="auto"/>
            <w:left w:val="none" w:sz="0" w:space="0" w:color="auto"/>
            <w:bottom w:val="none" w:sz="0" w:space="0" w:color="auto"/>
            <w:right w:val="none" w:sz="0" w:space="0" w:color="auto"/>
          </w:divBdr>
        </w:div>
        <w:div w:id="1462840459">
          <w:marLeft w:val="480"/>
          <w:marRight w:val="0"/>
          <w:marTop w:val="0"/>
          <w:marBottom w:val="0"/>
          <w:divBdr>
            <w:top w:val="none" w:sz="0" w:space="0" w:color="auto"/>
            <w:left w:val="none" w:sz="0" w:space="0" w:color="auto"/>
            <w:bottom w:val="none" w:sz="0" w:space="0" w:color="auto"/>
            <w:right w:val="none" w:sz="0" w:space="0" w:color="auto"/>
          </w:divBdr>
        </w:div>
        <w:div w:id="1475637216">
          <w:marLeft w:val="480"/>
          <w:marRight w:val="0"/>
          <w:marTop w:val="0"/>
          <w:marBottom w:val="0"/>
          <w:divBdr>
            <w:top w:val="none" w:sz="0" w:space="0" w:color="auto"/>
            <w:left w:val="none" w:sz="0" w:space="0" w:color="auto"/>
            <w:bottom w:val="none" w:sz="0" w:space="0" w:color="auto"/>
            <w:right w:val="none" w:sz="0" w:space="0" w:color="auto"/>
          </w:divBdr>
        </w:div>
        <w:div w:id="1491866464">
          <w:marLeft w:val="480"/>
          <w:marRight w:val="0"/>
          <w:marTop w:val="0"/>
          <w:marBottom w:val="0"/>
          <w:divBdr>
            <w:top w:val="none" w:sz="0" w:space="0" w:color="auto"/>
            <w:left w:val="none" w:sz="0" w:space="0" w:color="auto"/>
            <w:bottom w:val="none" w:sz="0" w:space="0" w:color="auto"/>
            <w:right w:val="none" w:sz="0" w:space="0" w:color="auto"/>
          </w:divBdr>
        </w:div>
        <w:div w:id="1536692147">
          <w:marLeft w:val="480"/>
          <w:marRight w:val="0"/>
          <w:marTop w:val="0"/>
          <w:marBottom w:val="0"/>
          <w:divBdr>
            <w:top w:val="none" w:sz="0" w:space="0" w:color="auto"/>
            <w:left w:val="none" w:sz="0" w:space="0" w:color="auto"/>
            <w:bottom w:val="none" w:sz="0" w:space="0" w:color="auto"/>
            <w:right w:val="none" w:sz="0" w:space="0" w:color="auto"/>
          </w:divBdr>
        </w:div>
        <w:div w:id="1552768573">
          <w:marLeft w:val="480"/>
          <w:marRight w:val="0"/>
          <w:marTop w:val="0"/>
          <w:marBottom w:val="0"/>
          <w:divBdr>
            <w:top w:val="none" w:sz="0" w:space="0" w:color="auto"/>
            <w:left w:val="none" w:sz="0" w:space="0" w:color="auto"/>
            <w:bottom w:val="none" w:sz="0" w:space="0" w:color="auto"/>
            <w:right w:val="none" w:sz="0" w:space="0" w:color="auto"/>
          </w:divBdr>
        </w:div>
        <w:div w:id="1553232112">
          <w:marLeft w:val="480"/>
          <w:marRight w:val="0"/>
          <w:marTop w:val="0"/>
          <w:marBottom w:val="0"/>
          <w:divBdr>
            <w:top w:val="none" w:sz="0" w:space="0" w:color="auto"/>
            <w:left w:val="none" w:sz="0" w:space="0" w:color="auto"/>
            <w:bottom w:val="none" w:sz="0" w:space="0" w:color="auto"/>
            <w:right w:val="none" w:sz="0" w:space="0" w:color="auto"/>
          </w:divBdr>
        </w:div>
        <w:div w:id="1578443212">
          <w:marLeft w:val="480"/>
          <w:marRight w:val="0"/>
          <w:marTop w:val="0"/>
          <w:marBottom w:val="0"/>
          <w:divBdr>
            <w:top w:val="none" w:sz="0" w:space="0" w:color="auto"/>
            <w:left w:val="none" w:sz="0" w:space="0" w:color="auto"/>
            <w:bottom w:val="none" w:sz="0" w:space="0" w:color="auto"/>
            <w:right w:val="none" w:sz="0" w:space="0" w:color="auto"/>
          </w:divBdr>
        </w:div>
        <w:div w:id="1592933938">
          <w:marLeft w:val="480"/>
          <w:marRight w:val="0"/>
          <w:marTop w:val="0"/>
          <w:marBottom w:val="0"/>
          <w:divBdr>
            <w:top w:val="none" w:sz="0" w:space="0" w:color="auto"/>
            <w:left w:val="none" w:sz="0" w:space="0" w:color="auto"/>
            <w:bottom w:val="none" w:sz="0" w:space="0" w:color="auto"/>
            <w:right w:val="none" w:sz="0" w:space="0" w:color="auto"/>
          </w:divBdr>
        </w:div>
        <w:div w:id="1642076071">
          <w:marLeft w:val="480"/>
          <w:marRight w:val="0"/>
          <w:marTop w:val="0"/>
          <w:marBottom w:val="0"/>
          <w:divBdr>
            <w:top w:val="none" w:sz="0" w:space="0" w:color="auto"/>
            <w:left w:val="none" w:sz="0" w:space="0" w:color="auto"/>
            <w:bottom w:val="none" w:sz="0" w:space="0" w:color="auto"/>
            <w:right w:val="none" w:sz="0" w:space="0" w:color="auto"/>
          </w:divBdr>
        </w:div>
        <w:div w:id="1651592234">
          <w:marLeft w:val="480"/>
          <w:marRight w:val="0"/>
          <w:marTop w:val="0"/>
          <w:marBottom w:val="0"/>
          <w:divBdr>
            <w:top w:val="none" w:sz="0" w:space="0" w:color="auto"/>
            <w:left w:val="none" w:sz="0" w:space="0" w:color="auto"/>
            <w:bottom w:val="none" w:sz="0" w:space="0" w:color="auto"/>
            <w:right w:val="none" w:sz="0" w:space="0" w:color="auto"/>
          </w:divBdr>
        </w:div>
        <w:div w:id="1655185384">
          <w:marLeft w:val="480"/>
          <w:marRight w:val="0"/>
          <w:marTop w:val="0"/>
          <w:marBottom w:val="0"/>
          <w:divBdr>
            <w:top w:val="none" w:sz="0" w:space="0" w:color="auto"/>
            <w:left w:val="none" w:sz="0" w:space="0" w:color="auto"/>
            <w:bottom w:val="none" w:sz="0" w:space="0" w:color="auto"/>
            <w:right w:val="none" w:sz="0" w:space="0" w:color="auto"/>
          </w:divBdr>
        </w:div>
        <w:div w:id="1657145726">
          <w:marLeft w:val="480"/>
          <w:marRight w:val="0"/>
          <w:marTop w:val="0"/>
          <w:marBottom w:val="0"/>
          <w:divBdr>
            <w:top w:val="none" w:sz="0" w:space="0" w:color="auto"/>
            <w:left w:val="none" w:sz="0" w:space="0" w:color="auto"/>
            <w:bottom w:val="none" w:sz="0" w:space="0" w:color="auto"/>
            <w:right w:val="none" w:sz="0" w:space="0" w:color="auto"/>
          </w:divBdr>
        </w:div>
        <w:div w:id="1675036159">
          <w:marLeft w:val="480"/>
          <w:marRight w:val="0"/>
          <w:marTop w:val="0"/>
          <w:marBottom w:val="0"/>
          <w:divBdr>
            <w:top w:val="none" w:sz="0" w:space="0" w:color="auto"/>
            <w:left w:val="none" w:sz="0" w:space="0" w:color="auto"/>
            <w:bottom w:val="none" w:sz="0" w:space="0" w:color="auto"/>
            <w:right w:val="none" w:sz="0" w:space="0" w:color="auto"/>
          </w:divBdr>
        </w:div>
        <w:div w:id="1726945797">
          <w:marLeft w:val="480"/>
          <w:marRight w:val="0"/>
          <w:marTop w:val="0"/>
          <w:marBottom w:val="0"/>
          <w:divBdr>
            <w:top w:val="none" w:sz="0" w:space="0" w:color="auto"/>
            <w:left w:val="none" w:sz="0" w:space="0" w:color="auto"/>
            <w:bottom w:val="none" w:sz="0" w:space="0" w:color="auto"/>
            <w:right w:val="none" w:sz="0" w:space="0" w:color="auto"/>
          </w:divBdr>
        </w:div>
        <w:div w:id="1842427439">
          <w:marLeft w:val="480"/>
          <w:marRight w:val="0"/>
          <w:marTop w:val="0"/>
          <w:marBottom w:val="0"/>
          <w:divBdr>
            <w:top w:val="none" w:sz="0" w:space="0" w:color="auto"/>
            <w:left w:val="none" w:sz="0" w:space="0" w:color="auto"/>
            <w:bottom w:val="none" w:sz="0" w:space="0" w:color="auto"/>
            <w:right w:val="none" w:sz="0" w:space="0" w:color="auto"/>
          </w:divBdr>
        </w:div>
        <w:div w:id="1842695805">
          <w:marLeft w:val="480"/>
          <w:marRight w:val="0"/>
          <w:marTop w:val="0"/>
          <w:marBottom w:val="0"/>
          <w:divBdr>
            <w:top w:val="none" w:sz="0" w:space="0" w:color="auto"/>
            <w:left w:val="none" w:sz="0" w:space="0" w:color="auto"/>
            <w:bottom w:val="none" w:sz="0" w:space="0" w:color="auto"/>
            <w:right w:val="none" w:sz="0" w:space="0" w:color="auto"/>
          </w:divBdr>
        </w:div>
        <w:div w:id="1851525531">
          <w:marLeft w:val="480"/>
          <w:marRight w:val="0"/>
          <w:marTop w:val="0"/>
          <w:marBottom w:val="0"/>
          <w:divBdr>
            <w:top w:val="none" w:sz="0" w:space="0" w:color="auto"/>
            <w:left w:val="none" w:sz="0" w:space="0" w:color="auto"/>
            <w:bottom w:val="none" w:sz="0" w:space="0" w:color="auto"/>
            <w:right w:val="none" w:sz="0" w:space="0" w:color="auto"/>
          </w:divBdr>
        </w:div>
        <w:div w:id="1896504893">
          <w:marLeft w:val="480"/>
          <w:marRight w:val="0"/>
          <w:marTop w:val="0"/>
          <w:marBottom w:val="0"/>
          <w:divBdr>
            <w:top w:val="none" w:sz="0" w:space="0" w:color="auto"/>
            <w:left w:val="none" w:sz="0" w:space="0" w:color="auto"/>
            <w:bottom w:val="none" w:sz="0" w:space="0" w:color="auto"/>
            <w:right w:val="none" w:sz="0" w:space="0" w:color="auto"/>
          </w:divBdr>
        </w:div>
        <w:div w:id="1901401646">
          <w:marLeft w:val="480"/>
          <w:marRight w:val="0"/>
          <w:marTop w:val="0"/>
          <w:marBottom w:val="0"/>
          <w:divBdr>
            <w:top w:val="none" w:sz="0" w:space="0" w:color="auto"/>
            <w:left w:val="none" w:sz="0" w:space="0" w:color="auto"/>
            <w:bottom w:val="none" w:sz="0" w:space="0" w:color="auto"/>
            <w:right w:val="none" w:sz="0" w:space="0" w:color="auto"/>
          </w:divBdr>
        </w:div>
        <w:div w:id="1976401090">
          <w:marLeft w:val="480"/>
          <w:marRight w:val="0"/>
          <w:marTop w:val="0"/>
          <w:marBottom w:val="0"/>
          <w:divBdr>
            <w:top w:val="none" w:sz="0" w:space="0" w:color="auto"/>
            <w:left w:val="none" w:sz="0" w:space="0" w:color="auto"/>
            <w:bottom w:val="none" w:sz="0" w:space="0" w:color="auto"/>
            <w:right w:val="none" w:sz="0" w:space="0" w:color="auto"/>
          </w:divBdr>
        </w:div>
        <w:div w:id="1977484783">
          <w:marLeft w:val="480"/>
          <w:marRight w:val="0"/>
          <w:marTop w:val="0"/>
          <w:marBottom w:val="0"/>
          <w:divBdr>
            <w:top w:val="none" w:sz="0" w:space="0" w:color="auto"/>
            <w:left w:val="none" w:sz="0" w:space="0" w:color="auto"/>
            <w:bottom w:val="none" w:sz="0" w:space="0" w:color="auto"/>
            <w:right w:val="none" w:sz="0" w:space="0" w:color="auto"/>
          </w:divBdr>
        </w:div>
        <w:div w:id="1980916573">
          <w:marLeft w:val="480"/>
          <w:marRight w:val="0"/>
          <w:marTop w:val="0"/>
          <w:marBottom w:val="0"/>
          <w:divBdr>
            <w:top w:val="none" w:sz="0" w:space="0" w:color="auto"/>
            <w:left w:val="none" w:sz="0" w:space="0" w:color="auto"/>
            <w:bottom w:val="none" w:sz="0" w:space="0" w:color="auto"/>
            <w:right w:val="none" w:sz="0" w:space="0" w:color="auto"/>
          </w:divBdr>
        </w:div>
        <w:div w:id="2036076023">
          <w:marLeft w:val="480"/>
          <w:marRight w:val="0"/>
          <w:marTop w:val="0"/>
          <w:marBottom w:val="0"/>
          <w:divBdr>
            <w:top w:val="none" w:sz="0" w:space="0" w:color="auto"/>
            <w:left w:val="none" w:sz="0" w:space="0" w:color="auto"/>
            <w:bottom w:val="none" w:sz="0" w:space="0" w:color="auto"/>
            <w:right w:val="none" w:sz="0" w:space="0" w:color="auto"/>
          </w:divBdr>
        </w:div>
        <w:div w:id="2114280331">
          <w:marLeft w:val="480"/>
          <w:marRight w:val="0"/>
          <w:marTop w:val="0"/>
          <w:marBottom w:val="0"/>
          <w:divBdr>
            <w:top w:val="none" w:sz="0" w:space="0" w:color="auto"/>
            <w:left w:val="none" w:sz="0" w:space="0" w:color="auto"/>
            <w:bottom w:val="none" w:sz="0" w:space="0" w:color="auto"/>
            <w:right w:val="none" w:sz="0" w:space="0" w:color="auto"/>
          </w:divBdr>
        </w:div>
        <w:div w:id="2138251409">
          <w:marLeft w:val="480"/>
          <w:marRight w:val="0"/>
          <w:marTop w:val="0"/>
          <w:marBottom w:val="0"/>
          <w:divBdr>
            <w:top w:val="none" w:sz="0" w:space="0" w:color="auto"/>
            <w:left w:val="none" w:sz="0" w:space="0" w:color="auto"/>
            <w:bottom w:val="none" w:sz="0" w:space="0" w:color="auto"/>
            <w:right w:val="none" w:sz="0" w:space="0" w:color="auto"/>
          </w:divBdr>
        </w:div>
      </w:divsChild>
    </w:div>
    <w:div w:id="1511023591">
      <w:marLeft w:val="480"/>
      <w:marRight w:val="0"/>
      <w:marTop w:val="0"/>
      <w:marBottom w:val="0"/>
      <w:divBdr>
        <w:top w:val="none" w:sz="0" w:space="0" w:color="auto"/>
        <w:left w:val="none" w:sz="0" w:space="0" w:color="auto"/>
        <w:bottom w:val="none" w:sz="0" w:space="0" w:color="auto"/>
        <w:right w:val="none" w:sz="0" w:space="0" w:color="auto"/>
      </w:divBdr>
    </w:div>
    <w:div w:id="1511064295">
      <w:marLeft w:val="480"/>
      <w:marRight w:val="0"/>
      <w:marTop w:val="0"/>
      <w:marBottom w:val="0"/>
      <w:divBdr>
        <w:top w:val="none" w:sz="0" w:space="0" w:color="auto"/>
        <w:left w:val="none" w:sz="0" w:space="0" w:color="auto"/>
        <w:bottom w:val="none" w:sz="0" w:space="0" w:color="auto"/>
        <w:right w:val="none" w:sz="0" w:space="0" w:color="auto"/>
      </w:divBdr>
    </w:div>
    <w:div w:id="1511064357">
      <w:marLeft w:val="480"/>
      <w:marRight w:val="0"/>
      <w:marTop w:val="0"/>
      <w:marBottom w:val="0"/>
      <w:divBdr>
        <w:top w:val="none" w:sz="0" w:space="0" w:color="auto"/>
        <w:left w:val="none" w:sz="0" w:space="0" w:color="auto"/>
        <w:bottom w:val="none" w:sz="0" w:space="0" w:color="auto"/>
        <w:right w:val="none" w:sz="0" w:space="0" w:color="auto"/>
      </w:divBdr>
    </w:div>
    <w:div w:id="1512069189">
      <w:marLeft w:val="480"/>
      <w:marRight w:val="0"/>
      <w:marTop w:val="0"/>
      <w:marBottom w:val="0"/>
      <w:divBdr>
        <w:top w:val="none" w:sz="0" w:space="0" w:color="auto"/>
        <w:left w:val="none" w:sz="0" w:space="0" w:color="auto"/>
        <w:bottom w:val="none" w:sz="0" w:space="0" w:color="auto"/>
        <w:right w:val="none" w:sz="0" w:space="0" w:color="auto"/>
      </w:divBdr>
    </w:div>
    <w:div w:id="1513297474">
      <w:marLeft w:val="480"/>
      <w:marRight w:val="0"/>
      <w:marTop w:val="0"/>
      <w:marBottom w:val="0"/>
      <w:divBdr>
        <w:top w:val="none" w:sz="0" w:space="0" w:color="auto"/>
        <w:left w:val="none" w:sz="0" w:space="0" w:color="auto"/>
        <w:bottom w:val="none" w:sz="0" w:space="0" w:color="auto"/>
        <w:right w:val="none" w:sz="0" w:space="0" w:color="auto"/>
      </w:divBdr>
    </w:div>
    <w:div w:id="1514494800">
      <w:marLeft w:val="480"/>
      <w:marRight w:val="0"/>
      <w:marTop w:val="0"/>
      <w:marBottom w:val="0"/>
      <w:divBdr>
        <w:top w:val="none" w:sz="0" w:space="0" w:color="auto"/>
        <w:left w:val="none" w:sz="0" w:space="0" w:color="auto"/>
        <w:bottom w:val="none" w:sz="0" w:space="0" w:color="auto"/>
        <w:right w:val="none" w:sz="0" w:space="0" w:color="auto"/>
      </w:divBdr>
    </w:div>
    <w:div w:id="1516116796">
      <w:marLeft w:val="480"/>
      <w:marRight w:val="0"/>
      <w:marTop w:val="0"/>
      <w:marBottom w:val="0"/>
      <w:divBdr>
        <w:top w:val="none" w:sz="0" w:space="0" w:color="auto"/>
        <w:left w:val="none" w:sz="0" w:space="0" w:color="auto"/>
        <w:bottom w:val="none" w:sz="0" w:space="0" w:color="auto"/>
        <w:right w:val="none" w:sz="0" w:space="0" w:color="auto"/>
      </w:divBdr>
    </w:div>
    <w:div w:id="1516266987">
      <w:bodyDiv w:val="1"/>
      <w:marLeft w:val="0"/>
      <w:marRight w:val="0"/>
      <w:marTop w:val="0"/>
      <w:marBottom w:val="0"/>
      <w:divBdr>
        <w:top w:val="none" w:sz="0" w:space="0" w:color="auto"/>
        <w:left w:val="none" w:sz="0" w:space="0" w:color="auto"/>
        <w:bottom w:val="none" w:sz="0" w:space="0" w:color="auto"/>
        <w:right w:val="none" w:sz="0" w:space="0" w:color="auto"/>
      </w:divBdr>
      <w:divsChild>
        <w:div w:id="48304087">
          <w:marLeft w:val="480"/>
          <w:marRight w:val="0"/>
          <w:marTop w:val="0"/>
          <w:marBottom w:val="0"/>
          <w:divBdr>
            <w:top w:val="none" w:sz="0" w:space="0" w:color="auto"/>
            <w:left w:val="none" w:sz="0" w:space="0" w:color="auto"/>
            <w:bottom w:val="none" w:sz="0" w:space="0" w:color="auto"/>
            <w:right w:val="none" w:sz="0" w:space="0" w:color="auto"/>
          </w:divBdr>
        </w:div>
        <w:div w:id="62145963">
          <w:marLeft w:val="480"/>
          <w:marRight w:val="0"/>
          <w:marTop w:val="0"/>
          <w:marBottom w:val="0"/>
          <w:divBdr>
            <w:top w:val="none" w:sz="0" w:space="0" w:color="auto"/>
            <w:left w:val="none" w:sz="0" w:space="0" w:color="auto"/>
            <w:bottom w:val="none" w:sz="0" w:space="0" w:color="auto"/>
            <w:right w:val="none" w:sz="0" w:space="0" w:color="auto"/>
          </w:divBdr>
        </w:div>
        <w:div w:id="95176349">
          <w:marLeft w:val="480"/>
          <w:marRight w:val="0"/>
          <w:marTop w:val="0"/>
          <w:marBottom w:val="0"/>
          <w:divBdr>
            <w:top w:val="none" w:sz="0" w:space="0" w:color="auto"/>
            <w:left w:val="none" w:sz="0" w:space="0" w:color="auto"/>
            <w:bottom w:val="none" w:sz="0" w:space="0" w:color="auto"/>
            <w:right w:val="none" w:sz="0" w:space="0" w:color="auto"/>
          </w:divBdr>
        </w:div>
        <w:div w:id="107117355">
          <w:marLeft w:val="480"/>
          <w:marRight w:val="0"/>
          <w:marTop w:val="0"/>
          <w:marBottom w:val="0"/>
          <w:divBdr>
            <w:top w:val="none" w:sz="0" w:space="0" w:color="auto"/>
            <w:left w:val="none" w:sz="0" w:space="0" w:color="auto"/>
            <w:bottom w:val="none" w:sz="0" w:space="0" w:color="auto"/>
            <w:right w:val="none" w:sz="0" w:space="0" w:color="auto"/>
          </w:divBdr>
        </w:div>
        <w:div w:id="112289121">
          <w:marLeft w:val="480"/>
          <w:marRight w:val="0"/>
          <w:marTop w:val="0"/>
          <w:marBottom w:val="0"/>
          <w:divBdr>
            <w:top w:val="none" w:sz="0" w:space="0" w:color="auto"/>
            <w:left w:val="none" w:sz="0" w:space="0" w:color="auto"/>
            <w:bottom w:val="none" w:sz="0" w:space="0" w:color="auto"/>
            <w:right w:val="none" w:sz="0" w:space="0" w:color="auto"/>
          </w:divBdr>
        </w:div>
        <w:div w:id="164171046">
          <w:marLeft w:val="480"/>
          <w:marRight w:val="0"/>
          <w:marTop w:val="0"/>
          <w:marBottom w:val="0"/>
          <w:divBdr>
            <w:top w:val="none" w:sz="0" w:space="0" w:color="auto"/>
            <w:left w:val="none" w:sz="0" w:space="0" w:color="auto"/>
            <w:bottom w:val="none" w:sz="0" w:space="0" w:color="auto"/>
            <w:right w:val="none" w:sz="0" w:space="0" w:color="auto"/>
          </w:divBdr>
        </w:div>
        <w:div w:id="171531897">
          <w:marLeft w:val="480"/>
          <w:marRight w:val="0"/>
          <w:marTop w:val="0"/>
          <w:marBottom w:val="0"/>
          <w:divBdr>
            <w:top w:val="none" w:sz="0" w:space="0" w:color="auto"/>
            <w:left w:val="none" w:sz="0" w:space="0" w:color="auto"/>
            <w:bottom w:val="none" w:sz="0" w:space="0" w:color="auto"/>
            <w:right w:val="none" w:sz="0" w:space="0" w:color="auto"/>
          </w:divBdr>
        </w:div>
        <w:div w:id="194386839">
          <w:marLeft w:val="480"/>
          <w:marRight w:val="0"/>
          <w:marTop w:val="0"/>
          <w:marBottom w:val="0"/>
          <w:divBdr>
            <w:top w:val="none" w:sz="0" w:space="0" w:color="auto"/>
            <w:left w:val="none" w:sz="0" w:space="0" w:color="auto"/>
            <w:bottom w:val="none" w:sz="0" w:space="0" w:color="auto"/>
            <w:right w:val="none" w:sz="0" w:space="0" w:color="auto"/>
          </w:divBdr>
        </w:div>
        <w:div w:id="231894279">
          <w:marLeft w:val="480"/>
          <w:marRight w:val="0"/>
          <w:marTop w:val="0"/>
          <w:marBottom w:val="0"/>
          <w:divBdr>
            <w:top w:val="none" w:sz="0" w:space="0" w:color="auto"/>
            <w:left w:val="none" w:sz="0" w:space="0" w:color="auto"/>
            <w:bottom w:val="none" w:sz="0" w:space="0" w:color="auto"/>
            <w:right w:val="none" w:sz="0" w:space="0" w:color="auto"/>
          </w:divBdr>
        </w:div>
        <w:div w:id="283468727">
          <w:marLeft w:val="480"/>
          <w:marRight w:val="0"/>
          <w:marTop w:val="0"/>
          <w:marBottom w:val="0"/>
          <w:divBdr>
            <w:top w:val="none" w:sz="0" w:space="0" w:color="auto"/>
            <w:left w:val="none" w:sz="0" w:space="0" w:color="auto"/>
            <w:bottom w:val="none" w:sz="0" w:space="0" w:color="auto"/>
            <w:right w:val="none" w:sz="0" w:space="0" w:color="auto"/>
          </w:divBdr>
        </w:div>
        <w:div w:id="285161488">
          <w:marLeft w:val="480"/>
          <w:marRight w:val="0"/>
          <w:marTop w:val="0"/>
          <w:marBottom w:val="0"/>
          <w:divBdr>
            <w:top w:val="none" w:sz="0" w:space="0" w:color="auto"/>
            <w:left w:val="none" w:sz="0" w:space="0" w:color="auto"/>
            <w:bottom w:val="none" w:sz="0" w:space="0" w:color="auto"/>
            <w:right w:val="none" w:sz="0" w:space="0" w:color="auto"/>
          </w:divBdr>
        </w:div>
        <w:div w:id="302469394">
          <w:marLeft w:val="480"/>
          <w:marRight w:val="0"/>
          <w:marTop w:val="0"/>
          <w:marBottom w:val="0"/>
          <w:divBdr>
            <w:top w:val="none" w:sz="0" w:space="0" w:color="auto"/>
            <w:left w:val="none" w:sz="0" w:space="0" w:color="auto"/>
            <w:bottom w:val="none" w:sz="0" w:space="0" w:color="auto"/>
            <w:right w:val="none" w:sz="0" w:space="0" w:color="auto"/>
          </w:divBdr>
        </w:div>
        <w:div w:id="324207545">
          <w:marLeft w:val="480"/>
          <w:marRight w:val="0"/>
          <w:marTop w:val="0"/>
          <w:marBottom w:val="0"/>
          <w:divBdr>
            <w:top w:val="none" w:sz="0" w:space="0" w:color="auto"/>
            <w:left w:val="none" w:sz="0" w:space="0" w:color="auto"/>
            <w:bottom w:val="none" w:sz="0" w:space="0" w:color="auto"/>
            <w:right w:val="none" w:sz="0" w:space="0" w:color="auto"/>
          </w:divBdr>
        </w:div>
        <w:div w:id="343632127">
          <w:marLeft w:val="480"/>
          <w:marRight w:val="0"/>
          <w:marTop w:val="0"/>
          <w:marBottom w:val="0"/>
          <w:divBdr>
            <w:top w:val="none" w:sz="0" w:space="0" w:color="auto"/>
            <w:left w:val="none" w:sz="0" w:space="0" w:color="auto"/>
            <w:bottom w:val="none" w:sz="0" w:space="0" w:color="auto"/>
            <w:right w:val="none" w:sz="0" w:space="0" w:color="auto"/>
          </w:divBdr>
        </w:div>
        <w:div w:id="347684013">
          <w:marLeft w:val="480"/>
          <w:marRight w:val="0"/>
          <w:marTop w:val="0"/>
          <w:marBottom w:val="0"/>
          <w:divBdr>
            <w:top w:val="none" w:sz="0" w:space="0" w:color="auto"/>
            <w:left w:val="none" w:sz="0" w:space="0" w:color="auto"/>
            <w:bottom w:val="none" w:sz="0" w:space="0" w:color="auto"/>
            <w:right w:val="none" w:sz="0" w:space="0" w:color="auto"/>
          </w:divBdr>
        </w:div>
        <w:div w:id="351876813">
          <w:marLeft w:val="480"/>
          <w:marRight w:val="0"/>
          <w:marTop w:val="0"/>
          <w:marBottom w:val="0"/>
          <w:divBdr>
            <w:top w:val="none" w:sz="0" w:space="0" w:color="auto"/>
            <w:left w:val="none" w:sz="0" w:space="0" w:color="auto"/>
            <w:bottom w:val="none" w:sz="0" w:space="0" w:color="auto"/>
            <w:right w:val="none" w:sz="0" w:space="0" w:color="auto"/>
          </w:divBdr>
        </w:div>
        <w:div w:id="375928856">
          <w:marLeft w:val="480"/>
          <w:marRight w:val="0"/>
          <w:marTop w:val="0"/>
          <w:marBottom w:val="0"/>
          <w:divBdr>
            <w:top w:val="none" w:sz="0" w:space="0" w:color="auto"/>
            <w:left w:val="none" w:sz="0" w:space="0" w:color="auto"/>
            <w:bottom w:val="none" w:sz="0" w:space="0" w:color="auto"/>
            <w:right w:val="none" w:sz="0" w:space="0" w:color="auto"/>
          </w:divBdr>
        </w:div>
        <w:div w:id="426267079">
          <w:marLeft w:val="480"/>
          <w:marRight w:val="0"/>
          <w:marTop w:val="0"/>
          <w:marBottom w:val="0"/>
          <w:divBdr>
            <w:top w:val="none" w:sz="0" w:space="0" w:color="auto"/>
            <w:left w:val="none" w:sz="0" w:space="0" w:color="auto"/>
            <w:bottom w:val="none" w:sz="0" w:space="0" w:color="auto"/>
            <w:right w:val="none" w:sz="0" w:space="0" w:color="auto"/>
          </w:divBdr>
        </w:div>
        <w:div w:id="506597049">
          <w:marLeft w:val="480"/>
          <w:marRight w:val="0"/>
          <w:marTop w:val="0"/>
          <w:marBottom w:val="0"/>
          <w:divBdr>
            <w:top w:val="none" w:sz="0" w:space="0" w:color="auto"/>
            <w:left w:val="none" w:sz="0" w:space="0" w:color="auto"/>
            <w:bottom w:val="none" w:sz="0" w:space="0" w:color="auto"/>
            <w:right w:val="none" w:sz="0" w:space="0" w:color="auto"/>
          </w:divBdr>
        </w:div>
        <w:div w:id="524250681">
          <w:marLeft w:val="480"/>
          <w:marRight w:val="0"/>
          <w:marTop w:val="0"/>
          <w:marBottom w:val="0"/>
          <w:divBdr>
            <w:top w:val="none" w:sz="0" w:space="0" w:color="auto"/>
            <w:left w:val="none" w:sz="0" w:space="0" w:color="auto"/>
            <w:bottom w:val="none" w:sz="0" w:space="0" w:color="auto"/>
            <w:right w:val="none" w:sz="0" w:space="0" w:color="auto"/>
          </w:divBdr>
        </w:div>
        <w:div w:id="559247288">
          <w:marLeft w:val="480"/>
          <w:marRight w:val="0"/>
          <w:marTop w:val="0"/>
          <w:marBottom w:val="0"/>
          <w:divBdr>
            <w:top w:val="none" w:sz="0" w:space="0" w:color="auto"/>
            <w:left w:val="none" w:sz="0" w:space="0" w:color="auto"/>
            <w:bottom w:val="none" w:sz="0" w:space="0" w:color="auto"/>
            <w:right w:val="none" w:sz="0" w:space="0" w:color="auto"/>
          </w:divBdr>
        </w:div>
        <w:div w:id="580263961">
          <w:marLeft w:val="480"/>
          <w:marRight w:val="0"/>
          <w:marTop w:val="0"/>
          <w:marBottom w:val="0"/>
          <w:divBdr>
            <w:top w:val="none" w:sz="0" w:space="0" w:color="auto"/>
            <w:left w:val="none" w:sz="0" w:space="0" w:color="auto"/>
            <w:bottom w:val="none" w:sz="0" w:space="0" w:color="auto"/>
            <w:right w:val="none" w:sz="0" w:space="0" w:color="auto"/>
          </w:divBdr>
        </w:div>
        <w:div w:id="581380074">
          <w:marLeft w:val="480"/>
          <w:marRight w:val="0"/>
          <w:marTop w:val="0"/>
          <w:marBottom w:val="0"/>
          <w:divBdr>
            <w:top w:val="none" w:sz="0" w:space="0" w:color="auto"/>
            <w:left w:val="none" w:sz="0" w:space="0" w:color="auto"/>
            <w:bottom w:val="none" w:sz="0" w:space="0" w:color="auto"/>
            <w:right w:val="none" w:sz="0" w:space="0" w:color="auto"/>
          </w:divBdr>
        </w:div>
        <w:div w:id="633293133">
          <w:marLeft w:val="480"/>
          <w:marRight w:val="0"/>
          <w:marTop w:val="0"/>
          <w:marBottom w:val="0"/>
          <w:divBdr>
            <w:top w:val="none" w:sz="0" w:space="0" w:color="auto"/>
            <w:left w:val="none" w:sz="0" w:space="0" w:color="auto"/>
            <w:bottom w:val="none" w:sz="0" w:space="0" w:color="auto"/>
            <w:right w:val="none" w:sz="0" w:space="0" w:color="auto"/>
          </w:divBdr>
        </w:div>
        <w:div w:id="637491536">
          <w:marLeft w:val="480"/>
          <w:marRight w:val="0"/>
          <w:marTop w:val="0"/>
          <w:marBottom w:val="0"/>
          <w:divBdr>
            <w:top w:val="none" w:sz="0" w:space="0" w:color="auto"/>
            <w:left w:val="none" w:sz="0" w:space="0" w:color="auto"/>
            <w:bottom w:val="none" w:sz="0" w:space="0" w:color="auto"/>
            <w:right w:val="none" w:sz="0" w:space="0" w:color="auto"/>
          </w:divBdr>
        </w:div>
        <w:div w:id="676659777">
          <w:marLeft w:val="480"/>
          <w:marRight w:val="0"/>
          <w:marTop w:val="0"/>
          <w:marBottom w:val="0"/>
          <w:divBdr>
            <w:top w:val="none" w:sz="0" w:space="0" w:color="auto"/>
            <w:left w:val="none" w:sz="0" w:space="0" w:color="auto"/>
            <w:bottom w:val="none" w:sz="0" w:space="0" w:color="auto"/>
            <w:right w:val="none" w:sz="0" w:space="0" w:color="auto"/>
          </w:divBdr>
        </w:div>
        <w:div w:id="784468879">
          <w:marLeft w:val="480"/>
          <w:marRight w:val="0"/>
          <w:marTop w:val="0"/>
          <w:marBottom w:val="0"/>
          <w:divBdr>
            <w:top w:val="none" w:sz="0" w:space="0" w:color="auto"/>
            <w:left w:val="none" w:sz="0" w:space="0" w:color="auto"/>
            <w:bottom w:val="none" w:sz="0" w:space="0" w:color="auto"/>
            <w:right w:val="none" w:sz="0" w:space="0" w:color="auto"/>
          </w:divBdr>
        </w:div>
        <w:div w:id="789594995">
          <w:marLeft w:val="480"/>
          <w:marRight w:val="0"/>
          <w:marTop w:val="0"/>
          <w:marBottom w:val="0"/>
          <w:divBdr>
            <w:top w:val="none" w:sz="0" w:space="0" w:color="auto"/>
            <w:left w:val="none" w:sz="0" w:space="0" w:color="auto"/>
            <w:bottom w:val="none" w:sz="0" w:space="0" w:color="auto"/>
            <w:right w:val="none" w:sz="0" w:space="0" w:color="auto"/>
          </w:divBdr>
        </w:div>
        <w:div w:id="844590218">
          <w:marLeft w:val="480"/>
          <w:marRight w:val="0"/>
          <w:marTop w:val="0"/>
          <w:marBottom w:val="0"/>
          <w:divBdr>
            <w:top w:val="none" w:sz="0" w:space="0" w:color="auto"/>
            <w:left w:val="none" w:sz="0" w:space="0" w:color="auto"/>
            <w:bottom w:val="none" w:sz="0" w:space="0" w:color="auto"/>
            <w:right w:val="none" w:sz="0" w:space="0" w:color="auto"/>
          </w:divBdr>
        </w:div>
        <w:div w:id="865480429">
          <w:marLeft w:val="480"/>
          <w:marRight w:val="0"/>
          <w:marTop w:val="0"/>
          <w:marBottom w:val="0"/>
          <w:divBdr>
            <w:top w:val="none" w:sz="0" w:space="0" w:color="auto"/>
            <w:left w:val="none" w:sz="0" w:space="0" w:color="auto"/>
            <w:bottom w:val="none" w:sz="0" w:space="0" w:color="auto"/>
            <w:right w:val="none" w:sz="0" w:space="0" w:color="auto"/>
          </w:divBdr>
        </w:div>
        <w:div w:id="907809294">
          <w:marLeft w:val="480"/>
          <w:marRight w:val="0"/>
          <w:marTop w:val="0"/>
          <w:marBottom w:val="0"/>
          <w:divBdr>
            <w:top w:val="none" w:sz="0" w:space="0" w:color="auto"/>
            <w:left w:val="none" w:sz="0" w:space="0" w:color="auto"/>
            <w:bottom w:val="none" w:sz="0" w:space="0" w:color="auto"/>
            <w:right w:val="none" w:sz="0" w:space="0" w:color="auto"/>
          </w:divBdr>
        </w:div>
        <w:div w:id="924194916">
          <w:marLeft w:val="480"/>
          <w:marRight w:val="0"/>
          <w:marTop w:val="0"/>
          <w:marBottom w:val="0"/>
          <w:divBdr>
            <w:top w:val="none" w:sz="0" w:space="0" w:color="auto"/>
            <w:left w:val="none" w:sz="0" w:space="0" w:color="auto"/>
            <w:bottom w:val="none" w:sz="0" w:space="0" w:color="auto"/>
            <w:right w:val="none" w:sz="0" w:space="0" w:color="auto"/>
          </w:divBdr>
        </w:div>
        <w:div w:id="954411313">
          <w:marLeft w:val="480"/>
          <w:marRight w:val="0"/>
          <w:marTop w:val="0"/>
          <w:marBottom w:val="0"/>
          <w:divBdr>
            <w:top w:val="none" w:sz="0" w:space="0" w:color="auto"/>
            <w:left w:val="none" w:sz="0" w:space="0" w:color="auto"/>
            <w:bottom w:val="none" w:sz="0" w:space="0" w:color="auto"/>
            <w:right w:val="none" w:sz="0" w:space="0" w:color="auto"/>
          </w:divBdr>
        </w:div>
        <w:div w:id="976640136">
          <w:marLeft w:val="480"/>
          <w:marRight w:val="0"/>
          <w:marTop w:val="0"/>
          <w:marBottom w:val="0"/>
          <w:divBdr>
            <w:top w:val="none" w:sz="0" w:space="0" w:color="auto"/>
            <w:left w:val="none" w:sz="0" w:space="0" w:color="auto"/>
            <w:bottom w:val="none" w:sz="0" w:space="0" w:color="auto"/>
            <w:right w:val="none" w:sz="0" w:space="0" w:color="auto"/>
          </w:divBdr>
        </w:div>
        <w:div w:id="977224029">
          <w:marLeft w:val="480"/>
          <w:marRight w:val="0"/>
          <w:marTop w:val="0"/>
          <w:marBottom w:val="0"/>
          <w:divBdr>
            <w:top w:val="none" w:sz="0" w:space="0" w:color="auto"/>
            <w:left w:val="none" w:sz="0" w:space="0" w:color="auto"/>
            <w:bottom w:val="none" w:sz="0" w:space="0" w:color="auto"/>
            <w:right w:val="none" w:sz="0" w:space="0" w:color="auto"/>
          </w:divBdr>
        </w:div>
        <w:div w:id="1022785325">
          <w:marLeft w:val="480"/>
          <w:marRight w:val="0"/>
          <w:marTop w:val="0"/>
          <w:marBottom w:val="0"/>
          <w:divBdr>
            <w:top w:val="none" w:sz="0" w:space="0" w:color="auto"/>
            <w:left w:val="none" w:sz="0" w:space="0" w:color="auto"/>
            <w:bottom w:val="none" w:sz="0" w:space="0" w:color="auto"/>
            <w:right w:val="none" w:sz="0" w:space="0" w:color="auto"/>
          </w:divBdr>
        </w:div>
        <w:div w:id="1055201686">
          <w:marLeft w:val="480"/>
          <w:marRight w:val="0"/>
          <w:marTop w:val="0"/>
          <w:marBottom w:val="0"/>
          <w:divBdr>
            <w:top w:val="none" w:sz="0" w:space="0" w:color="auto"/>
            <w:left w:val="none" w:sz="0" w:space="0" w:color="auto"/>
            <w:bottom w:val="none" w:sz="0" w:space="0" w:color="auto"/>
            <w:right w:val="none" w:sz="0" w:space="0" w:color="auto"/>
          </w:divBdr>
        </w:div>
        <w:div w:id="1064526745">
          <w:marLeft w:val="480"/>
          <w:marRight w:val="0"/>
          <w:marTop w:val="0"/>
          <w:marBottom w:val="0"/>
          <w:divBdr>
            <w:top w:val="none" w:sz="0" w:space="0" w:color="auto"/>
            <w:left w:val="none" w:sz="0" w:space="0" w:color="auto"/>
            <w:bottom w:val="none" w:sz="0" w:space="0" w:color="auto"/>
            <w:right w:val="none" w:sz="0" w:space="0" w:color="auto"/>
          </w:divBdr>
        </w:div>
        <w:div w:id="1072891722">
          <w:marLeft w:val="480"/>
          <w:marRight w:val="0"/>
          <w:marTop w:val="0"/>
          <w:marBottom w:val="0"/>
          <w:divBdr>
            <w:top w:val="none" w:sz="0" w:space="0" w:color="auto"/>
            <w:left w:val="none" w:sz="0" w:space="0" w:color="auto"/>
            <w:bottom w:val="none" w:sz="0" w:space="0" w:color="auto"/>
            <w:right w:val="none" w:sz="0" w:space="0" w:color="auto"/>
          </w:divBdr>
        </w:div>
        <w:div w:id="1146124190">
          <w:marLeft w:val="480"/>
          <w:marRight w:val="0"/>
          <w:marTop w:val="0"/>
          <w:marBottom w:val="0"/>
          <w:divBdr>
            <w:top w:val="none" w:sz="0" w:space="0" w:color="auto"/>
            <w:left w:val="none" w:sz="0" w:space="0" w:color="auto"/>
            <w:bottom w:val="none" w:sz="0" w:space="0" w:color="auto"/>
            <w:right w:val="none" w:sz="0" w:space="0" w:color="auto"/>
          </w:divBdr>
        </w:div>
        <w:div w:id="1166479192">
          <w:marLeft w:val="480"/>
          <w:marRight w:val="0"/>
          <w:marTop w:val="0"/>
          <w:marBottom w:val="0"/>
          <w:divBdr>
            <w:top w:val="none" w:sz="0" w:space="0" w:color="auto"/>
            <w:left w:val="none" w:sz="0" w:space="0" w:color="auto"/>
            <w:bottom w:val="none" w:sz="0" w:space="0" w:color="auto"/>
            <w:right w:val="none" w:sz="0" w:space="0" w:color="auto"/>
          </w:divBdr>
        </w:div>
        <w:div w:id="1175998628">
          <w:marLeft w:val="480"/>
          <w:marRight w:val="0"/>
          <w:marTop w:val="0"/>
          <w:marBottom w:val="0"/>
          <w:divBdr>
            <w:top w:val="none" w:sz="0" w:space="0" w:color="auto"/>
            <w:left w:val="none" w:sz="0" w:space="0" w:color="auto"/>
            <w:bottom w:val="none" w:sz="0" w:space="0" w:color="auto"/>
            <w:right w:val="none" w:sz="0" w:space="0" w:color="auto"/>
          </w:divBdr>
        </w:div>
        <w:div w:id="1181552602">
          <w:marLeft w:val="480"/>
          <w:marRight w:val="0"/>
          <w:marTop w:val="0"/>
          <w:marBottom w:val="0"/>
          <w:divBdr>
            <w:top w:val="none" w:sz="0" w:space="0" w:color="auto"/>
            <w:left w:val="none" w:sz="0" w:space="0" w:color="auto"/>
            <w:bottom w:val="none" w:sz="0" w:space="0" w:color="auto"/>
            <w:right w:val="none" w:sz="0" w:space="0" w:color="auto"/>
          </w:divBdr>
        </w:div>
        <w:div w:id="1238662783">
          <w:marLeft w:val="480"/>
          <w:marRight w:val="0"/>
          <w:marTop w:val="0"/>
          <w:marBottom w:val="0"/>
          <w:divBdr>
            <w:top w:val="none" w:sz="0" w:space="0" w:color="auto"/>
            <w:left w:val="none" w:sz="0" w:space="0" w:color="auto"/>
            <w:bottom w:val="none" w:sz="0" w:space="0" w:color="auto"/>
            <w:right w:val="none" w:sz="0" w:space="0" w:color="auto"/>
          </w:divBdr>
        </w:div>
        <w:div w:id="1262838262">
          <w:marLeft w:val="480"/>
          <w:marRight w:val="0"/>
          <w:marTop w:val="0"/>
          <w:marBottom w:val="0"/>
          <w:divBdr>
            <w:top w:val="none" w:sz="0" w:space="0" w:color="auto"/>
            <w:left w:val="none" w:sz="0" w:space="0" w:color="auto"/>
            <w:bottom w:val="none" w:sz="0" w:space="0" w:color="auto"/>
            <w:right w:val="none" w:sz="0" w:space="0" w:color="auto"/>
          </w:divBdr>
        </w:div>
        <w:div w:id="1288320262">
          <w:marLeft w:val="480"/>
          <w:marRight w:val="0"/>
          <w:marTop w:val="0"/>
          <w:marBottom w:val="0"/>
          <w:divBdr>
            <w:top w:val="none" w:sz="0" w:space="0" w:color="auto"/>
            <w:left w:val="none" w:sz="0" w:space="0" w:color="auto"/>
            <w:bottom w:val="none" w:sz="0" w:space="0" w:color="auto"/>
            <w:right w:val="none" w:sz="0" w:space="0" w:color="auto"/>
          </w:divBdr>
        </w:div>
        <w:div w:id="1297949999">
          <w:marLeft w:val="480"/>
          <w:marRight w:val="0"/>
          <w:marTop w:val="0"/>
          <w:marBottom w:val="0"/>
          <w:divBdr>
            <w:top w:val="none" w:sz="0" w:space="0" w:color="auto"/>
            <w:left w:val="none" w:sz="0" w:space="0" w:color="auto"/>
            <w:bottom w:val="none" w:sz="0" w:space="0" w:color="auto"/>
            <w:right w:val="none" w:sz="0" w:space="0" w:color="auto"/>
          </w:divBdr>
        </w:div>
        <w:div w:id="1298100995">
          <w:marLeft w:val="480"/>
          <w:marRight w:val="0"/>
          <w:marTop w:val="0"/>
          <w:marBottom w:val="0"/>
          <w:divBdr>
            <w:top w:val="none" w:sz="0" w:space="0" w:color="auto"/>
            <w:left w:val="none" w:sz="0" w:space="0" w:color="auto"/>
            <w:bottom w:val="none" w:sz="0" w:space="0" w:color="auto"/>
            <w:right w:val="none" w:sz="0" w:space="0" w:color="auto"/>
          </w:divBdr>
        </w:div>
        <w:div w:id="1377047453">
          <w:marLeft w:val="480"/>
          <w:marRight w:val="0"/>
          <w:marTop w:val="0"/>
          <w:marBottom w:val="0"/>
          <w:divBdr>
            <w:top w:val="none" w:sz="0" w:space="0" w:color="auto"/>
            <w:left w:val="none" w:sz="0" w:space="0" w:color="auto"/>
            <w:bottom w:val="none" w:sz="0" w:space="0" w:color="auto"/>
            <w:right w:val="none" w:sz="0" w:space="0" w:color="auto"/>
          </w:divBdr>
        </w:div>
        <w:div w:id="1396470147">
          <w:marLeft w:val="480"/>
          <w:marRight w:val="0"/>
          <w:marTop w:val="0"/>
          <w:marBottom w:val="0"/>
          <w:divBdr>
            <w:top w:val="none" w:sz="0" w:space="0" w:color="auto"/>
            <w:left w:val="none" w:sz="0" w:space="0" w:color="auto"/>
            <w:bottom w:val="none" w:sz="0" w:space="0" w:color="auto"/>
            <w:right w:val="none" w:sz="0" w:space="0" w:color="auto"/>
          </w:divBdr>
        </w:div>
        <w:div w:id="1448505727">
          <w:marLeft w:val="480"/>
          <w:marRight w:val="0"/>
          <w:marTop w:val="0"/>
          <w:marBottom w:val="0"/>
          <w:divBdr>
            <w:top w:val="none" w:sz="0" w:space="0" w:color="auto"/>
            <w:left w:val="none" w:sz="0" w:space="0" w:color="auto"/>
            <w:bottom w:val="none" w:sz="0" w:space="0" w:color="auto"/>
            <w:right w:val="none" w:sz="0" w:space="0" w:color="auto"/>
          </w:divBdr>
        </w:div>
        <w:div w:id="1493719021">
          <w:marLeft w:val="480"/>
          <w:marRight w:val="0"/>
          <w:marTop w:val="0"/>
          <w:marBottom w:val="0"/>
          <w:divBdr>
            <w:top w:val="none" w:sz="0" w:space="0" w:color="auto"/>
            <w:left w:val="none" w:sz="0" w:space="0" w:color="auto"/>
            <w:bottom w:val="none" w:sz="0" w:space="0" w:color="auto"/>
            <w:right w:val="none" w:sz="0" w:space="0" w:color="auto"/>
          </w:divBdr>
        </w:div>
        <w:div w:id="1494564358">
          <w:marLeft w:val="480"/>
          <w:marRight w:val="0"/>
          <w:marTop w:val="0"/>
          <w:marBottom w:val="0"/>
          <w:divBdr>
            <w:top w:val="none" w:sz="0" w:space="0" w:color="auto"/>
            <w:left w:val="none" w:sz="0" w:space="0" w:color="auto"/>
            <w:bottom w:val="none" w:sz="0" w:space="0" w:color="auto"/>
            <w:right w:val="none" w:sz="0" w:space="0" w:color="auto"/>
          </w:divBdr>
        </w:div>
        <w:div w:id="1528834174">
          <w:marLeft w:val="480"/>
          <w:marRight w:val="0"/>
          <w:marTop w:val="0"/>
          <w:marBottom w:val="0"/>
          <w:divBdr>
            <w:top w:val="none" w:sz="0" w:space="0" w:color="auto"/>
            <w:left w:val="none" w:sz="0" w:space="0" w:color="auto"/>
            <w:bottom w:val="none" w:sz="0" w:space="0" w:color="auto"/>
            <w:right w:val="none" w:sz="0" w:space="0" w:color="auto"/>
          </w:divBdr>
        </w:div>
        <w:div w:id="1571429625">
          <w:marLeft w:val="480"/>
          <w:marRight w:val="0"/>
          <w:marTop w:val="0"/>
          <w:marBottom w:val="0"/>
          <w:divBdr>
            <w:top w:val="none" w:sz="0" w:space="0" w:color="auto"/>
            <w:left w:val="none" w:sz="0" w:space="0" w:color="auto"/>
            <w:bottom w:val="none" w:sz="0" w:space="0" w:color="auto"/>
            <w:right w:val="none" w:sz="0" w:space="0" w:color="auto"/>
          </w:divBdr>
        </w:div>
        <w:div w:id="1615553748">
          <w:marLeft w:val="480"/>
          <w:marRight w:val="0"/>
          <w:marTop w:val="0"/>
          <w:marBottom w:val="0"/>
          <w:divBdr>
            <w:top w:val="none" w:sz="0" w:space="0" w:color="auto"/>
            <w:left w:val="none" w:sz="0" w:space="0" w:color="auto"/>
            <w:bottom w:val="none" w:sz="0" w:space="0" w:color="auto"/>
            <w:right w:val="none" w:sz="0" w:space="0" w:color="auto"/>
          </w:divBdr>
        </w:div>
        <w:div w:id="1620991507">
          <w:marLeft w:val="480"/>
          <w:marRight w:val="0"/>
          <w:marTop w:val="0"/>
          <w:marBottom w:val="0"/>
          <w:divBdr>
            <w:top w:val="none" w:sz="0" w:space="0" w:color="auto"/>
            <w:left w:val="none" w:sz="0" w:space="0" w:color="auto"/>
            <w:bottom w:val="none" w:sz="0" w:space="0" w:color="auto"/>
            <w:right w:val="none" w:sz="0" w:space="0" w:color="auto"/>
          </w:divBdr>
        </w:div>
        <w:div w:id="1644040287">
          <w:marLeft w:val="480"/>
          <w:marRight w:val="0"/>
          <w:marTop w:val="0"/>
          <w:marBottom w:val="0"/>
          <w:divBdr>
            <w:top w:val="none" w:sz="0" w:space="0" w:color="auto"/>
            <w:left w:val="none" w:sz="0" w:space="0" w:color="auto"/>
            <w:bottom w:val="none" w:sz="0" w:space="0" w:color="auto"/>
            <w:right w:val="none" w:sz="0" w:space="0" w:color="auto"/>
          </w:divBdr>
        </w:div>
        <w:div w:id="1694645180">
          <w:marLeft w:val="480"/>
          <w:marRight w:val="0"/>
          <w:marTop w:val="0"/>
          <w:marBottom w:val="0"/>
          <w:divBdr>
            <w:top w:val="none" w:sz="0" w:space="0" w:color="auto"/>
            <w:left w:val="none" w:sz="0" w:space="0" w:color="auto"/>
            <w:bottom w:val="none" w:sz="0" w:space="0" w:color="auto"/>
            <w:right w:val="none" w:sz="0" w:space="0" w:color="auto"/>
          </w:divBdr>
        </w:div>
        <w:div w:id="1749841911">
          <w:marLeft w:val="480"/>
          <w:marRight w:val="0"/>
          <w:marTop w:val="0"/>
          <w:marBottom w:val="0"/>
          <w:divBdr>
            <w:top w:val="none" w:sz="0" w:space="0" w:color="auto"/>
            <w:left w:val="none" w:sz="0" w:space="0" w:color="auto"/>
            <w:bottom w:val="none" w:sz="0" w:space="0" w:color="auto"/>
            <w:right w:val="none" w:sz="0" w:space="0" w:color="auto"/>
          </w:divBdr>
        </w:div>
        <w:div w:id="1782842666">
          <w:marLeft w:val="480"/>
          <w:marRight w:val="0"/>
          <w:marTop w:val="0"/>
          <w:marBottom w:val="0"/>
          <w:divBdr>
            <w:top w:val="none" w:sz="0" w:space="0" w:color="auto"/>
            <w:left w:val="none" w:sz="0" w:space="0" w:color="auto"/>
            <w:bottom w:val="none" w:sz="0" w:space="0" w:color="auto"/>
            <w:right w:val="none" w:sz="0" w:space="0" w:color="auto"/>
          </w:divBdr>
        </w:div>
        <w:div w:id="1815759353">
          <w:marLeft w:val="480"/>
          <w:marRight w:val="0"/>
          <w:marTop w:val="0"/>
          <w:marBottom w:val="0"/>
          <w:divBdr>
            <w:top w:val="none" w:sz="0" w:space="0" w:color="auto"/>
            <w:left w:val="none" w:sz="0" w:space="0" w:color="auto"/>
            <w:bottom w:val="none" w:sz="0" w:space="0" w:color="auto"/>
            <w:right w:val="none" w:sz="0" w:space="0" w:color="auto"/>
          </w:divBdr>
        </w:div>
        <w:div w:id="1930891076">
          <w:marLeft w:val="480"/>
          <w:marRight w:val="0"/>
          <w:marTop w:val="0"/>
          <w:marBottom w:val="0"/>
          <w:divBdr>
            <w:top w:val="none" w:sz="0" w:space="0" w:color="auto"/>
            <w:left w:val="none" w:sz="0" w:space="0" w:color="auto"/>
            <w:bottom w:val="none" w:sz="0" w:space="0" w:color="auto"/>
            <w:right w:val="none" w:sz="0" w:space="0" w:color="auto"/>
          </w:divBdr>
        </w:div>
        <w:div w:id="1985886246">
          <w:marLeft w:val="480"/>
          <w:marRight w:val="0"/>
          <w:marTop w:val="0"/>
          <w:marBottom w:val="0"/>
          <w:divBdr>
            <w:top w:val="none" w:sz="0" w:space="0" w:color="auto"/>
            <w:left w:val="none" w:sz="0" w:space="0" w:color="auto"/>
            <w:bottom w:val="none" w:sz="0" w:space="0" w:color="auto"/>
            <w:right w:val="none" w:sz="0" w:space="0" w:color="auto"/>
          </w:divBdr>
        </w:div>
        <w:div w:id="2083748077">
          <w:marLeft w:val="480"/>
          <w:marRight w:val="0"/>
          <w:marTop w:val="0"/>
          <w:marBottom w:val="0"/>
          <w:divBdr>
            <w:top w:val="none" w:sz="0" w:space="0" w:color="auto"/>
            <w:left w:val="none" w:sz="0" w:space="0" w:color="auto"/>
            <w:bottom w:val="none" w:sz="0" w:space="0" w:color="auto"/>
            <w:right w:val="none" w:sz="0" w:space="0" w:color="auto"/>
          </w:divBdr>
        </w:div>
        <w:div w:id="2083748525">
          <w:marLeft w:val="480"/>
          <w:marRight w:val="0"/>
          <w:marTop w:val="0"/>
          <w:marBottom w:val="0"/>
          <w:divBdr>
            <w:top w:val="none" w:sz="0" w:space="0" w:color="auto"/>
            <w:left w:val="none" w:sz="0" w:space="0" w:color="auto"/>
            <w:bottom w:val="none" w:sz="0" w:space="0" w:color="auto"/>
            <w:right w:val="none" w:sz="0" w:space="0" w:color="auto"/>
          </w:divBdr>
        </w:div>
        <w:div w:id="2100365145">
          <w:marLeft w:val="480"/>
          <w:marRight w:val="0"/>
          <w:marTop w:val="0"/>
          <w:marBottom w:val="0"/>
          <w:divBdr>
            <w:top w:val="none" w:sz="0" w:space="0" w:color="auto"/>
            <w:left w:val="none" w:sz="0" w:space="0" w:color="auto"/>
            <w:bottom w:val="none" w:sz="0" w:space="0" w:color="auto"/>
            <w:right w:val="none" w:sz="0" w:space="0" w:color="auto"/>
          </w:divBdr>
        </w:div>
        <w:div w:id="2108310669">
          <w:marLeft w:val="480"/>
          <w:marRight w:val="0"/>
          <w:marTop w:val="0"/>
          <w:marBottom w:val="0"/>
          <w:divBdr>
            <w:top w:val="none" w:sz="0" w:space="0" w:color="auto"/>
            <w:left w:val="none" w:sz="0" w:space="0" w:color="auto"/>
            <w:bottom w:val="none" w:sz="0" w:space="0" w:color="auto"/>
            <w:right w:val="none" w:sz="0" w:space="0" w:color="auto"/>
          </w:divBdr>
        </w:div>
        <w:div w:id="2133666967">
          <w:marLeft w:val="480"/>
          <w:marRight w:val="0"/>
          <w:marTop w:val="0"/>
          <w:marBottom w:val="0"/>
          <w:divBdr>
            <w:top w:val="none" w:sz="0" w:space="0" w:color="auto"/>
            <w:left w:val="none" w:sz="0" w:space="0" w:color="auto"/>
            <w:bottom w:val="none" w:sz="0" w:space="0" w:color="auto"/>
            <w:right w:val="none" w:sz="0" w:space="0" w:color="auto"/>
          </w:divBdr>
        </w:div>
      </w:divsChild>
    </w:div>
    <w:div w:id="1516378176">
      <w:marLeft w:val="480"/>
      <w:marRight w:val="0"/>
      <w:marTop w:val="0"/>
      <w:marBottom w:val="0"/>
      <w:divBdr>
        <w:top w:val="none" w:sz="0" w:space="0" w:color="auto"/>
        <w:left w:val="none" w:sz="0" w:space="0" w:color="auto"/>
        <w:bottom w:val="none" w:sz="0" w:space="0" w:color="auto"/>
        <w:right w:val="none" w:sz="0" w:space="0" w:color="auto"/>
      </w:divBdr>
    </w:div>
    <w:div w:id="1516577583">
      <w:bodyDiv w:val="1"/>
      <w:marLeft w:val="0"/>
      <w:marRight w:val="0"/>
      <w:marTop w:val="0"/>
      <w:marBottom w:val="0"/>
      <w:divBdr>
        <w:top w:val="none" w:sz="0" w:space="0" w:color="auto"/>
        <w:left w:val="none" w:sz="0" w:space="0" w:color="auto"/>
        <w:bottom w:val="none" w:sz="0" w:space="0" w:color="auto"/>
        <w:right w:val="none" w:sz="0" w:space="0" w:color="auto"/>
      </w:divBdr>
    </w:div>
    <w:div w:id="1516648484">
      <w:marLeft w:val="480"/>
      <w:marRight w:val="0"/>
      <w:marTop w:val="0"/>
      <w:marBottom w:val="0"/>
      <w:divBdr>
        <w:top w:val="none" w:sz="0" w:space="0" w:color="auto"/>
        <w:left w:val="none" w:sz="0" w:space="0" w:color="auto"/>
        <w:bottom w:val="none" w:sz="0" w:space="0" w:color="auto"/>
        <w:right w:val="none" w:sz="0" w:space="0" w:color="auto"/>
      </w:divBdr>
    </w:div>
    <w:div w:id="1517034600">
      <w:bodyDiv w:val="1"/>
      <w:marLeft w:val="0"/>
      <w:marRight w:val="0"/>
      <w:marTop w:val="0"/>
      <w:marBottom w:val="0"/>
      <w:divBdr>
        <w:top w:val="none" w:sz="0" w:space="0" w:color="auto"/>
        <w:left w:val="none" w:sz="0" w:space="0" w:color="auto"/>
        <w:bottom w:val="none" w:sz="0" w:space="0" w:color="auto"/>
        <w:right w:val="none" w:sz="0" w:space="0" w:color="auto"/>
      </w:divBdr>
    </w:div>
    <w:div w:id="1517158477">
      <w:bodyDiv w:val="1"/>
      <w:marLeft w:val="0"/>
      <w:marRight w:val="0"/>
      <w:marTop w:val="0"/>
      <w:marBottom w:val="0"/>
      <w:divBdr>
        <w:top w:val="none" w:sz="0" w:space="0" w:color="auto"/>
        <w:left w:val="none" w:sz="0" w:space="0" w:color="auto"/>
        <w:bottom w:val="none" w:sz="0" w:space="0" w:color="auto"/>
        <w:right w:val="none" w:sz="0" w:space="0" w:color="auto"/>
      </w:divBdr>
    </w:div>
    <w:div w:id="1517232355">
      <w:marLeft w:val="480"/>
      <w:marRight w:val="0"/>
      <w:marTop w:val="0"/>
      <w:marBottom w:val="0"/>
      <w:divBdr>
        <w:top w:val="none" w:sz="0" w:space="0" w:color="auto"/>
        <w:left w:val="none" w:sz="0" w:space="0" w:color="auto"/>
        <w:bottom w:val="none" w:sz="0" w:space="0" w:color="auto"/>
        <w:right w:val="none" w:sz="0" w:space="0" w:color="auto"/>
      </w:divBdr>
    </w:div>
    <w:div w:id="1517694839">
      <w:marLeft w:val="480"/>
      <w:marRight w:val="0"/>
      <w:marTop w:val="0"/>
      <w:marBottom w:val="0"/>
      <w:divBdr>
        <w:top w:val="none" w:sz="0" w:space="0" w:color="auto"/>
        <w:left w:val="none" w:sz="0" w:space="0" w:color="auto"/>
        <w:bottom w:val="none" w:sz="0" w:space="0" w:color="auto"/>
        <w:right w:val="none" w:sz="0" w:space="0" w:color="auto"/>
      </w:divBdr>
    </w:div>
    <w:div w:id="1517697436">
      <w:marLeft w:val="480"/>
      <w:marRight w:val="0"/>
      <w:marTop w:val="0"/>
      <w:marBottom w:val="0"/>
      <w:divBdr>
        <w:top w:val="none" w:sz="0" w:space="0" w:color="auto"/>
        <w:left w:val="none" w:sz="0" w:space="0" w:color="auto"/>
        <w:bottom w:val="none" w:sz="0" w:space="0" w:color="auto"/>
        <w:right w:val="none" w:sz="0" w:space="0" w:color="auto"/>
      </w:divBdr>
    </w:div>
    <w:div w:id="1518884831">
      <w:bodyDiv w:val="1"/>
      <w:marLeft w:val="0"/>
      <w:marRight w:val="0"/>
      <w:marTop w:val="0"/>
      <w:marBottom w:val="0"/>
      <w:divBdr>
        <w:top w:val="none" w:sz="0" w:space="0" w:color="auto"/>
        <w:left w:val="none" w:sz="0" w:space="0" w:color="auto"/>
        <w:bottom w:val="none" w:sz="0" w:space="0" w:color="auto"/>
        <w:right w:val="none" w:sz="0" w:space="0" w:color="auto"/>
      </w:divBdr>
    </w:div>
    <w:div w:id="1518890433">
      <w:marLeft w:val="480"/>
      <w:marRight w:val="0"/>
      <w:marTop w:val="0"/>
      <w:marBottom w:val="0"/>
      <w:divBdr>
        <w:top w:val="none" w:sz="0" w:space="0" w:color="auto"/>
        <w:left w:val="none" w:sz="0" w:space="0" w:color="auto"/>
        <w:bottom w:val="none" w:sz="0" w:space="0" w:color="auto"/>
        <w:right w:val="none" w:sz="0" w:space="0" w:color="auto"/>
      </w:divBdr>
    </w:div>
    <w:div w:id="1519345934">
      <w:bodyDiv w:val="1"/>
      <w:marLeft w:val="0"/>
      <w:marRight w:val="0"/>
      <w:marTop w:val="0"/>
      <w:marBottom w:val="0"/>
      <w:divBdr>
        <w:top w:val="none" w:sz="0" w:space="0" w:color="auto"/>
        <w:left w:val="none" w:sz="0" w:space="0" w:color="auto"/>
        <w:bottom w:val="none" w:sz="0" w:space="0" w:color="auto"/>
        <w:right w:val="none" w:sz="0" w:space="0" w:color="auto"/>
      </w:divBdr>
    </w:div>
    <w:div w:id="1519663507">
      <w:marLeft w:val="480"/>
      <w:marRight w:val="0"/>
      <w:marTop w:val="0"/>
      <w:marBottom w:val="0"/>
      <w:divBdr>
        <w:top w:val="none" w:sz="0" w:space="0" w:color="auto"/>
        <w:left w:val="none" w:sz="0" w:space="0" w:color="auto"/>
        <w:bottom w:val="none" w:sz="0" w:space="0" w:color="auto"/>
        <w:right w:val="none" w:sz="0" w:space="0" w:color="auto"/>
      </w:divBdr>
    </w:div>
    <w:div w:id="1519929200">
      <w:marLeft w:val="480"/>
      <w:marRight w:val="0"/>
      <w:marTop w:val="0"/>
      <w:marBottom w:val="0"/>
      <w:divBdr>
        <w:top w:val="none" w:sz="0" w:space="0" w:color="auto"/>
        <w:left w:val="none" w:sz="0" w:space="0" w:color="auto"/>
        <w:bottom w:val="none" w:sz="0" w:space="0" w:color="auto"/>
        <w:right w:val="none" w:sz="0" w:space="0" w:color="auto"/>
      </w:divBdr>
    </w:div>
    <w:div w:id="1520507170">
      <w:marLeft w:val="480"/>
      <w:marRight w:val="0"/>
      <w:marTop w:val="0"/>
      <w:marBottom w:val="0"/>
      <w:divBdr>
        <w:top w:val="none" w:sz="0" w:space="0" w:color="auto"/>
        <w:left w:val="none" w:sz="0" w:space="0" w:color="auto"/>
        <w:bottom w:val="none" w:sz="0" w:space="0" w:color="auto"/>
        <w:right w:val="none" w:sz="0" w:space="0" w:color="auto"/>
      </w:divBdr>
    </w:div>
    <w:div w:id="1520655662">
      <w:marLeft w:val="480"/>
      <w:marRight w:val="0"/>
      <w:marTop w:val="0"/>
      <w:marBottom w:val="0"/>
      <w:divBdr>
        <w:top w:val="none" w:sz="0" w:space="0" w:color="auto"/>
        <w:left w:val="none" w:sz="0" w:space="0" w:color="auto"/>
        <w:bottom w:val="none" w:sz="0" w:space="0" w:color="auto"/>
        <w:right w:val="none" w:sz="0" w:space="0" w:color="auto"/>
      </w:divBdr>
    </w:div>
    <w:div w:id="1521503672">
      <w:marLeft w:val="480"/>
      <w:marRight w:val="0"/>
      <w:marTop w:val="0"/>
      <w:marBottom w:val="0"/>
      <w:divBdr>
        <w:top w:val="none" w:sz="0" w:space="0" w:color="auto"/>
        <w:left w:val="none" w:sz="0" w:space="0" w:color="auto"/>
        <w:bottom w:val="none" w:sz="0" w:space="0" w:color="auto"/>
        <w:right w:val="none" w:sz="0" w:space="0" w:color="auto"/>
      </w:divBdr>
    </w:div>
    <w:div w:id="1521509878">
      <w:bodyDiv w:val="1"/>
      <w:marLeft w:val="0"/>
      <w:marRight w:val="0"/>
      <w:marTop w:val="0"/>
      <w:marBottom w:val="0"/>
      <w:divBdr>
        <w:top w:val="none" w:sz="0" w:space="0" w:color="auto"/>
        <w:left w:val="none" w:sz="0" w:space="0" w:color="auto"/>
        <w:bottom w:val="none" w:sz="0" w:space="0" w:color="auto"/>
        <w:right w:val="none" w:sz="0" w:space="0" w:color="auto"/>
      </w:divBdr>
    </w:div>
    <w:div w:id="1521701831">
      <w:bodyDiv w:val="1"/>
      <w:marLeft w:val="0"/>
      <w:marRight w:val="0"/>
      <w:marTop w:val="0"/>
      <w:marBottom w:val="0"/>
      <w:divBdr>
        <w:top w:val="none" w:sz="0" w:space="0" w:color="auto"/>
        <w:left w:val="none" w:sz="0" w:space="0" w:color="auto"/>
        <w:bottom w:val="none" w:sz="0" w:space="0" w:color="auto"/>
        <w:right w:val="none" w:sz="0" w:space="0" w:color="auto"/>
      </w:divBdr>
    </w:div>
    <w:div w:id="1522205843">
      <w:bodyDiv w:val="1"/>
      <w:marLeft w:val="0"/>
      <w:marRight w:val="0"/>
      <w:marTop w:val="0"/>
      <w:marBottom w:val="0"/>
      <w:divBdr>
        <w:top w:val="none" w:sz="0" w:space="0" w:color="auto"/>
        <w:left w:val="none" w:sz="0" w:space="0" w:color="auto"/>
        <w:bottom w:val="none" w:sz="0" w:space="0" w:color="auto"/>
        <w:right w:val="none" w:sz="0" w:space="0" w:color="auto"/>
      </w:divBdr>
    </w:div>
    <w:div w:id="1522545872">
      <w:marLeft w:val="480"/>
      <w:marRight w:val="0"/>
      <w:marTop w:val="0"/>
      <w:marBottom w:val="0"/>
      <w:divBdr>
        <w:top w:val="none" w:sz="0" w:space="0" w:color="auto"/>
        <w:left w:val="none" w:sz="0" w:space="0" w:color="auto"/>
        <w:bottom w:val="none" w:sz="0" w:space="0" w:color="auto"/>
        <w:right w:val="none" w:sz="0" w:space="0" w:color="auto"/>
      </w:divBdr>
    </w:div>
    <w:div w:id="1522740976">
      <w:marLeft w:val="480"/>
      <w:marRight w:val="0"/>
      <w:marTop w:val="0"/>
      <w:marBottom w:val="0"/>
      <w:divBdr>
        <w:top w:val="none" w:sz="0" w:space="0" w:color="auto"/>
        <w:left w:val="none" w:sz="0" w:space="0" w:color="auto"/>
        <w:bottom w:val="none" w:sz="0" w:space="0" w:color="auto"/>
        <w:right w:val="none" w:sz="0" w:space="0" w:color="auto"/>
      </w:divBdr>
    </w:div>
    <w:div w:id="1523324287">
      <w:marLeft w:val="480"/>
      <w:marRight w:val="0"/>
      <w:marTop w:val="0"/>
      <w:marBottom w:val="0"/>
      <w:divBdr>
        <w:top w:val="none" w:sz="0" w:space="0" w:color="auto"/>
        <w:left w:val="none" w:sz="0" w:space="0" w:color="auto"/>
        <w:bottom w:val="none" w:sz="0" w:space="0" w:color="auto"/>
        <w:right w:val="none" w:sz="0" w:space="0" w:color="auto"/>
      </w:divBdr>
    </w:div>
    <w:div w:id="1523474197">
      <w:marLeft w:val="480"/>
      <w:marRight w:val="0"/>
      <w:marTop w:val="0"/>
      <w:marBottom w:val="0"/>
      <w:divBdr>
        <w:top w:val="none" w:sz="0" w:space="0" w:color="auto"/>
        <w:left w:val="none" w:sz="0" w:space="0" w:color="auto"/>
        <w:bottom w:val="none" w:sz="0" w:space="0" w:color="auto"/>
        <w:right w:val="none" w:sz="0" w:space="0" w:color="auto"/>
      </w:divBdr>
    </w:div>
    <w:div w:id="1523739950">
      <w:marLeft w:val="480"/>
      <w:marRight w:val="0"/>
      <w:marTop w:val="0"/>
      <w:marBottom w:val="0"/>
      <w:divBdr>
        <w:top w:val="none" w:sz="0" w:space="0" w:color="auto"/>
        <w:left w:val="none" w:sz="0" w:space="0" w:color="auto"/>
        <w:bottom w:val="none" w:sz="0" w:space="0" w:color="auto"/>
        <w:right w:val="none" w:sz="0" w:space="0" w:color="auto"/>
      </w:divBdr>
    </w:div>
    <w:div w:id="1524439160">
      <w:bodyDiv w:val="1"/>
      <w:marLeft w:val="0"/>
      <w:marRight w:val="0"/>
      <w:marTop w:val="0"/>
      <w:marBottom w:val="0"/>
      <w:divBdr>
        <w:top w:val="none" w:sz="0" w:space="0" w:color="auto"/>
        <w:left w:val="none" w:sz="0" w:space="0" w:color="auto"/>
        <w:bottom w:val="none" w:sz="0" w:space="0" w:color="auto"/>
        <w:right w:val="none" w:sz="0" w:space="0" w:color="auto"/>
      </w:divBdr>
      <w:divsChild>
        <w:div w:id="13041669">
          <w:marLeft w:val="480"/>
          <w:marRight w:val="0"/>
          <w:marTop w:val="0"/>
          <w:marBottom w:val="0"/>
          <w:divBdr>
            <w:top w:val="none" w:sz="0" w:space="0" w:color="auto"/>
            <w:left w:val="none" w:sz="0" w:space="0" w:color="auto"/>
            <w:bottom w:val="none" w:sz="0" w:space="0" w:color="auto"/>
            <w:right w:val="none" w:sz="0" w:space="0" w:color="auto"/>
          </w:divBdr>
        </w:div>
        <w:div w:id="66347244">
          <w:marLeft w:val="480"/>
          <w:marRight w:val="0"/>
          <w:marTop w:val="0"/>
          <w:marBottom w:val="0"/>
          <w:divBdr>
            <w:top w:val="none" w:sz="0" w:space="0" w:color="auto"/>
            <w:left w:val="none" w:sz="0" w:space="0" w:color="auto"/>
            <w:bottom w:val="none" w:sz="0" w:space="0" w:color="auto"/>
            <w:right w:val="none" w:sz="0" w:space="0" w:color="auto"/>
          </w:divBdr>
        </w:div>
        <w:div w:id="195511628">
          <w:marLeft w:val="480"/>
          <w:marRight w:val="0"/>
          <w:marTop w:val="0"/>
          <w:marBottom w:val="0"/>
          <w:divBdr>
            <w:top w:val="none" w:sz="0" w:space="0" w:color="auto"/>
            <w:left w:val="none" w:sz="0" w:space="0" w:color="auto"/>
            <w:bottom w:val="none" w:sz="0" w:space="0" w:color="auto"/>
            <w:right w:val="none" w:sz="0" w:space="0" w:color="auto"/>
          </w:divBdr>
        </w:div>
        <w:div w:id="215774254">
          <w:marLeft w:val="480"/>
          <w:marRight w:val="0"/>
          <w:marTop w:val="0"/>
          <w:marBottom w:val="0"/>
          <w:divBdr>
            <w:top w:val="none" w:sz="0" w:space="0" w:color="auto"/>
            <w:left w:val="none" w:sz="0" w:space="0" w:color="auto"/>
            <w:bottom w:val="none" w:sz="0" w:space="0" w:color="auto"/>
            <w:right w:val="none" w:sz="0" w:space="0" w:color="auto"/>
          </w:divBdr>
        </w:div>
        <w:div w:id="251277764">
          <w:marLeft w:val="480"/>
          <w:marRight w:val="0"/>
          <w:marTop w:val="0"/>
          <w:marBottom w:val="0"/>
          <w:divBdr>
            <w:top w:val="none" w:sz="0" w:space="0" w:color="auto"/>
            <w:left w:val="none" w:sz="0" w:space="0" w:color="auto"/>
            <w:bottom w:val="none" w:sz="0" w:space="0" w:color="auto"/>
            <w:right w:val="none" w:sz="0" w:space="0" w:color="auto"/>
          </w:divBdr>
        </w:div>
        <w:div w:id="268972897">
          <w:marLeft w:val="480"/>
          <w:marRight w:val="0"/>
          <w:marTop w:val="0"/>
          <w:marBottom w:val="0"/>
          <w:divBdr>
            <w:top w:val="none" w:sz="0" w:space="0" w:color="auto"/>
            <w:left w:val="none" w:sz="0" w:space="0" w:color="auto"/>
            <w:bottom w:val="none" w:sz="0" w:space="0" w:color="auto"/>
            <w:right w:val="none" w:sz="0" w:space="0" w:color="auto"/>
          </w:divBdr>
        </w:div>
        <w:div w:id="275255999">
          <w:marLeft w:val="480"/>
          <w:marRight w:val="0"/>
          <w:marTop w:val="0"/>
          <w:marBottom w:val="0"/>
          <w:divBdr>
            <w:top w:val="none" w:sz="0" w:space="0" w:color="auto"/>
            <w:left w:val="none" w:sz="0" w:space="0" w:color="auto"/>
            <w:bottom w:val="none" w:sz="0" w:space="0" w:color="auto"/>
            <w:right w:val="none" w:sz="0" w:space="0" w:color="auto"/>
          </w:divBdr>
        </w:div>
        <w:div w:id="296036610">
          <w:marLeft w:val="480"/>
          <w:marRight w:val="0"/>
          <w:marTop w:val="0"/>
          <w:marBottom w:val="0"/>
          <w:divBdr>
            <w:top w:val="none" w:sz="0" w:space="0" w:color="auto"/>
            <w:left w:val="none" w:sz="0" w:space="0" w:color="auto"/>
            <w:bottom w:val="none" w:sz="0" w:space="0" w:color="auto"/>
            <w:right w:val="none" w:sz="0" w:space="0" w:color="auto"/>
          </w:divBdr>
        </w:div>
        <w:div w:id="358048089">
          <w:marLeft w:val="480"/>
          <w:marRight w:val="0"/>
          <w:marTop w:val="0"/>
          <w:marBottom w:val="0"/>
          <w:divBdr>
            <w:top w:val="none" w:sz="0" w:space="0" w:color="auto"/>
            <w:left w:val="none" w:sz="0" w:space="0" w:color="auto"/>
            <w:bottom w:val="none" w:sz="0" w:space="0" w:color="auto"/>
            <w:right w:val="none" w:sz="0" w:space="0" w:color="auto"/>
          </w:divBdr>
        </w:div>
        <w:div w:id="391127131">
          <w:marLeft w:val="480"/>
          <w:marRight w:val="0"/>
          <w:marTop w:val="0"/>
          <w:marBottom w:val="0"/>
          <w:divBdr>
            <w:top w:val="none" w:sz="0" w:space="0" w:color="auto"/>
            <w:left w:val="none" w:sz="0" w:space="0" w:color="auto"/>
            <w:bottom w:val="none" w:sz="0" w:space="0" w:color="auto"/>
            <w:right w:val="none" w:sz="0" w:space="0" w:color="auto"/>
          </w:divBdr>
        </w:div>
        <w:div w:id="437799160">
          <w:marLeft w:val="480"/>
          <w:marRight w:val="0"/>
          <w:marTop w:val="0"/>
          <w:marBottom w:val="0"/>
          <w:divBdr>
            <w:top w:val="none" w:sz="0" w:space="0" w:color="auto"/>
            <w:left w:val="none" w:sz="0" w:space="0" w:color="auto"/>
            <w:bottom w:val="none" w:sz="0" w:space="0" w:color="auto"/>
            <w:right w:val="none" w:sz="0" w:space="0" w:color="auto"/>
          </w:divBdr>
        </w:div>
        <w:div w:id="439837159">
          <w:marLeft w:val="480"/>
          <w:marRight w:val="0"/>
          <w:marTop w:val="0"/>
          <w:marBottom w:val="0"/>
          <w:divBdr>
            <w:top w:val="none" w:sz="0" w:space="0" w:color="auto"/>
            <w:left w:val="none" w:sz="0" w:space="0" w:color="auto"/>
            <w:bottom w:val="none" w:sz="0" w:space="0" w:color="auto"/>
            <w:right w:val="none" w:sz="0" w:space="0" w:color="auto"/>
          </w:divBdr>
        </w:div>
        <w:div w:id="473329217">
          <w:marLeft w:val="480"/>
          <w:marRight w:val="0"/>
          <w:marTop w:val="0"/>
          <w:marBottom w:val="0"/>
          <w:divBdr>
            <w:top w:val="none" w:sz="0" w:space="0" w:color="auto"/>
            <w:left w:val="none" w:sz="0" w:space="0" w:color="auto"/>
            <w:bottom w:val="none" w:sz="0" w:space="0" w:color="auto"/>
            <w:right w:val="none" w:sz="0" w:space="0" w:color="auto"/>
          </w:divBdr>
        </w:div>
        <w:div w:id="476335752">
          <w:marLeft w:val="480"/>
          <w:marRight w:val="0"/>
          <w:marTop w:val="0"/>
          <w:marBottom w:val="0"/>
          <w:divBdr>
            <w:top w:val="none" w:sz="0" w:space="0" w:color="auto"/>
            <w:left w:val="none" w:sz="0" w:space="0" w:color="auto"/>
            <w:bottom w:val="none" w:sz="0" w:space="0" w:color="auto"/>
            <w:right w:val="none" w:sz="0" w:space="0" w:color="auto"/>
          </w:divBdr>
        </w:div>
        <w:div w:id="526673469">
          <w:marLeft w:val="480"/>
          <w:marRight w:val="0"/>
          <w:marTop w:val="0"/>
          <w:marBottom w:val="0"/>
          <w:divBdr>
            <w:top w:val="none" w:sz="0" w:space="0" w:color="auto"/>
            <w:left w:val="none" w:sz="0" w:space="0" w:color="auto"/>
            <w:bottom w:val="none" w:sz="0" w:space="0" w:color="auto"/>
            <w:right w:val="none" w:sz="0" w:space="0" w:color="auto"/>
          </w:divBdr>
        </w:div>
        <w:div w:id="603339940">
          <w:marLeft w:val="480"/>
          <w:marRight w:val="0"/>
          <w:marTop w:val="0"/>
          <w:marBottom w:val="0"/>
          <w:divBdr>
            <w:top w:val="none" w:sz="0" w:space="0" w:color="auto"/>
            <w:left w:val="none" w:sz="0" w:space="0" w:color="auto"/>
            <w:bottom w:val="none" w:sz="0" w:space="0" w:color="auto"/>
            <w:right w:val="none" w:sz="0" w:space="0" w:color="auto"/>
          </w:divBdr>
        </w:div>
        <w:div w:id="625425415">
          <w:marLeft w:val="480"/>
          <w:marRight w:val="0"/>
          <w:marTop w:val="0"/>
          <w:marBottom w:val="0"/>
          <w:divBdr>
            <w:top w:val="none" w:sz="0" w:space="0" w:color="auto"/>
            <w:left w:val="none" w:sz="0" w:space="0" w:color="auto"/>
            <w:bottom w:val="none" w:sz="0" w:space="0" w:color="auto"/>
            <w:right w:val="none" w:sz="0" w:space="0" w:color="auto"/>
          </w:divBdr>
        </w:div>
        <w:div w:id="625699310">
          <w:marLeft w:val="480"/>
          <w:marRight w:val="0"/>
          <w:marTop w:val="0"/>
          <w:marBottom w:val="0"/>
          <w:divBdr>
            <w:top w:val="none" w:sz="0" w:space="0" w:color="auto"/>
            <w:left w:val="none" w:sz="0" w:space="0" w:color="auto"/>
            <w:bottom w:val="none" w:sz="0" w:space="0" w:color="auto"/>
            <w:right w:val="none" w:sz="0" w:space="0" w:color="auto"/>
          </w:divBdr>
        </w:div>
        <w:div w:id="628052157">
          <w:marLeft w:val="480"/>
          <w:marRight w:val="0"/>
          <w:marTop w:val="0"/>
          <w:marBottom w:val="0"/>
          <w:divBdr>
            <w:top w:val="none" w:sz="0" w:space="0" w:color="auto"/>
            <w:left w:val="none" w:sz="0" w:space="0" w:color="auto"/>
            <w:bottom w:val="none" w:sz="0" w:space="0" w:color="auto"/>
            <w:right w:val="none" w:sz="0" w:space="0" w:color="auto"/>
          </w:divBdr>
        </w:div>
        <w:div w:id="631248625">
          <w:marLeft w:val="480"/>
          <w:marRight w:val="0"/>
          <w:marTop w:val="0"/>
          <w:marBottom w:val="0"/>
          <w:divBdr>
            <w:top w:val="none" w:sz="0" w:space="0" w:color="auto"/>
            <w:left w:val="none" w:sz="0" w:space="0" w:color="auto"/>
            <w:bottom w:val="none" w:sz="0" w:space="0" w:color="auto"/>
            <w:right w:val="none" w:sz="0" w:space="0" w:color="auto"/>
          </w:divBdr>
        </w:div>
        <w:div w:id="645166576">
          <w:marLeft w:val="480"/>
          <w:marRight w:val="0"/>
          <w:marTop w:val="0"/>
          <w:marBottom w:val="0"/>
          <w:divBdr>
            <w:top w:val="none" w:sz="0" w:space="0" w:color="auto"/>
            <w:left w:val="none" w:sz="0" w:space="0" w:color="auto"/>
            <w:bottom w:val="none" w:sz="0" w:space="0" w:color="auto"/>
            <w:right w:val="none" w:sz="0" w:space="0" w:color="auto"/>
          </w:divBdr>
        </w:div>
        <w:div w:id="645206879">
          <w:marLeft w:val="480"/>
          <w:marRight w:val="0"/>
          <w:marTop w:val="0"/>
          <w:marBottom w:val="0"/>
          <w:divBdr>
            <w:top w:val="none" w:sz="0" w:space="0" w:color="auto"/>
            <w:left w:val="none" w:sz="0" w:space="0" w:color="auto"/>
            <w:bottom w:val="none" w:sz="0" w:space="0" w:color="auto"/>
            <w:right w:val="none" w:sz="0" w:space="0" w:color="auto"/>
          </w:divBdr>
        </w:div>
        <w:div w:id="647899542">
          <w:marLeft w:val="480"/>
          <w:marRight w:val="0"/>
          <w:marTop w:val="0"/>
          <w:marBottom w:val="0"/>
          <w:divBdr>
            <w:top w:val="none" w:sz="0" w:space="0" w:color="auto"/>
            <w:left w:val="none" w:sz="0" w:space="0" w:color="auto"/>
            <w:bottom w:val="none" w:sz="0" w:space="0" w:color="auto"/>
            <w:right w:val="none" w:sz="0" w:space="0" w:color="auto"/>
          </w:divBdr>
        </w:div>
        <w:div w:id="672270082">
          <w:marLeft w:val="480"/>
          <w:marRight w:val="0"/>
          <w:marTop w:val="0"/>
          <w:marBottom w:val="0"/>
          <w:divBdr>
            <w:top w:val="none" w:sz="0" w:space="0" w:color="auto"/>
            <w:left w:val="none" w:sz="0" w:space="0" w:color="auto"/>
            <w:bottom w:val="none" w:sz="0" w:space="0" w:color="auto"/>
            <w:right w:val="none" w:sz="0" w:space="0" w:color="auto"/>
          </w:divBdr>
        </w:div>
        <w:div w:id="677081567">
          <w:marLeft w:val="480"/>
          <w:marRight w:val="0"/>
          <w:marTop w:val="0"/>
          <w:marBottom w:val="0"/>
          <w:divBdr>
            <w:top w:val="none" w:sz="0" w:space="0" w:color="auto"/>
            <w:left w:val="none" w:sz="0" w:space="0" w:color="auto"/>
            <w:bottom w:val="none" w:sz="0" w:space="0" w:color="auto"/>
            <w:right w:val="none" w:sz="0" w:space="0" w:color="auto"/>
          </w:divBdr>
        </w:div>
        <w:div w:id="686716404">
          <w:marLeft w:val="480"/>
          <w:marRight w:val="0"/>
          <w:marTop w:val="0"/>
          <w:marBottom w:val="0"/>
          <w:divBdr>
            <w:top w:val="none" w:sz="0" w:space="0" w:color="auto"/>
            <w:left w:val="none" w:sz="0" w:space="0" w:color="auto"/>
            <w:bottom w:val="none" w:sz="0" w:space="0" w:color="auto"/>
            <w:right w:val="none" w:sz="0" w:space="0" w:color="auto"/>
          </w:divBdr>
        </w:div>
        <w:div w:id="713314422">
          <w:marLeft w:val="480"/>
          <w:marRight w:val="0"/>
          <w:marTop w:val="0"/>
          <w:marBottom w:val="0"/>
          <w:divBdr>
            <w:top w:val="none" w:sz="0" w:space="0" w:color="auto"/>
            <w:left w:val="none" w:sz="0" w:space="0" w:color="auto"/>
            <w:bottom w:val="none" w:sz="0" w:space="0" w:color="auto"/>
            <w:right w:val="none" w:sz="0" w:space="0" w:color="auto"/>
          </w:divBdr>
        </w:div>
        <w:div w:id="715079145">
          <w:marLeft w:val="480"/>
          <w:marRight w:val="0"/>
          <w:marTop w:val="0"/>
          <w:marBottom w:val="0"/>
          <w:divBdr>
            <w:top w:val="none" w:sz="0" w:space="0" w:color="auto"/>
            <w:left w:val="none" w:sz="0" w:space="0" w:color="auto"/>
            <w:bottom w:val="none" w:sz="0" w:space="0" w:color="auto"/>
            <w:right w:val="none" w:sz="0" w:space="0" w:color="auto"/>
          </w:divBdr>
        </w:div>
        <w:div w:id="721488309">
          <w:marLeft w:val="480"/>
          <w:marRight w:val="0"/>
          <w:marTop w:val="0"/>
          <w:marBottom w:val="0"/>
          <w:divBdr>
            <w:top w:val="none" w:sz="0" w:space="0" w:color="auto"/>
            <w:left w:val="none" w:sz="0" w:space="0" w:color="auto"/>
            <w:bottom w:val="none" w:sz="0" w:space="0" w:color="auto"/>
            <w:right w:val="none" w:sz="0" w:space="0" w:color="auto"/>
          </w:divBdr>
        </w:div>
        <w:div w:id="761757021">
          <w:marLeft w:val="480"/>
          <w:marRight w:val="0"/>
          <w:marTop w:val="0"/>
          <w:marBottom w:val="0"/>
          <w:divBdr>
            <w:top w:val="none" w:sz="0" w:space="0" w:color="auto"/>
            <w:left w:val="none" w:sz="0" w:space="0" w:color="auto"/>
            <w:bottom w:val="none" w:sz="0" w:space="0" w:color="auto"/>
            <w:right w:val="none" w:sz="0" w:space="0" w:color="auto"/>
          </w:divBdr>
        </w:div>
        <w:div w:id="839277622">
          <w:marLeft w:val="480"/>
          <w:marRight w:val="0"/>
          <w:marTop w:val="0"/>
          <w:marBottom w:val="0"/>
          <w:divBdr>
            <w:top w:val="none" w:sz="0" w:space="0" w:color="auto"/>
            <w:left w:val="none" w:sz="0" w:space="0" w:color="auto"/>
            <w:bottom w:val="none" w:sz="0" w:space="0" w:color="auto"/>
            <w:right w:val="none" w:sz="0" w:space="0" w:color="auto"/>
          </w:divBdr>
        </w:div>
        <w:div w:id="843403306">
          <w:marLeft w:val="480"/>
          <w:marRight w:val="0"/>
          <w:marTop w:val="0"/>
          <w:marBottom w:val="0"/>
          <w:divBdr>
            <w:top w:val="none" w:sz="0" w:space="0" w:color="auto"/>
            <w:left w:val="none" w:sz="0" w:space="0" w:color="auto"/>
            <w:bottom w:val="none" w:sz="0" w:space="0" w:color="auto"/>
            <w:right w:val="none" w:sz="0" w:space="0" w:color="auto"/>
          </w:divBdr>
        </w:div>
        <w:div w:id="846821884">
          <w:marLeft w:val="480"/>
          <w:marRight w:val="0"/>
          <w:marTop w:val="0"/>
          <w:marBottom w:val="0"/>
          <w:divBdr>
            <w:top w:val="none" w:sz="0" w:space="0" w:color="auto"/>
            <w:left w:val="none" w:sz="0" w:space="0" w:color="auto"/>
            <w:bottom w:val="none" w:sz="0" w:space="0" w:color="auto"/>
            <w:right w:val="none" w:sz="0" w:space="0" w:color="auto"/>
          </w:divBdr>
        </w:div>
        <w:div w:id="916130947">
          <w:marLeft w:val="480"/>
          <w:marRight w:val="0"/>
          <w:marTop w:val="0"/>
          <w:marBottom w:val="0"/>
          <w:divBdr>
            <w:top w:val="none" w:sz="0" w:space="0" w:color="auto"/>
            <w:left w:val="none" w:sz="0" w:space="0" w:color="auto"/>
            <w:bottom w:val="none" w:sz="0" w:space="0" w:color="auto"/>
            <w:right w:val="none" w:sz="0" w:space="0" w:color="auto"/>
          </w:divBdr>
        </w:div>
        <w:div w:id="972712904">
          <w:marLeft w:val="480"/>
          <w:marRight w:val="0"/>
          <w:marTop w:val="0"/>
          <w:marBottom w:val="0"/>
          <w:divBdr>
            <w:top w:val="none" w:sz="0" w:space="0" w:color="auto"/>
            <w:left w:val="none" w:sz="0" w:space="0" w:color="auto"/>
            <w:bottom w:val="none" w:sz="0" w:space="0" w:color="auto"/>
            <w:right w:val="none" w:sz="0" w:space="0" w:color="auto"/>
          </w:divBdr>
        </w:div>
        <w:div w:id="1024015924">
          <w:marLeft w:val="480"/>
          <w:marRight w:val="0"/>
          <w:marTop w:val="0"/>
          <w:marBottom w:val="0"/>
          <w:divBdr>
            <w:top w:val="none" w:sz="0" w:space="0" w:color="auto"/>
            <w:left w:val="none" w:sz="0" w:space="0" w:color="auto"/>
            <w:bottom w:val="none" w:sz="0" w:space="0" w:color="auto"/>
            <w:right w:val="none" w:sz="0" w:space="0" w:color="auto"/>
          </w:divBdr>
        </w:div>
        <w:div w:id="1041171444">
          <w:marLeft w:val="480"/>
          <w:marRight w:val="0"/>
          <w:marTop w:val="0"/>
          <w:marBottom w:val="0"/>
          <w:divBdr>
            <w:top w:val="none" w:sz="0" w:space="0" w:color="auto"/>
            <w:left w:val="none" w:sz="0" w:space="0" w:color="auto"/>
            <w:bottom w:val="none" w:sz="0" w:space="0" w:color="auto"/>
            <w:right w:val="none" w:sz="0" w:space="0" w:color="auto"/>
          </w:divBdr>
        </w:div>
        <w:div w:id="1110390641">
          <w:marLeft w:val="480"/>
          <w:marRight w:val="0"/>
          <w:marTop w:val="0"/>
          <w:marBottom w:val="0"/>
          <w:divBdr>
            <w:top w:val="none" w:sz="0" w:space="0" w:color="auto"/>
            <w:left w:val="none" w:sz="0" w:space="0" w:color="auto"/>
            <w:bottom w:val="none" w:sz="0" w:space="0" w:color="auto"/>
            <w:right w:val="none" w:sz="0" w:space="0" w:color="auto"/>
          </w:divBdr>
        </w:div>
        <w:div w:id="1115829275">
          <w:marLeft w:val="480"/>
          <w:marRight w:val="0"/>
          <w:marTop w:val="0"/>
          <w:marBottom w:val="0"/>
          <w:divBdr>
            <w:top w:val="none" w:sz="0" w:space="0" w:color="auto"/>
            <w:left w:val="none" w:sz="0" w:space="0" w:color="auto"/>
            <w:bottom w:val="none" w:sz="0" w:space="0" w:color="auto"/>
            <w:right w:val="none" w:sz="0" w:space="0" w:color="auto"/>
          </w:divBdr>
        </w:div>
        <w:div w:id="1128399150">
          <w:marLeft w:val="480"/>
          <w:marRight w:val="0"/>
          <w:marTop w:val="0"/>
          <w:marBottom w:val="0"/>
          <w:divBdr>
            <w:top w:val="none" w:sz="0" w:space="0" w:color="auto"/>
            <w:left w:val="none" w:sz="0" w:space="0" w:color="auto"/>
            <w:bottom w:val="none" w:sz="0" w:space="0" w:color="auto"/>
            <w:right w:val="none" w:sz="0" w:space="0" w:color="auto"/>
          </w:divBdr>
        </w:div>
        <w:div w:id="1142312385">
          <w:marLeft w:val="480"/>
          <w:marRight w:val="0"/>
          <w:marTop w:val="0"/>
          <w:marBottom w:val="0"/>
          <w:divBdr>
            <w:top w:val="none" w:sz="0" w:space="0" w:color="auto"/>
            <w:left w:val="none" w:sz="0" w:space="0" w:color="auto"/>
            <w:bottom w:val="none" w:sz="0" w:space="0" w:color="auto"/>
            <w:right w:val="none" w:sz="0" w:space="0" w:color="auto"/>
          </w:divBdr>
        </w:div>
        <w:div w:id="1211117154">
          <w:marLeft w:val="480"/>
          <w:marRight w:val="0"/>
          <w:marTop w:val="0"/>
          <w:marBottom w:val="0"/>
          <w:divBdr>
            <w:top w:val="none" w:sz="0" w:space="0" w:color="auto"/>
            <w:left w:val="none" w:sz="0" w:space="0" w:color="auto"/>
            <w:bottom w:val="none" w:sz="0" w:space="0" w:color="auto"/>
            <w:right w:val="none" w:sz="0" w:space="0" w:color="auto"/>
          </w:divBdr>
        </w:div>
        <w:div w:id="1226064533">
          <w:marLeft w:val="480"/>
          <w:marRight w:val="0"/>
          <w:marTop w:val="0"/>
          <w:marBottom w:val="0"/>
          <w:divBdr>
            <w:top w:val="none" w:sz="0" w:space="0" w:color="auto"/>
            <w:left w:val="none" w:sz="0" w:space="0" w:color="auto"/>
            <w:bottom w:val="none" w:sz="0" w:space="0" w:color="auto"/>
            <w:right w:val="none" w:sz="0" w:space="0" w:color="auto"/>
          </w:divBdr>
        </w:div>
        <w:div w:id="1233157724">
          <w:marLeft w:val="480"/>
          <w:marRight w:val="0"/>
          <w:marTop w:val="0"/>
          <w:marBottom w:val="0"/>
          <w:divBdr>
            <w:top w:val="none" w:sz="0" w:space="0" w:color="auto"/>
            <w:left w:val="none" w:sz="0" w:space="0" w:color="auto"/>
            <w:bottom w:val="none" w:sz="0" w:space="0" w:color="auto"/>
            <w:right w:val="none" w:sz="0" w:space="0" w:color="auto"/>
          </w:divBdr>
        </w:div>
        <w:div w:id="1315715729">
          <w:marLeft w:val="480"/>
          <w:marRight w:val="0"/>
          <w:marTop w:val="0"/>
          <w:marBottom w:val="0"/>
          <w:divBdr>
            <w:top w:val="none" w:sz="0" w:space="0" w:color="auto"/>
            <w:left w:val="none" w:sz="0" w:space="0" w:color="auto"/>
            <w:bottom w:val="none" w:sz="0" w:space="0" w:color="auto"/>
            <w:right w:val="none" w:sz="0" w:space="0" w:color="auto"/>
          </w:divBdr>
        </w:div>
        <w:div w:id="1324621546">
          <w:marLeft w:val="480"/>
          <w:marRight w:val="0"/>
          <w:marTop w:val="0"/>
          <w:marBottom w:val="0"/>
          <w:divBdr>
            <w:top w:val="none" w:sz="0" w:space="0" w:color="auto"/>
            <w:left w:val="none" w:sz="0" w:space="0" w:color="auto"/>
            <w:bottom w:val="none" w:sz="0" w:space="0" w:color="auto"/>
            <w:right w:val="none" w:sz="0" w:space="0" w:color="auto"/>
          </w:divBdr>
        </w:div>
        <w:div w:id="1327637354">
          <w:marLeft w:val="480"/>
          <w:marRight w:val="0"/>
          <w:marTop w:val="0"/>
          <w:marBottom w:val="0"/>
          <w:divBdr>
            <w:top w:val="none" w:sz="0" w:space="0" w:color="auto"/>
            <w:left w:val="none" w:sz="0" w:space="0" w:color="auto"/>
            <w:bottom w:val="none" w:sz="0" w:space="0" w:color="auto"/>
            <w:right w:val="none" w:sz="0" w:space="0" w:color="auto"/>
          </w:divBdr>
        </w:div>
        <w:div w:id="1374378278">
          <w:marLeft w:val="480"/>
          <w:marRight w:val="0"/>
          <w:marTop w:val="0"/>
          <w:marBottom w:val="0"/>
          <w:divBdr>
            <w:top w:val="none" w:sz="0" w:space="0" w:color="auto"/>
            <w:left w:val="none" w:sz="0" w:space="0" w:color="auto"/>
            <w:bottom w:val="none" w:sz="0" w:space="0" w:color="auto"/>
            <w:right w:val="none" w:sz="0" w:space="0" w:color="auto"/>
          </w:divBdr>
        </w:div>
        <w:div w:id="1447507112">
          <w:marLeft w:val="480"/>
          <w:marRight w:val="0"/>
          <w:marTop w:val="0"/>
          <w:marBottom w:val="0"/>
          <w:divBdr>
            <w:top w:val="none" w:sz="0" w:space="0" w:color="auto"/>
            <w:left w:val="none" w:sz="0" w:space="0" w:color="auto"/>
            <w:bottom w:val="none" w:sz="0" w:space="0" w:color="auto"/>
            <w:right w:val="none" w:sz="0" w:space="0" w:color="auto"/>
          </w:divBdr>
        </w:div>
        <w:div w:id="1449425770">
          <w:marLeft w:val="480"/>
          <w:marRight w:val="0"/>
          <w:marTop w:val="0"/>
          <w:marBottom w:val="0"/>
          <w:divBdr>
            <w:top w:val="none" w:sz="0" w:space="0" w:color="auto"/>
            <w:left w:val="none" w:sz="0" w:space="0" w:color="auto"/>
            <w:bottom w:val="none" w:sz="0" w:space="0" w:color="auto"/>
            <w:right w:val="none" w:sz="0" w:space="0" w:color="auto"/>
          </w:divBdr>
        </w:div>
        <w:div w:id="1452284175">
          <w:marLeft w:val="480"/>
          <w:marRight w:val="0"/>
          <w:marTop w:val="0"/>
          <w:marBottom w:val="0"/>
          <w:divBdr>
            <w:top w:val="none" w:sz="0" w:space="0" w:color="auto"/>
            <w:left w:val="none" w:sz="0" w:space="0" w:color="auto"/>
            <w:bottom w:val="none" w:sz="0" w:space="0" w:color="auto"/>
            <w:right w:val="none" w:sz="0" w:space="0" w:color="auto"/>
          </w:divBdr>
        </w:div>
        <w:div w:id="1465080068">
          <w:marLeft w:val="480"/>
          <w:marRight w:val="0"/>
          <w:marTop w:val="0"/>
          <w:marBottom w:val="0"/>
          <w:divBdr>
            <w:top w:val="none" w:sz="0" w:space="0" w:color="auto"/>
            <w:left w:val="none" w:sz="0" w:space="0" w:color="auto"/>
            <w:bottom w:val="none" w:sz="0" w:space="0" w:color="auto"/>
            <w:right w:val="none" w:sz="0" w:space="0" w:color="auto"/>
          </w:divBdr>
        </w:div>
        <w:div w:id="1514682115">
          <w:marLeft w:val="480"/>
          <w:marRight w:val="0"/>
          <w:marTop w:val="0"/>
          <w:marBottom w:val="0"/>
          <w:divBdr>
            <w:top w:val="none" w:sz="0" w:space="0" w:color="auto"/>
            <w:left w:val="none" w:sz="0" w:space="0" w:color="auto"/>
            <w:bottom w:val="none" w:sz="0" w:space="0" w:color="auto"/>
            <w:right w:val="none" w:sz="0" w:space="0" w:color="auto"/>
          </w:divBdr>
        </w:div>
        <w:div w:id="1551382994">
          <w:marLeft w:val="480"/>
          <w:marRight w:val="0"/>
          <w:marTop w:val="0"/>
          <w:marBottom w:val="0"/>
          <w:divBdr>
            <w:top w:val="none" w:sz="0" w:space="0" w:color="auto"/>
            <w:left w:val="none" w:sz="0" w:space="0" w:color="auto"/>
            <w:bottom w:val="none" w:sz="0" w:space="0" w:color="auto"/>
            <w:right w:val="none" w:sz="0" w:space="0" w:color="auto"/>
          </w:divBdr>
        </w:div>
        <w:div w:id="1556814378">
          <w:marLeft w:val="480"/>
          <w:marRight w:val="0"/>
          <w:marTop w:val="0"/>
          <w:marBottom w:val="0"/>
          <w:divBdr>
            <w:top w:val="none" w:sz="0" w:space="0" w:color="auto"/>
            <w:left w:val="none" w:sz="0" w:space="0" w:color="auto"/>
            <w:bottom w:val="none" w:sz="0" w:space="0" w:color="auto"/>
            <w:right w:val="none" w:sz="0" w:space="0" w:color="auto"/>
          </w:divBdr>
        </w:div>
        <w:div w:id="1645117418">
          <w:marLeft w:val="480"/>
          <w:marRight w:val="0"/>
          <w:marTop w:val="0"/>
          <w:marBottom w:val="0"/>
          <w:divBdr>
            <w:top w:val="none" w:sz="0" w:space="0" w:color="auto"/>
            <w:left w:val="none" w:sz="0" w:space="0" w:color="auto"/>
            <w:bottom w:val="none" w:sz="0" w:space="0" w:color="auto"/>
            <w:right w:val="none" w:sz="0" w:space="0" w:color="auto"/>
          </w:divBdr>
        </w:div>
        <w:div w:id="1665737791">
          <w:marLeft w:val="480"/>
          <w:marRight w:val="0"/>
          <w:marTop w:val="0"/>
          <w:marBottom w:val="0"/>
          <w:divBdr>
            <w:top w:val="none" w:sz="0" w:space="0" w:color="auto"/>
            <w:left w:val="none" w:sz="0" w:space="0" w:color="auto"/>
            <w:bottom w:val="none" w:sz="0" w:space="0" w:color="auto"/>
            <w:right w:val="none" w:sz="0" w:space="0" w:color="auto"/>
          </w:divBdr>
        </w:div>
        <w:div w:id="1685008253">
          <w:marLeft w:val="480"/>
          <w:marRight w:val="0"/>
          <w:marTop w:val="0"/>
          <w:marBottom w:val="0"/>
          <w:divBdr>
            <w:top w:val="none" w:sz="0" w:space="0" w:color="auto"/>
            <w:left w:val="none" w:sz="0" w:space="0" w:color="auto"/>
            <w:bottom w:val="none" w:sz="0" w:space="0" w:color="auto"/>
            <w:right w:val="none" w:sz="0" w:space="0" w:color="auto"/>
          </w:divBdr>
        </w:div>
        <w:div w:id="1693607008">
          <w:marLeft w:val="480"/>
          <w:marRight w:val="0"/>
          <w:marTop w:val="0"/>
          <w:marBottom w:val="0"/>
          <w:divBdr>
            <w:top w:val="none" w:sz="0" w:space="0" w:color="auto"/>
            <w:left w:val="none" w:sz="0" w:space="0" w:color="auto"/>
            <w:bottom w:val="none" w:sz="0" w:space="0" w:color="auto"/>
            <w:right w:val="none" w:sz="0" w:space="0" w:color="auto"/>
          </w:divBdr>
        </w:div>
        <w:div w:id="1717119632">
          <w:marLeft w:val="480"/>
          <w:marRight w:val="0"/>
          <w:marTop w:val="0"/>
          <w:marBottom w:val="0"/>
          <w:divBdr>
            <w:top w:val="none" w:sz="0" w:space="0" w:color="auto"/>
            <w:left w:val="none" w:sz="0" w:space="0" w:color="auto"/>
            <w:bottom w:val="none" w:sz="0" w:space="0" w:color="auto"/>
            <w:right w:val="none" w:sz="0" w:space="0" w:color="auto"/>
          </w:divBdr>
        </w:div>
        <w:div w:id="1770197379">
          <w:marLeft w:val="480"/>
          <w:marRight w:val="0"/>
          <w:marTop w:val="0"/>
          <w:marBottom w:val="0"/>
          <w:divBdr>
            <w:top w:val="none" w:sz="0" w:space="0" w:color="auto"/>
            <w:left w:val="none" w:sz="0" w:space="0" w:color="auto"/>
            <w:bottom w:val="none" w:sz="0" w:space="0" w:color="auto"/>
            <w:right w:val="none" w:sz="0" w:space="0" w:color="auto"/>
          </w:divBdr>
        </w:div>
        <w:div w:id="1815752968">
          <w:marLeft w:val="480"/>
          <w:marRight w:val="0"/>
          <w:marTop w:val="0"/>
          <w:marBottom w:val="0"/>
          <w:divBdr>
            <w:top w:val="none" w:sz="0" w:space="0" w:color="auto"/>
            <w:left w:val="none" w:sz="0" w:space="0" w:color="auto"/>
            <w:bottom w:val="none" w:sz="0" w:space="0" w:color="auto"/>
            <w:right w:val="none" w:sz="0" w:space="0" w:color="auto"/>
          </w:divBdr>
        </w:div>
        <w:div w:id="1822455493">
          <w:marLeft w:val="480"/>
          <w:marRight w:val="0"/>
          <w:marTop w:val="0"/>
          <w:marBottom w:val="0"/>
          <w:divBdr>
            <w:top w:val="none" w:sz="0" w:space="0" w:color="auto"/>
            <w:left w:val="none" w:sz="0" w:space="0" w:color="auto"/>
            <w:bottom w:val="none" w:sz="0" w:space="0" w:color="auto"/>
            <w:right w:val="none" w:sz="0" w:space="0" w:color="auto"/>
          </w:divBdr>
        </w:div>
        <w:div w:id="1903905786">
          <w:marLeft w:val="480"/>
          <w:marRight w:val="0"/>
          <w:marTop w:val="0"/>
          <w:marBottom w:val="0"/>
          <w:divBdr>
            <w:top w:val="none" w:sz="0" w:space="0" w:color="auto"/>
            <w:left w:val="none" w:sz="0" w:space="0" w:color="auto"/>
            <w:bottom w:val="none" w:sz="0" w:space="0" w:color="auto"/>
            <w:right w:val="none" w:sz="0" w:space="0" w:color="auto"/>
          </w:divBdr>
        </w:div>
        <w:div w:id="1934314310">
          <w:marLeft w:val="480"/>
          <w:marRight w:val="0"/>
          <w:marTop w:val="0"/>
          <w:marBottom w:val="0"/>
          <w:divBdr>
            <w:top w:val="none" w:sz="0" w:space="0" w:color="auto"/>
            <w:left w:val="none" w:sz="0" w:space="0" w:color="auto"/>
            <w:bottom w:val="none" w:sz="0" w:space="0" w:color="auto"/>
            <w:right w:val="none" w:sz="0" w:space="0" w:color="auto"/>
          </w:divBdr>
        </w:div>
        <w:div w:id="2080442261">
          <w:marLeft w:val="480"/>
          <w:marRight w:val="0"/>
          <w:marTop w:val="0"/>
          <w:marBottom w:val="0"/>
          <w:divBdr>
            <w:top w:val="none" w:sz="0" w:space="0" w:color="auto"/>
            <w:left w:val="none" w:sz="0" w:space="0" w:color="auto"/>
            <w:bottom w:val="none" w:sz="0" w:space="0" w:color="auto"/>
            <w:right w:val="none" w:sz="0" w:space="0" w:color="auto"/>
          </w:divBdr>
        </w:div>
        <w:div w:id="2113819853">
          <w:marLeft w:val="480"/>
          <w:marRight w:val="0"/>
          <w:marTop w:val="0"/>
          <w:marBottom w:val="0"/>
          <w:divBdr>
            <w:top w:val="none" w:sz="0" w:space="0" w:color="auto"/>
            <w:left w:val="none" w:sz="0" w:space="0" w:color="auto"/>
            <w:bottom w:val="none" w:sz="0" w:space="0" w:color="auto"/>
            <w:right w:val="none" w:sz="0" w:space="0" w:color="auto"/>
          </w:divBdr>
        </w:div>
        <w:div w:id="2133359643">
          <w:marLeft w:val="480"/>
          <w:marRight w:val="0"/>
          <w:marTop w:val="0"/>
          <w:marBottom w:val="0"/>
          <w:divBdr>
            <w:top w:val="none" w:sz="0" w:space="0" w:color="auto"/>
            <w:left w:val="none" w:sz="0" w:space="0" w:color="auto"/>
            <w:bottom w:val="none" w:sz="0" w:space="0" w:color="auto"/>
            <w:right w:val="none" w:sz="0" w:space="0" w:color="auto"/>
          </w:divBdr>
        </w:div>
        <w:div w:id="2141916061">
          <w:marLeft w:val="480"/>
          <w:marRight w:val="0"/>
          <w:marTop w:val="0"/>
          <w:marBottom w:val="0"/>
          <w:divBdr>
            <w:top w:val="none" w:sz="0" w:space="0" w:color="auto"/>
            <w:left w:val="none" w:sz="0" w:space="0" w:color="auto"/>
            <w:bottom w:val="none" w:sz="0" w:space="0" w:color="auto"/>
            <w:right w:val="none" w:sz="0" w:space="0" w:color="auto"/>
          </w:divBdr>
        </w:div>
      </w:divsChild>
    </w:div>
    <w:div w:id="1525363974">
      <w:marLeft w:val="480"/>
      <w:marRight w:val="0"/>
      <w:marTop w:val="0"/>
      <w:marBottom w:val="0"/>
      <w:divBdr>
        <w:top w:val="none" w:sz="0" w:space="0" w:color="auto"/>
        <w:left w:val="none" w:sz="0" w:space="0" w:color="auto"/>
        <w:bottom w:val="none" w:sz="0" w:space="0" w:color="auto"/>
        <w:right w:val="none" w:sz="0" w:space="0" w:color="auto"/>
      </w:divBdr>
    </w:div>
    <w:div w:id="1525555592">
      <w:bodyDiv w:val="1"/>
      <w:marLeft w:val="0"/>
      <w:marRight w:val="0"/>
      <w:marTop w:val="0"/>
      <w:marBottom w:val="0"/>
      <w:divBdr>
        <w:top w:val="none" w:sz="0" w:space="0" w:color="auto"/>
        <w:left w:val="none" w:sz="0" w:space="0" w:color="auto"/>
        <w:bottom w:val="none" w:sz="0" w:space="0" w:color="auto"/>
        <w:right w:val="none" w:sz="0" w:space="0" w:color="auto"/>
      </w:divBdr>
    </w:div>
    <w:div w:id="1525636727">
      <w:marLeft w:val="480"/>
      <w:marRight w:val="0"/>
      <w:marTop w:val="0"/>
      <w:marBottom w:val="0"/>
      <w:divBdr>
        <w:top w:val="none" w:sz="0" w:space="0" w:color="auto"/>
        <w:left w:val="none" w:sz="0" w:space="0" w:color="auto"/>
        <w:bottom w:val="none" w:sz="0" w:space="0" w:color="auto"/>
        <w:right w:val="none" w:sz="0" w:space="0" w:color="auto"/>
      </w:divBdr>
    </w:div>
    <w:div w:id="1526480607">
      <w:marLeft w:val="480"/>
      <w:marRight w:val="0"/>
      <w:marTop w:val="0"/>
      <w:marBottom w:val="0"/>
      <w:divBdr>
        <w:top w:val="none" w:sz="0" w:space="0" w:color="auto"/>
        <w:left w:val="none" w:sz="0" w:space="0" w:color="auto"/>
        <w:bottom w:val="none" w:sz="0" w:space="0" w:color="auto"/>
        <w:right w:val="none" w:sz="0" w:space="0" w:color="auto"/>
      </w:divBdr>
    </w:div>
    <w:div w:id="1527330138">
      <w:marLeft w:val="480"/>
      <w:marRight w:val="0"/>
      <w:marTop w:val="0"/>
      <w:marBottom w:val="0"/>
      <w:divBdr>
        <w:top w:val="none" w:sz="0" w:space="0" w:color="auto"/>
        <w:left w:val="none" w:sz="0" w:space="0" w:color="auto"/>
        <w:bottom w:val="none" w:sz="0" w:space="0" w:color="auto"/>
        <w:right w:val="none" w:sz="0" w:space="0" w:color="auto"/>
      </w:divBdr>
    </w:div>
    <w:div w:id="1527524306">
      <w:marLeft w:val="480"/>
      <w:marRight w:val="0"/>
      <w:marTop w:val="0"/>
      <w:marBottom w:val="0"/>
      <w:divBdr>
        <w:top w:val="none" w:sz="0" w:space="0" w:color="auto"/>
        <w:left w:val="none" w:sz="0" w:space="0" w:color="auto"/>
        <w:bottom w:val="none" w:sz="0" w:space="0" w:color="auto"/>
        <w:right w:val="none" w:sz="0" w:space="0" w:color="auto"/>
      </w:divBdr>
    </w:div>
    <w:div w:id="1527717261">
      <w:marLeft w:val="480"/>
      <w:marRight w:val="0"/>
      <w:marTop w:val="0"/>
      <w:marBottom w:val="0"/>
      <w:divBdr>
        <w:top w:val="none" w:sz="0" w:space="0" w:color="auto"/>
        <w:left w:val="none" w:sz="0" w:space="0" w:color="auto"/>
        <w:bottom w:val="none" w:sz="0" w:space="0" w:color="auto"/>
        <w:right w:val="none" w:sz="0" w:space="0" w:color="auto"/>
      </w:divBdr>
    </w:div>
    <w:div w:id="1527980550">
      <w:marLeft w:val="480"/>
      <w:marRight w:val="0"/>
      <w:marTop w:val="0"/>
      <w:marBottom w:val="0"/>
      <w:divBdr>
        <w:top w:val="none" w:sz="0" w:space="0" w:color="auto"/>
        <w:left w:val="none" w:sz="0" w:space="0" w:color="auto"/>
        <w:bottom w:val="none" w:sz="0" w:space="0" w:color="auto"/>
        <w:right w:val="none" w:sz="0" w:space="0" w:color="auto"/>
      </w:divBdr>
    </w:div>
    <w:div w:id="1528594022">
      <w:bodyDiv w:val="1"/>
      <w:marLeft w:val="0"/>
      <w:marRight w:val="0"/>
      <w:marTop w:val="0"/>
      <w:marBottom w:val="0"/>
      <w:divBdr>
        <w:top w:val="none" w:sz="0" w:space="0" w:color="auto"/>
        <w:left w:val="none" w:sz="0" w:space="0" w:color="auto"/>
        <w:bottom w:val="none" w:sz="0" w:space="0" w:color="auto"/>
        <w:right w:val="none" w:sz="0" w:space="0" w:color="auto"/>
      </w:divBdr>
    </w:div>
    <w:div w:id="1530412348">
      <w:marLeft w:val="480"/>
      <w:marRight w:val="0"/>
      <w:marTop w:val="0"/>
      <w:marBottom w:val="0"/>
      <w:divBdr>
        <w:top w:val="none" w:sz="0" w:space="0" w:color="auto"/>
        <w:left w:val="none" w:sz="0" w:space="0" w:color="auto"/>
        <w:bottom w:val="none" w:sz="0" w:space="0" w:color="auto"/>
        <w:right w:val="none" w:sz="0" w:space="0" w:color="auto"/>
      </w:divBdr>
    </w:div>
    <w:div w:id="1532183466">
      <w:marLeft w:val="480"/>
      <w:marRight w:val="0"/>
      <w:marTop w:val="0"/>
      <w:marBottom w:val="0"/>
      <w:divBdr>
        <w:top w:val="none" w:sz="0" w:space="0" w:color="auto"/>
        <w:left w:val="none" w:sz="0" w:space="0" w:color="auto"/>
        <w:bottom w:val="none" w:sz="0" w:space="0" w:color="auto"/>
        <w:right w:val="none" w:sz="0" w:space="0" w:color="auto"/>
      </w:divBdr>
    </w:div>
    <w:div w:id="1532836566">
      <w:marLeft w:val="480"/>
      <w:marRight w:val="0"/>
      <w:marTop w:val="0"/>
      <w:marBottom w:val="0"/>
      <w:divBdr>
        <w:top w:val="none" w:sz="0" w:space="0" w:color="auto"/>
        <w:left w:val="none" w:sz="0" w:space="0" w:color="auto"/>
        <w:bottom w:val="none" w:sz="0" w:space="0" w:color="auto"/>
        <w:right w:val="none" w:sz="0" w:space="0" w:color="auto"/>
      </w:divBdr>
    </w:div>
    <w:div w:id="1532840710">
      <w:marLeft w:val="480"/>
      <w:marRight w:val="0"/>
      <w:marTop w:val="0"/>
      <w:marBottom w:val="0"/>
      <w:divBdr>
        <w:top w:val="none" w:sz="0" w:space="0" w:color="auto"/>
        <w:left w:val="none" w:sz="0" w:space="0" w:color="auto"/>
        <w:bottom w:val="none" w:sz="0" w:space="0" w:color="auto"/>
        <w:right w:val="none" w:sz="0" w:space="0" w:color="auto"/>
      </w:divBdr>
    </w:div>
    <w:div w:id="1533031813">
      <w:marLeft w:val="480"/>
      <w:marRight w:val="0"/>
      <w:marTop w:val="0"/>
      <w:marBottom w:val="0"/>
      <w:divBdr>
        <w:top w:val="none" w:sz="0" w:space="0" w:color="auto"/>
        <w:left w:val="none" w:sz="0" w:space="0" w:color="auto"/>
        <w:bottom w:val="none" w:sz="0" w:space="0" w:color="auto"/>
        <w:right w:val="none" w:sz="0" w:space="0" w:color="auto"/>
      </w:divBdr>
    </w:div>
    <w:div w:id="1533762053">
      <w:marLeft w:val="480"/>
      <w:marRight w:val="0"/>
      <w:marTop w:val="0"/>
      <w:marBottom w:val="0"/>
      <w:divBdr>
        <w:top w:val="none" w:sz="0" w:space="0" w:color="auto"/>
        <w:left w:val="none" w:sz="0" w:space="0" w:color="auto"/>
        <w:bottom w:val="none" w:sz="0" w:space="0" w:color="auto"/>
        <w:right w:val="none" w:sz="0" w:space="0" w:color="auto"/>
      </w:divBdr>
    </w:div>
    <w:div w:id="1534003531">
      <w:bodyDiv w:val="1"/>
      <w:marLeft w:val="0"/>
      <w:marRight w:val="0"/>
      <w:marTop w:val="0"/>
      <w:marBottom w:val="0"/>
      <w:divBdr>
        <w:top w:val="none" w:sz="0" w:space="0" w:color="auto"/>
        <w:left w:val="none" w:sz="0" w:space="0" w:color="auto"/>
        <w:bottom w:val="none" w:sz="0" w:space="0" w:color="auto"/>
        <w:right w:val="none" w:sz="0" w:space="0" w:color="auto"/>
      </w:divBdr>
    </w:div>
    <w:div w:id="1534882569">
      <w:marLeft w:val="480"/>
      <w:marRight w:val="0"/>
      <w:marTop w:val="0"/>
      <w:marBottom w:val="0"/>
      <w:divBdr>
        <w:top w:val="none" w:sz="0" w:space="0" w:color="auto"/>
        <w:left w:val="none" w:sz="0" w:space="0" w:color="auto"/>
        <w:bottom w:val="none" w:sz="0" w:space="0" w:color="auto"/>
        <w:right w:val="none" w:sz="0" w:space="0" w:color="auto"/>
      </w:divBdr>
    </w:div>
    <w:div w:id="1535189405">
      <w:marLeft w:val="480"/>
      <w:marRight w:val="0"/>
      <w:marTop w:val="0"/>
      <w:marBottom w:val="0"/>
      <w:divBdr>
        <w:top w:val="none" w:sz="0" w:space="0" w:color="auto"/>
        <w:left w:val="none" w:sz="0" w:space="0" w:color="auto"/>
        <w:bottom w:val="none" w:sz="0" w:space="0" w:color="auto"/>
        <w:right w:val="none" w:sz="0" w:space="0" w:color="auto"/>
      </w:divBdr>
    </w:div>
    <w:div w:id="1535381719">
      <w:marLeft w:val="480"/>
      <w:marRight w:val="0"/>
      <w:marTop w:val="0"/>
      <w:marBottom w:val="0"/>
      <w:divBdr>
        <w:top w:val="none" w:sz="0" w:space="0" w:color="auto"/>
        <w:left w:val="none" w:sz="0" w:space="0" w:color="auto"/>
        <w:bottom w:val="none" w:sz="0" w:space="0" w:color="auto"/>
        <w:right w:val="none" w:sz="0" w:space="0" w:color="auto"/>
      </w:divBdr>
    </w:div>
    <w:div w:id="1535539603">
      <w:marLeft w:val="480"/>
      <w:marRight w:val="0"/>
      <w:marTop w:val="0"/>
      <w:marBottom w:val="0"/>
      <w:divBdr>
        <w:top w:val="none" w:sz="0" w:space="0" w:color="auto"/>
        <w:left w:val="none" w:sz="0" w:space="0" w:color="auto"/>
        <w:bottom w:val="none" w:sz="0" w:space="0" w:color="auto"/>
        <w:right w:val="none" w:sz="0" w:space="0" w:color="auto"/>
      </w:divBdr>
    </w:div>
    <w:div w:id="1535850529">
      <w:marLeft w:val="480"/>
      <w:marRight w:val="0"/>
      <w:marTop w:val="0"/>
      <w:marBottom w:val="0"/>
      <w:divBdr>
        <w:top w:val="none" w:sz="0" w:space="0" w:color="auto"/>
        <w:left w:val="none" w:sz="0" w:space="0" w:color="auto"/>
        <w:bottom w:val="none" w:sz="0" w:space="0" w:color="auto"/>
        <w:right w:val="none" w:sz="0" w:space="0" w:color="auto"/>
      </w:divBdr>
    </w:div>
    <w:div w:id="1536968163">
      <w:bodyDiv w:val="1"/>
      <w:marLeft w:val="0"/>
      <w:marRight w:val="0"/>
      <w:marTop w:val="0"/>
      <w:marBottom w:val="0"/>
      <w:divBdr>
        <w:top w:val="none" w:sz="0" w:space="0" w:color="auto"/>
        <w:left w:val="none" w:sz="0" w:space="0" w:color="auto"/>
        <w:bottom w:val="none" w:sz="0" w:space="0" w:color="auto"/>
        <w:right w:val="none" w:sz="0" w:space="0" w:color="auto"/>
      </w:divBdr>
    </w:div>
    <w:div w:id="1537500580">
      <w:marLeft w:val="480"/>
      <w:marRight w:val="0"/>
      <w:marTop w:val="0"/>
      <w:marBottom w:val="0"/>
      <w:divBdr>
        <w:top w:val="none" w:sz="0" w:space="0" w:color="auto"/>
        <w:left w:val="none" w:sz="0" w:space="0" w:color="auto"/>
        <w:bottom w:val="none" w:sz="0" w:space="0" w:color="auto"/>
        <w:right w:val="none" w:sz="0" w:space="0" w:color="auto"/>
      </w:divBdr>
    </w:div>
    <w:div w:id="1537959496">
      <w:marLeft w:val="480"/>
      <w:marRight w:val="0"/>
      <w:marTop w:val="0"/>
      <w:marBottom w:val="0"/>
      <w:divBdr>
        <w:top w:val="none" w:sz="0" w:space="0" w:color="auto"/>
        <w:left w:val="none" w:sz="0" w:space="0" w:color="auto"/>
        <w:bottom w:val="none" w:sz="0" w:space="0" w:color="auto"/>
        <w:right w:val="none" w:sz="0" w:space="0" w:color="auto"/>
      </w:divBdr>
    </w:div>
    <w:div w:id="1538160775">
      <w:marLeft w:val="480"/>
      <w:marRight w:val="0"/>
      <w:marTop w:val="0"/>
      <w:marBottom w:val="0"/>
      <w:divBdr>
        <w:top w:val="none" w:sz="0" w:space="0" w:color="auto"/>
        <w:left w:val="none" w:sz="0" w:space="0" w:color="auto"/>
        <w:bottom w:val="none" w:sz="0" w:space="0" w:color="auto"/>
        <w:right w:val="none" w:sz="0" w:space="0" w:color="auto"/>
      </w:divBdr>
    </w:div>
    <w:div w:id="1538933640">
      <w:bodyDiv w:val="1"/>
      <w:marLeft w:val="0"/>
      <w:marRight w:val="0"/>
      <w:marTop w:val="0"/>
      <w:marBottom w:val="0"/>
      <w:divBdr>
        <w:top w:val="none" w:sz="0" w:space="0" w:color="auto"/>
        <w:left w:val="none" w:sz="0" w:space="0" w:color="auto"/>
        <w:bottom w:val="none" w:sz="0" w:space="0" w:color="auto"/>
        <w:right w:val="none" w:sz="0" w:space="0" w:color="auto"/>
      </w:divBdr>
    </w:div>
    <w:div w:id="1539008252">
      <w:marLeft w:val="480"/>
      <w:marRight w:val="0"/>
      <w:marTop w:val="0"/>
      <w:marBottom w:val="0"/>
      <w:divBdr>
        <w:top w:val="none" w:sz="0" w:space="0" w:color="auto"/>
        <w:left w:val="none" w:sz="0" w:space="0" w:color="auto"/>
        <w:bottom w:val="none" w:sz="0" w:space="0" w:color="auto"/>
        <w:right w:val="none" w:sz="0" w:space="0" w:color="auto"/>
      </w:divBdr>
    </w:div>
    <w:div w:id="1539318468">
      <w:marLeft w:val="480"/>
      <w:marRight w:val="0"/>
      <w:marTop w:val="0"/>
      <w:marBottom w:val="0"/>
      <w:divBdr>
        <w:top w:val="none" w:sz="0" w:space="0" w:color="auto"/>
        <w:left w:val="none" w:sz="0" w:space="0" w:color="auto"/>
        <w:bottom w:val="none" w:sz="0" w:space="0" w:color="auto"/>
        <w:right w:val="none" w:sz="0" w:space="0" w:color="auto"/>
      </w:divBdr>
    </w:div>
    <w:div w:id="1539656930">
      <w:marLeft w:val="480"/>
      <w:marRight w:val="0"/>
      <w:marTop w:val="0"/>
      <w:marBottom w:val="0"/>
      <w:divBdr>
        <w:top w:val="none" w:sz="0" w:space="0" w:color="auto"/>
        <w:left w:val="none" w:sz="0" w:space="0" w:color="auto"/>
        <w:bottom w:val="none" w:sz="0" w:space="0" w:color="auto"/>
        <w:right w:val="none" w:sz="0" w:space="0" w:color="auto"/>
      </w:divBdr>
    </w:div>
    <w:div w:id="1542093158">
      <w:bodyDiv w:val="1"/>
      <w:marLeft w:val="0"/>
      <w:marRight w:val="0"/>
      <w:marTop w:val="0"/>
      <w:marBottom w:val="0"/>
      <w:divBdr>
        <w:top w:val="none" w:sz="0" w:space="0" w:color="auto"/>
        <w:left w:val="none" w:sz="0" w:space="0" w:color="auto"/>
        <w:bottom w:val="none" w:sz="0" w:space="0" w:color="auto"/>
        <w:right w:val="none" w:sz="0" w:space="0" w:color="auto"/>
      </w:divBdr>
    </w:div>
    <w:div w:id="1542283435">
      <w:marLeft w:val="480"/>
      <w:marRight w:val="0"/>
      <w:marTop w:val="0"/>
      <w:marBottom w:val="0"/>
      <w:divBdr>
        <w:top w:val="none" w:sz="0" w:space="0" w:color="auto"/>
        <w:left w:val="none" w:sz="0" w:space="0" w:color="auto"/>
        <w:bottom w:val="none" w:sz="0" w:space="0" w:color="auto"/>
        <w:right w:val="none" w:sz="0" w:space="0" w:color="auto"/>
      </w:divBdr>
    </w:div>
    <w:div w:id="1543321961">
      <w:marLeft w:val="480"/>
      <w:marRight w:val="0"/>
      <w:marTop w:val="0"/>
      <w:marBottom w:val="0"/>
      <w:divBdr>
        <w:top w:val="none" w:sz="0" w:space="0" w:color="auto"/>
        <w:left w:val="none" w:sz="0" w:space="0" w:color="auto"/>
        <w:bottom w:val="none" w:sz="0" w:space="0" w:color="auto"/>
        <w:right w:val="none" w:sz="0" w:space="0" w:color="auto"/>
      </w:divBdr>
    </w:div>
    <w:div w:id="1543636507">
      <w:bodyDiv w:val="1"/>
      <w:marLeft w:val="0"/>
      <w:marRight w:val="0"/>
      <w:marTop w:val="0"/>
      <w:marBottom w:val="0"/>
      <w:divBdr>
        <w:top w:val="none" w:sz="0" w:space="0" w:color="auto"/>
        <w:left w:val="none" w:sz="0" w:space="0" w:color="auto"/>
        <w:bottom w:val="none" w:sz="0" w:space="0" w:color="auto"/>
        <w:right w:val="none" w:sz="0" w:space="0" w:color="auto"/>
      </w:divBdr>
    </w:div>
    <w:div w:id="1544754654">
      <w:marLeft w:val="480"/>
      <w:marRight w:val="0"/>
      <w:marTop w:val="0"/>
      <w:marBottom w:val="0"/>
      <w:divBdr>
        <w:top w:val="none" w:sz="0" w:space="0" w:color="auto"/>
        <w:left w:val="none" w:sz="0" w:space="0" w:color="auto"/>
        <w:bottom w:val="none" w:sz="0" w:space="0" w:color="auto"/>
        <w:right w:val="none" w:sz="0" w:space="0" w:color="auto"/>
      </w:divBdr>
    </w:div>
    <w:div w:id="1545168774">
      <w:marLeft w:val="480"/>
      <w:marRight w:val="0"/>
      <w:marTop w:val="0"/>
      <w:marBottom w:val="0"/>
      <w:divBdr>
        <w:top w:val="none" w:sz="0" w:space="0" w:color="auto"/>
        <w:left w:val="none" w:sz="0" w:space="0" w:color="auto"/>
        <w:bottom w:val="none" w:sz="0" w:space="0" w:color="auto"/>
        <w:right w:val="none" w:sz="0" w:space="0" w:color="auto"/>
      </w:divBdr>
    </w:div>
    <w:div w:id="1546332399">
      <w:marLeft w:val="480"/>
      <w:marRight w:val="0"/>
      <w:marTop w:val="0"/>
      <w:marBottom w:val="0"/>
      <w:divBdr>
        <w:top w:val="none" w:sz="0" w:space="0" w:color="auto"/>
        <w:left w:val="none" w:sz="0" w:space="0" w:color="auto"/>
        <w:bottom w:val="none" w:sz="0" w:space="0" w:color="auto"/>
        <w:right w:val="none" w:sz="0" w:space="0" w:color="auto"/>
      </w:divBdr>
    </w:div>
    <w:div w:id="1547058432">
      <w:marLeft w:val="480"/>
      <w:marRight w:val="0"/>
      <w:marTop w:val="0"/>
      <w:marBottom w:val="0"/>
      <w:divBdr>
        <w:top w:val="none" w:sz="0" w:space="0" w:color="auto"/>
        <w:left w:val="none" w:sz="0" w:space="0" w:color="auto"/>
        <w:bottom w:val="none" w:sz="0" w:space="0" w:color="auto"/>
        <w:right w:val="none" w:sz="0" w:space="0" w:color="auto"/>
      </w:divBdr>
    </w:div>
    <w:div w:id="1547108625">
      <w:marLeft w:val="480"/>
      <w:marRight w:val="0"/>
      <w:marTop w:val="0"/>
      <w:marBottom w:val="0"/>
      <w:divBdr>
        <w:top w:val="none" w:sz="0" w:space="0" w:color="auto"/>
        <w:left w:val="none" w:sz="0" w:space="0" w:color="auto"/>
        <w:bottom w:val="none" w:sz="0" w:space="0" w:color="auto"/>
        <w:right w:val="none" w:sz="0" w:space="0" w:color="auto"/>
      </w:divBdr>
    </w:div>
    <w:div w:id="1547599729">
      <w:marLeft w:val="480"/>
      <w:marRight w:val="0"/>
      <w:marTop w:val="0"/>
      <w:marBottom w:val="0"/>
      <w:divBdr>
        <w:top w:val="none" w:sz="0" w:space="0" w:color="auto"/>
        <w:left w:val="none" w:sz="0" w:space="0" w:color="auto"/>
        <w:bottom w:val="none" w:sz="0" w:space="0" w:color="auto"/>
        <w:right w:val="none" w:sz="0" w:space="0" w:color="auto"/>
      </w:divBdr>
    </w:div>
    <w:div w:id="1547637940">
      <w:bodyDiv w:val="1"/>
      <w:marLeft w:val="0"/>
      <w:marRight w:val="0"/>
      <w:marTop w:val="0"/>
      <w:marBottom w:val="0"/>
      <w:divBdr>
        <w:top w:val="none" w:sz="0" w:space="0" w:color="auto"/>
        <w:left w:val="none" w:sz="0" w:space="0" w:color="auto"/>
        <w:bottom w:val="none" w:sz="0" w:space="0" w:color="auto"/>
        <w:right w:val="none" w:sz="0" w:space="0" w:color="auto"/>
      </w:divBdr>
    </w:div>
    <w:div w:id="1548376270">
      <w:bodyDiv w:val="1"/>
      <w:marLeft w:val="0"/>
      <w:marRight w:val="0"/>
      <w:marTop w:val="0"/>
      <w:marBottom w:val="0"/>
      <w:divBdr>
        <w:top w:val="none" w:sz="0" w:space="0" w:color="auto"/>
        <w:left w:val="none" w:sz="0" w:space="0" w:color="auto"/>
        <w:bottom w:val="none" w:sz="0" w:space="0" w:color="auto"/>
        <w:right w:val="none" w:sz="0" w:space="0" w:color="auto"/>
      </w:divBdr>
    </w:div>
    <w:div w:id="1548563047">
      <w:marLeft w:val="480"/>
      <w:marRight w:val="0"/>
      <w:marTop w:val="0"/>
      <w:marBottom w:val="0"/>
      <w:divBdr>
        <w:top w:val="none" w:sz="0" w:space="0" w:color="auto"/>
        <w:left w:val="none" w:sz="0" w:space="0" w:color="auto"/>
        <w:bottom w:val="none" w:sz="0" w:space="0" w:color="auto"/>
        <w:right w:val="none" w:sz="0" w:space="0" w:color="auto"/>
      </w:divBdr>
    </w:div>
    <w:div w:id="1549759099">
      <w:marLeft w:val="480"/>
      <w:marRight w:val="0"/>
      <w:marTop w:val="0"/>
      <w:marBottom w:val="0"/>
      <w:divBdr>
        <w:top w:val="none" w:sz="0" w:space="0" w:color="auto"/>
        <w:left w:val="none" w:sz="0" w:space="0" w:color="auto"/>
        <w:bottom w:val="none" w:sz="0" w:space="0" w:color="auto"/>
        <w:right w:val="none" w:sz="0" w:space="0" w:color="auto"/>
      </w:divBdr>
    </w:div>
    <w:div w:id="1550217600">
      <w:marLeft w:val="480"/>
      <w:marRight w:val="0"/>
      <w:marTop w:val="0"/>
      <w:marBottom w:val="0"/>
      <w:divBdr>
        <w:top w:val="none" w:sz="0" w:space="0" w:color="auto"/>
        <w:left w:val="none" w:sz="0" w:space="0" w:color="auto"/>
        <w:bottom w:val="none" w:sz="0" w:space="0" w:color="auto"/>
        <w:right w:val="none" w:sz="0" w:space="0" w:color="auto"/>
      </w:divBdr>
    </w:div>
    <w:div w:id="1550336943">
      <w:marLeft w:val="480"/>
      <w:marRight w:val="0"/>
      <w:marTop w:val="0"/>
      <w:marBottom w:val="0"/>
      <w:divBdr>
        <w:top w:val="none" w:sz="0" w:space="0" w:color="auto"/>
        <w:left w:val="none" w:sz="0" w:space="0" w:color="auto"/>
        <w:bottom w:val="none" w:sz="0" w:space="0" w:color="auto"/>
        <w:right w:val="none" w:sz="0" w:space="0" w:color="auto"/>
      </w:divBdr>
    </w:div>
    <w:div w:id="1550342982">
      <w:marLeft w:val="480"/>
      <w:marRight w:val="0"/>
      <w:marTop w:val="0"/>
      <w:marBottom w:val="0"/>
      <w:divBdr>
        <w:top w:val="none" w:sz="0" w:space="0" w:color="auto"/>
        <w:left w:val="none" w:sz="0" w:space="0" w:color="auto"/>
        <w:bottom w:val="none" w:sz="0" w:space="0" w:color="auto"/>
        <w:right w:val="none" w:sz="0" w:space="0" w:color="auto"/>
      </w:divBdr>
    </w:div>
    <w:div w:id="1550528006">
      <w:marLeft w:val="480"/>
      <w:marRight w:val="0"/>
      <w:marTop w:val="0"/>
      <w:marBottom w:val="0"/>
      <w:divBdr>
        <w:top w:val="none" w:sz="0" w:space="0" w:color="auto"/>
        <w:left w:val="none" w:sz="0" w:space="0" w:color="auto"/>
        <w:bottom w:val="none" w:sz="0" w:space="0" w:color="auto"/>
        <w:right w:val="none" w:sz="0" w:space="0" w:color="auto"/>
      </w:divBdr>
    </w:div>
    <w:div w:id="1551499661">
      <w:bodyDiv w:val="1"/>
      <w:marLeft w:val="0"/>
      <w:marRight w:val="0"/>
      <w:marTop w:val="0"/>
      <w:marBottom w:val="0"/>
      <w:divBdr>
        <w:top w:val="none" w:sz="0" w:space="0" w:color="auto"/>
        <w:left w:val="none" w:sz="0" w:space="0" w:color="auto"/>
        <w:bottom w:val="none" w:sz="0" w:space="0" w:color="auto"/>
        <w:right w:val="none" w:sz="0" w:space="0" w:color="auto"/>
      </w:divBdr>
    </w:div>
    <w:div w:id="1551647630">
      <w:marLeft w:val="480"/>
      <w:marRight w:val="0"/>
      <w:marTop w:val="0"/>
      <w:marBottom w:val="0"/>
      <w:divBdr>
        <w:top w:val="none" w:sz="0" w:space="0" w:color="auto"/>
        <w:left w:val="none" w:sz="0" w:space="0" w:color="auto"/>
        <w:bottom w:val="none" w:sz="0" w:space="0" w:color="auto"/>
        <w:right w:val="none" w:sz="0" w:space="0" w:color="auto"/>
      </w:divBdr>
    </w:div>
    <w:div w:id="1551648784">
      <w:marLeft w:val="480"/>
      <w:marRight w:val="0"/>
      <w:marTop w:val="0"/>
      <w:marBottom w:val="0"/>
      <w:divBdr>
        <w:top w:val="none" w:sz="0" w:space="0" w:color="auto"/>
        <w:left w:val="none" w:sz="0" w:space="0" w:color="auto"/>
        <w:bottom w:val="none" w:sz="0" w:space="0" w:color="auto"/>
        <w:right w:val="none" w:sz="0" w:space="0" w:color="auto"/>
      </w:divBdr>
    </w:div>
    <w:div w:id="1552689423">
      <w:marLeft w:val="480"/>
      <w:marRight w:val="0"/>
      <w:marTop w:val="0"/>
      <w:marBottom w:val="0"/>
      <w:divBdr>
        <w:top w:val="none" w:sz="0" w:space="0" w:color="auto"/>
        <w:left w:val="none" w:sz="0" w:space="0" w:color="auto"/>
        <w:bottom w:val="none" w:sz="0" w:space="0" w:color="auto"/>
        <w:right w:val="none" w:sz="0" w:space="0" w:color="auto"/>
      </w:divBdr>
    </w:div>
    <w:div w:id="1553031339">
      <w:bodyDiv w:val="1"/>
      <w:marLeft w:val="0"/>
      <w:marRight w:val="0"/>
      <w:marTop w:val="0"/>
      <w:marBottom w:val="0"/>
      <w:divBdr>
        <w:top w:val="none" w:sz="0" w:space="0" w:color="auto"/>
        <w:left w:val="none" w:sz="0" w:space="0" w:color="auto"/>
        <w:bottom w:val="none" w:sz="0" w:space="0" w:color="auto"/>
        <w:right w:val="none" w:sz="0" w:space="0" w:color="auto"/>
      </w:divBdr>
    </w:div>
    <w:div w:id="1553884813">
      <w:marLeft w:val="480"/>
      <w:marRight w:val="0"/>
      <w:marTop w:val="0"/>
      <w:marBottom w:val="0"/>
      <w:divBdr>
        <w:top w:val="none" w:sz="0" w:space="0" w:color="auto"/>
        <w:left w:val="none" w:sz="0" w:space="0" w:color="auto"/>
        <w:bottom w:val="none" w:sz="0" w:space="0" w:color="auto"/>
        <w:right w:val="none" w:sz="0" w:space="0" w:color="auto"/>
      </w:divBdr>
    </w:div>
    <w:div w:id="1554268771">
      <w:marLeft w:val="480"/>
      <w:marRight w:val="0"/>
      <w:marTop w:val="0"/>
      <w:marBottom w:val="0"/>
      <w:divBdr>
        <w:top w:val="none" w:sz="0" w:space="0" w:color="auto"/>
        <w:left w:val="none" w:sz="0" w:space="0" w:color="auto"/>
        <w:bottom w:val="none" w:sz="0" w:space="0" w:color="auto"/>
        <w:right w:val="none" w:sz="0" w:space="0" w:color="auto"/>
      </w:divBdr>
    </w:div>
    <w:div w:id="1554611157">
      <w:marLeft w:val="480"/>
      <w:marRight w:val="0"/>
      <w:marTop w:val="0"/>
      <w:marBottom w:val="0"/>
      <w:divBdr>
        <w:top w:val="none" w:sz="0" w:space="0" w:color="auto"/>
        <w:left w:val="none" w:sz="0" w:space="0" w:color="auto"/>
        <w:bottom w:val="none" w:sz="0" w:space="0" w:color="auto"/>
        <w:right w:val="none" w:sz="0" w:space="0" w:color="auto"/>
      </w:divBdr>
    </w:div>
    <w:div w:id="1554658586">
      <w:marLeft w:val="480"/>
      <w:marRight w:val="0"/>
      <w:marTop w:val="0"/>
      <w:marBottom w:val="0"/>
      <w:divBdr>
        <w:top w:val="none" w:sz="0" w:space="0" w:color="auto"/>
        <w:left w:val="none" w:sz="0" w:space="0" w:color="auto"/>
        <w:bottom w:val="none" w:sz="0" w:space="0" w:color="auto"/>
        <w:right w:val="none" w:sz="0" w:space="0" w:color="auto"/>
      </w:divBdr>
    </w:div>
    <w:div w:id="1555002012">
      <w:marLeft w:val="480"/>
      <w:marRight w:val="0"/>
      <w:marTop w:val="0"/>
      <w:marBottom w:val="0"/>
      <w:divBdr>
        <w:top w:val="none" w:sz="0" w:space="0" w:color="auto"/>
        <w:left w:val="none" w:sz="0" w:space="0" w:color="auto"/>
        <w:bottom w:val="none" w:sz="0" w:space="0" w:color="auto"/>
        <w:right w:val="none" w:sz="0" w:space="0" w:color="auto"/>
      </w:divBdr>
    </w:div>
    <w:div w:id="1555845748">
      <w:bodyDiv w:val="1"/>
      <w:marLeft w:val="0"/>
      <w:marRight w:val="0"/>
      <w:marTop w:val="0"/>
      <w:marBottom w:val="0"/>
      <w:divBdr>
        <w:top w:val="none" w:sz="0" w:space="0" w:color="auto"/>
        <w:left w:val="none" w:sz="0" w:space="0" w:color="auto"/>
        <w:bottom w:val="none" w:sz="0" w:space="0" w:color="auto"/>
        <w:right w:val="none" w:sz="0" w:space="0" w:color="auto"/>
      </w:divBdr>
    </w:div>
    <w:div w:id="1555896427">
      <w:marLeft w:val="480"/>
      <w:marRight w:val="0"/>
      <w:marTop w:val="0"/>
      <w:marBottom w:val="0"/>
      <w:divBdr>
        <w:top w:val="none" w:sz="0" w:space="0" w:color="auto"/>
        <w:left w:val="none" w:sz="0" w:space="0" w:color="auto"/>
        <w:bottom w:val="none" w:sz="0" w:space="0" w:color="auto"/>
        <w:right w:val="none" w:sz="0" w:space="0" w:color="auto"/>
      </w:divBdr>
    </w:div>
    <w:div w:id="1556968181">
      <w:marLeft w:val="480"/>
      <w:marRight w:val="0"/>
      <w:marTop w:val="0"/>
      <w:marBottom w:val="0"/>
      <w:divBdr>
        <w:top w:val="none" w:sz="0" w:space="0" w:color="auto"/>
        <w:left w:val="none" w:sz="0" w:space="0" w:color="auto"/>
        <w:bottom w:val="none" w:sz="0" w:space="0" w:color="auto"/>
        <w:right w:val="none" w:sz="0" w:space="0" w:color="auto"/>
      </w:divBdr>
    </w:div>
    <w:div w:id="1557661670">
      <w:marLeft w:val="480"/>
      <w:marRight w:val="0"/>
      <w:marTop w:val="0"/>
      <w:marBottom w:val="0"/>
      <w:divBdr>
        <w:top w:val="none" w:sz="0" w:space="0" w:color="auto"/>
        <w:left w:val="none" w:sz="0" w:space="0" w:color="auto"/>
        <w:bottom w:val="none" w:sz="0" w:space="0" w:color="auto"/>
        <w:right w:val="none" w:sz="0" w:space="0" w:color="auto"/>
      </w:divBdr>
    </w:div>
    <w:div w:id="1557811926">
      <w:marLeft w:val="480"/>
      <w:marRight w:val="0"/>
      <w:marTop w:val="0"/>
      <w:marBottom w:val="0"/>
      <w:divBdr>
        <w:top w:val="none" w:sz="0" w:space="0" w:color="auto"/>
        <w:left w:val="none" w:sz="0" w:space="0" w:color="auto"/>
        <w:bottom w:val="none" w:sz="0" w:space="0" w:color="auto"/>
        <w:right w:val="none" w:sz="0" w:space="0" w:color="auto"/>
      </w:divBdr>
    </w:div>
    <w:div w:id="1558081550">
      <w:bodyDiv w:val="1"/>
      <w:marLeft w:val="0"/>
      <w:marRight w:val="0"/>
      <w:marTop w:val="0"/>
      <w:marBottom w:val="0"/>
      <w:divBdr>
        <w:top w:val="none" w:sz="0" w:space="0" w:color="auto"/>
        <w:left w:val="none" w:sz="0" w:space="0" w:color="auto"/>
        <w:bottom w:val="none" w:sz="0" w:space="0" w:color="auto"/>
        <w:right w:val="none" w:sz="0" w:space="0" w:color="auto"/>
      </w:divBdr>
    </w:div>
    <w:div w:id="1558932727">
      <w:marLeft w:val="480"/>
      <w:marRight w:val="0"/>
      <w:marTop w:val="0"/>
      <w:marBottom w:val="0"/>
      <w:divBdr>
        <w:top w:val="none" w:sz="0" w:space="0" w:color="auto"/>
        <w:left w:val="none" w:sz="0" w:space="0" w:color="auto"/>
        <w:bottom w:val="none" w:sz="0" w:space="0" w:color="auto"/>
        <w:right w:val="none" w:sz="0" w:space="0" w:color="auto"/>
      </w:divBdr>
    </w:div>
    <w:div w:id="1560092832">
      <w:marLeft w:val="480"/>
      <w:marRight w:val="0"/>
      <w:marTop w:val="0"/>
      <w:marBottom w:val="0"/>
      <w:divBdr>
        <w:top w:val="none" w:sz="0" w:space="0" w:color="auto"/>
        <w:left w:val="none" w:sz="0" w:space="0" w:color="auto"/>
        <w:bottom w:val="none" w:sz="0" w:space="0" w:color="auto"/>
        <w:right w:val="none" w:sz="0" w:space="0" w:color="auto"/>
      </w:divBdr>
    </w:div>
    <w:div w:id="1560439709">
      <w:marLeft w:val="480"/>
      <w:marRight w:val="0"/>
      <w:marTop w:val="0"/>
      <w:marBottom w:val="0"/>
      <w:divBdr>
        <w:top w:val="none" w:sz="0" w:space="0" w:color="auto"/>
        <w:left w:val="none" w:sz="0" w:space="0" w:color="auto"/>
        <w:bottom w:val="none" w:sz="0" w:space="0" w:color="auto"/>
        <w:right w:val="none" w:sz="0" w:space="0" w:color="auto"/>
      </w:divBdr>
    </w:div>
    <w:div w:id="1560555622">
      <w:marLeft w:val="480"/>
      <w:marRight w:val="0"/>
      <w:marTop w:val="0"/>
      <w:marBottom w:val="0"/>
      <w:divBdr>
        <w:top w:val="none" w:sz="0" w:space="0" w:color="auto"/>
        <w:left w:val="none" w:sz="0" w:space="0" w:color="auto"/>
        <w:bottom w:val="none" w:sz="0" w:space="0" w:color="auto"/>
        <w:right w:val="none" w:sz="0" w:space="0" w:color="auto"/>
      </w:divBdr>
    </w:div>
    <w:div w:id="1561361343">
      <w:marLeft w:val="480"/>
      <w:marRight w:val="0"/>
      <w:marTop w:val="0"/>
      <w:marBottom w:val="0"/>
      <w:divBdr>
        <w:top w:val="none" w:sz="0" w:space="0" w:color="auto"/>
        <w:left w:val="none" w:sz="0" w:space="0" w:color="auto"/>
        <w:bottom w:val="none" w:sz="0" w:space="0" w:color="auto"/>
        <w:right w:val="none" w:sz="0" w:space="0" w:color="auto"/>
      </w:divBdr>
    </w:div>
    <w:div w:id="1561362330">
      <w:marLeft w:val="480"/>
      <w:marRight w:val="0"/>
      <w:marTop w:val="0"/>
      <w:marBottom w:val="0"/>
      <w:divBdr>
        <w:top w:val="none" w:sz="0" w:space="0" w:color="auto"/>
        <w:left w:val="none" w:sz="0" w:space="0" w:color="auto"/>
        <w:bottom w:val="none" w:sz="0" w:space="0" w:color="auto"/>
        <w:right w:val="none" w:sz="0" w:space="0" w:color="auto"/>
      </w:divBdr>
    </w:div>
    <w:div w:id="1561558142">
      <w:marLeft w:val="480"/>
      <w:marRight w:val="0"/>
      <w:marTop w:val="0"/>
      <w:marBottom w:val="0"/>
      <w:divBdr>
        <w:top w:val="none" w:sz="0" w:space="0" w:color="auto"/>
        <w:left w:val="none" w:sz="0" w:space="0" w:color="auto"/>
        <w:bottom w:val="none" w:sz="0" w:space="0" w:color="auto"/>
        <w:right w:val="none" w:sz="0" w:space="0" w:color="auto"/>
      </w:divBdr>
    </w:div>
    <w:div w:id="1562135461">
      <w:marLeft w:val="480"/>
      <w:marRight w:val="0"/>
      <w:marTop w:val="0"/>
      <w:marBottom w:val="0"/>
      <w:divBdr>
        <w:top w:val="none" w:sz="0" w:space="0" w:color="auto"/>
        <w:left w:val="none" w:sz="0" w:space="0" w:color="auto"/>
        <w:bottom w:val="none" w:sz="0" w:space="0" w:color="auto"/>
        <w:right w:val="none" w:sz="0" w:space="0" w:color="auto"/>
      </w:divBdr>
    </w:div>
    <w:div w:id="1562642824">
      <w:bodyDiv w:val="1"/>
      <w:marLeft w:val="0"/>
      <w:marRight w:val="0"/>
      <w:marTop w:val="0"/>
      <w:marBottom w:val="0"/>
      <w:divBdr>
        <w:top w:val="none" w:sz="0" w:space="0" w:color="auto"/>
        <w:left w:val="none" w:sz="0" w:space="0" w:color="auto"/>
        <w:bottom w:val="none" w:sz="0" w:space="0" w:color="auto"/>
        <w:right w:val="none" w:sz="0" w:space="0" w:color="auto"/>
      </w:divBdr>
    </w:div>
    <w:div w:id="1563565310">
      <w:marLeft w:val="480"/>
      <w:marRight w:val="0"/>
      <w:marTop w:val="0"/>
      <w:marBottom w:val="0"/>
      <w:divBdr>
        <w:top w:val="none" w:sz="0" w:space="0" w:color="auto"/>
        <w:left w:val="none" w:sz="0" w:space="0" w:color="auto"/>
        <w:bottom w:val="none" w:sz="0" w:space="0" w:color="auto"/>
        <w:right w:val="none" w:sz="0" w:space="0" w:color="auto"/>
      </w:divBdr>
    </w:div>
    <w:div w:id="1564565357">
      <w:marLeft w:val="480"/>
      <w:marRight w:val="0"/>
      <w:marTop w:val="0"/>
      <w:marBottom w:val="0"/>
      <w:divBdr>
        <w:top w:val="none" w:sz="0" w:space="0" w:color="auto"/>
        <w:left w:val="none" w:sz="0" w:space="0" w:color="auto"/>
        <w:bottom w:val="none" w:sz="0" w:space="0" w:color="auto"/>
        <w:right w:val="none" w:sz="0" w:space="0" w:color="auto"/>
      </w:divBdr>
    </w:div>
    <w:div w:id="1564637680">
      <w:bodyDiv w:val="1"/>
      <w:marLeft w:val="0"/>
      <w:marRight w:val="0"/>
      <w:marTop w:val="0"/>
      <w:marBottom w:val="0"/>
      <w:divBdr>
        <w:top w:val="none" w:sz="0" w:space="0" w:color="auto"/>
        <w:left w:val="none" w:sz="0" w:space="0" w:color="auto"/>
        <w:bottom w:val="none" w:sz="0" w:space="0" w:color="auto"/>
        <w:right w:val="none" w:sz="0" w:space="0" w:color="auto"/>
      </w:divBdr>
    </w:div>
    <w:div w:id="1565293369">
      <w:marLeft w:val="480"/>
      <w:marRight w:val="0"/>
      <w:marTop w:val="0"/>
      <w:marBottom w:val="0"/>
      <w:divBdr>
        <w:top w:val="none" w:sz="0" w:space="0" w:color="auto"/>
        <w:left w:val="none" w:sz="0" w:space="0" w:color="auto"/>
        <w:bottom w:val="none" w:sz="0" w:space="0" w:color="auto"/>
        <w:right w:val="none" w:sz="0" w:space="0" w:color="auto"/>
      </w:divBdr>
    </w:div>
    <w:div w:id="1565723030">
      <w:marLeft w:val="480"/>
      <w:marRight w:val="0"/>
      <w:marTop w:val="0"/>
      <w:marBottom w:val="0"/>
      <w:divBdr>
        <w:top w:val="none" w:sz="0" w:space="0" w:color="auto"/>
        <w:left w:val="none" w:sz="0" w:space="0" w:color="auto"/>
        <w:bottom w:val="none" w:sz="0" w:space="0" w:color="auto"/>
        <w:right w:val="none" w:sz="0" w:space="0" w:color="auto"/>
      </w:divBdr>
    </w:div>
    <w:div w:id="1567304665">
      <w:marLeft w:val="480"/>
      <w:marRight w:val="0"/>
      <w:marTop w:val="0"/>
      <w:marBottom w:val="0"/>
      <w:divBdr>
        <w:top w:val="none" w:sz="0" w:space="0" w:color="auto"/>
        <w:left w:val="none" w:sz="0" w:space="0" w:color="auto"/>
        <w:bottom w:val="none" w:sz="0" w:space="0" w:color="auto"/>
        <w:right w:val="none" w:sz="0" w:space="0" w:color="auto"/>
      </w:divBdr>
    </w:div>
    <w:div w:id="1567373924">
      <w:marLeft w:val="480"/>
      <w:marRight w:val="0"/>
      <w:marTop w:val="0"/>
      <w:marBottom w:val="0"/>
      <w:divBdr>
        <w:top w:val="none" w:sz="0" w:space="0" w:color="auto"/>
        <w:left w:val="none" w:sz="0" w:space="0" w:color="auto"/>
        <w:bottom w:val="none" w:sz="0" w:space="0" w:color="auto"/>
        <w:right w:val="none" w:sz="0" w:space="0" w:color="auto"/>
      </w:divBdr>
    </w:div>
    <w:div w:id="1567374458">
      <w:marLeft w:val="480"/>
      <w:marRight w:val="0"/>
      <w:marTop w:val="0"/>
      <w:marBottom w:val="0"/>
      <w:divBdr>
        <w:top w:val="none" w:sz="0" w:space="0" w:color="auto"/>
        <w:left w:val="none" w:sz="0" w:space="0" w:color="auto"/>
        <w:bottom w:val="none" w:sz="0" w:space="0" w:color="auto"/>
        <w:right w:val="none" w:sz="0" w:space="0" w:color="auto"/>
      </w:divBdr>
    </w:div>
    <w:div w:id="1567375981">
      <w:marLeft w:val="480"/>
      <w:marRight w:val="0"/>
      <w:marTop w:val="0"/>
      <w:marBottom w:val="0"/>
      <w:divBdr>
        <w:top w:val="none" w:sz="0" w:space="0" w:color="auto"/>
        <w:left w:val="none" w:sz="0" w:space="0" w:color="auto"/>
        <w:bottom w:val="none" w:sz="0" w:space="0" w:color="auto"/>
        <w:right w:val="none" w:sz="0" w:space="0" w:color="auto"/>
      </w:divBdr>
    </w:div>
    <w:div w:id="1568881438">
      <w:marLeft w:val="480"/>
      <w:marRight w:val="0"/>
      <w:marTop w:val="0"/>
      <w:marBottom w:val="0"/>
      <w:divBdr>
        <w:top w:val="none" w:sz="0" w:space="0" w:color="auto"/>
        <w:left w:val="none" w:sz="0" w:space="0" w:color="auto"/>
        <w:bottom w:val="none" w:sz="0" w:space="0" w:color="auto"/>
        <w:right w:val="none" w:sz="0" w:space="0" w:color="auto"/>
      </w:divBdr>
    </w:div>
    <w:div w:id="1569078022">
      <w:bodyDiv w:val="1"/>
      <w:marLeft w:val="0"/>
      <w:marRight w:val="0"/>
      <w:marTop w:val="0"/>
      <w:marBottom w:val="0"/>
      <w:divBdr>
        <w:top w:val="none" w:sz="0" w:space="0" w:color="auto"/>
        <w:left w:val="none" w:sz="0" w:space="0" w:color="auto"/>
        <w:bottom w:val="none" w:sz="0" w:space="0" w:color="auto"/>
        <w:right w:val="none" w:sz="0" w:space="0" w:color="auto"/>
      </w:divBdr>
    </w:div>
    <w:div w:id="1569219005">
      <w:marLeft w:val="480"/>
      <w:marRight w:val="0"/>
      <w:marTop w:val="0"/>
      <w:marBottom w:val="0"/>
      <w:divBdr>
        <w:top w:val="none" w:sz="0" w:space="0" w:color="auto"/>
        <w:left w:val="none" w:sz="0" w:space="0" w:color="auto"/>
        <w:bottom w:val="none" w:sz="0" w:space="0" w:color="auto"/>
        <w:right w:val="none" w:sz="0" w:space="0" w:color="auto"/>
      </w:divBdr>
    </w:div>
    <w:div w:id="1569341618">
      <w:marLeft w:val="480"/>
      <w:marRight w:val="0"/>
      <w:marTop w:val="0"/>
      <w:marBottom w:val="0"/>
      <w:divBdr>
        <w:top w:val="none" w:sz="0" w:space="0" w:color="auto"/>
        <w:left w:val="none" w:sz="0" w:space="0" w:color="auto"/>
        <w:bottom w:val="none" w:sz="0" w:space="0" w:color="auto"/>
        <w:right w:val="none" w:sz="0" w:space="0" w:color="auto"/>
      </w:divBdr>
    </w:div>
    <w:div w:id="1569534285">
      <w:marLeft w:val="480"/>
      <w:marRight w:val="0"/>
      <w:marTop w:val="0"/>
      <w:marBottom w:val="0"/>
      <w:divBdr>
        <w:top w:val="none" w:sz="0" w:space="0" w:color="auto"/>
        <w:left w:val="none" w:sz="0" w:space="0" w:color="auto"/>
        <w:bottom w:val="none" w:sz="0" w:space="0" w:color="auto"/>
        <w:right w:val="none" w:sz="0" w:space="0" w:color="auto"/>
      </w:divBdr>
    </w:div>
    <w:div w:id="1573657343">
      <w:marLeft w:val="480"/>
      <w:marRight w:val="0"/>
      <w:marTop w:val="0"/>
      <w:marBottom w:val="0"/>
      <w:divBdr>
        <w:top w:val="none" w:sz="0" w:space="0" w:color="auto"/>
        <w:left w:val="none" w:sz="0" w:space="0" w:color="auto"/>
        <w:bottom w:val="none" w:sz="0" w:space="0" w:color="auto"/>
        <w:right w:val="none" w:sz="0" w:space="0" w:color="auto"/>
      </w:divBdr>
    </w:div>
    <w:div w:id="1574049151">
      <w:marLeft w:val="480"/>
      <w:marRight w:val="0"/>
      <w:marTop w:val="0"/>
      <w:marBottom w:val="0"/>
      <w:divBdr>
        <w:top w:val="none" w:sz="0" w:space="0" w:color="auto"/>
        <w:left w:val="none" w:sz="0" w:space="0" w:color="auto"/>
        <w:bottom w:val="none" w:sz="0" w:space="0" w:color="auto"/>
        <w:right w:val="none" w:sz="0" w:space="0" w:color="auto"/>
      </w:divBdr>
    </w:div>
    <w:div w:id="1574194899">
      <w:marLeft w:val="480"/>
      <w:marRight w:val="0"/>
      <w:marTop w:val="0"/>
      <w:marBottom w:val="0"/>
      <w:divBdr>
        <w:top w:val="none" w:sz="0" w:space="0" w:color="auto"/>
        <w:left w:val="none" w:sz="0" w:space="0" w:color="auto"/>
        <w:bottom w:val="none" w:sz="0" w:space="0" w:color="auto"/>
        <w:right w:val="none" w:sz="0" w:space="0" w:color="auto"/>
      </w:divBdr>
    </w:div>
    <w:div w:id="1574465259">
      <w:marLeft w:val="480"/>
      <w:marRight w:val="0"/>
      <w:marTop w:val="0"/>
      <w:marBottom w:val="0"/>
      <w:divBdr>
        <w:top w:val="none" w:sz="0" w:space="0" w:color="auto"/>
        <w:left w:val="none" w:sz="0" w:space="0" w:color="auto"/>
        <w:bottom w:val="none" w:sz="0" w:space="0" w:color="auto"/>
        <w:right w:val="none" w:sz="0" w:space="0" w:color="auto"/>
      </w:divBdr>
    </w:div>
    <w:div w:id="1574857256">
      <w:marLeft w:val="480"/>
      <w:marRight w:val="0"/>
      <w:marTop w:val="0"/>
      <w:marBottom w:val="0"/>
      <w:divBdr>
        <w:top w:val="none" w:sz="0" w:space="0" w:color="auto"/>
        <w:left w:val="none" w:sz="0" w:space="0" w:color="auto"/>
        <w:bottom w:val="none" w:sz="0" w:space="0" w:color="auto"/>
        <w:right w:val="none" w:sz="0" w:space="0" w:color="auto"/>
      </w:divBdr>
    </w:div>
    <w:div w:id="1576208397">
      <w:marLeft w:val="480"/>
      <w:marRight w:val="0"/>
      <w:marTop w:val="0"/>
      <w:marBottom w:val="0"/>
      <w:divBdr>
        <w:top w:val="none" w:sz="0" w:space="0" w:color="auto"/>
        <w:left w:val="none" w:sz="0" w:space="0" w:color="auto"/>
        <w:bottom w:val="none" w:sz="0" w:space="0" w:color="auto"/>
        <w:right w:val="none" w:sz="0" w:space="0" w:color="auto"/>
      </w:divBdr>
    </w:div>
    <w:div w:id="1578007009">
      <w:marLeft w:val="480"/>
      <w:marRight w:val="0"/>
      <w:marTop w:val="0"/>
      <w:marBottom w:val="0"/>
      <w:divBdr>
        <w:top w:val="none" w:sz="0" w:space="0" w:color="auto"/>
        <w:left w:val="none" w:sz="0" w:space="0" w:color="auto"/>
        <w:bottom w:val="none" w:sz="0" w:space="0" w:color="auto"/>
        <w:right w:val="none" w:sz="0" w:space="0" w:color="auto"/>
      </w:divBdr>
    </w:div>
    <w:div w:id="1578202383">
      <w:marLeft w:val="480"/>
      <w:marRight w:val="0"/>
      <w:marTop w:val="0"/>
      <w:marBottom w:val="0"/>
      <w:divBdr>
        <w:top w:val="none" w:sz="0" w:space="0" w:color="auto"/>
        <w:left w:val="none" w:sz="0" w:space="0" w:color="auto"/>
        <w:bottom w:val="none" w:sz="0" w:space="0" w:color="auto"/>
        <w:right w:val="none" w:sz="0" w:space="0" w:color="auto"/>
      </w:divBdr>
    </w:div>
    <w:div w:id="1578398729">
      <w:marLeft w:val="480"/>
      <w:marRight w:val="0"/>
      <w:marTop w:val="0"/>
      <w:marBottom w:val="0"/>
      <w:divBdr>
        <w:top w:val="none" w:sz="0" w:space="0" w:color="auto"/>
        <w:left w:val="none" w:sz="0" w:space="0" w:color="auto"/>
        <w:bottom w:val="none" w:sz="0" w:space="0" w:color="auto"/>
        <w:right w:val="none" w:sz="0" w:space="0" w:color="auto"/>
      </w:divBdr>
    </w:div>
    <w:div w:id="1578435511">
      <w:marLeft w:val="480"/>
      <w:marRight w:val="0"/>
      <w:marTop w:val="0"/>
      <w:marBottom w:val="0"/>
      <w:divBdr>
        <w:top w:val="none" w:sz="0" w:space="0" w:color="auto"/>
        <w:left w:val="none" w:sz="0" w:space="0" w:color="auto"/>
        <w:bottom w:val="none" w:sz="0" w:space="0" w:color="auto"/>
        <w:right w:val="none" w:sz="0" w:space="0" w:color="auto"/>
      </w:divBdr>
    </w:div>
    <w:div w:id="1578515920">
      <w:bodyDiv w:val="1"/>
      <w:marLeft w:val="0"/>
      <w:marRight w:val="0"/>
      <w:marTop w:val="0"/>
      <w:marBottom w:val="0"/>
      <w:divBdr>
        <w:top w:val="none" w:sz="0" w:space="0" w:color="auto"/>
        <w:left w:val="none" w:sz="0" w:space="0" w:color="auto"/>
        <w:bottom w:val="none" w:sz="0" w:space="0" w:color="auto"/>
        <w:right w:val="none" w:sz="0" w:space="0" w:color="auto"/>
      </w:divBdr>
    </w:div>
    <w:div w:id="1579052797">
      <w:marLeft w:val="480"/>
      <w:marRight w:val="0"/>
      <w:marTop w:val="0"/>
      <w:marBottom w:val="0"/>
      <w:divBdr>
        <w:top w:val="none" w:sz="0" w:space="0" w:color="auto"/>
        <w:left w:val="none" w:sz="0" w:space="0" w:color="auto"/>
        <w:bottom w:val="none" w:sz="0" w:space="0" w:color="auto"/>
        <w:right w:val="none" w:sz="0" w:space="0" w:color="auto"/>
      </w:divBdr>
    </w:div>
    <w:div w:id="1579248921">
      <w:marLeft w:val="480"/>
      <w:marRight w:val="0"/>
      <w:marTop w:val="0"/>
      <w:marBottom w:val="0"/>
      <w:divBdr>
        <w:top w:val="none" w:sz="0" w:space="0" w:color="auto"/>
        <w:left w:val="none" w:sz="0" w:space="0" w:color="auto"/>
        <w:bottom w:val="none" w:sz="0" w:space="0" w:color="auto"/>
        <w:right w:val="none" w:sz="0" w:space="0" w:color="auto"/>
      </w:divBdr>
    </w:div>
    <w:div w:id="1579825711">
      <w:bodyDiv w:val="1"/>
      <w:marLeft w:val="0"/>
      <w:marRight w:val="0"/>
      <w:marTop w:val="0"/>
      <w:marBottom w:val="0"/>
      <w:divBdr>
        <w:top w:val="none" w:sz="0" w:space="0" w:color="auto"/>
        <w:left w:val="none" w:sz="0" w:space="0" w:color="auto"/>
        <w:bottom w:val="none" w:sz="0" w:space="0" w:color="auto"/>
        <w:right w:val="none" w:sz="0" w:space="0" w:color="auto"/>
      </w:divBdr>
    </w:div>
    <w:div w:id="1581407511">
      <w:marLeft w:val="480"/>
      <w:marRight w:val="0"/>
      <w:marTop w:val="0"/>
      <w:marBottom w:val="0"/>
      <w:divBdr>
        <w:top w:val="none" w:sz="0" w:space="0" w:color="auto"/>
        <w:left w:val="none" w:sz="0" w:space="0" w:color="auto"/>
        <w:bottom w:val="none" w:sz="0" w:space="0" w:color="auto"/>
        <w:right w:val="none" w:sz="0" w:space="0" w:color="auto"/>
      </w:divBdr>
    </w:div>
    <w:div w:id="1583486989">
      <w:marLeft w:val="480"/>
      <w:marRight w:val="0"/>
      <w:marTop w:val="0"/>
      <w:marBottom w:val="0"/>
      <w:divBdr>
        <w:top w:val="none" w:sz="0" w:space="0" w:color="auto"/>
        <w:left w:val="none" w:sz="0" w:space="0" w:color="auto"/>
        <w:bottom w:val="none" w:sz="0" w:space="0" w:color="auto"/>
        <w:right w:val="none" w:sz="0" w:space="0" w:color="auto"/>
      </w:divBdr>
    </w:div>
    <w:div w:id="1583566060">
      <w:marLeft w:val="480"/>
      <w:marRight w:val="0"/>
      <w:marTop w:val="0"/>
      <w:marBottom w:val="0"/>
      <w:divBdr>
        <w:top w:val="none" w:sz="0" w:space="0" w:color="auto"/>
        <w:left w:val="none" w:sz="0" w:space="0" w:color="auto"/>
        <w:bottom w:val="none" w:sz="0" w:space="0" w:color="auto"/>
        <w:right w:val="none" w:sz="0" w:space="0" w:color="auto"/>
      </w:divBdr>
    </w:div>
    <w:div w:id="1583877512">
      <w:marLeft w:val="480"/>
      <w:marRight w:val="0"/>
      <w:marTop w:val="0"/>
      <w:marBottom w:val="0"/>
      <w:divBdr>
        <w:top w:val="none" w:sz="0" w:space="0" w:color="auto"/>
        <w:left w:val="none" w:sz="0" w:space="0" w:color="auto"/>
        <w:bottom w:val="none" w:sz="0" w:space="0" w:color="auto"/>
        <w:right w:val="none" w:sz="0" w:space="0" w:color="auto"/>
      </w:divBdr>
    </w:div>
    <w:div w:id="1584142217">
      <w:marLeft w:val="480"/>
      <w:marRight w:val="0"/>
      <w:marTop w:val="0"/>
      <w:marBottom w:val="0"/>
      <w:divBdr>
        <w:top w:val="none" w:sz="0" w:space="0" w:color="auto"/>
        <w:left w:val="none" w:sz="0" w:space="0" w:color="auto"/>
        <w:bottom w:val="none" w:sz="0" w:space="0" w:color="auto"/>
        <w:right w:val="none" w:sz="0" w:space="0" w:color="auto"/>
      </w:divBdr>
    </w:div>
    <w:div w:id="1584682581">
      <w:marLeft w:val="480"/>
      <w:marRight w:val="0"/>
      <w:marTop w:val="0"/>
      <w:marBottom w:val="0"/>
      <w:divBdr>
        <w:top w:val="none" w:sz="0" w:space="0" w:color="auto"/>
        <w:left w:val="none" w:sz="0" w:space="0" w:color="auto"/>
        <w:bottom w:val="none" w:sz="0" w:space="0" w:color="auto"/>
        <w:right w:val="none" w:sz="0" w:space="0" w:color="auto"/>
      </w:divBdr>
    </w:div>
    <w:div w:id="1587496415">
      <w:marLeft w:val="480"/>
      <w:marRight w:val="0"/>
      <w:marTop w:val="0"/>
      <w:marBottom w:val="0"/>
      <w:divBdr>
        <w:top w:val="none" w:sz="0" w:space="0" w:color="auto"/>
        <w:left w:val="none" w:sz="0" w:space="0" w:color="auto"/>
        <w:bottom w:val="none" w:sz="0" w:space="0" w:color="auto"/>
        <w:right w:val="none" w:sz="0" w:space="0" w:color="auto"/>
      </w:divBdr>
    </w:div>
    <w:div w:id="1587836668">
      <w:marLeft w:val="480"/>
      <w:marRight w:val="0"/>
      <w:marTop w:val="0"/>
      <w:marBottom w:val="0"/>
      <w:divBdr>
        <w:top w:val="none" w:sz="0" w:space="0" w:color="auto"/>
        <w:left w:val="none" w:sz="0" w:space="0" w:color="auto"/>
        <w:bottom w:val="none" w:sz="0" w:space="0" w:color="auto"/>
        <w:right w:val="none" w:sz="0" w:space="0" w:color="auto"/>
      </w:divBdr>
    </w:div>
    <w:div w:id="1587883389">
      <w:marLeft w:val="480"/>
      <w:marRight w:val="0"/>
      <w:marTop w:val="0"/>
      <w:marBottom w:val="0"/>
      <w:divBdr>
        <w:top w:val="none" w:sz="0" w:space="0" w:color="auto"/>
        <w:left w:val="none" w:sz="0" w:space="0" w:color="auto"/>
        <w:bottom w:val="none" w:sz="0" w:space="0" w:color="auto"/>
        <w:right w:val="none" w:sz="0" w:space="0" w:color="auto"/>
      </w:divBdr>
    </w:div>
    <w:div w:id="1588924521">
      <w:bodyDiv w:val="1"/>
      <w:marLeft w:val="0"/>
      <w:marRight w:val="0"/>
      <w:marTop w:val="0"/>
      <w:marBottom w:val="0"/>
      <w:divBdr>
        <w:top w:val="none" w:sz="0" w:space="0" w:color="auto"/>
        <w:left w:val="none" w:sz="0" w:space="0" w:color="auto"/>
        <w:bottom w:val="none" w:sz="0" w:space="0" w:color="auto"/>
        <w:right w:val="none" w:sz="0" w:space="0" w:color="auto"/>
      </w:divBdr>
    </w:div>
    <w:div w:id="1589776103">
      <w:marLeft w:val="480"/>
      <w:marRight w:val="0"/>
      <w:marTop w:val="0"/>
      <w:marBottom w:val="0"/>
      <w:divBdr>
        <w:top w:val="none" w:sz="0" w:space="0" w:color="auto"/>
        <w:left w:val="none" w:sz="0" w:space="0" w:color="auto"/>
        <w:bottom w:val="none" w:sz="0" w:space="0" w:color="auto"/>
        <w:right w:val="none" w:sz="0" w:space="0" w:color="auto"/>
      </w:divBdr>
    </w:div>
    <w:div w:id="1589849775">
      <w:marLeft w:val="480"/>
      <w:marRight w:val="0"/>
      <w:marTop w:val="0"/>
      <w:marBottom w:val="0"/>
      <w:divBdr>
        <w:top w:val="none" w:sz="0" w:space="0" w:color="auto"/>
        <w:left w:val="none" w:sz="0" w:space="0" w:color="auto"/>
        <w:bottom w:val="none" w:sz="0" w:space="0" w:color="auto"/>
        <w:right w:val="none" w:sz="0" w:space="0" w:color="auto"/>
      </w:divBdr>
    </w:div>
    <w:div w:id="1590191607">
      <w:marLeft w:val="480"/>
      <w:marRight w:val="0"/>
      <w:marTop w:val="0"/>
      <w:marBottom w:val="0"/>
      <w:divBdr>
        <w:top w:val="none" w:sz="0" w:space="0" w:color="auto"/>
        <w:left w:val="none" w:sz="0" w:space="0" w:color="auto"/>
        <w:bottom w:val="none" w:sz="0" w:space="0" w:color="auto"/>
        <w:right w:val="none" w:sz="0" w:space="0" w:color="auto"/>
      </w:divBdr>
    </w:div>
    <w:div w:id="1591885304">
      <w:marLeft w:val="480"/>
      <w:marRight w:val="0"/>
      <w:marTop w:val="0"/>
      <w:marBottom w:val="0"/>
      <w:divBdr>
        <w:top w:val="none" w:sz="0" w:space="0" w:color="auto"/>
        <w:left w:val="none" w:sz="0" w:space="0" w:color="auto"/>
        <w:bottom w:val="none" w:sz="0" w:space="0" w:color="auto"/>
        <w:right w:val="none" w:sz="0" w:space="0" w:color="auto"/>
      </w:divBdr>
    </w:div>
    <w:div w:id="1592543568">
      <w:marLeft w:val="480"/>
      <w:marRight w:val="0"/>
      <w:marTop w:val="0"/>
      <w:marBottom w:val="0"/>
      <w:divBdr>
        <w:top w:val="none" w:sz="0" w:space="0" w:color="auto"/>
        <w:left w:val="none" w:sz="0" w:space="0" w:color="auto"/>
        <w:bottom w:val="none" w:sz="0" w:space="0" w:color="auto"/>
        <w:right w:val="none" w:sz="0" w:space="0" w:color="auto"/>
      </w:divBdr>
    </w:div>
    <w:div w:id="1593706516">
      <w:marLeft w:val="480"/>
      <w:marRight w:val="0"/>
      <w:marTop w:val="0"/>
      <w:marBottom w:val="0"/>
      <w:divBdr>
        <w:top w:val="none" w:sz="0" w:space="0" w:color="auto"/>
        <w:left w:val="none" w:sz="0" w:space="0" w:color="auto"/>
        <w:bottom w:val="none" w:sz="0" w:space="0" w:color="auto"/>
        <w:right w:val="none" w:sz="0" w:space="0" w:color="auto"/>
      </w:divBdr>
    </w:div>
    <w:div w:id="1594050387">
      <w:marLeft w:val="480"/>
      <w:marRight w:val="0"/>
      <w:marTop w:val="0"/>
      <w:marBottom w:val="0"/>
      <w:divBdr>
        <w:top w:val="none" w:sz="0" w:space="0" w:color="auto"/>
        <w:left w:val="none" w:sz="0" w:space="0" w:color="auto"/>
        <w:bottom w:val="none" w:sz="0" w:space="0" w:color="auto"/>
        <w:right w:val="none" w:sz="0" w:space="0" w:color="auto"/>
      </w:divBdr>
    </w:div>
    <w:div w:id="1595092993">
      <w:marLeft w:val="480"/>
      <w:marRight w:val="0"/>
      <w:marTop w:val="0"/>
      <w:marBottom w:val="0"/>
      <w:divBdr>
        <w:top w:val="none" w:sz="0" w:space="0" w:color="auto"/>
        <w:left w:val="none" w:sz="0" w:space="0" w:color="auto"/>
        <w:bottom w:val="none" w:sz="0" w:space="0" w:color="auto"/>
        <w:right w:val="none" w:sz="0" w:space="0" w:color="auto"/>
      </w:divBdr>
    </w:div>
    <w:div w:id="1596017475">
      <w:marLeft w:val="480"/>
      <w:marRight w:val="0"/>
      <w:marTop w:val="0"/>
      <w:marBottom w:val="0"/>
      <w:divBdr>
        <w:top w:val="none" w:sz="0" w:space="0" w:color="auto"/>
        <w:left w:val="none" w:sz="0" w:space="0" w:color="auto"/>
        <w:bottom w:val="none" w:sz="0" w:space="0" w:color="auto"/>
        <w:right w:val="none" w:sz="0" w:space="0" w:color="auto"/>
      </w:divBdr>
    </w:div>
    <w:div w:id="1596859299">
      <w:bodyDiv w:val="1"/>
      <w:marLeft w:val="0"/>
      <w:marRight w:val="0"/>
      <w:marTop w:val="0"/>
      <w:marBottom w:val="0"/>
      <w:divBdr>
        <w:top w:val="none" w:sz="0" w:space="0" w:color="auto"/>
        <w:left w:val="none" w:sz="0" w:space="0" w:color="auto"/>
        <w:bottom w:val="none" w:sz="0" w:space="0" w:color="auto"/>
        <w:right w:val="none" w:sz="0" w:space="0" w:color="auto"/>
      </w:divBdr>
    </w:div>
    <w:div w:id="1596985672">
      <w:marLeft w:val="480"/>
      <w:marRight w:val="0"/>
      <w:marTop w:val="0"/>
      <w:marBottom w:val="0"/>
      <w:divBdr>
        <w:top w:val="none" w:sz="0" w:space="0" w:color="auto"/>
        <w:left w:val="none" w:sz="0" w:space="0" w:color="auto"/>
        <w:bottom w:val="none" w:sz="0" w:space="0" w:color="auto"/>
        <w:right w:val="none" w:sz="0" w:space="0" w:color="auto"/>
      </w:divBdr>
    </w:div>
    <w:div w:id="1598293602">
      <w:marLeft w:val="480"/>
      <w:marRight w:val="0"/>
      <w:marTop w:val="0"/>
      <w:marBottom w:val="0"/>
      <w:divBdr>
        <w:top w:val="none" w:sz="0" w:space="0" w:color="auto"/>
        <w:left w:val="none" w:sz="0" w:space="0" w:color="auto"/>
        <w:bottom w:val="none" w:sz="0" w:space="0" w:color="auto"/>
        <w:right w:val="none" w:sz="0" w:space="0" w:color="auto"/>
      </w:divBdr>
    </w:div>
    <w:div w:id="1598514255">
      <w:bodyDiv w:val="1"/>
      <w:marLeft w:val="0"/>
      <w:marRight w:val="0"/>
      <w:marTop w:val="0"/>
      <w:marBottom w:val="0"/>
      <w:divBdr>
        <w:top w:val="none" w:sz="0" w:space="0" w:color="auto"/>
        <w:left w:val="none" w:sz="0" w:space="0" w:color="auto"/>
        <w:bottom w:val="none" w:sz="0" w:space="0" w:color="auto"/>
        <w:right w:val="none" w:sz="0" w:space="0" w:color="auto"/>
      </w:divBdr>
    </w:div>
    <w:div w:id="1599287499">
      <w:marLeft w:val="480"/>
      <w:marRight w:val="0"/>
      <w:marTop w:val="0"/>
      <w:marBottom w:val="0"/>
      <w:divBdr>
        <w:top w:val="none" w:sz="0" w:space="0" w:color="auto"/>
        <w:left w:val="none" w:sz="0" w:space="0" w:color="auto"/>
        <w:bottom w:val="none" w:sz="0" w:space="0" w:color="auto"/>
        <w:right w:val="none" w:sz="0" w:space="0" w:color="auto"/>
      </w:divBdr>
    </w:div>
    <w:div w:id="1599413670">
      <w:marLeft w:val="480"/>
      <w:marRight w:val="0"/>
      <w:marTop w:val="0"/>
      <w:marBottom w:val="0"/>
      <w:divBdr>
        <w:top w:val="none" w:sz="0" w:space="0" w:color="auto"/>
        <w:left w:val="none" w:sz="0" w:space="0" w:color="auto"/>
        <w:bottom w:val="none" w:sz="0" w:space="0" w:color="auto"/>
        <w:right w:val="none" w:sz="0" w:space="0" w:color="auto"/>
      </w:divBdr>
    </w:div>
    <w:div w:id="1602448080">
      <w:marLeft w:val="480"/>
      <w:marRight w:val="0"/>
      <w:marTop w:val="0"/>
      <w:marBottom w:val="0"/>
      <w:divBdr>
        <w:top w:val="none" w:sz="0" w:space="0" w:color="auto"/>
        <w:left w:val="none" w:sz="0" w:space="0" w:color="auto"/>
        <w:bottom w:val="none" w:sz="0" w:space="0" w:color="auto"/>
        <w:right w:val="none" w:sz="0" w:space="0" w:color="auto"/>
      </w:divBdr>
    </w:div>
    <w:div w:id="1602645927">
      <w:marLeft w:val="480"/>
      <w:marRight w:val="0"/>
      <w:marTop w:val="0"/>
      <w:marBottom w:val="0"/>
      <w:divBdr>
        <w:top w:val="none" w:sz="0" w:space="0" w:color="auto"/>
        <w:left w:val="none" w:sz="0" w:space="0" w:color="auto"/>
        <w:bottom w:val="none" w:sz="0" w:space="0" w:color="auto"/>
        <w:right w:val="none" w:sz="0" w:space="0" w:color="auto"/>
      </w:divBdr>
    </w:div>
    <w:div w:id="1602908788">
      <w:marLeft w:val="480"/>
      <w:marRight w:val="0"/>
      <w:marTop w:val="0"/>
      <w:marBottom w:val="0"/>
      <w:divBdr>
        <w:top w:val="none" w:sz="0" w:space="0" w:color="auto"/>
        <w:left w:val="none" w:sz="0" w:space="0" w:color="auto"/>
        <w:bottom w:val="none" w:sz="0" w:space="0" w:color="auto"/>
        <w:right w:val="none" w:sz="0" w:space="0" w:color="auto"/>
      </w:divBdr>
    </w:div>
    <w:div w:id="1603293416">
      <w:bodyDiv w:val="1"/>
      <w:marLeft w:val="0"/>
      <w:marRight w:val="0"/>
      <w:marTop w:val="0"/>
      <w:marBottom w:val="0"/>
      <w:divBdr>
        <w:top w:val="none" w:sz="0" w:space="0" w:color="auto"/>
        <w:left w:val="none" w:sz="0" w:space="0" w:color="auto"/>
        <w:bottom w:val="none" w:sz="0" w:space="0" w:color="auto"/>
        <w:right w:val="none" w:sz="0" w:space="0" w:color="auto"/>
      </w:divBdr>
    </w:div>
    <w:div w:id="1603418448">
      <w:marLeft w:val="480"/>
      <w:marRight w:val="0"/>
      <w:marTop w:val="0"/>
      <w:marBottom w:val="0"/>
      <w:divBdr>
        <w:top w:val="none" w:sz="0" w:space="0" w:color="auto"/>
        <w:left w:val="none" w:sz="0" w:space="0" w:color="auto"/>
        <w:bottom w:val="none" w:sz="0" w:space="0" w:color="auto"/>
        <w:right w:val="none" w:sz="0" w:space="0" w:color="auto"/>
      </w:divBdr>
    </w:div>
    <w:div w:id="1604000316">
      <w:marLeft w:val="480"/>
      <w:marRight w:val="0"/>
      <w:marTop w:val="0"/>
      <w:marBottom w:val="0"/>
      <w:divBdr>
        <w:top w:val="none" w:sz="0" w:space="0" w:color="auto"/>
        <w:left w:val="none" w:sz="0" w:space="0" w:color="auto"/>
        <w:bottom w:val="none" w:sz="0" w:space="0" w:color="auto"/>
        <w:right w:val="none" w:sz="0" w:space="0" w:color="auto"/>
      </w:divBdr>
    </w:div>
    <w:div w:id="1604413597">
      <w:marLeft w:val="480"/>
      <w:marRight w:val="0"/>
      <w:marTop w:val="0"/>
      <w:marBottom w:val="0"/>
      <w:divBdr>
        <w:top w:val="none" w:sz="0" w:space="0" w:color="auto"/>
        <w:left w:val="none" w:sz="0" w:space="0" w:color="auto"/>
        <w:bottom w:val="none" w:sz="0" w:space="0" w:color="auto"/>
        <w:right w:val="none" w:sz="0" w:space="0" w:color="auto"/>
      </w:divBdr>
    </w:div>
    <w:div w:id="1604848513">
      <w:marLeft w:val="480"/>
      <w:marRight w:val="0"/>
      <w:marTop w:val="0"/>
      <w:marBottom w:val="0"/>
      <w:divBdr>
        <w:top w:val="none" w:sz="0" w:space="0" w:color="auto"/>
        <w:left w:val="none" w:sz="0" w:space="0" w:color="auto"/>
        <w:bottom w:val="none" w:sz="0" w:space="0" w:color="auto"/>
        <w:right w:val="none" w:sz="0" w:space="0" w:color="auto"/>
      </w:divBdr>
    </w:div>
    <w:div w:id="1605066457">
      <w:marLeft w:val="480"/>
      <w:marRight w:val="0"/>
      <w:marTop w:val="0"/>
      <w:marBottom w:val="0"/>
      <w:divBdr>
        <w:top w:val="none" w:sz="0" w:space="0" w:color="auto"/>
        <w:left w:val="none" w:sz="0" w:space="0" w:color="auto"/>
        <w:bottom w:val="none" w:sz="0" w:space="0" w:color="auto"/>
        <w:right w:val="none" w:sz="0" w:space="0" w:color="auto"/>
      </w:divBdr>
    </w:div>
    <w:div w:id="1605646157">
      <w:marLeft w:val="480"/>
      <w:marRight w:val="0"/>
      <w:marTop w:val="0"/>
      <w:marBottom w:val="0"/>
      <w:divBdr>
        <w:top w:val="none" w:sz="0" w:space="0" w:color="auto"/>
        <w:left w:val="none" w:sz="0" w:space="0" w:color="auto"/>
        <w:bottom w:val="none" w:sz="0" w:space="0" w:color="auto"/>
        <w:right w:val="none" w:sz="0" w:space="0" w:color="auto"/>
      </w:divBdr>
    </w:div>
    <w:div w:id="1606576900">
      <w:marLeft w:val="480"/>
      <w:marRight w:val="0"/>
      <w:marTop w:val="0"/>
      <w:marBottom w:val="0"/>
      <w:divBdr>
        <w:top w:val="none" w:sz="0" w:space="0" w:color="auto"/>
        <w:left w:val="none" w:sz="0" w:space="0" w:color="auto"/>
        <w:bottom w:val="none" w:sz="0" w:space="0" w:color="auto"/>
        <w:right w:val="none" w:sz="0" w:space="0" w:color="auto"/>
      </w:divBdr>
    </w:div>
    <w:div w:id="1607040969">
      <w:bodyDiv w:val="1"/>
      <w:marLeft w:val="0"/>
      <w:marRight w:val="0"/>
      <w:marTop w:val="0"/>
      <w:marBottom w:val="0"/>
      <w:divBdr>
        <w:top w:val="none" w:sz="0" w:space="0" w:color="auto"/>
        <w:left w:val="none" w:sz="0" w:space="0" w:color="auto"/>
        <w:bottom w:val="none" w:sz="0" w:space="0" w:color="auto"/>
        <w:right w:val="none" w:sz="0" w:space="0" w:color="auto"/>
      </w:divBdr>
    </w:div>
    <w:div w:id="1607156873">
      <w:marLeft w:val="480"/>
      <w:marRight w:val="0"/>
      <w:marTop w:val="0"/>
      <w:marBottom w:val="0"/>
      <w:divBdr>
        <w:top w:val="none" w:sz="0" w:space="0" w:color="auto"/>
        <w:left w:val="none" w:sz="0" w:space="0" w:color="auto"/>
        <w:bottom w:val="none" w:sz="0" w:space="0" w:color="auto"/>
        <w:right w:val="none" w:sz="0" w:space="0" w:color="auto"/>
      </w:divBdr>
    </w:div>
    <w:div w:id="1608271635">
      <w:marLeft w:val="480"/>
      <w:marRight w:val="0"/>
      <w:marTop w:val="0"/>
      <w:marBottom w:val="0"/>
      <w:divBdr>
        <w:top w:val="none" w:sz="0" w:space="0" w:color="auto"/>
        <w:left w:val="none" w:sz="0" w:space="0" w:color="auto"/>
        <w:bottom w:val="none" w:sz="0" w:space="0" w:color="auto"/>
        <w:right w:val="none" w:sz="0" w:space="0" w:color="auto"/>
      </w:divBdr>
    </w:div>
    <w:div w:id="1608344594">
      <w:marLeft w:val="480"/>
      <w:marRight w:val="0"/>
      <w:marTop w:val="0"/>
      <w:marBottom w:val="0"/>
      <w:divBdr>
        <w:top w:val="none" w:sz="0" w:space="0" w:color="auto"/>
        <w:left w:val="none" w:sz="0" w:space="0" w:color="auto"/>
        <w:bottom w:val="none" w:sz="0" w:space="0" w:color="auto"/>
        <w:right w:val="none" w:sz="0" w:space="0" w:color="auto"/>
      </w:divBdr>
    </w:div>
    <w:div w:id="1608805206">
      <w:marLeft w:val="480"/>
      <w:marRight w:val="0"/>
      <w:marTop w:val="0"/>
      <w:marBottom w:val="0"/>
      <w:divBdr>
        <w:top w:val="none" w:sz="0" w:space="0" w:color="auto"/>
        <w:left w:val="none" w:sz="0" w:space="0" w:color="auto"/>
        <w:bottom w:val="none" w:sz="0" w:space="0" w:color="auto"/>
        <w:right w:val="none" w:sz="0" w:space="0" w:color="auto"/>
      </w:divBdr>
    </w:div>
    <w:div w:id="1609655232">
      <w:marLeft w:val="480"/>
      <w:marRight w:val="0"/>
      <w:marTop w:val="0"/>
      <w:marBottom w:val="0"/>
      <w:divBdr>
        <w:top w:val="none" w:sz="0" w:space="0" w:color="auto"/>
        <w:left w:val="none" w:sz="0" w:space="0" w:color="auto"/>
        <w:bottom w:val="none" w:sz="0" w:space="0" w:color="auto"/>
        <w:right w:val="none" w:sz="0" w:space="0" w:color="auto"/>
      </w:divBdr>
    </w:div>
    <w:div w:id="1609894138">
      <w:marLeft w:val="480"/>
      <w:marRight w:val="0"/>
      <w:marTop w:val="0"/>
      <w:marBottom w:val="0"/>
      <w:divBdr>
        <w:top w:val="none" w:sz="0" w:space="0" w:color="auto"/>
        <w:left w:val="none" w:sz="0" w:space="0" w:color="auto"/>
        <w:bottom w:val="none" w:sz="0" w:space="0" w:color="auto"/>
        <w:right w:val="none" w:sz="0" w:space="0" w:color="auto"/>
      </w:divBdr>
    </w:div>
    <w:div w:id="1610310604">
      <w:bodyDiv w:val="1"/>
      <w:marLeft w:val="0"/>
      <w:marRight w:val="0"/>
      <w:marTop w:val="0"/>
      <w:marBottom w:val="0"/>
      <w:divBdr>
        <w:top w:val="none" w:sz="0" w:space="0" w:color="auto"/>
        <w:left w:val="none" w:sz="0" w:space="0" w:color="auto"/>
        <w:bottom w:val="none" w:sz="0" w:space="0" w:color="auto"/>
        <w:right w:val="none" w:sz="0" w:space="0" w:color="auto"/>
      </w:divBdr>
    </w:div>
    <w:div w:id="1611008436">
      <w:marLeft w:val="480"/>
      <w:marRight w:val="0"/>
      <w:marTop w:val="0"/>
      <w:marBottom w:val="0"/>
      <w:divBdr>
        <w:top w:val="none" w:sz="0" w:space="0" w:color="auto"/>
        <w:left w:val="none" w:sz="0" w:space="0" w:color="auto"/>
        <w:bottom w:val="none" w:sz="0" w:space="0" w:color="auto"/>
        <w:right w:val="none" w:sz="0" w:space="0" w:color="auto"/>
      </w:divBdr>
    </w:div>
    <w:div w:id="1611275131">
      <w:marLeft w:val="480"/>
      <w:marRight w:val="0"/>
      <w:marTop w:val="0"/>
      <w:marBottom w:val="0"/>
      <w:divBdr>
        <w:top w:val="none" w:sz="0" w:space="0" w:color="auto"/>
        <w:left w:val="none" w:sz="0" w:space="0" w:color="auto"/>
        <w:bottom w:val="none" w:sz="0" w:space="0" w:color="auto"/>
        <w:right w:val="none" w:sz="0" w:space="0" w:color="auto"/>
      </w:divBdr>
    </w:div>
    <w:div w:id="1611820564">
      <w:marLeft w:val="480"/>
      <w:marRight w:val="0"/>
      <w:marTop w:val="0"/>
      <w:marBottom w:val="0"/>
      <w:divBdr>
        <w:top w:val="none" w:sz="0" w:space="0" w:color="auto"/>
        <w:left w:val="none" w:sz="0" w:space="0" w:color="auto"/>
        <w:bottom w:val="none" w:sz="0" w:space="0" w:color="auto"/>
        <w:right w:val="none" w:sz="0" w:space="0" w:color="auto"/>
      </w:divBdr>
    </w:div>
    <w:div w:id="1613244806">
      <w:marLeft w:val="480"/>
      <w:marRight w:val="0"/>
      <w:marTop w:val="0"/>
      <w:marBottom w:val="0"/>
      <w:divBdr>
        <w:top w:val="none" w:sz="0" w:space="0" w:color="auto"/>
        <w:left w:val="none" w:sz="0" w:space="0" w:color="auto"/>
        <w:bottom w:val="none" w:sz="0" w:space="0" w:color="auto"/>
        <w:right w:val="none" w:sz="0" w:space="0" w:color="auto"/>
      </w:divBdr>
    </w:div>
    <w:div w:id="1613587592">
      <w:marLeft w:val="480"/>
      <w:marRight w:val="0"/>
      <w:marTop w:val="0"/>
      <w:marBottom w:val="0"/>
      <w:divBdr>
        <w:top w:val="none" w:sz="0" w:space="0" w:color="auto"/>
        <w:left w:val="none" w:sz="0" w:space="0" w:color="auto"/>
        <w:bottom w:val="none" w:sz="0" w:space="0" w:color="auto"/>
        <w:right w:val="none" w:sz="0" w:space="0" w:color="auto"/>
      </w:divBdr>
    </w:div>
    <w:div w:id="1613702780">
      <w:marLeft w:val="480"/>
      <w:marRight w:val="0"/>
      <w:marTop w:val="0"/>
      <w:marBottom w:val="0"/>
      <w:divBdr>
        <w:top w:val="none" w:sz="0" w:space="0" w:color="auto"/>
        <w:left w:val="none" w:sz="0" w:space="0" w:color="auto"/>
        <w:bottom w:val="none" w:sz="0" w:space="0" w:color="auto"/>
        <w:right w:val="none" w:sz="0" w:space="0" w:color="auto"/>
      </w:divBdr>
    </w:div>
    <w:div w:id="1613711494">
      <w:marLeft w:val="480"/>
      <w:marRight w:val="0"/>
      <w:marTop w:val="0"/>
      <w:marBottom w:val="0"/>
      <w:divBdr>
        <w:top w:val="none" w:sz="0" w:space="0" w:color="auto"/>
        <w:left w:val="none" w:sz="0" w:space="0" w:color="auto"/>
        <w:bottom w:val="none" w:sz="0" w:space="0" w:color="auto"/>
        <w:right w:val="none" w:sz="0" w:space="0" w:color="auto"/>
      </w:divBdr>
    </w:div>
    <w:div w:id="1614824877">
      <w:marLeft w:val="480"/>
      <w:marRight w:val="0"/>
      <w:marTop w:val="0"/>
      <w:marBottom w:val="0"/>
      <w:divBdr>
        <w:top w:val="none" w:sz="0" w:space="0" w:color="auto"/>
        <w:left w:val="none" w:sz="0" w:space="0" w:color="auto"/>
        <w:bottom w:val="none" w:sz="0" w:space="0" w:color="auto"/>
        <w:right w:val="none" w:sz="0" w:space="0" w:color="auto"/>
      </w:divBdr>
    </w:div>
    <w:div w:id="1615205980">
      <w:marLeft w:val="480"/>
      <w:marRight w:val="0"/>
      <w:marTop w:val="0"/>
      <w:marBottom w:val="0"/>
      <w:divBdr>
        <w:top w:val="none" w:sz="0" w:space="0" w:color="auto"/>
        <w:left w:val="none" w:sz="0" w:space="0" w:color="auto"/>
        <w:bottom w:val="none" w:sz="0" w:space="0" w:color="auto"/>
        <w:right w:val="none" w:sz="0" w:space="0" w:color="auto"/>
      </w:divBdr>
    </w:div>
    <w:div w:id="1615290184">
      <w:marLeft w:val="480"/>
      <w:marRight w:val="0"/>
      <w:marTop w:val="0"/>
      <w:marBottom w:val="0"/>
      <w:divBdr>
        <w:top w:val="none" w:sz="0" w:space="0" w:color="auto"/>
        <w:left w:val="none" w:sz="0" w:space="0" w:color="auto"/>
        <w:bottom w:val="none" w:sz="0" w:space="0" w:color="auto"/>
        <w:right w:val="none" w:sz="0" w:space="0" w:color="auto"/>
      </w:divBdr>
    </w:div>
    <w:div w:id="1615939918">
      <w:marLeft w:val="480"/>
      <w:marRight w:val="0"/>
      <w:marTop w:val="0"/>
      <w:marBottom w:val="0"/>
      <w:divBdr>
        <w:top w:val="none" w:sz="0" w:space="0" w:color="auto"/>
        <w:left w:val="none" w:sz="0" w:space="0" w:color="auto"/>
        <w:bottom w:val="none" w:sz="0" w:space="0" w:color="auto"/>
        <w:right w:val="none" w:sz="0" w:space="0" w:color="auto"/>
      </w:divBdr>
    </w:div>
    <w:div w:id="1616055153">
      <w:marLeft w:val="480"/>
      <w:marRight w:val="0"/>
      <w:marTop w:val="0"/>
      <w:marBottom w:val="0"/>
      <w:divBdr>
        <w:top w:val="none" w:sz="0" w:space="0" w:color="auto"/>
        <w:left w:val="none" w:sz="0" w:space="0" w:color="auto"/>
        <w:bottom w:val="none" w:sz="0" w:space="0" w:color="auto"/>
        <w:right w:val="none" w:sz="0" w:space="0" w:color="auto"/>
      </w:divBdr>
    </w:div>
    <w:div w:id="1616794264">
      <w:marLeft w:val="480"/>
      <w:marRight w:val="0"/>
      <w:marTop w:val="0"/>
      <w:marBottom w:val="0"/>
      <w:divBdr>
        <w:top w:val="none" w:sz="0" w:space="0" w:color="auto"/>
        <w:left w:val="none" w:sz="0" w:space="0" w:color="auto"/>
        <w:bottom w:val="none" w:sz="0" w:space="0" w:color="auto"/>
        <w:right w:val="none" w:sz="0" w:space="0" w:color="auto"/>
      </w:divBdr>
    </w:div>
    <w:div w:id="1616936106">
      <w:marLeft w:val="480"/>
      <w:marRight w:val="0"/>
      <w:marTop w:val="0"/>
      <w:marBottom w:val="0"/>
      <w:divBdr>
        <w:top w:val="none" w:sz="0" w:space="0" w:color="auto"/>
        <w:left w:val="none" w:sz="0" w:space="0" w:color="auto"/>
        <w:bottom w:val="none" w:sz="0" w:space="0" w:color="auto"/>
        <w:right w:val="none" w:sz="0" w:space="0" w:color="auto"/>
      </w:divBdr>
    </w:div>
    <w:div w:id="1618639868">
      <w:marLeft w:val="480"/>
      <w:marRight w:val="0"/>
      <w:marTop w:val="0"/>
      <w:marBottom w:val="0"/>
      <w:divBdr>
        <w:top w:val="none" w:sz="0" w:space="0" w:color="auto"/>
        <w:left w:val="none" w:sz="0" w:space="0" w:color="auto"/>
        <w:bottom w:val="none" w:sz="0" w:space="0" w:color="auto"/>
        <w:right w:val="none" w:sz="0" w:space="0" w:color="auto"/>
      </w:divBdr>
    </w:div>
    <w:div w:id="1619290202">
      <w:marLeft w:val="480"/>
      <w:marRight w:val="0"/>
      <w:marTop w:val="0"/>
      <w:marBottom w:val="0"/>
      <w:divBdr>
        <w:top w:val="none" w:sz="0" w:space="0" w:color="auto"/>
        <w:left w:val="none" w:sz="0" w:space="0" w:color="auto"/>
        <w:bottom w:val="none" w:sz="0" w:space="0" w:color="auto"/>
        <w:right w:val="none" w:sz="0" w:space="0" w:color="auto"/>
      </w:divBdr>
    </w:div>
    <w:div w:id="1619414569">
      <w:marLeft w:val="480"/>
      <w:marRight w:val="0"/>
      <w:marTop w:val="0"/>
      <w:marBottom w:val="0"/>
      <w:divBdr>
        <w:top w:val="none" w:sz="0" w:space="0" w:color="auto"/>
        <w:left w:val="none" w:sz="0" w:space="0" w:color="auto"/>
        <w:bottom w:val="none" w:sz="0" w:space="0" w:color="auto"/>
        <w:right w:val="none" w:sz="0" w:space="0" w:color="auto"/>
      </w:divBdr>
    </w:div>
    <w:div w:id="1620141523">
      <w:bodyDiv w:val="1"/>
      <w:marLeft w:val="0"/>
      <w:marRight w:val="0"/>
      <w:marTop w:val="0"/>
      <w:marBottom w:val="0"/>
      <w:divBdr>
        <w:top w:val="none" w:sz="0" w:space="0" w:color="auto"/>
        <w:left w:val="none" w:sz="0" w:space="0" w:color="auto"/>
        <w:bottom w:val="none" w:sz="0" w:space="0" w:color="auto"/>
        <w:right w:val="none" w:sz="0" w:space="0" w:color="auto"/>
      </w:divBdr>
    </w:div>
    <w:div w:id="1620256387">
      <w:bodyDiv w:val="1"/>
      <w:marLeft w:val="0"/>
      <w:marRight w:val="0"/>
      <w:marTop w:val="0"/>
      <w:marBottom w:val="0"/>
      <w:divBdr>
        <w:top w:val="none" w:sz="0" w:space="0" w:color="auto"/>
        <w:left w:val="none" w:sz="0" w:space="0" w:color="auto"/>
        <w:bottom w:val="none" w:sz="0" w:space="0" w:color="auto"/>
        <w:right w:val="none" w:sz="0" w:space="0" w:color="auto"/>
      </w:divBdr>
    </w:div>
    <w:div w:id="1620330444">
      <w:bodyDiv w:val="1"/>
      <w:marLeft w:val="0"/>
      <w:marRight w:val="0"/>
      <w:marTop w:val="0"/>
      <w:marBottom w:val="0"/>
      <w:divBdr>
        <w:top w:val="none" w:sz="0" w:space="0" w:color="auto"/>
        <w:left w:val="none" w:sz="0" w:space="0" w:color="auto"/>
        <w:bottom w:val="none" w:sz="0" w:space="0" w:color="auto"/>
        <w:right w:val="none" w:sz="0" w:space="0" w:color="auto"/>
      </w:divBdr>
    </w:div>
    <w:div w:id="1620646545">
      <w:bodyDiv w:val="1"/>
      <w:marLeft w:val="0"/>
      <w:marRight w:val="0"/>
      <w:marTop w:val="0"/>
      <w:marBottom w:val="0"/>
      <w:divBdr>
        <w:top w:val="none" w:sz="0" w:space="0" w:color="auto"/>
        <w:left w:val="none" w:sz="0" w:space="0" w:color="auto"/>
        <w:bottom w:val="none" w:sz="0" w:space="0" w:color="auto"/>
        <w:right w:val="none" w:sz="0" w:space="0" w:color="auto"/>
      </w:divBdr>
    </w:div>
    <w:div w:id="1620717152">
      <w:marLeft w:val="480"/>
      <w:marRight w:val="0"/>
      <w:marTop w:val="0"/>
      <w:marBottom w:val="0"/>
      <w:divBdr>
        <w:top w:val="none" w:sz="0" w:space="0" w:color="auto"/>
        <w:left w:val="none" w:sz="0" w:space="0" w:color="auto"/>
        <w:bottom w:val="none" w:sz="0" w:space="0" w:color="auto"/>
        <w:right w:val="none" w:sz="0" w:space="0" w:color="auto"/>
      </w:divBdr>
    </w:div>
    <w:div w:id="1620992181">
      <w:marLeft w:val="480"/>
      <w:marRight w:val="0"/>
      <w:marTop w:val="0"/>
      <w:marBottom w:val="0"/>
      <w:divBdr>
        <w:top w:val="none" w:sz="0" w:space="0" w:color="auto"/>
        <w:left w:val="none" w:sz="0" w:space="0" w:color="auto"/>
        <w:bottom w:val="none" w:sz="0" w:space="0" w:color="auto"/>
        <w:right w:val="none" w:sz="0" w:space="0" w:color="auto"/>
      </w:divBdr>
    </w:div>
    <w:div w:id="1621642730">
      <w:marLeft w:val="480"/>
      <w:marRight w:val="0"/>
      <w:marTop w:val="0"/>
      <w:marBottom w:val="0"/>
      <w:divBdr>
        <w:top w:val="none" w:sz="0" w:space="0" w:color="auto"/>
        <w:left w:val="none" w:sz="0" w:space="0" w:color="auto"/>
        <w:bottom w:val="none" w:sz="0" w:space="0" w:color="auto"/>
        <w:right w:val="none" w:sz="0" w:space="0" w:color="auto"/>
      </w:divBdr>
    </w:div>
    <w:div w:id="1622302274">
      <w:marLeft w:val="480"/>
      <w:marRight w:val="0"/>
      <w:marTop w:val="0"/>
      <w:marBottom w:val="0"/>
      <w:divBdr>
        <w:top w:val="none" w:sz="0" w:space="0" w:color="auto"/>
        <w:left w:val="none" w:sz="0" w:space="0" w:color="auto"/>
        <w:bottom w:val="none" w:sz="0" w:space="0" w:color="auto"/>
        <w:right w:val="none" w:sz="0" w:space="0" w:color="auto"/>
      </w:divBdr>
    </w:div>
    <w:div w:id="1622571691">
      <w:marLeft w:val="480"/>
      <w:marRight w:val="0"/>
      <w:marTop w:val="0"/>
      <w:marBottom w:val="0"/>
      <w:divBdr>
        <w:top w:val="none" w:sz="0" w:space="0" w:color="auto"/>
        <w:left w:val="none" w:sz="0" w:space="0" w:color="auto"/>
        <w:bottom w:val="none" w:sz="0" w:space="0" w:color="auto"/>
        <w:right w:val="none" w:sz="0" w:space="0" w:color="auto"/>
      </w:divBdr>
    </w:div>
    <w:div w:id="1623421956">
      <w:bodyDiv w:val="1"/>
      <w:marLeft w:val="0"/>
      <w:marRight w:val="0"/>
      <w:marTop w:val="0"/>
      <w:marBottom w:val="0"/>
      <w:divBdr>
        <w:top w:val="none" w:sz="0" w:space="0" w:color="auto"/>
        <w:left w:val="none" w:sz="0" w:space="0" w:color="auto"/>
        <w:bottom w:val="none" w:sz="0" w:space="0" w:color="auto"/>
        <w:right w:val="none" w:sz="0" w:space="0" w:color="auto"/>
      </w:divBdr>
    </w:div>
    <w:div w:id="1623733119">
      <w:marLeft w:val="480"/>
      <w:marRight w:val="0"/>
      <w:marTop w:val="0"/>
      <w:marBottom w:val="0"/>
      <w:divBdr>
        <w:top w:val="none" w:sz="0" w:space="0" w:color="auto"/>
        <w:left w:val="none" w:sz="0" w:space="0" w:color="auto"/>
        <w:bottom w:val="none" w:sz="0" w:space="0" w:color="auto"/>
        <w:right w:val="none" w:sz="0" w:space="0" w:color="auto"/>
      </w:divBdr>
    </w:div>
    <w:div w:id="1624575590">
      <w:marLeft w:val="480"/>
      <w:marRight w:val="0"/>
      <w:marTop w:val="0"/>
      <w:marBottom w:val="0"/>
      <w:divBdr>
        <w:top w:val="none" w:sz="0" w:space="0" w:color="auto"/>
        <w:left w:val="none" w:sz="0" w:space="0" w:color="auto"/>
        <w:bottom w:val="none" w:sz="0" w:space="0" w:color="auto"/>
        <w:right w:val="none" w:sz="0" w:space="0" w:color="auto"/>
      </w:divBdr>
    </w:div>
    <w:div w:id="1624729211">
      <w:marLeft w:val="480"/>
      <w:marRight w:val="0"/>
      <w:marTop w:val="0"/>
      <w:marBottom w:val="0"/>
      <w:divBdr>
        <w:top w:val="none" w:sz="0" w:space="0" w:color="auto"/>
        <w:left w:val="none" w:sz="0" w:space="0" w:color="auto"/>
        <w:bottom w:val="none" w:sz="0" w:space="0" w:color="auto"/>
        <w:right w:val="none" w:sz="0" w:space="0" w:color="auto"/>
      </w:divBdr>
    </w:div>
    <w:div w:id="1625304330">
      <w:bodyDiv w:val="1"/>
      <w:marLeft w:val="0"/>
      <w:marRight w:val="0"/>
      <w:marTop w:val="0"/>
      <w:marBottom w:val="0"/>
      <w:divBdr>
        <w:top w:val="none" w:sz="0" w:space="0" w:color="auto"/>
        <w:left w:val="none" w:sz="0" w:space="0" w:color="auto"/>
        <w:bottom w:val="none" w:sz="0" w:space="0" w:color="auto"/>
        <w:right w:val="none" w:sz="0" w:space="0" w:color="auto"/>
      </w:divBdr>
    </w:div>
    <w:div w:id="1625772314">
      <w:marLeft w:val="480"/>
      <w:marRight w:val="0"/>
      <w:marTop w:val="0"/>
      <w:marBottom w:val="0"/>
      <w:divBdr>
        <w:top w:val="none" w:sz="0" w:space="0" w:color="auto"/>
        <w:left w:val="none" w:sz="0" w:space="0" w:color="auto"/>
        <w:bottom w:val="none" w:sz="0" w:space="0" w:color="auto"/>
        <w:right w:val="none" w:sz="0" w:space="0" w:color="auto"/>
      </w:divBdr>
    </w:div>
    <w:div w:id="1626696733">
      <w:marLeft w:val="480"/>
      <w:marRight w:val="0"/>
      <w:marTop w:val="0"/>
      <w:marBottom w:val="0"/>
      <w:divBdr>
        <w:top w:val="none" w:sz="0" w:space="0" w:color="auto"/>
        <w:left w:val="none" w:sz="0" w:space="0" w:color="auto"/>
        <w:bottom w:val="none" w:sz="0" w:space="0" w:color="auto"/>
        <w:right w:val="none" w:sz="0" w:space="0" w:color="auto"/>
      </w:divBdr>
    </w:div>
    <w:div w:id="1626959584">
      <w:marLeft w:val="480"/>
      <w:marRight w:val="0"/>
      <w:marTop w:val="0"/>
      <w:marBottom w:val="0"/>
      <w:divBdr>
        <w:top w:val="none" w:sz="0" w:space="0" w:color="auto"/>
        <w:left w:val="none" w:sz="0" w:space="0" w:color="auto"/>
        <w:bottom w:val="none" w:sz="0" w:space="0" w:color="auto"/>
        <w:right w:val="none" w:sz="0" w:space="0" w:color="auto"/>
      </w:divBdr>
    </w:div>
    <w:div w:id="1627543472">
      <w:marLeft w:val="480"/>
      <w:marRight w:val="0"/>
      <w:marTop w:val="0"/>
      <w:marBottom w:val="0"/>
      <w:divBdr>
        <w:top w:val="none" w:sz="0" w:space="0" w:color="auto"/>
        <w:left w:val="none" w:sz="0" w:space="0" w:color="auto"/>
        <w:bottom w:val="none" w:sz="0" w:space="0" w:color="auto"/>
        <w:right w:val="none" w:sz="0" w:space="0" w:color="auto"/>
      </w:divBdr>
    </w:div>
    <w:div w:id="1628511266">
      <w:bodyDiv w:val="1"/>
      <w:marLeft w:val="0"/>
      <w:marRight w:val="0"/>
      <w:marTop w:val="0"/>
      <w:marBottom w:val="0"/>
      <w:divBdr>
        <w:top w:val="none" w:sz="0" w:space="0" w:color="auto"/>
        <w:left w:val="none" w:sz="0" w:space="0" w:color="auto"/>
        <w:bottom w:val="none" w:sz="0" w:space="0" w:color="auto"/>
        <w:right w:val="none" w:sz="0" w:space="0" w:color="auto"/>
      </w:divBdr>
    </w:div>
    <w:div w:id="1628701123">
      <w:bodyDiv w:val="1"/>
      <w:marLeft w:val="0"/>
      <w:marRight w:val="0"/>
      <w:marTop w:val="0"/>
      <w:marBottom w:val="0"/>
      <w:divBdr>
        <w:top w:val="none" w:sz="0" w:space="0" w:color="auto"/>
        <w:left w:val="none" w:sz="0" w:space="0" w:color="auto"/>
        <w:bottom w:val="none" w:sz="0" w:space="0" w:color="auto"/>
        <w:right w:val="none" w:sz="0" w:space="0" w:color="auto"/>
      </w:divBdr>
    </w:div>
    <w:div w:id="1628974794">
      <w:marLeft w:val="480"/>
      <w:marRight w:val="0"/>
      <w:marTop w:val="0"/>
      <w:marBottom w:val="0"/>
      <w:divBdr>
        <w:top w:val="none" w:sz="0" w:space="0" w:color="auto"/>
        <w:left w:val="none" w:sz="0" w:space="0" w:color="auto"/>
        <w:bottom w:val="none" w:sz="0" w:space="0" w:color="auto"/>
        <w:right w:val="none" w:sz="0" w:space="0" w:color="auto"/>
      </w:divBdr>
    </w:div>
    <w:div w:id="1629823845">
      <w:bodyDiv w:val="1"/>
      <w:marLeft w:val="0"/>
      <w:marRight w:val="0"/>
      <w:marTop w:val="0"/>
      <w:marBottom w:val="0"/>
      <w:divBdr>
        <w:top w:val="none" w:sz="0" w:space="0" w:color="auto"/>
        <w:left w:val="none" w:sz="0" w:space="0" w:color="auto"/>
        <w:bottom w:val="none" w:sz="0" w:space="0" w:color="auto"/>
        <w:right w:val="none" w:sz="0" w:space="0" w:color="auto"/>
      </w:divBdr>
    </w:div>
    <w:div w:id="1632400612">
      <w:marLeft w:val="480"/>
      <w:marRight w:val="0"/>
      <w:marTop w:val="0"/>
      <w:marBottom w:val="0"/>
      <w:divBdr>
        <w:top w:val="none" w:sz="0" w:space="0" w:color="auto"/>
        <w:left w:val="none" w:sz="0" w:space="0" w:color="auto"/>
        <w:bottom w:val="none" w:sz="0" w:space="0" w:color="auto"/>
        <w:right w:val="none" w:sz="0" w:space="0" w:color="auto"/>
      </w:divBdr>
    </w:div>
    <w:div w:id="1633317387">
      <w:marLeft w:val="480"/>
      <w:marRight w:val="0"/>
      <w:marTop w:val="0"/>
      <w:marBottom w:val="0"/>
      <w:divBdr>
        <w:top w:val="none" w:sz="0" w:space="0" w:color="auto"/>
        <w:left w:val="none" w:sz="0" w:space="0" w:color="auto"/>
        <w:bottom w:val="none" w:sz="0" w:space="0" w:color="auto"/>
        <w:right w:val="none" w:sz="0" w:space="0" w:color="auto"/>
      </w:divBdr>
    </w:div>
    <w:div w:id="1633634829">
      <w:marLeft w:val="480"/>
      <w:marRight w:val="0"/>
      <w:marTop w:val="0"/>
      <w:marBottom w:val="0"/>
      <w:divBdr>
        <w:top w:val="none" w:sz="0" w:space="0" w:color="auto"/>
        <w:left w:val="none" w:sz="0" w:space="0" w:color="auto"/>
        <w:bottom w:val="none" w:sz="0" w:space="0" w:color="auto"/>
        <w:right w:val="none" w:sz="0" w:space="0" w:color="auto"/>
      </w:divBdr>
    </w:div>
    <w:div w:id="1634020246">
      <w:marLeft w:val="480"/>
      <w:marRight w:val="0"/>
      <w:marTop w:val="0"/>
      <w:marBottom w:val="0"/>
      <w:divBdr>
        <w:top w:val="none" w:sz="0" w:space="0" w:color="auto"/>
        <w:left w:val="none" w:sz="0" w:space="0" w:color="auto"/>
        <w:bottom w:val="none" w:sz="0" w:space="0" w:color="auto"/>
        <w:right w:val="none" w:sz="0" w:space="0" w:color="auto"/>
      </w:divBdr>
    </w:div>
    <w:div w:id="1634359306">
      <w:marLeft w:val="480"/>
      <w:marRight w:val="0"/>
      <w:marTop w:val="0"/>
      <w:marBottom w:val="0"/>
      <w:divBdr>
        <w:top w:val="none" w:sz="0" w:space="0" w:color="auto"/>
        <w:left w:val="none" w:sz="0" w:space="0" w:color="auto"/>
        <w:bottom w:val="none" w:sz="0" w:space="0" w:color="auto"/>
        <w:right w:val="none" w:sz="0" w:space="0" w:color="auto"/>
      </w:divBdr>
    </w:div>
    <w:div w:id="1634406406">
      <w:marLeft w:val="480"/>
      <w:marRight w:val="0"/>
      <w:marTop w:val="0"/>
      <w:marBottom w:val="0"/>
      <w:divBdr>
        <w:top w:val="none" w:sz="0" w:space="0" w:color="auto"/>
        <w:left w:val="none" w:sz="0" w:space="0" w:color="auto"/>
        <w:bottom w:val="none" w:sz="0" w:space="0" w:color="auto"/>
        <w:right w:val="none" w:sz="0" w:space="0" w:color="auto"/>
      </w:divBdr>
    </w:div>
    <w:div w:id="1634873209">
      <w:marLeft w:val="480"/>
      <w:marRight w:val="0"/>
      <w:marTop w:val="0"/>
      <w:marBottom w:val="0"/>
      <w:divBdr>
        <w:top w:val="none" w:sz="0" w:space="0" w:color="auto"/>
        <w:left w:val="none" w:sz="0" w:space="0" w:color="auto"/>
        <w:bottom w:val="none" w:sz="0" w:space="0" w:color="auto"/>
        <w:right w:val="none" w:sz="0" w:space="0" w:color="auto"/>
      </w:divBdr>
    </w:div>
    <w:div w:id="1636567298">
      <w:marLeft w:val="480"/>
      <w:marRight w:val="0"/>
      <w:marTop w:val="0"/>
      <w:marBottom w:val="0"/>
      <w:divBdr>
        <w:top w:val="none" w:sz="0" w:space="0" w:color="auto"/>
        <w:left w:val="none" w:sz="0" w:space="0" w:color="auto"/>
        <w:bottom w:val="none" w:sz="0" w:space="0" w:color="auto"/>
        <w:right w:val="none" w:sz="0" w:space="0" w:color="auto"/>
      </w:divBdr>
    </w:div>
    <w:div w:id="1636714109">
      <w:bodyDiv w:val="1"/>
      <w:marLeft w:val="0"/>
      <w:marRight w:val="0"/>
      <w:marTop w:val="0"/>
      <w:marBottom w:val="0"/>
      <w:divBdr>
        <w:top w:val="none" w:sz="0" w:space="0" w:color="auto"/>
        <w:left w:val="none" w:sz="0" w:space="0" w:color="auto"/>
        <w:bottom w:val="none" w:sz="0" w:space="0" w:color="auto"/>
        <w:right w:val="none" w:sz="0" w:space="0" w:color="auto"/>
      </w:divBdr>
    </w:div>
    <w:div w:id="1636908314">
      <w:marLeft w:val="480"/>
      <w:marRight w:val="0"/>
      <w:marTop w:val="0"/>
      <w:marBottom w:val="0"/>
      <w:divBdr>
        <w:top w:val="none" w:sz="0" w:space="0" w:color="auto"/>
        <w:left w:val="none" w:sz="0" w:space="0" w:color="auto"/>
        <w:bottom w:val="none" w:sz="0" w:space="0" w:color="auto"/>
        <w:right w:val="none" w:sz="0" w:space="0" w:color="auto"/>
      </w:divBdr>
    </w:div>
    <w:div w:id="1637418913">
      <w:marLeft w:val="480"/>
      <w:marRight w:val="0"/>
      <w:marTop w:val="0"/>
      <w:marBottom w:val="0"/>
      <w:divBdr>
        <w:top w:val="none" w:sz="0" w:space="0" w:color="auto"/>
        <w:left w:val="none" w:sz="0" w:space="0" w:color="auto"/>
        <w:bottom w:val="none" w:sz="0" w:space="0" w:color="auto"/>
        <w:right w:val="none" w:sz="0" w:space="0" w:color="auto"/>
      </w:divBdr>
    </w:div>
    <w:div w:id="1638143078">
      <w:marLeft w:val="480"/>
      <w:marRight w:val="0"/>
      <w:marTop w:val="0"/>
      <w:marBottom w:val="0"/>
      <w:divBdr>
        <w:top w:val="none" w:sz="0" w:space="0" w:color="auto"/>
        <w:left w:val="none" w:sz="0" w:space="0" w:color="auto"/>
        <w:bottom w:val="none" w:sz="0" w:space="0" w:color="auto"/>
        <w:right w:val="none" w:sz="0" w:space="0" w:color="auto"/>
      </w:divBdr>
    </w:div>
    <w:div w:id="1638294203">
      <w:marLeft w:val="480"/>
      <w:marRight w:val="0"/>
      <w:marTop w:val="0"/>
      <w:marBottom w:val="0"/>
      <w:divBdr>
        <w:top w:val="none" w:sz="0" w:space="0" w:color="auto"/>
        <w:left w:val="none" w:sz="0" w:space="0" w:color="auto"/>
        <w:bottom w:val="none" w:sz="0" w:space="0" w:color="auto"/>
        <w:right w:val="none" w:sz="0" w:space="0" w:color="auto"/>
      </w:divBdr>
    </w:div>
    <w:div w:id="1638678606">
      <w:bodyDiv w:val="1"/>
      <w:marLeft w:val="0"/>
      <w:marRight w:val="0"/>
      <w:marTop w:val="0"/>
      <w:marBottom w:val="0"/>
      <w:divBdr>
        <w:top w:val="none" w:sz="0" w:space="0" w:color="auto"/>
        <w:left w:val="none" w:sz="0" w:space="0" w:color="auto"/>
        <w:bottom w:val="none" w:sz="0" w:space="0" w:color="auto"/>
        <w:right w:val="none" w:sz="0" w:space="0" w:color="auto"/>
      </w:divBdr>
    </w:div>
    <w:div w:id="1638760421">
      <w:marLeft w:val="480"/>
      <w:marRight w:val="0"/>
      <w:marTop w:val="0"/>
      <w:marBottom w:val="0"/>
      <w:divBdr>
        <w:top w:val="none" w:sz="0" w:space="0" w:color="auto"/>
        <w:left w:val="none" w:sz="0" w:space="0" w:color="auto"/>
        <w:bottom w:val="none" w:sz="0" w:space="0" w:color="auto"/>
        <w:right w:val="none" w:sz="0" w:space="0" w:color="auto"/>
      </w:divBdr>
    </w:div>
    <w:div w:id="1638800446">
      <w:marLeft w:val="480"/>
      <w:marRight w:val="0"/>
      <w:marTop w:val="0"/>
      <w:marBottom w:val="0"/>
      <w:divBdr>
        <w:top w:val="none" w:sz="0" w:space="0" w:color="auto"/>
        <w:left w:val="none" w:sz="0" w:space="0" w:color="auto"/>
        <w:bottom w:val="none" w:sz="0" w:space="0" w:color="auto"/>
        <w:right w:val="none" w:sz="0" w:space="0" w:color="auto"/>
      </w:divBdr>
    </w:div>
    <w:div w:id="1638952371">
      <w:marLeft w:val="480"/>
      <w:marRight w:val="0"/>
      <w:marTop w:val="0"/>
      <w:marBottom w:val="0"/>
      <w:divBdr>
        <w:top w:val="none" w:sz="0" w:space="0" w:color="auto"/>
        <w:left w:val="none" w:sz="0" w:space="0" w:color="auto"/>
        <w:bottom w:val="none" w:sz="0" w:space="0" w:color="auto"/>
        <w:right w:val="none" w:sz="0" w:space="0" w:color="auto"/>
      </w:divBdr>
    </w:div>
    <w:div w:id="1638952621">
      <w:bodyDiv w:val="1"/>
      <w:marLeft w:val="0"/>
      <w:marRight w:val="0"/>
      <w:marTop w:val="0"/>
      <w:marBottom w:val="0"/>
      <w:divBdr>
        <w:top w:val="none" w:sz="0" w:space="0" w:color="auto"/>
        <w:left w:val="none" w:sz="0" w:space="0" w:color="auto"/>
        <w:bottom w:val="none" w:sz="0" w:space="0" w:color="auto"/>
        <w:right w:val="none" w:sz="0" w:space="0" w:color="auto"/>
      </w:divBdr>
    </w:div>
    <w:div w:id="1638990960">
      <w:bodyDiv w:val="1"/>
      <w:marLeft w:val="0"/>
      <w:marRight w:val="0"/>
      <w:marTop w:val="0"/>
      <w:marBottom w:val="0"/>
      <w:divBdr>
        <w:top w:val="none" w:sz="0" w:space="0" w:color="auto"/>
        <w:left w:val="none" w:sz="0" w:space="0" w:color="auto"/>
        <w:bottom w:val="none" w:sz="0" w:space="0" w:color="auto"/>
        <w:right w:val="none" w:sz="0" w:space="0" w:color="auto"/>
      </w:divBdr>
      <w:divsChild>
        <w:div w:id="17397468">
          <w:marLeft w:val="480"/>
          <w:marRight w:val="0"/>
          <w:marTop w:val="0"/>
          <w:marBottom w:val="0"/>
          <w:divBdr>
            <w:top w:val="none" w:sz="0" w:space="0" w:color="auto"/>
            <w:left w:val="none" w:sz="0" w:space="0" w:color="auto"/>
            <w:bottom w:val="none" w:sz="0" w:space="0" w:color="auto"/>
            <w:right w:val="none" w:sz="0" w:space="0" w:color="auto"/>
          </w:divBdr>
        </w:div>
        <w:div w:id="45225640">
          <w:marLeft w:val="480"/>
          <w:marRight w:val="0"/>
          <w:marTop w:val="0"/>
          <w:marBottom w:val="0"/>
          <w:divBdr>
            <w:top w:val="none" w:sz="0" w:space="0" w:color="auto"/>
            <w:left w:val="none" w:sz="0" w:space="0" w:color="auto"/>
            <w:bottom w:val="none" w:sz="0" w:space="0" w:color="auto"/>
            <w:right w:val="none" w:sz="0" w:space="0" w:color="auto"/>
          </w:divBdr>
        </w:div>
        <w:div w:id="244071250">
          <w:marLeft w:val="480"/>
          <w:marRight w:val="0"/>
          <w:marTop w:val="0"/>
          <w:marBottom w:val="0"/>
          <w:divBdr>
            <w:top w:val="none" w:sz="0" w:space="0" w:color="auto"/>
            <w:left w:val="none" w:sz="0" w:space="0" w:color="auto"/>
            <w:bottom w:val="none" w:sz="0" w:space="0" w:color="auto"/>
            <w:right w:val="none" w:sz="0" w:space="0" w:color="auto"/>
          </w:divBdr>
        </w:div>
        <w:div w:id="245891804">
          <w:marLeft w:val="480"/>
          <w:marRight w:val="0"/>
          <w:marTop w:val="0"/>
          <w:marBottom w:val="0"/>
          <w:divBdr>
            <w:top w:val="none" w:sz="0" w:space="0" w:color="auto"/>
            <w:left w:val="none" w:sz="0" w:space="0" w:color="auto"/>
            <w:bottom w:val="none" w:sz="0" w:space="0" w:color="auto"/>
            <w:right w:val="none" w:sz="0" w:space="0" w:color="auto"/>
          </w:divBdr>
        </w:div>
        <w:div w:id="305207895">
          <w:marLeft w:val="480"/>
          <w:marRight w:val="0"/>
          <w:marTop w:val="0"/>
          <w:marBottom w:val="0"/>
          <w:divBdr>
            <w:top w:val="none" w:sz="0" w:space="0" w:color="auto"/>
            <w:left w:val="none" w:sz="0" w:space="0" w:color="auto"/>
            <w:bottom w:val="none" w:sz="0" w:space="0" w:color="auto"/>
            <w:right w:val="none" w:sz="0" w:space="0" w:color="auto"/>
          </w:divBdr>
        </w:div>
        <w:div w:id="343897417">
          <w:marLeft w:val="480"/>
          <w:marRight w:val="0"/>
          <w:marTop w:val="0"/>
          <w:marBottom w:val="0"/>
          <w:divBdr>
            <w:top w:val="none" w:sz="0" w:space="0" w:color="auto"/>
            <w:left w:val="none" w:sz="0" w:space="0" w:color="auto"/>
            <w:bottom w:val="none" w:sz="0" w:space="0" w:color="auto"/>
            <w:right w:val="none" w:sz="0" w:space="0" w:color="auto"/>
          </w:divBdr>
        </w:div>
        <w:div w:id="394471128">
          <w:marLeft w:val="480"/>
          <w:marRight w:val="0"/>
          <w:marTop w:val="0"/>
          <w:marBottom w:val="0"/>
          <w:divBdr>
            <w:top w:val="none" w:sz="0" w:space="0" w:color="auto"/>
            <w:left w:val="none" w:sz="0" w:space="0" w:color="auto"/>
            <w:bottom w:val="none" w:sz="0" w:space="0" w:color="auto"/>
            <w:right w:val="none" w:sz="0" w:space="0" w:color="auto"/>
          </w:divBdr>
        </w:div>
        <w:div w:id="396899799">
          <w:marLeft w:val="480"/>
          <w:marRight w:val="0"/>
          <w:marTop w:val="0"/>
          <w:marBottom w:val="0"/>
          <w:divBdr>
            <w:top w:val="none" w:sz="0" w:space="0" w:color="auto"/>
            <w:left w:val="none" w:sz="0" w:space="0" w:color="auto"/>
            <w:bottom w:val="none" w:sz="0" w:space="0" w:color="auto"/>
            <w:right w:val="none" w:sz="0" w:space="0" w:color="auto"/>
          </w:divBdr>
        </w:div>
        <w:div w:id="431827991">
          <w:marLeft w:val="480"/>
          <w:marRight w:val="0"/>
          <w:marTop w:val="0"/>
          <w:marBottom w:val="0"/>
          <w:divBdr>
            <w:top w:val="none" w:sz="0" w:space="0" w:color="auto"/>
            <w:left w:val="none" w:sz="0" w:space="0" w:color="auto"/>
            <w:bottom w:val="none" w:sz="0" w:space="0" w:color="auto"/>
            <w:right w:val="none" w:sz="0" w:space="0" w:color="auto"/>
          </w:divBdr>
        </w:div>
        <w:div w:id="432212705">
          <w:marLeft w:val="480"/>
          <w:marRight w:val="0"/>
          <w:marTop w:val="0"/>
          <w:marBottom w:val="0"/>
          <w:divBdr>
            <w:top w:val="none" w:sz="0" w:space="0" w:color="auto"/>
            <w:left w:val="none" w:sz="0" w:space="0" w:color="auto"/>
            <w:bottom w:val="none" w:sz="0" w:space="0" w:color="auto"/>
            <w:right w:val="none" w:sz="0" w:space="0" w:color="auto"/>
          </w:divBdr>
        </w:div>
        <w:div w:id="454174107">
          <w:marLeft w:val="480"/>
          <w:marRight w:val="0"/>
          <w:marTop w:val="0"/>
          <w:marBottom w:val="0"/>
          <w:divBdr>
            <w:top w:val="none" w:sz="0" w:space="0" w:color="auto"/>
            <w:left w:val="none" w:sz="0" w:space="0" w:color="auto"/>
            <w:bottom w:val="none" w:sz="0" w:space="0" w:color="auto"/>
            <w:right w:val="none" w:sz="0" w:space="0" w:color="auto"/>
          </w:divBdr>
        </w:div>
        <w:div w:id="486089392">
          <w:marLeft w:val="480"/>
          <w:marRight w:val="0"/>
          <w:marTop w:val="0"/>
          <w:marBottom w:val="0"/>
          <w:divBdr>
            <w:top w:val="none" w:sz="0" w:space="0" w:color="auto"/>
            <w:left w:val="none" w:sz="0" w:space="0" w:color="auto"/>
            <w:bottom w:val="none" w:sz="0" w:space="0" w:color="auto"/>
            <w:right w:val="none" w:sz="0" w:space="0" w:color="auto"/>
          </w:divBdr>
        </w:div>
        <w:div w:id="495070201">
          <w:marLeft w:val="480"/>
          <w:marRight w:val="0"/>
          <w:marTop w:val="0"/>
          <w:marBottom w:val="0"/>
          <w:divBdr>
            <w:top w:val="none" w:sz="0" w:space="0" w:color="auto"/>
            <w:left w:val="none" w:sz="0" w:space="0" w:color="auto"/>
            <w:bottom w:val="none" w:sz="0" w:space="0" w:color="auto"/>
            <w:right w:val="none" w:sz="0" w:space="0" w:color="auto"/>
          </w:divBdr>
        </w:div>
        <w:div w:id="507869800">
          <w:marLeft w:val="480"/>
          <w:marRight w:val="0"/>
          <w:marTop w:val="0"/>
          <w:marBottom w:val="0"/>
          <w:divBdr>
            <w:top w:val="none" w:sz="0" w:space="0" w:color="auto"/>
            <w:left w:val="none" w:sz="0" w:space="0" w:color="auto"/>
            <w:bottom w:val="none" w:sz="0" w:space="0" w:color="auto"/>
            <w:right w:val="none" w:sz="0" w:space="0" w:color="auto"/>
          </w:divBdr>
        </w:div>
        <w:div w:id="538278486">
          <w:marLeft w:val="480"/>
          <w:marRight w:val="0"/>
          <w:marTop w:val="0"/>
          <w:marBottom w:val="0"/>
          <w:divBdr>
            <w:top w:val="none" w:sz="0" w:space="0" w:color="auto"/>
            <w:left w:val="none" w:sz="0" w:space="0" w:color="auto"/>
            <w:bottom w:val="none" w:sz="0" w:space="0" w:color="auto"/>
            <w:right w:val="none" w:sz="0" w:space="0" w:color="auto"/>
          </w:divBdr>
        </w:div>
        <w:div w:id="540753444">
          <w:marLeft w:val="480"/>
          <w:marRight w:val="0"/>
          <w:marTop w:val="0"/>
          <w:marBottom w:val="0"/>
          <w:divBdr>
            <w:top w:val="none" w:sz="0" w:space="0" w:color="auto"/>
            <w:left w:val="none" w:sz="0" w:space="0" w:color="auto"/>
            <w:bottom w:val="none" w:sz="0" w:space="0" w:color="auto"/>
            <w:right w:val="none" w:sz="0" w:space="0" w:color="auto"/>
          </w:divBdr>
        </w:div>
        <w:div w:id="551386487">
          <w:marLeft w:val="480"/>
          <w:marRight w:val="0"/>
          <w:marTop w:val="0"/>
          <w:marBottom w:val="0"/>
          <w:divBdr>
            <w:top w:val="none" w:sz="0" w:space="0" w:color="auto"/>
            <w:left w:val="none" w:sz="0" w:space="0" w:color="auto"/>
            <w:bottom w:val="none" w:sz="0" w:space="0" w:color="auto"/>
            <w:right w:val="none" w:sz="0" w:space="0" w:color="auto"/>
          </w:divBdr>
        </w:div>
        <w:div w:id="639310407">
          <w:marLeft w:val="480"/>
          <w:marRight w:val="0"/>
          <w:marTop w:val="0"/>
          <w:marBottom w:val="0"/>
          <w:divBdr>
            <w:top w:val="none" w:sz="0" w:space="0" w:color="auto"/>
            <w:left w:val="none" w:sz="0" w:space="0" w:color="auto"/>
            <w:bottom w:val="none" w:sz="0" w:space="0" w:color="auto"/>
            <w:right w:val="none" w:sz="0" w:space="0" w:color="auto"/>
          </w:divBdr>
        </w:div>
        <w:div w:id="649098237">
          <w:marLeft w:val="480"/>
          <w:marRight w:val="0"/>
          <w:marTop w:val="0"/>
          <w:marBottom w:val="0"/>
          <w:divBdr>
            <w:top w:val="none" w:sz="0" w:space="0" w:color="auto"/>
            <w:left w:val="none" w:sz="0" w:space="0" w:color="auto"/>
            <w:bottom w:val="none" w:sz="0" w:space="0" w:color="auto"/>
            <w:right w:val="none" w:sz="0" w:space="0" w:color="auto"/>
          </w:divBdr>
        </w:div>
        <w:div w:id="668336468">
          <w:marLeft w:val="480"/>
          <w:marRight w:val="0"/>
          <w:marTop w:val="0"/>
          <w:marBottom w:val="0"/>
          <w:divBdr>
            <w:top w:val="none" w:sz="0" w:space="0" w:color="auto"/>
            <w:left w:val="none" w:sz="0" w:space="0" w:color="auto"/>
            <w:bottom w:val="none" w:sz="0" w:space="0" w:color="auto"/>
            <w:right w:val="none" w:sz="0" w:space="0" w:color="auto"/>
          </w:divBdr>
        </w:div>
        <w:div w:id="684749298">
          <w:marLeft w:val="480"/>
          <w:marRight w:val="0"/>
          <w:marTop w:val="0"/>
          <w:marBottom w:val="0"/>
          <w:divBdr>
            <w:top w:val="none" w:sz="0" w:space="0" w:color="auto"/>
            <w:left w:val="none" w:sz="0" w:space="0" w:color="auto"/>
            <w:bottom w:val="none" w:sz="0" w:space="0" w:color="auto"/>
            <w:right w:val="none" w:sz="0" w:space="0" w:color="auto"/>
          </w:divBdr>
        </w:div>
        <w:div w:id="753937235">
          <w:marLeft w:val="480"/>
          <w:marRight w:val="0"/>
          <w:marTop w:val="0"/>
          <w:marBottom w:val="0"/>
          <w:divBdr>
            <w:top w:val="none" w:sz="0" w:space="0" w:color="auto"/>
            <w:left w:val="none" w:sz="0" w:space="0" w:color="auto"/>
            <w:bottom w:val="none" w:sz="0" w:space="0" w:color="auto"/>
            <w:right w:val="none" w:sz="0" w:space="0" w:color="auto"/>
          </w:divBdr>
        </w:div>
        <w:div w:id="780615288">
          <w:marLeft w:val="480"/>
          <w:marRight w:val="0"/>
          <w:marTop w:val="0"/>
          <w:marBottom w:val="0"/>
          <w:divBdr>
            <w:top w:val="none" w:sz="0" w:space="0" w:color="auto"/>
            <w:left w:val="none" w:sz="0" w:space="0" w:color="auto"/>
            <w:bottom w:val="none" w:sz="0" w:space="0" w:color="auto"/>
            <w:right w:val="none" w:sz="0" w:space="0" w:color="auto"/>
          </w:divBdr>
        </w:div>
        <w:div w:id="851257703">
          <w:marLeft w:val="480"/>
          <w:marRight w:val="0"/>
          <w:marTop w:val="0"/>
          <w:marBottom w:val="0"/>
          <w:divBdr>
            <w:top w:val="none" w:sz="0" w:space="0" w:color="auto"/>
            <w:left w:val="none" w:sz="0" w:space="0" w:color="auto"/>
            <w:bottom w:val="none" w:sz="0" w:space="0" w:color="auto"/>
            <w:right w:val="none" w:sz="0" w:space="0" w:color="auto"/>
          </w:divBdr>
        </w:div>
        <w:div w:id="868759338">
          <w:marLeft w:val="480"/>
          <w:marRight w:val="0"/>
          <w:marTop w:val="0"/>
          <w:marBottom w:val="0"/>
          <w:divBdr>
            <w:top w:val="none" w:sz="0" w:space="0" w:color="auto"/>
            <w:left w:val="none" w:sz="0" w:space="0" w:color="auto"/>
            <w:bottom w:val="none" w:sz="0" w:space="0" w:color="auto"/>
            <w:right w:val="none" w:sz="0" w:space="0" w:color="auto"/>
          </w:divBdr>
        </w:div>
        <w:div w:id="889532096">
          <w:marLeft w:val="480"/>
          <w:marRight w:val="0"/>
          <w:marTop w:val="0"/>
          <w:marBottom w:val="0"/>
          <w:divBdr>
            <w:top w:val="none" w:sz="0" w:space="0" w:color="auto"/>
            <w:left w:val="none" w:sz="0" w:space="0" w:color="auto"/>
            <w:bottom w:val="none" w:sz="0" w:space="0" w:color="auto"/>
            <w:right w:val="none" w:sz="0" w:space="0" w:color="auto"/>
          </w:divBdr>
        </w:div>
        <w:div w:id="907542641">
          <w:marLeft w:val="480"/>
          <w:marRight w:val="0"/>
          <w:marTop w:val="0"/>
          <w:marBottom w:val="0"/>
          <w:divBdr>
            <w:top w:val="none" w:sz="0" w:space="0" w:color="auto"/>
            <w:left w:val="none" w:sz="0" w:space="0" w:color="auto"/>
            <w:bottom w:val="none" w:sz="0" w:space="0" w:color="auto"/>
            <w:right w:val="none" w:sz="0" w:space="0" w:color="auto"/>
          </w:divBdr>
        </w:div>
        <w:div w:id="927419200">
          <w:marLeft w:val="480"/>
          <w:marRight w:val="0"/>
          <w:marTop w:val="0"/>
          <w:marBottom w:val="0"/>
          <w:divBdr>
            <w:top w:val="none" w:sz="0" w:space="0" w:color="auto"/>
            <w:left w:val="none" w:sz="0" w:space="0" w:color="auto"/>
            <w:bottom w:val="none" w:sz="0" w:space="0" w:color="auto"/>
            <w:right w:val="none" w:sz="0" w:space="0" w:color="auto"/>
          </w:divBdr>
        </w:div>
        <w:div w:id="932324512">
          <w:marLeft w:val="480"/>
          <w:marRight w:val="0"/>
          <w:marTop w:val="0"/>
          <w:marBottom w:val="0"/>
          <w:divBdr>
            <w:top w:val="none" w:sz="0" w:space="0" w:color="auto"/>
            <w:left w:val="none" w:sz="0" w:space="0" w:color="auto"/>
            <w:bottom w:val="none" w:sz="0" w:space="0" w:color="auto"/>
            <w:right w:val="none" w:sz="0" w:space="0" w:color="auto"/>
          </w:divBdr>
        </w:div>
        <w:div w:id="960965364">
          <w:marLeft w:val="480"/>
          <w:marRight w:val="0"/>
          <w:marTop w:val="0"/>
          <w:marBottom w:val="0"/>
          <w:divBdr>
            <w:top w:val="none" w:sz="0" w:space="0" w:color="auto"/>
            <w:left w:val="none" w:sz="0" w:space="0" w:color="auto"/>
            <w:bottom w:val="none" w:sz="0" w:space="0" w:color="auto"/>
            <w:right w:val="none" w:sz="0" w:space="0" w:color="auto"/>
          </w:divBdr>
        </w:div>
        <w:div w:id="1021515829">
          <w:marLeft w:val="480"/>
          <w:marRight w:val="0"/>
          <w:marTop w:val="0"/>
          <w:marBottom w:val="0"/>
          <w:divBdr>
            <w:top w:val="none" w:sz="0" w:space="0" w:color="auto"/>
            <w:left w:val="none" w:sz="0" w:space="0" w:color="auto"/>
            <w:bottom w:val="none" w:sz="0" w:space="0" w:color="auto"/>
            <w:right w:val="none" w:sz="0" w:space="0" w:color="auto"/>
          </w:divBdr>
        </w:div>
        <w:div w:id="1027757273">
          <w:marLeft w:val="480"/>
          <w:marRight w:val="0"/>
          <w:marTop w:val="0"/>
          <w:marBottom w:val="0"/>
          <w:divBdr>
            <w:top w:val="none" w:sz="0" w:space="0" w:color="auto"/>
            <w:left w:val="none" w:sz="0" w:space="0" w:color="auto"/>
            <w:bottom w:val="none" w:sz="0" w:space="0" w:color="auto"/>
            <w:right w:val="none" w:sz="0" w:space="0" w:color="auto"/>
          </w:divBdr>
        </w:div>
        <w:div w:id="1028408324">
          <w:marLeft w:val="480"/>
          <w:marRight w:val="0"/>
          <w:marTop w:val="0"/>
          <w:marBottom w:val="0"/>
          <w:divBdr>
            <w:top w:val="none" w:sz="0" w:space="0" w:color="auto"/>
            <w:left w:val="none" w:sz="0" w:space="0" w:color="auto"/>
            <w:bottom w:val="none" w:sz="0" w:space="0" w:color="auto"/>
            <w:right w:val="none" w:sz="0" w:space="0" w:color="auto"/>
          </w:divBdr>
        </w:div>
        <w:div w:id="1097016539">
          <w:marLeft w:val="480"/>
          <w:marRight w:val="0"/>
          <w:marTop w:val="0"/>
          <w:marBottom w:val="0"/>
          <w:divBdr>
            <w:top w:val="none" w:sz="0" w:space="0" w:color="auto"/>
            <w:left w:val="none" w:sz="0" w:space="0" w:color="auto"/>
            <w:bottom w:val="none" w:sz="0" w:space="0" w:color="auto"/>
            <w:right w:val="none" w:sz="0" w:space="0" w:color="auto"/>
          </w:divBdr>
        </w:div>
        <w:div w:id="1131633051">
          <w:marLeft w:val="480"/>
          <w:marRight w:val="0"/>
          <w:marTop w:val="0"/>
          <w:marBottom w:val="0"/>
          <w:divBdr>
            <w:top w:val="none" w:sz="0" w:space="0" w:color="auto"/>
            <w:left w:val="none" w:sz="0" w:space="0" w:color="auto"/>
            <w:bottom w:val="none" w:sz="0" w:space="0" w:color="auto"/>
            <w:right w:val="none" w:sz="0" w:space="0" w:color="auto"/>
          </w:divBdr>
        </w:div>
        <w:div w:id="1255866692">
          <w:marLeft w:val="480"/>
          <w:marRight w:val="0"/>
          <w:marTop w:val="0"/>
          <w:marBottom w:val="0"/>
          <w:divBdr>
            <w:top w:val="none" w:sz="0" w:space="0" w:color="auto"/>
            <w:left w:val="none" w:sz="0" w:space="0" w:color="auto"/>
            <w:bottom w:val="none" w:sz="0" w:space="0" w:color="auto"/>
            <w:right w:val="none" w:sz="0" w:space="0" w:color="auto"/>
          </w:divBdr>
        </w:div>
        <w:div w:id="1260680257">
          <w:marLeft w:val="480"/>
          <w:marRight w:val="0"/>
          <w:marTop w:val="0"/>
          <w:marBottom w:val="0"/>
          <w:divBdr>
            <w:top w:val="none" w:sz="0" w:space="0" w:color="auto"/>
            <w:left w:val="none" w:sz="0" w:space="0" w:color="auto"/>
            <w:bottom w:val="none" w:sz="0" w:space="0" w:color="auto"/>
            <w:right w:val="none" w:sz="0" w:space="0" w:color="auto"/>
          </w:divBdr>
        </w:div>
        <w:div w:id="1301611834">
          <w:marLeft w:val="480"/>
          <w:marRight w:val="0"/>
          <w:marTop w:val="0"/>
          <w:marBottom w:val="0"/>
          <w:divBdr>
            <w:top w:val="none" w:sz="0" w:space="0" w:color="auto"/>
            <w:left w:val="none" w:sz="0" w:space="0" w:color="auto"/>
            <w:bottom w:val="none" w:sz="0" w:space="0" w:color="auto"/>
            <w:right w:val="none" w:sz="0" w:space="0" w:color="auto"/>
          </w:divBdr>
        </w:div>
        <w:div w:id="1332028931">
          <w:marLeft w:val="480"/>
          <w:marRight w:val="0"/>
          <w:marTop w:val="0"/>
          <w:marBottom w:val="0"/>
          <w:divBdr>
            <w:top w:val="none" w:sz="0" w:space="0" w:color="auto"/>
            <w:left w:val="none" w:sz="0" w:space="0" w:color="auto"/>
            <w:bottom w:val="none" w:sz="0" w:space="0" w:color="auto"/>
            <w:right w:val="none" w:sz="0" w:space="0" w:color="auto"/>
          </w:divBdr>
        </w:div>
        <w:div w:id="1374185313">
          <w:marLeft w:val="480"/>
          <w:marRight w:val="0"/>
          <w:marTop w:val="0"/>
          <w:marBottom w:val="0"/>
          <w:divBdr>
            <w:top w:val="none" w:sz="0" w:space="0" w:color="auto"/>
            <w:left w:val="none" w:sz="0" w:space="0" w:color="auto"/>
            <w:bottom w:val="none" w:sz="0" w:space="0" w:color="auto"/>
            <w:right w:val="none" w:sz="0" w:space="0" w:color="auto"/>
          </w:divBdr>
        </w:div>
        <w:div w:id="1377121669">
          <w:marLeft w:val="480"/>
          <w:marRight w:val="0"/>
          <w:marTop w:val="0"/>
          <w:marBottom w:val="0"/>
          <w:divBdr>
            <w:top w:val="none" w:sz="0" w:space="0" w:color="auto"/>
            <w:left w:val="none" w:sz="0" w:space="0" w:color="auto"/>
            <w:bottom w:val="none" w:sz="0" w:space="0" w:color="auto"/>
            <w:right w:val="none" w:sz="0" w:space="0" w:color="auto"/>
          </w:divBdr>
        </w:div>
        <w:div w:id="1415513042">
          <w:marLeft w:val="480"/>
          <w:marRight w:val="0"/>
          <w:marTop w:val="0"/>
          <w:marBottom w:val="0"/>
          <w:divBdr>
            <w:top w:val="none" w:sz="0" w:space="0" w:color="auto"/>
            <w:left w:val="none" w:sz="0" w:space="0" w:color="auto"/>
            <w:bottom w:val="none" w:sz="0" w:space="0" w:color="auto"/>
            <w:right w:val="none" w:sz="0" w:space="0" w:color="auto"/>
          </w:divBdr>
        </w:div>
        <w:div w:id="1421179546">
          <w:marLeft w:val="480"/>
          <w:marRight w:val="0"/>
          <w:marTop w:val="0"/>
          <w:marBottom w:val="0"/>
          <w:divBdr>
            <w:top w:val="none" w:sz="0" w:space="0" w:color="auto"/>
            <w:left w:val="none" w:sz="0" w:space="0" w:color="auto"/>
            <w:bottom w:val="none" w:sz="0" w:space="0" w:color="auto"/>
            <w:right w:val="none" w:sz="0" w:space="0" w:color="auto"/>
          </w:divBdr>
        </w:div>
        <w:div w:id="1447197365">
          <w:marLeft w:val="480"/>
          <w:marRight w:val="0"/>
          <w:marTop w:val="0"/>
          <w:marBottom w:val="0"/>
          <w:divBdr>
            <w:top w:val="none" w:sz="0" w:space="0" w:color="auto"/>
            <w:left w:val="none" w:sz="0" w:space="0" w:color="auto"/>
            <w:bottom w:val="none" w:sz="0" w:space="0" w:color="auto"/>
            <w:right w:val="none" w:sz="0" w:space="0" w:color="auto"/>
          </w:divBdr>
        </w:div>
        <w:div w:id="1505196748">
          <w:marLeft w:val="480"/>
          <w:marRight w:val="0"/>
          <w:marTop w:val="0"/>
          <w:marBottom w:val="0"/>
          <w:divBdr>
            <w:top w:val="none" w:sz="0" w:space="0" w:color="auto"/>
            <w:left w:val="none" w:sz="0" w:space="0" w:color="auto"/>
            <w:bottom w:val="none" w:sz="0" w:space="0" w:color="auto"/>
            <w:right w:val="none" w:sz="0" w:space="0" w:color="auto"/>
          </w:divBdr>
        </w:div>
        <w:div w:id="1509441153">
          <w:marLeft w:val="480"/>
          <w:marRight w:val="0"/>
          <w:marTop w:val="0"/>
          <w:marBottom w:val="0"/>
          <w:divBdr>
            <w:top w:val="none" w:sz="0" w:space="0" w:color="auto"/>
            <w:left w:val="none" w:sz="0" w:space="0" w:color="auto"/>
            <w:bottom w:val="none" w:sz="0" w:space="0" w:color="auto"/>
            <w:right w:val="none" w:sz="0" w:space="0" w:color="auto"/>
          </w:divBdr>
        </w:div>
        <w:div w:id="1510097101">
          <w:marLeft w:val="480"/>
          <w:marRight w:val="0"/>
          <w:marTop w:val="0"/>
          <w:marBottom w:val="0"/>
          <w:divBdr>
            <w:top w:val="none" w:sz="0" w:space="0" w:color="auto"/>
            <w:left w:val="none" w:sz="0" w:space="0" w:color="auto"/>
            <w:bottom w:val="none" w:sz="0" w:space="0" w:color="auto"/>
            <w:right w:val="none" w:sz="0" w:space="0" w:color="auto"/>
          </w:divBdr>
        </w:div>
        <w:div w:id="1524437775">
          <w:marLeft w:val="480"/>
          <w:marRight w:val="0"/>
          <w:marTop w:val="0"/>
          <w:marBottom w:val="0"/>
          <w:divBdr>
            <w:top w:val="none" w:sz="0" w:space="0" w:color="auto"/>
            <w:left w:val="none" w:sz="0" w:space="0" w:color="auto"/>
            <w:bottom w:val="none" w:sz="0" w:space="0" w:color="auto"/>
            <w:right w:val="none" w:sz="0" w:space="0" w:color="auto"/>
          </w:divBdr>
        </w:div>
        <w:div w:id="1549608242">
          <w:marLeft w:val="480"/>
          <w:marRight w:val="0"/>
          <w:marTop w:val="0"/>
          <w:marBottom w:val="0"/>
          <w:divBdr>
            <w:top w:val="none" w:sz="0" w:space="0" w:color="auto"/>
            <w:left w:val="none" w:sz="0" w:space="0" w:color="auto"/>
            <w:bottom w:val="none" w:sz="0" w:space="0" w:color="auto"/>
            <w:right w:val="none" w:sz="0" w:space="0" w:color="auto"/>
          </w:divBdr>
        </w:div>
        <w:div w:id="1555778292">
          <w:marLeft w:val="480"/>
          <w:marRight w:val="0"/>
          <w:marTop w:val="0"/>
          <w:marBottom w:val="0"/>
          <w:divBdr>
            <w:top w:val="none" w:sz="0" w:space="0" w:color="auto"/>
            <w:left w:val="none" w:sz="0" w:space="0" w:color="auto"/>
            <w:bottom w:val="none" w:sz="0" w:space="0" w:color="auto"/>
            <w:right w:val="none" w:sz="0" w:space="0" w:color="auto"/>
          </w:divBdr>
        </w:div>
        <w:div w:id="1576624421">
          <w:marLeft w:val="480"/>
          <w:marRight w:val="0"/>
          <w:marTop w:val="0"/>
          <w:marBottom w:val="0"/>
          <w:divBdr>
            <w:top w:val="none" w:sz="0" w:space="0" w:color="auto"/>
            <w:left w:val="none" w:sz="0" w:space="0" w:color="auto"/>
            <w:bottom w:val="none" w:sz="0" w:space="0" w:color="auto"/>
            <w:right w:val="none" w:sz="0" w:space="0" w:color="auto"/>
          </w:divBdr>
        </w:div>
        <w:div w:id="1580867044">
          <w:marLeft w:val="480"/>
          <w:marRight w:val="0"/>
          <w:marTop w:val="0"/>
          <w:marBottom w:val="0"/>
          <w:divBdr>
            <w:top w:val="none" w:sz="0" w:space="0" w:color="auto"/>
            <w:left w:val="none" w:sz="0" w:space="0" w:color="auto"/>
            <w:bottom w:val="none" w:sz="0" w:space="0" w:color="auto"/>
            <w:right w:val="none" w:sz="0" w:space="0" w:color="auto"/>
          </w:divBdr>
        </w:div>
        <w:div w:id="1598097400">
          <w:marLeft w:val="480"/>
          <w:marRight w:val="0"/>
          <w:marTop w:val="0"/>
          <w:marBottom w:val="0"/>
          <w:divBdr>
            <w:top w:val="none" w:sz="0" w:space="0" w:color="auto"/>
            <w:left w:val="none" w:sz="0" w:space="0" w:color="auto"/>
            <w:bottom w:val="none" w:sz="0" w:space="0" w:color="auto"/>
            <w:right w:val="none" w:sz="0" w:space="0" w:color="auto"/>
          </w:divBdr>
        </w:div>
        <w:div w:id="1649279817">
          <w:marLeft w:val="480"/>
          <w:marRight w:val="0"/>
          <w:marTop w:val="0"/>
          <w:marBottom w:val="0"/>
          <w:divBdr>
            <w:top w:val="none" w:sz="0" w:space="0" w:color="auto"/>
            <w:left w:val="none" w:sz="0" w:space="0" w:color="auto"/>
            <w:bottom w:val="none" w:sz="0" w:space="0" w:color="auto"/>
            <w:right w:val="none" w:sz="0" w:space="0" w:color="auto"/>
          </w:divBdr>
        </w:div>
        <w:div w:id="1720014003">
          <w:marLeft w:val="480"/>
          <w:marRight w:val="0"/>
          <w:marTop w:val="0"/>
          <w:marBottom w:val="0"/>
          <w:divBdr>
            <w:top w:val="none" w:sz="0" w:space="0" w:color="auto"/>
            <w:left w:val="none" w:sz="0" w:space="0" w:color="auto"/>
            <w:bottom w:val="none" w:sz="0" w:space="0" w:color="auto"/>
            <w:right w:val="none" w:sz="0" w:space="0" w:color="auto"/>
          </w:divBdr>
        </w:div>
        <w:div w:id="1746298656">
          <w:marLeft w:val="480"/>
          <w:marRight w:val="0"/>
          <w:marTop w:val="0"/>
          <w:marBottom w:val="0"/>
          <w:divBdr>
            <w:top w:val="none" w:sz="0" w:space="0" w:color="auto"/>
            <w:left w:val="none" w:sz="0" w:space="0" w:color="auto"/>
            <w:bottom w:val="none" w:sz="0" w:space="0" w:color="auto"/>
            <w:right w:val="none" w:sz="0" w:space="0" w:color="auto"/>
          </w:divBdr>
        </w:div>
        <w:div w:id="1763378877">
          <w:marLeft w:val="480"/>
          <w:marRight w:val="0"/>
          <w:marTop w:val="0"/>
          <w:marBottom w:val="0"/>
          <w:divBdr>
            <w:top w:val="none" w:sz="0" w:space="0" w:color="auto"/>
            <w:left w:val="none" w:sz="0" w:space="0" w:color="auto"/>
            <w:bottom w:val="none" w:sz="0" w:space="0" w:color="auto"/>
            <w:right w:val="none" w:sz="0" w:space="0" w:color="auto"/>
          </w:divBdr>
        </w:div>
        <w:div w:id="1764178952">
          <w:marLeft w:val="480"/>
          <w:marRight w:val="0"/>
          <w:marTop w:val="0"/>
          <w:marBottom w:val="0"/>
          <w:divBdr>
            <w:top w:val="none" w:sz="0" w:space="0" w:color="auto"/>
            <w:left w:val="none" w:sz="0" w:space="0" w:color="auto"/>
            <w:bottom w:val="none" w:sz="0" w:space="0" w:color="auto"/>
            <w:right w:val="none" w:sz="0" w:space="0" w:color="auto"/>
          </w:divBdr>
        </w:div>
        <w:div w:id="1767456428">
          <w:marLeft w:val="480"/>
          <w:marRight w:val="0"/>
          <w:marTop w:val="0"/>
          <w:marBottom w:val="0"/>
          <w:divBdr>
            <w:top w:val="none" w:sz="0" w:space="0" w:color="auto"/>
            <w:left w:val="none" w:sz="0" w:space="0" w:color="auto"/>
            <w:bottom w:val="none" w:sz="0" w:space="0" w:color="auto"/>
            <w:right w:val="none" w:sz="0" w:space="0" w:color="auto"/>
          </w:divBdr>
        </w:div>
        <w:div w:id="1860973535">
          <w:marLeft w:val="480"/>
          <w:marRight w:val="0"/>
          <w:marTop w:val="0"/>
          <w:marBottom w:val="0"/>
          <w:divBdr>
            <w:top w:val="none" w:sz="0" w:space="0" w:color="auto"/>
            <w:left w:val="none" w:sz="0" w:space="0" w:color="auto"/>
            <w:bottom w:val="none" w:sz="0" w:space="0" w:color="auto"/>
            <w:right w:val="none" w:sz="0" w:space="0" w:color="auto"/>
          </w:divBdr>
        </w:div>
        <w:div w:id="1876696533">
          <w:marLeft w:val="480"/>
          <w:marRight w:val="0"/>
          <w:marTop w:val="0"/>
          <w:marBottom w:val="0"/>
          <w:divBdr>
            <w:top w:val="none" w:sz="0" w:space="0" w:color="auto"/>
            <w:left w:val="none" w:sz="0" w:space="0" w:color="auto"/>
            <w:bottom w:val="none" w:sz="0" w:space="0" w:color="auto"/>
            <w:right w:val="none" w:sz="0" w:space="0" w:color="auto"/>
          </w:divBdr>
        </w:div>
        <w:div w:id="1910576081">
          <w:marLeft w:val="480"/>
          <w:marRight w:val="0"/>
          <w:marTop w:val="0"/>
          <w:marBottom w:val="0"/>
          <w:divBdr>
            <w:top w:val="none" w:sz="0" w:space="0" w:color="auto"/>
            <w:left w:val="none" w:sz="0" w:space="0" w:color="auto"/>
            <w:bottom w:val="none" w:sz="0" w:space="0" w:color="auto"/>
            <w:right w:val="none" w:sz="0" w:space="0" w:color="auto"/>
          </w:divBdr>
        </w:div>
        <w:div w:id="1916666892">
          <w:marLeft w:val="480"/>
          <w:marRight w:val="0"/>
          <w:marTop w:val="0"/>
          <w:marBottom w:val="0"/>
          <w:divBdr>
            <w:top w:val="none" w:sz="0" w:space="0" w:color="auto"/>
            <w:left w:val="none" w:sz="0" w:space="0" w:color="auto"/>
            <w:bottom w:val="none" w:sz="0" w:space="0" w:color="auto"/>
            <w:right w:val="none" w:sz="0" w:space="0" w:color="auto"/>
          </w:divBdr>
        </w:div>
        <w:div w:id="1942639899">
          <w:marLeft w:val="480"/>
          <w:marRight w:val="0"/>
          <w:marTop w:val="0"/>
          <w:marBottom w:val="0"/>
          <w:divBdr>
            <w:top w:val="none" w:sz="0" w:space="0" w:color="auto"/>
            <w:left w:val="none" w:sz="0" w:space="0" w:color="auto"/>
            <w:bottom w:val="none" w:sz="0" w:space="0" w:color="auto"/>
            <w:right w:val="none" w:sz="0" w:space="0" w:color="auto"/>
          </w:divBdr>
        </w:div>
        <w:div w:id="2005817948">
          <w:marLeft w:val="480"/>
          <w:marRight w:val="0"/>
          <w:marTop w:val="0"/>
          <w:marBottom w:val="0"/>
          <w:divBdr>
            <w:top w:val="none" w:sz="0" w:space="0" w:color="auto"/>
            <w:left w:val="none" w:sz="0" w:space="0" w:color="auto"/>
            <w:bottom w:val="none" w:sz="0" w:space="0" w:color="auto"/>
            <w:right w:val="none" w:sz="0" w:space="0" w:color="auto"/>
          </w:divBdr>
        </w:div>
        <w:div w:id="2025158967">
          <w:marLeft w:val="480"/>
          <w:marRight w:val="0"/>
          <w:marTop w:val="0"/>
          <w:marBottom w:val="0"/>
          <w:divBdr>
            <w:top w:val="none" w:sz="0" w:space="0" w:color="auto"/>
            <w:left w:val="none" w:sz="0" w:space="0" w:color="auto"/>
            <w:bottom w:val="none" w:sz="0" w:space="0" w:color="auto"/>
            <w:right w:val="none" w:sz="0" w:space="0" w:color="auto"/>
          </w:divBdr>
        </w:div>
        <w:div w:id="2033678362">
          <w:marLeft w:val="480"/>
          <w:marRight w:val="0"/>
          <w:marTop w:val="0"/>
          <w:marBottom w:val="0"/>
          <w:divBdr>
            <w:top w:val="none" w:sz="0" w:space="0" w:color="auto"/>
            <w:left w:val="none" w:sz="0" w:space="0" w:color="auto"/>
            <w:bottom w:val="none" w:sz="0" w:space="0" w:color="auto"/>
            <w:right w:val="none" w:sz="0" w:space="0" w:color="auto"/>
          </w:divBdr>
        </w:div>
        <w:div w:id="2037849550">
          <w:marLeft w:val="480"/>
          <w:marRight w:val="0"/>
          <w:marTop w:val="0"/>
          <w:marBottom w:val="0"/>
          <w:divBdr>
            <w:top w:val="none" w:sz="0" w:space="0" w:color="auto"/>
            <w:left w:val="none" w:sz="0" w:space="0" w:color="auto"/>
            <w:bottom w:val="none" w:sz="0" w:space="0" w:color="auto"/>
            <w:right w:val="none" w:sz="0" w:space="0" w:color="auto"/>
          </w:divBdr>
        </w:div>
        <w:div w:id="2050109409">
          <w:marLeft w:val="480"/>
          <w:marRight w:val="0"/>
          <w:marTop w:val="0"/>
          <w:marBottom w:val="0"/>
          <w:divBdr>
            <w:top w:val="none" w:sz="0" w:space="0" w:color="auto"/>
            <w:left w:val="none" w:sz="0" w:space="0" w:color="auto"/>
            <w:bottom w:val="none" w:sz="0" w:space="0" w:color="auto"/>
            <w:right w:val="none" w:sz="0" w:space="0" w:color="auto"/>
          </w:divBdr>
        </w:div>
      </w:divsChild>
    </w:div>
    <w:div w:id="1639383797">
      <w:marLeft w:val="480"/>
      <w:marRight w:val="0"/>
      <w:marTop w:val="0"/>
      <w:marBottom w:val="0"/>
      <w:divBdr>
        <w:top w:val="none" w:sz="0" w:space="0" w:color="auto"/>
        <w:left w:val="none" w:sz="0" w:space="0" w:color="auto"/>
        <w:bottom w:val="none" w:sz="0" w:space="0" w:color="auto"/>
        <w:right w:val="none" w:sz="0" w:space="0" w:color="auto"/>
      </w:divBdr>
    </w:div>
    <w:div w:id="1639602727">
      <w:marLeft w:val="480"/>
      <w:marRight w:val="0"/>
      <w:marTop w:val="0"/>
      <w:marBottom w:val="0"/>
      <w:divBdr>
        <w:top w:val="none" w:sz="0" w:space="0" w:color="auto"/>
        <w:left w:val="none" w:sz="0" w:space="0" w:color="auto"/>
        <w:bottom w:val="none" w:sz="0" w:space="0" w:color="auto"/>
        <w:right w:val="none" w:sz="0" w:space="0" w:color="auto"/>
      </w:divBdr>
    </w:div>
    <w:div w:id="1639797756">
      <w:bodyDiv w:val="1"/>
      <w:marLeft w:val="0"/>
      <w:marRight w:val="0"/>
      <w:marTop w:val="0"/>
      <w:marBottom w:val="0"/>
      <w:divBdr>
        <w:top w:val="none" w:sz="0" w:space="0" w:color="auto"/>
        <w:left w:val="none" w:sz="0" w:space="0" w:color="auto"/>
        <w:bottom w:val="none" w:sz="0" w:space="0" w:color="auto"/>
        <w:right w:val="none" w:sz="0" w:space="0" w:color="auto"/>
      </w:divBdr>
    </w:div>
    <w:div w:id="1640067141">
      <w:marLeft w:val="480"/>
      <w:marRight w:val="0"/>
      <w:marTop w:val="0"/>
      <w:marBottom w:val="0"/>
      <w:divBdr>
        <w:top w:val="none" w:sz="0" w:space="0" w:color="auto"/>
        <w:left w:val="none" w:sz="0" w:space="0" w:color="auto"/>
        <w:bottom w:val="none" w:sz="0" w:space="0" w:color="auto"/>
        <w:right w:val="none" w:sz="0" w:space="0" w:color="auto"/>
      </w:divBdr>
    </w:div>
    <w:div w:id="1640113976">
      <w:marLeft w:val="480"/>
      <w:marRight w:val="0"/>
      <w:marTop w:val="0"/>
      <w:marBottom w:val="0"/>
      <w:divBdr>
        <w:top w:val="none" w:sz="0" w:space="0" w:color="auto"/>
        <w:left w:val="none" w:sz="0" w:space="0" w:color="auto"/>
        <w:bottom w:val="none" w:sz="0" w:space="0" w:color="auto"/>
        <w:right w:val="none" w:sz="0" w:space="0" w:color="auto"/>
      </w:divBdr>
    </w:div>
    <w:div w:id="1640721634">
      <w:marLeft w:val="480"/>
      <w:marRight w:val="0"/>
      <w:marTop w:val="0"/>
      <w:marBottom w:val="0"/>
      <w:divBdr>
        <w:top w:val="none" w:sz="0" w:space="0" w:color="auto"/>
        <w:left w:val="none" w:sz="0" w:space="0" w:color="auto"/>
        <w:bottom w:val="none" w:sz="0" w:space="0" w:color="auto"/>
        <w:right w:val="none" w:sz="0" w:space="0" w:color="auto"/>
      </w:divBdr>
    </w:div>
    <w:div w:id="1641033287">
      <w:marLeft w:val="480"/>
      <w:marRight w:val="0"/>
      <w:marTop w:val="0"/>
      <w:marBottom w:val="0"/>
      <w:divBdr>
        <w:top w:val="none" w:sz="0" w:space="0" w:color="auto"/>
        <w:left w:val="none" w:sz="0" w:space="0" w:color="auto"/>
        <w:bottom w:val="none" w:sz="0" w:space="0" w:color="auto"/>
        <w:right w:val="none" w:sz="0" w:space="0" w:color="auto"/>
      </w:divBdr>
    </w:div>
    <w:div w:id="1641306607">
      <w:marLeft w:val="480"/>
      <w:marRight w:val="0"/>
      <w:marTop w:val="0"/>
      <w:marBottom w:val="0"/>
      <w:divBdr>
        <w:top w:val="none" w:sz="0" w:space="0" w:color="auto"/>
        <w:left w:val="none" w:sz="0" w:space="0" w:color="auto"/>
        <w:bottom w:val="none" w:sz="0" w:space="0" w:color="auto"/>
        <w:right w:val="none" w:sz="0" w:space="0" w:color="auto"/>
      </w:divBdr>
    </w:div>
    <w:div w:id="1641568854">
      <w:marLeft w:val="480"/>
      <w:marRight w:val="0"/>
      <w:marTop w:val="0"/>
      <w:marBottom w:val="0"/>
      <w:divBdr>
        <w:top w:val="none" w:sz="0" w:space="0" w:color="auto"/>
        <w:left w:val="none" w:sz="0" w:space="0" w:color="auto"/>
        <w:bottom w:val="none" w:sz="0" w:space="0" w:color="auto"/>
        <w:right w:val="none" w:sz="0" w:space="0" w:color="auto"/>
      </w:divBdr>
    </w:div>
    <w:div w:id="1642147544">
      <w:bodyDiv w:val="1"/>
      <w:marLeft w:val="0"/>
      <w:marRight w:val="0"/>
      <w:marTop w:val="0"/>
      <w:marBottom w:val="0"/>
      <w:divBdr>
        <w:top w:val="none" w:sz="0" w:space="0" w:color="auto"/>
        <w:left w:val="none" w:sz="0" w:space="0" w:color="auto"/>
        <w:bottom w:val="none" w:sz="0" w:space="0" w:color="auto"/>
        <w:right w:val="none" w:sz="0" w:space="0" w:color="auto"/>
      </w:divBdr>
    </w:div>
    <w:div w:id="1642268996">
      <w:marLeft w:val="480"/>
      <w:marRight w:val="0"/>
      <w:marTop w:val="0"/>
      <w:marBottom w:val="0"/>
      <w:divBdr>
        <w:top w:val="none" w:sz="0" w:space="0" w:color="auto"/>
        <w:left w:val="none" w:sz="0" w:space="0" w:color="auto"/>
        <w:bottom w:val="none" w:sz="0" w:space="0" w:color="auto"/>
        <w:right w:val="none" w:sz="0" w:space="0" w:color="auto"/>
      </w:divBdr>
    </w:div>
    <w:div w:id="1642735135">
      <w:marLeft w:val="480"/>
      <w:marRight w:val="0"/>
      <w:marTop w:val="0"/>
      <w:marBottom w:val="0"/>
      <w:divBdr>
        <w:top w:val="none" w:sz="0" w:space="0" w:color="auto"/>
        <w:left w:val="none" w:sz="0" w:space="0" w:color="auto"/>
        <w:bottom w:val="none" w:sz="0" w:space="0" w:color="auto"/>
        <w:right w:val="none" w:sz="0" w:space="0" w:color="auto"/>
      </w:divBdr>
    </w:div>
    <w:div w:id="1644963930">
      <w:marLeft w:val="480"/>
      <w:marRight w:val="0"/>
      <w:marTop w:val="0"/>
      <w:marBottom w:val="0"/>
      <w:divBdr>
        <w:top w:val="none" w:sz="0" w:space="0" w:color="auto"/>
        <w:left w:val="none" w:sz="0" w:space="0" w:color="auto"/>
        <w:bottom w:val="none" w:sz="0" w:space="0" w:color="auto"/>
        <w:right w:val="none" w:sz="0" w:space="0" w:color="auto"/>
      </w:divBdr>
    </w:div>
    <w:div w:id="1645811467">
      <w:marLeft w:val="480"/>
      <w:marRight w:val="0"/>
      <w:marTop w:val="0"/>
      <w:marBottom w:val="0"/>
      <w:divBdr>
        <w:top w:val="none" w:sz="0" w:space="0" w:color="auto"/>
        <w:left w:val="none" w:sz="0" w:space="0" w:color="auto"/>
        <w:bottom w:val="none" w:sz="0" w:space="0" w:color="auto"/>
        <w:right w:val="none" w:sz="0" w:space="0" w:color="auto"/>
      </w:divBdr>
    </w:div>
    <w:div w:id="1646473695">
      <w:marLeft w:val="480"/>
      <w:marRight w:val="0"/>
      <w:marTop w:val="0"/>
      <w:marBottom w:val="0"/>
      <w:divBdr>
        <w:top w:val="none" w:sz="0" w:space="0" w:color="auto"/>
        <w:left w:val="none" w:sz="0" w:space="0" w:color="auto"/>
        <w:bottom w:val="none" w:sz="0" w:space="0" w:color="auto"/>
        <w:right w:val="none" w:sz="0" w:space="0" w:color="auto"/>
      </w:divBdr>
    </w:div>
    <w:div w:id="1646854707">
      <w:marLeft w:val="480"/>
      <w:marRight w:val="0"/>
      <w:marTop w:val="0"/>
      <w:marBottom w:val="0"/>
      <w:divBdr>
        <w:top w:val="none" w:sz="0" w:space="0" w:color="auto"/>
        <w:left w:val="none" w:sz="0" w:space="0" w:color="auto"/>
        <w:bottom w:val="none" w:sz="0" w:space="0" w:color="auto"/>
        <w:right w:val="none" w:sz="0" w:space="0" w:color="auto"/>
      </w:divBdr>
    </w:div>
    <w:div w:id="1648631727">
      <w:marLeft w:val="480"/>
      <w:marRight w:val="0"/>
      <w:marTop w:val="0"/>
      <w:marBottom w:val="0"/>
      <w:divBdr>
        <w:top w:val="none" w:sz="0" w:space="0" w:color="auto"/>
        <w:left w:val="none" w:sz="0" w:space="0" w:color="auto"/>
        <w:bottom w:val="none" w:sz="0" w:space="0" w:color="auto"/>
        <w:right w:val="none" w:sz="0" w:space="0" w:color="auto"/>
      </w:divBdr>
    </w:div>
    <w:div w:id="1648821672">
      <w:marLeft w:val="480"/>
      <w:marRight w:val="0"/>
      <w:marTop w:val="0"/>
      <w:marBottom w:val="0"/>
      <w:divBdr>
        <w:top w:val="none" w:sz="0" w:space="0" w:color="auto"/>
        <w:left w:val="none" w:sz="0" w:space="0" w:color="auto"/>
        <w:bottom w:val="none" w:sz="0" w:space="0" w:color="auto"/>
        <w:right w:val="none" w:sz="0" w:space="0" w:color="auto"/>
      </w:divBdr>
    </w:div>
    <w:div w:id="1649095078">
      <w:marLeft w:val="480"/>
      <w:marRight w:val="0"/>
      <w:marTop w:val="0"/>
      <w:marBottom w:val="0"/>
      <w:divBdr>
        <w:top w:val="none" w:sz="0" w:space="0" w:color="auto"/>
        <w:left w:val="none" w:sz="0" w:space="0" w:color="auto"/>
        <w:bottom w:val="none" w:sz="0" w:space="0" w:color="auto"/>
        <w:right w:val="none" w:sz="0" w:space="0" w:color="auto"/>
      </w:divBdr>
    </w:div>
    <w:div w:id="1650791430">
      <w:marLeft w:val="480"/>
      <w:marRight w:val="0"/>
      <w:marTop w:val="0"/>
      <w:marBottom w:val="0"/>
      <w:divBdr>
        <w:top w:val="none" w:sz="0" w:space="0" w:color="auto"/>
        <w:left w:val="none" w:sz="0" w:space="0" w:color="auto"/>
        <w:bottom w:val="none" w:sz="0" w:space="0" w:color="auto"/>
        <w:right w:val="none" w:sz="0" w:space="0" w:color="auto"/>
      </w:divBdr>
    </w:div>
    <w:div w:id="1651055111">
      <w:marLeft w:val="480"/>
      <w:marRight w:val="0"/>
      <w:marTop w:val="0"/>
      <w:marBottom w:val="0"/>
      <w:divBdr>
        <w:top w:val="none" w:sz="0" w:space="0" w:color="auto"/>
        <w:left w:val="none" w:sz="0" w:space="0" w:color="auto"/>
        <w:bottom w:val="none" w:sz="0" w:space="0" w:color="auto"/>
        <w:right w:val="none" w:sz="0" w:space="0" w:color="auto"/>
      </w:divBdr>
    </w:div>
    <w:div w:id="1651249385">
      <w:marLeft w:val="480"/>
      <w:marRight w:val="0"/>
      <w:marTop w:val="0"/>
      <w:marBottom w:val="0"/>
      <w:divBdr>
        <w:top w:val="none" w:sz="0" w:space="0" w:color="auto"/>
        <w:left w:val="none" w:sz="0" w:space="0" w:color="auto"/>
        <w:bottom w:val="none" w:sz="0" w:space="0" w:color="auto"/>
        <w:right w:val="none" w:sz="0" w:space="0" w:color="auto"/>
      </w:divBdr>
    </w:div>
    <w:div w:id="1651472771">
      <w:marLeft w:val="480"/>
      <w:marRight w:val="0"/>
      <w:marTop w:val="0"/>
      <w:marBottom w:val="0"/>
      <w:divBdr>
        <w:top w:val="none" w:sz="0" w:space="0" w:color="auto"/>
        <w:left w:val="none" w:sz="0" w:space="0" w:color="auto"/>
        <w:bottom w:val="none" w:sz="0" w:space="0" w:color="auto"/>
        <w:right w:val="none" w:sz="0" w:space="0" w:color="auto"/>
      </w:divBdr>
    </w:div>
    <w:div w:id="1651518766">
      <w:marLeft w:val="480"/>
      <w:marRight w:val="0"/>
      <w:marTop w:val="0"/>
      <w:marBottom w:val="0"/>
      <w:divBdr>
        <w:top w:val="none" w:sz="0" w:space="0" w:color="auto"/>
        <w:left w:val="none" w:sz="0" w:space="0" w:color="auto"/>
        <w:bottom w:val="none" w:sz="0" w:space="0" w:color="auto"/>
        <w:right w:val="none" w:sz="0" w:space="0" w:color="auto"/>
      </w:divBdr>
    </w:div>
    <w:div w:id="1651788296">
      <w:marLeft w:val="480"/>
      <w:marRight w:val="0"/>
      <w:marTop w:val="0"/>
      <w:marBottom w:val="0"/>
      <w:divBdr>
        <w:top w:val="none" w:sz="0" w:space="0" w:color="auto"/>
        <w:left w:val="none" w:sz="0" w:space="0" w:color="auto"/>
        <w:bottom w:val="none" w:sz="0" w:space="0" w:color="auto"/>
        <w:right w:val="none" w:sz="0" w:space="0" w:color="auto"/>
      </w:divBdr>
    </w:div>
    <w:div w:id="1652321345">
      <w:marLeft w:val="480"/>
      <w:marRight w:val="0"/>
      <w:marTop w:val="0"/>
      <w:marBottom w:val="0"/>
      <w:divBdr>
        <w:top w:val="none" w:sz="0" w:space="0" w:color="auto"/>
        <w:left w:val="none" w:sz="0" w:space="0" w:color="auto"/>
        <w:bottom w:val="none" w:sz="0" w:space="0" w:color="auto"/>
        <w:right w:val="none" w:sz="0" w:space="0" w:color="auto"/>
      </w:divBdr>
    </w:div>
    <w:div w:id="1653411022">
      <w:marLeft w:val="480"/>
      <w:marRight w:val="0"/>
      <w:marTop w:val="0"/>
      <w:marBottom w:val="0"/>
      <w:divBdr>
        <w:top w:val="none" w:sz="0" w:space="0" w:color="auto"/>
        <w:left w:val="none" w:sz="0" w:space="0" w:color="auto"/>
        <w:bottom w:val="none" w:sz="0" w:space="0" w:color="auto"/>
        <w:right w:val="none" w:sz="0" w:space="0" w:color="auto"/>
      </w:divBdr>
    </w:div>
    <w:div w:id="1654021781">
      <w:marLeft w:val="480"/>
      <w:marRight w:val="0"/>
      <w:marTop w:val="0"/>
      <w:marBottom w:val="0"/>
      <w:divBdr>
        <w:top w:val="none" w:sz="0" w:space="0" w:color="auto"/>
        <w:left w:val="none" w:sz="0" w:space="0" w:color="auto"/>
        <w:bottom w:val="none" w:sz="0" w:space="0" w:color="auto"/>
        <w:right w:val="none" w:sz="0" w:space="0" w:color="auto"/>
      </w:divBdr>
    </w:div>
    <w:div w:id="1655063304">
      <w:bodyDiv w:val="1"/>
      <w:marLeft w:val="0"/>
      <w:marRight w:val="0"/>
      <w:marTop w:val="0"/>
      <w:marBottom w:val="0"/>
      <w:divBdr>
        <w:top w:val="none" w:sz="0" w:space="0" w:color="auto"/>
        <w:left w:val="none" w:sz="0" w:space="0" w:color="auto"/>
        <w:bottom w:val="none" w:sz="0" w:space="0" w:color="auto"/>
        <w:right w:val="none" w:sz="0" w:space="0" w:color="auto"/>
      </w:divBdr>
    </w:div>
    <w:div w:id="1655257362">
      <w:marLeft w:val="480"/>
      <w:marRight w:val="0"/>
      <w:marTop w:val="0"/>
      <w:marBottom w:val="0"/>
      <w:divBdr>
        <w:top w:val="none" w:sz="0" w:space="0" w:color="auto"/>
        <w:left w:val="none" w:sz="0" w:space="0" w:color="auto"/>
        <w:bottom w:val="none" w:sz="0" w:space="0" w:color="auto"/>
        <w:right w:val="none" w:sz="0" w:space="0" w:color="auto"/>
      </w:divBdr>
    </w:div>
    <w:div w:id="1655448813">
      <w:marLeft w:val="480"/>
      <w:marRight w:val="0"/>
      <w:marTop w:val="0"/>
      <w:marBottom w:val="0"/>
      <w:divBdr>
        <w:top w:val="none" w:sz="0" w:space="0" w:color="auto"/>
        <w:left w:val="none" w:sz="0" w:space="0" w:color="auto"/>
        <w:bottom w:val="none" w:sz="0" w:space="0" w:color="auto"/>
        <w:right w:val="none" w:sz="0" w:space="0" w:color="auto"/>
      </w:divBdr>
    </w:div>
    <w:div w:id="1655914846">
      <w:bodyDiv w:val="1"/>
      <w:marLeft w:val="0"/>
      <w:marRight w:val="0"/>
      <w:marTop w:val="0"/>
      <w:marBottom w:val="0"/>
      <w:divBdr>
        <w:top w:val="none" w:sz="0" w:space="0" w:color="auto"/>
        <w:left w:val="none" w:sz="0" w:space="0" w:color="auto"/>
        <w:bottom w:val="none" w:sz="0" w:space="0" w:color="auto"/>
        <w:right w:val="none" w:sz="0" w:space="0" w:color="auto"/>
      </w:divBdr>
    </w:div>
    <w:div w:id="1657683761">
      <w:marLeft w:val="480"/>
      <w:marRight w:val="0"/>
      <w:marTop w:val="0"/>
      <w:marBottom w:val="0"/>
      <w:divBdr>
        <w:top w:val="none" w:sz="0" w:space="0" w:color="auto"/>
        <w:left w:val="none" w:sz="0" w:space="0" w:color="auto"/>
        <w:bottom w:val="none" w:sz="0" w:space="0" w:color="auto"/>
        <w:right w:val="none" w:sz="0" w:space="0" w:color="auto"/>
      </w:divBdr>
    </w:div>
    <w:div w:id="1658149231">
      <w:marLeft w:val="480"/>
      <w:marRight w:val="0"/>
      <w:marTop w:val="0"/>
      <w:marBottom w:val="0"/>
      <w:divBdr>
        <w:top w:val="none" w:sz="0" w:space="0" w:color="auto"/>
        <w:left w:val="none" w:sz="0" w:space="0" w:color="auto"/>
        <w:bottom w:val="none" w:sz="0" w:space="0" w:color="auto"/>
        <w:right w:val="none" w:sz="0" w:space="0" w:color="auto"/>
      </w:divBdr>
    </w:div>
    <w:div w:id="1658194184">
      <w:marLeft w:val="480"/>
      <w:marRight w:val="0"/>
      <w:marTop w:val="0"/>
      <w:marBottom w:val="0"/>
      <w:divBdr>
        <w:top w:val="none" w:sz="0" w:space="0" w:color="auto"/>
        <w:left w:val="none" w:sz="0" w:space="0" w:color="auto"/>
        <w:bottom w:val="none" w:sz="0" w:space="0" w:color="auto"/>
        <w:right w:val="none" w:sz="0" w:space="0" w:color="auto"/>
      </w:divBdr>
    </w:div>
    <w:div w:id="1658223408">
      <w:marLeft w:val="480"/>
      <w:marRight w:val="0"/>
      <w:marTop w:val="0"/>
      <w:marBottom w:val="0"/>
      <w:divBdr>
        <w:top w:val="none" w:sz="0" w:space="0" w:color="auto"/>
        <w:left w:val="none" w:sz="0" w:space="0" w:color="auto"/>
        <w:bottom w:val="none" w:sz="0" w:space="0" w:color="auto"/>
        <w:right w:val="none" w:sz="0" w:space="0" w:color="auto"/>
      </w:divBdr>
    </w:div>
    <w:div w:id="1659267504">
      <w:marLeft w:val="480"/>
      <w:marRight w:val="0"/>
      <w:marTop w:val="0"/>
      <w:marBottom w:val="0"/>
      <w:divBdr>
        <w:top w:val="none" w:sz="0" w:space="0" w:color="auto"/>
        <w:left w:val="none" w:sz="0" w:space="0" w:color="auto"/>
        <w:bottom w:val="none" w:sz="0" w:space="0" w:color="auto"/>
        <w:right w:val="none" w:sz="0" w:space="0" w:color="auto"/>
      </w:divBdr>
    </w:div>
    <w:div w:id="1659335304">
      <w:marLeft w:val="480"/>
      <w:marRight w:val="0"/>
      <w:marTop w:val="0"/>
      <w:marBottom w:val="0"/>
      <w:divBdr>
        <w:top w:val="none" w:sz="0" w:space="0" w:color="auto"/>
        <w:left w:val="none" w:sz="0" w:space="0" w:color="auto"/>
        <w:bottom w:val="none" w:sz="0" w:space="0" w:color="auto"/>
        <w:right w:val="none" w:sz="0" w:space="0" w:color="auto"/>
      </w:divBdr>
    </w:div>
    <w:div w:id="1659336075">
      <w:marLeft w:val="480"/>
      <w:marRight w:val="0"/>
      <w:marTop w:val="0"/>
      <w:marBottom w:val="0"/>
      <w:divBdr>
        <w:top w:val="none" w:sz="0" w:space="0" w:color="auto"/>
        <w:left w:val="none" w:sz="0" w:space="0" w:color="auto"/>
        <w:bottom w:val="none" w:sz="0" w:space="0" w:color="auto"/>
        <w:right w:val="none" w:sz="0" w:space="0" w:color="auto"/>
      </w:divBdr>
    </w:div>
    <w:div w:id="1660376706">
      <w:marLeft w:val="480"/>
      <w:marRight w:val="0"/>
      <w:marTop w:val="0"/>
      <w:marBottom w:val="0"/>
      <w:divBdr>
        <w:top w:val="none" w:sz="0" w:space="0" w:color="auto"/>
        <w:left w:val="none" w:sz="0" w:space="0" w:color="auto"/>
        <w:bottom w:val="none" w:sz="0" w:space="0" w:color="auto"/>
        <w:right w:val="none" w:sz="0" w:space="0" w:color="auto"/>
      </w:divBdr>
    </w:div>
    <w:div w:id="1660501404">
      <w:marLeft w:val="480"/>
      <w:marRight w:val="0"/>
      <w:marTop w:val="0"/>
      <w:marBottom w:val="0"/>
      <w:divBdr>
        <w:top w:val="none" w:sz="0" w:space="0" w:color="auto"/>
        <w:left w:val="none" w:sz="0" w:space="0" w:color="auto"/>
        <w:bottom w:val="none" w:sz="0" w:space="0" w:color="auto"/>
        <w:right w:val="none" w:sz="0" w:space="0" w:color="auto"/>
      </w:divBdr>
    </w:div>
    <w:div w:id="1661350233">
      <w:marLeft w:val="480"/>
      <w:marRight w:val="0"/>
      <w:marTop w:val="0"/>
      <w:marBottom w:val="0"/>
      <w:divBdr>
        <w:top w:val="none" w:sz="0" w:space="0" w:color="auto"/>
        <w:left w:val="none" w:sz="0" w:space="0" w:color="auto"/>
        <w:bottom w:val="none" w:sz="0" w:space="0" w:color="auto"/>
        <w:right w:val="none" w:sz="0" w:space="0" w:color="auto"/>
      </w:divBdr>
    </w:div>
    <w:div w:id="1661813349">
      <w:marLeft w:val="480"/>
      <w:marRight w:val="0"/>
      <w:marTop w:val="0"/>
      <w:marBottom w:val="0"/>
      <w:divBdr>
        <w:top w:val="none" w:sz="0" w:space="0" w:color="auto"/>
        <w:left w:val="none" w:sz="0" w:space="0" w:color="auto"/>
        <w:bottom w:val="none" w:sz="0" w:space="0" w:color="auto"/>
        <w:right w:val="none" w:sz="0" w:space="0" w:color="auto"/>
      </w:divBdr>
    </w:div>
    <w:div w:id="1663073215">
      <w:marLeft w:val="480"/>
      <w:marRight w:val="0"/>
      <w:marTop w:val="0"/>
      <w:marBottom w:val="0"/>
      <w:divBdr>
        <w:top w:val="none" w:sz="0" w:space="0" w:color="auto"/>
        <w:left w:val="none" w:sz="0" w:space="0" w:color="auto"/>
        <w:bottom w:val="none" w:sz="0" w:space="0" w:color="auto"/>
        <w:right w:val="none" w:sz="0" w:space="0" w:color="auto"/>
      </w:divBdr>
    </w:div>
    <w:div w:id="1663580042">
      <w:bodyDiv w:val="1"/>
      <w:marLeft w:val="0"/>
      <w:marRight w:val="0"/>
      <w:marTop w:val="0"/>
      <w:marBottom w:val="0"/>
      <w:divBdr>
        <w:top w:val="none" w:sz="0" w:space="0" w:color="auto"/>
        <w:left w:val="none" w:sz="0" w:space="0" w:color="auto"/>
        <w:bottom w:val="none" w:sz="0" w:space="0" w:color="auto"/>
        <w:right w:val="none" w:sz="0" w:space="0" w:color="auto"/>
      </w:divBdr>
    </w:div>
    <w:div w:id="1664161261">
      <w:marLeft w:val="480"/>
      <w:marRight w:val="0"/>
      <w:marTop w:val="0"/>
      <w:marBottom w:val="0"/>
      <w:divBdr>
        <w:top w:val="none" w:sz="0" w:space="0" w:color="auto"/>
        <w:left w:val="none" w:sz="0" w:space="0" w:color="auto"/>
        <w:bottom w:val="none" w:sz="0" w:space="0" w:color="auto"/>
        <w:right w:val="none" w:sz="0" w:space="0" w:color="auto"/>
      </w:divBdr>
    </w:div>
    <w:div w:id="1664240272">
      <w:marLeft w:val="480"/>
      <w:marRight w:val="0"/>
      <w:marTop w:val="0"/>
      <w:marBottom w:val="0"/>
      <w:divBdr>
        <w:top w:val="none" w:sz="0" w:space="0" w:color="auto"/>
        <w:left w:val="none" w:sz="0" w:space="0" w:color="auto"/>
        <w:bottom w:val="none" w:sz="0" w:space="0" w:color="auto"/>
        <w:right w:val="none" w:sz="0" w:space="0" w:color="auto"/>
      </w:divBdr>
    </w:div>
    <w:div w:id="1665282555">
      <w:marLeft w:val="480"/>
      <w:marRight w:val="0"/>
      <w:marTop w:val="0"/>
      <w:marBottom w:val="0"/>
      <w:divBdr>
        <w:top w:val="none" w:sz="0" w:space="0" w:color="auto"/>
        <w:left w:val="none" w:sz="0" w:space="0" w:color="auto"/>
        <w:bottom w:val="none" w:sz="0" w:space="0" w:color="auto"/>
        <w:right w:val="none" w:sz="0" w:space="0" w:color="auto"/>
      </w:divBdr>
    </w:div>
    <w:div w:id="1666933445">
      <w:marLeft w:val="480"/>
      <w:marRight w:val="0"/>
      <w:marTop w:val="0"/>
      <w:marBottom w:val="0"/>
      <w:divBdr>
        <w:top w:val="none" w:sz="0" w:space="0" w:color="auto"/>
        <w:left w:val="none" w:sz="0" w:space="0" w:color="auto"/>
        <w:bottom w:val="none" w:sz="0" w:space="0" w:color="auto"/>
        <w:right w:val="none" w:sz="0" w:space="0" w:color="auto"/>
      </w:divBdr>
    </w:div>
    <w:div w:id="1667322230">
      <w:marLeft w:val="480"/>
      <w:marRight w:val="0"/>
      <w:marTop w:val="0"/>
      <w:marBottom w:val="0"/>
      <w:divBdr>
        <w:top w:val="none" w:sz="0" w:space="0" w:color="auto"/>
        <w:left w:val="none" w:sz="0" w:space="0" w:color="auto"/>
        <w:bottom w:val="none" w:sz="0" w:space="0" w:color="auto"/>
        <w:right w:val="none" w:sz="0" w:space="0" w:color="auto"/>
      </w:divBdr>
    </w:div>
    <w:div w:id="1667703365">
      <w:marLeft w:val="480"/>
      <w:marRight w:val="0"/>
      <w:marTop w:val="0"/>
      <w:marBottom w:val="0"/>
      <w:divBdr>
        <w:top w:val="none" w:sz="0" w:space="0" w:color="auto"/>
        <w:left w:val="none" w:sz="0" w:space="0" w:color="auto"/>
        <w:bottom w:val="none" w:sz="0" w:space="0" w:color="auto"/>
        <w:right w:val="none" w:sz="0" w:space="0" w:color="auto"/>
      </w:divBdr>
    </w:div>
    <w:div w:id="1668746599">
      <w:marLeft w:val="480"/>
      <w:marRight w:val="0"/>
      <w:marTop w:val="0"/>
      <w:marBottom w:val="0"/>
      <w:divBdr>
        <w:top w:val="none" w:sz="0" w:space="0" w:color="auto"/>
        <w:left w:val="none" w:sz="0" w:space="0" w:color="auto"/>
        <w:bottom w:val="none" w:sz="0" w:space="0" w:color="auto"/>
        <w:right w:val="none" w:sz="0" w:space="0" w:color="auto"/>
      </w:divBdr>
    </w:div>
    <w:div w:id="1668820060">
      <w:marLeft w:val="480"/>
      <w:marRight w:val="0"/>
      <w:marTop w:val="0"/>
      <w:marBottom w:val="0"/>
      <w:divBdr>
        <w:top w:val="none" w:sz="0" w:space="0" w:color="auto"/>
        <w:left w:val="none" w:sz="0" w:space="0" w:color="auto"/>
        <w:bottom w:val="none" w:sz="0" w:space="0" w:color="auto"/>
        <w:right w:val="none" w:sz="0" w:space="0" w:color="auto"/>
      </w:divBdr>
    </w:div>
    <w:div w:id="1669021788">
      <w:marLeft w:val="480"/>
      <w:marRight w:val="0"/>
      <w:marTop w:val="0"/>
      <w:marBottom w:val="0"/>
      <w:divBdr>
        <w:top w:val="none" w:sz="0" w:space="0" w:color="auto"/>
        <w:left w:val="none" w:sz="0" w:space="0" w:color="auto"/>
        <w:bottom w:val="none" w:sz="0" w:space="0" w:color="auto"/>
        <w:right w:val="none" w:sz="0" w:space="0" w:color="auto"/>
      </w:divBdr>
    </w:div>
    <w:div w:id="1669403437">
      <w:marLeft w:val="480"/>
      <w:marRight w:val="0"/>
      <w:marTop w:val="0"/>
      <w:marBottom w:val="0"/>
      <w:divBdr>
        <w:top w:val="none" w:sz="0" w:space="0" w:color="auto"/>
        <w:left w:val="none" w:sz="0" w:space="0" w:color="auto"/>
        <w:bottom w:val="none" w:sz="0" w:space="0" w:color="auto"/>
        <w:right w:val="none" w:sz="0" w:space="0" w:color="auto"/>
      </w:divBdr>
    </w:div>
    <w:div w:id="1669744798">
      <w:bodyDiv w:val="1"/>
      <w:marLeft w:val="0"/>
      <w:marRight w:val="0"/>
      <w:marTop w:val="0"/>
      <w:marBottom w:val="0"/>
      <w:divBdr>
        <w:top w:val="none" w:sz="0" w:space="0" w:color="auto"/>
        <w:left w:val="none" w:sz="0" w:space="0" w:color="auto"/>
        <w:bottom w:val="none" w:sz="0" w:space="0" w:color="auto"/>
        <w:right w:val="none" w:sz="0" w:space="0" w:color="auto"/>
      </w:divBdr>
    </w:div>
    <w:div w:id="1669989376">
      <w:marLeft w:val="480"/>
      <w:marRight w:val="0"/>
      <w:marTop w:val="0"/>
      <w:marBottom w:val="0"/>
      <w:divBdr>
        <w:top w:val="none" w:sz="0" w:space="0" w:color="auto"/>
        <w:left w:val="none" w:sz="0" w:space="0" w:color="auto"/>
        <w:bottom w:val="none" w:sz="0" w:space="0" w:color="auto"/>
        <w:right w:val="none" w:sz="0" w:space="0" w:color="auto"/>
      </w:divBdr>
    </w:div>
    <w:div w:id="1670478898">
      <w:bodyDiv w:val="1"/>
      <w:marLeft w:val="0"/>
      <w:marRight w:val="0"/>
      <w:marTop w:val="0"/>
      <w:marBottom w:val="0"/>
      <w:divBdr>
        <w:top w:val="none" w:sz="0" w:space="0" w:color="auto"/>
        <w:left w:val="none" w:sz="0" w:space="0" w:color="auto"/>
        <w:bottom w:val="none" w:sz="0" w:space="0" w:color="auto"/>
        <w:right w:val="none" w:sz="0" w:space="0" w:color="auto"/>
      </w:divBdr>
    </w:div>
    <w:div w:id="1673490240">
      <w:bodyDiv w:val="1"/>
      <w:marLeft w:val="0"/>
      <w:marRight w:val="0"/>
      <w:marTop w:val="0"/>
      <w:marBottom w:val="0"/>
      <w:divBdr>
        <w:top w:val="none" w:sz="0" w:space="0" w:color="auto"/>
        <w:left w:val="none" w:sz="0" w:space="0" w:color="auto"/>
        <w:bottom w:val="none" w:sz="0" w:space="0" w:color="auto"/>
        <w:right w:val="none" w:sz="0" w:space="0" w:color="auto"/>
      </w:divBdr>
    </w:div>
    <w:div w:id="1674063082">
      <w:marLeft w:val="480"/>
      <w:marRight w:val="0"/>
      <w:marTop w:val="0"/>
      <w:marBottom w:val="0"/>
      <w:divBdr>
        <w:top w:val="none" w:sz="0" w:space="0" w:color="auto"/>
        <w:left w:val="none" w:sz="0" w:space="0" w:color="auto"/>
        <w:bottom w:val="none" w:sz="0" w:space="0" w:color="auto"/>
        <w:right w:val="none" w:sz="0" w:space="0" w:color="auto"/>
      </w:divBdr>
    </w:div>
    <w:div w:id="1674255485">
      <w:marLeft w:val="480"/>
      <w:marRight w:val="0"/>
      <w:marTop w:val="0"/>
      <w:marBottom w:val="0"/>
      <w:divBdr>
        <w:top w:val="none" w:sz="0" w:space="0" w:color="auto"/>
        <w:left w:val="none" w:sz="0" w:space="0" w:color="auto"/>
        <w:bottom w:val="none" w:sz="0" w:space="0" w:color="auto"/>
        <w:right w:val="none" w:sz="0" w:space="0" w:color="auto"/>
      </w:divBdr>
    </w:div>
    <w:div w:id="1674382945">
      <w:marLeft w:val="480"/>
      <w:marRight w:val="0"/>
      <w:marTop w:val="0"/>
      <w:marBottom w:val="0"/>
      <w:divBdr>
        <w:top w:val="none" w:sz="0" w:space="0" w:color="auto"/>
        <w:left w:val="none" w:sz="0" w:space="0" w:color="auto"/>
        <w:bottom w:val="none" w:sz="0" w:space="0" w:color="auto"/>
        <w:right w:val="none" w:sz="0" w:space="0" w:color="auto"/>
      </w:divBdr>
    </w:div>
    <w:div w:id="1674601797">
      <w:marLeft w:val="480"/>
      <w:marRight w:val="0"/>
      <w:marTop w:val="0"/>
      <w:marBottom w:val="0"/>
      <w:divBdr>
        <w:top w:val="none" w:sz="0" w:space="0" w:color="auto"/>
        <w:left w:val="none" w:sz="0" w:space="0" w:color="auto"/>
        <w:bottom w:val="none" w:sz="0" w:space="0" w:color="auto"/>
        <w:right w:val="none" w:sz="0" w:space="0" w:color="auto"/>
      </w:divBdr>
    </w:div>
    <w:div w:id="1677001185">
      <w:bodyDiv w:val="1"/>
      <w:marLeft w:val="0"/>
      <w:marRight w:val="0"/>
      <w:marTop w:val="0"/>
      <w:marBottom w:val="0"/>
      <w:divBdr>
        <w:top w:val="none" w:sz="0" w:space="0" w:color="auto"/>
        <w:left w:val="none" w:sz="0" w:space="0" w:color="auto"/>
        <w:bottom w:val="none" w:sz="0" w:space="0" w:color="auto"/>
        <w:right w:val="none" w:sz="0" w:space="0" w:color="auto"/>
      </w:divBdr>
    </w:div>
    <w:div w:id="1678465005">
      <w:marLeft w:val="480"/>
      <w:marRight w:val="0"/>
      <w:marTop w:val="0"/>
      <w:marBottom w:val="0"/>
      <w:divBdr>
        <w:top w:val="none" w:sz="0" w:space="0" w:color="auto"/>
        <w:left w:val="none" w:sz="0" w:space="0" w:color="auto"/>
        <w:bottom w:val="none" w:sz="0" w:space="0" w:color="auto"/>
        <w:right w:val="none" w:sz="0" w:space="0" w:color="auto"/>
      </w:divBdr>
    </w:div>
    <w:div w:id="1678539774">
      <w:marLeft w:val="480"/>
      <w:marRight w:val="0"/>
      <w:marTop w:val="0"/>
      <w:marBottom w:val="0"/>
      <w:divBdr>
        <w:top w:val="none" w:sz="0" w:space="0" w:color="auto"/>
        <w:left w:val="none" w:sz="0" w:space="0" w:color="auto"/>
        <w:bottom w:val="none" w:sz="0" w:space="0" w:color="auto"/>
        <w:right w:val="none" w:sz="0" w:space="0" w:color="auto"/>
      </w:divBdr>
    </w:div>
    <w:div w:id="1678656574">
      <w:marLeft w:val="480"/>
      <w:marRight w:val="0"/>
      <w:marTop w:val="0"/>
      <w:marBottom w:val="0"/>
      <w:divBdr>
        <w:top w:val="none" w:sz="0" w:space="0" w:color="auto"/>
        <w:left w:val="none" w:sz="0" w:space="0" w:color="auto"/>
        <w:bottom w:val="none" w:sz="0" w:space="0" w:color="auto"/>
        <w:right w:val="none" w:sz="0" w:space="0" w:color="auto"/>
      </w:divBdr>
    </w:div>
    <w:div w:id="1679187772">
      <w:marLeft w:val="480"/>
      <w:marRight w:val="0"/>
      <w:marTop w:val="0"/>
      <w:marBottom w:val="0"/>
      <w:divBdr>
        <w:top w:val="none" w:sz="0" w:space="0" w:color="auto"/>
        <w:left w:val="none" w:sz="0" w:space="0" w:color="auto"/>
        <w:bottom w:val="none" w:sz="0" w:space="0" w:color="auto"/>
        <w:right w:val="none" w:sz="0" w:space="0" w:color="auto"/>
      </w:divBdr>
    </w:div>
    <w:div w:id="1679429395">
      <w:bodyDiv w:val="1"/>
      <w:marLeft w:val="0"/>
      <w:marRight w:val="0"/>
      <w:marTop w:val="0"/>
      <w:marBottom w:val="0"/>
      <w:divBdr>
        <w:top w:val="none" w:sz="0" w:space="0" w:color="auto"/>
        <w:left w:val="none" w:sz="0" w:space="0" w:color="auto"/>
        <w:bottom w:val="none" w:sz="0" w:space="0" w:color="auto"/>
        <w:right w:val="none" w:sz="0" w:space="0" w:color="auto"/>
      </w:divBdr>
    </w:div>
    <w:div w:id="1679696307">
      <w:marLeft w:val="480"/>
      <w:marRight w:val="0"/>
      <w:marTop w:val="0"/>
      <w:marBottom w:val="0"/>
      <w:divBdr>
        <w:top w:val="none" w:sz="0" w:space="0" w:color="auto"/>
        <w:left w:val="none" w:sz="0" w:space="0" w:color="auto"/>
        <w:bottom w:val="none" w:sz="0" w:space="0" w:color="auto"/>
        <w:right w:val="none" w:sz="0" w:space="0" w:color="auto"/>
      </w:divBdr>
    </w:div>
    <w:div w:id="1680623584">
      <w:marLeft w:val="480"/>
      <w:marRight w:val="0"/>
      <w:marTop w:val="0"/>
      <w:marBottom w:val="0"/>
      <w:divBdr>
        <w:top w:val="none" w:sz="0" w:space="0" w:color="auto"/>
        <w:left w:val="none" w:sz="0" w:space="0" w:color="auto"/>
        <w:bottom w:val="none" w:sz="0" w:space="0" w:color="auto"/>
        <w:right w:val="none" w:sz="0" w:space="0" w:color="auto"/>
      </w:divBdr>
    </w:div>
    <w:div w:id="1681814736">
      <w:marLeft w:val="480"/>
      <w:marRight w:val="0"/>
      <w:marTop w:val="0"/>
      <w:marBottom w:val="0"/>
      <w:divBdr>
        <w:top w:val="none" w:sz="0" w:space="0" w:color="auto"/>
        <w:left w:val="none" w:sz="0" w:space="0" w:color="auto"/>
        <w:bottom w:val="none" w:sz="0" w:space="0" w:color="auto"/>
        <w:right w:val="none" w:sz="0" w:space="0" w:color="auto"/>
      </w:divBdr>
    </w:div>
    <w:div w:id="1682470588">
      <w:marLeft w:val="480"/>
      <w:marRight w:val="0"/>
      <w:marTop w:val="0"/>
      <w:marBottom w:val="0"/>
      <w:divBdr>
        <w:top w:val="none" w:sz="0" w:space="0" w:color="auto"/>
        <w:left w:val="none" w:sz="0" w:space="0" w:color="auto"/>
        <w:bottom w:val="none" w:sz="0" w:space="0" w:color="auto"/>
        <w:right w:val="none" w:sz="0" w:space="0" w:color="auto"/>
      </w:divBdr>
    </w:div>
    <w:div w:id="1682588587">
      <w:marLeft w:val="480"/>
      <w:marRight w:val="0"/>
      <w:marTop w:val="0"/>
      <w:marBottom w:val="0"/>
      <w:divBdr>
        <w:top w:val="none" w:sz="0" w:space="0" w:color="auto"/>
        <w:left w:val="none" w:sz="0" w:space="0" w:color="auto"/>
        <w:bottom w:val="none" w:sz="0" w:space="0" w:color="auto"/>
        <w:right w:val="none" w:sz="0" w:space="0" w:color="auto"/>
      </w:divBdr>
    </w:div>
    <w:div w:id="1684437126">
      <w:marLeft w:val="480"/>
      <w:marRight w:val="0"/>
      <w:marTop w:val="0"/>
      <w:marBottom w:val="0"/>
      <w:divBdr>
        <w:top w:val="none" w:sz="0" w:space="0" w:color="auto"/>
        <w:left w:val="none" w:sz="0" w:space="0" w:color="auto"/>
        <w:bottom w:val="none" w:sz="0" w:space="0" w:color="auto"/>
        <w:right w:val="none" w:sz="0" w:space="0" w:color="auto"/>
      </w:divBdr>
    </w:div>
    <w:div w:id="1685399277">
      <w:marLeft w:val="480"/>
      <w:marRight w:val="0"/>
      <w:marTop w:val="0"/>
      <w:marBottom w:val="0"/>
      <w:divBdr>
        <w:top w:val="none" w:sz="0" w:space="0" w:color="auto"/>
        <w:left w:val="none" w:sz="0" w:space="0" w:color="auto"/>
        <w:bottom w:val="none" w:sz="0" w:space="0" w:color="auto"/>
        <w:right w:val="none" w:sz="0" w:space="0" w:color="auto"/>
      </w:divBdr>
    </w:div>
    <w:div w:id="1685982319">
      <w:marLeft w:val="480"/>
      <w:marRight w:val="0"/>
      <w:marTop w:val="0"/>
      <w:marBottom w:val="0"/>
      <w:divBdr>
        <w:top w:val="none" w:sz="0" w:space="0" w:color="auto"/>
        <w:left w:val="none" w:sz="0" w:space="0" w:color="auto"/>
        <w:bottom w:val="none" w:sz="0" w:space="0" w:color="auto"/>
        <w:right w:val="none" w:sz="0" w:space="0" w:color="auto"/>
      </w:divBdr>
    </w:div>
    <w:div w:id="1686248709">
      <w:marLeft w:val="480"/>
      <w:marRight w:val="0"/>
      <w:marTop w:val="0"/>
      <w:marBottom w:val="0"/>
      <w:divBdr>
        <w:top w:val="none" w:sz="0" w:space="0" w:color="auto"/>
        <w:left w:val="none" w:sz="0" w:space="0" w:color="auto"/>
        <w:bottom w:val="none" w:sz="0" w:space="0" w:color="auto"/>
        <w:right w:val="none" w:sz="0" w:space="0" w:color="auto"/>
      </w:divBdr>
    </w:div>
    <w:div w:id="1687443630">
      <w:marLeft w:val="480"/>
      <w:marRight w:val="0"/>
      <w:marTop w:val="0"/>
      <w:marBottom w:val="0"/>
      <w:divBdr>
        <w:top w:val="none" w:sz="0" w:space="0" w:color="auto"/>
        <w:left w:val="none" w:sz="0" w:space="0" w:color="auto"/>
        <w:bottom w:val="none" w:sz="0" w:space="0" w:color="auto"/>
        <w:right w:val="none" w:sz="0" w:space="0" w:color="auto"/>
      </w:divBdr>
    </w:div>
    <w:div w:id="1688629744">
      <w:marLeft w:val="480"/>
      <w:marRight w:val="0"/>
      <w:marTop w:val="0"/>
      <w:marBottom w:val="0"/>
      <w:divBdr>
        <w:top w:val="none" w:sz="0" w:space="0" w:color="auto"/>
        <w:left w:val="none" w:sz="0" w:space="0" w:color="auto"/>
        <w:bottom w:val="none" w:sz="0" w:space="0" w:color="auto"/>
        <w:right w:val="none" w:sz="0" w:space="0" w:color="auto"/>
      </w:divBdr>
    </w:div>
    <w:div w:id="1688822404">
      <w:marLeft w:val="480"/>
      <w:marRight w:val="0"/>
      <w:marTop w:val="0"/>
      <w:marBottom w:val="0"/>
      <w:divBdr>
        <w:top w:val="none" w:sz="0" w:space="0" w:color="auto"/>
        <w:left w:val="none" w:sz="0" w:space="0" w:color="auto"/>
        <w:bottom w:val="none" w:sz="0" w:space="0" w:color="auto"/>
        <w:right w:val="none" w:sz="0" w:space="0" w:color="auto"/>
      </w:divBdr>
    </w:div>
    <w:div w:id="1689484889">
      <w:marLeft w:val="480"/>
      <w:marRight w:val="0"/>
      <w:marTop w:val="0"/>
      <w:marBottom w:val="0"/>
      <w:divBdr>
        <w:top w:val="none" w:sz="0" w:space="0" w:color="auto"/>
        <w:left w:val="none" w:sz="0" w:space="0" w:color="auto"/>
        <w:bottom w:val="none" w:sz="0" w:space="0" w:color="auto"/>
        <w:right w:val="none" w:sz="0" w:space="0" w:color="auto"/>
      </w:divBdr>
    </w:div>
    <w:div w:id="1690639259">
      <w:marLeft w:val="480"/>
      <w:marRight w:val="0"/>
      <w:marTop w:val="0"/>
      <w:marBottom w:val="0"/>
      <w:divBdr>
        <w:top w:val="none" w:sz="0" w:space="0" w:color="auto"/>
        <w:left w:val="none" w:sz="0" w:space="0" w:color="auto"/>
        <w:bottom w:val="none" w:sz="0" w:space="0" w:color="auto"/>
        <w:right w:val="none" w:sz="0" w:space="0" w:color="auto"/>
      </w:divBdr>
    </w:div>
    <w:div w:id="1690789995">
      <w:marLeft w:val="480"/>
      <w:marRight w:val="0"/>
      <w:marTop w:val="0"/>
      <w:marBottom w:val="0"/>
      <w:divBdr>
        <w:top w:val="none" w:sz="0" w:space="0" w:color="auto"/>
        <w:left w:val="none" w:sz="0" w:space="0" w:color="auto"/>
        <w:bottom w:val="none" w:sz="0" w:space="0" w:color="auto"/>
        <w:right w:val="none" w:sz="0" w:space="0" w:color="auto"/>
      </w:divBdr>
    </w:div>
    <w:div w:id="1691450143">
      <w:marLeft w:val="480"/>
      <w:marRight w:val="0"/>
      <w:marTop w:val="0"/>
      <w:marBottom w:val="0"/>
      <w:divBdr>
        <w:top w:val="none" w:sz="0" w:space="0" w:color="auto"/>
        <w:left w:val="none" w:sz="0" w:space="0" w:color="auto"/>
        <w:bottom w:val="none" w:sz="0" w:space="0" w:color="auto"/>
        <w:right w:val="none" w:sz="0" w:space="0" w:color="auto"/>
      </w:divBdr>
    </w:div>
    <w:div w:id="1692299241">
      <w:marLeft w:val="480"/>
      <w:marRight w:val="0"/>
      <w:marTop w:val="0"/>
      <w:marBottom w:val="0"/>
      <w:divBdr>
        <w:top w:val="none" w:sz="0" w:space="0" w:color="auto"/>
        <w:left w:val="none" w:sz="0" w:space="0" w:color="auto"/>
        <w:bottom w:val="none" w:sz="0" w:space="0" w:color="auto"/>
        <w:right w:val="none" w:sz="0" w:space="0" w:color="auto"/>
      </w:divBdr>
    </w:div>
    <w:div w:id="1692563014">
      <w:bodyDiv w:val="1"/>
      <w:marLeft w:val="0"/>
      <w:marRight w:val="0"/>
      <w:marTop w:val="0"/>
      <w:marBottom w:val="0"/>
      <w:divBdr>
        <w:top w:val="none" w:sz="0" w:space="0" w:color="auto"/>
        <w:left w:val="none" w:sz="0" w:space="0" w:color="auto"/>
        <w:bottom w:val="none" w:sz="0" w:space="0" w:color="auto"/>
        <w:right w:val="none" w:sz="0" w:space="0" w:color="auto"/>
      </w:divBdr>
    </w:div>
    <w:div w:id="1694065358">
      <w:marLeft w:val="480"/>
      <w:marRight w:val="0"/>
      <w:marTop w:val="0"/>
      <w:marBottom w:val="0"/>
      <w:divBdr>
        <w:top w:val="none" w:sz="0" w:space="0" w:color="auto"/>
        <w:left w:val="none" w:sz="0" w:space="0" w:color="auto"/>
        <w:bottom w:val="none" w:sz="0" w:space="0" w:color="auto"/>
        <w:right w:val="none" w:sz="0" w:space="0" w:color="auto"/>
      </w:divBdr>
    </w:div>
    <w:div w:id="1694266192">
      <w:marLeft w:val="480"/>
      <w:marRight w:val="0"/>
      <w:marTop w:val="0"/>
      <w:marBottom w:val="0"/>
      <w:divBdr>
        <w:top w:val="none" w:sz="0" w:space="0" w:color="auto"/>
        <w:left w:val="none" w:sz="0" w:space="0" w:color="auto"/>
        <w:bottom w:val="none" w:sz="0" w:space="0" w:color="auto"/>
        <w:right w:val="none" w:sz="0" w:space="0" w:color="auto"/>
      </w:divBdr>
    </w:div>
    <w:div w:id="1695113218">
      <w:marLeft w:val="480"/>
      <w:marRight w:val="0"/>
      <w:marTop w:val="0"/>
      <w:marBottom w:val="0"/>
      <w:divBdr>
        <w:top w:val="none" w:sz="0" w:space="0" w:color="auto"/>
        <w:left w:val="none" w:sz="0" w:space="0" w:color="auto"/>
        <w:bottom w:val="none" w:sz="0" w:space="0" w:color="auto"/>
        <w:right w:val="none" w:sz="0" w:space="0" w:color="auto"/>
      </w:divBdr>
    </w:div>
    <w:div w:id="1697079433">
      <w:marLeft w:val="480"/>
      <w:marRight w:val="0"/>
      <w:marTop w:val="0"/>
      <w:marBottom w:val="0"/>
      <w:divBdr>
        <w:top w:val="none" w:sz="0" w:space="0" w:color="auto"/>
        <w:left w:val="none" w:sz="0" w:space="0" w:color="auto"/>
        <w:bottom w:val="none" w:sz="0" w:space="0" w:color="auto"/>
        <w:right w:val="none" w:sz="0" w:space="0" w:color="auto"/>
      </w:divBdr>
    </w:div>
    <w:div w:id="1698696647">
      <w:marLeft w:val="480"/>
      <w:marRight w:val="0"/>
      <w:marTop w:val="0"/>
      <w:marBottom w:val="0"/>
      <w:divBdr>
        <w:top w:val="none" w:sz="0" w:space="0" w:color="auto"/>
        <w:left w:val="none" w:sz="0" w:space="0" w:color="auto"/>
        <w:bottom w:val="none" w:sz="0" w:space="0" w:color="auto"/>
        <w:right w:val="none" w:sz="0" w:space="0" w:color="auto"/>
      </w:divBdr>
    </w:div>
    <w:div w:id="1698770593">
      <w:marLeft w:val="480"/>
      <w:marRight w:val="0"/>
      <w:marTop w:val="0"/>
      <w:marBottom w:val="0"/>
      <w:divBdr>
        <w:top w:val="none" w:sz="0" w:space="0" w:color="auto"/>
        <w:left w:val="none" w:sz="0" w:space="0" w:color="auto"/>
        <w:bottom w:val="none" w:sz="0" w:space="0" w:color="auto"/>
        <w:right w:val="none" w:sz="0" w:space="0" w:color="auto"/>
      </w:divBdr>
    </w:div>
    <w:div w:id="1699619681">
      <w:marLeft w:val="480"/>
      <w:marRight w:val="0"/>
      <w:marTop w:val="0"/>
      <w:marBottom w:val="0"/>
      <w:divBdr>
        <w:top w:val="none" w:sz="0" w:space="0" w:color="auto"/>
        <w:left w:val="none" w:sz="0" w:space="0" w:color="auto"/>
        <w:bottom w:val="none" w:sz="0" w:space="0" w:color="auto"/>
        <w:right w:val="none" w:sz="0" w:space="0" w:color="auto"/>
      </w:divBdr>
    </w:div>
    <w:div w:id="1699695074">
      <w:marLeft w:val="480"/>
      <w:marRight w:val="0"/>
      <w:marTop w:val="0"/>
      <w:marBottom w:val="0"/>
      <w:divBdr>
        <w:top w:val="none" w:sz="0" w:space="0" w:color="auto"/>
        <w:left w:val="none" w:sz="0" w:space="0" w:color="auto"/>
        <w:bottom w:val="none" w:sz="0" w:space="0" w:color="auto"/>
        <w:right w:val="none" w:sz="0" w:space="0" w:color="auto"/>
      </w:divBdr>
    </w:div>
    <w:div w:id="1700089034">
      <w:marLeft w:val="480"/>
      <w:marRight w:val="0"/>
      <w:marTop w:val="0"/>
      <w:marBottom w:val="0"/>
      <w:divBdr>
        <w:top w:val="none" w:sz="0" w:space="0" w:color="auto"/>
        <w:left w:val="none" w:sz="0" w:space="0" w:color="auto"/>
        <w:bottom w:val="none" w:sz="0" w:space="0" w:color="auto"/>
        <w:right w:val="none" w:sz="0" w:space="0" w:color="auto"/>
      </w:divBdr>
    </w:div>
    <w:div w:id="1700545782">
      <w:marLeft w:val="480"/>
      <w:marRight w:val="0"/>
      <w:marTop w:val="0"/>
      <w:marBottom w:val="0"/>
      <w:divBdr>
        <w:top w:val="none" w:sz="0" w:space="0" w:color="auto"/>
        <w:left w:val="none" w:sz="0" w:space="0" w:color="auto"/>
        <w:bottom w:val="none" w:sz="0" w:space="0" w:color="auto"/>
        <w:right w:val="none" w:sz="0" w:space="0" w:color="auto"/>
      </w:divBdr>
    </w:div>
    <w:div w:id="1701054856">
      <w:bodyDiv w:val="1"/>
      <w:marLeft w:val="0"/>
      <w:marRight w:val="0"/>
      <w:marTop w:val="0"/>
      <w:marBottom w:val="0"/>
      <w:divBdr>
        <w:top w:val="none" w:sz="0" w:space="0" w:color="auto"/>
        <w:left w:val="none" w:sz="0" w:space="0" w:color="auto"/>
        <w:bottom w:val="none" w:sz="0" w:space="0" w:color="auto"/>
        <w:right w:val="none" w:sz="0" w:space="0" w:color="auto"/>
      </w:divBdr>
    </w:div>
    <w:div w:id="1701659822">
      <w:marLeft w:val="480"/>
      <w:marRight w:val="0"/>
      <w:marTop w:val="0"/>
      <w:marBottom w:val="0"/>
      <w:divBdr>
        <w:top w:val="none" w:sz="0" w:space="0" w:color="auto"/>
        <w:left w:val="none" w:sz="0" w:space="0" w:color="auto"/>
        <w:bottom w:val="none" w:sz="0" w:space="0" w:color="auto"/>
        <w:right w:val="none" w:sz="0" w:space="0" w:color="auto"/>
      </w:divBdr>
    </w:div>
    <w:div w:id="1703237986">
      <w:marLeft w:val="480"/>
      <w:marRight w:val="0"/>
      <w:marTop w:val="0"/>
      <w:marBottom w:val="0"/>
      <w:divBdr>
        <w:top w:val="none" w:sz="0" w:space="0" w:color="auto"/>
        <w:left w:val="none" w:sz="0" w:space="0" w:color="auto"/>
        <w:bottom w:val="none" w:sz="0" w:space="0" w:color="auto"/>
        <w:right w:val="none" w:sz="0" w:space="0" w:color="auto"/>
      </w:divBdr>
    </w:div>
    <w:div w:id="1703431367">
      <w:bodyDiv w:val="1"/>
      <w:marLeft w:val="0"/>
      <w:marRight w:val="0"/>
      <w:marTop w:val="0"/>
      <w:marBottom w:val="0"/>
      <w:divBdr>
        <w:top w:val="none" w:sz="0" w:space="0" w:color="auto"/>
        <w:left w:val="none" w:sz="0" w:space="0" w:color="auto"/>
        <w:bottom w:val="none" w:sz="0" w:space="0" w:color="auto"/>
        <w:right w:val="none" w:sz="0" w:space="0" w:color="auto"/>
      </w:divBdr>
    </w:div>
    <w:div w:id="1704093382">
      <w:marLeft w:val="480"/>
      <w:marRight w:val="0"/>
      <w:marTop w:val="0"/>
      <w:marBottom w:val="0"/>
      <w:divBdr>
        <w:top w:val="none" w:sz="0" w:space="0" w:color="auto"/>
        <w:left w:val="none" w:sz="0" w:space="0" w:color="auto"/>
        <w:bottom w:val="none" w:sz="0" w:space="0" w:color="auto"/>
        <w:right w:val="none" w:sz="0" w:space="0" w:color="auto"/>
      </w:divBdr>
    </w:div>
    <w:div w:id="1704282422">
      <w:bodyDiv w:val="1"/>
      <w:marLeft w:val="0"/>
      <w:marRight w:val="0"/>
      <w:marTop w:val="0"/>
      <w:marBottom w:val="0"/>
      <w:divBdr>
        <w:top w:val="none" w:sz="0" w:space="0" w:color="auto"/>
        <w:left w:val="none" w:sz="0" w:space="0" w:color="auto"/>
        <w:bottom w:val="none" w:sz="0" w:space="0" w:color="auto"/>
        <w:right w:val="none" w:sz="0" w:space="0" w:color="auto"/>
      </w:divBdr>
    </w:div>
    <w:div w:id="1706441488">
      <w:marLeft w:val="480"/>
      <w:marRight w:val="0"/>
      <w:marTop w:val="0"/>
      <w:marBottom w:val="0"/>
      <w:divBdr>
        <w:top w:val="none" w:sz="0" w:space="0" w:color="auto"/>
        <w:left w:val="none" w:sz="0" w:space="0" w:color="auto"/>
        <w:bottom w:val="none" w:sz="0" w:space="0" w:color="auto"/>
        <w:right w:val="none" w:sz="0" w:space="0" w:color="auto"/>
      </w:divBdr>
    </w:div>
    <w:div w:id="1706904472">
      <w:bodyDiv w:val="1"/>
      <w:marLeft w:val="0"/>
      <w:marRight w:val="0"/>
      <w:marTop w:val="0"/>
      <w:marBottom w:val="0"/>
      <w:divBdr>
        <w:top w:val="none" w:sz="0" w:space="0" w:color="auto"/>
        <w:left w:val="none" w:sz="0" w:space="0" w:color="auto"/>
        <w:bottom w:val="none" w:sz="0" w:space="0" w:color="auto"/>
        <w:right w:val="none" w:sz="0" w:space="0" w:color="auto"/>
      </w:divBdr>
    </w:div>
    <w:div w:id="1706905998">
      <w:marLeft w:val="480"/>
      <w:marRight w:val="0"/>
      <w:marTop w:val="0"/>
      <w:marBottom w:val="0"/>
      <w:divBdr>
        <w:top w:val="none" w:sz="0" w:space="0" w:color="auto"/>
        <w:left w:val="none" w:sz="0" w:space="0" w:color="auto"/>
        <w:bottom w:val="none" w:sz="0" w:space="0" w:color="auto"/>
        <w:right w:val="none" w:sz="0" w:space="0" w:color="auto"/>
      </w:divBdr>
    </w:div>
    <w:div w:id="1707678731">
      <w:marLeft w:val="480"/>
      <w:marRight w:val="0"/>
      <w:marTop w:val="0"/>
      <w:marBottom w:val="0"/>
      <w:divBdr>
        <w:top w:val="none" w:sz="0" w:space="0" w:color="auto"/>
        <w:left w:val="none" w:sz="0" w:space="0" w:color="auto"/>
        <w:bottom w:val="none" w:sz="0" w:space="0" w:color="auto"/>
        <w:right w:val="none" w:sz="0" w:space="0" w:color="auto"/>
      </w:divBdr>
    </w:div>
    <w:div w:id="1712145723">
      <w:bodyDiv w:val="1"/>
      <w:marLeft w:val="0"/>
      <w:marRight w:val="0"/>
      <w:marTop w:val="0"/>
      <w:marBottom w:val="0"/>
      <w:divBdr>
        <w:top w:val="none" w:sz="0" w:space="0" w:color="auto"/>
        <w:left w:val="none" w:sz="0" w:space="0" w:color="auto"/>
        <w:bottom w:val="none" w:sz="0" w:space="0" w:color="auto"/>
        <w:right w:val="none" w:sz="0" w:space="0" w:color="auto"/>
      </w:divBdr>
    </w:div>
    <w:div w:id="1713650663">
      <w:marLeft w:val="480"/>
      <w:marRight w:val="0"/>
      <w:marTop w:val="0"/>
      <w:marBottom w:val="0"/>
      <w:divBdr>
        <w:top w:val="none" w:sz="0" w:space="0" w:color="auto"/>
        <w:left w:val="none" w:sz="0" w:space="0" w:color="auto"/>
        <w:bottom w:val="none" w:sz="0" w:space="0" w:color="auto"/>
        <w:right w:val="none" w:sz="0" w:space="0" w:color="auto"/>
      </w:divBdr>
    </w:div>
    <w:div w:id="1713768561">
      <w:marLeft w:val="480"/>
      <w:marRight w:val="0"/>
      <w:marTop w:val="0"/>
      <w:marBottom w:val="0"/>
      <w:divBdr>
        <w:top w:val="none" w:sz="0" w:space="0" w:color="auto"/>
        <w:left w:val="none" w:sz="0" w:space="0" w:color="auto"/>
        <w:bottom w:val="none" w:sz="0" w:space="0" w:color="auto"/>
        <w:right w:val="none" w:sz="0" w:space="0" w:color="auto"/>
      </w:divBdr>
    </w:div>
    <w:div w:id="1714229252">
      <w:marLeft w:val="480"/>
      <w:marRight w:val="0"/>
      <w:marTop w:val="0"/>
      <w:marBottom w:val="0"/>
      <w:divBdr>
        <w:top w:val="none" w:sz="0" w:space="0" w:color="auto"/>
        <w:left w:val="none" w:sz="0" w:space="0" w:color="auto"/>
        <w:bottom w:val="none" w:sz="0" w:space="0" w:color="auto"/>
        <w:right w:val="none" w:sz="0" w:space="0" w:color="auto"/>
      </w:divBdr>
    </w:div>
    <w:div w:id="1714622098">
      <w:marLeft w:val="480"/>
      <w:marRight w:val="0"/>
      <w:marTop w:val="0"/>
      <w:marBottom w:val="0"/>
      <w:divBdr>
        <w:top w:val="none" w:sz="0" w:space="0" w:color="auto"/>
        <w:left w:val="none" w:sz="0" w:space="0" w:color="auto"/>
        <w:bottom w:val="none" w:sz="0" w:space="0" w:color="auto"/>
        <w:right w:val="none" w:sz="0" w:space="0" w:color="auto"/>
      </w:divBdr>
    </w:div>
    <w:div w:id="1714766030">
      <w:marLeft w:val="480"/>
      <w:marRight w:val="0"/>
      <w:marTop w:val="0"/>
      <w:marBottom w:val="0"/>
      <w:divBdr>
        <w:top w:val="none" w:sz="0" w:space="0" w:color="auto"/>
        <w:left w:val="none" w:sz="0" w:space="0" w:color="auto"/>
        <w:bottom w:val="none" w:sz="0" w:space="0" w:color="auto"/>
        <w:right w:val="none" w:sz="0" w:space="0" w:color="auto"/>
      </w:divBdr>
    </w:div>
    <w:div w:id="1715229930">
      <w:bodyDiv w:val="1"/>
      <w:marLeft w:val="0"/>
      <w:marRight w:val="0"/>
      <w:marTop w:val="0"/>
      <w:marBottom w:val="0"/>
      <w:divBdr>
        <w:top w:val="none" w:sz="0" w:space="0" w:color="auto"/>
        <w:left w:val="none" w:sz="0" w:space="0" w:color="auto"/>
        <w:bottom w:val="none" w:sz="0" w:space="0" w:color="auto"/>
        <w:right w:val="none" w:sz="0" w:space="0" w:color="auto"/>
      </w:divBdr>
    </w:div>
    <w:div w:id="1715499080">
      <w:bodyDiv w:val="1"/>
      <w:marLeft w:val="0"/>
      <w:marRight w:val="0"/>
      <w:marTop w:val="0"/>
      <w:marBottom w:val="0"/>
      <w:divBdr>
        <w:top w:val="none" w:sz="0" w:space="0" w:color="auto"/>
        <w:left w:val="none" w:sz="0" w:space="0" w:color="auto"/>
        <w:bottom w:val="none" w:sz="0" w:space="0" w:color="auto"/>
        <w:right w:val="none" w:sz="0" w:space="0" w:color="auto"/>
      </w:divBdr>
    </w:div>
    <w:div w:id="1715814604">
      <w:marLeft w:val="480"/>
      <w:marRight w:val="0"/>
      <w:marTop w:val="0"/>
      <w:marBottom w:val="0"/>
      <w:divBdr>
        <w:top w:val="none" w:sz="0" w:space="0" w:color="auto"/>
        <w:left w:val="none" w:sz="0" w:space="0" w:color="auto"/>
        <w:bottom w:val="none" w:sz="0" w:space="0" w:color="auto"/>
        <w:right w:val="none" w:sz="0" w:space="0" w:color="auto"/>
      </w:divBdr>
    </w:div>
    <w:div w:id="1716925759">
      <w:bodyDiv w:val="1"/>
      <w:marLeft w:val="0"/>
      <w:marRight w:val="0"/>
      <w:marTop w:val="0"/>
      <w:marBottom w:val="0"/>
      <w:divBdr>
        <w:top w:val="none" w:sz="0" w:space="0" w:color="auto"/>
        <w:left w:val="none" w:sz="0" w:space="0" w:color="auto"/>
        <w:bottom w:val="none" w:sz="0" w:space="0" w:color="auto"/>
        <w:right w:val="none" w:sz="0" w:space="0" w:color="auto"/>
      </w:divBdr>
    </w:div>
    <w:div w:id="1717389008">
      <w:bodyDiv w:val="1"/>
      <w:marLeft w:val="0"/>
      <w:marRight w:val="0"/>
      <w:marTop w:val="0"/>
      <w:marBottom w:val="0"/>
      <w:divBdr>
        <w:top w:val="none" w:sz="0" w:space="0" w:color="auto"/>
        <w:left w:val="none" w:sz="0" w:space="0" w:color="auto"/>
        <w:bottom w:val="none" w:sz="0" w:space="0" w:color="auto"/>
        <w:right w:val="none" w:sz="0" w:space="0" w:color="auto"/>
      </w:divBdr>
    </w:div>
    <w:div w:id="1717780418">
      <w:marLeft w:val="480"/>
      <w:marRight w:val="0"/>
      <w:marTop w:val="0"/>
      <w:marBottom w:val="0"/>
      <w:divBdr>
        <w:top w:val="none" w:sz="0" w:space="0" w:color="auto"/>
        <w:left w:val="none" w:sz="0" w:space="0" w:color="auto"/>
        <w:bottom w:val="none" w:sz="0" w:space="0" w:color="auto"/>
        <w:right w:val="none" w:sz="0" w:space="0" w:color="auto"/>
      </w:divBdr>
    </w:div>
    <w:div w:id="1718158436">
      <w:marLeft w:val="480"/>
      <w:marRight w:val="0"/>
      <w:marTop w:val="0"/>
      <w:marBottom w:val="0"/>
      <w:divBdr>
        <w:top w:val="none" w:sz="0" w:space="0" w:color="auto"/>
        <w:left w:val="none" w:sz="0" w:space="0" w:color="auto"/>
        <w:bottom w:val="none" w:sz="0" w:space="0" w:color="auto"/>
        <w:right w:val="none" w:sz="0" w:space="0" w:color="auto"/>
      </w:divBdr>
    </w:div>
    <w:div w:id="1718166375">
      <w:marLeft w:val="480"/>
      <w:marRight w:val="0"/>
      <w:marTop w:val="0"/>
      <w:marBottom w:val="0"/>
      <w:divBdr>
        <w:top w:val="none" w:sz="0" w:space="0" w:color="auto"/>
        <w:left w:val="none" w:sz="0" w:space="0" w:color="auto"/>
        <w:bottom w:val="none" w:sz="0" w:space="0" w:color="auto"/>
        <w:right w:val="none" w:sz="0" w:space="0" w:color="auto"/>
      </w:divBdr>
    </w:div>
    <w:div w:id="1718356642">
      <w:marLeft w:val="480"/>
      <w:marRight w:val="0"/>
      <w:marTop w:val="0"/>
      <w:marBottom w:val="0"/>
      <w:divBdr>
        <w:top w:val="none" w:sz="0" w:space="0" w:color="auto"/>
        <w:left w:val="none" w:sz="0" w:space="0" w:color="auto"/>
        <w:bottom w:val="none" w:sz="0" w:space="0" w:color="auto"/>
        <w:right w:val="none" w:sz="0" w:space="0" w:color="auto"/>
      </w:divBdr>
    </w:div>
    <w:div w:id="1718430034">
      <w:marLeft w:val="480"/>
      <w:marRight w:val="0"/>
      <w:marTop w:val="0"/>
      <w:marBottom w:val="0"/>
      <w:divBdr>
        <w:top w:val="none" w:sz="0" w:space="0" w:color="auto"/>
        <w:left w:val="none" w:sz="0" w:space="0" w:color="auto"/>
        <w:bottom w:val="none" w:sz="0" w:space="0" w:color="auto"/>
        <w:right w:val="none" w:sz="0" w:space="0" w:color="auto"/>
      </w:divBdr>
    </w:div>
    <w:div w:id="1718821933">
      <w:marLeft w:val="480"/>
      <w:marRight w:val="0"/>
      <w:marTop w:val="0"/>
      <w:marBottom w:val="0"/>
      <w:divBdr>
        <w:top w:val="none" w:sz="0" w:space="0" w:color="auto"/>
        <w:left w:val="none" w:sz="0" w:space="0" w:color="auto"/>
        <w:bottom w:val="none" w:sz="0" w:space="0" w:color="auto"/>
        <w:right w:val="none" w:sz="0" w:space="0" w:color="auto"/>
      </w:divBdr>
    </w:div>
    <w:div w:id="1719085993">
      <w:marLeft w:val="480"/>
      <w:marRight w:val="0"/>
      <w:marTop w:val="0"/>
      <w:marBottom w:val="0"/>
      <w:divBdr>
        <w:top w:val="none" w:sz="0" w:space="0" w:color="auto"/>
        <w:left w:val="none" w:sz="0" w:space="0" w:color="auto"/>
        <w:bottom w:val="none" w:sz="0" w:space="0" w:color="auto"/>
        <w:right w:val="none" w:sz="0" w:space="0" w:color="auto"/>
      </w:divBdr>
    </w:div>
    <w:div w:id="1719428973">
      <w:marLeft w:val="480"/>
      <w:marRight w:val="0"/>
      <w:marTop w:val="0"/>
      <w:marBottom w:val="0"/>
      <w:divBdr>
        <w:top w:val="none" w:sz="0" w:space="0" w:color="auto"/>
        <w:left w:val="none" w:sz="0" w:space="0" w:color="auto"/>
        <w:bottom w:val="none" w:sz="0" w:space="0" w:color="auto"/>
        <w:right w:val="none" w:sz="0" w:space="0" w:color="auto"/>
      </w:divBdr>
    </w:div>
    <w:div w:id="1719549595">
      <w:bodyDiv w:val="1"/>
      <w:marLeft w:val="0"/>
      <w:marRight w:val="0"/>
      <w:marTop w:val="0"/>
      <w:marBottom w:val="0"/>
      <w:divBdr>
        <w:top w:val="none" w:sz="0" w:space="0" w:color="auto"/>
        <w:left w:val="none" w:sz="0" w:space="0" w:color="auto"/>
        <w:bottom w:val="none" w:sz="0" w:space="0" w:color="auto"/>
        <w:right w:val="none" w:sz="0" w:space="0" w:color="auto"/>
      </w:divBdr>
    </w:div>
    <w:div w:id="1719890793">
      <w:marLeft w:val="480"/>
      <w:marRight w:val="0"/>
      <w:marTop w:val="0"/>
      <w:marBottom w:val="0"/>
      <w:divBdr>
        <w:top w:val="none" w:sz="0" w:space="0" w:color="auto"/>
        <w:left w:val="none" w:sz="0" w:space="0" w:color="auto"/>
        <w:bottom w:val="none" w:sz="0" w:space="0" w:color="auto"/>
        <w:right w:val="none" w:sz="0" w:space="0" w:color="auto"/>
      </w:divBdr>
    </w:div>
    <w:div w:id="1720587698">
      <w:marLeft w:val="480"/>
      <w:marRight w:val="0"/>
      <w:marTop w:val="0"/>
      <w:marBottom w:val="0"/>
      <w:divBdr>
        <w:top w:val="none" w:sz="0" w:space="0" w:color="auto"/>
        <w:left w:val="none" w:sz="0" w:space="0" w:color="auto"/>
        <w:bottom w:val="none" w:sz="0" w:space="0" w:color="auto"/>
        <w:right w:val="none" w:sz="0" w:space="0" w:color="auto"/>
      </w:divBdr>
    </w:div>
    <w:div w:id="1721057473">
      <w:marLeft w:val="480"/>
      <w:marRight w:val="0"/>
      <w:marTop w:val="0"/>
      <w:marBottom w:val="0"/>
      <w:divBdr>
        <w:top w:val="none" w:sz="0" w:space="0" w:color="auto"/>
        <w:left w:val="none" w:sz="0" w:space="0" w:color="auto"/>
        <w:bottom w:val="none" w:sz="0" w:space="0" w:color="auto"/>
        <w:right w:val="none" w:sz="0" w:space="0" w:color="auto"/>
      </w:divBdr>
    </w:div>
    <w:div w:id="1721392470">
      <w:marLeft w:val="480"/>
      <w:marRight w:val="0"/>
      <w:marTop w:val="0"/>
      <w:marBottom w:val="0"/>
      <w:divBdr>
        <w:top w:val="none" w:sz="0" w:space="0" w:color="auto"/>
        <w:left w:val="none" w:sz="0" w:space="0" w:color="auto"/>
        <w:bottom w:val="none" w:sz="0" w:space="0" w:color="auto"/>
        <w:right w:val="none" w:sz="0" w:space="0" w:color="auto"/>
      </w:divBdr>
    </w:div>
    <w:div w:id="1722632411">
      <w:marLeft w:val="480"/>
      <w:marRight w:val="0"/>
      <w:marTop w:val="0"/>
      <w:marBottom w:val="0"/>
      <w:divBdr>
        <w:top w:val="none" w:sz="0" w:space="0" w:color="auto"/>
        <w:left w:val="none" w:sz="0" w:space="0" w:color="auto"/>
        <w:bottom w:val="none" w:sz="0" w:space="0" w:color="auto"/>
        <w:right w:val="none" w:sz="0" w:space="0" w:color="auto"/>
      </w:divBdr>
    </w:div>
    <w:div w:id="1722710640">
      <w:marLeft w:val="480"/>
      <w:marRight w:val="0"/>
      <w:marTop w:val="0"/>
      <w:marBottom w:val="0"/>
      <w:divBdr>
        <w:top w:val="none" w:sz="0" w:space="0" w:color="auto"/>
        <w:left w:val="none" w:sz="0" w:space="0" w:color="auto"/>
        <w:bottom w:val="none" w:sz="0" w:space="0" w:color="auto"/>
        <w:right w:val="none" w:sz="0" w:space="0" w:color="auto"/>
      </w:divBdr>
    </w:div>
    <w:div w:id="1722830240">
      <w:marLeft w:val="480"/>
      <w:marRight w:val="0"/>
      <w:marTop w:val="0"/>
      <w:marBottom w:val="0"/>
      <w:divBdr>
        <w:top w:val="none" w:sz="0" w:space="0" w:color="auto"/>
        <w:left w:val="none" w:sz="0" w:space="0" w:color="auto"/>
        <w:bottom w:val="none" w:sz="0" w:space="0" w:color="auto"/>
        <w:right w:val="none" w:sz="0" w:space="0" w:color="auto"/>
      </w:divBdr>
    </w:div>
    <w:div w:id="1722972740">
      <w:marLeft w:val="480"/>
      <w:marRight w:val="0"/>
      <w:marTop w:val="0"/>
      <w:marBottom w:val="0"/>
      <w:divBdr>
        <w:top w:val="none" w:sz="0" w:space="0" w:color="auto"/>
        <w:left w:val="none" w:sz="0" w:space="0" w:color="auto"/>
        <w:bottom w:val="none" w:sz="0" w:space="0" w:color="auto"/>
        <w:right w:val="none" w:sz="0" w:space="0" w:color="auto"/>
      </w:divBdr>
    </w:div>
    <w:div w:id="1723404436">
      <w:marLeft w:val="480"/>
      <w:marRight w:val="0"/>
      <w:marTop w:val="0"/>
      <w:marBottom w:val="0"/>
      <w:divBdr>
        <w:top w:val="none" w:sz="0" w:space="0" w:color="auto"/>
        <w:left w:val="none" w:sz="0" w:space="0" w:color="auto"/>
        <w:bottom w:val="none" w:sz="0" w:space="0" w:color="auto"/>
        <w:right w:val="none" w:sz="0" w:space="0" w:color="auto"/>
      </w:divBdr>
    </w:div>
    <w:div w:id="1723482055">
      <w:marLeft w:val="480"/>
      <w:marRight w:val="0"/>
      <w:marTop w:val="0"/>
      <w:marBottom w:val="0"/>
      <w:divBdr>
        <w:top w:val="none" w:sz="0" w:space="0" w:color="auto"/>
        <w:left w:val="none" w:sz="0" w:space="0" w:color="auto"/>
        <w:bottom w:val="none" w:sz="0" w:space="0" w:color="auto"/>
        <w:right w:val="none" w:sz="0" w:space="0" w:color="auto"/>
      </w:divBdr>
    </w:div>
    <w:div w:id="1723552838">
      <w:marLeft w:val="480"/>
      <w:marRight w:val="0"/>
      <w:marTop w:val="0"/>
      <w:marBottom w:val="0"/>
      <w:divBdr>
        <w:top w:val="none" w:sz="0" w:space="0" w:color="auto"/>
        <w:left w:val="none" w:sz="0" w:space="0" w:color="auto"/>
        <w:bottom w:val="none" w:sz="0" w:space="0" w:color="auto"/>
        <w:right w:val="none" w:sz="0" w:space="0" w:color="auto"/>
      </w:divBdr>
    </w:div>
    <w:div w:id="1723863884">
      <w:marLeft w:val="480"/>
      <w:marRight w:val="0"/>
      <w:marTop w:val="0"/>
      <w:marBottom w:val="0"/>
      <w:divBdr>
        <w:top w:val="none" w:sz="0" w:space="0" w:color="auto"/>
        <w:left w:val="none" w:sz="0" w:space="0" w:color="auto"/>
        <w:bottom w:val="none" w:sz="0" w:space="0" w:color="auto"/>
        <w:right w:val="none" w:sz="0" w:space="0" w:color="auto"/>
      </w:divBdr>
    </w:div>
    <w:div w:id="1723869534">
      <w:bodyDiv w:val="1"/>
      <w:marLeft w:val="0"/>
      <w:marRight w:val="0"/>
      <w:marTop w:val="0"/>
      <w:marBottom w:val="0"/>
      <w:divBdr>
        <w:top w:val="none" w:sz="0" w:space="0" w:color="auto"/>
        <w:left w:val="none" w:sz="0" w:space="0" w:color="auto"/>
        <w:bottom w:val="none" w:sz="0" w:space="0" w:color="auto"/>
        <w:right w:val="none" w:sz="0" w:space="0" w:color="auto"/>
      </w:divBdr>
    </w:div>
    <w:div w:id="1723943578">
      <w:marLeft w:val="480"/>
      <w:marRight w:val="0"/>
      <w:marTop w:val="0"/>
      <w:marBottom w:val="0"/>
      <w:divBdr>
        <w:top w:val="none" w:sz="0" w:space="0" w:color="auto"/>
        <w:left w:val="none" w:sz="0" w:space="0" w:color="auto"/>
        <w:bottom w:val="none" w:sz="0" w:space="0" w:color="auto"/>
        <w:right w:val="none" w:sz="0" w:space="0" w:color="auto"/>
      </w:divBdr>
    </w:div>
    <w:div w:id="1724409506">
      <w:marLeft w:val="480"/>
      <w:marRight w:val="0"/>
      <w:marTop w:val="0"/>
      <w:marBottom w:val="0"/>
      <w:divBdr>
        <w:top w:val="none" w:sz="0" w:space="0" w:color="auto"/>
        <w:left w:val="none" w:sz="0" w:space="0" w:color="auto"/>
        <w:bottom w:val="none" w:sz="0" w:space="0" w:color="auto"/>
        <w:right w:val="none" w:sz="0" w:space="0" w:color="auto"/>
      </w:divBdr>
    </w:div>
    <w:div w:id="1724526623">
      <w:marLeft w:val="480"/>
      <w:marRight w:val="0"/>
      <w:marTop w:val="0"/>
      <w:marBottom w:val="0"/>
      <w:divBdr>
        <w:top w:val="none" w:sz="0" w:space="0" w:color="auto"/>
        <w:left w:val="none" w:sz="0" w:space="0" w:color="auto"/>
        <w:bottom w:val="none" w:sz="0" w:space="0" w:color="auto"/>
        <w:right w:val="none" w:sz="0" w:space="0" w:color="auto"/>
      </w:divBdr>
    </w:div>
    <w:div w:id="1724601888">
      <w:bodyDiv w:val="1"/>
      <w:marLeft w:val="0"/>
      <w:marRight w:val="0"/>
      <w:marTop w:val="0"/>
      <w:marBottom w:val="0"/>
      <w:divBdr>
        <w:top w:val="none" w:sz="0" w:space="0" w:color="auto"/>
        <w:left w:val="none" w:sz="0" w:space="0" w:color="auto"/>
        <w:bottom w:val="none" w:sz="0" w:space="0" w:color="auto"/>
        <w:right w:val="none" w:sz="0" w:space="0" w:color="auto"/>
      </w:divBdr>
      <w:divsChild>
        <w:div w:id="33235684">
          <w:marLeft w:val="480"/>
          <w:marRight w:val="0"/>
          <w:marTop w:val="0"/>
          <w:marBottom w:val="0"/>
          <w:divBdr>
            <w:top w:val="none" w:sz="0" w:space="0" w:color="auto"/>
            <w:left w:val="none" w:sz="0" w:space="0" w:color="auto"/>
            <w:bottom w:val="none" w:sz="0" w:space="0" w:color="auto"/>
            <w:right w:val="none" w:sz="0" w:space="0" w:color="auto"/>
          </w:divBdr>
        </w:div>
        <w:div w:id="61174037">
          <w:marLeft w:val="480"/>
          <w:marRight w:val="0"/>
          <w:marTop w:val="0"/>
          <w:marBottom w:val="0"/>
          <w:divBdr>
            <w:top w:val="none" w:sz="0" w:space="0" w:color="auto"/>
            <w:left w:val="none" w:sz="0" w:space="0" w:color="auto"/>
            <w:bottom w:val="none" w:sz="0" w:space="0" w:color="auto"/>
            <w:right w:val="none" w:sz="0" w:space="0" w:color="auto"/>
          </w:divBdr>
        </w:div>
        <w:div w:id="75516839">
          <w:marLeft w:val="480"/>
          <w:marRight w:val="0"/>
          <w:marTop w:val="0"/>
          <w:marBottom w:val="0"/>
          <w:divBdr>
            <w:top w:val="none" w:sz="0" w:space="0" w:color="auto"/>
            <w:left w:val="none" w:sz="0" w:space="0" w:color="auto"/>
            <w:bottom w:val="none" w:sz="0" w:space="0" w:color="auto"/>
            <w:right w:val="none" w:sz="0" w:space="0" w:color="auto"/>
          </w:divBdr>
        </w:div>
        <w:div w:id="225990159">
          <w:marLeft w:val="480"/>
          <w:marRight w:val="0"/>
          <w:marTop w:val="0"/>
          <w:marBottom w:val="0"/>
          <w:divBdr>
            <w:top w:val="none" w:sz="0" w:space="0" w:color="auto"/>
            <w:left w:val="none" w:sz="0" w:space="0" w:color="auto"/>
            <w:bottom w:val="none" w:sz="0" w:space="0" w:color="auto"/>
            <w:right w:val="none" w:sz="0" w:space="0" w:color="auto"/>
          </w:divBdr>
        </w:div>
        <w:div w:id="344988642">
          <w:marLeft w:val="480"/>
          <w:marRight w:val="0"/>
          <w:marTop w:val="0"/>
          <w:marBottom w:val="0"/>
          <w:divBdr>
            <w:top w:val="none" w:sz="0" w:space="0" w:color="auto"/>
            <w:left w:val="none" w:sz="0" w:space="0" w:color="auto"/>
            <w:bottom w:val="none" w:sz="0" w:space="0" w:color="auto"/>
            <w:right w:val="none" w:sz="0" w:space="0" w:color="auto"/>
          </w:divBdr>
        </w:div>
        <w:div w:id="373579496">
          <w:marLeft w:val="480"/>
          <w:marRight w:val="0"/>
          <w:marTop w:val="0"/>
          <w:marBottom w:val="0"/>
          <w:divBdr>
            <w:top w:val="none" w:sz="0" w:space="0" w:color="auto"/>
            <w:left w:val="none" w:sz="0" w:space="0" w:color="auto"/>
            <w:bottom w:val="none" w:sz="0" w:space="0" w:color="auto"/>
            <w:right w:val="none" w:sz="0" w:space="0" w:color="auto"/>
          </w:divBdr>
        </w:div>
        <w:div w:id="374812810">
          <w:marLeft w:val="480"/>
          <w:marRight w:val="0"/>
          <w:marTop w:val="0"/>
          <w:marBottom w:val="0"/>
          <w:divBdr>
            <w:top w:val="none" w:sz="0" w:space="0" w:color="auto"/>
            <w:left w:val="none" w:sz="0" w:space="0" w:color="auto"/>
            <w:bottom w:val="none" w:sz="0" w:space="0" w:color="auto"/>
            <w:right w:val="none" w:sz="0" w:space="0" w:color="auto"/>
          </w:divBdr>
        </w:div>
        <w:div w:id="426001610">
          <w:marLeft w:val="480"/>
          <w:marRight w:val="0"/>
          <w:marTop w:val="0"/>
          <w:marBottom w:val="0"/>
          <w:divBdr>
            <w:top w:val="none" w:sz="0" w:space="0" w:color="auto"/>
            <w:left w:val="none" w:sz="0" w:space="0" w:color="auto"/>
            <w:bottom w:val="none" w:sz="0" w:space="0" w:color="auto"/>
            <w:right w:val="none" w:sz="0" w:space="0" w:color="auto"/>
          </w:divBdr>
        </w:div>
        <w:div w:id="431778129">
          <w:marLeft w:val="480"/>
          <w:marRight w:val="0"/>
          <w:marTop w:val="0"/>
          <w:marBottom w:val="0"/>
          <w:divBdr>
            <w:top w:val="none" w:sz="0" w:space="0" w:color="auto"/>
            <w:left w:val="none" w:sz="0" w:space="0" w:color="auto"/>
            <w:bottom w:val="none" w:sz="0" w:space="0" w:color="auto"/>
            <w:right w:val="none" w:sz="0" w:space="0" w:color="auto"/>
          </w:divBdr>
        </w:div>
        <w:div w:id="470247015">
          <w:marLeft w:val="480"/>
          <w:marRight w:val="0"/>
          <w:marTop w:val="0"/>
          <w:marBottom w:val="0"/>
          <w:divBdr>
            <w:top w:val="none" w:sz="0" w:space="0" w:color="auto"/>
            <w:left w:val="none" w:sz="0" w:space="0" w:color="auto"/>
            <w:bottom w:val="none" w:sz="0" w:space="0" w:color="auto"/>
            <w:right w:val="none" w:sz="0" w:space="0" w:color="auto"/>
          </w:divBdr>
        </w:div>
        <w:div w:id="503977266">
          <w:marLeft w:val="480"/>
          <w:marRight w:val="0"/>
          <w:marTop w:val="0"/>
          <w:marBottom w:val="0"/>
          <w:divBdr>
            <w:top w:val="none" w:sz="0" w:space="0" w:color="auto"/>
            <w:left w:val="none" w:sz="0" w:space="0" w:color="auto"/>
            <w:bottom w:val="none" w:sz="0" w:space="0" w:color="auto"/>
            <w:right w:val="none" w:sz="0" w:space="0" w:color="auto"/>
          </w:divBdr>
        </w:div>
        <w:div w:id="552011409">
          <w:marLeft w:val="480"/>
          <w:marRight w:val="0"/>
          <w:marTop w:val="0"/>
          <w:marBottom w:val="0"/>
          <w:divBdr>
            <w:top w:val="none" w:sz="0" w:space="0" w:color="auto"/>
            <w:left w:val="none" w:sz="0" w:space="0" w:color="auto"/>
            <w:bottom w:val="none" w:sz="0" w:space="0" w:color="auto"/>
            <w:right w:val="none" w:sz="0" w:space="0" w:color="auto"/>
          </w:divBdr>
        </w:div>
        <w:div w:id="555580056">
          <w:marLeft w:val="480"/>
          <w:marRight w:val="0"/>
          <w:marTop w:val="0"/>
          <w:marBottom w:val="0"/>
          <w:divBdr>
            <w:top w:val="none" w:sz="0" w:space="0" w:color="auto"/>
            <w:left w:val="none" w:sz="0" w:space="0" w:color="auto"/>
            <w:bottom w:val="none" w:sz="0" w:space="0" w:color="auto"/>
            <w:right w:val="none" w:sz="0" w:space="0" w:color="auto"/>
          </w:divBdr>
        </w:div>
        <w:div w:id="556746133">
          <w:marLeft w:val="480"/>
          <w:marRight w:val="0"/>
          <w:marTop w:val="0"/>
          <w:marBottom w:val="0"/>
          <w:divBdr>
            <w:top w:val="none" w:sz="0" w:space="0" w:color="auto"/>
            <w:left w:val="none" w:sz="0" w:space="0" w:color="auto"/>
            <w:bottom w:val="none" w:sz="0" w:space="0" w:color="auto"/>
            <w:right w:val="none" w:sz="0" w:space="0" w:color="auto"/>
          </w:divBdr>
        </w:div>
        <w:div w:id="557785083">
          <w:marLeft w:val="480"/>
          <w:marRight w:val="0"/>
          <w:marTop w:val="0"/>
          <w:marBottom w:val="0"/>
          <w:divBdr>
            <w:top w:val="none" w:sz="0" w:space="0" w:color="auto"/>
            <w:left w:val="none" w:sz="0" w:space="0" w:color="auto"/>
            <w:bottom w:val="none" w:sz="0" w:space="0" w:color="auto"/>
            <w:right w:val="none" w:sz="0" w:space="0" w:color="auto"/>
          </w:divBdr>
        </w:div>
        <w:div w:id="574242713">
          <w:marLeft w:val="480"/>
          <w:marRight w:val="0"/>
          <w:marTop w:val="0"/>
          <w:marBottom w:val="0"/>
          <w:divBdr>
            <w:top w:val="none" w:sz="0" w:space="0" w:color="auto"/>
            <w:left w:val="none" w:sz="0" w:space="0" w:color="auto"/>
            <w:bottom w:val="none" w:sz="0" w:space="0" w:color="auto"/>
            <w:right w:val="none" w:sz="0" w:space="0" w:color="auto"/>
          </w:divBdr>
        </w:div>
        <w:div w:id="609170535">
          <w:marLeft w:val="480"/>
          <w:marRight w:val="0"/>
          <w:marTop w:val="0"/>
          <w:marBottom w:val="0"/>
          <w:divBdr>
            <w:top w:val="none" w:sz="0" w:space="0" w:color="auto"/>
            <w:left w:val="none" w:sz="0" w:space="0" w:color="auto"/>
            <w:bottom w:val="none" w:sz="0" w:space="0" w:color="auto"/>
            <w:right w:val="none" w:sz="0" w:space="0" w:color="auto"/>
          </w:divBdr>
        </w:div>
        <w:div w:id="629287004">
          <w:marLeft w:val="480"/>
          <w:marRight w:val="0"/>
          <w:marTop w:val="0"/>
          <w:marBottom w:val="0"/>
          <w:divBdr>
            <w:top w:val="none" w:sz="0" w:space="0" w:color="auto"/>
            <w:left w:val="none" w:sz="0" w:space="0" w:color="auto"/>
            <w:bottom w:val="none" w:sz="0" w:space="0" w:color="auto"/>
            <w:right w:val="none" w:sz="0" w:space="0" w:color="auto"/>
          </w:divBdr>
        </w:div>
        <w:div w:id="642003840">
          <w:marLeft w:val="480"/>
          <w:marRight w:val="0"/>
          <w:marTop w:val="0"/>
          <w:marBottom w:val="0"/>
          <w:divBdr>
            <w:top w:val="none" w:sz="0" w:space="0" w:color="auto"/>
            <w:left w:val="none" w:sz="0" w:space="0" w:color="auto"/>
            <w:bottom w:val="none" w:sz="0" w:space="0" w:color="auto"/>
            <w:right w:val="none" w:sz="0" w:space="0" w:color="auto"/>
          </w:divBdr>
        </w:div>
        <w:div w:id="664893244">
          <w:marLeft w:val="480"/>
          <w:marRight w:val="0"/>
          <w:marTop w:val="0"/>
          <w:marBottom w:val="0"/>
          <w:divBdr>
            <w:top w:val="none" w:sz="0" w:space="0" w:color="auto"/>
            <w:left w:val="none" w:sz="0" w:space="0" w:color="auto"/>
            <w:bottom w:val="none" w:sz="0" w:space="0" w:color="auto"/>
            <w:right w:val="none" w:sz="0" w:space="0" w:color="auto"/>
          </w:divBdr>
        </w:div>
        <w:div w:id="682099187">
          <w:marLeft w:val="480"/>
          <w:marRight w:val="0"/>
          <w:marTop w:val="0"/>
          <w:marBottom w:val="0"/>
          <w:divBdr>
            <w:top w:val="none" w:sz="0" w:space="0" w:color="auto"/>
            <w:left w:val="none" w:sz="0" w:space="0" w:color="auto"/>
            <w:bottom w:val="none" w:sz="0" w:space="0" w:color="auto"/>
            <w:right w:val="none" w:sz="0" w:space="0" w:color="auto"/>
          </w:divBdr>
        </w:div>
        <w:div w:id="687561324">
          <w:marLeft w:val="480"/>
          <w:marRight w:val="0"/>
          <w:marTop w:val="0"/>
          <w:marBottom w:val="0"/>
          <w:divBdr>
            <w:top w:val="none" w:sz="0" w:space="0" w:color="auto"/>
            <w:left w:val="none" w:sz="0" w:space="0" w:color="auto"/>
            <w:bottom w:val="none" w:sz="0" w:space="0" w:color="auto"/>
            <w:right w:val="none" w:sz="0" w:space="0" w:color="auto"/>
          </w:divBdr>
        </w:div>
        <w:div w:id="689794900">
          <w:marLeft w:val="480"/>
          <w:marRight w:val="0"/>
          <w:marTop w:val="0"/>
          <w:marBottom w:val="0"/>
          <w:divBdr>
            <w:top w:val="none" w:sz="0" w:space="0" w:color="auto"/>
            <w:left w:val="none" w:sz="0" w:space="0" w:color="auto"/>
            <w:bottom w:val="none" w:sz="0" w:space="0" w:color="auto"/>
            <w:right w:val="none" w:sz="0" w:space="0" w:color="auto"/>
          </w:divBdr>
        </w:div>
        <w:div w:id="691109108">
          <w:marLeft w:val="480"/>
          <w:marRight w:val="0"/>
          <w:marTop w:val="0"/>
          <w:marBottom w:val="0"/>
          <w:divBdr>
            <w:top w:val="none" w:sz="0" w:space="0" w:color="auto"/>
            <w:left w:val="none" w:sz="0" w:space="0" w:color="auto"/>
            <w:bottom w:val="none" w:sz="0" w:space="0" w:color="auto"/>
            <w:right w:val="none" w:sz="0" w:space="0" w:color="auto"/>
          </w:divBdr>
        </w:div>
        <w:div w:id="701132812">
          <w:marLeft w:val="480"/>
          <w:marRight w:val="0"/>
          <w:marTop w:val="0"/>
          <w:marBottom w:val="0"/>
          <w:divBdr>
            <w:top w:val="none" w:sz="0" w:space="0" w:color="auto"/>
            <w:left w:val="none" w:sz="0" w:space="0" w:color="auto"/>
            <w:bottom w:val="none" w:sz="0" w:space="0" w:color="auto"/>
            <w:right w:val="none" w:sz="0" w:space="0" w:color="auto"/>
          </w:divBdr>
        </w:div>
        <w:div w:id="717632723">
          <w:marLeft w:val="480"/>
          <w:marRight w:val="0"/>
          <w:marTop w:val="0"/>
          <w:marBottom w:val="0"/>
          <w:divBdr>
            <w:top w:val="none" w:sz="0" w:space="0" w:color="auto"/>
            <w:left w:val="none" w:sz="0" w:space="0" w:color="auto"/>
            <w:bottom w:val="none" w:sz="0" w:space="0" w:color="auto"/>
            <w:right w:val="none" w:sz="0" w:space="0" w:color="auto"/>
          </w:divBdr>
        </w:div>
        <w:div w:id="726345671">
          <w:marLeft w:val="480"/>
          <w:marRight w:val="0"/>
          <w:marTop w:val="0"/>
          <w:marBottom w:val="0"/>
          <w:divBdr>
            <w:top w:val="none" w:sz="0" w:space="0" w:color="auto"/>
            <w:left w:val="none" w:sz="0" w:space="0" w:color="auto"/>
            <w:bottom w:val="none" w:sz="0" w:space="0" w:color="auto"/>
            <w:right w:val="none" w:sz="0" w:space="0" w:color="auto"/>
          </w:divBdr>
        </w:div>
        <w:div w:id="732050242">
          <w:marLeft w:val="480"/>
          <w:marRight w:val="0"/>
          <w:marTop w:val="0"/>
          <w:marBottom w:val="0"/>
          <w:divBdr>
            <w:top w:val="none" w:sz="0" w:space="0" w:color="auto"/>
            <w:left w:val="none" w:sz="0" w:space="0" w:color="auto"/>
            <w:bottom w:val="none" w:sz="0" w:space="0" w:color="auto"/>
            <w:right w:val="none" w:sz="0" w:space="0" w:color="auto"/>
          </w:divBdr>
        </w:div>
        <w:div w:id="813332844">
          <w:marLeft w:val="480"/>
          <w:marRight w:val="0"/>
          <w:marTop w:val="0"/>
          <w:marBottom w:val="0"/>
          <w:divBdr>
            <w:top w:val="none" w:sz="0" w:space="0" w:color="auto"/>
            <w:left w:val="none" w:sz="0" w:space="0" w:color="auto"/>
            <w:bottom w:val="none" w:sz="0" w:space="0" w:color="auto"/>
            <w:right w:val="none" w:sz="0" w:space="0" w:color="auto"/>
          </w:divBdr>
        </w:div>
        <w:div w:id="828598334">
          <w:marLeft w:val="480"/>
          <w:marRight w:val="0"/>
          <w:marTop w:val="0"/>
          <w:marBottom w:val="0"/>
          <w:divBdr>
            <w:top w:val="none" w:sz="0" w:space="0" w:color="auto"/>
            <w:left w:val="none" w:sz="0" w:space="0" w:color="auto"/>
            <w:bottom w:val="none" w:sz="0" w:space="0" w:color="auto"/>
            <w:right w:val="none" w:sz="0" w:space="0" w:color="auto"/>
          </w:divBdr>
        </w:div>
        <w:div w:id="842210317">
          <w:marLeft w:val="480"/>
          <w:marRight w:val="0"/>
          <w:marTop w:val="0"/>
          <w:marBottom w:val="0"/>
          <w:divBdr>
            <w:top w:val="none" w:sz="0" w:space="0" w:color="auto"/>
            <w:left w:val="none" w:sz="0" w:space="0" w:color="auto"/>
            <w:bottom w:val="none" w:sz="0" w:space="0" w:color="auto"/>
            <w:right w:val="none" w:sz="0" w:space="0" w:color="auto"/>
          </w:divBdr>
        </w:div>
        <w:div w:id="855508766">
          <w:marLeft w:val="480"/>
          <w:marRight w:val="0"/>
          <w:marTop w:val="0"/>
          <w:marBottom w:val="0"/>
          <w:divBdr>
            <w:top w:val="none" w:sz="0" w:space="0" w:color="auto"/>
            <w:left w:val="none" w:sz="0" w:space="0" w:color="auto"/>
            <w:bottom w:val="none" w:sz="0" w:space="0" w:color="auto"/>
            <w:right w:val="none" w:sz="0" w:space="0" w:color="auto"/>
          </w:divBdr>
        </w:div>
        <w:div w:id="896473254">
          <w:marLeft w:val="480"/>
          <w:marRight w:val="0"/>
          <w:marTop w:val="0"/>
          <w:marBottom w:val="0"/>
          <w:divBdr>
            <w:top w:val="none" w:sz="0" w:space="0" w:color="auto"/>
            <w:left w:val="none" w:sz="0" w:space="0" w:color="auto"/>
            <w:bottom w:val="none" w:sz="0" w:space="0" w:color="auto"/>
            <w:right w:val="none" w:sz="0" w:space="0" w:color="auto"/>
          </w:divBdr>
        </w:div>
        <w:div w:id="898244967">
          <w:marLeft w:val="480"/>
          <w:marRight w:val="0"/>
          <w:marTop w:val="0"/>
          <w:marBottom w:val="0"/>
          <w:divBdr>
            <w:top w:val="none" w:sz="0" w:space="0" w:color="auto"/>
            <w:left w:val="none" w:sz="0" w:space="0" w:color="auto"/>
            <w:bottom w:val="none" w:sz="0" w:space="0" w:color="auto"/>
            <w:right w:val="none" w:sz="0" w:space="0" w:color="auto"/>
          </w:divBdr>
        </w:div>
        <w:div w:id="936985511">
          <w:marLeft w:val="480"/>
          <w:marRight w:val="0"/>
          <w:marTop w:val="0"/>
          <w:marBottom w:val="0"/>
          <w:divBdr>
            <w:top w:val="none" w:sz="0" w:space="0" w:color="auto"/>
            <w:left w:val="none" w:sz="0" w:space="0" w:color="auto"/>
            <w:bottom w:val="none" w:sz="0" w:space="0" w:color="auto"/>
            <w:right w:val="none" w:sz="0" w:space="0" w:color="auto"/>
          </w:divBdr>
        </w:div>
        <w:div w:id="961767964">
          <w:marLeft w:val="480"/>
          <w:marRight w:val="0"/>
          <w:marTop w:val="0"/>
          <w:marBottom w:val="0"/>
          <w:divBdr>
            <w:top w:val="none" w:sz="0" w:space="0" w:color="auto"/>
            <w:left w:val="none" w:sz="0" w:space="0" w:color="auto"/>
            <w:bottom w:val="none" w:sz="0" w:space="0" w:color="auto"/>
            <w:right w:val="none" w:sz="0" w:space="0" w:color="auto"/>
          </w:divBdr>
        </w:div>
        <w:div w:id="984352901">
          <w:marLeft w:val="480"/>
          <w:marRight w:val="0"/>
          <w:marTop w:val="0"/>
          <w:marBottom w:val="0"/>
          <w:divBdr>
            <w:top w:val="none" w:sz="0" w:space="0" w:color="auto"/>
            <w:left w:val="none" w:sz="0" w:space="0" w:color="auto"/>
            <w:bottom w:val="none" w:sz="0" w:space="0" w:color="auto"/>
            <w:right w:val="none" w:sz="0" w:space="0" w:color="auto"/>
          </w:divBdr>
        </w:div>
        <w:div w:id="1001085968">
          <w:marLeft w:val="480"/>
          <w:marRight w:val="0"/>
          <w:marTop w:val="0"/>
          <w:marBottom w:val="0"/>
          <w:divBdr>
            <w:top w:val="none" w:sz="0" w:space="0" w:color="auto"/>
            <w:left w:val="none" w:sz="0" w:space="0" w:color="auto"/>
            <w:bottom w:val="none" w:sz="0" w:space="0" w:color="auto"/>
            <w:right w:val="none" w:sz="0" w:space="0" w:color="auto"/>
          </w:divBdr>
        </w:div>
        <w:div w:id="1010910415">
          <w:marLeft w:val="480"/>
          <w:marRight w:val="0"/>
          <w:marTop w:val="0"/>
          <w:marBottom w:val="0"/>
          <w:divBdr>
            <w:top w:val="none" w:sz="0" w:space="0" w:color="auto"/>
            <w:left w:val="none" w:sz="0" w:space="0" w:color="auto"/>
            <w:bottom w:val="none" w:sz="0" w:space="0" w:color="auto"/>
            <w:right w:val="none" w:sz="0" w:space="0" w:color="auto"/>
          </w:divBdr>
        </w:div>
        <w:div w:id="1013846964">
          <w:marLeft w:val="480"/>
          <w:marRight w:val="0"/>
          <w:marTop w:val="0"/>
          <w:marBottom w:val="0"/>
          <w:divBdr>
            <w:top w:val="none" w:sz="0" w:space="0" w:color="auto"/>
            <w:left w:val="none" w:sz="0" w:space="0" w:color="auto"/>
            <w:bottom w:val="none" w:sz="0" w:space="0" w:color="auto"/>
            <w:right w:val="none" w:sz="0" w:space="0" w:color="auto"/>
          </w:divBdr>
        </w:div>
        <w:div w:id="1139230178">
          <w:marLeft w:val="480"/>
          <w:marRight w:val="0"/>
          <w:marTop w:val="0"/>
          <w:marBottom w:val="0"/>
          <w:divBdr>
            <w:top w:val="none" w:sz="0" w:space="0" w:color="auto"/>
            <w:left w:val="none" w:sz="0" w:space="0" w:color="auto"/>
            <w:bottom w:val="none" w:sz="0" w:space="0" w:color="auto"/>
            <w:right w:val="none" w:sz="0" w:space="0" w:color="auto"/>
          </w:divBdr>
        </w:div>
        <w:div w:id="1163162552">
          <w:marLeft w:val="480"/>
          <w:marRight w:val="0"/>
          <w:marTop w:val="0"/>
          <w:marBottom w:val="0"/>
          <w:divBdr>
            <w:top w:val="none" w:sz="0" w:space="0" w:color="auto"/>
            <w:left w:val="none" w:sz="0" w:space="0" w:color="auto"/>
            <w:bottom w:val="none" w:sz="0" w:space="0" w:color="auto"/>
            <w:right w:val="none" w:sz="0" w:space="0" w:color="auto"/>
          </w:divBdr>
        </w:div>
        <w:div w:id="1318924966">
          <w:marLeft w:val="480"/>
          <w:marRight w:val="0"/>
          <w:marTop w:val="0"/>
          <w:marBottom w:val="0"/>
          <w:divBdr>
            <w:top w:val="none" w:sz="0" w:space="0" w:color="auto"/>
            <w:left w:val="none" w:sz="0" w:space="0" w:color="auto"/>
            <w:bottom w:val="none" w:sz="0" w:space="0" w:color="auto"/>
            <w:right w:val="none" w:sz="0" w:space="0" w:color="auto"/>
          </w:divBdr>
        </w:div>
        <w:div w:id="1320114000">
          <w:marLeft w:val="480"/>
          <w:marRight w:val="0"/>
          <w:marTop w:val="0"/>
          <w:marBottom w:val="0"/>
          <w:divBdr>
            <w:top w:val="none" w:sz="0" w:space="0" w:color="auto"/>
            <w:left w:val="none" w:sz="0" w:space="0" w:color="auto"/>
            <w:bottom w:val="none" w:sz="0" w:space="0" w:color="auto"/>
            <w:right w:val="none" w:sz="0" w:space="0" w:color="auto"/>
          </w:divBdr>
        </w:div>
        <w:div w:id="1322125298">
          <w:marLeft w:val="480"/>
          <w:marRight w:val="0"/>
          <w:marTop w:val="0"/>
          <w:marBottom w:val="0"/>
          <w:divBdr>
            <w:top w:val="none" w:sz="0" w:space="0" w:color="auto"/>
            <w:left w:val="none" w:sz="0" w:space="0" w:color="auto"/>
            <w:bottom w:val="none" w:sz="0" w:space="0" w:color="auto"/>
            <w:right w:val="none" w:sz="0" w:space="0" w:color="auto"/>
          </w:divBdr>
        </w:div>
        <w:div w:id="1364011684">
          <w:marLeft w:val="480"/>
          <w:marRight w:val="0"/>
          <w:marTop w:val="0"/>
          <w:marBottom w:val="0"/>
          <w:divBdr>
            <w:top w:val="none" w:sz="0" w:space="0" w:color="auto"/>
            <w:left w:val="none" w:sz="0" w:space="0" w:color="auto"/>
            <w:bottom w:val="none" w:sz="0" w:space="0" w:color="auto"/>
            <w:right w:val="none" w:sz="0" w:space="0" w:color="auto"/>
          </w:divBdr>
        </w:div>
        <w:div w:id="1365400696">
          <w:marLeft w:val="480"/>
          <w:marRight w:val="0"/>
          <w:marTop w:val="0"/>
          <w:marBottom w:val="0"/>
          <w:divBdr>
            <w:top w:val="none" w:sz="0" w:space="0" w:color="auto"/>
            <w:left w:val="none" w:sz="0" w:space="0" w:color="auto"/>
            <w:bottom w:val="none" w:sz="0" w:space="0" w:color="auto"/>
            <w:right w:val="none" w:sz="0" w:space="0" w:color="auto"/>
          </w:divBdr>
        </w:div>
        <w:div w:id="1404253938">
          <w:marLeft w:val="480"/>
          <w:marRight w:val="0"/>
          <w:marTop w:val="0"/>
          <w:marBottom w:val="0"/>
          <w:divBdr>
            <w:top w:val="none" w:sz="0" w:space="0" w:color="auto"/>
            <w:left w:val="none" w:sz="0" w:space="0" w:color="auto"/>
            <w:bottom w:val="none" w:sz="0" w:space="0" w:color="auto"/>
            <w:right w:val="none" w:sz="0" w:space="0" w:color="auto"/>
          </w:divBdr>
        </w:div>
        <w:div w:id="1420983043">
          <w:marLeft w:val="480"/>
          <w:marRight w:val="0"/>
          <w:marTop w:val="0"/>
          <w:marBottom w:val="0"/>
          <w:divBdr>
            <w:top w:val="none" w:sz="0" w:space="0" w:color="auto"/>
            <w:left w:val="none" w:sz="0" w:space="0" w:color="auto"/>
            <w:bottom w:val="none" w:sz="0" w:space="0" w:color="auto"/>
            <w:right w:val="none" w:sz="0" w:space="0" w:color="auto"/>
          </w:divBdr>
        </w:div>
        <w:div w:id="1436898395">
          <w:marLeft w:val="480"/>
          <w:marRight w:val="0"/>
          <w:marTop w:val="0"/>
          <w:marBottom w:val="0"/>
          <w:divBdr>
            <w:top w:val="none" w:sz="0" w:space="0" w:color="auto"/>
            <w:left w:val="none" w:sz="0" w:space="0" w:color="auto"/>
            <w:bottom w:val="none" w:sz="0" w:space="0" w:color="auto"/>
            <w:right w:val="none" w:sz="0" w:space="0" w:color="auto"/>
          </w:divBdr>
        </w:div>
        <w:div w:id="1455637010">
          <w:marLeft w:val="480"/>
          <w:marRight w:val="0"/>
          <w:marTop w:val="0"/>
          <w:marBottom w:val="0"/>
          <w:divBdr>
            <w:top w:val="none" w:sz="0" w:space="0" w:color="auto"/>
            <w:left w:val="none" w:sz="0" w:space="0" w:color="auto"/>
            <w:bottom w:val="none" w:sz="0" w:space="0" w:color="auto"/>
            <w:right w:val="none" w:sz="0" w:space="0" w:color="auto"/>
          </w:divBdr>
        </w:div>
        <w:div w:id="1458793492">
          <w:marLeft w:val="480"/>
          <w:marRight w:val="0"/>
          <w:marTop w:val="0"/>
          <w:marBottom w:val="0"/>
          <w:divBdr>
            <w:top w:val="none" w:sz="0" w:space="0" w:color="auto"/>
            <w:left w:val="none" w:sz="0" w:space="0" w:color="auto"/>
            <w:bottom w:val="none" w:sz="0" w:space="0" w:color="auto"/>
            <w:right w:val="none" w:sz="0" w:space="0" w:color="auto"/>
          </w:divBdr>
        </w:div>
        <w:div w:id="1530803508">
          <w:marLeft w:val="480"/>
          <w:marRight w:val="0"/>
          <w:marTop w:val="0"/>
          <w:marBottom w:val="0"/>
          <w:divBdr>
            <w:top w:val="none" w:sz="0" w:space="0" w:color="auto"/>
            <w:left w:val="none" w:sz="0" w:space="0" w:color="auto"/>
            <w:bottom w:val="none" w:sz="0" w:space="0" w:color="auto"/>
            <w:right w:val="none" w:sz="0" w:space="0" w:color="auto"/>
          </w:divBdr>
        </w:div>
        <w:div w:id="1592473168">
          <w:marLeft w:val="480"/>
          <w:marRight w:val="0"/>
          <w:marTop w:val="0"/>
          <w:marBottom w:val="0"/>
          <w:divBdr>
            <w:top w:val="none" w:sz="0" w:space="0" w:color="auto"/>
            <w:left w:val="none" w:sz="0" w:space="0" w:color="auto"/>
            <w:bottom w:val="none" w:sz="0" w:space="0" w:color="auto"/>
            <w:right w:val="none" w:sz="0" w:space="0" w:color="auto"/>
          </w:divBdr>
        </w:div>
        <w:div w:id="1614828429">
          <w:marLeft w:val="480"/>
          <w:marRight w:val="0"/>
          <w:marTop w:val="0"/>
          <w:marBottom w:val="0"/>
          <w:divBdr>
            <w:top w:val="none" w:sz="0" w:space="0" w:color="auto"/>
            <w:left w:val="none" w:sz="0" w:space="0" w:color="auto"/>
            <w:bottom w:val="none" w:sz="0" w:space="0" w:color="auto"/>
            <w:right w:val="none" w:sz="0" w:space="0" w:color="auto"/>
          </w:divBdr>
        </w:div>
        <w:div w:id="1651136796">
          <w:marLeft w:val="480"/>
          <w:marRight w:val="0"/>
          <w:marTop w:val="0"/>
          <w:marBottom w:val="0"/>
          <w:divBdr>
            <w:top w:val="none" w:sz="0" w:space="0" w:color="auto"/>
            <w:left w:val="none" w:sz="0" w:space="0" w:color="auto"/>
            <w:bottom w:val="none" w:sz="0" w:space="0" w:color="auto"/>
            <w:right w:val="none" w:sz="0" w:space="0" w:color="auto"/>
          </w:divBdr>
        </w:div>
        <w:div w:id="1698463278">
          <w:marLeft w:val="480"/>
          <w:marRight w:val="0"/>
          <w:marTop w:val="0"/>
          <w:marBottom w:val="0"/>
          <w:divBdr>
            <w:top w:val="none" w:sz="0" w:space="0" w:color="auto"/>
            <w:left w:val="none" w:sz="0" w:space="0" w:color="auto"/>
            <w:bottom w:val="none" w:sz="0" w:space="0" w:color="auto"/>
            <w:right w:val="none" w:sz="0" w:space="0" w:color="auto"/>
          </w:divBdr>
        </w:div>
        <w:div w:id="1720543996">
          <w:marLeft w:val="480"/>
          <w:marRight w:val="0"/>
          <w:marTop w:val="0"/>
          <w:marBottom w:val="0"/>
          <w:divBdr>
            <w:top w:val="none" w:sz="0" w:space="0" w:color="auto"/>
            <w:left w:val="none" w:sz="0" w:space="0" w:color="auto"/>
            <w:bottom w:val="none" w:sz="0" w:space="0" w:color="auto"/>
            <w:right w:val="none" w:sz="0" w:space="0" w:color="auto"/>
          </w:divBdr>
        </w:div>
        <w:div w:id="1834947713">
          <w:marLeft w:val="480"/>
          <w:marRight w:val="0"/>
          <w:marTop w:val="0"/>
          <w:marBottom w:val="0"/>
          <w:divBdr>
            <w:top w:val="none" w:sz="0" w:space="0" w:color="auto"/>
            <w:left w:val="none" w:sz="0" w:space="0" w:color="auto"/>
            <w:bottom w:val="none" w:sz="0" w:space="0" w:color="auto"/>
            <w:right w:val="none" w:sz="0" w:space="0" w:color="auto"/>
          </w:divBdr>
        </w:div>
        <w:div w:id="1843929235">
          <w:marLeft w:val="480"/>
          <w:marRight w:val="0"/>
          <w:marTop w:val="0"/>
          <w:marBottom w:val="0"/>
          <w:divBdr>
            <w:top w:val="none" w:sz="0" w:space="0" w:color="auto"/>
            <w:left w:val="none" w:sz="0" w:space="0" w:color="auto"/>
            <w:bottom w:val="none" w:sz="0" w:space="0" w:color="auto"/>
            <w:right w:val="none" w:sz="0" w:space="0" w:color="auto"/>
          </w:divBdr>
        </w:div>
        <w:div w:id="1850487733">
          <w:marLeft w:val="480"/>
          <w:marRight w:val="0"/>
          <w:marTop w:val="0"/>
          <w:marBottom w:val="0"/>
          <w:divBdr>
            <w:top w:val="none" w:sz="0" w:space="0" w:color="auto"/>
            <w:left w:val="none" w:sz="0" w:space="0" w:color="auto"/>
            <w:bottom w:val="none" w:sz="0" w:space="0" w:color="auto"/>
            <w:right w:val="none" w:sz="0" w:space="0" w:color="auto"/>
          </w:divBdr>
        </w:div>
        <w:div w:id="1868173646">
          <w:marLeft w:val="480"/>
          <w:marRight w:val="0"/>
          <w:marTop w:val="0"/>
          <w:marBottom w:val="0"/>
          <w:divBdr>
            <w:top w:val="none" w:sz="0" w:space="0" w:color="auto"/>
            <w:left w:val="none" w:sz="0" w:space="0" w:color="auto"/>
            <w:bottom w:val="none" w:sz="0" w:space="0" w:color="auto"/>
            <w:right w:val="none" w:sz="0" w:space="0" w:color="auto"/>
          </w:divBdr>
        </w:div>
        <w:div w:id="1933659664">
          <w:marLeft w:val="480"/>
          <w:marRight w:val="0"/>
          <w:marTop w:val="0"/>
          <w:marBottom w:val="0"/>
          <w:divBdr>
            <w:top w:val="none" w:sz="0" w:space="0" w:color="auto"/>
            <w:left w:val="none" w:sz="0" w:space="0" w:color="auto"/>
            <w:bottom w:val="none" w:sz="0" w:space="0" w:color="auto"/>
            <w:right w:val="none" w:sz="0" w:space="0" w:color="auto"/>
          </w:divBdr>
        </w:div>
        <w:div w:id="1992052093">
          <w:marLeft w:val="480"/>
          <w:marRight w:val="0"/>
          <w:marTop w:val="0"/>
          <w:marBottom w:val="0"/>
          <w:divBdr>
            <w:top w:val="none" w:sz="0" w:space="0" w:color="auto"/>
            <w:left w:val="none" w:sz="0" w:space="0" w:color="auto"/>
            <w:bottom w:val="none" w:sz="0" w:space="0" w:color="auto"/>
            <w:right w:val="none" w:sz="0" w:space="0" w:color="auto"/>
          </w:divBdr>
        </w:div>
        <w:div w:id="2011256596">
          <w:marLeft w:val="480"/>
          <w:marRight w:val="0"/>
          <w:marTop w:val="0"/>
          <w:marBottom w:val="0"/>
          <w:divBdr>
            <w:top w:val="none" w:sz="0" w:space="0" w:color="auto"/>
            <w:left w:val="none" w:sz="0" w:space="0" w:color="auto"/>
            <w:bottom w:val="none" w:sz="0" w:space="0" w:color="auto"/>
            <w:right w:val="none" w:sz="0" w:space="0" w:color="auto"/>
          </w:divBdr>
        </w:div>
        <w:div w:id="2052218289">
          <w:marLeft w:val="480"/>
          <w:marRight w:val="0"/>
          <w:marTop w:val="0"/>
          <w:marBottom w:val="0"/>
          <w:divBdr>
            <w:top w:val="none" w:sz="0" w:space="0" w:color="auto"/>
            <w:left w:val="none" w:sz="0" w:space="0" w:color="auto"/>
            <w:bottom w:val="none" w:sz="0" w:space="0" w:color="auto"/>
            <w:right w:val="none" w:sz="0" w:space="0" w:color="auto"/>
          </w:divBdr>
        </w:div>
      </w:divsChild>
    </w:div>
    <w:div w:id="1725177204">
      <w:marLeft w:val="480"/>
      <w:marRight w:val="0"/>
      <w:marTop w:val="0"/>
      <w:marBottom w:val="0"/>
      <w:divBdr>
        <w:top w:val="none" w:sz="0" w:space="0" w:color="auto"/>
        <w:left w:val="none" w:sz="0" w:space="0" w:color="auto"/>
        <w:bottom w:val="none" w:sz="0" w:space="0" w:color="auto"/>
        <w:right w:val="none" w:sz="0" w:space="0" w:color="auto"/>
      </w:divBdr>
    </w:div>
    <w:div w:id="1725370971">
      <w:bodyDiv w:val="1"/>
      <w:marLeft w:val="0"/>
      <w:marRight w:val="0"/>
      <w:marTop w:val="0"/>
      <w:marBottom w:val="0"/>
      <w:divBdr>
        <w:top w:val="none" w:sz="0" w:space="0" w:color="auto"/>
        <w:left w:val="none" w:sz="0" w:space="0" w:color="auto"/>
        <w:bottom w:val="none" w:sz="0" w:space="0" w:color="auto"/>
        <w:right w:val="none" w:sz="0" w:space="0" w:color="auto"/>
      </w:divBdr>
    </w:div>
    <w:div w:id="1725828281">
      <w:marLeft w:val="480"/>
      <w:marRight w:val="0"/>
      <w:marTop w:val="0"/>
      <w:marBottom w:val="0"/>
      <w:divBdr>
        <w:top w:val="none" w:sz="0" w:space="0" w:color="auto"/>
        <w:left w:val="none" w:sz="0" w:space="0" w:color="auto"/>
        <w:bottom w:val="none" w:sz="0" w:space="0" w:color="auto"/>
        <w:right w:val="none" w:sz="0" w:space="0" w:color="auto"/>
      </w:divBdr>
    </w:div>
    <w:div w:id="1726218430">
      <w:marLeft w:val="480"/>
      <w:marRight w:val="0"/>
      <w:marTop w:val="0"/>
      <w:marBottom w:val="0"/>
      <w:divBdr>
        <w:top w:val="none" w:sz="0" w:space="0" w:color="auto"/>
        <w:left w:val="none" w:sz="0" w:space="0" w:color="auto"/>
        <w:bottom w:val="none" w:sz="0" w:space="0" w:color="auto"/>
        <w:right w:val="none" w:sz="0" w:space="0" w:color="auto"/>
      </w:divBdr>
    </w:div>
    <w:div w:id="1727101213">
      <w:marLeft w:val="480"/>
      <w:marRight w:val="0"/>
      <w:marTop w:val="0"/>
      <w:marBottom w:val="0"/>
      <w:divBdr>
        <w:top w:val="none" w:sz="0" w:space="0" w:color="auto"/>
        <w:left w:val="none" w:sz="0" w:space="0" w:color="auto"/>
        <w:bottom w:val="none" w:sz="0" w:space="0" w:color="auto"/>
        <w:right w:val="none" w:sz="0" w:space="0" w:color="auto"/>
      </w:divBdr>
    </w:div>
    <w:div w:id="1727535056">
      <w:marLeft w:val="480"/>
      <w:marRight w:val="0"/>
      <w:marTop w:val="0"/>
      <w:marBottom w:val="0"/>
      <w:divBdr>
        <w:top w:val="none" w:sz="0" w:space="0" w:color="auto"/>
        <w:left w:val="none" w:sz="0" w:space="0" w:color="auto"/>
        <w:bottom w:val="none" w:sz="0" w:space="0" w:color="auto"/>
        <w:right w:val="none" w:sz="0" w:space="0" w:color="auto"/>
      </w:divBdr>
    </w:div>
    <w:div w:id="1728140613">
      <w:marLeft w:val="480"/>
      <w:marRight w:val="0"/>
      <w:marTop w:val="0"/>
      <w:marBottom w:val="0"/>
      <w:divBdr>
        <w:top w:val="none" w:sz="0" w:space="0" w:color="auto"/>
        <w:left w:val="none" w:sz="0" w:space="0" w:color="auto"/>
        <w:bottom w:val="none" w:sz="0" w:space="0" w:color="auto"/>
        <w:right w:val="none" w:sz="0" w:space="0" w:color="auto"/>
      </w:divBdr>
    </w:div>
    <w:div w:id="1728840704">
      <w:marLeft w:val="480"/>
      <w:marRight w:val="0"/>
      <w:marTop w:val="0"/>
      <w:marBottom w:val="0"/>
      <w:divBdr>
        <w:top w:val="none" w:sz="0" w:space="0" w:color="auto"/>
        <w:left w:val="none" w:sz="0" w:space="0" w:color="auto"/>
        <w:bottom w:val="none" w:sz="0" w:space="0" w:color="auto"/>
        <w:right w:val="none" w:sz="0" w:space="0" w:color="auto"/>
      </w:divBdr>
    </w:div>
    <w:div w:id="1729693580">
      <w:marLeft w:val="480"/>
      <w:marRight w:val="0"/>
      <w:marTop w:val="0"/>
      <w:marBottom w:val="0"/>
      <w:divBdr>
        <w:top w:val="none" w:sz="0" w:space="0" w:color="auto"/>
        <w:left w:val="none" w:sz="0" w:space="0" w:color="auto"/>
        <w:bottom w:val="none" w:sz="0" w:space="0" w:color="auto"/>
        <w:right w:val="none" w:sz="0" w:space="0" w:color="auto"/>
      </w:divBdr>
    </w:div>
    <w:div w:id="1730415330">
      <w:marLeft w:val="480"/>
      <w:marRight w:val="0"/>
      <w:marTop w:val="0"/>
      <w:marBottom w:val="0"/>
      <w:divBdr>
        <w:top w:val="none" w:sz="0" w:space="0" w:color="auto"/>
        <w:left w:val="none" w:sz="0" w:space="0" w:color="auto"/>
        <w:bottom w:val="none" w:sz="0" w:space="0" w:color="auto"/>
        <w:right w:val="none" w:sz="0" w:space="0" w:color="auto"/>
      </w:divBdr>
    </w:div>
    <w:div w:id="1732727743">
      <w:marLeft w:val="480"/>
      <w:marRight w:val="0"/>
      <w:marTop w:val="0"/>
      <w:marBottom w:val="0"/>
      <w:divBdr>
        <w:top w:val="none" w:sz="0" w:space="0" w:color="auto"/>
        <w:left w:val="none" w:sz="0" w:space="0" w:color="auto"/>
        <w:bottom w:val="none" w:sz="0" w:space="0" w:color="auto"/>
        <w:right w:val="none" w:sz="0" w:space="0" w:color="auto"/>
      </w:divBdr>
    </w:div>
    <w:div w:id="1732995219">
      <w:bodyDiv w:val="1"/>
      <w:marLeft w:val="0"/>
      <w:marRight w:val="0"/>
      <w:marTop w:val="0"/>
      <w:marBottom w:val="0"/>
      <w:divBdr>
        <w:top w:val="none" w:sz="0" w:space="0" w:color="auto"/>
        <w:left w:val="none" w:sz="0" w:space="0" w:color="auto"/>
        <w:bottom w:val="none" w:sz="0" w:space="0" w:color="auto"/>
        <w:right w:val="none" w:sz="0" w:space="0" w:color="auto"/>
      </w:divBdr>
    </w:div>
    <w:div w:id="1733774099">
      <w:bodyDiv w:val="1"/>
      <w:marLeft w:val="0"/>
      <w:marRight w:val="0"/>
      <w:marTop w:val="0"/>
      <w:marBottom w:val="0"/>
      <w:divBdr>
        <w:top w:val="none" w:sz="0" w:space="0" w:color="auto"/>
        <w:left w:val="none" w:sz="0" w:space="0" w:color="auto"/>
        <w:bottom w:val="none" w:sz="0" w:space="0" w:color="auto"/>
        <w:right w:val="none" w:sz="0" w:space="0" w:color="auto"/>
      </w:divBdr>
    </w:div>
    <w:div w:id="1735464110">
      <w:marLeft w:val="480"/>
      <w:marRight w:val="0"/>
      <w:marTop w:val="0"/>
      <w:marBottom w:val="0"/>
      <w:divBdr>
        <w:top w:val="none" w:sz="0" w:space="0" w:color="auto"/>
        <w:left w:val="none" w:sz="0" w:space="0" w:color="auto"/>
        <w:bottom w:val="none" w:sz="0" w:space="0" w:color="auto"/>
        <w:right w:val="none" w:sz="0" w:space="0" w:color="auto"/>
      </w:divBdr>
    </w:div>
    <w:div w:id="1735544452">
      <w:marLeft w:val="480"/>
      <w:marRight w:val="0"/>
      <w:marTop w:val="0"/>
      <w:marBottom w:val="0"/>
      <w:divBdr>
        <w:top w:val="none" w:sz="0" w:space="0" w:color="auto"/>
        <w:left w:val="none" w:sz="0" w:space="0" w:color="auto"/>
        <w:bottom w:val="none" w:sz="0" w:space="0" w:color="auto"/>
        <w:right w:val="none" w:sz="0" w:space="0" w:color="auto"/>
      </w:divBdr>
    </w:div>
    <w:div w:id="1735741514">
      <w:marLeft w:val="480"/>
      <w:marRight w:val="0"/>
      <w:marTop w:val="0"/>
      <w:marBottom w:val="0"/>
      <w:divBdr>
        <w:top w:val="none" w:sz="0" w:space="0" w:color="auto"/>
        <w:left w:val="none" w:sz="0" w:space="0" w:color="auto"/>
        <w:bottom w:val="none" w:sz="0" w:space="0" w:color="auto"/>
        <w:right w:val="none" w:sz="0" w:space="0" w:color="auto"/>
      </w:divBdr>
    </w:div>
    <w:div w:id="1736276194">
      <w:marLeft w:val="480"/>
      <w:marRight w:val="0"/>
      <w:marTop w:val="0"/>
      <w:marBottom w:val="0"/>
      <w:divBdr>
        <w:top w:val="none" w:sz="0" w:space="0" w:color="auto"/>
        <w:left w:val="none" w:sz="0" w:space="0" w:color="auto"/>
        <w:bottom w:val="none" w:sz="0" w:space="0" w:color="auto"/>
        <w:right w:val="none" w:sz="0" w:space="0" w:color="auto"/>
      </w:divBdr>
    </w:div>
    <w:div w:id="1736665304">
      <w:marLeft w:val="480"/>
      <w:marRight w:val="0"/>
      <w:marTop w:val="0"/>
      <w:marBottom w:val="0"/>
      <w:divBdr>
        <w:top w:val="none" w:sz="0" w:space="0" w:color="auto"/>
        <w:left w:val="none" w:sz="0" w:space="0" w:color="auto"/>
        <w:bottom w:val="none" w:sz="0" w:space="0" w:color="auto"/>
        <w:right w:val="none" w:sz="0" w:space="0" w:color="auto"/>
      </w:divBdr>
    </w:div>
    <w:div w:id="1737389788">
      <w:marLeft w:val="480"/>
      <w:marRight w:val="0"/>
      <w:marTop w:val="0"/>
      <w:marBottom w:val="0"/>
      <w:divBdr>
        <w:top w:val="none" w:sz="0" w:space="0" w:color="auto"/>
        <w:left w:val="none" w:sz="0" w:space="0" w:color="auto"/>
        <w:bottom w:val="none" w:sz="0" w:space="0" w:color="auto"/>
        <w:right w:val="none" w:sz="0" w:space="0" w:color="auto"/>
      </w:divBdr>
    </w:div>
    <w:div w:id="1737556976">
      <w:marLeft w:val="480"/>
      <w:marRight w:val="0"/>
      <w:marTop w:val="0"/>
      <w:marBottom w:val="0"/>
      <w:divBdr>
        <w:top w:val="none" w:sz="0" w:space="0" w:color="auto"/>
        <w:left w:val="none" w:sz="0" w:space="0" w:color="auto"/>
        <w:bottom w:val="none" w:sz="0" w:space="0" w:color="auto"/>
        <w:right w:val="none" w:sz="0" w:space="0" w:color="auto"/>
      </w:divBdr>
    </w:div>
    <w:div w:id="1737582536">
      <w:marLeft w:val="480"/>
      <w:marRight w:val="0"/>
      <w:marTop w:val="0"/>
      <w:marBottom w:val="0"/>
      <w:divBdr>
        <w:top w:val="none" w:sz="0" w:space="0" w:color="auto"/>
        <w:left w:val="none" w:sz="0" w:space="0" w:color="auto"/>
        <w:bottom w:val="none" w:sz="0" w:space="0" w:color="auto"/>
        <w:right w:val="none" w:sz="0" w:space="0" w:color="auto"/>
      </w:divBdr>
    </w:div>
    <w:div w:id="1737968353">
      <w:bodyDiv w:val="1"/>
      <w:marLeft w:val="0"/>
      <w:marRight w:val="0"/>
      <w:marTop w:val="0"/>
      <w:marBottom w:val="0"/>
      <w:divBdr>
        <w:top w:val="none" w:sz="0" w:space="0" w:color="auto"/>
        <w:left w:val="none" w:sz="0" w:space="0" w:color="auto"/>
        <w:bottom w:val="none" w:sz="0" w:space="0" w:color="auto"/>
        <w:right w:val="none" w:sz="0" w:space="0" w:color="auto"/>
      </w:divBdr>
    </w:div>
    <w:div w:id="1738017177">
      <w:bodyDiv w:val="1"/>
      <w:marLeft w:val="0"/>
      <w:marRight w:val="0"/>
      <w:marTop w:val="0"/>
      <w:marBottom w:val="0"/>
      <w:divBdr>
        <w:top w:val="none" w:sz="0" w:space="0" w:color="auto"/>
        <w:left w:val="none" w:sz="0" w:space="0" w:color="auto"/>
        <w:bottom w:val="none" w:sz="0" w:space="0" w:color="auto"/>
        <w:right w:val="none" w:sz="0" w:space="0" w:color="auto"/>
      </w:divBdr>
    </w:div>
    <w:div w:id="1738357591">
      <w:marLeft w:val="480"/>
      <w:marRight w:val="0"/>
      <w:marTop w:val="0"/>
      <w:marBottom w:val="0"/>
      <w:divBdr>
        <w:top w:val="none" w:sz="0" w:space="0" w:color="auto"/>
        <w:left w:val="none" w:sz="0" w:space="0" w:color="auto"/>
        <w:bottom w:val="none" w:sz="0" w:space="0" w:color="auto"/>
        <w:right w:val="none" w:sz="0" w:space="0" w:color="auto"/>
      </w:divBdr>
    </w:div>
    <w:div w:id="1739206607">
      <w:bodyDiv w:val="1"/>
      <w:marLeft w:val="0"/>
      <w:marRight w:val="0"/>
      <w:marTop w:val="0"/>
      <w:marBottom w:val="0"/>
      <w:divBdr>
        <w:top w:val="none" w:sz="0" w:space="0" w:color="auto"/>
        <w:left w:val="none" w:sz="0" w:space="0" w:color="auto"/>
        <w:bottom w:val="none" w:sz="0" w:space="0" w:color="auto"/>
        <w:right w:val="none" w:sz="0" w:space="0" w:color="auto"/>
      </w:divBdr>
    </w:div>
    <w:div w:id="1739396663">
      <w:marLeft w:val="480"/>
      <w:marRight w:val="0"/>
      <w:marTop w:val="0"/>
      <w:marBottom w:val="0"/>
      <w:divBdr>
        <w:top w:val="none" w:sz="0" w:space="0" w:color="auto"/>
        <w:left w:val="none" w:sz="0" w:space="0" w:color="auto"/>
        <w:bottom w:val="none" w:sz="0" w:space="0" w:color="auto"/>
        <w:right w:val="none" w:sz="0" w:space="0" w:color="auto"/>
      </w:divBdr>
    </w:div>
    <w:div w:id="1739863698">
      <w:marLeft w:val="480"/>
      <w:marRight w:val="0"/>
      <w:marTop w:val="0"/>
      <w:marBottom w:val="0"/>
      <w:divBdr>
        <w:top w:val="none" w:sz="0" w:space="0" w:color="auto"/>
        <w:left w:val="none" w:sz="0" w:space="0" w:color="auto"/>
        <w:bottom w:val="none" w:sz="0" w:space="0" w:color="auto"/>
        <w:right w:val="none" w:sz="0" w:space="0" w:color="auto"/>
      </w:divBdr>
    </w:div>
    <w:div w:id="1741437369">
      <w:marLeft w:val="480"/>
      <w:marRight w:val="0"/>
      <w:marTop w:val="0"/>
      <w:marBottom w:val="0"/>
      <w:divBdr>
        <w:top w:val="none" w:sz="0" w:space="0" w:color="auto"/>
        <w:left w:val="none" w:sz="0" w:space="0" w:color="auto"/>
        <w:bottom w:val="none" w:sz="0" w:space="0" w:color="auto"/>
        <w:right w:val="none" w:sz="0" w:space="0" w:color="auto"/>
      </w:divBdr>
    </w:div>
    <w:div w:id="1741711052">
      <w:marLeft w:val="480"/>
      <w:marRight w:val="0"/>
      <w:marTop w:val="0"/>
      <w:marBottom w:val="0"/>
      <w:divBdr>
        <w:top w:val="none" w:sz="0" w:space="0" w:color="auto"/>
        <w:left w:val="none" w:sz="0" w:space="0" w:color="auto"/>
        <w:bottom w:val="none" w:sz="0" w:space="0" w:color="auto"/>
        <w:right w:val="none" w:sz="0" w:space="0" w:color="auto"/>
      </w:divBdr>
    </w:div>
    <w:div w:id="1741756796">
      <w:marLeft w:val="480"/>
      <w:marRight w:val="0"/>
      <w:marTop w:val="0"/>
      <w:marBottom w:val="0"/>
      <w:divBdr>
        <w:top w:val="none" w:sz="0" w:space="0" w:color="auto"/>
        <w:left w:val="none" w:sz="0" w:space="0" w:color="auto"/>
        <w:bottom w:val="none" w:sz="0" w:space="0" w:color="auto"/>
        <w:right w:val="none" w:sz="0" w:space="0" w:color="auto"/>
      </w:divBdr>
    </w:div>
    <w:div w:id="1742213802">
      <w:marLeft w:val="480"/>
      <w:marRight w:val="0"/>
      <w:marTop w:val="0"/>
      <w:marBottom w:val="0"/>
      <w:divBdr>
        <w:top w:val="none" w:sz="0" w:space="0" w:color="auto"/>
        <w:left w:val="none" w:sz="0" w:space="0" w:color="auto"/>
        <w:bottom w:val="none" w:sz="0" w:space="0" w:color="auto"/>
        <w:right w:val="none" w:sz="0" w:space="0" w:color="auto"/>
      </w:divBdr>
    </w:div>
    <w:div w:id="1742941735">
      <w:marLeft w:val="480"/>
      <w:marRight w:val="0"/>
      <w:marTop w:val="0"/>
      <w:marBottom w:val="0"/>
      <w:divBdr>
        <w:top w:val="none" w:sz="0" w:space="0" w:color="auto"/>
        <w:left w:val="none" w:sz="0" w:space="0" w:color="auto"/>
        <w:bottom w:val="none" w:sz="0" w:space="0" w:color="auto"/>
        <w:right w:val="none" w:sz="0" w:space="0" w:color="auto"/>
      </w:divBdr>
    </w:div>
    <w:div w:id="1743018667">
      <w:bodyDiv w:val="1"/>
      <w:marLeft w:val="0"/>
      <w:marRight w:val="0"/>
      <w:marTop w:val="0"/>
      <w:marBottom w:val="0"/>
      <w:divBdr>
        <w:top w:val="none" w:sz="0" w:space="0" w:color="auto"/>
        <w:left w:val="none" w:sz="0" w:space="0" w:color="auto"/>
        <w:bottom w:val="none" w:sz="0" w:space="0" w:color="auto"/>
        <w:right w:val="none" w:sz="0" w:space="0" w:color="auto"/>
      </w:divBdr>
    </w:div>
    <w:div w:id="1744524176">
      <w:marLeft w:val="480"/>
      <w:marRight w:val="0"/>
      <w:marTop w:val="0"/>
      <w:marBottom w:val="0"/>
      <w:divBdr>
        <w:top w:val="none" w:sz="0" w:space="0" w:color="auto"/>
        <w:left w:val="none" w:sz="0" w:space="0" w:color="auto"/>
        <w:bottom w:val="none" w:sz="0" w:space="0" w:color="auto"/>
        <w:right w:val="none" w:sz="0" w:space="0" w:color="auto"/>
      </w:divBdr>
    </w:div>
    <w:div w:id="1744525486">
      <w:marLeft w:val="480"/>
      <w:marRight w:val="0"/>
      <w:marTop w:val="0"/>
      <w:marBottom w:val="0"/>
      <w:divBdr>
        <w:top w:val="none" w:sz="0" w:space="0" w:color="auto"/>
        <w:left w:val="none" w:sz="0" w:space="0" w:color="auto"/>
        <w:bottom w:val="none" w:sz="0" w:space="0" w:color="auto"/>
        <w:right w:val="none" w:sz="0" w:space="0" w:color="auto"/>
      </w:divBdr>
    </w:div>
    <w:div w:id="1744647368">
      <w:marLeft w:val="480"/>
      <w:marRight w:val="0"/>
      <w:marTop w:val="0"/>
      <w:marBottom w:val="0"/>
      <w:divBdr>
        <w:top w:val="none" w:sz="0" w:space="0" w:color="auto"/>
        <w:left w:val="none" w:sz="0" w:space="0" w:color="auto"/>
        <w:bottom w:val="none" w:sz="0" w:space="0" w:color="auto"/>
        <w:right w:val="none" w:sz="0" w:space="0" w:color="auto"/>
      </w:divBdr>
    </w:div>
    <w:div w:id="1744720351">
      <w:marLeft w:val="480"/>
      <w:marRight w:val="0"/>
      <w:marTop w:val="0"/>
      <w:marBottom w:val="0"/>
      <w:divBdr>
        <w:top w:val="none" w:sz="0" w:space="0" w:color="auto"/>
        <w:left w:val="none" w:sz="0" w:space="0" w:color="auto"/>
        <w:bottom w:val="none" w:sz="0" w:space="0" w:color="auto"/>
        <w:right w:val="none" w:sz="0" w:space="0" w:color="auto"/>
      </w:divBdr>
    </w:div>
    <w:div w:id="1744720370">
      <w:marLeft w:val="480"/>
      <w:marRight w:val="0"/>
      <w:marTop w:val="0"/>
      <w:marBottom w:val="0"/>
      <w:divBdr>
        <w:top w:val="none" w:sz="0" w:space="0" w:color="auto"/>
        <w:left w:val="none" w:sz="0" w:space="0" w:color="auto"/>
        <w:bottom w:val="none" w:sz="0" w:space="0" w:color="auto"/>
        <w:right w:val="none" w:sz="0" w:space="0" w:color="auto"/>
      </w:divBdr>
    </w:div>
    <w:div w:id="1744834188">
      <w:marLeft w:val="480"/>
      <w:marRight w:val="0"/>
      <w:marTop w:val="0"/>
      <w:marBottom w:val="0"/>
      <w:divBdr>
        <w:top w:val="none" w:sz="0" w:space="0" w:color="auto"/>
        <w:left w:val="none" w:sz="0" w:space="0" w:color="auto"/>
        <w:bottom w:val="none" w:sz="0" w:space="0" w:color="auto"/>
        <w:right w:val="none" w:sz="0" w:space="0" w:color="auto"/>
      </w:divBdr>
    </w:div>
    <w:div w:id="1745177793">
      <w:marLeft w:val="480"/>
      <w:marRight w:val="0"/>
      <w:marTop w:val="0"/>
      <w:marBottom w:val="0"/>
      <w:divBdr>
        <w:top w:val="none" w:sz="0" w:space="0" w:color="auto"/>
        <w:left w:val="none" w:sz="0" w:space="0" w:color="auto"/>
        <w:bottom w:val="none" w:sz="0" w:space="0" w:color="auto"/>
        <w:right w:val="none" w:sz="0" w:space="0" w:color="auto"/>
      </w:divBdr>
    </w:div>
    <w:div w:id="1745570560">
      <w:marLeft w:val="480"/>
      <w:marRight w:val="0"/>
      <w:marTop w:val="0"/>
      <w:marBottom w:val="0"/>
      <w:divBdr>
        <w:top w:val="none" w:sz="0" w:space="0" w:color="auto"/>
        <w:left w:val="none" w:sz="0" w:space="0" w:color="auto"/>
        <w:bottom w:val="none" w:sz="0" w:space="0" w:color="auto"/>
        <w:right w:val="none" w:sz="0" w:space="0" w:color="auto"/>
      </w:divBdr>
    </w:div>
    <w:div w:id="1746610770">
      <w:bodyDiv w:val="1"/>
      <w:marLeft w:val="0"/>
      <w:marRight w:val="0"/>
      <w:marTop w:val="0"/>
      <w:marBottom w:val="0"/>
      <w:divBdr>
        <w:top w:val="none" w:sz="0" w:space="0" w:color="auto"/>
        <w:left w:val="none" w:sz="0" w:space="0" w:color="auto"/>
        <w:bottom w:val="none" w:sz="0" w:space="0" w:color="auto"/>
        <w:right w:val="none" w:sz="0" w:space="0" w:color="auto"/>
      </w:divBdr>
    </w:div>
    <w:div w:id="1747413269">
      <w:bodyDiv w:val="1"/>
      <w:marLeft w:val="0"/>
      <w:marRight w:val="0"/>
      <w:marTop w:val="0"/>
      <w:marBottom w:val="0"/>
      <w:divBdr>
        <w:top w:val="none" w:sz="0" w:space="0" w:color="auto"/>
        <w:left w:val="none" w:sz="0" w:space="0" w:color="auto"/>
        <w:bottom w:val="none" w:sz="0" w:space="0" w:color="auto"/>
        <w:right w:val="none" w:sz="0" w:space="0" w:color="auto"/>
      </w:divBdr>
    </w:div>
    <w:div w:id="1748109717">
      <w:bodyDiv w:val="1"/>
      <w:marLeft w:val="0"/>
      <w:marRight w:val="0"/>
      <w:marTop w:val="0"/>
      <w:marBottom w:val="0"/>
      <w:divBdr>
        <w:top w:val="none" w:sz="0" w:space="0" w:color="auto"/>
        <w:left w:val="none" w:sz="0" w:space="0" w:color="auto"/>
        <w:bottom w:val="none" w:sz="0" w:space="0" w:color="auto"/>
        <w:right w:val="none" w:sz="0" w:space="0" w:color="auto"/>
      </w:divBdr>
    </w:div>
    <w:div w:id="1748528418">
      <w:marLeft w:val="480"/>
      <w:marRight w:val="0"/>
      <w:marTop w:val="0"/>
      <w:marBottom w:val="0"/>
      <w:divBdr>
        <w:top w:val="none" w:sz="0" w:space="0" w:color="auto"/>
        <w:left w:val="none" w:sz="0" w:space="0" w:color="auto"/>
        <w:bottom w:val="none" w:sz="0" w:space="0" w:color="auto"/>
        <w:right w:val="none" w:sz="0" w:space="0" w:color="auto"/>
      </w:divBdr>
    </w:div>
    <w:div w:id="1749035005">
      <w:marLeft w:val="480"/>
      <w:marRight w:val="0"/>
      <w:marTop w:val="0"/>
      <w:marBottom w:val="0"/>
      <w:divBdr>
        <w:top w:val="none" w:sz="0" w:space="0" w:color="auto"/>
        <w:left w:val="none" w:sz="0" w:space="0" w:color="auto"/>
        <w:bottom w:val="none" w:sz="0" w:space="0" w:color="auto"/>
        <w:right w:val="none" w:sz="0" w:space="0" w:color="auto"/>
      </w:divBdr>
    </w:div>
    <w:div w:id="1749811228">
      <w:marLeft w:val="480"/>
      <w:marRight w:val="0"/>
      <w:marTop w:val="0"/>
      <w:marBottom w:val="0"/>
      <w:divBdr>
        <w:top w:val="none" w:sz="0" w:space="0" w:color="auto"/>
        <w:left w:val="none" w:sz="0" w:space="0" w:color="auto"/>
        <w:bottom w:val="none" w:sz="0" w:space="0" w:color="auto"/>
        <w:right w:val="none" w:sz="0" w:space="0" w:color="auto"/>
      </w:divBdr>
    </w:div>
    <w:div w:id="1750229763">
      <w:marLeft w:val="480"/>
      <w:marRight w:val="0"/>
      <w:marTop w:val="0"/>
      <w:marBottom w:val="0"/>
      <w:divBdr>
        <w:top w:val="none" w:sz="0" w:space="0" w:color="auto"/>
        <w:left w:val="none" w:sz="0" w:space="0" w:color="auto"/>
        <w:bottom w:val="none" w:sz="0" w:space="0" w:color="auto"/>
        <w:right w:val="none" w:sz="0" w:space="0" w:color="auto"/>
      </w:divBdr>
    </w:div>
    <w:div w:id="1754084607">
      <w:bodyDiv w:val="1"/>
      <w:marLeft w:val="0"/>
      <w:marRight w:val="0"/>
      <w:marTop w:val="0"/>
      <w:marBottom w:val="0"/>
      <w:divBdr>
        <w:top w:val="none" w:sz="0" w:space="0" w:color="auto"/>
        <w:left w:val="none" w:sz="0" w:space="0" w:color="auto"/>
        <w:bottom w:val="none" w:sz="0" w:space="0" w:color="auto"/>
        <w:right w:val="none" w:sz="0" w:space="0" w:color="auto"/>
      </w:divBdr>
      <w:divsChild>
        <w:div w:id="16008497">
          <w:marLeft w:val="480"/>
          <w:marRight w:val="0"/>
          <w:marTop w:val="0"/>
          <w:marBottom w:val="0"/>
          <w:divBdr>
            <w:top w:val="none" w:sz="0" w:space="0" w:color="auto"/>
            <w:left w:val="none" w:sz="0" w:space="0" w:color="auto"/>
            <w:bottom w:val="none" w:sz="0" w:space="0" w:color="auto"/>
            <w:right w:val="none" w:sz="0" w:space="0" w:color="auto"/>
          </w:divBdr>
        </w:div>
        <w:div w:id="20327215">
          <w:marLeft w:val="480"/>
          <w:marRight w:val="0"/>
          <w:marTop w:val="0"/>
          <w:marBottom w:val="0"/>
          <w:divBdr>
            <w:top w:val="none" w:sz="0" w:space="0" w:color="auto"/>
            <w:left w:val="none" w:sz="0" w:space="0" w:color="auto"/>
            <w:bottom w:val="none" w:sz="0" w:space="0" w:color="auto"/>
            <w:right w:val="none" w:sz="0" w:space="0" w:color="auto"/>
          </w:divBdr>
        </w:div>
        <w:div w:id="125201802">
          <w:marLeft w:val="480"/>
          <w:marRight w:val="0"/>
          <w:marTop w:val="0"/>
          <w:marBottom w:val="0"/>
          <w:divBdr>
            <w:top w:val="none" w:sz="0" w:space="0" w:color="auto"/>
            <w:left w:val="none" w:sz="0" w:space="0" w:color="auto"/>
            <w:bottom w:val="none" w:sz="0" w:space="0" w:color="auto"/>
            <w:right w:val="none" w:sz="0" w:space="0" w:color="auto"/>
          </w:divBdr>
        </w:div>
        <w:div w:id="146940303">
          <w:marLeft w:val="480"/>
          <w:marRight w:val="0"/>
          <w:marTop w:val="0"/>
          <w:marBottom w:val="0"/>
          <w:divBdr>
            <w:top w:val="none" w:sz="0" w:space="0" w:color="auto"/>
            <w:left w:val="none" w:sz="0" w:space="0" w:color="auto"/>
            <w:bottom w:val="none" w:sz="0" w:space="0" w:color="auto"/>
            <w:right w:val="none" w:sz="0" w:space="0" w:color="auto"/>
          </w:divBdr>
        </w:div>
        <w:div w:id="157312375">
          <w:marLeft w:val="480"/>
          <w:marRight w:val="0"/>
          <w:marTop w:val="0"/>
          <w:marBottom w:val="0"/>
          <w:divBdr>
            <w:top w:val="none" w:sz="0" w:space="0" w:color="auto"/>
            <w:left w:val="none" w:sz="0" w:space="0" w:color="auto"/>
            <w:bottom w:val="none" w:sz="0" w:space="0" w:color="auto"/>
            <w:right w:val="none" w:sz="0" w:space="0" w:color="auto"/>
          </w:divBdr>
        </w:div>
        <w:div w:id="201287341">
          <w:marLeft w:val="480"/>
          <w:marRight w:val="0"/>
          <w:marTop w:val="0"/>
          <w:marBottom w:val="0"/>
          <w:divBdr>
            <w:top w:val="none" w:sz="0" w:space="0" w:color="auto"/>
            <w:left w:val="none" w:sz="0" w:space="0" w:color="auto"/>
            <w:bottom w:val="none" w:sz="0" w:space="0" w:color="auto"/>
            <w:right w:val="none" w:sz="0" w:space="0" w:color="auto"/>
          </w:divBdr>
        </w:div>
        <w:div w:id="372535106">
          <w:marLeft w:val="480"/>
          <w:marRight w:val="0"/>
          <w:marTop w:val="0"/>
          <w:marBottom w:val="0"/>
          <w:divBdr>
            <w:top w:val="none" w:sz="0" w:space="0" w:color="auto"/>
            <w:left w:val="none" w:sz="0" w:space="0" w:color="auto"/>
            <w:bottom w:val="none" w:sz="0" w:space="0" w:color="auto"/>
            <w:right w:val="none" w:sz="0" w:space="0" w:color="auto"/>
          </w:divBdr>
        </w:div>
        <w:div w:id="389888106">
          <w:marLeft w:val="480"/>
          <w:marRight w:val="0"/>
          <w:marTop w:val="0"/>
          <w:marBottom w:val="0"/>
          <w:divBdr>
            <w:top w:val="none" w:sz="0" w:space="0" w:color="auto"/>
            <w:left w:val="none" w:sz="0" w:space="0" w:color="auto"/>
            <w:bottom w:val="none" w:sz="0" w:space="0" w:color="auto"/>
            <w:right w:val="none" w:sz="0" w:space="0" w:color="auto"/>
          </w:divBdr>
        </w:div>
        <w:div w:id="391660470">
          <w:marLeft w:val="480"/>
          <w:marRight w:val="0"/>
          <w:marTop w:val="0"/>
          <w:marBottom w:val="0"/>
          <w:divBdr>
            <w:top w:val="none" w:sz="0" w:space="0" w:color="auto"/>
            <w:left w:val="none" w:sz="0" w:space="0" w:color="auto"/>
            <w:bottom w:val="none" w:sz="0" w:space="0" w:color="auto"/>
            <w:right w:val="none" w:sz="0" w:space="0" w:color="auto"/>
          </w:divBdr>
        </w:div>
        <w:div w:id="407649997">
          <w:marLeft w:val="480"/>
          <w:marRight w:val="0"/>
          <w:marTop w:val="0"/>
          <w:marBottom w:val="0"/>
          <w:divBdr>
            <w:top w:val="none" w:sz="0" w:space="0" w:color="auto"/>
            <w:left w:val="none" w:sz="0" w:space="0" w:color="auto"/>
            <w:bottom w:val="none" w:sz="0" w:space="0" w:color="auto"/>
            <w:right w:val="none" w:sz="0" w:space="0" w:color="auto"/>
          </w:divBdr>
        </w:div>
        <w:div w:id="413551852">
          <w:marLeft w:val="480"/>
          <w:marRight w:val="0"/>
          <w:marTop w:val="0"/>
          <w:marBottom w:val="0"/>
          <w:divBdr>
            <w:top w:val="none" w:sz="0" w:space="0" w:color="auto"/>
            <w:left w:val="none" w:sz="0" w:space="0" w:color="auto"/>
            <w:bottom w:val="none" w:sz="0" w:space="0" w:color="auto"/>
            <w:right w:val="none" w:sz="0" w:space="0" w:color="auto"/>
          </w:divBdr>
        </w:div>
        <w:div w:id="420951799">
          <w:marLeft w:val="480"/>
          <w:marRight w:val="0"/>
          <w:marTop w:val="0"/>
          <w:marBottom w:val="0"/>
          <w:divBdr>
            <w:top w:val="none" w:sz="0" w:space="0" w:color="auto"/>
            <w:left w:val="none" w:sz="0" w:space="0" w:color="auto"/>
            <w:bottom w:val="none" w:sz="0" w:space="0" w:color="auto"/>
            <w:right w:val="none" w:sz="0" w:space="0" w:color="auto"/>
          </w:divBdr>
        </w:div>
        <w:div w:id="453641415">
          <w:marLeft w:val="480"/>
          <w:marRight w:val="0"/>
          <w:marTop w:val="0"/>
          <w:marBottom w:val="0"/>
          <w:divBdr>
            <w:top w:val="none" w:sz="0" w:space="0" w:color="auto"/>
            <w:left w:val="none" w:sz="0" w:space="0" w:color="auto"/>
            <w:bottom w:val="none" w:sz="0" w:space="0" w:color="auto"/>
            <w:right w:val="none" w:sz="0" w:space="0" w:color="auto"/>
          </w:divBdr>
        </w:div>
        <w:div w:id="517736291">
          <w:marLeft w:val="480"/>
          <w:marRight w:val="0"/>
          <w:marTop w:val="0"/>
          <w:marBottom w:val="0"/>
          <w:divBdr>
            <w:top w:val="none" w:sz="0" w:space="0" w:color="auto"/>
            <w:left w:val="none" w:sz="0" w:space="0" w:color="auto"/>
            <w:bottom w:val="none" w:sz="0" w:space="0" w:color="auto"/>
            <w:right w:val="none" w:sz="0" w:space="0" w:color="auto"/>
          </w:divBdr>
        </w:div>
        <w:div w:id="550580953">
          <w:marLeft w:val="480"/>
          <w:marRight w:val="0"/>
          <w:marTop w:val="0"/>
          <w:marBottom w:val="0"/>
          <w:divBdr>
            <w:top w:val="none" w:sz="0" w:space="0" w:color="auto"/>
            <w:left w:val="none" w:sz="0" w:space="0" w:color="auto"/>
            <w:bottom w:val="none" w:sz="0" w:space="0" w:color="auto"/>
            <w:right w:val="none" w:sz="0" w:space="0" w:color="auto"/>
          </w:divBdr>
        </w:div>
        <w:div w:id="584802328">
          <w:marLeft w:val="480"/>
          <w:marRight w:val="0"/>
          <w:marTop w:val="0"/>
          <w:marBottom w:val="0"/>
          <w:divBdr>
            <w:top w:val="none" w:sz="0" w:space="0" w:color="auto"/>
            <w:left w:val="none" w:sz="0" w:space="0" w:color="auto"/>
            <w:bottom w:val="none" w:sz="0" w:space="0" w:color="auto"/>
            <w:right w:val="none" w:sz="0" w:space="0" w:color="auto"/>
          </w:divBdr>
        </w:div>
        <w:div w:id="586504339">
          <w:marLeft w:val="480"/>
          <w:marRight w:val="0"/>
          <w:marTop w:val="0"/>
          <w:marBottom w:val="0"/>
          <w:divBdr>
            <w:top w:val="none" w:sz="0" w:space="0" w:color="auto"/>
            <w:left w:val="none" w:sz="0" w:space="0" w:color="auto"/>
            <w:bottom w:val="none" w:sz="0" w:space="0" w:color="auto"/>
            <w:right w:val="none" w:sz="0" w:space="0" w:color="auto"/>
          </w:divBdr>
        </w:div>
        <w:div w:id="624627589">
          <w:marLeft w:val="480"/>
          <w:marRight w:val="0"/>
          <w:marTop w:val="0"/>
          <w:marBottom w:val="0"/>
          <w:divBdr>
            <w:top w:val="none" w:sz="0" w:space="0" w:color="auto"/>
            <w:left w:val="none" w:sz="0" w:space="0" w:color="auto"/>
            <w:bottom w:val="none" w:sz="0" w:space="0" w:color="auto"/>
            <w:right w:val="none" w:sz="0" w:space="0" w:color="auto"/>
          </w:divBdr>
        </w:div>
        <w:div w:id="627661824">
          <w:marLeft w:val="480"/>
          <w:marRight w:val="0"/>
          <w:marTop w:val="0"/>
          <w:marBottom w:val="0"/>
          <w:divBdr>
            <w:top w:val="none" w:sz="0" w:space="0" w:color="auto"/>
            <w:left w:val="none" w:sz="0" w:space="0" w:color="auto"/>
            <w:bottom w:val="none" w:sz="0" w:space="0" w:color="auto"/>
            <w:right w:val="none" w:sz="0" w:space="0" w:color="auto"/>
          </w:divBdr>
        </w:div>
        <w:div w:id="637223244">
          <w:marLeft w:val="480"/>
          <w:marRight w:val="0"/>
          <w:marTop w:val="0"/>
          <w:marBottom w:val="0"/>
          <w:divBdr>
            <w:top w:val="none" w:sz="0" w:space="0" w:color="auto"/>
            <w:left w:val="none" w:sz="0" w:space="0" w:color="auto"/>
            <w:bottom w:val="none" w:sz="0" w:space="0" w:color="auto"/>
            <w:right w:val="none" w:sz="0" w:space="0" w:color="auto"/>
          </w:divBdr>
        </w:div>
        <w:div w:id="651178837">
          <w:marLeft w:val="480"/>
          <w:marRight w:val="0"/>
          <w:marTop w:val="0"/>
          <w:marBottom w:val="0"/>
          <w:divBdr>
            <w:top w:val="none" w:sz="0" w:space="0" w:color="auto"/>
            <w:left w:val="none" w:sz="0" w:space="0" w:color="auto"/>
            <w:bottom w:val="none" w:sz="0" w:space="0" w:color="auto"/>
            <w:right w:val="none" w:sz="0" w:space="0" w:color="auto"/>
          </w:divBdr>
        </w:div>
        <w:div w:id="671681125">
          <w:marLeft w:val="480"/>
          <w:marRight w:val="0"/>
          <w:marTop w:val="0"/>
          <w:marBottom w:val="0"/>
          <w:divBdr>
            <w:top w:val="none" w:sz="0" w:space="0" w:color="auto"/>
            <w:left w:val="none" w:sz="0" w:space="0" w:color="auto"/>
            <w:bottom w:val="none" w:sz="0" w:space="0" w:color="auto"/>
            <w:right w:val="none" w:sz="0" w:space="0" w:color="auto"/>
          </w:divBdr>
        </w:div>
        <w:div w:id="750927496">
          <w:marLeft w:val="480"/>
          <w:marRight w:val="0"/>
          <w:marTop w:val="0"/>
          <w:marBottom w:val="0"/>
          <w:divBdr>
            <w:top w:val="none" w:sz="0" w:space="0" w:color="auto"/>
            <w:left w:val="none" w:sz="0" w:space="0" w:color="auto"/>
            <w:bottom w:val="none" w:sz="0" w:space="0" w:color="auto"/>
            <w:right w:val="none" w:sz="0" w:space="0" w:color="auto"/>
          </w:divBdr>
        </w:div>
        <w:div w:id="802118259">
          <w:marLeft w:val="480"/>
          <w:marRight w:val="0"/>
          <w:marTop w:val="0"/>
          <w:marBottom w:val="0"/>
          <w:divBdr>
            <w:top w:val="none" w:sz="0" w:space="0" w:color="auto"/>
            <w:left w:val="none" w:sz="0" w:space="0" w:color="auto"/>
            <w:bottom w:val="none" w:sz="0" w:space="0" w:color="auto"/>
            <w:right w:val="none" w:sz="0" w:space="0" w:color="auto"/>
          </w:divBdr>
        </w:div>
        <w:div w:id="819343497">
          <w:marLeft w:val="480"/>
          <w:marRight w:val="0"/>
          <w:marTop w:val="0"/>
          <w:marBottom w:val="0"/>
          <w:divBdr>
            <w:top w:val="none" w:sz="0" w:space="0" w:color="auto"/>
            <w:left w:val="none" w:sz="0" w:space="0" w:color="auto"/>
            <w:bottom w:val="none" w:sz="0" w:space="0" w:color="auto"/>
            <w:right w:val="none" w:sz="0" w:space="0" w:color="auto"/>
          </w:divBdr>
        </w:div>
        <w:div w:id="819924172">
          <w:marLeft w:val="480"/>
          <w:marRight w:val="0"/>
          <w:marTop w:val="0"/>
          <w:marBottom w:val="0"/>
          <w:divBdr>
            <w:top w:val="none" w:sz="0" w:space="0" w:color="auto"/>
            <w:left w:val="none" w:sz="0" w:space="0" w:color="auto"/>
            <w:bottom w:val="none" w:sz="0" w:space="0" w:color="auto"/>
            <w:right w:val="none" w:sz="0" w:space="0" w:color="auto"/>
          </w:divBdr>
        </w:div>
        <w:div w:id="842622113">
          <w:marLeft w:val="480"/>
          <w:marRight w:val="0"/>
          <w:marTop w:val="0"/>
          <w:marBottom w:val="0"/>
          <w:divBdr>
            <w:top w:val="none" w:sz="0" w:space="0" w:color="auto"/>
            <w:left w:val="none" w:sz="0" w:space="0" w:color="auto"/>
            <w:bottom w:val="none" w:sz="0" w:space="0" w:color="auto"/>
            <w:right w:val="none" w:sz="0" w:space="0" w:color="auto"/>
          </w:divBdr>
        </w:div>
        <w:div w:id="872890072">
          <w:marLeft w:val="480"/>
          <w:marRight w:val="0"/>
          <w:marTop w:val="0"/>
          <w:marBottom w:val="0"/>
          <w:divBdr>
            <w:top w:val="none" w:sz="0" w:space="0" w:color="auto"/>
            <w:left w:val="none" w:sz="0" w:space="0" w:color="auto"/>
            <w:bottom w:val="none" w:sz="0" w:space="0" w:color="auto"/>
            <w:right w:val="none" w:sz="0" w:space="0" w:color="auto"/>
          </w:divBdr>
        </w:div>
        <w:div w:id="884214159">
          <w:marLeft w:val="480"/>
          <w:marRight w:val="0"/>
          <w:marTop w:val="0"/>
          <w:marBottom w:val="0"/>
          <w:divBdr>
            <w:top w:val="none" w:sz="0" w:space="0" w:color="auto"/>
            <w:left w:val="none" w:sz="0" w:space="0" w:color="auto"/>
            <w:bottom w:val="none" w:sz="0" w:space="0" w:color="auto"/>
            <w:right w:val="none" w:sz="0" w:space="0" w:color="auto"/>
          </w:divBdr>
        </w:div>
        <w:div w:id="944113746">
          <w:marLeft w:val="480"/>
          <w:marRight w:val="0"/>
          <w:marTop w:val="0"/>
          <w:marBottom w:val="0"/>
          <w:divBdr>
            <w:top w:val="none" w:sz="0" w:space="0" w:color="auto"/>
            <w:left w:val="none" w:sz="0" w:space="0" w:color="auto"/>
            <w:bottom w:val="none" w:sz="0" w:space="0" w:color="auto"/>
            <w:right w:val="none" w:sz="0" w:space="0" w:color="auto"/>
          </w:divBdr>
        </w:div>
        <w:div w:id="981499076">
          <w:marLeft w:val="480"/>
          <w:marRight w:val="0"/>
          <w:marTop w:val="0"/>
          <w:marBottom w:val="0"/>
          <w:divBdr>
            <w:top w:val="none" w:sz="0" w:space="0" w:color="auto"/>
            <w:left w:val="none" w:sz="0" w:space="0" w:color="auto"/>
            <w:bottom w:val="none" w:sz="0" w:space="0" w:color="auto"/>
            <w:right w:val="none" w:sz="0" w:space="0" w:color="auto"/>
          </w:divBdr>
        </w:div>
        <w:div w:id="997003792">
          <w:marLeft w:val="480"/>
          <w:marRight w:val="0"/>
          <w:marTop w:val="0"/>
          <w:marBottom w:val="0"/>
          <w:divBdr>
            <w:top w:val="none" w:sz="0" w:space="0" w:color="auto"/>
            <w:left w:val="none" w:sz="0" w:space="0" w:color="auto"/>
            <w:bottom w:val="none" w:sz="0" w:space="0" w:color="auto"/>
            <w:right w:val="none" w:sz="0" w:space="0" w:color="auto"/>
          </w:divBdr>
        </w:div>
        <w:div w:id="1013267423">
          <w:marLeft w:val="480"/>
          <w:marRight w:val="0"/>
          <w:marTop w:val="0"/>
          <w:marBottom w:val="0"/>
          <w:divBdr>
            <w:top w:val="none" w:sz="0" w:space="0" w:color="auto"/>
            <w:left w:val="none" w:sz="0" w:space="0" w:color="auto"/>
            <w:bottom w:val="none" w:sz="0" w:space="0" w:color="auto"/>
            <w:right w:val="none" w:sz="0" w:space="0" w:color="auto"/>
          </w:divBdr>
        </w:div>
        <w:div w:id="1014920974">
          <w:marLeft w:val="480"/>
          <w:marRight w:val="0"/>
          <w:marTop w:val="0"/>
          <w:marBottom w:val="0"/>
          <w:divBdr>
            <w:top w:val="none" w:sz="0" w:space="0" w:color="auto"/>
            <w:left w:val="none" w:sz="0" w:space="0" w:color="auto"/>
            <w:bottom w:val="none" w:sz="0" w:space="0" w:color="auto"/>
            <w:right w:val="none" w:sz="0" w:space="0" w:color="auto"/>
          </w:divBdr>
        </w:div>
        <w:div w:id="1017539563">
          <w:marLeft w:val="480"/>
          <w:marRight w:val="0"/>
          <w:marTop w:val="0"/>
          <w:marBottom w:val="0"/>
          <w:divBdr>
            <w:top w:val="none" w:sz="0" w:space="0" w:color="auto"/>
            <w:left w:val="none" w:sz="0" w:space="0" w:color="auto"/>
            <w:bottom w:val="none" w:sz="0" w:space="0" w:color="auto"/>
            <w:right w:val="none" w:sz="0" w:space="0" w:color="auto"/>
          </w:divBdr>
        </w:div>
        <w:div w:id="1061365590">
          <w:marLeft w:val="480"/>
          <w:marRight w:val="0"/>
          <w:marTop w:val="0"/>
          <w:marBottom w:val="0"/>
          <w:divBdr>
            <w:top w:val="none" w:sz="0" w:space="0" w:color="auto"/>
            <w:left w:val="none" w:sz="0" w:space="0" w:color="auto"/>
            <w:bottom w:val="none" w:sz="0" w:space="0" w:color="auto"/>
            <w:right w:val="none" w:sz="0" w:space="0" w:color="auto"/>
          </w:divBdr>
        </w:div>
        <w:div w:id="1076050567">
          <w:marLeft w:val="480"/>
          <w:marRight w:val="0"/>
          <w:marTop w:val="0"/>
          <w:marBottom w:val="0"/>
          <w:divBdr>
            <w:top w:val="none" w:sz="0" w:space="0" w:color="auto"/>
            <w:left w:val="none" w:sz="0" w:space="0" w:color="auto"/>
            <w:bottom w:val="none" w:sz="0" w:space="0" w:color="auto"/>
            <w:right w:val="none" w:sz="0" w:space="0" w:color="auto"/>
          </w:divBdr>
        </w:div>
        <w:div w:id="1108308523">
          <w:marLeft w:val="480"/>
          <w:marRight w:val="0"/>
          <w:marTop w:val="0"/>
          <w:marBottom w:val="0"/>
          <w:divBdr>
            <w:top w:val="none" w:sz="0" w:space="0" w:color="auto"/>
            <w:left w:val="none" w:sz="0" w:space="0" w:color="auto"/>
            <w:bottom w:val="none" w:sz="0" w:space="0" w:color="auto"/>
            <w:right w:val="none" w:sz="0" w:space="0" w:color="auto"/>
          </w:divBdr>
        </w:div>
        <w:div w:id="1130705832">
          <w:marLeft w:val="480"/>
          <w:marRight w:val="0"/>
          <w:marTop w:val="0"/>
          <w:marBottom w:val="0"/>
          <w:divBdr>
            <w:top w:val="none" w:sz="0" w:space="0" w:color="auto"/>
            <w:left w:val="none" w:sz="0" w:space="0" w:color="auto"/>
            <w:bottom w:val="none" w:sz="0" w:space="0" w:color="auto"/>
            <w:right w:val="none" w:sz="0" w:space="0" w:color="auto"/>
          </w:divBdr>
        </w:div>
        <w:div w:id="1161308701">
          <w:marLeft w:val="480"/>
          <w:marRight w:val="0"/>
          <w:marTop w:val="0"/>
          <w:marBottom w:val="0"/>
          <w:divBdr>
            <w:top w:val="none" w:sz="0" w:space="0" w:color="auto"/>
            <w:left w:val="none" w:sz="0" w:space="0" w:color="auto"/>
            <w:bottom w:val="none" w:sz="0" w:space="0" w:color="auto"/>
            <w:right w:val="none" w:sz="0" w:space="0" w:color="auto"/>
          </w:divBdr>
        </w:div>
        <w:div w:id="1173495756">
          <w:marLeft w:val="480"/>
          <w:marRight w:val="0"/>
          <w:marTop w:val="0"/>
          <w:marBottom w:val="0"/>
          <w:divBdr>
            <w:top w:val="none" w:sz="0" w:space="0" w:color="auto"/>
            <w:left w:val="none" w:sz="0" w:space="0" w:color="auto"/>
            <w:bottom w:val="none" w:sz="0" w:space="0" w:color="auto"/>
            <w:right w:val="none" w:sz="0" w:space="0" w:color="auto"/>
          </w:divBdr>
        </w:div>
        <w:div w:id="1253273912">
          <w:marLeft w:val="480"/>
          <w:marRight w:val="0"/>
          <w:marTop w:val="0"/>
          <w:marBottom w:val="0"/>
          <w:divBdr>
            <w:top w:val="none" w:sz="0" w:space="0" w:color="auto"/>
            <w:left w:val="none" w:sz="0" w:space="0" w:color="auto"/>
            <w:bottom w:val="none" w:sz="0" w:space="0" w:color="auto"/>
            <w:right w:val="none" w:sz="0" w:space="0" w:color="auto"/>
          </w:divBdr>
        </w:div>
        <w:div w:id="1292712149">
          <w:marLeft w:val="480"/>
          <w:marRight w:val="0"/>
          <w:marTop w:val="0"/>
          <w:marBottom w:val="0"/>
          <w:divBdr>
            <w:top w:val="none" w:sz="0" w:space="0" w:color="auto"/>
            <w:left w:val="none" w:sz="0" w:space="0" w:color="auto"/>
            <w:bottom w:val="none" w:sz="0" w:space="0" w:color="auto"/>
            <w:right w:val="none" w:sz="0" w:space="0" w:color="auto"/>
          </w:divBdr>
        </w:div>
        <w:div w:id="1320384392">
          <w:marLeft w:val="480"/>
          <w:marRight w:val="0"/>
          <w:marTop w:val="0"/>
          <w:marBottom w:val="0"/>
          <w:divBdr>
            <w:top w:val="none" w:sz="0" w:space="0" w:color="auto"/>
            <w:left w:val="none" w:sz="0" w:space="0" w:color="auto"/>
            <w:bottom w:val="none" w:sz="0" w:space="0" w:color="auto"/>
            <w:right w:val="none" w:sz="0" w:space="0" w:color="auto"/>
          </w:divBdr>
        </w:div>
        <w:div w:id="1326861167">
          <w:marLeft w:val="480"/>
          <w:marRight w:val="0"/>
          <w:marTop w:val="0"/>
          <w:marBottom w:val="0"/>
          <w:divBdr>
            <w:top w:val="none" w:sz="0" w:space="0" w:color="auto"/>
            <w:left w:val="none" w:sz="0" w:space="0" w:color="auto"/>
            <w:bottom w:val="none" w:sz="0" w:space="0" w:color="auto"/>
            <w:right w:val="none" w:sz="0" w:space="0" w:color="auto"/>
          </w:divBdr>
        </w:div>
        <w:div w:id="1353263776">
          <w:marLeft w:val="480"/>
          <w:marRight w:val="0"/>
          <w:marTop w:val="0"/>
          <w:marBottom w:val="0"/>
          <w:divBdr>
            <w:top w:val="none" w:sz="0" w:space="0" w:color="auto"/>
            <w:left w:val="none" w:sz="0" w:space="0" w:color="auto"/>
            <w:bottom w:val="none" w:sz="0" w:space="0" w:color="auto"/>
            <w:right w:val="none" w:sz="0" w:space="0" w:color="auto"/>
          </w:divBdr>
        </w:div>
        <w:div w:id="1362245040">
          <w:marLeft w:val="480"/>
          <w:marRight w:val="0"/>
          <w:marTop w:val="0"/>
          <w:marBottom w:val="0"/>
          <w:divBdr>
            <w:top w:val="none" w:sz="0" w:space="0" w:color="auto"/>
            <w:left w:val="none" w:sz="0" w:space="0" w:color="auto"/>
            <w:bottom w:val="none" w:sz="0" w:space="0" w:color="auto"/>
            <w:right w:val="none" w:sz="0" w:space="0" w:color="auto"/>
          </w:divBdr>
        </w:div>
        <w:div w:id="1389301746">
          <w:marLeft w:val="480"/>
          <w:marRight w:val="0"/>
          <w:marTop w:val="0"/>
          <w:marBottom w:val="0"/>
          <w:divBdr>
            <w:top w:val="none" w:sz="0" w:space="0" w:color="auto"/>
            <w:left w:val="none" w:sz="0" w:space="0" w:color="auto"/>
            <w:bottom w:val="none" w:sz="0" w:space="0" w:color="auto"/>
            <w:right w:val="none" w:sz="0" w:space="0" w:color="auto"/>
          </w:divBdr>
        </w:div>
        <w:div w:id="1491097252">
          <w:marLeft w:val="480"/>
          <w:marRight w:val="0"/>
          <w:marTop w:val="0"/>
          <w:marBottom w:val="0"/>
          <w:divBdr>
            <w:top w:val="none" w:sz="0" w:space="0" w:color="auto"/>
            <w:left w:val="none" w:sz="0" w:space="0" w:color="auto"/>
            <w:bottom w:val="none" w:sz="0" w:space="0" w:color="auto"/>
            <w:right w:val="none" w:sz="0" w:space="0" w:color="auto"/>
          </w:divBdr>
        </w:div>
        <w:div w:id="1516191083">
          <w:marLeft w:val="480"/>
          <w:marRight w:val="0"/>
          <w:marTop w:val="0"/>
          <w:marBottom w:val="0"/>
          <w:divBdr>
            <w:top w:val="none" w:sz="0" w:space="0" w:color="auto"/>
            <w:left w:val="none" w:sz="0" w:space="0" w:color="auto"/>
            <w:bottom w:val="none" w:sz="0" w:space="0" w:color="auto"/>
            <w:right w:val="none" w:sz="0" w:space="0" w:color="auto"/>
          </w:divBdr>
        </w:div>
        <w:div w:id="1530796006">
          <w:marLeft w:val="480"/>
          <w:marRight w:val="0"/>
          <w:marTop w:val="0"/>
          <w:marBottom w:val="0"/>
          <w:divBdr>
            <w:top w:val="none" w:sz="0" w:space="0" w:color="auto"/>
            <w:left w:val="none" w:sz="0" w:space="0" w:color="auto"/>
            <w:bottom w:val="none" w:sz="0" w:space="0" w:color="auto"/>
            <w:right w:val="none" w:sz="0" w:space="0" w:color="auto"/>
          </w:divBdr>
        </w:div>
        <w:div w:id="1555655378">
          <w:marLeft w:val="480"/>
          <w:marRight w:val="0"/>
          <w:marTop w:val="0"/>
          <w:marBottom w:val="0"/>
          <w:divBdr>
            <w:top w:val="none" w:sz="0" w:space="0" w:color="auto"/>
            <w:left w:val="none" w:sz="0" w:space="0" w:color="auto"/>
            <w:bottom w:val="none" w:sz="0" w:space="0" w:color="auto"/>
            <w:right w:val="none" w:sz="0" w:space="0" w:color="auto"/>
          </w:divBdr>
        </w:div>
        <w:div w:id="1594434592">
          <w:marLeft w:val="480"/>
          <w:marRight w:val="0"/>
          <w:marTop w:val="0"/>
          <w:marBottom w:val="0"/>
          <w:divBdr>
            <w:top w:val="none" w:sz="0" w:space="0" w:color="auto"/>
            <w:left w:val="none" w:sz="0" w:space="0" w:color="auto"/>
            <w:bottom w:val="none" w:sz="0" w:space="0" w:color="auto"/>
            <w:right w:val="none" w:sz="0" w:space="0" w:color="auto"/>
          </w:divBdr>
        </w:div>
        <w:div w:id="1599144033">
          <w:marLeft w:val="480"/>
          <w:marRight w:val="0"/>
          <w:marTop w:val="0"/>
          <w:marBottom w:val="0"/>
          <w:divBdr>
            <w:top w:val="none" w:sz="0" w:space="0" w:color="auto"/>
            <w:left w:val="none" w:sz="0" w:space="0" w:color="auto"/>
            <w:bottom w:val="none" w:sz="0" w:space="0" w:color="auto"/>
            <w:right w:val="none" w:sz="0" w:space="0" w:color="auto"/>
          </w:divBdr>
        </w:div>
        <w:div w:id="1686588650">
          <w:marLeft w:val="480"/>
          <w:marRight w:val="0"/>
          <w:marTop w:val="0"/>
          <w:marBottom w:val="0"/>
          <w:divBdr>
            <w:top w:val="none" w:sz="0" w:space="0" w:color="auto"/>
            <w:left w:val="none" w:sz="0" w:space="0" w:color="auto"/>
            <w:bottom w:val="none" w:sz="0" w:space="0" w:color="auto"/>
            <w:right w:val="none" w:sz="0" w:space="0" w:color="auto"/>
          </w:divBdr>
        </w:div>
        <w:div w:id="1694838407">
          <w:marLeft w:val="480"/>
          <w:marRight w:val="0"/>
          <w:marTop w:val="0"/>
          <w:marBottom w:val="0"/>
          <w:divBdr>
            <w:top w:val="none" w:sz="0" w:space="0" w:color="auto"/>
            <w:left w:val="none" w:sz="0" w:space="0" w:color="auto"/>
            <w:bottom w:val="none" w:sz="0" w:space="0" w:color="auto"/>
            <w:right w:val="none" w:sz="0" w:space="0" w:color="auto"/>
          </w:divBdr>
        </w:div>
        <w:div w:id="1746488162">
          <w:marLeft w:val="480"/>
          <w:marRight w:val="0"/>
          <w:marTop w:val="0"/>
          <w:marBottom w:val="0"/>
          <w:divBdr>
            <w:top w:val="none" w:sz="0" w:space="0" w:color="auto"/>
            <w:left w:val="none" w:sz="0" w:space="0" w:color="auto"/>
            <w:bottom w:val="none" w:sz="0" w:space="0" w:color="auto"/>
            <w:right w:val="none" w:sz="0" w:space="0" w:color="auto"/>
          </w:divBdr>
        </w:div>
        <w:div w:id="1810586260">
          <w:marLeft w:val="480"/>
          <w:marRight w:val="0"/>
          <w:marTop w:val="0"/>
          <w:marBottom w:val="0"/>
          <w:divBdr>
            <w:top w:val="none" w:sz="0" w:space="0" w:color="auto"/>
            <w:left w:val="none" w:sz="0" w:space="0" w:color="auto"/>
            <w:bottom w:val="none" w:sz="0" w:space="0" w:color="auto"/>
            <w:right w:val="none" w:sz="0" w:space="0" w:color="auto"/>
          </w:divBdr>
        </w:div>
        <w:div w:id="1826818722">
          <w:marLeft w:val="480"/>
          <w:marRight w:val="0"/>
          <w:marTop w:val="0"/>
          <w:marBottom w:val="0"/>
          <w:divBdr>
            <w:top w:val="none" w:sz="0" w:space="0" w:color="auto"/>
            <w:left w:val="none" w:sz="0" w:space="0" w:color="auto"/>
            <w:bottom w:val="none" w:sz="0" w:space="0" w:color="auto"/>
            <w:right w:val="none" w:sz="0" w:space="0" w:color="auto"/>
          </w:divBdr>
        </w:div>
        <w:div w:id="1851917270">
          <w:marLeft w:val="480"/>
          <w:marRight w:val="0"/>
          <w:marTop w:val="0"/>
          <w:marBottom w:val="0"/>
          <w:divBdr>
            <w:top w:val="none" w:sz="0" w:space="0" w:color="auto"/>
            <w:left w:val="none" w:sz="0" w:space="0" w:color="auto"/>
            <w:bottom w:val="none" w:sz="0" w:space="0" w:color="auto"/>
            <w:right w:val="none" w:sz="0" w:space="0" w:color="auto"/>
          </w:divBdr>
        </w:div>
        <w:div w:id="1886673054">
          <w:marLeft w:val="480"/>
          <w:marRight w:val="0"/>
          <w:marTop w:val="0"/>
          <w:marBottom w:val="0"/>
          <w:divBdr>
            <w:top w:val="none" w:sz="0" w:space="0" w:color="auto"/>
            <w:left w:val="none" w:sz="0" w:space="0" w:color="auto"/>
            <w:bottom w:val="none" w:sz="0" w:space="0" w:color="auto"/>
            <w:right w:val="none" w:sz="0" w:space="0" w:color="auto"/>
          </w:divBdr>
        </w:div>
        <w:div w:id="1899631389">
          <w:marLeft w:val="480"/>
          <w:marRight w:val="0"/>
          <w:marTop w:val="0"/>
          <w:marBottom w:val="0"/>
          <w:divBdr>
            <w:top w:val="none" w:sz="0" w:space="0" w:color="auto"/>
            <w:left w:val="none" w:sz="0" w:space="0" w:color="auto"/>
            <w:bottom w:val="none" w:sz="0" w:space="0" w:color="auto"/>
            <w:right w:val="none" w:sz="0" w:space="0" w:color="auto"/>
          </w:divBdr>
        </w:div>
        <w:div w:id="1942294430">
          <w:marLeft w:val="480"/>
          <w:marRight w:val="0"/>
          <w:marTop w:val="0"/>
          <w:marBottom w:val="0"/>
          <w:divBdr>
            <w:top w:val="none" w:sz="0" w:space="0" w:color="auto"/>
            <w:left w:val="none" w:sz="0" w:space="0" w:color="auto"/>
            <w:bottom w:val="none" w:sz="0" w:space="0" w:color="auto"/>
            <w:right w:val="none" w:sz="0" w:space="0" w:color="auto"/>
          </w:divBdr>
        </w:div>
        <w:div w:id="1947692548">
          <w:marLeft w:val="480"/>
          <w:marRight w:val="0"/>
          <w:marTop w:val="0"/>
          <w:marBottom w:val="0"/>
          <w:divBdr>
            <w:top w:val="none" w:sz="0" w:space="0" w:color="auto"/>
            <w:left w:val="none" w:sz="0" w:space="0" w:color="auto"/>
            <w:bottom w:val="none" w:sz="0" w:space="0" w:color="auto"/>
            <w:right w:val="none" w:sz="0" w:space="0" w:color="auto"/>
          </w:divBdr>
        </w:div>
        <w:div w:id="1974825680">
          <w:marLeft w:val="480"/>
          <w:marRight w:val="0"/>
          <w:marTop w:val="0"/>
          <w:marBottom w:val="0"/>
          <w:divBdr>
            <w:top w:val="none" w:sz="0" w:space="0" w:color="auto"/>
            <w:left w:val="none" w:sz="0" w:space="0" w:color="auto"/>
            <w:bottom w:val="none" w:sz="0" w:space="0" w:color="auto"/>
            <w:right w:val="none" w:sz="0" w:space="0" w:color="auto"/>
          </w:divBdr>
        </w:div>
        <w:div w:id="1994798678">
          <w:marLeft w:val="480"/>
          <w:marRight w:val="0"/>
          <w:marTop w:val="0"/>
          <w:marBottom w:val="0"/>
          <w:divBdr>
            <w:top w:val="none" w:sz="0" w:space="0" w:color="auto"/>
            <w:left w:val="none" w:sz="0" w:space="0" w:color="auto"/>
            <w:bottom w:val="none" w:sz="0" w:space="0" w:color="auto"/>
            <w:right w:val="none" w:sz="0" w:space="0" w:color="auto"/>
          </w:divBdr>
        </w:div>
        <w:div w:id="2053530642">
          <w:marLeft w:val="480"/>
          <w:marRight w:val="0"/>
          <w:marTop w:val="0"/>
          <w:marBottom w:val="0"/>
          <w:divBdr>
            <w:top w:val="none" w:sz="0" w:space="0" w:color="auto"/>
            <w:left w:val="none" w:sz="0" w:space="0" w:color="auto"/>
            <w:bottom w:val="none" w:sz="0" w:space="0" w:color="auto"/>
            <w:right w:val="none" w:sz="0" w:space="0" w:color="auto"/>
          </w:divBdr>
        </w:div>
        <w:div w:id="2056814080">
          <w:marLeft w:val="480"/>
          <w:marRight w:val="0"/>
          <w:marTop w:val="0"/>
          <w:marBottom w:val="0"/>
          <w:divBdr>
            <w:top w:val="none" w:sz="0" w:space="0" w:color="auto"/>
            <w:left w:val="none" w:sz="0" w:space="0" w:color="auto"/>
            <w:bottom w:val="none" w:sz="0" w:space="0" w:color="auto"/>
            <w:right w:val="none" w:sz="0" w:space="0" w:color="auto"/>
          </w:divBdr>
        </w:div>
        <w:div w:id="2125686550">
          <w:marLeft w:val="480"/>
          <w:marRight w:val="0"/>
          <w:marTop w:val="0"/>
          <w:marBottom w:val="0"/>
          <w:divBdr>
            <w:top w:val="none" w:sz="0" w:space="0" w:color="auto"/>
            <w:left w:val="none" w:sz="0" w:space="0" w:color="auto"/>
            <w:bottom w:val="none" w:sz="0" w:space="0" w:color="auto"/>
            <w:right w:val="none" w:sz="0" w:space="0" w:color="auto"/>
          </w:divBdr>
        </w:div>
      </w:divsChild>
    </w:div>
    <w:div w:id="1754668521">
      <w:bodyDiv w:val="1"/>
      <w:marLeft w:val="0"/>
      <w:marRight w:val="0"/>
      <w:marTop w:val="0"/>
      <w:marBottom w:val="0"/>
      <w:divBdr>
        <w:top w:val="none" w:sz="0" w:space="0" w:color="auto"/>
        <w:left w:val="none" w:sz="0" w:space="0" w:color="auto"/>
        <w:bottom w:val="none" w:sz="0" w:space="0" w:color="auto"/>
        <w:right w:val="none" w:sz="0" w:space="0" w:color="auto"/>
      </w:divBdr>
    </w:div>
    <w:div w:id="1756397020">
      <w:marLeft w:val="480"/>
      <w:marRight w:val="0"/>
      <w:marTop w:val="0"/>
      <w:marBottom w:val="0"/>
      <w:divBdr>
        <w:top w:val="none" w:sz="0" w:space="0" w:color="auto"/>
        <w:left w:val="none" w:sz="0" w:space="0" w:color="auto"/>
        <w:bottom w:val="none" w:sz="0" w:space="0" w:color="auto"/>
        <w:right w:val="none" w:sz="0" w:space="0" w:color="auto"/>
      </w:divBdr>
    </w:div>
    <w:div w:id="1757558184">
      <w:marLeft w:val="480"/>
      <w:marRight w:val="0"/>
      <w:marTop w:val="0"/>
      <w:marBottom w:val="0"/>
      <w:divBdr>
        <w:top w:val="none" w:sz="0" w:space="0" w:color="auto"/>
        <w:left w:val="none" w:sz="0" w:space="0" w:color="auto"/>
        <w:bottom w:val="none" w:sz="0" w:space="0" w:color="auto"/>
        <w:right w:val="none" w:sz="0" w:space="0" w:color="auto"/>
      </w:divBdr>
    </w:div>
    <w:div w:id="1758017513">
      <w:bodyDiv w:val="1"/>
      <w:marLeft w:val="0"/>
      <w:marRight w:val="0"/>
      <w:marTop w:val="0"/>
      <w:marBottom w:val="0"/>
      <w:divBdr>
        <w:top w:val="none" w:sz="0" w:space="0" w:color="auto"/>
        <w:left w:val="none" w:sz="0" w:space="0" w:color="auto"/>
        <w:bottom w:val="none" w:sz="0" w:space="0" w:color="auto"/>
        <w:right w:val="none" w:sz="0" w:space="0" w:color="auto"/>
      </w:divBdr>
    </w:div>
    <w:div w:id="1759670838">
      <w:marLeft w:val="480"/>
      <w:marRight w:val="0"/>
      <w:marTop w:val="0"/>
      <w:marBottom w:val="0"/>
      <w:divBdr>
        <w:top w:val="none" w:sz="0" w:space="0" w:color="auto"/>
        <w:left w:val="none" w:sz="0" w:space="0" w:color="auto"/>
        <w:bottom w:val="none" w:sz="0" w:space="0" w:color="auto"/>
        <w:right w:val="none" w:sz="0" w:space="0" w:color="auto"/>
      </w:divBdr>
    </w:div>
    <w:div w:id="1760249913">
      <w:marLeft w:val="480"/>
      <w:marRight w:val="0"/>
      <w:marTop w:val="0"/>
      <w:marBottom w:val="0"/>
      <w:divBdr>
        <w:top w:val="none" w:sz="0" w:space="0" w:color="auto"/>
        <w:left w:val="none" w:sz="0" w:space="0" w:color="auto"/>
        <w:bottom w:val="none" w:sz="0" w:space="0" w:color="auto"/>
        <w:right w:val="none" w:sz="0" w:space="0" w:color="auto"/>
      </w:divBdr>
    </w:div>
    <w:div w:id="1760564394">
      <w:bodyDiv w:val="1"/>
      <w:marLeft w:val="0"/>
      <w:marRight w:val="0"/>
      <w:marTop w:val="0"/>
      <w:marBottom w:val="0"/>
      <w:divBdr>
        <w:top w:val="none" w:sz="0" w:space="0" w:color="auto"/>
        <w:left w:val="none" w:sz="0" w:space="0" w:color="auto"/>
        <w:bottom w:val="none" w:sz="0" w:space="0" w:color="auto"/>
        <w:right w:val="none" w:sz="0" w:space="0" w:color="auto"/>
      </w:divBdr>
    </w:div>
    <w:div w:id="1760640247">
      <w:marLeft w:val="480"/>
      <w:marRight w:val="0"/>
      <w:marTop w:val="0"/>
      <w:marBottom w:val="0"/>
      <w:divBdr>
        <w:top w:val="none" w:sz="0" w:space="0" w:color="auto"/>
        <w:left w:val="none" w:sz="0" w:space="0" w:color="auto"/>
        <w:bottom w:val="none" w:sz="0" w:space="0" w:color="auto"/>
        <w:right w:val="none" w:sz="0" w:space="0" w:color="auto"/>
      </w:divBdr>
    </w:div>
    <w:div w:id="1760758696">
      <w:marLeft w:val="480"/>
      <w:marRight w:val="0"/>
      <w:marTop w:val="0"/>
      <w:marBottom w:val="0"/>
      <w:divBdr>
        <w:top w:val="none" w:sz="0" w:space="0" w:color="auto"/>
        <w:left w:val="none" w:sz="0" w:space="0" w:color="auto"/>
        <w:bottom w:val="none" w:sz="0" w:space="0" w:color="auto"/>
        <w:right w:val="none" w:sz="0" w:space="0" w:color="auto"/>
      </w:divBdr>
    </w:div>
    <w:div w:id="1760829501">
      <w:marLeft w:val="480"/>
      <w:marRight w:val="0"/>
      <w:marTop w:val="0"/>
      <w:marBottom w:val="0"/>
      <w:divBdr>
        <w:top w:val="none" w:sz="0" w:space="0" w:color="auto"/>
        <w:left w:val="none" w:sz="0" w:space="0" w:color="auto"/>
        <w:bottom w:val="none" w:sz="0" w:space="0" w:color="auto"/>
        <w:right w:val="none" w:sz="0" w:space="0" w:color="auto"/>
      </w:divBdr>
    </w:div>
    <w:div w:id="1761413729">
      <w:marLeft w:val="480"/>
      <w:marRight w:val="0"/>
      <w:marTop w:val="0"/>
      <w:marBottom w:val="0"/>
      <w:divBdr>
        <w:top w:val="none" w:sz="0" w:space="0" w:color="auto"/>
        <w:left w:val="none" w:sz="0" w:space="0" w:color="auto"/>
        <w:bottom w:val="none" w:sz="0" w:space="0" w:color="auto"/>
        <w:right w:val="none" w:sz="0" w:space="0" w:color="auto"/>
      </w:divBdr>
    </w:div>
    <w:div w:id="1761640410">
      <w:marLeft w:val="480"/>
      <w:marRight w:val="0"/>
      <w:marTop w:val="0"/>
      <w:marBottom w:val="0"/>
      <w:divBdr>
        <w:top w:val="none" w:sz="0" w:space="0" w:color="auto"/>
        <w:left w:val="none" w:sz="0" w:space="0" w:color="auto"/>
        <w:bottom w:val="none" w:sz="0" w:space="0" w:color="auto"/>
        <w:right w:val="none" w:sz="0" w:space="0" w:color="auto"/>
      </w:divBdr>
    </w:div>
    <w:div w:id="1761682125">
      <w:marLeft w:val="480"/>
      <w:marRight w:val="0"/>
      <w:marTop w:val="0"/>
      <w:marBottom w:val="0"/>
      <w:divBdr>
        <w:top w:val="none" w:sz="0" w:space="0" w:color="auto"/>
        <w:left w:val="none" w:sz="0" w:space="0" w:color="auto"/>
        <w:bottom w:val="none" w:sz="0" w:space="0" w:color="auto"/>
        <w:right w:val="none" w:sz="0" w:space="0" w:color="auto"/>
      </w:divBdr>
    </w:div>
    <w:div w:id="1761873375">
      <w:bodyDiv w:val="1"/>
      <w:marLeft w:val="0"/>
      <w:marRight w:val="0"/>
      <w:marTop w:val="0"/>
      <w:marBottom w:val="0"/>
      <w:divBdr>
        <w:top w:val="none" w:sz="0" w:space="0" w:color="auto"/>
        <w:left w:val="none" w:sz="0" w:space="0" w:color="auto"/>
        <w:bottom w:val="none" w:sz="0" w:space="0" w:color="auto"/>
        <w:right w:val="none" w:sz="0" w:space="0" w:color="auto"/>
      </w:divBdr>
    </w:div>
    <w:div w:id="1764301121">
      <w:marLeft w:val="480"/>
      <w:marRight w:val="0"/>
      <w:marTop w:val="0"/>
      <w:marBottom w:val="0"/>
      <w:divBdr>
        <w:top w:val="none" w:sz="0" w:space="0" w:color="auto"/>
        <w:left w:val="none" w:sz="0" w:space="0" w:color="auto"/>
        <w:bottom w:val="none" w:sz="0" w:space="0" w:color="auto"/>
        <w:right w:val="none" w:sz="0" w:space="0" w:color="auto"/>
      </w:divBdr>
    </w:div>
    <w:div w:id="1765613103">
      <w:marLeft w:val="480"/>
      <w:marRight w:val="0"/>
      <w:marTop w:val="0"/>
      <w:marBottom w:val="0"/>
      <w:divBdr>
        <w:top w:val="none" w:sz="0" w:space="0" w:color="auto"/>
        <w:left w:val="none" w:sz="0" w:space="0" w:color="auto"/>
        <w:bottom w:val="none" w:sz="0" w:space="0" w:color="auto"/>
        <w:right w:val="none" w:sz="0" w:space="0" w:color="auto"/>
      </w:divBdr>
    </w:div>
    <w:div w:id="1766265856">
      <w:marLeft w:val="480"/>
      <w:marRight w:val="0"/>
      <w:marTop w:val="0"/>
      <w:marBottom w:val="0"/>
      <w:divBdr>
        <w:top w:val="none" w:sz="0" w:space="0" w:color="auto"/>
        <w:left w:val="none" w:sz="0" w:space="0" w:color="auto"/>
        <w:bottom w:val="none" w:sz="0" w:space="0" w:color="auto"/>
        <w:right w:val="none" w:sz="0" w:space="0" w:color="auto"/>
      </w:divBdr>
    </w:div>
    <w:div w:id="1767190021">
      <w:bodyDiv w:val="1"/>
      <w:marLeft w:val="0"/>
      <w:marRight w:val="0"/>
      <w:marTop w:val="0"/>
      <w:marBottom w:val="0"/>
      <w:divBdr>
        <w:top w:val="none" w:sz="0" w:space="0" w:color="auto"/>
        <w:left w:val="none" w:sz="0" w:space="0" w:color="auto"/>
        <w:bottom w:val="none" w:sz="0" w:space="0" w:color="auto"/>
        <w:right w:val="none" w:sz="0" w:space="0" w:color="auto"/>
      </w:divBdr>
    </w:div>
    <w:div w:id="1769228691">
      <w:marLeft w:val="480"/>
      <w:marRight w:val="0"/>
      <w:marTop w:val="0"/>
      <w:marBottom w:val="0"/>
      <w:divBdr>
        <w:top w:val="none" w:sz="0" w:space="0" w:color="auto"/>
        <w:left w:val="none" w:sz="0" w:space="0" w:color="auto"/>
        <w:bottom w:val="none" w:sz="0" w:space="0" w:color="auto"/>
        <w:right w:val="none" w:sz="0" w:space="0" w:color="auto"/>
      </w:divBdr>
    </w:div>
    <w:div w:id="1770005597">
      <w:marLeft w:val="480"/>
      <w:marRight w:val="0"/>
      <w:marTop w:val="0"/>
      <w:marBottom w:val="0"/>
      <w:divBdr>
        <w:top w:val="none" w:sz="0" w:space="0" w:color="auto"/>
        <w:left w:val="none" w:sz="0" w:space="0" w:color="auto"/>
        <w:bottom w:val="none" w:sz="0" w:space="0" w:color="auto"/>
        <w:right w:val="none" w:sz="0" w:space="0" w:color="auto"/>
      </w:divBdr>
    </w:div>
    <w:div w:id="1771269767">
      <w:marLeft w:val="480"/>
      <w:marRight w:val="0"/>
      <w:marTop w:val="0"/>
      <w:marBottom w:val="0"/>
      <w:divBdr>
        <w:top w:val="none" w:sz="0" w:space="0" w:color="auto"/>
        <w:left w:val="none" w:sz="0" w:space="0" w:color="auto"/>
        <w:bottom w:val="none" w:sz="0" w:space="0" w:color="auto"/>
        <w:right w:val="none" w:sz="0" w:space="0" w:color="auto"/>
      </w:divBdr>
    </w:div>
    <w:div w:id="1772118383">
      <w:marLeft w:val="480"/>
      <w:marRight w:val="0"/>
      <w:marTop w:val="0"/>
      <w:marBottom w:val="0"/>
      <w:divBdr>
        <w:top w:val="none" w:sz="0" w:space="0" w:color="auto"/>
        <w:left w:val="none" w:sz="0" w:space="0" w:color="auto"/>
        <w:bottom w:val="none" w:sz="0" w:space="0" w:color="auto"/>
        <w:right w:val="none" w:sz="0" w:space="0" w:color="auto"/>
      </w:divBdr>
    </w:div>
    <w:div w:id="1772433724">
      <w:marLeft w:val="480"/>
      <w:marRight w:val="0"/>
      <w:marTop w:val="0"/>
      <w:marBottom w:val="0"/>
      <w:divBdr>
        <w:top w:val="none" w:sz="0" w:space="0" w:color="auto"/>
        <w:left w:val="none" w:sz="0" w:space="0" w:color="auto"/>
        <w:bottom w:val="none" w:sz="0" w:space="0" w:color="auto"/>
        <w:right w:val="none" w:sz="0" w:space="0" w:color="auto"/>
      </w:divBdr>
    </w:div>
    <w:div w:id="1773434573">
      <w:marLeft w:val="480"/>
      <w:marRight w:val="0"/>
      <w:marTop w:val="0"/>
      <w:marBottom w:val="0"/>
      <w:divBdr>
        <w:top w:val="none" w:sz="0" w:space="0" w:color="auto"/>
        <w:left w:val="none" w:sz="0" w:space="0" w:color="auto"/>
        <w:bottom w:val="none" w:sz="0" w:space="0" w:color="auto"/>
        <w:right w:val="none" w:sz="0" w:space="0" w:color="auto"/>
      </w:divBdr>
    </w:div>
    <w:div w:id="1774083133">
      <w:marLeft w:val="480"/>
      <w:marRight w:val="0"/>
      <w:marTop w:val="0"/>
      <w:marBottom w:val="0"/>
      <w:divBdr>
        <w:top w:val="none" w:sz="0" w:space="0" w:color="auto"/>
        <w:left w:val="none" w:sz="0" w:space="0" w:color="auto"/>
        <w:bottom w:val="none" w:sz="0" w:space="0" w:color="auto"/>
        <w:right w:val="none" w:sz="0" w:space="0" w:color="auto"/>
      </w:divBdr>
    </w:div>
    <w:div w:id="1775244467">
      <w:marLeft w:val="480"/>
      <w:marRight w:val="0"/>
      <w:marTop w:val="0"/>
      <w:marBottom w:val="0"/>
      <w:divBdr>
        <w:top w:val="none" w:sz="0" w:space="0" w:color="auto"/>
        <w:left w:val="none" w:sz="0" w:space="0" w:color="auto"/>
        <w:bottom w:val="none" w:sz="0" w:space="0" w:color="auto"/>
        <w:right w:val="none" w:sz="0" w:space="0" w:color="auto"/>
      </w:divBdr>
    </w:div>
    <w:div w:id="1775591783">
      <w:marLeft w:val="480"/>
      <w:marRight w:val="0"/>
      <w:marTop w:val="0"/>
      <w:marBottom w:val="0"/>
      <w:divBdr>
        <w:top w:val="none" w:sz="0" w:space="0" w:color="auto"/>
        <w:left w:val="none" w:sz="0" w:space="0" w:color="auto"/>
        <w:bottom w:val="none" w:sz="0" w:space="0" w:color="auto"/>
        <w:right w:val="none" w:sz="0" w:space="0" w:color="auto"/>
      </w:divBdr>
    </w:div>
    <w:div w:id="1775636631">
      <w:marLeft w:val="480"/>
      <w:marRight w:val="0"/>
      <w:marTop w:val="0"/>
      <w:marBottom w:val="0"/>
      <w:divBdr>
        <w:top w:val="none" w:sz="0" w:space="0" w:color="auto"/>
        <w:left w:val="none" w:sz="0" w:space="0" w:color="auto"/>
        <w:bottom w:val="none" w:sz="0" w:space="0" w:color="auto"/>
        <w:right w:val="none" w:sz="0" w:space="0" w:color="auto"/>
      </w:divBdr>
    </w:div>
    <w:div w:id="1776636182">
      <w:marLeft w:val="480"/>
      <w:marRight w:val="0"/>
      <w:marTop w:val="0"/>
      <w:marBottom w:val="0"/>
      <w:divBdr>
        <w:top w:val="none" w:sz="0" w:space="0" w:color="auto"/>
        <w:left w:val="none" w:sz="0" w:space="0" w:color="auto"/>
        <w:bottom w:val="none" w:sz="0" w:space="0" w:color="auto"/>
        <w:right w:val="none" w:sz="0" w:space="0" w:color="auto"/>
      </w:divBdr>
    </w:div>
    <w:div w:id="1777827548">
      <w:marLeft w:val="480"/>
      <w:marRight w:val="0"/>
      <w:marTop w:val="0"/>
      <w:marBottom w:val="0"/>
      <w:divBdr>
        <w:top w:val="none" w:sz="0" w:space="0" w:color="auto"/>
        <w:left w:val="none" w:sz="0" w:space="0" w:color="auto"/>
        <w:bottom w:val="none" w:sz="0" w:space="0" w:color="auto"/>
        <w:right w:val="none" w:sz="0" w:space="0" w:color="auto"/>
      </w:divBdr>
    </w:div>
    <w:div w:id="1778019493">
      <w:marLeft w:val="480"/>
      <w:marRight w:val="0"/>
      <w:marTop w:val="0"/>
      <w:marBottom w:val="0"/>
      <w:divBdr>
        <w:top w:val="none" w:sz="0" w:space="0" w:color="auto"/>
        <w:left w:val="none" w:sz="0" w:space="0" w:color="auto"/>
        <w:bottom w:val="none" w:sz="0" w:space="0" w:color="auto"/>
        <w:right w:val="none" w:sz="0" w:space="0" w:color="auto"/>
      </w:divBdr>
    </w:div>
    <w:div w:id="1778065567">
      <w:marLeft w:val="480"/>
      <w:marRight w:val="0"/>
      <w:marTop w:val="0"/>
      <w:marBottom w:val="0"/>
      <w:divBdr>
        <w:top w:val="none" w:sz="0" w:space="0" w:color="auto"/>
        <w:left w:val="none" w:sz="0" w:space="0" w:color="auto"/>
        <w:bottom w:val="none" w:sz="0" w:space="0" w:color="auto"/>
        <w:right w:val="none" w:sz="0" w:space="0" w:color="auto"/>
      </w:divBdr>
    </w:div>
    <w:div w:id="1778131867">
      <w:marLeft w:val="480"/>
      <w:marRight w:val="0"/>
      <w:marTop w:val="0"/>
      <w:marBottom w:val="0"/>
      <w:divBdr>
        <w:top w:val="none" w:sz="0" w:space="0" w:color="auto"/>
        <w:left w:val="none" w:sz="0" w:space="0" w:color="auto"/>
        <w:bottom w:val="none" w:sz="0" w:space="0" w:color="auto"/>
        <w:right w:val="none" w:sz="0" w:space="0" w:color="auto"/>
      </w:divBdr>
    </w:div>
    <w:div w:id="1778523178">
      <w:bodyDiv w:val="1"/>
      <w:marLeft w:val="0"/>
      <w:marRight w:val="0"/>
      <w:marTop w:val="0"/>
      <w:marBottom w:val="0"/>
      <w:divBdr>
        <w:top w:val="none" w:sz="0" w:space="0" w:color="auto"/>
        <w:left w:val="none" w:sz="0" w:space="0" w:color="auto"/>
        <w:bottom w:val="none" w:sz="0" w:space="0" w:color="auto"/>
        <w:right w:val="none" w:sz="0" w:space="0" w:color="auto"/>
      </w:divBdr>
    </w:div>
    <w:div w:id="1778524097">
      <w:marLeft w:val="480"/>
      <w:marRight w:val="0"/>
      <w:marTop w:val="0"/>
      <w:marBottom w:val="0"/>
      <w:divBdr>
        <w:top w:val="none" w:sz="0" w:space="0" w:color="auto"/>
        <w:left w:val="none" w:sz="0" w:space="0" w:color="auto"/>
        <w:bottom w:val="none" w:sz="0" w:space="0" w:color="auto"/>
        <w:right w:val="none" w:sz="0" w:space="0" w:color="auto"/>
      </w:divBdr>
    </w:div>
    <w:div w:id="1778911862">
      <w:marLeft w:val="480"/>
      <w:marRight w:val="0"/>
      <w:marTop w:val="0"/>
      <w:marBottom w:val="0"/>
      <w:divBdr>
        <w:top w:val="none" w:sz="0" w:space="0" w:color="auto"/>
        <w:left w:val="none" w:sz="0" w:space="0" w:color="auto"/>
        <w:bottom w:val="none" w:sz="0" w:space="0" w:color="auto"/>
        <w:right w:val="none" w:sz="0" w:space="0" w:color="auto"/>
      </w:divBdr>
    </w:div>
    <w:div w:id="1779596330">
      <w:marLeft w:val="480"/>
      <w:marRight w:val="0"/>
      <w:marTop w:val="0"/>
      <w:marBottom w:val="0"/>
      <w:divBdr>
        <w:top w:val="none" w:sz="0" w:space="0" w:color="auto"/>
        <w:left w:val="none" w:sz="0" w:space="0" w:color="auto"/>
        <w:bottom w:val="none" w:sz="0" w:space="0" w:color="auto"/>
        <w:right w:val="none" w:sz="0" w:space="0" w:color="auto"/>
      </w:divBdr>
    </w:div>
    <w:div w:id="1782990837">
      <w:marLeft w:val="480"/>
      <w:marRight w:val="0"/>
      <w:marTop w:val="0"/>
      <w:marBottom w:val="0"/>
      <w:divBdr>
        <w:top w:val="none" w:sz="0" w:space="0" w:color="auto"/>
        <w:left w:val="none" w:sz="0" w:space="0" w:color="auto"/>
        <w:bottom w:val="none" w:sz="0" w:space="0" w:color="auto"/>
        <w:right w:val="none" w:sz="0" w:space="0" w:color="auto"/>
      </w:divBdr>
    </w:div>
    <w:div w:id="1783039324">
      <w:marLeft w:val="480"/>
      <w:marRight w:val="0"/>
      <w:marTop w:val="0"/>
      <w:marBottom w:val="0"/>
      <w:divBdr>
        <w:top w:val="none" w:sz="0" w:space="0" w:color="auto"/>
        <w:left w:val="none" w:sz="0" w:space="0" w:color="auto"/>
        <w:bottom w:val="none" w:sz="0" w:space="0" w:color="auto"/>
        <w:right w:val="none" w:sz="0" w:space="0" w:color="auto"/>
      </w:divBdr>
    </w:div>
    <w:div w:id="1784957263">
      <w:marLeft w:val="480"/>
      <w:marRight w:val="0"/>
      <w:marTop w:val="0"/>
      <w:marBottom w:val="0"/>
      <w:divBdr>
        <w:top w:val="none" w:sz="0" w:space="0" w:color="auto"/>
        <w:left w:val="none" w:sz="0" w:space="0" w:color="auto"/>
        <w:bottom w:val="none" w:sz="0" w:space="0" w:color="auto"/>
        <w:right w:val="none" w:sz="0" w:space="0" w:color="auto"/>
      </w:divBdr>
    </w:div>
    <w:div w:id="1785878948">
      <w:marLeft w:val="480"/>
      <w:marRight w:val="0"/>
      <w:marTop w:val="0"/>
      <w:marBottom w:val="0"/>
      <w:divBdr>
        <w:top w:val="none" w:sz="0" w:space="0" w:color="auto"/>
        <w:left w:val="none" w:sz="0" w:space="0" w:color="auto"/>
        <w:bottom w:val="none" w:sz="0" w:space="0" w:color="auto"/>
        <w:right w:val="none" w:sz="0" w:space="0" w:color="auto"/>
      </w:divBdr>
    </w:div>
    <w:div w:id="1786346227">
      <w:bodyDiv w:val="1"/>
      <w:marLeft w:val="0"/>
      <w:marRight w:val="0"/>
      <w:marTop w:val="0"/>
      <w:marBottom w:val="0"/>
      <w:divBdr>
        <w:top w:val="none" w:sz="0" w:space="0" w:color="auto"/>
        <w:left w:val="none" w:sz="0" w:space="0" w:color="auto"/>
        <w:bottom w:val="none" w:sz="0" w:space="0" w:color="auto"/>
        <w:right w:val="none" w:sz="0" w:space="0" w:color="auto"/>
      </w:divBdr>
    </w:div>
    <w:div w:id="1786656942">
      <w:marLeft w:val="480"/>
      <w:marRight w:val="0"/>
      <w:marTop w:val="0"/>
      <w:marBottom w:val="0"/>
      <w:divBdr>
        <w:top w:val="none" w:sz="0" w:space="0" w:color="auto"/>
        <w:left w:val="none" w:sz="0" w:space="0" w:color="auto"/>
        <w:bottom w:val="none" w:sz="0" w:space="0" w:color="auto"/>
        <w:right w:val="none" w:sz="0" w:space="0" w:color="auto"/>
      </w:divBdr>
    </w:div>
    <w:div w:id="1787430329">
      <w:bodyDiv w:val="1"/>
      <w:marLeft w:val="0"/>
      <w:marRight w:val="0"/>
      <w:marTop w:val="0"/>
      <w:marBottom w:val="0"/>
      <w:divBdr>
        <w:top w:val="none" w:sz="0" w:space="0" w:color="auto"/>
        <w:left w:val="none" w:sz="0" w:space="0" w:color="auto"/>
        <w:bottom w:val="none" w:sz="0" w:space="0" w:color="auto"/>
        <w:right w:val="none" w:sz="0" w:space="0" w:color="auto"/>
      </w:divBdr>
    </w:div>
    <w:div w:id="1787771190">
      <w:marLeft w:val="480"/>
      <w:marRight w:val="0"/>
      <w:marTop w:val="0"/>
      <w:marBottom w:val="0"/>
      <w:divBdr>
        <w:top w:val="none" w:sz="0" w:space="0" w:color="auto"/>
        <w:left w:val="none" w:sz="0" w:space="0" w:color="auto"/>
        <w:bottom w:val="none" w:sz="0" w:space="0" w:color="auto"/>
        <w:right w:val="none" w:sz="0" w:space="0" w:color="auto"/>
      </w:divBdr>
    </w:div>
    <w:div w:id="1787851937">
      <w:bodyDiv w:val="1"/>
      <w:marLeft w:val="0"/>
      <w:marRight w:val="0"/>
      <w:marTop w:val="0"/>
      <w:marBottom w:val="0"/>
      <w:divBdr>
        <w:top w:val="none" w:sz="0" w:space="0" w:color="auto"/>
        <w:left w:val="none" w:sz="0" w:space="0" w:color="auto"/>
        <w:bottom w:val="none" w:sz="0" w:space="0" w:color="auto"/>
        <w:right w:val="none" w:sz="0" w:space="0" w:color="auto"/>
      </w:divBdr>
    </w:div>
    <w:div w:id="1788694785">
      <w:marLeft w:val="480"/>
      <w:marRight w:val="0"/>
      <w:marTop w:val="0"/>
      <w:marBottom w:val="0"/>
      <w:divBdr>
        <w:top w:val="none" w:sz="0" w:space="0" w:color="auto"/>
        <w:left w:val="none" w:sz="0" w:space="0" w:color="auto"/>
        <w:bottom w:val="none" w:sz="0" w:space="0" w:color="auto"/>
        <w:right w:val="none" w:sz="0" w:space="0" w:color="auto"/>
      </w:divBdr>
    </w:div>
    <w:div w:id="1790583945">
      <w:marLeft w:val="480"/>
      <w:marRight w:val="0"/>
      <w:marTop w:val="0"/>
      <w:marBottom w:val="0"/>
      <w:divBdr>
        <w:top w:val="none" w:sz="0" w:space="0" w:color="auto"/>
        <w:left w:val="none" w:sz="0" w:space="0" w:color="auto"/>
        <w:bottom w:val="none" w:sz="0" w:space="0" w:color="auto"/>
        <w:right w:val="none" w:sz="0" w:space="0" w:color="auto"/>
      </w:divBdr>
    </w:div>
    <w:div w:id="1791362300">
      <w:marLeft w:val="480"/>
      <w:marRight w:val="0"/>
      <w:marTop w:val="0"/>
      <w:marBottom w:val="0"/>
      <w:divBdr>
        <w:top w:val="none" w:sz="0" w:space="0" w:color="auto"/>
        <w:left w:val="none" w:sz="0" w:space="0" w:color="auto"/>
        <w:bottom w:val="none" w:sz="0" w:space="0" w:color="auto"/>
        <w:right w:val="none" w:sz="0" w:space="0" w:color="auto"/>
      </w:divBdr>
    </w:div>
    <w:div w:id="1792094244">
      <w:marLeft w:val="480"/>
      <w:marRight w:val="0"/>
      <w:marTop w:val="0"/>
      <w:marBottom w:val="0"/>
      <w:divBdr>
        <w:top w:val="none" w:sz="0" w:space="0" w:color="auto"/>
        <w:left w:val="none" w:sz="0" w:space="0" w:color="auto"/>
        <w:bottom w:val="none" w:sz="0" w:space="0" w:color="auto"/>
        <w:right w:val="none" w:sz="0" w:space="0" w:color="auto"/>
      </w:divBdr>
    </w:div>
    <w:div w:id="1792238996">
      <w:bodyDiv w:val="1"/>
      <w:marLeft w:val="0"/>
      <w:marRight w:val="0"/>
      <w:marTop w:val="0"/>
      <w:marBottom w:val="0"/>
      <w:divBdr>
        <w:top w:val="none" w:sz="0" w:space="0" w:color="auto"/>
        <w:left w:val="none" w:sz="0" w:space="0" w:color="auto"/>
        <w:bottom w:val="none" w:sz="0" w:space="0" w:color="auto"/>
        <w:right w:val="none" w:sz="0" w:space="0" w:color="auto"/>
      </w:divBdr>
    </w:div>
    <w:div w:id="1792743653">
      <w:marLeft w:val="480"/>
      <w:marRight w:val="0"/>
      <w:marTop w:val="0"/>
      <w:marBottom w:val="0"/>
      <w:divBdr>
        <w:top w:val="none" w:sz="0" w:space="0" w:color="auto"/>
        <w:left w:val="none" w:sz="0" w:space="0" w:color="auto"/>
        <w:bottom w:val="none" w:sz="0" w:space="0" w:color="auto"/>
        <w:right w:val="none" w:sz="0" w:space="0" w:color="auto"/>
      </w:divBdr>
    </w:div>
    <w:div w:id="1793476808">
      <w:marLeft w:val="480"/>
      <w:marRight w:val="0"/>
      <w:marTop w:val="0"/>
      <w:marBottom w:val="0"/>
      <w:divBdr>
        <w:top w:val="none" w:sz="0" w:space="0" w:color="auto"/>
        <w:left w:val="none" w:sz="0" w:space="0" w:color="auto"/>
        <w:bottom w:val="none" w:sz="0" w:space="0" w:color="auto"/>
        <w:right w:val="none" w:sz="0" w:space="0" w:color="auto"/>
      </w:divBdr>
    </w:div>
    <w:div w:id="1793859090">
      <w:marLeft w:val="480"/>
      <w:marRight w:val="0"/>
      <w:marTop w:val="0"/>
      <w:marBottom w:val="0"/>
      <w:divBdr>
        <w:top w:val="none" w:sz="0" w:space="0" w:color="auto"/>
        <w:left w:val="none" w:sz="0" w:space="0" w:color="auto"/>
        <w:bottom w:val="none" w:sz="0" w:space="0" w:color="auto"/>
        <w:right w:val="none" w:sz="0" w:space="0" w:color="auto"/>
      </w:divBdr>
    </w:div>
    <w:div w:id="1793867481">
      <w:marLeft w:val="480"/>
      <w:marRight w:val="0"/>
      <w:marTop w:val="0"/>
      <w:marBottom w:val="0"/>
      <w:divBdr>
        <w:top w:val="none" w:sz="0" w:space="0" w:color="auto"/>
        <w:left w:val="none" w:sz="0" w:space="0" w:color="auto"/>
        <w:bottom w:val="none" w:sz="0" w:space="0" w:color="auto"/>
        <w:right w:val="none" w:sz="0" w:space="0" w:color="auto"/>
      </w:divBdr>
    </w:div>
    <w:div w:id="1794013951">
      <w:bodyDiv w:val="1"/>
      <w:marLeft w:val="0"/>
      <w:marRight w:val="0"/>
      <w:marTop w:val="0"/>
      <w:marBottom w:val="0"/>
      <w:divBdr>
        <w:top w:val="none" w:sz="0" w:space="0" w:color="auto"/>
        <w:left w:val="none" w:sz="0" w:space="0" w:color="auto"/>
        <w:bottom w:val="none" w:sz="0" w:space="0" w:color="auto"/>
        <w:right w:val="none" w:sz="0" w:space="0" w:color="auto"/>
      </w:divBdr>
    </w:div>
    <w:div w:id="1794400963">
      <w:marLeft w:val="480"/>
      <w:marRight w:val="0"/>
      <w:marTop w:val="0"/>
      <w:marBottom w:val="0"/>
      <w:divBdr>
        <w:top w:val="none" w:sz="0" w:space="0" w:color="auto"/>
        <w:left w:val="none" w:sz="0" w:space="0" w:color="auto"/>
        <w:bottom w:val="none" w:sz="0" w:space="0" w:color="auto"/>
        <w:right w:val="none" w:sz="0" w:space="0" w:color="auto"/>
      </w:divBdr>
    </w:div>
    <w:div w:id="1794861545">
      <w:marLeft w:val="480"/>
      <w:marRight w:val="0"/>
      <w:marTop w:val="0"/>
      <w:marBottom w:val="0"/>
      <w:divBdr>
        <w:top w:val="none" w:sz="0" w:space="0" w:color="auto"/>
        <w:left w:val="none" w:sz="0" w:space="0" w:color="auto"/>
        <w:bottom w:val="none" w:sz="0" w:space="0" w:color="auto"/>
        <w:right w:val="none" w:sz="0" w:space="0" w:color="auto"/>
      </w:divBdr>
    </w:div>
    <w:div w:id="1795051926">
      <w:marLeft w:val="480"/>
      <w:marRight w:val="0"/>
      <w:marTop w:val="0"/>
      <w:marBottom w:val="0"/>
      <w:divBdr>
        <w:top w:val="none" w:sz="0" w:space="0" w:color="auto"/>
        <w:left w:val="none" w:sz="0" w:space="0" w:color="auto"/>
        <w:bottom w:val="none" w:sz="0" w:space="0" w:color="auto"/>
        <w:right w:val="none" w:sz="0" w:space="0" w:color="auto"/>
      </w:divBdr>
    </w:div>
    <w:div w:id="1795053640">
      <w:marLeft w:val="480"/>
      <w:marRight w:val="0"/>
      <w:marTop w:val="0"/>
      <w:marBottom w:val="0"/>
      <w:divBdr>
        <w:top w:val="none" w:sz="0" w:space="0" w:color="auto"/>
        <w:left w:val="none" w:sz="0" w:space="0" w:color="auto"/>
        <w:bottom w:val="none" w:sz="0" w:space="0" w:color="auto"/>
        <w:right w:val="none" w:sz="0" w:space="0" w:color="auto"/>
      </w:divBdr>
    </w:div>
    <w:div w:id="1795245400">
      <w:bodyDiv w:val="1"/>
      <w:marLeft w:val="0"/>
      <w:marRight w:val="0"/>
      <w:marTop w:val="0"/>
      <w:marBottom w:val="0"/>
      <w:divBdr>
        <w:top w:val="none" w:sz="0" w:space="0" w:color="auto"/>
        <w:left w:val="none" w:sz="0" w:space="0" w:color="auto"/>
        <w:bottom w:val="none" w:sz="0" w:space="0" w:color="auto"/>
        <w:right w:val="none" w:sz="0" w:space="0" w:color="auto"/>
      </w:divBdr>
    </w:div>
    <w:div w:id="1796026683">
      <w:bodyDiv w:val="1"/>
      <w:marLeft w:val="0"/>
      <w:marRight w:val="0"/>
      <w:marTop w:val="0"/>
      <w:marBottom w:val="0"/>
      <w:divBdr>
        <w:top w:val="none" w:sz="0" w:space="0" w:color="auto"/>
        <w:left w:val="none" w:sz="0" w:space="0" w:color="auto"/>
        <w:bottom w:val="none" w:sz="0" w:space="0" w:color="auto"/>
        <w:right w:val="none" w:sz="0" w:space="0" w:color="auto"/>
      </w:divBdr>
    </w:div>
    <w:div w:id="1797287095">
      <w:marLeft w:val="480"/>
      <w:marRight w:val="0"/>
      <w:marTop w:val="0"/>
      <w:marBottom w:val="0"/>
      <w:divBdr>
        <w:top w:val="none" w:sz="0" w:space="0" w:color="auto"/>
        <w:left w:val="none" w:sz="0" w:space="0" w:color="auto"/>
        <w:bottom w:val="none" w:sz="0" w:space="0" w:color="auto"/>
        <w:right w:val="none" w:sz="0" w:space="0" w:color="auto"/>
      </w:divBdr>
    </w:div>
    <w:div w:id="1797403690">
      <w:marLeft w:val="480"/>
      <w:marRight w:val="0"/>
      <w:marTop w:val="0"/>
      <w:marBottom w:val="0"/>
      <w:divBdr>
        <w:top w:val="none" w:sz="0" w:space="0" w:color="auto"/>
        <w:left w:val="none" w:sz="0" w:space="0" w:color="auto"/>
        <w:bottom w:val="none" w:sz="0" w:space="0" w:color="auto"/>
        <w:right w:val="none" w:sz="0" w:space="0" w:color="auto"/>
      </w:divBdr>
    </w:div>
    <w:div w:id="1800873796">
      <w:marLeft w:val="480"/>
      <w:marRight w:val="0"/>
      <w:marTop w:val="0"/>
      <w:marBottom w:val="0"/>
      <w:divBdr>
        <w:top w:val="none" w:sz="0" w:space="0" w:color="auto"/>
        <w:left w:val="none" w:sz="0" w:space="0" w:color="auto"/>
        <w:bottom w:val="none" w:sz="0" w:space="0" w:color="auto"/>
        <w:right w:val="none" w:sz="0" w:space="0" w:color="auto"/>
      </w:divBdr>
    </w:div>
    <w:div w:id="1801723450">
      <w:marLeft w:val="480"/>
      <w:marRight w:val="0"/>
      <w:marTop w:val="0"/>
      <w:marBottom w:val="0"/>
      <w:divBdr>
        <w:top w:val="none" w:sz="0" w:space="0" w:color="auto"/>
        <w:left w:val="none" w:sz="0" w:space="0" w:color="auto"/>
        <w:bottom w:val="none" w:sz="0" w:space="0" w:color="auto"/>
        <w:right w:val="none" w:sz="0" w:space="0" w:color="auto"/>
      </w:divBdr>
    </w:div>
    <w:div w:id="1801802846">
      <w:marLeft w:val="480"/>
      <w:marRight w:val="0"/>
      <w:marTop w:val="0"/>
      <w:marBottom w:val="0"/>
      <w:divBdr>
        <w:top w:val="none" w:sz="0" w:space="0" w:color="auto"/>
        <w:left w:val="none" w:sz="0" w:space="0" w:color="auto"/>
        <w:bottom w:val="none" w:sz="0" w:space="0" w:color="auto"/>
        <w:right w:val="none" w:sz="0" w:space="0" w:color="auto"/>
      </w:divBdr>
    </w:div>
    <w:div w:id="1802772952">
      <w:marLeft w:val="480"/>
      <w:marRight w:val="0"/>
      <w:marTop w:val="0"/>
      <w:marBottom w:val="0"/>
      <w:divBdr>
        <w:top w:val="none" w:sz="0" w:space="0" w:color="auto"/>
        <w:left w:val="none" w:sz="0" w:space="0" w:color="auto"/>
        <w:bottom w:val="none" w:sz="0" w:space="0" w:color="auto"/>
        <w:right w:val="none" w:sz="0" w:space="0" w:color="auto"/>
      </w:divBdr>
    </w:div>
    <w:div w:id="1803188207">
      <w:marLeft w:val="480"/>
      <w:marRight w:val="0"/>
      <w:marTop w:val="0"/>
      <w:marBottom w:val="0"/>
      <w:divBdr>
        <w:top w:val="none" w:sz="0" w:space="0" w:color="auto"/>
        <w:left w:val="none" w:sz="0" w:space="0" w:color="auto"/>
        <w:bottom w:val="none" w:sz="0" w:space="0" w:color="auto"/>
        <w:right w:val="none" w:sz="0" w:space="0" w:color="auto"/>
      </w:divBdr>
    </w:div>
    <w:div w:id="1803301786">
      <w:bodyDiv w:val="1"/>
      <w:marLeft w:val="0"/>
      <w:marRight w:val="0"/>
      <w:marTop w:val="0"/>
      <w:marBottom w:val="0"/>
      <w:divBdr>
        <w:top w:val="none" w:sz="0" w:space="0" w:color="auto"/>
        <w:left w:val="none" w:sz="0" w:space="0" w:color="auto"/>
        <w:bottom w:val="none" w:sz="0" w:space="0" w:color="auto"/>
        <w:right w:val="none" w:sz="0" w:space="0" w:color="auto"/>
      </w:divBdr>
    </w:div>
    <w:div w:id="1803687736">
      <w:marLeft w:val="480"/>
      <w:marRight w:val="0"/>
      <w:marTop w:val="0"/>
      <w:marBottom w:val="0"/>
      <w:divBdr>
        <w:top w:val="none" w:sz="0" w:space="0" w:color="auto"/>
        <w:left w:val="none" w:sz="0" w:space="0" w:color="auto"/>
        <w:bottom w:val="none" w:sz="0" w:space="0" w:color="auto"/>
        <w:right w:val="none" w:sz="0" w:space="0" w:color="auto"/>
      </w:divBdr>
    </w:div>
    <w:div w:id="1803689105">
      <w:marLeft w:val="480"/>
      <w:marRight w:val="0"/>
      <w:marTop w:val="0"/>
      <w:marBottom w:val="0"/>
      <w:divBdr>
        <w:top w:val="none" w:sz="0" w:space="0" w:color="auto"/>
        <w:left w:val="none" w:sz="0" w:space="0" w:color="auto"/>
        <w:bottom w:val="none" w:sz="0" w:space="0" w:color="auto"/>
        <w:right w:val="none" w:sz="0" w:space="0" w:color="auto"/>
      </w:divBdr>
    </w:div>
    <w:div w:id="1804300407">
      <w:bodyDiv w:val="1"/>
      <w:marLeft w:val="0"/>
      <w:marRight w:val="0"/>
      <w:marTop w:val="0"/>
      <w:marBottom w:val="0"/>
      <w:divBdr>
        <w:top w:val="none" w:sz="0" w:space="0" w:color="auto"/>
        <w:left w:val="none" w:sz="0" w:space="0" w:color="auto"/>
        <w:bottom w:val="none" w:sz="0" w:space="0" w:color="auto"/>
        <w:right w:val="none" w:sz="0" w:space="0" w:color="auto"/>
      </w:divBdr>
    </w:div>
    <w:div w:id="1804351799">
      <w:marLeft w:val="480"/>
      <w:marRight w:val="0"/>
      <w:marTop w:val="0"/>
      <w:marBottom w:val="0"/>
      <w:divBdr>
        <w:top w:val="none" w:sz="0" w:space="0" w:color="auto"/>
        <w:left w:val="none" w:sz="0" w:space="0" w:color="auto"/>
        <w:bottom w:val="none" w:sz="0" w:space="0" w:color="auto"/>
        <w:right w:val="none" w:sz="0" w:space="0" w:color="auto"/>
      </w:divBdr>
    </w:div>
    <w:div w:id="1804420318">
      <w:bodyDiv w:val="1"/>
      <w:marLeft w:val="0"/>
      <w:marRight w:val="0"/>
      <w:marTop w:val="0"/>
      <w:marBottom w:val="0"/>
      <w:divBdr>
        <w:top w:val="none" w:sz="0" w:space="0" w:color="auto"/>
        <w:left w:val="none" w:sz="0" w:space="0" w:color="auto"/>
        <w:bottom w:val="none" w:sz="0" w:space="0" w:color="auto"/>
        <w:right w:val="none" w:sz="0" w:space="0" w:color="auto"/>
      </w:divBdr>
    </w:div>
    <w:div w:id="1805460280">
      <w:marLeft w:val="480"/>
      <w:marRight w:val="0"/>
      <w:marTop w:val="0"/>
      <w:marBottom w:val="0"/>
      <w:divBdr>
        <w:top w:val="none" w:sz="0" w:space="0" w:color="auto"/>
        <w:left w:val="none" w:sz="0" w:space="0" w:color="auto"/>
        <w:bottom w:val="none" w:sz="0" w:space="0" w:color="auto"/>
        <w:right w:val="none" w:sz="0" w:space="0" w:color="auto"/>
      </w:divBdr>
    </w:div>
    <w:div w:id="1807697549">
      <w:bodyDiv w:val="1"/>
      <w:marLeft w:val="0"/>
      <w:marRight w:val="0"/>
      <w:marTop w:val="0"/>
      <w:marBottom w:val="0"/>
      <w:divBdr>
        <w:top w:val="none" w:sz="0" w:space="0" w:color="auto"/>
        <w:left w:val="none" w:sz="0" w:space="0" w:color="auto"/>
        <w:bottom w:val="none" w:sz="0" w:space="0" w:color="auto"/>
        <w:right w:val="none" w:sz="0" w:space="0" w:color="auto"/>
      </w:divBdr>
    </w:div>
    <w:div w:id="1808233674">
      <w:marLeft w:val="480"/>
      <w:marRight w:val="0"/>
      <w:marTop w:val="0"/>
      <w:marBottom w:val="0"/>
      <w:divBdr>
        <w:top w:val="none" w:sz="0" w:space="0" w:color="auto"/>
        <w:left w:val="none" w:sz="0" w:space="0" w:color="auto"/>
        <w:bottom w:val="none" w:sz="0" w:space="0" w:color="auto"/>
        <w:right w:val="none" w:sz="0" w:space="0" w:color="auto"/>
      </w:divBdr>
    </w:div>
    <w:div w:id="1808470828">
      <w:marLeft w:val="480"/>
      <w:marRight w:val="0"/>
      <w:marTop w:val="0"/>
      <w:marBottom w:val="0"/>
      <w:divBdr>
        <w:top w:val="none" w:sz="0" w:space="0" w:color="auto"/>
        <w:left w:val="none" w:sz="0" w:space="0" w:color="auto"/>
        <w:bottom w:val="none" w:sz="0" w:space="0" w:color="auto"/>
        <w:right w:val="none" w:sz="0" w:space="0" w:color="auto"/>
      </w:divBdr>
    </w:div>
    <w:div w:id="1808472304">
      <w:bodyDiv w:val="1"/>
      <w:marLeft w:val="0"/>
      <w:marRight w:val="0"/>
      <w:marTop w:val="0"/>
      <w:marBottom w:val="0"/>
      <w:divBdr>
        <w:top w:val="none" w:sz="0" w:space="0" w:color="auto"/>
        <w:left w:val="none" w:sz="0" w:space="0" w:color="auto"/>
        <w:bottom w:val="none" w:sz="0" w:space="0" w:color="auto"/>
        <w:right w:val="none" w:sz="0" w:space="0" w:color="auto"/>
      </w:divBdr>
    </w:div>
    <w:div w:id="1808547505">
      <w:marLeft w:val="480"/>
      <w:marRight w:val="0"/>
      <w:marTop w:val="0"/>
      <w:marBottom w:val="0"/>
      <w:divBdr>
        <w:top w:val="none" w:sz="0" w:space="0" w:color="auto"/>
        <w:left w:val="none" w:sz="0" w:space="0" w:color="auto"/>
        <w:bottom w:val="none" w:sz="0" w:space="0" w:color="auto"/>
        <w:right w:val="none" w:sz="0" w:space="0" w:color="auto"/>
      </w:divBdr>
    </w:div>
    <w:div w:id="1808816303">
      <w:bodyDiv w:val="1"/>
      <w:marLeft w:val="0"/>
      <w:marRight w:val="0"/>
      <w:marTop w:val="0"/>
      <w:marBottom w:val="0"/>
      <w:divBdr>
        <w:top w:val="none" w:sz="0" w:space="0" w:color="auto"/>
        <w:left w:val="none" w:sz="0" w:space="0" w:color="auto"/>
        <w:bottom w:val="none" w:sz="0" w:space="0" w:color="auto"/>
        <w:right w:val="none" w:sz="0" w:space="0" w:color="auto"/>
      </w:divBdr>
      <w:divsChild>
        <w:div w:id="10960326">
          <w:marLeft w:val="480"/>
          <w:marRight w:val="0"/>
          <w:marTop w:val="0"/>
          <w:marBottom w:val="0"/>
          <w:divBdr>
            <w:top w:val="none" w:sz="0" w:space="0" w:color="auto"/>
            <w:left w:val="none" w:sz="0" w:space="0" w:color="auto"/>
            <w:bottom w:val="none" w:sz="0" w:space="0" w:color="auto"/>
            <w:right w:val="none" w:sz="0" w:space="0" w:color="auto"/>
          </w:divBdr>
        </w:div>
        <w:div w:id="46271208">
          <w:marLeft w:val="480"/>
          <w:marRight w:val="0"/>
          <w:marTop w:val="0"/>
          <w:marBottom w:val="0"/>
          <w:divBdr>
            <w:top w:val="none" w:sz="0" w:space="0" w:color="auto"/>
            <w:left w:val="none" w:sz="0" w:space="0" w:color="auto"/>
            <w:bottom w:val="none" w:sz="0" w:space="0" w:color="auto"/>
            <w:right w:val="none" w:sz="0" w:space="0" w:color="auto"/>
          </w:divBdr>
        </w:div>
        <w:div w:id="84376198">
          <w:marLeft w:val="480"/>
          <w:marRight w:val="0"/>
          <w:marTop w:val="0"/>
          <w:marBottom w:val="0"/>
          <w:divBdr>
            <w:top w:val="none" w:sz="0" w:space="0" w:color="auto"/>
            <w:left w:val="none" w:sz="0" w:space="0" w:color="auto"/>
            <w:bottom w:val="none" w:sz="0" w:space="0" w:color="auto"/>
            <w:right w:val="none" w:sz="0" w:space="0" w:color="auto"/>
          </w:divBdr>
        </w:div>
        <w:div w:id="107699627">
          <w:marLeft w:val="480"/>
          <w:marRight w:val="0"/>
          <w:marTop w:val="0"/>
          <w:marBottom w:val="0"/>
          <w:divBdr>
            <w:top w:val="none" w:sz="0" w:space="0" w:color="auto"/>
            <w:left w:val="none" w:sz="0" w:space="0" w:color="auto"/>
            <w:bottom w:val="none" w:sz="0" w:space="0" w:color="auto"/>
            <w:right w:val="none" w:sz="0" w:space="0" w:color="auto"/>
          </w:divBdr>
        </w:div>
        <w:div w:id="137505025">
          <w:marLeft w:val="480"/>
          <w:marRight w:val="0"/>
          <w:marTop w:val="0"/>
          <w:marBottom w:val="0"/>
          <w:divBdr>
            <w:top w:val="none" w:sz="0" w:space="0" w:color="auto"/>
            <w:left w:val="none" w:sz="0" w:space="0" w:color="auto"/>
            <w:bottom w:val="none" w:sz="0" w:space="0" w:color="auto"/>
            <w:right w:val="none" w:sz="0" w:space="0" w:color="auto"/>
          </w:divBdr>
        </w:div>
        <w:div w:id="137844888">
          <w:marLeft w:val="480"/>
          <w:marRight w:val="0"/>
          <w:marTop w:val="0"/>
          <w:marBottom w:val="0"/>
          <w:divBdr>
            <w:top w:val="none" w:sz="0" w:space="0" w:color="auto"/>
            <w:left w:val="none" w:sz="0" w:space="0" w:color="auto"/>
            <w:bottom w:val="none" w:sz="0" w:space="0" w:color="auto"/>
            <w:right w:val="none" w:sz="0" w:space="0" w:color="auto"/>
          </w:divBdr>
        </w:div>
        <w:div w:id="157497613">
          <w:marLeft w:val="480"/>
          <w:marRight w:val="0"/>
          <w:marTop w:val="0"/>
          <w:marBottom w:val="0"/>
          <w:divBdr>
            <w:top w:val="none" w:sz="0" w:space="0" w:color="auto"/>
            <w:left w:val="none" w:sz="0" w:space="0" w:color="auto"/>
            <w:bottom w:val="none" w:sz="0" w:space="0" w:color="auto"/>
            <w:right w:val="none" w:sz="0" w:space="0" w:color="auto"/>
          </w:divBdr>
        </w:div>
        <w:div w:id="158078183">
          <w:marLeft w:val="480"/>
          <w:marRight w:val="0"/>
          <w:marTop w:val="0"/>
          <w:marBottom w:val="0"/>
          <w:divBdr>
            <w:top w:val="none" w:sz="0" w:space="0" w:color="auto"/>
            <w:left w:val="none" w:sz="0" w:space="0" w:color="auto"/>
            <w:bottom w:val="none" w:sz="0" w:space="0" w:color="auto"/>
            <w:right w:val="none" w:sz="0" w:space="0" w:color="auto"/>
          </w:divBdr>
        </w:div>
        <w:div w:id="219437899">
          <w:marLeft w:val="480"/>
          <w:marRight w:val="0"/>
          <w:marTop w:val="0"/>
          <w:marBottom w:val="0"/>
          <w:divBdr>
            <w:top w:val="none" w:sz="0" w:space="0" w:color="auto"/>
            <w:left w:val="none" w:sz="0" w:space="0" w:color="auto"/>
            <w:bottom w:val="none" w:sz="0" w:space="0" w:color="auto"/>
            <w:right w:val="none" w:sz="0" w:space="0" w:color="auto"/>
          </w:divBdr>
        </w:div>
        <w:div w:id="240023514">
          <w:marLeft w:val="480"/>
          <w:marRight w:val="0"/>
          <w:marTop w:val="0"/>
          <w:marBottom w:val="0"/>
          <w:divBdr>
            <w:top w:val="none" w:sz="0" w:space="0" w:color="auto"/>
            <w:left w:val="none" w:sz="0" w:space="0" w:color="auto"/>
            <w:bottom w:val="none" w:sz="0" w:space="0" w:color="auto"/>
            <w:right w:val="none" w:sz="0" w:space="0" w:color="auto"/>
          </w:divBdr>
        </w:div>
        <w:div w:id="329724630">
          <w:marLeft w:val="480"/>
          <w:marRight w:val="0"/>
          <w:marTop w:val="0"/>
          <w:marBottom w:val="0"/>
          <w:divBdr>
            <w:top w:val="none" w:sz="0" w:space="0" w:color="auto"/>
            <w:left w:val="none" w:sz="0" w:space="0" w:color="auto"/>
            <w:bottom w:val="none" w:sz="0" w:space="0" w:color="auto"/>
            <w:right w:val="none" w:sz="0" w:space="0" w:color="auto"/>
          </w:divBdr>
        </w:div>
        <w:div w:id="376856339">
          <w:marLeft w:val="480"/>
          <w:marRight w:val="0"/>
          <w:marTop w:val="0"/>
          <w:marBottom w:val="0"/>
          <w:divBdr>
            <w:top w:val="none" w:sz="0" w:space="0" w:color="auto"/>
            <w:left w:val="none" w:sz="0" w:space="0" w:color="auto"/>
            <w:bottom w:val="none" w:sz="0" w:space="0" w:color="auto"/>
            <w:right w:val="none" w:sz="0" w:space="0" w:color="auto"/>
          </w:divBdr>
        </w:div>
        <w:div w:id="403718501">
          <w:marLeft w:val="480"/>
          <w:marRight w:val="0"/>
          <w:marTop w:val="0"/>
          <w:marBottom w:val="0"/>
          <w:divBdr>
            <w:top w:val="none" w:sz="0" w:space="0" w:color="auto"/>
            <w:left w:val="none" w:sz="0" w:space="0" w:color="auto"/>
            <w:bottom w:val="none" w:sz="0" w:space="0" w:color="auto"/>
            <w:right w:val="none" w:sz="0" w:space="0" w:color="auto"/>
          </w:divBdr>
        </w:div>
        <w:div w:id="409620620">
          <w:marLeft w:val="480"/>
          <w:marRight w:val="0"/>
          <w:marTop w:val="0"/>
          <w:marBottom w:val="0"/>
          <w:divBdr>
            <w:top w:val="none" w:sz="0" w:space="0" w:color="auto"/>
            <w:left w:val="none" w:sz="0" w:space="0" w:color="auto"/>
            <w:bottom w:val="none" w:sz="0" w:space="0" w:color="auto"/>
            <w:right w:val="none" w:sz="0" w:space="0" w:color="auto"/>
          </w:divBdr>
        </w:div>
        <w:div w:id="416757902">
          <w:marLeft w:val="480"/>
          <w:marRight w:val="0"/>
          <w:marTop w:val="0"/>
          <w:marBottom w:val="0"/>
          <w:divBdr>
            <w:top w:val="none" w:sz="0" w:space="0" w:color="auto"/>
            <w:left w:val="none" w:sz="0" w:space="0" w:color="auto"/>
            <w:bottom w:val="none" w:sz="0" w:space="0" w:color="auto"/>
            <w:right w:val="none" w:sz="0" w:space="0" w:color="auto"/>
          </w:divBdr>
        </w:div>
        <w:div w:id="437801303">
          <w:marLeft w:val="480"/>
          <w:marRight w:val="0"/>
          <w:marTop w:val="0"/>
          <w:marBottom w:val="0"/>
          <w:divBdr>
            <w:top w:val="none" w:sz="0" w:space="0" w:color="auto"/>
            <w:left w:val="none" w:sz="0" w:space="0" w:color="auto"/>
            <w:bottom w:val="none" w:sz="0" w:space="0" w:color="auto"/>
            <w:right w:val="none" w:sz="0" w:space="0" w:color="auto"/>
          </w:divBdr>
        </w:div>
        <w:div w:id="475529867">
          <w:marLeft w:val="480"/>
          <w:marRight w:val="0"/>
          <w:marTop w:val="0"/>
          <w:marBottom w:val="0"/>
          <w:divBdr>
            <w:top w:val="none" w:sz="0" w:space="0" w:color="auto"/>
            <w:left w:val="none" w:sz="0" w:space="0" w:color="auto"/>
            <w:bottom w:val="none" w:sz="0" w:space="0" w:color="auto"/>
            <w:right w:val="none" w:sz="0" w:space="0" w:color="auto"/>
          </w:divBdr>
        </w:div>
        <w:div w:id="484471682">
          <w:marLeft w:val="480"/>
          <w:marRight w:val="0"/>
          <w:marTop w:val="0"/>
          <w:marBottom w:val="0"/>
          <w:divBdr>
            <w:top w:val="none" w:sz="0" w:space="0" w:color="auto"/>
            <w:left w:val="none" w:sz="0" w:space="0" w:color="auto"/>
            <w:bottom w:val="none" w:sz="0" w:space="0" w:color="auto"/>
            <w:right w:val="none" w:sz="0" w:space="0" w:color="auto"/>
          </w:divBdr>
        </w:div>
        <w:div w:id="502086400">
          <w:marLeft w:val="480"/>
          <w:marRight w:val="0"/>
          <w:marTop w:val="0"/>
          <w:marBottom w:val="0"/>
          <w:divBdr>
            <w:top w:val="none" w:sz="0" w:space="0" w:color="auto"/>
            <w:left w:val="none" w:sz="0" w:space="0" w:color="auto"/>
            <w:bottom w:val="none" w:sz="0" w:space="0" w:color="auto"/>
            <w:right w:val="none" w:sz="0" w:space="0" w:color="auto"/>
          </w:divBdr>
        </w:div>
        <w:div w:id="511721458">
          <w:marLeft w:val="480"/>
          <w:marRight w:val="0"/>
          <w:marTop w:val="0"/>
          <w:marBottom w:val="0"/>
          <w:divBdr>
            <w:top w:val="none" w:sz="0" w:space="0" w:color="auto"/>
            <w:left w:val="none" w:sz="0" w:space="0" w:color="auto"/>
            <w:bottom w:val="none" w:sz="0" w:space="0" w:color="auto"/>
            <w:right w:val="none" w:sz="0" w:space="0" w:color="auto"/>
          </w:divBdr>
        </w:div>
        <w:div w:id="557978727">
          <w:marLeft w:val="480"/>
          <w:marRight w:val="0"/>
          <w:marTop w:val="0"/>
          <w:marBottom w:val="0"/>
          <w:divBdr>
            <w:top w:val="none" w:sz="0" w:space="0" w:color="auto"/>
            <w:left w:val="none" w:sz="0" w:space="0" w:color="auto"/>
            <w:bottom w:val="none" w:sz="0" w:space="0" w:color="auto"/>
            <w:right w:val="none" w:sz="0" w:space="0" w:color="auto"/>
          </w:divBdr>
        </w:div>
        <w:div w:id="590116009">
          <w:marLeft w:val="480"/>
          <w:marRight w:val="0"/>
          <w:marTop w:val="0"/>
          <w:marBottom w:val="0"/>
          <w:divBdr>
            <w:top w:val="none" w:sz="0" w:space="0" w:color="auto"/>
            <w:left w:val="none" w:sz="0" w:space="0" w:color="auto"/>
            <w:bottom w:val="none" w:sz="0" w:space="0" w:color="auto"/>
            <w:right w:val="none" w:sz="0" w:space="0" w:color="auto"/>
          </w:divBdr>
        </w:div>
        <w:div w:id="594434380">
          <w:marLeft w:val="480"/>
          <w:marRight w:val="0"/>
          <w:marTop w:val="0"/>
          <w:marBottom w:val="0"/>
          <w:divBdr>
            <w:top w:val="none" w:sz="0" w:space="0" w:color="auto"/>
            <w:left w:val="none" w:sz="0" w:space="0" w:color="auto"/>
            <w:bottom w:val="none" w:sz="0" w:space="0" w:color="auto"/>
            <w:right w:val="none" w:sz="0" w:space="0" w:color="auto"/>
          </w:divBdr>
        </w:div>
        <w:div w:id="650326334">
          <w:marLeft w:val="480"/>
          <w:marRight w:val="0"/>
          <w:marTop w:val="0"/>
          <w:marBottom w:val="0"/>
          <w:divBdr>
            <w:top w:val="none" w:sz="0" w:space="0" w:color="auto"/>
            <w:left w:val="none" w:sz="0" w:space="0" w:color="auto"/>
            <w:bottom w:val="none" w:sz="0" w:space="0" w:color="auto"/>
            <w:right w:val="none" w:sz="0" w:space="0" w:color="auto"/>
          </w:divBdr>
        </w:div>
        <w:div w:id="695499085">
          <w:marLeft w:val="480"/>
          <w:marRight w:val="0"/>
          <w:marTop w:val="0"/>
          <w:marBottom w:val="0"/>
          <w:divBdr>
            <w:top w:val="none" w:sz="0" w:space="0" w:color="auto"/>
            <w:left w:val="none" w:sz="0" w:space="0" w:color="auto"/>
            <w:bottom w:val="none" w:sz="0" w:space="0" w:color="auto"/>
            <w:right w:val="none" w:sz="0" w:space="0" w:color="auto"/>
          </w:divBdr>
        </w:div>
        <w:div w:id="706102444">
          <w:marLeft w:val="480"/>
          <w:marRight w:val="0"/>
          <w:marTop w:val="0"/>
          <w:marBottom w:val="0"/>
          <w:divBdr>
            <w:top w:val="none" w:sz="0" w:space="0" w:color="auto"/>
            <w:left w:val="none" w:sz="0" w:space="0" w:color="auto"/>
            <w:bottom w:val="none" w:sz="0" w:space="0" w:color="auto"/>
            <w:right w:val="none" w:sz="0" w:space="0" w:color="auto"/>
          </w:divBdr>
        </w:div>
        <w:div w:id="709957310">
          <w:marLeft w:val="480"/>
          <w:marRight w:val="0"/>
          <w:marTop w:val="0"/>
          <w:marBottom w:val="0"/>
          <w:divBdr>
            <w:top w:val="none" w:sz="0" w:space="0" w:color="auto"/>
            <w:left w:val="none" w:sz="0" w:space="0" w:color="auto"/>
            <w:bottom w:val="none" w:sz="0" w:space="0" w:color="auto"/>
            <w:right w:val="none" w:sz="0" w:space="0" w:color="auto"/>
          </w:divBdr>
        </w:div>
        <w:div w:id="841117811">
          <w:marLeft w:val="480"/>
          <w:marRight w:val="0"/>
          <w:marTop w:val="0"/>
          <w:marBottom w:val="0"/>
          <w:divBdr>
            <w:top w:val="none" w:sz="0" w:space="0" w:color="auto"/>
            <w:left w:val="none" w:sz="0" w:space="0" w:color="auto"/>
            <w:bottom w:val="none" w:sz="0" w:space="0" w:color="auto"/>
            <w:right w:val="none" w:sz="0" w:space="0" w:color="auto"/>
          </w:divBdr>
        </w:div>
        <w:div w:id="851260358">
          <w:marLeft w:val="480"/>
          <w:marRight w:val="0"/>
          <w:marTop w:val="0"/>
          <w:marBottom w:val="0"/>
          <w:divBdr>
            <w:top w:val="none" w:sz="0" w:space="0" w:color="auto"/>
            <w:left w:val="none" w:sz="0" w:space="0" w:color="auto"/>
            <w:bottom w:val="none" w:sz="0" w:space="0" w:color="auto"/>
            <w:right w:val="none" w:sz="0" w:space="0" w:color="auto"/>
          </w:divBdr>
        </w:div>
        <w:div w:id="881943292">
          <w:marLeft w:val="480"/>
          <w:marRight w:val="0"/>
          <w:marTop w:val="0"/>
          <w:marBottom w:val="0"/>
          <w:divBdr>
            <w:top w:val="none" w:sz="0" w:space="0" w:color="auto"/>
            <w:left w:val="none" w:sz="0" w:space="0" w:color="auto"/>
            <w:bottom w:val="none" w:sz="0" w:space="0" w:color="auto"/>
            <w:right w:val="none" w:sz="0" w:space="0" w:color="auto"/>
          </w:divBdr>
        </w:div>
        <w:div w:id="954942854">
          <w:marLeft w:val="480"/>
          <w:marRight w:val="0"/>
          <w:marTop w:val="0"/>
          <w:marBottom w:val="0"/>
          <w:divBdr>
            <w:top w:val="none" w:sz="0" w:space="0" w:color="auto"/>
            <w:left w:val="none" w:sz="0" w:space="0" w:color="auto"/>
            <w:bottom w:val="none" w:sz="0" w:space="0" w:color="auto"/>
            <w:right w:val="none" w:sz="0" w:space="0" w:color="auto"/>
          </w:divBdr>
        </w:div>
        <w:div w:id="971130289">
          <w:marLeft w:val="480"/>
          <w:marRight w:val="0"/>
          <w:marTop w:val="0"/>
          <w:marBottom w:val="0"/>
          <w:divBdr>
            <w:top w:val="none" w:sz="0" w:space="0" w:color="auto"/>
            <w:left w:val="none" w:sz="0" w:space="0" w:color="auto"/>
            <w:bottom w:val="none" w:sz="0" w:space="0" w:color="auto"/>
            <w:right w:val="none" w:sz="0" w:space="0" w:color="auto"/>
          </w:divBdr>
        </w:div>
        <w:div w:id="980158687">
          <w:marLeft w:val="480"/>
          <w:marRight w:val="0"/>
          <w:marTop w:val="0"/>
          <w:marBottom w:val="0"/>
          <w:divBdr>
            <w:top w:val="none" w:sz="0" w:space="0" w:color="auto"/>
            <w:left w:val="none" w:sz="0" w:space="0" w:color="auto"/>
            <w:bottom w:val="none" w:sz="0" w:space="0" w:color="auto"/>
            <w:right w:val="none" w:sz="0" w:space="0" w:color="auto"/>
          </w:divBdr>
        </w:div>
        <w:div w:id="1004624174">
          <w:marLeft w:val="480"/>
          <w:marRight w:val="0"/>
          <w:marTop w:val="0"/>
          <w:marBottom w:val="0"/>
          <w:divBdr>
            <w:top w:val="none" w:sz="0" w:space="0" w:color="auto"/>
            <w:left w:val="none" w:sz="0" w:space="0" w:color="auto"/>
            <w:bottom w:val="none" w:sz="0" w:space="0" w:color="auto"/>
            <w:right w:val="none" w:sz="0" w:space="0" w:color="auto"/>
          </w:divBdr>
        </w:div>
        <w:div w:id="1005285867">
          <w:marLeft w:val="480"/>
          <w:marRight w:val="0"/>
          <w:marTop w:val="0"/>
          <w:marBottom w:val="0"/>
          <w:divBdr>
            <w:top w:val="none" w:sz="0" w:space="0" w:color="auto"/>
            <w:left w:val="none" w:sz="0" w:space="0" w:color="auto"/>
            <w:bottom w:val="none" w:sz="0" w:space="0" w:color="auto"/>
            <w:right w:val="none" w:sz="0" w:space="0" w:color="auto"/>
          </w:divBdr>
        </w:div>
        <w:div w:id="1033193500">
          <w:marLeft w:val="480"/>
          <w:marRight w:val="0"/>
          <w:marTop w:val="0"/>
          <w:marBottom w:val="0"/>
          <w:divBdr>
            <w:top w:val="none" w:sz="0" w:space="0" w:color="auto"/>
            <w:left w:val="none" w:sz="0" w:space="0" w:color="auto"/>
            <w:bottom w:val="none" w:sz="0" w:space="0" w:color="auto"/>
            <w:right w:val="none" w:sz="0" w:space="0" w:color="auto"/>
          </w:divBdr>
        </w:div>
        <w:div w:id="1063287295">
          <w:marLeft w:val="480"/>
          <w:marRight w:val="0"/>
          <w:marTop w:val="0"/>
          <w:marBottom w:val="0"/>
          <w:divBdr>
            <w:top w:val="none" w:sz="0" w:space="0" w:color="auto"/>
            <w:left w:val="none" w:sz="0" w:space="0" w:color="auto"/>
            <w:bottom w:val="none" w:sz="0" w:space="0" w:color="auto"/>
            <w:right w:val="none" w:sz="0" w:space="0" w:color="auto"/>
          </w:divBdr>
        </w:div>
        <w:div w:id="1065907521">
          <w:marLeft w:val="480"/>
          <w:marRight w:val="0"/>
          <w:marTop w:val="0"/>
          <w:marBottom w:val="0"/>
          <w:divBdr>
            <w:top w:val="none" w:sz="0" w:space="0" w:color="auto"/>
            <w:left w:val="none" w:sz="0" w:space="0" w:color="auto"/>
            <w:bottom w:val="none" w:sz="0" w:space="0" w:color="auto"/>
            <w:right w:val="none" w:sz="0" w:space="0" w:color="auto"/>
          </w:divBdr>
        </w:div>
        <w:div w:id="1074618778">
          <w:marLeft w:val="480"/>
          <w:marRight w:val="0"/>
          <w:marTop w:val="0"/>
          <w:marBottom w:val="0"/>
          <w:divBdr>
            <w:top w:val="none" w:sz="0" w:space="0" w:color="auto"/>
            <w:left w:val="none" w:sz="0" w:space="0" w:color="auto"/>
            <w:bottom w:val="none" w:sz="0" w:space="0" w:color="auto"/>
            <w:right w:val="none" w:sz="0" w:space="0" w:color="auto"/>
          </w:divBdr>
        </w:div>
        <w:div w:id="1136948292">
          <w:marLeft w:val="480"/>
          <w:marRight w:val="0"/>
          <w:marTop w:val="0"/>
          <w:marBottom w:val="0"/>
          <w:divBdr>
            <w:top w:val="none" w:sz="0" w:space="0" w:color="auto"/>
            <w:left w:val="none" w:sz="0" w:space="0" w:color="auto"/>
            <w:bottom w:val="none" w:sz="0" w:space="0" w:color="auto"/>
            <w:right w:val="none" w:sz="0" w:space="0" w:color="auto"/>
          </w:divBdr>
        </w:div>
        <w:div w:id="1157529232">
          <w:marLeft w:val="480"/>
          <w:marRight w:val="0"/>
          <w:marTop w:val="0"/>
          <w:marBottom w:val="0"/>
          <w:divBdr>
            <w:top w:val="none" w:sz="0" w:space="0" w:color="auto"/>
            <w:left w:val="none" w:sz="0" w:space="0" w:color="auto"/>
            <w:bottom w:val="none" w:sz="0" w:space="0" w:color="auto"/>
            <w:right w:val="none" w:sz="0" w:space="0" w:color="auto"/>
          </w:divBdr>
        </w:div>
        <w:div w:id="1158155014">
          <w:marLeft w:val="480"/>
          <w:marRight w:val="0"/>
          <w:marTop w:val="0"/>
          <w:marBottom w:val="0"/>
          <w:divBdr>
            <w:top w:val="none" w:sz="0" w:space="0" w:color="auto"/>
            <w:left w:val="none" w:sz="0" w:space="0" w:color="auto"/>
            <w:bottom w:val="none" w:sz="0" w:space="0" w:color="auto"/>
            <w:right w:val="none" w:sz="0" w:space="0" w:color="auto"/>
          </w:divBdr>
        </w:div>
        <w:div w:id="1199196568">
          <w:marLeft w:val="480"/>
          <w:marRight w:val="0"/>
          <w:marTop w:val="0"/>
          <w:marBottom w:val="0"/>
          <w:divBdr>
            <w:top w:val="none" w:sz="0" w:space="0" w:color="auto"/>
            <w:left w:val="none" w:sz="0" w:space="0" w:color="auto"/>
            <w:bottom w:val="none" w:sz="0" w:space="0" w:color="auto"/>
            <w:right w:val="none" w:sz="0" w:space="0" w:color="auto"/>
          </w:divBdr>
        </w:div>
        <w:div w:id="1201627937">
          <w:marLeft w:val="480"/>
          <w:marRight w:val="0"/>
          <w:marTop w:val="0"/>
          <w:marBottom w:val="0"/>
          <w:divBdr>
            <w:top w:val="none" w:sz="0" w:space="0" w:color="auto"/>
            <w:left w:val="none" w:sz="0" w:space="0" w:color="auto"/>
            <w:bottom w:val="none" w:sz="0" w:space="0" w:color="auto"/>
            <w:right w:val="none" w:sz="0" w:space="0" w:color="auto"/>
          </w:divBdr>
        </w:div>
        <w:div w:id="1232615564">
          <w:marLeft w:val="480"/>
          <w:marRight w:val="0"/>
          <w:marTop w:val="0"/>
          <w:marBottom w:val="0"/>
          <w:divBdr>
            <w:top w:val="none" w:sz="0" w:space="0" w:color="auto"/>
            <w:left w:val="none" w:sz="0" w:space="0" w:color="auto"/>
            <w:bottom w:val="none" w:sz="0" w:space="0" w:color="auto"/>
            <w:right w:val="none" w:sz="0" w:space="0" w:color="auto"/>
          </w:divBdr>
        </w:div>
        <w:div w:id="1260337984">
          <w:marLeft w:val="480"/>
          <w:marRight w:val="0"/>
          <w:marTop w:val="0"/>
          <w:marBottom w:val="0"/>
          <w:divBdr>
            <w:top w:val="none" w:sz="0" w:space="0" w:color="auto"/>
            <w:left w:val="none" w:sz="0" w:space="0" w:color="auto"/>
            <w:bottom w:val="none" w:sz="0" w:space="0" w:color="auto"/>
            <w:right w:val="none" w:sz="0" w:space="0" w:color="auto"/>
          </w:divBdr>
        </w:div>
        <w:div w:id="1277953945">
          <w:marLeft w:val="480"/>
          <w:marRight w:val="0"/>
          <w:marTop w:val="0"/>
          <w:marBottom w:val="0"/>
          <w:divBdr>
            <w:top w:val="none" w:sz="0" w:space="0" w:color="auto"/>
            <w:left w:val="none" w:sz="0" w:space="0" w:color="auto"/>
            <w:bottom w:val="none" w:sz="0" w:space="0" w:color="auto"/>
            <w:right w:val="none" w:sz="0" w:space="0" w:color="auto"/>
          </w:divBdr>
        </w:div>
        <w:div w:id="1286043282">
          <w:marLeft w:val="480"/>
          <w:marRight w:val="0"/>
          <w:marTop w:val="0"/>
          <w:marBottom w:val="0"/>
          <w:divBdr>
            <w:top w:val="none" w:sz="0" w:space="0" w:color="auto"/>
            <w:left w:val="none" w:sz="0" w:space="0" w:color="auto"/>
            <w:bottom w:val="none" w:sz="0" w:space="0" w:color="auto"/>
            <w:right w:val="none" w:sz="0" w:space="0" w:color="auto"/>
          </w:divBdr>
        </w:div>
        <w:div w:id="1296833022">
          <w:marLeft w:val="480"/>
          <w:marRight w:val="0"/>
          <w:marTop w:val="0"/>
          <w:marBottom w:val="0"/>
          <w:divBdr>
            <w:top w:val="none" w:sz="0" w:space="0" w:color="auto"/>
            <w:left w:val="none" w:sz="0" w:space="0" w:color="auto"/>
            <w:bottom w:val="none" w:sz="0" w:space="0" w:color="auto"/>
            <w:right w:val="none" w:sz="0" w:space="0" w:color="auto"/>
          </w:divBdr>
        </w:div>
        <w:div w:id="1315178782">
          <w:marLeft w:val="480"/>
          <w:marRight w:val="0"/>
          <w:marTop w:val="0"/>
          <w:marBottom w:val="0"/>
          <w:divBdr>
            <w:top w:val="none" w:sz="0" w:space="0" w:color="auto"/>
            <w:left w:val="none" w:sz="0" w:space="0" w:color="auto"/>
            <w:bottom w:val="none" w:sz="0" w:space="0" w:color="auto"/>
            <w:right w:val="none" w:sz="0" w:space="0" w:color="auto"/>
          </w:divBdr>
        </w:div>
        <w:div w:id="1327438267">
          <w:marLeft w:val="480"/>
          <w:marRight w:val="0"/>
          <w:marTop w:val="0"/>
          <w:marBottom w:val="0"/>
          <w:divBdr>
            <w:top w:val="none" w:sz="0" w:space="0" w:color="auto"/>
            <w:left w:val="none" w:sz="0" w:space="0" w:color="auto"/>
            <w:bottom w:val="none" w:sz="0" w:space="0" w:color="auto"/>
            <w:right w:val="none" w:sz="0" w:space="0" w:color="auto"/>
          </w:divBdr>
        </w:div>
        <w:div w:id="1346248064">
          <w:marLeft w:val="480"/>
          <w:marRight w:val="0"/>
          <w:marTop w:val="0"/>
          <w:marBottom w:val="0"/>
          <w:divBdr>
            <w:top w:val="none" w:sz="0" w:space="0" w:color="auto"/>
            <w:left w:val="none" w:sz="0" w:space="0" w:color="auto"/>
            <w:bottom w:val="none" w:sz="0" w:space="0" w:color="auto"/>
            <w:right w:val="none" w:sz="0" w:space="0" w:color="auto"/>
          </w:divBdr>
        </w:div>
        <w:div w:id="1383023436">
          <w:marLeft w:val="480"/>
          <w:marRight w:val="0"/>
          <w:marTop w:val="0"/>
          <w:marBottom w:val="0"/>
          <w:divBdr>
            <w:top w:val="none" w:sz="0" w:space="0" w:color="auto"/>
            <w:left w:val="none" w:sz="0" w:space="0" w:color="auto"/>
            <w:bottom w:val="none" w:sz="0" w:space="0" w:color="auto"/>
            <w:right w:val="none" w:sz="0" w:space="0" w:color="auto"/>
          </w:divBdr>
        </w:div>
        <w:div w:id="1413743387">
          <w:marLeft w:val="480"/>
          <w:marRight w:val="0"/>
          <w:marTop w:val="0"/>
          <w:marBottom w:val="0"/>
          <w:divBdr>
            <w:top w:val="none" w:sz="0" w:space="0" w:color="auto"/>
            <w:left w:val="none" w:sz="0" w:space="0" w:color="auto"/>
            <w:bottom w:val="none" w:sz="0" w:space="0" w:color="auto"/>
            <w:right w:val="none" w:sz="0" w:space="0" w:color="auto"/>
          </w:divBdr>
        </w:div>
        <w:div w:id="1602952496">
          <w:marLeft w:val="480"/>
          <w:marRight w:val="0"/>
          <w:marTop w:val="0"/>
          <w:marBottom w:val="0"/>
          <w:divBdr>
            <w:top w:val="none" w:sz="0" w:space="0" w:color="auto"/>
            <w:left w:val="none" w:sz="0" w:space="0" w:color="auto"/>
            <w:bottom w:val="none" w:sz="0" w:space="0" w:color="auto"/>
            <w:right w:val="none" w:sz="0" w:space="0" w:color="auto"/>
          </w:divBdr>
        </w:div>
        <w:div w:id="1723481055">
          <w:marLeft w:val="480"/>
          <w:marRight w:val="0"/>
          <w:marTop w:val="0"/>
          <w:marBottom w:val="0"/>
          <w:divBdr>
            <w:top w:val="none" w:sz="0" w:space="0" w:color="auto"/>
            <w:left w:val="none" w:sz="0" w:space="0" w:color="auto"/>
            <w:bottom w:val="none" w:sz="0" w:space="0" w:color="auto"/>
            <w:right w:val="none" w:sz="0" w:space="0" w:color="auto"/>
          </w:divBdr>
        </w:div>
        <w:div w:id="1740781699">
          <w:marLeft w:val="480"/>
          <w:marRight w:val="0"/>
          <w:marTop w:val="0"/>
          <w:marBottom w:val="0"/>
          <w:divBdr>
            <w:top w:val="none" w:sz="0" w:space="0" w:color="auto"/>
            <w:left w:val="none" w:sz="0" w:space="0" w:color="auto"/>
            <w:bottom w:val="none" w:sz="0" w:space="0" w:color="auto"/>
            <w:right w:val="none" w:sz="0" w:space="0" w:color="auto"/>
          </w:divBdr>
        </w:div>
        <w:div w:id="1752432894">
          <w:marLeft w:val="480"/>
          <w:marRight w:val="0"/>
          <w:marTop w:val="0"/>
          <w:marBottom w:val="0"/>
          <w:divBdr>
            <w:top w:val="none" w:sz="0" w:space="0" w:color="auto"/>
            <w:left w:val="none" w:sz="0" w:space="0" w:color="auto"/>
            <w:bottom w:val="none" w:sz="0" w:space="0" w:color="auto"/>
            <w:right w:val="none" w:sz="0" w:space="0" w:color="auto"/>
          </w:divBdr>
        </w:div>
        <w:div w:id="1851143409">
          <w:marLeft w:val="480"/>
          <w:marRight w:val="0"/>
          <w:marTop w:val="0"/>
          <w:marBottom w:val="0"/>
          <w:divBdr>
            <w:top w:val="none" w:sz="0" w:space="0" w:color="auto"/>
            <w:left w:val="none" w:sz="0" w:space="0" w:color="auto"/>
            <w:bottom w:val="none" w:sz="0" w:space="0" w:color="auto"/>
            <w:right w:val="none" w:sz="0" w:space="0" w:color="auto"/>
          </w:divBdr>
        </w:div>
        <w:div w:id="1888250039">
          <w:marLeft w:val="480"/>
          <w:marRight w:val="0"/>
          <w:marTop w:val="0"/>
          <w:marBottom w:val="0"/>
          <w:divBdr>
            <w:top w:val="none" w:sz="0" w:space="0" w:color="auto"/>
            <w:left w:val="none" w:sz="0" w:space="0" w:color="auto"/>
            <w:bottom w:val="none" w:sz="0" w:space="0" w:color="auto"/>
            <w:right w:val="none" w:sz="0" w:space="0" w:color="auto"/>
          </w:divBdr>
        </w:div>
        <w:div w:id="1941138810">
          <w:marLeft w:val="480"/>
          <w:marRight w:val="0"/>
          <w:marTop w:val="0"/>
          <w:marBottom w:val="0"/>
          <w:divBdr>
            <w:top w:val="none" w:sz="0" w:space="0" w:color="auto"/>
            <w:left w:val="none" w:sz="0" w:space="0" w:color="auto"/>
            <w:bottom w:val="none" w:sz="0" w:space="0" w:color="auto"/>
            <w:right w:val="none" w:sz="0" w:space="0" w:color="auto"/>
          </w:divBdr>
        </w:div>
        <w:div w:id="1945846089">
          <w:marLeft w:val="480"/>
          <w:marRight w:val="0"/>
          <w:marTop w:val="0"/>
          <w:marBottom w:val="0"/>
          <w:divBdr>
            <w:top w:val="none" w:sz="0" w:space="0" w:color="auto"/>
            <w:left w:val="none" w:sz="0" w:space="0" w:color="auto"/>
            <w:bottom w:val="none" w:sz="0" w:space="0" w:color="auto"/>
            <w:right w:val="none" w:sz="0" w:space="0" w:color="auto"/>
          </w:divBdr>
        </w:div>
        <w:div w:id="1960607741">
          <w:marLeft w:val="480"/>
          <w:marRight w:val="0"/>
          <w:marTop w:val="0"/>
          <w:marBottom w:val="0"/>
          <w:divBdr>
            <w:top w:val="none" w:sz="0" w:space="0" w:color="auto"/>
            <w:left w:val="none" w:sz="0" w:space="0" w:color="auto"/>
            <w:bottom w:val="none" w:sz="0" w:space="0" w:color="auto"/>
            <w:right w:val="none" w:sz="0" w:space="0" w:color="auto"/>
          </w:divBdr>
        </w:div>
        <w:div w:id="1966767511">
          <w:marLeft w:val="480"/>
          <w:marRight w:val="0"/>
          <w:marTop w:val="0"/>
          <w:marBottom w:val="0"/>
          <w:divBdr>
            <w:top w:val="none" w:sz="0" w:space="0" w:color="auto"/>
            <w:left w:val="none" w:sz="0" w:space="0" w:color="auto"/>
            <w:bottom w:val="none" w:sz="0" w:space="0" w:color="auto"/>
            <w:right w:val="none" w:sz="0" w:space="0" w:color="auto"/>
          </w:divBdr>
        </w:div>
        <w:div w:id="2079326932">
          <w:marLeft w:val="480"/>
          <w:marRight w:val="0"/>
          <w:marTop w:val="0"/>
          <w:marBottom w:val="0"/>
          <w:divBdr>
            <w:top w:val="none" w:sz="0" w:space="0" w:color="auto"/>
            <w:left w:val="none" w:sz="0" w:space="0" w:color="auto"/>
            <w:bottom w:val="none" w:sz="0" w:space="0" w:color="auto"/>
            <w:right w:val="none" w:sz="0" w:space="0" w:color="auto"/>
          </w:divBdr>
        </w:div>
        <w:div w:id="2104908032">
          <w:marLeft w:val="480"/>
          <w:marRight w:val="0"/>
          <w:marTop w:val="0"/>
          <w:marBottom w:val="0"/>
          <w:divBdr>
            <w:top w:val="none" w:sz="0" w:space="0" w:color="auto"/>
            <w:left w:val="none" w:sz="0" w:space="0" w:color="auto"/>
            <w:bottom w:val="none" w:sz="0" w:space="0" w:color="auto"/>
            <w:right w:val="none" w:sz="0" w:space="0" w:color="auto"/>
          </w:divBdr>
        </w:div>
        <w:div w:id="2125267365">
          <w:marLeft w:val="480"/>
          <w:marRight w:val="0"/>
          <w:marTop w:val="0"/>
          <w:marBottom w:val="0"/>
          <w:divBdr>
            <w:top w:val="none" w:sz="0" w:space="0" w:color="auto"/>
            <w:left w:val="none" w:sz="0" w:space="0" w:color="auto"/>
            <w:bottom w:val="none" w:sz="0" w:space="0" w:color="auto"/>
            <w:right w:val="none" w:sz="0" w:space="0" w:color="auto"/>
          </w:divBdr>
        </w:div>
      </w:divsChild>
    </w:div>
    <w:div w:id="1808816779">
      <w:marLeft w:val="480"/>
      <w:marRight w:val="0"/>
      <w:marTop w:val="0"/>
      <w:marBottom w:val="0"/>
      <w:divBdr>
        <w:top w:val="none" w:sz="0" w:space="0" w:color="auto"/>
        <w:left w:val="none" w:sz="0" w:space="0" w:color="auto"/>
        <w:bottom w:val="none" w:sz="0" w:space="0" w:color="auto"/>
        <w:right w:val="none" w:sz="0" w:space="0" w:color="auto"/>
      </w:divBdr>
    </w:div>
    <w:div w:id="1809205073">
      <w:marLeft w:val="480"/>
      <w:marRight w:val="0"/>
      <w:marTop w:val="0"/>
      <w:marBottom w:val="0"/>
      <w:divBdr>
        <w:top w:val="none" w:sz="0" w:space="0" w:color="auto"/>
        <w:left w:val="none" w:sz="0" w:space="0" w:color="auto"/>
        <w:bottom w:val="none" w:sz="0" w:space="0" w:color="auto"/>
        <w:right w:val="none" w:sz="0" w:space="0" w:color="auto"/>
      </w:divBdr>
    </w:div>
    <w:div w:id="1810395157">
      <w:marLeft w:val="480"/>
      <w:marRight w:val="0"/>
      <w:marTop w:val="0"/>
      <w:marBottom w:val="0"/>
      <w:divBdr>
        <w:top w:val="none" w:sz="0" w:space="0" w:color="auto"/>
        <w:left w:val="none" w:sz="0" w:space="0" w:color="auto"/>
        <w:bottom w:val="none" w:sz="0" w:space="0" w:color="auto"/>
        <w:right w:val="none" w:sz="0" w:space="0" w:color="auto"/>
      </w:divBdr>
    </w:div>
    <w:div w:id="1810896979">
      <w:marLeft w:val="480"/>
      <w:marRight w:val="0"/>
      <w:marTop w:val="0"/>
      <w:marBottom w:val="0"/>
      <w:divBdr>
        <w:top w:val="none" w:sz="0" w:space="0" w:color="auto"/>
        <w:left w:val="none" w:sz="0" w:space="0" w:color="auto"/>
        <w:bottom w:val="none" w:sz="0" w:space="0" w:color="auto"/>
        <w:right w:val="none" w:sz="0" w:space="0" w:color="auto"/>
      </w:divBdr>
    </w:div>
    <w:div w:id="1810898495">
      <w:marLeft w:val="480"/>
      <w:marRight w:val="0"/>
      <w:marTop w:val="0"/>
      <w:marBottom w:val="0"/>
      <w:divBdr>
        <w:top w:val="none" w:sz="0" w:space="0" w:color="auto"/>
        <w:left w:val="none" w:sz="0" w:space="0" w:color="auto"/>
        <w:bottom w:val="none" w:sz="0" w:space="0" w:color="auto"/>
        <w:right w:val="none" w:sz="0" w:space="0" w:color="auto"/>
      </w:divBdr>
    </w:div>
    <w:div w:id="1812483313">
      <w:marLeft w:val="480"/>
      <w:marRight w:val="0"/>
      <w:marTop w:val="0"/>
      <w:marBottom w:val="0"/>
      <w:divBdr>
        <w:top w:val="none" w:sz="0" w:space="0" w:color="auto"/>
        <w:left w:val="none" w:sz="0" w:space="0" w:color="auto"/>
        <w:bottom w:val="none" w:sz="0" w:space="0" w:color="auto"/>
        <w:right w:val="none" w:sz="0" w:space="0" w:color="auto"/>
      </w:divBdr>
    </w:div>
    <w:div w:id="1812743194">
      <w:marLeft w:val="480"/>
      <w:marRight w:val="0"/>
      <w:marTop w:val="0"/>
      <w:marBottom w:val="0"/>
      <w:divBdr>
        <w:top w:val="none" w:sz="0" w:space="0" w:color="auto"/>
        <w:left w:val="none" w:sz="0" w:space="0" w:color="auto"/>
        <w:bottom w:val="none" w:sz="0" w:space="0" w:color="auto"/>
        <w:right w:val="none" w:sz="0" w:space="0" w:color="auto"/>
      </w:divBdr>
    </w:div>
    <w:div w:id="1813020357">
      <w:marLeft w:val="480"/>
      <w:marRight w:val="0"/>
      <w:marTop w:val="0"/>
      <w:marBottom w:val="0"/>
      <w:divBdr>
        <w:top w:val="none" w:sz="0" w:space="0" w:color="auto"/>
        <w:left w:val="none" w:sz="0" w:space="0" w:color="auto"/>
        <w:bottom w:val="none" w:sz="0" w:space="0" w:color="auto"/>
        <w:right w:val="none" w:sz="0" w:space="0" w:color="auto"/>
      </w:divBdr>
    </w:div>
    <w:div w:id="1813869349">
      <w:marLeft w:val="480"/>
      <w:marRight w:val="0"/>
      <w:marTop w:val="0"/>
      <w:marBottom w:val="0"/>
      <w:divBdr>
        <w:top w:val="none" w:sz="0" w:space="0" w:color="auto"/>
        <w:left w:val="none" w:sz="0" w:space="0" w:color="auto"/>
        <w:bottom w:val="none" w:sz="0" w:space="0" w:color="auto"/>
        <w:right w:val="none" w:sz="0" w:space="0" w:color="auto"/>
      </w:divBdr>
    </w:div>
    <w:div w:id="1814978320">
      <w:marLeft w:val="480"/>
      <w:marRight w:val="0"/>
      <w:marTop w:val="0"/>
      <w:marBottom w:val="0"/>
      <w:divBdr>
        <w:top w:val="none" w:sz="0" w:space="0" w:color="auto"/>
        <w:left w:val="none" w:sz="0" w:space="0" w:color="auto"/>
        <w:bottom w:val="none" w:sz="0" w:space="0" w:color="auto"/>
        <w:right w:val="none" w:sz="0" w:space="0" w:color="auto"/>
      </w:divBdr>
    </w:div>
    <w:div w:id="1816145667">
      <w:bodyDiv w:val="1"/>
      <w:marLeft w:val="0"/>
      <w:marRight w:val="0"/>
      <w:marTop w:val="0"/>
      <w:marBottom w:val="0"/>
      <w:divBdr>
        <w:top w:val="none" w:sz="0" w:space="0" w:color="auto"/>
        <w:left w:val="none" w:sz="0" w:space="0" w:color="auto"/>
        <w:bottom w:val="none" w:sz="0" w:space="0" w:color="auto"/>
        <w:right w:val="none" w:sz="0" w:space="0" w:color="auto"/>
      </w:divBdr>
    </w:div>
    <w:div w:id="1817140024">
      <w:bodyDiv w:val="1"/>
      <w:marLeft w:val="0"/>
      <w:marRight w:val="0"/>
      <w:marTop w:val="0"/>
      <w:marBottom w:val="0"/>
      <w:divBdr>
        <w:top w:val="none" w:sz="0" w:space="0" w:color="auto"/>
        <w:left w:val="none" w:sz="0" w:space="0" w:color="auto"/>
        <w:bottom w:val="none" w:sz="0" w:space="0" w:color="auto"/>
        <w:right w:val="none" w:sz="0" w:space="0" w:color="auto"/>
      </w:divBdr>
    </w:div>
    <w:div w:id="1818105733">
      <w:marLeft w:val="480"/>
      <w:marRight w:val="0"/>
      <w:marTop w:val="0"/>
      <w:marBottom w:val="0"/>
      <w:divBdr>
        <w:top w:val="none" w:sz="0" w:space="0" w:color="auto"/>
        <w:left w:val="none" w:sz="0" w:space="0" w:color="auto"/>
        <w:bottom w:val="none" w:sz="0" w:space="0" w:color="auto"/>
        <w:right w:val="none" w:sz="0" w:space="0" w:color="auto"/>
      </w:divBdr>
    </w:div>
    <w:div w:id="1818258496">
      <w:marLeft w:val="480"/>
      <w:marRight w:val="0"/>
      <w:marTop w:val="0"/>
      <w:marBottom w:val="0"/>
      <w:divBdr>
        <w:top w:val="none" w:sz="0" w:space="0" w:color="auto"/>
        <w:left w:val="none" w:sz="0" w:space="0" w:color="auto"/>
        <w:bottom w:val="none" w:sz="0" w:space="0" w:color="auto"/>
        <w:right w:val="none" w:sz="0" w:space="0" w:color="auto"/>
      </w:divBdr>
    </w:div>
    <w:div w:id="1818721652">
      <w:marLeft w:val="480"/>
      <w:marRight w:val="0"/>
      <w:marTop w:val="0"/>
      <w:marBottom w:val="0"/>
      <w:divBdr>
        <w:top w:val="none" w:sz="0" w:space="0" w:color="auto"/>
        <w:left w:val="none" w:sz="0" w:space="0" w:color="auto"/>
        <w:bottom w:val="none" w:sz="0" w:space="0" w:color="auto"/>
        <w:right w:val="none" w:sz="0" w:space="0" w:color="auto"/>
      </w:divBdr>
    </w:div>
    <w:div w:id="1819608754">
      <w:marLeft w:val="480"/>
      <w:marRight w:val="0"/>
      <w:marTop w:val="0"/>
      <w:marBottom w:val="0"/>
      <w:divBdr>
        <w:top w:val="none" w:sz="0" w:space="0" w:color="auto"/>
        <w:left w:val="none" w:sz="0" w:space="0" w:color="auto"/>
        <w:bottom w:val="none" w:sz="0" w:space="0" w:color="auto"/>
        <w:right w:val="none" w:sz="0" w:space="0" w:color="auto"/>
      </w:divBdr>
    </w:div>
    <w:div w:id="1820347373">
      <w:marLeft w:val="480"/>
      <w:marRight w:val="0"/>
      <w:marTop w:val="0"/>
      <w:marBottom w:val="0"/>
      <w:divBdr>
        <w:top w:val="none" w:sz="0" w:space="0" w:color="auto"/>
        <w:left w:val="none" w:sz="0" w:space="0" w:color="auto"/>
        <w:bottom w:val="none" w:sz="0" w:space="0" w:color="auto"/>
        <w:right w:val="none" w:sz="0" w:space="0" w:color="auto"/>
      </w:divBdr>
    </w:div>
    <w:div w:id="1821073141">
      <w:marLeft w:val="480"/>
      <w:marRight w:val="0"/>
      <w:marTop w:val="0"/>
      <w:marBottom w:val="0"/>
      <w:divBdr>
        <w:top w:val="none" w:sz="0" w:space="0" w:color="auto"/>
        <w:left w:val="none" w:sz="0" w:space="0" w:color="auto"/>
        <w:bottom w:val="none" w:sz="0" w:space="0" w:color="auto"/>
        <w:right w:val="none" w:sz="0" w:space="0" w:color="auto"/>
      </w:divBdr>
    </w:div>
    <w:div w:id="1821267747">
      <w:bodyDiv w:val="1"/>
      <w:marLeft w:val="0"/>
      <w:marRight w:val="0"/>
      <w:marTop w:val="0"/>
      <w:marBottom w:val="0"/>
      <w:divBdr>
        <w:top w:val="none" w:sz="0" w:space="0" w:color="auto"/>
        <w:left w:val="none" w:sz="0" w:space="0" w:color="auto"/>
        <w:bottom w:val="none" w:sz="0" w:space="0" w:color="auto"/>
        <w:right w:val="none" w:sz="0" w:space="0" w:color="auto"/>
      </w:divBdr>
    </w:div>
    <w:div w:id="1821775123">
      <w:marLeft w:val="480"/>
      <w:marRight w:val="0"/>
      <w:marTop w:val="0"/>
      <w:marBottom w:val="0"/>
      <w:divBdr>
        <w:top w:val="none" w:sz="0" w:space="0" w:color="auto"/>
        <w:left w:val="none" w:sz="0" w:space="0" w:color="auto"/>
        <w:bottom w:val="none" w:sz="0" w:space="0" w:color="auto"/>
        <w:right w:val="none" w:sz="0" w:space="0" w:color="auto"/>
      </w:divBdr>
    </w:div>
    <w:div w:id="1821799238">
      <w:bodyDiv w:val="1"/>
      <w:marLeft w:val="0"/>
      <w:marRight w:val="0"/>
      <w:marTop w:val="0"/>
      <w:marBottom w:val="0"/>
      <w:divBdr>
        <w:top w:val="none" w:sz="0" w:space="0" w:color="auto"/>
        <w:left w:val="none" w:sz="0" w:space="0" w:color="auto"/>
        <w:bottom w:val="none" w:sz="0" w:space="0" w:color="auto"/>
        <w:right w:val="none" w:sz="0" w:space="0" w:color="auto"/>
      </w:divBdr>
    </w:div>
    <w:div w:id="1822118927">
      <w:bodyDiv w:val="1"/>
      <w:marLeft w:val="0"/>
      <w:marRight w:val="0"/>
      <w:marTop w:val="0"/>
      <w:marBottom w:val="0"/>
      <w:divBdr>
        <w:top w:val="none" w:sz="0" w:space="0" w:color="auto"/>
        <w:left w:val="none" w:sz="0" w:space="0" w:color="auto"/>
        <w:bottom w:val="none" w:sz="0" w:space="0" w:color="auto"/>
        <w:right w:val="none" w:sz="0" w:space="0" w:color="auto"/>
      </w:divBdr>
      <w:divsChild>
        <w:div w:id="668582">
          <w:marLeft w:val="480"/>
          <w:marRight w:val="0"/>
          <w:marTop w:val="0"/>
          <w:marBottom w:val="0"/>
          <w:divBdr>
            <w:top w:val="none" w:sz="0" w:space="0" w:color="auto"/>
            <w:left w:val="none" w:sz="0" w:space="0" w:color="auto"/>
            <w:bottom w:val="none" w:sz="0" w:space="0" w:color="auto"/>
            <w:right w:val="none" w:sz="0" w:space="0" w:color="auto"/>
          </w:divBdr>
        </w:div>
        <w:div w:id="7290346">
          <w:marLeft w:val="480"/>
          <w:marRight w:val="0"/>
          <w:marTop w:val="0"/>
          <w:marBottom w:val="0"/>
          <w:divBdr>
            <w:top w:val="none" w:sz="0" w:space="0" w:color="auto"/>
            <w:left w:val="none" w:sz="0" w:space="0" w:color="auto"/>
            <w:bottom w:val="none" w:sz="0" w:space="0" w:color="auto"/>
            <w:right w:val="none" w:sz="0" w:space="0" w:color="auto"/>
          </w:divBdr>
        </w:div>
        <w:div w:id="43720405">
          <w:marLeft w:val="480"/>
          <w:marRight w:val="0"/>
          <w:marTop w:val="0"/>
          <w:marBottom w:val="0"/>
          <w:divBdr>
            <w:top w:val="none" w:sz="0" w:space="0" w:color="auto"/>
            <w:left w:val="none" w:sz="0" w:space="0" w:color="auto"/>
            <w:bottom w:val="none" w:sz="0" w:space="0" w:color="auto"/>
            <w:right w:val="none" w:sz="0" w:space="0" w:color="auto"/>
          </w:divBdr>
        </w:div>
        <w:div w:id="57172823">
          <w:marLeft w:val="480"/>
          <w:marRight w:val="0"/>
          <w:marTop w:val="0"/>
          <w:marBottom w:val="0"/>
          <w:divBdr>
            <w:top w:val="none" w:sz="0" w:space="0" w:color="auto"/>
            <w:left w:val="none" w:sz="0" w:space="0" w:color="auto"/>
            <w:bottom w:val="none" w:sz="0" w:space="0" w:color="auto"/>
            <w:right w:val="none" w:sz="0" w:space="0" w:color="auto"/>
          </w:divBdr>
        </w:div>
        <w:div w:id="66926125">
          <w:marLeft w:val="480"/>
          <w:marRight w:val="0"/>
          <w:marTop w:val="0"/>
          <w:marBottom w:val="0"/>
          <w:divBdr>
            <w:top w:val="none" w:sz="0" w:space="0" w:color="auto"/>
            <w:left w:val="none" w:sz="0" w:space="0" w:color="auto"/>
            <w:bottom w:val="none" w:sz="0" w:space="0" w:color="auto"/>
            <w:right w:val="none" w:sz="0" w:space="0" w:color="auto"/>
          </w:divBdr>
        </w:div>
        <w:div w:id="120350246">
          <w:marLeft w:val="480"/>
          <w:marRight w:val="0"/>
          <w:marTop w:val="0"/>
          <w:marBottom w:val="0"/>
          <w:divBdr>
            <w:top w:val="none" w:sz="0" w:space="0" w:color="auto"/>
            <w:left w:val="none" w:sz="0" w:space="0" w:color="auto"/>
            <w:bottom w:val="none" w:sz="0" w:space="0" w:color="auto"/>
            <w:right w:val="none" w:sz="0" w:space="0" w:color="auto"/>
          </w:divBdr>
        </w:div>
        <w:div w:id="199707622">
          <w:marLeft w:val="480"/>
          <w:marRight w:val="0"/>
          <w:marTop w:val="0"/>
          <w:marBottom w:val="0"/>
          <w:divBdr>
            <w:top w:val="none" w:sz="0" w:space="0" w:color="auto"/>
            <w:left w:val="none" w:sz="0" w:space="0" w:color="auto"/>
            <w:bottom w:val="none" w:sz="0" w:space="0" w:color="auto"/>
            <w:right w:val="none" w:sz="0" w:space="0" w:color="auto"/>
          </w:divBdr>
        </w:div>
        <w:div w:id="200825216">
          <w:marLeft w:val="480"/>
          <w:marRight w:val="0"/>
          <w:marTop w:val="0"/>
          <w:marBottom w:val="0"/>
          <w:divBdr>
            <w:top w:val="none" w:sz="0" w:space="0" w:color="auto"/>
            <w:left w:val="none" w:sz="0" w:space="0" w:color="auto"/>
            <w:bottom w:val="none" w:sz="0" w:space="0" w:color="auto"/>
            <w:right w:val="none" w:sz="0" w:space="0" w:color="auto"/>
          </w:divBdr>
        </w:div>
        <w:div w:id="325330408">
          <w:marLeft w:val="480"/>
          <w:marRight w:val="0"/>
          <w:marTop w:val="0"/>
          <w:marBottom w:val="0"/>
          <w:divBdr>
            <w:top w:val="none" w:sz="0" w:space="0" w:color="auto"/>
            <w:left w:val="none" w:sz="0" w:space="0" w:color="auto"/>
            <w:bottom w:val="none" w:sz="0" w:space="0" w:color="auto"/>
            <w:right w:val="none" w:sz="0" w:space="0" w:color="auto"/>
          </w:divBdr>
        </w:div>
        <w:div w:id="392242260">
          <w:marLeft w:val="480"/>
          <w:marRight w:val="0"/>
          <w:marTop w:val="0"/>
          <w:marBottom w:val="0"/>
          <w:divBdr>
            <w:top w:val="none" w:sz="0" w:space="0" w:color="auto"/>
            <w:left w:val="none" w:sz="0" w:space="0" w:color="auto"/>
            <w:bottom w:val="none" w:sz="0" w:space="0" w:color="auto"/>
            <w:right w:val="none" w:sz="0" w:space="0" w:color="auto"/>
          </w:divBdr>
        </w:div>
        <w:div w:id="405809223">
          <w:marLeft w:val="480"/>
          <w:marRight w:val="0"/>
          <w:marTop w:val="0"/>
          <w:marBottom w:val="0"/>
          <w:divBdr>
            <w:top w:val="none" w:sz="0" w:space="0" w:color="auto"/>
            <w:left w:val="none" w:sz="0" w:space="0" w:color="auto"/>
            <w:bottom w:val="none" w:sz="0" w:space="0" w:color="auto"/>
            <w:right w:val="none" w:sz="0" w:space="0" w:color="auto"/>
          </w:divBdr>
        </w:div>
        <w:div w:id="427434387">
          <w:marLeft w:val="480"/>
          <w:marRight w:val="0"/>
          <w:marTop w:val="0"/>
          <w:marBottom w:val="0"/>
          <w:divBdr>
            <w:top w:val="none" w:sz="0" w:space="0" w:color="auto"/>
            <w:left w:val="none" w:sz="0" w:space="0" w:color="auto"/>
            <w:bottom w:val="none" w:sz="0" w:space="0" w:color="auto"/>
            <w:right w:val="none" w:sz="0" w:space="0" w:color="auto"/>
          </w:divBdr>
        </w:div>
        <w:div w:id="435487356">
          <w:marLeft w:val="480"/>
          <w:marRight w:val="0"/>
          <w:marTop w:val="0"/>
          <w:marBottom w:val="0"/>
          <w:divBdr>
            <w:top w:val="none" w:sz="0" w:space="0" w:color="auto"/>
            <w:left w:val="none" w:sz="0" w:space="0" w:color="auto"/>
            <w:bottom w:val="none" w:sz="0" w:space="0" w:color="auto"/>
            <w:right w:val="none" w:sz="0" w:space="0" w:color="auto"/>
          </w:divBdr>
        </w:div>
        <w:div w:id="542401627">
          <w:marLeft w:val="480"/>
          <w:marRight w:val="0"/>
          <w:marTop w:val="0"/>
          <w:marBottom w:val="0"/>
          <w:divBdr>
            <w:top w:val="none" w:sz="0" w:space="0" w:color="auto"/>
            <w:left w:val="none" w:sz="0" w:space="0" w:color="auto"/>
            <w:bottom w:val="none" w:sz="0" w:space="0" w:color="auto"/>
            <w:right w:val="none" w:sz="0" w:space="0" w:color="auto"/>
          </w:divBdr>
        </w:div>
        <w:div w:id="611399637">
          <w:marLeft w:val="480"/>
          <w:marRight w:val="0"/>
          <w:marTop w:val="0"/>
          <w:marBottom w:val="0"/>
          <w:divBdr>
            <w:top w:val="none" w:sz="0" w:space="0" w:color="auto"/>
            <w:left w:val="none" w:sz="0" w:space="0" w:color="auto"/>
            <w:bottom w:val="none" w:sz="0" w:space="0" w:color="auto"/>
            <w:right w:val="none" w:sz="0" w:space="0" w:color="auto"/>
          </w:divBdr>
        </w:div>
        <w:div w:id="611591245">
          <w:marLeft w:val="480"/>
          <w:marRight w:val="0"/>
          <w:marTop w:val="0"/>
          <w:marBottom w:val="0"/>
          <w:divBdr>
            <w:top w:val="none" w:sz="0" w:space="0" w:color="auto"/>
            <w:left w:val="none" w:sz="0" w:space="0" w:color="auto"/>
            <w:bottom w:val="none" w:sz="0" w:space="0" w:color="auto"/>
            <w:right w:val="none" w:sz="0" w:space="0" w:color="auto"/>
          </w:divBdr>
        </w:div>
        <w:div w:id="641736277">
          <w:marLeft w:val="480"/>
          <w:marRight w:val="0"/>
          <w:marTop w:val="0"/>
          <w:marBottom w:val="0"/>
          <w:divBdr>
            <w:top w:val="none" w:sz="0" w:space="0" w:color="auto"/>
            <w:left w:val="none" w:sz="0" w:space="0" w:color="auto"/>
            <w:bottom w:val="none" w:sz="0" w:space="0" w:color="auto"/>
            <w:right w:val="none" w:sz="0" w:space="0" w:color="auto"/>
          </w:divBdr>
        </w:div>
        <w:div w:id="668489250">
          <w:marLeft w:val="480"/>
          <w:marRight w:val="0"/>
          <w:marTop w:val="0"/>
          <w:marBottom w:val="0"/>
          <w:divBdr>
            <w:top w:val="none" w:sz="0" w:space="0" w:color="auto"/>
            <w:left w:val="none" w:sz="0" w:space="0" w:color="auto"/>
            <w:bottom w:val="none" w:sz="0" w:space="0" w:color="auto"/>
            <w:right w:val="none" w:sz="0" w:space="0" w:color="auto"/>
          </w:divBdr>
        </w:div>
        <w:div w:id="672803289">
          <w:marLeft w:val="480"/>
          <w:marRight w:val="0"/>
          <w:marTop w:val="0"/>
          <w:marBottom w:val="0"/>
          <w:divBdr>
            <w:top w:val="none" w:sz="0" w:space="0" w:color="auto"/>
            <w:left w:val="none" w:sz="0" w:space="0" w:color="auto"/>
            <w:bottom w:val="none" w:sz="0" w:space="0" w:color="auto"/>
            <w:right w:val="none" w:sz="0" w:space="0" w:color="auto"/>
          </w:divBdr>
        </w:div>
        <w:div w:id="700865035">
          <w:marLeft w:val="480"/>
          <w:marRight w:val="0"/>
          <w:marTop w:val="0"/>
          <w:marBottom w:val="0"/>
          <w:divBdr>
            <w:top w:val="none" w:sz="0" w:space="0" w:color="auto"/>
            <w:left w:val="none" w:sz="0" w:space="0" w:color="auto"/>
            <w:bottom w:val="none" w:sz="0" w:space="0" w:color="auto"/>
            <w:right w:val="none" w:sz="0" w:space="0" w:color="auto"/>
          </w:divBdr>
        </w:div>
        <w:div w:id="707147875">
          <w:marLeft w:val="480"/>
          <w:marRight w:val="0"/>
          <w:marTop w:val="0"/>
          <w:marBottom w:val="0"/>
          <w:divBdr>
            <w:top w:val="none" w:sz="0" w:space="0" w:color="auto"/>
            <w:left w:val="none" w:sz="0" w:space="0" w:color="auto"/>
            <w:bottom w:val="none" w:sz="0" w:space="0" w:color="auto"/>
            <w:right w:val="none" w:sz="0" w:space="0" w:color="auto"/>
          </w:divBdr>
        </w:div>
        <w:div w:id="719482143">
          <w:marLeft w:val="480"/>
          <w:marRight w:val="0"/>
          <w:marTop w:val="0"/>
          <w:marBottom w:val="0"/>
          <w:divBdr>
            <w:top w:val="none" w:sz="0" w:space="0" w:color="auto"/>
            <w:left w:val="none" w:sz="0" w:space="0" w:color="auto"/>
            <w:bottom w:val="none" w:sz="0" w:space="0" w:color="auto"/>
            <w:right w:val="none" w:sz="0" w:space="0" w:color="auto"/>
          </w:divBdr>
        </w:div>
        <w:div w:id="726955034">
          <w:marLeft w:val="480"/>
          <w:marRight w:val="0"/>
          <w:marTop w:val="0"/>
          <w:marBottom w:val="0"/>
          <w:divBdr>
            <w:top w:val="none" w:sz="0" w:space="0" w:color="auto"/>
            <w:left w:val="none" w:sz="0" w:space="0" w:color="auto"/>
            <w:bottom w:val="none" w:sz="0" w:space="0" w:color="auto"/>
            <w:right w:val="none" w:sz="0" w:space="0" w:color="auto"/>
          </w:divBdr>
        </w:div>
        <w:div w:id="786394293">
          <w:marLeft w:val="480"/>
          <w:marRight w:val="0"/>
          <w:marTop w:val="0"/>
          <w:marBottom w:val="0"/>
          <w:divBdr>
            <w:top w:val="none" w:sz="0" w:space="0" w:color="auto"/>
            <w:left w:val="none" w:sz="0" w:space="0" w:color="auto"/>
            <w:bottom w:val="none" w:sz="0" w:space="0" w:color="auto"/>
            <w:right w:val="none" w:sz="0" w:space="0" w:color="auto"/>
          </w:divBdr>
        </w:div>
        <w:div w:id="792939352">
          <w:marLeft w:val="480"/>
          <w:marRight w:val="0"/>
          <w:marTop w:val="0"/>
          <w:marBottom w:val="0"/>
          <w:divBdr>
            <w:top w:val="none" w:sz="0" w:space="0" w:color="auto"/>
            <w:left w:val="none" w:sz="0" w:space="0" w:color="auto"/>
            <w:bottom w:val="none" w:sz="0" w:space="0" w:color="auto"/>
            <w:right w:val="none" w:sz="0" w:space="0" w:color="auto"/>
          </w:divBdr>
        </w:div>
        <w:div w:id="807017120">
          <w:marLeft w:val="480"/>
          <w:marRight w:val="0"/>
          <w:marTop w:val="0"/>
          <w:marBottom w:val="0"/>
          <w:divBdr>
            <w:top w:val="none" w:sz="0" w:space="0" w:color="auto"/>
            <w:left w:val="none" w:sz="0" w:space="0" w:color="auto"/>
            <w:bottom w:val="none" w:sz="0" w:space="0" w:color="auto"/>
            <w:right w:val="none" w:sz="0" w:space="0" w:color="auto"/>
          </w:divBdr>
        </w:div>
        <w:div w:id="834683332">
          <w:marLeft w:val="480"/>
          <w:marRight w:val="0"/>
          <w:marTop w:val="0"/>
          <w:marBottom w:val="0"/>
          <w:divBdr>
            <w:top w:val="none" w:sz="0" w:space="0" w:color="auto"/>
            <w:left w:val="none" w:sz="0" w:space="0" w:color="auto"/>
            <w:bottom w:val="none" w:sz="0" w:space="0" w:color="auto"/>
            <w:right w:val="none" w:sz="0" w:space="0" w:color="auto"/>
          </w:divBdr>
        </w:div>
        <w:div w:id="851602133">
          <w:marLeft w:val="480"/>
          <w:marRight w:val="0"/>
          <w:marTop w:val="0"/>
          <w:marBottom w:val="0"/>
          <w:divBdr>
            <w:top w:val="none" w:sz="0" w:space="0" w:color="auto"/>
            <w:left w:val="none" w:sz="0" w:space="0" w:color="auto"/>
            <w:bottom w:val="none" w:sz="0" w:space="0" w:color="auto"/>
            <w:right w:val="none" w:sz="0" w:space="0" w:color="auto"/>
          </w:divBdr>
        </w:div>
        <w:div w:id="873611652">
          <w:marLeft w:val="480"/>
          <w:marRight w:val="0"/>
          <w:marTop w:val="0"/>
          <w:marBottom w:val="0"/>
          <w:divBdr>
            <w:top w:val="none" w:sz="0" w:space="0" w:color="auto"/>
            <w:left w:val="none" w:sz="0" w:space="0" w:color="auto"/>
            <w:bottom w:val="none" w:sz="0" w:space="0" w:color="auto"/>
            <w:right w:val="none" w:sz="0" w:space="0" w:color="auto"/>
          </w:divBdr>
        </w:div>
        <w:div w:id="885022129">
          <w:marLeft w:val="480"/>
          <w:marRight w:val="0"/>
          <w:marTop w:val="0"/>
          <w:marBottom w:val="0"/>
          <w:divBdr>
            <w:top w:val="none" w:sz="0" w:space="0" w:color="auto"/>
            <w:left w:val="none" w:sz="0" w:space="0" w:color="auto"/>
            <w:bottom w:val="none" w:sz="0" w:space="0" w:color="auto"/>
            <w:right w:val="none" w:sz="0" w:space="0" w:color="auto"/>
          </w:divBdr>
        </w:div>
        <w:div w:id="891234887">
          <w:marLeft w:val="480"/>
          <w:marRight w:val="0"/>
          <w:marTop w:val="0"/>
          <w:marBottom w:val="0"/>
          <w:divBdr>
            <w:top w:val="none" w:sz="0" w:space="0" w:color="auto"/>
            <w:left w:val="none" w:sz="0" w:space="0" w:color="auto"/>
            <w:bottom w:val="none" w:sz="0" w:space="0" w:color="auto"/>
            <w:right w:val="none" w:sz="0" w:space="0" w:color="auto"/>
          </w:divBdr>
        </w:div>
        <w:div w:id="953755956">
          <w:marLeft w:val="480"/>
          <w:marRight w:val="0"/>
          <w:marTop w:val="0"/>
          <w:marBottom w:val="0"/>
          <w:divBdr>
            <w:top w:val="none" w:sz="0" w:space="0" w:color="auto"/>
            <w:left w:val="none" w:sz="0" w:space="0" w:color="auto"/>
            <w:bottom w:val="none" w:sz="0" w:space="0" w:color="auto"/>
            <w:right w:val="none" w:sz="0" w:space="0" w:color="auto"/>
          </w:divBdr>
        </w:div>
        <w:div w:id="974023121">
          <w:marLeft w:val="480"/>
          <w:marRight w:val="0"/>
          <w:marTop w:val="0"/>
          <w:marBottom w:val="0"/>
          <w:divBdr>
            <w:top w:val="none" w:sz="0" w:space="0" w:color="auto"/>
            <w:left w:val="none" w:sz="0" w:space="0" w:color="auto"/>
            <w:bottom w:val="none" w:sz="0" w:space="0" w:color="auto"/>
            <w:right w:val="none" w:sz="0" w:space="0" w:color="auto"/>
          </w:divBdr>
        </w:div>
        <w:div w:id="1006128770">
          <w:marLeft w:val="480"/>
          <w:marRight w:val="0"/>
          <w:marTop w:val="0"/>
          <w:marBottom w:val="0"/>
          <w:divBdr>
            <w:top w:val="none" w:sz="0" w:space="0" w:color="auto"/>
            <w:left w:val="none" w:sz="0" w:space="0" w:color="auto"/>
            <w:bottom w:val="none" w:sz="0" w:space="0" w:color="auto"/>
            <w:right w:val="none" w:sz="0" w:space="0" w:color="auto"/>
          </w:divBdr>
        </w:div>
        <w:div w:id="1037703552">
          <w:marLeft w:val="480"/>
          <w:marRight w:val="0"/>
          <w:marTop w:val="0"/>
          <w:marBottom w:val="0"/>
          <w:divBdr>
            <w:top w:val="none" w:sz="0" w:space="0" w:color="auto"/>
            <w:left w:val="none" w:sz="0" w:space="0" w:color="auto"/>
            <w:bottom w:val="none" w:sz="0" w:space="0" w:color="auto"/>
            <w:right w:val="none" w:sz="0" w:space="0" w:color="auto"/>
          </w:divBdr>
        </w:div>
        <w:div w:id="1066296416">
          <w:marLeft w:val="480"/>
          <w:marRight w:val="0"/>
          <w:marTop w:val="0"/>
          <w:marBottom w:val="0"/>
          <w:divBdr>
            <w:top w:val="none" w:sz="0" w:space="0" w:color="auto"/>
            <w:left w:val="none" w:sz="0" w:space="0" w:color="auto"/>
            <w:bottom w:val="none" w:sz="0" w:space="0" w:color="auto"/>
            <w:right w:val="none" w:sz="0" w:space="0" w:color="auto"/>
          </w:divBdr>
        </w:div>
        <w:div w:id="1123185571">
          <w:marLeft w:val="480"/>
          <w:marRight w:val="0"/>
          <w:marTop w:val="0"/>
          <w:marBottom w:val="0"/>
          <w:divBdr>
            <w:top w:val="none" w:sz="0" w:space="0" w:color="auto"/>
            <w:left w:val="none" w:sz="0" w:space="0" w:color="auto"/>
            <w:bottom w:val="none" w:sz="0" w:space="0" w:color="auto"/>
            <w:right w:val="none" w:sz="0" w:space="0" w:color="auto"/>
          </w:divBdr>
        </w:div>
        <w:div w:id="1130324382">
          <w:marLeft w:val="480"/>
          <w:marRight w:val="0"/>
          <w:marTop w:val="0"/>
          <w:marBottom w:val="0"/>
          <w:divBdr>
            <w:top w:val="none" w:sz="0" w:space="0" w:color="auto"/>
            <w:left w:val="none" w:sz="0" w:space="0" w:color="auto"/>
            <w:bottom w:val="none" w:sz="0" w:space="0" w:color="auto"/>
            <w:right w:val="none" w:sz="0" w:space="0" w:color="auto"/>
          </w:divBdr>
        </w:div>
        <w:div w:id="1153378437">
          <w:marLeft w:val="480"/>
          <w:marRight w:val="0"/>
          <w:marTop w:val="0"/>
          <w:marBottom w:val="0"/>
          <w:divBdr>
            <w:top w:val="none" w:sz="0" w:space="0" w:color="auto"/>
            <w:left w:val="none" w:sz="0" w:space="0" w:color="auto"/>
            <w:bottom w:val="none" w:sz="0" w:space="0" w:color="auto"/>
            <w:right w:val="none" w:sz="0" w:space="0" w:color="auto"/>
          </w:divBdr>
        </w:div>
        <w:div w:id="1172720169">
          <w:marLeft w:val="480"/>
          <w:marRight w:val="0"/>
          <w:marTop w:val="0"/>
          <w:marBottom w:val="0"/>
          <w:divBdr>
            <w:top w:val="none" w:sz="0" w:space="0" w:color="auto"/>
            <w:left w:val="none" w:sz="0" w:space="0" w:color="auto"/>
            <w:bottom w:val="none" w:sz="0" w:space="0" w:color="auto"/>
            <w:right w:val="none" w:sz="0" w:space="0" w:color="auto"/>
          </w:divBdr>
        </w:div>
        <w:div w:id="1205366063">
          <w:marLeft w:val="480"/>
          <w:marRight w:val="0"/>
          <w:marTop w:val="0"/>
          <w:marBottom w:val="0"/>
          <w:divBdr>
            <w:top w:val="none" w:sz="0" w:space="0" w:color="auto"/>
            <w:left w:val="none" w:sz="0" w:space="0" w:color="auto"/>
            <w:bottom w:val="none" w:sz="0" w:space="0" w:color="auto"/>
            <w:right w:val="none" w:sz="0" w:space="0" w:color="auto"/>
          </w:divBdr>
        </w:div>
        <w:div w:id="1208954416">
          <w:marLeft w:val="480"/>
          <w:marRight w:val="0"/>
          <w:marTop w:val="0"/>
          <w:marBottom w:val="0"/>
          <w:divBdr>
            <w:top w:val="none" w:sz="0" w:space="0" w:color="auto"/>
            <w:left w:val="none" w:sz="0" w:space="0" w:color="auto"/>
            <w:bottom w:val="none" w:sz="0" w:space="0" w:color="auto"/>
            <w:right w:val="none" w:sz="0" w:space="0" w:color="auto"/>
          </w:divBdr>
        </w:div>
        <w:div w:id="1271623896">
          <w:marLeft w:val="480"/>
          <w:marRight w:val="0"/>
          <w:marTop w:val="0"/>
          <w:marBottom w:val="0"/>
          <w:divBdr>
            <w:top w:val="none" w:sz="0" w:space="0" w:color="auto"/>
            <w:left w:val="none" w:sz="0" w:space="0" w:color="auto"/>
            <w:bottom w:val="none" w:sz="0" w:space="0" w:color="auto"/>
            <w:right w:val="none" w:sz="0" w:space="0" w:color="auto"/>
          </w:divBdr>
        </w:div>
        <w:div w:id="1272322886">
          <w:marLeft w:val="480"/>
          <w:marRight w:val="0"/>
          <w:marTop w:val="0"/>
          <w:marBottom w:val="0"/>
          <w:divBdr>
            <w:top w:val="none" w:sz="0" w:space="0" w:color="auto"/>
            <w:left w:val="none" w:sz="0" w:space="0" w:color="auto"/>
            <w:bottom w:val="none" w:sz="0" w:space="0" w:color="auto"/>
            <w:right w:val="none" w:sz="0" w:space="0" w:color="auto"/>
          </w:divBdr>
        </w:div>
        <w:div w:id="1304195114">
          <w:marLeft w:val="480"/>
          <w:marRight w:val="0"/>
          <w:marTop w:val="0"/>
          <w:marBottom w:val="0"/>
          <w:divBdr>
            <w:top w:val="none" w:sz="0" w:space="0" w:color="auto"/>
            <w:left w:val="none" w:sz="0" w:space="0" w:color="auto"/>
            <w:bottom w:val="none" w:sz="0" w:space="0" w:color="auto"/>
            <w:right w:val="none" w:sz="0" w:space="0" w:color="auto"/>
          </w:divBdr>
        </w:div>
        <w:div w:id="1349528387">
          <w:marLeft w:val="480"/>
          <w:marRight w:val="0"/>
          <w:marTop w:val="0"/>
          <w:marBottom w:val="0"/>
          <w:divBdr>
            <w:top w:val="none" w:sz="0" w:space="0" w:color="auto"/>
            <w:left w:val="none" w:sz="0" w:space="0" w:color="auto"/>
            <w:bottom w:val="none" w:sz="0" w:space="0" w:color="auto"/>
            <w:right w:val="none" w:sz="0" w:space="0" w:color="auto"/>
          </w:divBdr>
        </w:div>
        <w:div w:id="1350330391">
          <w:marLeft w:val="480"/>
          <w:marRight w:val="0"/>
          <w:marTop w:val="0"/>
          <w:marBottom w:val="0"/>
          <w:divBdr>
            <w:top w:val="none" w:sz="0" w:space="0" w:color="auto"/>
            <w:left w:val="none" w:sz="0" w:space="0" w:color="auto"/>
            <w:bottom w:val="none" w:sz="0" w:space="0" w:color="auto"/>
            <w:right w:val="none" w:sz="0" w:space="0" w:color="auto"/>
          </w:divBdr>
        </w:div>
        <w:div w:id="1359698692">
          <w:marLeft w:val="480"/>
          <w:marRight w:val="0"/>
          <w:marTop w:val="0"/>
          <w:marBottom w:val="0"/>
          <w:divBdr>
            <w:top w:val="none" w:sz="0" w:space="0" w:color="auto"/>
            <w:left w:val="none" w:sz="0" w:space="0" w:color="auto"/>
            <w:bottom w:val="none" w:sz="0" w:space="0" w:color="auto"/>
            <w:right w:val="none" w:sz="0" w:space="0" w:color="auto"/>
          </w:divBdr>
        </w:div>
        <w:div w:id="1361323157">
          <w:marLeft w:val="480"/>
          <w:marRight w:val="0"/>
          <w:marTop w:val="0"/>
          <w:marBottom w:val="0"/>
          <w:divBdr>
            <w:top w:val="none" w:sz="0" w:space="0" w:color="auto"/>
            <w:left w:val="none" w:sz="0" w:space="0" w:color="auto"/>
            <w:bottom w:val="none" w:sz="0" w:space="0" w:color="auto"/>
            <w:right w:val="none" w:sz="0" w:space="0" w:color="auto"/>
          </w:divBdr>
        </w:div>
        <w:div w:id="1400178289">
          <w:marLeft w:val="480"/>
          <w:marRight w:val="0"/>
          <w:marTop w:val="0"/>
          <w:marBottom w:val="0"/>
          <w:divBdr>
            <w:top w:val="none" w:sz="0" w:space="0" w:color="auto"/>
            <w:left w:val="none" w:sz="0" w:space="0" w:color="auto"/>
            <w:bottom w:val="none" w:sz="0" w:space="0" w:color="auto"/>
            <w:right w:val="none" w:sz="0" w:space="0" w:color="auto"/>
          </w:divBdr>
        </w:div>
        <w:div w:id="1442531810">
          <w:marLeft w:val="480"/>
          <w:marRight w:val="0"/>
          <w:marTop w:val="0"/>
          <w:marBottom w:val="0"/>
          <w:divBdr>
            <w:top w:val="none" w:sz="0" w:space="0" w:color="auto"/>
            <w:left w:val="none" w:sz="0" w:space="0" w:color="auto"/>
            <w:bottom w:val="none" w:sz="0" w:space="0" w:color="auto"/>
            <w:right w:val="none" w:sz="0" w:space="0" w:color="auto"/>
          </w:divBdr>
        </w:div>
        <w:div w:id="1464152133">
          <w:marLeft w:val="480"/>
          <w:marRight w:val="0"/>
          <w:marTop w:val="0"/>
          <w:marBottom w:val="0"/>
          <w:divBdr>
            <w:top w:val="none" w:sz="0" w:space="0" w:color="auto"/>
            <w:left w:val="none" w:sz="0" w:space="0" w:color="auto"/>
            <w:bottom w:val="none" w:sz="0" w:space="0" w:color="auto"/>
            <w:right w:val="none" w:sz="0" w:space="0" w:color="auto"/>
          </w:divBdr>
        </w:div>
        <w:div w:id="1485392251">
          <w:marLeft w:val="480"/>
          <w:marRight w:val="0"/>
          <w:marTop w:val="0"/>
          <w:marBottom w:val="0"/>
          <w:divBdr>
            <w:top w:val="none" w:sz="0" w:space="0" w:color="auto"/>
            <w:left w:val="none" w:sz="0" w:space="0" w:color="auto"/>
            <w:bottom w:val="none" w:sz="0" w:space="0" w:color="auto"/>
            <w:right w:val="none" w:sz="0" w:space="0" w:color="auto"/>
          </w:divBdr>
        </w:div>
        <w:div w:id="1574466464">
          <w:marLeft w:val="480"/>
          <w:marRight w:val="0"/>
          <w:marTop w:val="0"/>
          <w:marBottom w:val="0"/>
          <w:divBdr>
            <w:top w:val="none" w:sz="0" w:space="0" w:color="auto"/>
            <w:left w:val="none" w:sz="0" w:space="0" w:color="auto"/>
            <w:bottom w:val="none" w:sz="0" w:space="0" w:color="auto"/>
            <w:right w:val="none" w:sz="0" w:space="0" w:color="auto"/>
          </w:divBdr>
        </w:div>
        <w:div w:id="1644313541">
          <w:marLeft w:val="480"/>
          <w:marRight w:val="0"/>
          <w:marTop w:val="0"/>
          <w:marBottom w:val="0"/>
          <w:divBdr>
            <w:top w:val="none" w:sz="0" w:space="0" w:color="auto"/>
            <w:left w:val="none" w:sz="0" w:space="0" w:color="auto"/>
            <w:bottom w:val="none" w:sz="0" w:space="0" w:color="auto"/>
            <w:right w:val="none" w:sz="0" w:space="0" w:color="auto"/>
          </w:divBdr>
        </w:div>
        <w:div w:id="1675717032">
          <w:marLeft w:val="480"/>
          <w:marRight w:val="0"/>
          <w:marTop w:val="0"/>
          <w:marBottom w:val="0"/>
          <w:divBdr>
            <w:top w:val="none" w:sz="0" w:space="0" w:color="auto"/>
            <w:left w:val="none" w:sz="0" w:space="0" w:color="auto"/>
            <w:bottom w:val="none" w:sz="0" w:space="0" w:color="auto"/>
            <w:right w:val="none" w:sz="0" w:space="0" w:color="auto"/>
          </w:divBdr>
        </w:div>
        <w:div w:id="1697343137">
          <w:marLeft w:val="480"/>
          <w:marRight w:val="0"/>
          <w:marTop w:val="0"/>
          <w:marBottom w:val="0"/>
          <w:divBdr>
            <w:top w:val="none" w:sz="0" w:space="0" w:color="auto"/>
            <w:left w:val="none" w:sz="0" w:space="0" w:color="auto"/>
            <w:bottom w:val="none" w:sz="0" w:space="0" w:color="auto"/>
            <w:right w:val="none" w:sz="0" w:space="0" w:color="auto"/>
          </w:divBdr>
        </w:div>
        <w:div w:id="1732118215">
          <w:marLeft w:val="480"/>
          <w:marRight w:val="0"/>
          <w:marTop w:val="0"/>
          <w:marBottom w:val="0"/>
          <w:divBdr>
            <w:top w:val="none" w:sz="0" w:space="0" w:color="auto"/>
            <w:left w:val="none" w:sz="0" w:space="0" w:color="auto"/>
            <w:bottom w:val="none" w:sz="0" w:space="0" w:color="auto"/>
            <w:right w:val="none" w:sz="0" w:space="0" w:color="auto"/>
          </w:divBdr>
        </w:div>
        <w:div w:id="1771582588">
          <w:marLeft w:val="480"/>
          <w:marRight w:val="0"/>
          <w:marTop w:val="0"/>
          <w:marBottom w:val="0"/>
          <w:divBdr>
            <w:top w:val="none" w:sz="0" w:space="0" w:color="auto"/>
            <w:left w:val="none" w:sz="0" w:space="0" w:color="auto"/>
            <w:bottom w:val="none" w:sz="0" w:space="0" w:color="auto"/>
            <w:right w:val="none" w:sz="0" w:space="0" w:color="auto"/>
          </w:divBdr>
        </w:div>
        <w:div w:id="1845587581">
          <w:marLeft w:val="480"/>
          <w:marRight w:val="0"/>
          <w:marTop w:val="0"/>
          <w:marBottom w:val="0"/>
          <w:divBdr>
            <w:top w:val="none" w:sz="0" w:space="0" w:color="auto"/>
            <w:left w:val="none" w:sz="0" w:space="0" w:color="auto"/>
            <w:bottom w:val="none" w:sz="0" w:space="0" w:color="auto"/>
            <w:right w:val="none" w:sz="0" w:space="0" w:color="auto"/>
          </w:divBdr>
        </w:div>
        <w:div w:id="1885368786">
          <w:marLeft w:val="480"/>
          <w:marRight w:val="0"/>
          <w:marTop w:val="0"/>
          <w:marBottom w:val="0"/>
          <w:divBdr>
            <w:top w:val="none" w:sz="0" w:space="0" w:color="auto"/>
            <w:left w:val="none" w:sz="0" w:space="0" w:color="auto"/>
            <w:bottom w:val="none" w:sz="0" w:space="0" w:color="auto"/>
            <w:right w:val="none" w:sz="0" w:space="0" w:color="auto"/>
          </w:divBdr>
        </w:div>
        <w:div w:id="1907645303">
          <w:marLeft w:val="480"/>
          <w:marRight w:val="0"/>
          <w:marTop w:val="0"/>
          <w:marBottom w:val="0"/>
          <w:divBdr>
            <w:top w:val="none" w:sz="0" w:space="0" w:color="auto"/>
            <w:left w:val="none" w:sz="0" w:space="0" w:color="auto"/>
            <w:bottom w:val="none" w:sz="0" w:space="0" w:color="auto"/>
            <w:right w:val="none" w:sz="0" w:space="0" w:color="auto"/>
          </w:divBdr>
        </w:div>
        <w:div w:id="1913663380">
          <w:marLeft w:val="480"/>
          <w:marRight w:val="0"/>
          <w:marTop w:val="0"/>
          <w:marBottom w:val="0"/>
          <w:divBdr>
            <w:top w:val="none" w:sz="0" w:space="0" w:color="auto"/>
            <w:left w:val="none" w:sz="0" w:space="0" w:color="auto"/>
            <w:bottom w:val="none" w:sz="0" w:space="0" w:color="auto"/>
            <w:right w:val="none" w:sz="0" w:space="0" w:color="auto"/>
          </w:divBdr>
        </w:div>
        <w:div w:id="1965304715">
          <w:marLeft w:val="480"/>
          <w:marRight w:val="0"/>
          <w:marTop w:val="0"/>
          <w:marBottom w:val="0"/>
          <w:divBdr>
            <w:top w:val="none" w:sz="0" w:space="0" w:color="auto"/>
            <w:left w:val="none" w:sz="0" w:space="0" w:color="auto"/>
            <w:bottom w:val="none" w:sz="0" w:space="0" w:color="auto"/>
            <w:right w:val="none" w:sz="0" w:space="0" w:color="auto"/>
          </w:divBdr>
        </w:div>
        <w:div w:id="1975255923">
          <w:marLeft w:val="480"/>
          <w:marRight w:val="0"/>
          <w:marTop w:val="0"/>
          <w:marBottom w:val="0"/>
          <w:divBdr>
            <w:top w:val="none" w:sz="0" w:space="0" w:color="auto"/>
            <w:left w:val="none" w:sz="0" w:space="0" w:color="auto"/>
            <w:bottom w:val="none" w:sz="0" w:space="0" w:color="auto"/>
            <w:right w:val="none" w:sz="0" w:space="0" w:color="auto"/>
          </w:divBdr>
        </w:div>
        <w:div w:id="1985306725">
          <w:marLeft w:val="480"/>
          <w:marRight w:val="0"/>
          <w:marTop w:val="0"/>
          <w:marBottom w:val="0"/>
          <w:divBdr>
            <w:top w:val="none" w:sz="0" w:space="0" w:color="auto"/>
            <w:left w:val="none" w:sz="0" w:space="0" w:color="auto"/>
            <w:bottom w:val="none" w:sz="0" w:space="0" w:color="auto"/>
            <w:right w:val="none" w:sz="0" w:space="0" w:color="auto"/>
          </w:divBdr>
        </w:div>
        <w:div w:id="2077313882">
          <w:marLeft w:val="480"/>
          <w:marRight w:val="0"/>
          <w:marTop w:val="0"/>
          <w:marBottom w:val="0"/>
          <w:divBdr>
            <w:top w:val="none" w:sz="0" w:space="0" w:color="auto"/>
            <w:left w:val="none" w:sz="0" w:space="0" w:color="auto"/>
            <w:bottom w:val="none" w:sz="0" w:space="0" w:color="auto"/>
            <w:right w:val="none" w:sz="0" w:space="0" w:color="auto"/>
          </w:divBdr>
        </w:div>
      </w:divsChild>
    </w:div>
    <w:div w:id="1822229180">
      <w:marLeft w:val="480"/>
      <w:marRight w:val="0"/>
      <w:marTop w:val="0"/>
      <w:marBottom w:val="0"/>
      <w:divBdr>
        <w:top w:val="none" w:sz="0" w:space="0" w:color="auto"/>
        <w:left w:val="none" w:sz="0" w:space="0" w:color="auto"/>
        <w:bottom w:val="none" w:sz="0" w:space="0" w:color="auto"/>
        <w:right w:val="none" w:sz="0" w:space="0" w:color="auto"/>
      </w:divBdr>
    </w:div>
    <w:div w:id="1822232054">
      <w:marLeft w:val="480"/>
      <w:marRight w:val="0"/>
      <w:marTop w:val="0"/>
      <w:marBottom w:val="0"/>
      <w:divBdr>
        <w:top w:val="none" w:sz="0" w:space="0" w:color="auto"/>
        <w:left w:val="none" w:sz="0" w:space="0" w:color="auto"/>
        <w:bottom w:val="none" w:sz="0" w:space="0" w:color="auto"/>
        <w:right w:val="none" w:sz="0" w:space="0" w:color="auto"/>
      </w:divBdr>
    </w:div>
    <w:div w:id="1822428083">
      <w:marLeft w:val="480"/>
      <w:marRight w:val="0"/>
      <w:marTop w:val="0"/>
      <w:marBottom w:val="0"/>
      <w:divBdr>
        <w:top w:val="none" w:sz="0" w:space="0" w:color="auto"/>
        <w:left w:val="none" w:sz="0" w:space="0" w:color="auto"/>
        <w:bottom w:val="none" w:sz="0" w:space="0" w:color="auto"/>
        <w:right w:val="none" w:sz="0" w:space="0" w:color="auto"/>
      </w:divBdr>
    </w:div>
    <w:div w:id="1823039987">
      <w:marLeft w:val="480"/>
      <w:marRight w:val="0"/>
      <w:marTop w:val="0"/>
      <w:marBottom w:val="0"/>
      <w:divBdr>
        <w:top w:val="none" w:sz="0" w:space="0" w:color="auto"/>
        <w:left w:val="none" w:sz="0" w:space="0" w:color="auto"/>
        <w:bottom w:val="none" w:sz="0" w:space="0" w:color="auto"/>
        <w:right w:val="none" w:sz="0" w:space="0" w:color="auto"/>
      </w:divBdr>
    </w:div>
    <w:div w:id="1823616765">
      <w:marLeft w:val="480"/>
      <w:marRight w:val="0"/>
      <w:marTop w:val="0"/>
      <w:marBottom w:val="0"/>
      <w:divBdr>
        <w:top w:val="none" w:sz="0" w:space="0" w:color="auto"/>
        <w:left w:val="none" w:sz="0" w:space="0" w:color="auto"/>
        <w:bottom w:val="none" w:sz="0" w:space="0" w:color="auto"/>
        <w:right w:val="none" w:sz="0" w:space="0" w:color="auto"/>
      </w:divBdr>
    </w:div>
    <w:div w:id="1824614729">
      <w:bodyDiv w:val="1"/>
      <w:marLeft w:val="0"/>
      <w:marRight w:val="0"/>
      <w:marTop w:val="0"/>
      <w:marBottom w:val="0"/>
      <w:divBdr>
        <w:top w:val="none" w:sz="0" w:space="0" w:color="auto"/>
        <w:left w:val="none" w:sz="0" w:space="0" w:color="auto"/>
        <w:bottom w:val="none" w:sz="0" w:space="0" w:color="auto"/>
        <w:right w:val="none" w:sz="0" w:space="0" w:color="auto"/>
      </w:divBdr>
    </w:div>
    <w:div w:id="1825047835">
      <w:marLeft w:val="480"/>
      <w:marRight w:val="0"/>
      <w:marTop w:val="0"/>
      <w:marBottom w:val="0"/>
      <w:divBdr>
        <w:top w:val="none" w:sz="0" w:space="0" w:color="auto"/>
        <w:left w:val="none" w:sz="0" w:space="0" w:color="auto"/>
        <w:bottom w:val="none" w:sz="0" w:space="0" w:color="auto"/>
        <w:right w:val="none" w:sz="0" w:space="0" w:color="auto"/>
      </w:divBdr>
    </w:div>
    <w:div w:id="1825273297">
      <w:marLeft w:val="480"/>
      <w:marRight w:val="0"/>
      <w:marTop w:val="0"/>
      <w:marBottom w:val="0"/>
      <w:divBdr>
        <w:top w:val="none" w:sz="0" w:space="0" w:color="auto"/>
        <w:left w:val="none" w:sz="0" w:space="0" w:color="auto"/>
        <w:bottom w:val="none" w:sz="0" w:space="0" w:color="auto"/>
        <w:right w:val="none" w:sz="0" w:space="0" w:color="auto"/>
      </w:divBdr>
    </w:div>
    <w:div w:id="1825664430">
      <w:bodyDiv w:val="1"/>
      <w:marLeft w:val="0"/>
      <w:marRight w:val="0"/>
      <w:marTop w:val="0"/>
      <w:marBottom w:val="0"/>
      <w:divBdr>
        <w:top w:val="none" w:sz="0" w:space="0" w:color="auto"/>
        <w:left w:val="none" w:sz="0" w:space="0" w:color="auto"/>
        <w:bottom w:val="none" w:sz="0" w:space="0" w:color="auto"/>
        <w:right w:val="none" w:sz="0" w:space="0" w:color="auto"/>
      </w:divBdr>
    </w:div>
    <w:div w:id="1825849898">
      <w:marLeft w:val="480"/>
      <w:marRight w:val="0"/>
      <w:marTop w:val="0"/>
      <w:marBottom w:val="0"/>
      <w:divBdr>
        <w:top w:val="none" w:sz="0" w:space="0" w:color="auto"/>
        <w:left w:val="none" w:sz="0" w:space="0" w:color="auto"/>
        <w:bottom w:val="none" w:sz="0" w:space="0" w:color="auto"/>
        <w:right w:val="none" w:sz="0" w:space="0" w:color="auto"/>
      </w:divBdr>
    </w:div>
    <w:div w:id="1825975549">
      <w:marLeft w:val="480"/>
      <w:marRight w:val="0"/>
      <w:marTop w:val="0"/>
      <w:marBottom w:val="0"/>
      <w:divBdr>
        <w:top w:val="none" w:sz="0" w:space="0" w:color="auto"/>
        <w:left w:val="none" w:sz="0" w:space="0" w:color="auto"/>
        <w:bottom w:val="none" w:sz="0" w:space="0" w:color="auto"/>
        <w:right w:val="none" w:sz="0" w:space="0" w:color="auto"/>
      </w:divBdr>
    </w:div>
    <w:div w:id="1827354770">
      <w:bodyDiv w:val="1"/>
      <w:marLeft w:val="0"/>
      <w:marRight w:val="0"/>
      <w:marTop w:val="0"/>
      <w:marBottom w:val="0"/>
      <w:divBdr>
        <w:top w:val="none" w:sz="0" w:space="0" w:color="auto"/>
        <w:left w:val="none" w:sz="0" w:space="0" w:color="auto"/>
        <w:bottom w:val="none" w:sz="0" w:space="0" w:color="auto"/>
        <w:right w:val="none" w:sz="0" w:space="0" w:color="auto"/>
      </w:divBdr>
    </w:div>
    <w:div w:id="1828590200">
      <w:marLeft w:val="480"/>
      <w:marRight w:val="0"/>
      <w:marTop w:val="0"/>
      <w:marBottom w:val="0"/>
      <w:divBdr>
        <w:top w:val="none" w:sz="0" w:space="0" w:color="auto"/>
        <w:left w:val="none" w:sz="0" w:space="0" w:color="auto"/>
        <w:bottom w:val="none" w:sz="0" w:space="0" w:color="auto"/>
        <w:right w:val="none" w:sz="0" w:space="0" w:color="auto"/>
      </w:divBdr>
    </w:div>
    <w:div w:id="1828858541">
      <w:marLeft w:val="480"/>
      <w:marRight w:val="0"/>
      <w:marTop w:val="0"/>
      <w:marBottom w:val="0"/>
      <w:divBdr>
        <w:top w:val="none" w:sz="0" w:space="0" w:color="auto"/>
        <w:left w:val="none" w:sz="0" w:space="0" w:color="auto"/>
        <w:bottom w:val="none" w:sz="0" w:space="0" w:color="auto"/>
        <w:right w:val="none" w:sz="0" w:space="0" w:color="auto"/>
      </w:divBdr>
    </w:div>
    <w:div w:id="1828860985">
      <w:marLeft w:val="480"/>
      <w:marRight w:val="0"/>
      <w:marTop w:val="0"/>
      <w:marBottom w:val="0"/>
      <w:divBdr>
        <w:top w:val="none" w:sz="0" w:space="0" w:color="auto"/>
        <w:left w:val="none" w:sz="0" w:space="0" w:color="auto"/>
        <w:bottom w:val="none" w:sz="0" w:space="0" w:color="auto"/>
        <w:right w:val="none" w:sz="0" w:space="0" w:color="auto"/>
      </w:divBdr>
    </w:div>
    <w:div w:id="1829595679">
      <w:marLeft w:val="480"/>
      <w:marRight w:val="0"/>
      <w:marTop w:val="0"/>
      <w:marBottom w:val="0"/>
      <w:divBdr>
        <w:top w:val="none" w:sz="0" w:space="0" w:color="auto"/>
        <w:left w:val="none" w:sz="0" w:space="0" w:color="auto"/>
        <w:bottom w:val="none" w:sz="0" w:space="0" w:color="auto"/>
        <w:right w:val="none" w:sz="0" w:space="0" w:color="auto"/>
      </w:divBdr>
    </w:div>
    <w:div w:id="1829636184">
      <w:marLeft w:val="480"/>
      <w:marRight w:val="0"/>
      <w:marTop w:val="0"/>
      <w:marBottom w:val="0"/>
      <w:divBdr>
        <w:top w:val="none" w:sz="0" w:space="0" w:color="auto"/>
        <w:left w:val="none" w:sz="0" w:space="0" w:color="auto"/>
        <w:bottom w:val="none" w:sz="0" w:space="0" w:color="auto"/>
        <w:right w:val="none" w:sz="0" w:space="0" w:color="auto"/>
      </w:divBdr>
    </w:div>
    <w:div w:id="1829713395">
      <w:marLeft w:val="480"/>
      <w:marRight w:val="0"/>
      <w:marTop w:val="0"/>
      <w:marBottom w:val="0"/>
      <w:divBdr>
        <w:top w:val="none" w:sz="0" w:space="0" w:color="auto"/>
        <w:left w:val="none" w:sz="0" w:space="0" w:color="auto"/>
        <w:bottom w:val="none" w:sz="0" w:space="0" w:color="auto"/>
        <w:right w:val="none" w:sz="0" w:space="0" w:color="auto"/>
      </w:divBdr>
    </w:div>
    <w:div w:id="1830293263">
      <w:marLeft w:val="480"/>
      <w:marRight w:val="0"/>
      <w:marTop w:val="0"/>
      <w:marBottom w:val="0"/>
      <w:divBdr>
        <w:top w:val="none" w:sz="0" w:space="0" w:color="auto"/>
        <w:left w:val="none" w:sz="0" w:space="0" w:color="auto"/>
        <w:bottom w:val="none" w:sz="0" w:space="0" w:color="auto"/>
        <w:right w:val="none" w:sz="0" w:space="0" w:color="auto"/>
      </w:divBdr>
    </w:div>
    <w:div w:id="1831406006">
      <w:bodyDiv w:val="1"/>
      <w:marLeft w:val="0"/>
      <w:marRight w:val="0"/>
      <w:marTop w:val="0"/>
      <w:marBottom w:val="0"/>
      <w:divBdr>
        <w:top w:val="none" w:sz="0" w:space="0" w:color="auto"/>
        <w:left w:val="none" w:sz="0" w:space="0" w:color="auto"/>
        <w:bottom w:val="none" w:sz="0" w:space="0" w:color="auto"/>
        <w:right w:val="none" w:sz="0" w:space="0" w:color="auto"/>
      </w:divBdr>
    </w:div>
    <w:div w:id="1832213873">
      <w:bodyDiv w:val="1"/>
      <w:marLeft w:val="0"/>
      <w:marRight w:val="0"/>
      <w:marTop w:val="0"/>
      <w:marBottom w:val="0"/>
      <w:divBdr>
        <w:top w:val="none" w:sz="0" w:space="0" w:color="auto"/>
        <w:left w:val="none" w:sz="0" w:space="0" w:color="auto"/>
        <w:bottom w:val="none" w:sz="0" w:space="0" w:color="auto"/>
        <w:right w:val="none" w:sz="0" w:space="0" w:color="auto"/>
      </w:divBdr>
      <w:divsChild>
        <w:div w:id="15929948">
          <w:marLeft w:val="480"/>
          <w:marRight w:val="0"/>
          <w:marTop w:val="0"/>
          <w:marBottom w:val="0"/>
          <w:divBdr>
            <w:top w:val="none" w:sz="0" w:space="0" w:color="auto"/>
            <w:left w:val="none" w:sz="0" w:space="0" w:color="auto"/>
            <w:bottom w:val="none" w:sz="0" w:space="0" w:color="auto"/>
            <w:right w:val="none" w:sz="0" w:space="0" w:color="auto"/>
          </w:divBdr>
        </w:div>
        <w:div w:id="21785467">
          <w:marLeft w:val="480"/>
          <w:marRight w:val="0"/>
          <w:marTop w:val="0"/>
          <w:marBottom w:val="0"/>
          <w:divBdr>
            <w:top w:val="none" w:sz="0" w:space="0" w:color="auto"/>
            <w:left w:val="none" w:sz="0" w:space="0" w:color="auto"/>
            <w:bottom w:val="none" w:sz="0" w:space="0" w:color="auto"/>
            <w:right w:val="none" w:sz="0" w:space="0" w:color="auto"/>
          </w:divBdr>
        </w:div>
        <w:div w:id="50732577">
          <w:marLeft w:val="480"/>
          <w:marRight w:val="0"/>
          <w:marTop w:val="0"/>
          <w:marBottom w:val="0"/>
          <w:divBdr>
            <w:top w:val="none" w:sz="0" w:space="0" w:color="auto"/>
            <w:left w:val="none" w:sz="0" w:space="0" w:color="auto"/>
            <w:bottom w:val="none" w:sz="0" w:space="0" w:color="auto"/>
            <w:right w:val="none" w:sz="0" w:space="0" w:color="auto"/>
          </w:divBdr>
        </w:div>
        <w:div w:id="72286802">
          <w:marLeft w:val="480"/>
          <w:marRight w:val="0"/>
          <w:marTop w:val="0"/>
          <w:marBottom w:val="0"/>
          <w:divBdr>
            <w:top w:val="none" w:sz="0" w:space="0" w:color="auto"/>
            <w:left w:val="none" w:sz="0" w:space="0" w:color="auto"/>
            <w:bottom w:val="none" w:sz="0" w:space="0" w:color="auto"/>
            <w:right w:val="none" w:sz="0" w:space="0" w:color="auto"/>
          </w:divBdr>
        </w:div>
        <w:div w:id="89814211">
          <w:marLeft w:val="480"/>
          <w:marRight w:val="0"/>
          <w:marTop w:val="0"/>
          <w:marBottom w:val="0"/>
          <w:divBdr>
            <w:top w:val="none" w:sz="0" w:space="0" w:color="auto"/>
            <w:left w:val="none" w:sz="0" w:space="0" w:color="auto"/>
            <w:bottom w:val="none" w:sz="0" w:space="0" w:color="auto"/>
            <w:right w:val="none" w:sz="0" w:space="0" w:color="auto"/>
          </w:divBdr>
        </w:div>
        <w:div w:id="111558497">
          <w:marLeft w:val="480"/>
          <w:marRight w:val="0"/>
          <w:marTop w:val="0"/>
          <w:marBottom w:val="0"/>
          <w:divBdr>
            <w:top w:val="none" w:sz="0" w:space="0" w:color="auto"/>
            <w:left w:val="none" w:sz="0" w:space="0" w:color="auto"/>
            <w:bottom w:val="none" w:sz="0" w:space="0" w:color="auto"/>
            <w:right w:val="none" w:sz="0" w:space="0" w:color="auto"/>
          </w:divBdr>
        </w:div>
        <w:div w:id="122160360">
          <w:marLeft w:val="480"/>
          <w:marRight w:val="0"/>
          <w:marTop w:val="0"/>
          <w:marBottom w:val="0"/>
          <w:divBdr>
            <w:top w:val="none" w:sz="0" w:space="0" w:color="auto"/>
            <w:left w:val="none" w:sz="0" w:space="0" w:color="auto"/>
            <w:bottom w:val="none" w:sz="0" w:space="0" w:color="auto"/>
            <w:right w:val="none" w:sz="0" w:space="0" w:color="auto"/>
          </w:divBdr>
        </w:div>
        <w:div w:id="128280512">
          <w:marLeft w:val="480"/>
          <w:marRight w:val="0"/>
          <w:marTop w:val="0"/>
          <w:marBottom w:val="0"/>
          <w:divBdr>
            <w:top w:val="none" w:sz="0" w:space="0" w:color="auto"/>
            <w:left w:val="none" w:sz="0" w:space="0" w:color="auto"/>
            <w:bottom w:val="none" w:sz="0" w:space="0" w:color="auto"/>
            <w:right w:val="none" w:sz="0" w:space="0" w:color="auto"/>
          </w:divBdr>
        </w:div>
        <w:div w:id="133376002">
          <w:marLeft w:val="480"/>
          <w:marRight w:val="0"/>
          <w:marTop w:val="0"/>
          <w:marBottom w:val="0"/>
          <w:divBdr>
            <w:top w:val="none" w:sz="0" w:space="0" w:color="auto"/>
            <w:left w:val="none" w:sz="0" w:space="0" w:color="auto"/>
            <w:bottom w:val="none" w:sz="0" w:space="0" w:color="auto"/>
            <w:right w:val="none" w:sz="0" w:space="0" w:color="auto"/>
          </w:divBdr>
        </w:div>
        <w:div w:id="144854354">
          <w:marLeft w:val="480"/>
          <w:marRight w:val="0"/>
          <w:marTop w:val="0"/>
          <w:marBottom w:val="0"/>
          <w:divBdr>
            <w:top w:val="none" w:sz="0" w:space="0" w:color="auto"/>
            <w:left w:val="none" w:sz="0" w:space="0" w:color="auto"/>
            <w:bottom w:val="none" w:sz="0" w:space="0" w:color="auto"/>
            <w:right w:val="none" w:sz="0" w:space="0" w:color="auto"/>
          </w:divBdr>
        </w:div>
        <w:div w:id="145434786">
          <w:marLeft w:val="480"/>
          <w:marRight w:val="0"/>
          <w:marTop w:val="0"/>
          <w:marBottom w:val="0"/>
          <w:divBdr>
            <w:top w:val="none" w:sz="0" w:space="0" w:color="auto"/>
            <w:left w:val="none" w:sz="0" w:space="0" w:color="auto"/>
            <w:bottom w:val="none" w:sz="0" w:space="0" w:color="auto"/>
            <w:right w:val="none" w:sz="0" w:space="0" w:color="auto"/>
          </w:divBdr>
        </w:div>
        <w:div w:id="148786346">
          <w:marLeft w:val="480"/>
          <w:marRight w:val="0"/>
          <w:marTop w:val="0"/>
          <w:marBottom w:val="0"/>
          <w:divBdr>
            <w:top w:val="none" w:sz="0" w:space="0" w:color="auto"/>
            <w:left w:val="none" w:sz="0" w:space="0" w:color="auto"/>
            <w:bottom w:val="none" w:sz="0" w:space="0" w:color="auto"/>
            <w:right w:val="none" w:sz="0" w:space="0" w:color="auto"/>
          </w:divBdr>
        </w:div>
        <w:div w:id="209928796">
          <w:marLeft w:val="480"/>
          <w:marRight w:val="0"/>
          <w:marTop w:val="0"/>
          <w:marBottom w:val="0"/>
          <w:divBdr>
            <w:top w:val="none" w:sz="0" w:space="0" w:color="auto"/>
            <w:left w:val="none" w:sz="0" w:space="0" w:color="auto"/>
            <w:bottom w:val="none" w:sz="0" w:space="0" w:color="auto"/>
            <w:right w:val="none" w:sz="0" w:space="0" w:color="auto"/>
          </w:divBdr>
        </w:div>
        <w:div w:id="275332259">
          <w:marLeft w:val="480"/>
          <w:marRight w:val="0"/>
          <w:marTop w:val="0"/>
          <w:marBottom w:val="0"/>
          <w:divBdr>
            <w:top w:val="none" w:sz="0" w:space="0" w:color="auto"/>
            <w:left w:val="none" w:sz="0" w:space="0" w:color="auto"/>
            <w:bottom w:val="none" w:sz="0" w:space="0" w:color="auto"/>
            <w:right w:val="none" w:sz="0" w:space="0" w:color="auto"/>
          </w:divBdr>
        </w:div>
        <w:div w:id="287856482">
          <w:marLeft w:val="480"/>
          <w:marRight w:val="0"/>
          <w:marTop w:val="0"/>
          <w:marBottom w:val="0"/>
          <w:divBdr>
            <w:top w:val="none" w:sz="0" w:space="0" w:color="auto"/>
            <w:left w:val="none" w:sz="0" w:space="0" w:color="auto"/>
            <w:bottom w:val="none" w:sz="0" w:space="0" w:color="auto"/>
            <w:right w:val="none" w:sz="0" w:space="0" w:color="auto"/>
          </w:divBdr>
        </w:div>
        <w:div w:id="314382718">
          <w:marLeft w:val="480"/>
          <w:marRight w:val="0"/>
          <w:marTop w:val="0"/>
          <w:marBottom w:val="0"/>
          <w:divBdr>
            <w:top w:val="none" w:sz="0" w:space="0" w:color="auto"/>
            <w:left w:val="none" w:sz="0" w:space="0" w:color="auto"/>
            <w:bottom w:val="none" w:sz="0" w:space="0" w:color="auto"/>
            <w:right w:val="none" w:sz="0" w:space="0" w:color="auto"/>
          </w:divBdr>
        </w:div>
        <w:div w:id="334696695">
          <w:marLeft w:val="480"/>
          <w:marRight w:val="0"/>
          <w:marTop w:val="0"/>
          <w:marBottom w:val="0"/>
          <w:divBdr>
            <w:top w:val="none" w:sz="0" w:space="0" w:color="auto"/>
            <w:left w:val="none" w:sz="0" w:space="0" w:color="auto"/>
            <w:bottom w:val="none" w:sz="0" w:space="0" w:color="auto"/>
            <w:right w:val="none" w:sz="0" w:space="0" w:color="auto"/>
          </w:divBdr>
        </w:div>
        <w:div w:id="351298403">
          <w:marLeft w:val="480"/>
          <w:marRight w:val="0"/>
          <w:marTop w:val="0"/>
          <w:marBottom w:val="0"/>
          <w:divBdr>
            <w:top w:val="none" w:sz="0" w:space="0" w:color="auto"/>
            <w:left w:val="none" w:sz="0" w:space="0" w:color="auto"/>
            <w:bottom w:val="none" w:sz="0" w:space="0" w:color="auto"/>
            <w:right w:val="none" w:sz="0" w:space="0" w:color="auto"/>
          </w:divBdr>
        </w:div>
        <w:div w:id="371080538">
          <w:marLeft w:val="480"/>
          <w:marRight w:val="0"/>
          <w:marTop w:val="0"/>
          <w:marBottom w:val="0"/>
          <w:divBdr>
            <w:top w:val="none" w:sz="0" w:space="0" w:color="auto"/>
            <w:left w:val="none" w:sz="0" w:space="0" w:color="auto"/>
            <w:bottom w:val="none" w:sz="0" w:space="0" w:color="auto"/>
            <w:right w:val="none" w:sz="0" w:space="0" w:color="auto"/>
          </w:divBdr>
        </w:div>
        <w:div w:id="406849792">
          <w:marLeft w:val="480"/>
          <w:marRight w:val="0"/>
          <w:marTop w:val="0"/>
          <w:marBottom w:val="0"/>
          <w:divBdr>
            <w:top w:val="none" w:sz="0" w:space="0" w:color="auto"/>
            <w:left w:val="none" w:sz="0" w:space="0" w:color="auto"/>
            <w:bottom w:val="none" w:sz="0" w:space="0" w:color="auto"/>
            <w:right w:val="none" w:sz="0" w:space="0" w:color="auto"/>
          </w:divBdr>
        </w:div>
        <w:div w:id="415127754">
          <w:marLeft w:val="480"/>
          <w:marRight w:val="0"/>
          <w:marTop w:val="0"/>
          <w:marBottom w:val="0"/>
          <w:divBdr>
            <w:top w:val="none" w:sz="0" w:space="0" w:color="auto"/>
            <w:left w:val="none" w:sz="0" w:space="0" w:color="auto"/>
            <w:bottom w:val="none" w:sz="0" w:space="0" w:color="auto"/>
            <w:right w:val="none" w:sz="0" w:space="0" w:color="auto"/>
          </w:divBdr>
        </w:div>
        <w:div w:id="481315507">
          <w:marLeft w:val="480"/>
          <w:marRight w:val="0"/>
          <w:marTop w:val="0"/>
          <w:marBottom w:val="0"/>
          <w:divBdr>
            <w:top w:val="none" w:sz="0" w:space="0" w:color="auto"/>
            <w:left w:val="none" w:sz="0" w:space="0" w:color="auto"/>
            <w:bottom w:val="none" w:sz="0" w:space="0" w:color="auto"/>
            <w:right w:val="none" w:sz="0" w:space="0" w:color="auto"/>
          </w:divBdr>
        </w:div>
        <w:div w:id="492378753">
          <w:marLeft w:val="480"/>
          <w:marRight w:val="0"/>
          <w:marTop w:val="0"/>
          <w:marBottom w:val="0"/>
          <w:divBdr>
            <w:top w:val="none" w:sz="0" w:space="0" w:color="auto"/>
            <w:left w:val="none" w:sz="0" w:space="0" w:color="auto"/>
            <w:bottom w:val="none" w:sz="0" w:space="0" w:color="auto"/>
            <w:right w:val="none" w:sz="0" w:space="0" w:color="auto"/>
          </w:divBdr>
        </w:div>
        <w:div w:id="511996132">
          <w:marLeft w:val="480"/>
          <w:marRight w:val="0"/>
          <w:marTop w:val="0"/>
          <w:marBottom w:val="0"/>
          <w:divBdr>
            <w:top w:val="none" w:sz="0" w:space="0" w:color="auto"/>
            <w:left w:val="none" w:sz="0" w:space="0" w:color="auto"/>
            <w:bottom w:val="none" w:sz="0" w:space="0" w:color="auto"/>
            <w:right w:val="none" w:sz="0" w:space="0" w:color="auto"/>
          </w:divBdr>
        </w:div>
        <w:div w:id="590891755">
          <w:marLeft w:val="480"/>
          <w:marRight w:val="0"/>
          <w:marTop w:val="0"/>
          <w:marBottom w:val="0"/>
          <w:divBdr>
            <w:top w:val="none" w:sz="0" w:space="0" w:color="auto"/>
            <w:left w:val="none" w:sz="0" w:space="0" w:color="auto"/>
            <w:bottom w:val="none" w:sz="0" w:space="0" w:color="auto"/>
            <w:right w:val="none" w:sz="0" w:space="0" w:color="auto"/>
          </w:divBdr>
        </w:div>
        <w:div w:id="655842136">
          <w:marLeft w:val="480"/>
          <w:marRight w:val="0"/>
          <w:marTop w:val="0"/>
          <w:marBottom w:val="0"/>
          <w:divBdr>
            <w:top w:val="none" w:sz="0" w:space="0" w:color="auto"/>
            <w:left w:val="none" w:sz="0" w:space="0" w:color="auto"/>
            <w:bottom w:val="none" w:sz="0" w:space="0" w:color="auto"/>
            <w:right w:val="none" w:sz="0" w:space="0" w:color="auto"/>
          </w:divBdr>
        </w:div>
        <w:div w:id="691688317">
          <w:marLeft w:val="480"/>
          <w:marRight w:val="0"/>
          <w:marTop w:val="0"/>
          <w:marBottom w:val="0"/>
          <w:divBdr>
            <w:top w:val="none" w:sz="0" w:space="0" w:color="auto"/>
            <w:left w:val="none" w:sz="0" w:space="0" w:color="auto"/>
            <w:bottom w:val="none" w:sz="0" w:space="0" w:color="auto"/>
            <w:right w:val="none" w:sz="0" w:space="0" w:color="auto"/>
          </w:divBdr>
        </w:div>
        <w:div w:id="790515709">
          <w:marLeft w:val="480"/>
          <w:marRight w:val="0"/>
          <w:marTop w:val="0"/>
          <w:marBottom w:val="0"/>
          <w:divBdr>
            <w:top w:val="none" w:sz="0" w:space="0" w:color="auto"/>
            <w:left w:val="none" w:sz="0" w:space="0" w:color="auto"/>
            <w:bottom w:val="none" w:sz="0" w:space="0" w:color="auto"/>
            <w:right w:val="none" w:sz="0" w:space="0" w:color="auto"/>
          </w:divBdr>
        </w:div>
        <w:div w:id="802160823">
          <w:marLeft w:val="480"/>
          <w:marRight w:val="0"/>
          <w:marTop w:val="0"/>
          <w:marBottom w:val="0"/>
          <w:divBdr>
            <w:top w:val="none" w:sz="0" w:space="0" w:color="auto"/>
            <w:left w:val="none" w:sz="0" w:space="0" w:color="auto"/>
            <w:bottom w:val="none" w:sz="0" w:space="0" w:color="auto"/>
            <w:right w:val="none" w:sz="0" w:space="0" w:color="auto"/>
          </w:divBdr>
        </w:div>
        <w:div w:id="844438354">
          <w:marLeft w:val="480"/>
          <w:marRight w:val="0"/>
          <w:marTop w:val="0"/>
          <w:marBottom w:val="0"/>
          <w:divBdr>
            <w:top w:val="none" w:sz="0" w:space="0" w:color="auto"/>
            <w:left w:val="none" w:sz="0" w:space="0" w:color="auto"/>
            <w:bottom w:val="none" w:sz="0" w:space="0" w:color="auto"/>
            <w:right w:val="none" w:sz="0" w:space="0" w:color="auto"/>
          </w:divBdr>
        </w:div>
        <w:div w:id="940458271">
          <w:marLeft w:val="480"/>
          <w:marRight w:val="0"/>
          <w:marTop w:val="0"/>
          <w:marBottom w:val="0"/>
          <w:divBdr>
            <w:top w:val="none" w:sz="0" w:space="0" w:color="auto"/>
            <w:left w:val="none" w:sz="0" w:space="0" w:color="auto"/>
            <w:bottom w:val="none" w:sz="0" w:space="0" w:color="auto"/>
            <w:right w:val="none" w:sz="0" w:space="0" w:color="auto"/>
          </w:divBdr>
        </w:div>
        <w:div w:id="941842067">
          <w:marLeft w:val="480"/>
          <w:marRight w:val="0"/>
          <w:marTop w:val="0"/>
          <w:marBottom w:val="0"/>
          <w:divBdr>
            <w:top w:val="none" w:sz="0" w:space="0" w:color="auto"/>
            <w:left w:val="none" w:sz="0" w:space="0" w:color="auto"/>
            <w:bottom w:val="none" w:sz="0" w:space="0" w:color="auto"/>
            <w:right w:val="none" w:sz="0" w:space="0" w:color="auto"/>
          </w:divBdr>
        </w:div>
        <w:div w:id="982080533">
          <w:marLeft w:val="480"/>
          <w:marRight w:val="0"/>
          <w:marTop w:val="0"/>
          <w:marBottom w:val="0"/>
          <w:divBdr>
            <w:top w:val="none" w:sz="0" w:space="0" w:color="auto"/>
            <w:left w:val="none" w:sz="0" w:space="0" w:color="auto"/>
            <w:bottom w:val="none" w:sz="0" w:space="0" w:color="auto"/>
            <w:right w:val="none" w:sz="0" w:space="0" w:color="auto"/>
          </w:divBdr>
        </w:div>
        <w:div w:id="1062874483">
          <w:marLeft w:val="480"/>
          <w:marRight w:val="0"/>
          <w:marTop w:val="0"/>
          <w:marBottom w:val="0"/>
          <w:divBdr>
            <w:top w:val="none" w:sz="0" w:space="0" w:color="auto"/>
            <w:left w:val="none" w:sz="0" w:space="0" w:color="auto"/>
            <w:bottom w:val="none" w:sz="0" w:space="0" w:color="auto"/>
            <w:right w:val="none" w:sz="0" w:space="0" w:color="auto"/>
          </w:divBdr>
        </w:div>
        <w:div w:id="1111164259">
          <w:marLeft w:val="480"/>
          <w:marRight w:val="0"/>
          <w:marTop w:val="0"/>
          <w:marBottom w:val="0"/>
          <w:divBdr>
            <w:top w:val="none" w:sz="0" w:space="0" w:color="auto"/>
            <w:left w:val="none" w:sz="0" w:space="0" w:color="auto"/>
            <w:bottom w:val="none" w:sz="0" w:space="0" w:color="auto"/>
            <w:right w:val="none" w:sz="0" w:space="0" w:color="auto"/>
          </w:divBdr>
        </w:div>
        <w:div w:id="1112749555">
          <w:marLeft w:val="480"/>
          <w:marRight w:val="0"/>
          <w:marTop w:val="0"/>
          <w:marBottom w:val="0"/>
          <w:divBdr>
            <w:top w:val="none" w:sz="0" w:space="0" w:color="auto"/>
            <w:left w:val="none" w:sz="0" w:space="0" w:color="auto"/>
            <w:bottom w:val="none" w:sz="0" w:space="0" w:color="auto"/>
            <w:right w:val="none" w:sz="0" w:space="0" w:color="auto"/>
          </w:divBdr>
        </w:div>
        <w:div w:id="1122457697">
          <w:marLeft w:val="480"/>
          <w:marRight w:val="0"/>
          <w:marTop w:val="0"/>
          <w:marBottom w:val="0"/>
          <w:divBdr>
            <w:top w:val="none" w:sz="0" w:space="0" w:color="auto"/>
            <w:left w:val="none" w:sz="0" w:space="0" w:color="auto"/>
            <w:bottom w:val="none" w:sz="0" w:space="0" w:color="auto"/>
            <w:right w:val="none" w:sz="0" w:space="0" w:color="auto"/>
          </w:divBdr>
        </w:div>
        <w:div w:id="1181121944">
          <w:marLeft w:val="480"/>
          <w:marRight w:val="0"/>
          <w:marTop w:val="0"/>
          <w:marBottom w:val="0"/>
          <w:divBdr>
            <w:top w:val="none" w:sz="0" w:space="0" w:color="auto"/>
            <w:left w:val="none" w:sz="0" w:space="0" w:color="auto"/>
            <w:bottom w:val="none" w:sz="0" w:space="0" w:color="auto"/>
            <w:right w:val="none" w:sz="0" w:space="0" w:color="auto"/>
          </w:divBdr>
        </w:div>
        <w:div w:id="1189024386">
          <w:marLeft w:val="480"/>
          <w:marRight w:val="0"/>
          <w:marTop w:val="0"/>
          <w:marBottom w:val="0"/>
          <w:divBdr>
            <w:top w:val="none" w:sz="0" w:space="0" w:color="auto"/>
            <w:left w:val="none" w:sz="0" w:space="0" w:color="auto"/>
            <w:bottom w:val="none" w:sz="0" w:space="0" w:color="auto"/>
            <w:right w:val="none" w:sz="0" w:space="0" w:color="auto"/>
          </w:divBdr>
        </w:div>
        <w:div w:id="1225415314">
          <w:marLeft w:val="480"/>
          <w:marRight w:val="0"/>
          <w:marTop w:val="0"/>
          <w:marBottom w:val="0"/>
          <w:divBdr>
            <w:top w:val="none" w:sz="0" w:space="0" w:color="auto"/>
            <w:left w:val="none" w:sz="0" w:space="0" w:color="auto"/>
            <w:bottom w:val="none" w:sz="0" w:space="0" w:color="auto"/>
            <w:right w:val="none" w:sz="0" w:space="0" w:color="auto"/>
          </w:divBdr>
        </w:div>
        <w:div w:id="1316179571">
          <w:marLeft w:val="480"/>
          <w:marRight w:val="0"/>
          <w:marTop w:val="0"/>
          <w:marBottom w:val="0"/>
          <w:divBdr>
            <w:top w:val="none" w:sz="0" w:space="0" w:color="auto"/>
            <w:left w:val="none" w:sz="0" w:space="0" w:color="auto"/>
            <w:bottom w:val="none" w:sz="0" w:space="0" w:color="auto"/>
            <w:right w:val="none" w:sz="0" w:space="0" w:color="auto"/>
          </w:divBdr>
        </w:div>
        <w:div w:id="1365902380">
          <w:marLeft w:val="480"/>
          <w:marRight w:val="0"/>
          <w:marTop w:val="0"/>
          <w:marBottom w:val="0"/>
          <w:divBdr>
            <w:top w:val="none" w:sz="0" w:space="0" w:color="auto"/>
            <w:left w:val="none" w:sz="0" w:space="0" w:color="auto"/>
            <w:bottom w:val="none" w:sz="0" w:space="0" w:color="auto"/>
            <w:right w:val="none" w:sz="0" w:space="0" w:color="auto"/>
          </w:divBdr>
        </w:div>
        <w:div w:id="1370833756">
          <w:marLeft w:val="480"/>
          <w:marRight w:val="0"/>
          <w:marTop w:val="0"/>
          <w:marBottom w:val="0"/>
          <w:divBdr>
            <w:top w:val="none" w:sz="0" w:space="0" w:color="auto"/>
            <w:left w:val="none" w:sz="0" w:space="0" w:color="auto"/>
            <w:bottom w:val="none" w:sz="0" w:space="0" w:color="auto"/>
            <w:right w:val="none" w:sz="0" w:space="0" w:color="auto"/>
          </w:divBdr>
        </w:div>
        <w:div w:id="1375158203">
          <w:marLeft w:val="480"/>
          <w:marRight w:val="0"/>
          <w:marTop w:val="0"/>
          <w:marBottom w:val="0"/>
          <w:divBdr>
            <w:top w:val="none" w:sz="0" w:space="0" w:color="auto"/>
            <w:left w:val="none" w:sz="0" w:space="0" w:color="auto"/>
            <w:bottom w:val="none" w:sz="0" w:space="0" w:color="auto"/>
            <w:right w:val="none" w:sz="0" w:space="0" w:color="auto"/>
          </w:divBdr>
        </w:div>
        <w:div w:id="1401175845">
          <w:marLeft w:val="480"/>
          <w:marRight w:val="0"/>
          <w:marTop w:val="0"/>
          <w:marBottom w:val="0"/>
          <w:divBdr>
            <w:top w:val="none" w:sz="0" w:space="0" w:color="auto"/>
            <w:left w:val="none" w:sz="0" w:space="0" w:color="auto"/>
            <w:bottom w:val="none" w:sz="0" w:space="0" w:color="auto"/>
            <w:right w:val="none" w:sz="0" w:space="0" w:color="auto"/>
          </w:divBdr>
        </w:div>
        <w:div w:id="1404792998">
          <w:marLeft w:val="480"/>
          <w:marRight w:val="0"/>
          <w:marTop w:val="0"/>
          <w:marBottom w:val="0"/>
          <w:divBdr>
            <w:top w:val="none" w:sz="0" w:space="0" w:color="auto"/>
            <w:left w:val="none" w:sz="0" w:space="0" w:color="auto"/>
            <w:bottom w:val="none" w:sz="0" w:space="0" w:color="auto"/>
            <w:right w:val="none" w:sz="0" w:space="0" w:color="auto"/>
          </w:divBdr>
        </w:div>
        <w:div w:id="1405224606">
          <w:marLeft w:val="480"/>
          <w:marRight w:val="0"/>
          <w:marTop w:val="0"/>
          <w:marBottom w:val="0"/>
          <w:divBdr>
            <w:top w:val="none" w:sz="0" w:space="0" w:color="auto"/>
            <w:left w:val="none" w:sz="0" w:space="0" w:color="auto"/>
            <w:bottom w:val="none" w:sz="0" w:space="0" w:color="auto"/>
            <w:right w:val="none" w:sz="0" w:space="0" w:color="auto"/>
          </w:divBdr>
        </w:div>
        <w:div w:id="1414276157">
          <w:marLeft w:val="480"/>
          <w:marRight w:val="0"/>
          <w:marTop w:val="0"/>
          <w:marBottom w:val="0"/>
          <w:divBdr>
            <w:top w:val="none" w:sz="0" w:space="0" w:color="auto"/>
            <w:left w:val="none" w:sz="0" w:space="0" w:color="auto"/>
            <w:bottom w:val="none" w:sz="0" w:space="0" w:color="auto"/>
            <w:right w:val="none" w:sz="0" w:space="0" w:color="auto"/>
          </w:divBdr>
        </w:div>
        <w:div w:id="1451777452">
          <w:marLeft w:val="480"/>
          <w:marRight w:val="0"/>
          <w:marTop w:val="0"/>
          <w:marBottom w:val="0"/>
          <w:divBdr>
            <w:top w:val="none" w:sz="0" w:space="0" w:color="auto"/>
            <w:left w:val="none" w:sz="0" w:space="0" w:color="auto"/>
            <w:bottom w:val="none" w:sz="0" w:space="0" w:color="auto"/>
            <w:right w:val="none" w:sz="0" w:space="0" w:color="auto"/>
          </w:divBdr>
        </w:div>
        <w:div w:id="1582104968">
          <w:marLeft w:val="480"/>
          <w:marRight w:val="0"/>
          <w:marTop w:val="0"/>
          <w:marBottom w:val="0"/>
          <w:divBdr>
            <w:top w:val="none" w:sz="0" w:space="0" w:color="auto"/>
            <w:left w:val="none" w:sz="0" w:space="0" w:color="auto"/>
            <w:bottom w:val="none" w:sz="0" w:space="0" w:color="auto"/>
            <w:right w:val="none" w:sz="0" w:space="0" w:color="auto"/>
          </w:divBdr>
        </w:div>
        <w:div w:id="1622565714">
          <w:marLeft w:val="480"/>
          <w:marRight w:val="0"/>
          <w:marTop w:val="0"/>
          <w:marBottom w:val="0"/>
          <w:divBdr>
            <w:top w:val="none" w:sz="0" w:space="0" w:color="auto"/>
            <w:left w:val="none" w:sz="0" w:space="0" w:color="auto"/>
            <w:bottom w:val="none" w:sz="0" w:space="0" w:color="auto"/>
            <w:right w:val="none" w:sz="0" w:space="0" w:color="auto"/>
          </w:divBdr>
        </w:div>
        <w:div w:id="1631783588">
          <w:marLeft w:val="480"/>
          <w:marRight w:val="0"/>
          <w:marTop w:val="0"/>
          <w:marBottom w:val="0"/>
          <w:divBdr>
            <w:top w:val="none" w:sz="0" w:space="0" w:color="auto"/>
            <w:left w:val="none" w:sz="0" w:space="0" w:color="auto"/>
            <w:bottom w:val="none" w:sz="0" w:space="0" w:color="auto"/>
            <w:right w:val="none" w:sz="0" w:space="0" w:color="auto"/>
          </w:divBdr>
        </w:div>
        <w:div w:id="1637758664">
          <w:marLeft w:val="480"/>
          <w:marRight w:val="0"/>
          <w:marTop w:val="0"/>
          <w:marBottom w:val="0"/>
          <w:divBdr>
            <w:top w:val="none" w:sz="0" w:space="0" w:color="auto"/>
            <w:left w:val="none" w:sz="0" w:space="0" w:color="auto"/>
            <w:bottom w:val="none" w:sz="0" w:space="0" w:color="auto"/>
            <w:right w:val="none" w:sz="0" w:space="0" w:color="auto"/>
          </w:divBdr>
        </w:div>
        <w:div w:id="1701392934">
          <w:marLeft w:val="480"/>
          <w:marRight w:val="0"/>
          <w:marTop w:val="0"/>
          <w:marBottom w:val="0"/>
          <w:divBdr>
            <w:top w:val="none" w:sz="0" w:space="0" w:color="auto"/>
            <w:left w:val="none" w:sz="0" w:space="0" w:color="auto"/>
            <w:bottom w:val="none" w:sz="0" w:space="0" w:color="auto"/>
            <w:right w:val="none" w:sz="0" w:space="0" w:color="auto"/>
          </w:divBdr>
        </w:div>
        <w:div w:id="1707943643">
          <w:marLeft w:val="480"/>
          <w:marRight w:val="0"/>
          <w:marTop w:val="0"/>
          <w:marBottom w:val="0"/>
          <w:divBdr>
            <w:top w:val="none" w:sz="0" w:space="0" w:color="auto"/>
            <w:left w:val="none" w:sz="0" w:space="0" w:color="auto"/>
            <w:bottom w:val="none" w:sz="0" w:space="0" w:color="auto"/>
            <w:right w:val="none" w:sz="0" w:space="0" w:color="auto"/>
          </w:divBdr>
        </w:div>
        <w:div w:id="1712613235">
          <w:marLeft w:val="480"/>
          <w:marRight w:val="0"/>
          <w:marTop w:val="0"/>
          <w:marBottom w:val="0"/>
          <w:divBdr>
            <w:top w:val="none" w:sz="0" w:space="0" w:color="auto"/>
            <w:left w:val="none" w:sz="0" w:space="0" w:color="auto"/>
            <w:bottom w:val="none" w:sz="0" w:space="0" w:color="auto"/>
            <w:right w:val="none" w:sz="0" w:space="0" w:color="auto"/>
          </w:divBdr>
        </w:div>
        <w:div w:id="1830944807">
          <w:marLeft w:val="480"/>
          <w:marRight w:val="0"/>
          <w:marTop w:val="0"/>
          <w:marBottom w:val="0"/>
          <w:divBdr>
            <w:top w:val="none" w:sz="0" w:space="0" w:color="auto"/>
            <w:left w:val="none" w:sz="0" w:space="0" w:color="auto"/>
            <w:bottom w:val="none" w:sz="0" w:space="0" w:color="auto"/>
            <w:right w:val="none" w:sz="0" w:space="0" w:color="auto"/>
          </w:divBdr>
        </w:div>
        <w:div w:id="1895043932">
          <w:marLeft w:val="480"/>
          <w:marRight w:val="0"/>
          <w:marTop w:val="0"/>
          <w:marBottom w:val="0"/>
          <w:divBdr>
            <w:top w:val="none" w:sz="0" w:space="0" w:color="auto"/>
            <w:left w:val="none" w:sz="0" w:space="0" w:color="auto"/>
            <w:bottom w:val="none" w:sz="0" w:space="0" w:color="auto"/>
            <w:right w:val="none" w:sz="0" w:space="0" w:color="auto"/>
          </w:divBdr>
        </w:div>
        <w:div w:id="1946955684">
          <w:marLeft w:val="480"/>
          <w:marRight w:val="0"/>
          <w:marTop w:val="0"/>
          <w:marBottom w:val="0"/>
          <w:divBdr>
            <w:top w:val="none" w:sz="0" w:space="0" w:color="auto"/>
            <w:left w:val="none" w:sz="0" w:space="0" w:color="auto"/>
            <w:bottom w:val="none" w:sz="0" w:space="0" w:color="auto"/>
            <w:right w:val="none" w:sz="0" w:space="0" w:color="auto"/>
          </w:divBdr>
        </w:div>
        <w:div w:id="1967613055">
          <w:marLeft w:val="480"/>
          <w:marRight w:val="0"/>
          <w:marTop w:val="0"/>
          <w:marBottom w:val="0"/>
          <w:divBdr>
            <w:top w:val="none" w:sz="0" w:space="0" w:color="auto"/>
            <w:left w:val="none" w:sz="0" w:space="0" w:color="auto"/>
            <w:bottom w:val="none" w:sz="0" w:space="0" w:color="auto"/>
            <w:right w:val="none" w:sz="0" w:space="0" w:color="auto"/>
          </w:divBdr>
        </w:div>
        <w:div w:id="1975984788">
          <w:marLeft w:val="480"/>
          <w:marRight w:val="0"/>
          <w:marTop w:val="0"/>
          <w:marBottom w:val="0"/>
          <w:divBdr>
            <w:top w:val="none" w:sz="0" w:space="0" w:color="auto"/>
            <w:left w:val="none" w:sz="0" w:space="0" w:color="auto"/>
            <w:bottom w:val="none" w:sz="0" w:space="0" w:color="auto"/>
            <w:right w:val="none" w:sz="0" w:space="0" w:color="auto"/>
          </w:divBdr>
        </w:div>
        <w:div w:id="2028747576">
          <w:marLeft w:val="480"/>
          <w:marRight w:val="0"/>
          <w:marTop w:val="0"/>
          <w:marBottom w:val="0"/>
          <w:divBdr>
            <w:top w:val="none" w:sz="0" w:space="0" w:color="auto"/>
            <w:left w:val="none" w:sz="0" w:space="0" w:color="auto"/>
            <w:bottom w:val="none" w:sz="0" w:space="0" w:color="auto"/>
            <w:right w:val="none" w:sz="0" w:space="0" w:color="auto"/>
          </w:divBdr>
        </w:div>
        <w:div w:id="2127770685">
          <w:marLeft w:val="480"/>
          <w:marRight w:val="0"/>
          <w:marTop w:val="0"/>
          <w:marBottom w:val="0"/>
          <w:divBdr>
            <w:top w:val="none" w:sz="0" w:space="0" w:color="auto"/>
            <w:left w:val="none" w:sz="0" w:space="0" w:color="auto"/>
            <w:bottom w:val="none" w:sz="0" w:space="0" w:color="auto"/>
            <w:right w:val="none" w:sz="0" w:space="0" w:color="auto"/>
          </w:divBdr>
        </w:div>
      </w:divsChild>
    </w:div>
    <w:div w:id="1835221618">
      <w:marLeft w:val="480"/>
      <w:marRight w:val="0"/>
      <w:marTop w:val="0"/>
      <w:marBottom w:val="0"/>
      <w:divBdr>
        <w:top w:val="none" w:sz="0" w:space="0" w:color="auto"/>
        <w:left w:val="none" w:sz="0" w:space="0" w:color="auto"/>
        <w:bottom w:val="none" w:sz="0" w:space="0" w:color="auto"/>
        <w:right w:val="none" w:sz="0" w:space="0" w:color="auto"/>
      </w:divBdr>
    </w:div>
    <w:div w:id="1835342779">
      <w:marLeft w:val="480"/>
      <w:marRight w:val="0"/>
      <w:marTop w:val="0"/>
      <w:marBottom w:val="0"/>
      <w:divBdr>
        <w:top w:val="none" w:sz="0" w:space="0" w:color="auto"/>
        <w:left w:val="none" w:sz="0" w:space="0" w:color="auto"/>
        <w:bottom w:val="none" w:sz="0" w:space="0" w:color="auto"/>
        <w:right w:val="none" w:sz="0" w:space="0" w:color="auto"/>
      </w:divBdr>
    </w:div>
    <w:div w:id="1836609104">
      <w:marLeft w:val="480"/>
      <w:marRight w:val="0"/>
      <w:marTop w:val="0"/>
      <w:marBottom w:val="0"/>
      <w:divBdr>
        <w:top w:val="none" w:sz="0" w:space="0" w:color="auto"/>
        <w:left w:val="none" w:sz="0" w:space="0" w:color="auto"/>
        <w:bottom w:val="none" w:sz="0" w:space="0" w:color="auto"/>
        <w:right w:val="none" w:sz="0" w:space="0" w:color="auto"/>
      </w:divBdr>
    </w:div>
    <w:div w:id="1837065710">
      <w:marLeft w:val="480"/>
      <w:marRight w:val="0"/>
      <w:marTop w:val="0"/>
      <w:marBottom w:val="0"/>
      <w:divBdr>
        <w:top w:val="none" w:sz="0" w:space="0" w:color="auto"/>
        <w:left w:val="none" w:sz="0" w:space="0" w:color="auto"/>
        <w:bottom w:val="none" w:sz="0" w:space="0" w:color="auto"/>
        <w:right w:val="none" w:sz="0" w:space="0" w:color="auto"/>
      </w:divBdr>
    </w:div>
    <w:div w:id="1837260337">
      <w:marLeft w:val="480"/>
      <w:marRight w:val="0"/>
      <w:marTop w:val="0"/>
      <w:marBottom w:val="0"/>
      <w:divBdr>
        <w:top w:val="none" w:sz="0" w:space="0" w:color="auto"/>
        <w:left w:val="none" w:sz="0" w:space="0" w:color="auto"/>
        <w:bottom w:val="none" w:sz="0" w:space="0" w:color="auto"/>
        <w:right w:val="none" w:sz="0" w:space="0" w:color="auto"/>
      </w:divBdr>
    </w:div>
    <w:div w:id="1837529437">
      <w:marLeft w:val="480"/>
      <w:marRight w:val="0"/>
      <w:marTop w:val="0"/>
      <w:marBottom w:val="0"/>
      <w:divBdr>
        <w:top w:val="none" w:sz="0" w:space="0" w:color="auto"/>
        <w:left w:val="none" w:sz="0" w:space="0" w:color="auto"/>
        <w:bottom w:val="none" w:sz="0" w:space="0" w:color="auto"/>
        <w:right w:val="none" w:sz="0" w:space="0" w:color="auto"/>
      </w:divBdr>
    </w:div>
    <w:div w:id="1838614574">
      <w:bodyDiv w:val="1"/>
      <w:marLeft w:val="0"/>
      <w:marRight w:val="0"/>
      <w:marTop w:val="0"/>
      <w:marBottom w:val="0"/>
      <w:divBdr>
        <w:top w:val="none" w:sz="0" w:space="0" w:color="auto"/>
        <w:left w:val="none" w:sz="0" w:space="0" w:color="auto"/>
        <w:bottom w:val="none" w:sz="0" w:space="0" w:color="auto"/>
        <w:right w:val="none" w:sz="0" w:space="0" w:color="auto"/>
      </w:divBdr>
    </w:div>
    <w:div w:id="1838883004">
      <w:bodyDiv w:val="1"/>
      <w:marLeft w:val="0"/>
      <w:marRight w:val="0"/>
      <w:marTop w:val="0"/>
      <w:marBottom w:val="0"/>
      <w:divBdr>
        <w:top w:val="none" w:sz="0" w:space="0" w:color="auto"/>
        <w:left w:val="none" w:sz="0" w:space="0" w:color="auto"/>
        <w:bottom w:val="none" w:sz="0" w:space="0" w:color="auto"/>
        <w:right w:val="none" w:sz="0" w:space="0" w:color="auto"/>
      </w:divBdr>
    </w:div>
    <w:div w:id="1838884799">
      <w:marLeft w:val="480"/>
      <w:marRight w:val="0"/>
      <w:marTop w:val="0"/>
      <w:marBottom w:val="0"/>
      <w:divBdr>
        <w:top w:val="none" w:sz="0" w:space="0" w:color="auto"/>
        <w:left w:val="none" w:sz="0" w:space="0" w:color="auto"/>
        <w:bottom w:val="none" w:sz="0" w:space="0" w:color="auto"/>
        <w:right w:val="none" w:sz="0" w:space="0" w:color="auto"/>
      </w:divBdr>
    </w:div>
    <w:div w:id="1840274219">
      <w:bodyDiv w:val="1"/>
      <w:marLeft w:val="0"/>
      <w:marRight w:val="0"/>
      <w:marTop w:val="0"/>
      <w:marBottom w:val="0"/>
      <w:divBdr>
        <w:top w:val="none" w:sz="0" w:space="0" w:color="auto"/>
        <w:left w:val="none" w:sz="0" w:space="0" w:color="auto"/>
        <w:bottom w:val="none" w:sz="0" w:space="0" w:color="auto"/>
        <w:right w:val="none" w:sz="0" w:space="0" w:color="auto"/>
      </w:divBdr>
    </w:div>
    <w:div w:id="1841234829">
      <w:marLeft w:val="480"/>
      <w:marRight w:val="0"/>
      <w:marTop w:val="0"/>
      <w:marBottom w:val="0"/>
      <w:divBdr>
        <w:top w:val="none" w:sz="0" w:space="0" w:color="auto"/>
        <w:left w:val="none" w:sz="0" w:space="0" w:color="auto"/>
        <w:bottom w:val="none" w:sz="0" w:space="0" w:color="auto"/>
        <w:right w:val="none" w:sz="0" w:space="0" w:color="auto"/>
      </w:divBdr>
    </w:div>
    <w:div w:id="1841846507">
      <w:bodyDiv w:val="1"/>
      <w:marLeft w:val="0"/>
      <w:marRight w:val="0"/>
      <w:marTop w:val="0"/>
      <w:marBottom w:val="0"/>
      <w:divBdr>
        <w:top w:val="none" w:sz="0" w:space="0" w:color="auto"/>
        <w:left w:val="none" w:sz="0" w:space="0" w:color="auto"/>
        <w:bottom w:val="none" w:sz="0" w:space="0" w:color="auto"/>
        <w:right w:val="none" w:sz="0" w:space="0" w:color="auto"/>
      </w:divBdr>
    </w:div>
    <w:div w:id="1842043178">
      <w:marLeft w:val="480"/>
      <w:marRight w:val="0"/>
      <w:marTop w:val="0"/>
      <w:marBottom w:val="0"/>
      <w:divBdr>
        <w:top w:val="none" w:sz="0" w:space="0" w:color="auto"/>
        <w:left w:val="none" w:sz="0" w:space="0" w:color="auto"/>
        <w:bottom w:val="none" w:sz="0" w:space="0" w:color="auto"/>
        <w:right w:val="none" w:sz="0" w:space="0" w:color="auto"/>
      </w:divBdr>
    </w:div>
    <w:div w:id="1843162274">
      <w:bodyDiv w:val="1"/>
      <w:marLeft w:val="0"/>
      <w:marRight w:val="0"/>
      <w:marTop w:val="0"/>
      <w:marBottom w:val="0"/>
      <w:divBdr>
        <w:top w:val="none" w:sz="0" w:space="0" w:color="auto"/>
        <w:left w:val="none" w:sz="0" w:space="0" w:color="auto"/>
        <w:bottom w:val="none" w:sz="0" w:space="0" w:color="auto"/>
        <w:right w:val="none" w:sz="0" w:space="0" w:color="auto"/>
      </w:divBdr>
    </w:div>
    <w:div w:id="1844394894">
      <w:marLeft w:val="480"/>
      <w:marRight w:val="0"/>
      <w:marTop w:val="0"/>
      <w:marBottom w:val="0"/>
      <w:divBdr>
        <w:top w:val="none" w:sz="0" w:space="0" w:color="auto"/>
        <w:left w:val="none" w:sz="0" w:space="0" w:color="auto"/>
        <w:bottom w:val="none" w:sz="0" w:space="0" w:color="auto"/>
        <w:right w:val="none" w:sz="0" w:space="0" w:color="auto"/>
      </w:divBdr>
    </w:div>
    <w:div w:id="1844588176">
      <w:marLeft w:val="480"/>
      <w:marRight w:val="0"/>
      <w:marTop w:val="0"/>
      <w:marBottom w:val="0"/>
      <w:divBdr>
        <w:top w:val="none" w:sz="0" w:space="0" w:color="auto"/>
        <w:left w:val="none" w:sz="0" w:space="0" w:color="auto"/>
        <w:bottom w:val="none" w:sz="0" w:space="0" w:color="auto"/>
        <w:right w:val="none" w:sz="0" w:space="0" w:color="auto"/>
      </w:divBdr>
    </w:div>
    <w:div w:id="1844970856">
      <w:marLeft w:val="480"/>
      <w:marRight w:val="0"/>
      <w:marTop w:val="0"/>
      <w:marBottom w:val="0"/>
      <w:divBdr>
        <w:top w:val="none" w:sz="0" w:space="0" w:color="auto"/>
        <w:left w:val="none" w:sz="0" w:space="0" w:color="auto"/>
        <w:bottom w:val="none" w:sz="0" w:space="0" w:color="auto"/>
        <w:right w:val="none" w:sz="0" w:space="0" w:color="auto"/>
      </w:divBdr>
    </w:div>
    <w:div w:id="1845049659">
      <w:marLeft w:val="480"/>
      <w:marRight w:val="0"/>
      <w:marTop w:val="0"/>
      <w:marBottom w:val="0"/>
      <w:divBdr>
        <w:top w:val="none" w:sz="0" w:space="0" w:color="auto"/>
        <w:left w:val="none" w:sz="0" w:space="0" w:color="auto"/>
        <w:bottom w:val="none" w:sz="0" w:space="0" w:color="auto"/>
        <w:right w:val="none" w:sz="0" w:space="0" w:color="auto"/>
      </w:divBdr>
    </w:div>
    <w:div w:id="1845244758">
      <w:marLeft w:val="480"/>
      <w:marRight w:val="0"/>
      <w:marTop w:val="0"/>
      <w:marBottom w:val="0"/>
      <w:divBdr>
        <w:top w:val="none" w:sz="0" w:space="0" w:color="auto"/>
        <w:left w:val="none" w:sz="0" w:space="0" w:color="auto"/>
        <w:bottom w:val="none" w:sz="0" w:space="0" w:color="auto"/>
        <w:right w:val="none" w:sz="0" w:space="0" w:color="auto"/>
      </w:divBdr>
    </w:div>
    <w:div w:id="1847213210">
      <w:marLeft w:val="480"/>
      <w:marRight w:val="0"/>
      <w:marTop w:val="0"/>
      <w:marBottom w:val="0"/>
      <w:divBdr>
        <w:top w:val="none" w:sz="0" w:space="0" w:color="auto"/>
        <w:left w:val="none" w:sz="0" w:space="0" w:color="auto"/>
        <w:bottom w:val="none" w:sz="0" w:space="0" w:color="auto"/>
        <w:right w:val="none" w:sz="0" w:space="0" w:color="auto"/>
      </w:divBdr>
    </w:div>
    <w:div w:id="1847360817">
      <w:marLeft w:val="480"/>
      <w:marRight w:val="0"/>
      <w:marTop w:val="0"/>
      <w:marBottom w:val="0"/>
      <w:divBdr>
        <w:top w:val="none" w:sz="0" w:space="0" w:color="auto"/>
        <w:left w:val="none" w:sz="0" w:space="0" w:color="auto"/>
        <w:bottom w:val="none" w:sz="0" w:space="0" w:color="auto"/>
        <w:right w:val="none" w:sz="0" w:space="0" w:color="auto"/>
      </w:divBdr>
    </w:div>
    <w:div w:id="1847860486">
      <w:marLeft w:val="480"/>
      <w:marRight w:val="0"/>
      <w:marTop w:val="0"/>
      <w:marBottom w:val="0"/>
      <w:divBdr>
        <w:top w:val="none" w:sz="0" w:space="0" w:color="auto"/>
        <w:left w:val="none" w:sz="0" w:space="0" w:color="auto"/>
        <w:bottom w:val="none" w:sz="0" w:space="0" w:color="auto"/>
        <w:right w:val="none" w:sz="0" w:space="0" w:color="auto"/>
      </w:divBdr>
    </w:div>
    <w:div w:id="1847867118">
      <w:bodyDiv w:val="1"/>
      <w:marLeft w:val="0"/>
      <w:marRight w:val="0"/>
      <w:marTop w:val="0"/>
      <w:marBottom w:val="0"/>
      <w:divBdr>
        <w:top w:val="none" w:sz="0" w:space="0" w:color="auto"/>
        <w:left w:val="none" w:sz="0" w:space="0" w:color="auto"/>
        <w:bottom w:val="none" w:sz="0" w:space="0" w:color="auto"/>
        <w:right w:val="none" w:sz="0" w:space="0" w:color="auto"/>
      </w:divBdr>
    </w:div>
    <w:div w:id="1849322913">
      <w:marLeft w:val="480"/>
      <w:marRight w:val="0"/>
      <w:marTop w:val="0"/>
      <w:marBottom w:val="0"/>
      <w:divBdr>
        <w:top w:val="none" w:sz="0" w:space="0" w:color="auto"/>
        <w:left w:val="none" w:sz="0" w:space="0" w:color="auto"/>
        <w:bottom w:val="none" w:sz="0" w:space="0" w:color="auto"/>
        <w:right w:val="none" w:sz="0" w:space="0" w:color="auto"/>
      </w:divBdr>
    </w:div>
    <w:div w:id="1849832525">
      <w:marLeft w:val="480"/>
      <w:marRight w:val="0"/>
      <w:marTop w:val="0"/>
      <w:marBottom w:val="0"/>
      <w:divBdr>
        <w:top w:val="none" w:sz="0" w:space="0" w:color="auto"/>
        <w:left w:val="none" w:sz="0" w:space="0" w:color="auto"/>
        <w:bottom w:val="none" w:sz="0" w:space="0" w:color="auto"/>
        <w:right w:val="none" w:sz="0" w:space="0" w:color="auto"/>
      </w:divBdr>
    </w:div>
    <w:div w:id="1852140649">
      <w:bodyDiv w:val="1"/>
      <w:marLeft w:val="0"/>
      <w:marRight w:val="0"/>
      <w:marTop w:val="0"/>
      <w:marBottom w:val="0"/>
      <w:divBdr>
        <w:top w:val="none" w:sz="0" w:space="0" w:color="auto"/>
        <w:left w:val="none" w:sz="0" w:space="0" w:color="auto"/>
        <w:bottom w:val="none" w:sz="0" w:space="0" w:color="auto"/>
        <w:right w:val="none" w:sz="0" w:space="0" w:color="auto"/>
      </w:divBdr>
    </w:div>
    <w:div w:id="1853959267">
      <w:marLeft w:val="480"/>
      <w:marRight w:val="0"/>
      <w:marTop w:val="0"/>
      <w:marBottom w:val="0"/>
      <w:divBdr>
        <w:top w:val="none" w:sz="0" w:space="0" w:color="auto"/>
        <w:left w:val="none" w:sz="0" w:space="0" w:color="auto"/>
        <w:bottom w:val="none" w:sz="0" w:space="0" w:color="auto"/>
        <w:right w:val="none" w:sz="0" w:space="0" w:color="auto"/>
      </w:divBdr>
    </w:div>
    <w:div w:id="1854567558">
      <w:marLeft w:val="480"/>
      <w:marRight w:val="0"/>
      <w:marTop w:val="0"/>
      <w:marBottom w:val="0"/>
      <w:divBdr>
        <w:top w:val="none" w:sz="0" w:space="0" w:color="auto"/>
        <w:left w:val="none" w:sz="0" w:space="0" w:color="auto"/>
        <w:bottom w:val="none" w:sz="0" w:space="0" w:color="auto"/>
        <w:right w:val="none" w:sz="0" w:space="0" w:color="auto"/>
      </w:divBdr>
    </w:div>
    <w:div w:id="1855068694">
      <w:marLeft w:val="480"/>
      <w:marRight w:val="0"/>
      <w:marTop w:val="0"/>
      <w:marBottom w:val="0"/>
      <w:divBdr>
        <w:top w:val="none" w:sz="0" w:space="0" w:color="auto"/>
        <w:left w:val="none" w:sz="0" w:space="0" w:color="auto"/>
        <w:bottom w:val="none" w:sz="0" w:space="0" w:color="auto"/>
        <w:right w:val="none" w:sz="0" w:space="0" w:color="auto"/>
      </w:divBdr>
    </w:div>
    <w:div w:id="1855532749">
      <w:marLeft w:val="480"/>
      <w:marRight w:val="0"/>
      <w:marTop w:val="0"/>
      <w:marBottom w:val="0"/>
      <w:divBdr>
        <w:top w:val="none" w:sz="0" w:space="0" w:color="auto"/>
        <w:left w:val="none" w:sz="0" w:space="0" w:color="auto"/>
        <w:bottom w:val="none" w:sz="0" w:space="0" w:color="auto"/>
        <w:right w:val="none" w:sz="0" w:space="0" w:color="auto"/>
      </w:divBdr>
    </w:div>
    <w:div w:id="1856269111">
      <w:marLeft w:val="480"/>
      <w:marRight w:val="0"/>
      <w:marTop w:val="0"/>
      <w:marBottom w:val="0"/>
      <w:divBdr>
        <w:top w:val="none" w:sz="0" w:space="0" w:color="auto"/>
        <w:left w:val="none" w:sz="0" w:space="0" w:color="auto"/>
        <w:bottom w:val="none" w:sz="0" w:space="0" w:color="auto"/>
        <w:right w:val="none" w:sz="0" w:space="0" w:color="auto"/>
      </w:divBdr>
    </w:div>
    <w:div w:id="1857453460">
      <w:marLeft w:val="480"/>
      <w:marRight w:val="0"/>
      <w:marTop w:val="0"/>
      <w:marBottom w:val="0"/>
      <w:divBdr>
        <w:top w:val="none" w:sz="0" w:space="0" w:color="auto"/>
        <w:left w:val="none" w:sz="0" w:space="0" w:color="auto"/>
        <w:bottom w:val="none" w:sz="0" w:space="0" w:color="auto"/>
        <w:right w:val="none" w:sz="0" w:space="0" w:color="auto"/>
      </w:divBdr>
    </w:div>
    <w:div w:id="1857689174">
      <w:marLeft w:val="480"/>
      <w:marRight w:val="0"/>
      <w:marTop w:val="0"/>
      <w:marBottom w:val="0"/>
      <w:divBdr>
        <w:top w:val="none" w:sz="0" w:space="0" w:color="auto"/>
        <w:left w:val="none" w:sz="0" w:space="0" w:color="auto"/>
        <w:bottom w:val="none" w:sz="0" w:space="0" w:color="auto"/>
        <w:right w:val="none" w:sz="0" w:space="0" w:color="auto"/>
      </w:divBdr>
    </w:div>
    <w:div w:id="1857959188">
      <w:bodyDiv w:val="1"/>
      <w:marLeft w:val="0"/>
      <w:marRight w:val="0"/>
      <w:marTop w:val="0"/>
      <w:marBottom w:val="0"/>
      <w:divBdr>
        <w:top w:val="none" w:sz="0" w:space="0" w:color="auto"/>
        <w:left w:val="none" w:sz="0" w:space="0" w:color="auto"/>
        <w:bottom w:val="none" w:sz="0" w:space="0" w:color="auto"/>
        <w:right w:val="none" w:sz="0" w:space="0" w:color="auto"/>
      </w:divBdr>
    </w:div>
    <w:div w:id="1858032782">
      <w:marLeft w:val="480"/>
      <w:marRight w:val="0"/>
      <w:marTop w:val="0"/>
      <w:marBottom w:val="0"/>
      <w:divBdr>
        <w:top w:val="none" w:sz="0" w:space="0" w:color="auto"/>
        <w:left w:val="none" w:sz="0" w:space="0" w:color="auto"/>
        <w:bottom w:val="none" w:sz="0" w:space="0" w:color="auto"/>
        <w:right w:val="none" w:sz="0" w:space="0" w:color="auto"/>
      </w:divBdr>
    </w:div>
    <w:div w:id="1858347932">
      <w:marLeft w:val="480"/>
      <w:marRight w:val="0"/>
      <w:marTop w:val="0"/>
      <w:marBottom w:val="0"/>
      <w:divBdr>
        <w:top w:val="none" w:sz="0" w:space="0" w:color="auto"/>
        <w:left w:val="none" w:sz="0" w:space="0" w:color="auto"/>
        <w:bottom w:val="none" w:sz="0" w:space="0" w:color="auto"/>
        <w:right w:val="none" w:sz="0" w:space="0" w:color="auto"/>
      </w:divBdr>
    </w:div>
    <w:div w:id="1859462889">
      <w:bodyDiv w:val="1"/>
      <w:marLeft w:val="0"/>
      <w:marRight w:val="0"/>
      <w:marTop w:val="0"/>
      <w:marBottom w:val="0"/>
      <w:divBdr>
        <w:top w:val="none" w:sz="0" w:space="0" w:color="auto"/>
        <w:left w:val="none" w:sz="0" w:space="0" w:color="auto"/>
        <w:bottom w:val="none" w:sz="0" w:space="0" w:color="auto"/>
        <w:right w:val="none" w:sz="0" w:space="0" w:color="auto"/>
      </w:divBdr>
    </w:div>
    <w:div w:id="1860507208">
      <w:bodyDiv w:val="1"/>
      <w:marLeft w:val="0"/>
      <w:marRight w:val="0"/>
      <w:marTop w:val="0"/>
      <w:marBottom w:val="0"/>
      <w:divBdr>
        <w:top w:val="none" w:sz="0" w:space="0" w:color="auto"/>
        <w:left w:val="none" w:sz="0" w:space="0" w:color="auto"/>
        <w:bottom w:val="none" w:sz="0" w:space="0" w:color="auto"/>
        <w:right w:val="none" w:sz="0" w:space="0" w:color="auto"/>
      </w:divBdr>
    </w:div>
    <w:div w:id="1860655707">
      <w:marLeft w:val="480"/>
      <w:marRight w:val="0"/>
      <w:marTop w:val="0"/>
      <w:marBottom w:val="0"/>
      <w:divBdr>
        <w:top w:val="none" w:sz="0" w:space="0" w:color="auto"/>
        <w:left w:val="none" w:sz="0" w:space="0" w:color="auto"/>
        <w:bottom w:val="none" w:sz="0" w:space="0" w:color="auto"/>
        <w:right w:val="none" w:sz="0" w:space="0" w:color="auto"/>
      </w:divBdr>
    </w:div>
    <w:div w:id="1860775945">
      <w:bodyDiv w:val="1"/>
      <w:marLeft w:val="0"/>
      <w:marRight w:val="0"/>
      <w:marTop w:val="0"/>
      <w:marBottom w:val="0"/>
      <w:divBdr>
        <w:top w:val="none" w:sz="0" w:space="0" w:color="auto"/>
        <w:left w:val="none" w:sz="0" w:space="0" w:color="auto"/>
        <w:bottom w:val="none" w:sz="0" w:space="0" w:color="auto"/>
        <w:right w:val="none" w:sz="0" w:space="0" w:color="auto"/>
      </w:divBdr>
    </w:div>
    <w:div w:id="1861123818">
      <w:marLeft w:val="480"/>
      <w:marRight w:val="0"/>
      <w:marTop w:val="0"/>
      <w:marBottom w:val="0"/>
      <w:divBdr>
        <w:top w:val="none" w:sz="0" w:space="0" w:color="auto"/>
        <w:left w:val="none" w:sz="0" w:space="0" w:color="auto"/>
        <w:bottom w:val="none" w:sz="0" w:space="0" w:color="auto"/>
        <w:right w:val="none" w:sz="0" w:space="0" w:color="auto"/>
      </w:divBdr>
    </w:div>
    <w:div w:id="1861817220">
      <w:bodyDiv w:val="1"/>
      <w:marLeft w:val="0"/>
      <w:marRight w:val="0"/>
      <w:marTop w:val="0"/>
      <w:marBottom w:val="0"/>
      <w:divBdr>
        <w:top w:val="none" w:sz="0" w:space="0" w:color="auto"/>
        <w:left w:val="none" w:sz="0" w:space="0" w:color="auto"/>
        <w:bottom w:val="none" w:sz="0" w:space="0" w:color="auto"/>
        <w:right w:val="none" w:sz="0" w:space="0" w:color="auto"/>
      </w:divBdr>
    </w:div>
    <w:div w:id="1862014904">
      <w:marLeft w:val="480"/>
      <w:marRight w:val="0"/>
      <w:marTop w:val="0"/>
      <w:marBottom w:val="0"/>
      <w:divBdr>
        <w:top w:val="none" w:sz="0" w:space="0" w:color="auto"/>
        <w:left w:val="none" w:sz="0" w:space="0" w:color="auto"/>
        <w:bottom w:val="none" w:sz="0" w:space="0" w:color="auto"/>
        <w:right w:val="none" w:sz="0" w:space="0" w:color="auto"/>
      </w:divBdr>
    </w:div>
    <w:div w:id="1862891213">
      <w:marLeft w:val="480"/>
      <w:marRight w:val="0"/>
      <w:marTop w:val="0"/>
      <w:marBottom w:val="0"/>
      <w:divBdr>
        <w:top w:val="none" w:sz="0" w:space="0" w:color="auto"/>
        <w:left w:val="none" w:sz="0" w:space="0" w:color="auto"/>
        <w:bottom w:val="none" w:sz="0" w:space="0" w:color="auto"/>
        <w:right w:val="none" w:sz="0" w:space="0" w:color="auto"/>
      </w:divBdr>
    </w:div>
    <w:div w:id="1863781716">
      <w:marLeft w:val="480"/>
      <w:marRight w:val="0"/>
      <w:marTop w:val="0"/>
      <w:marBottom w:val="0"/>
      <w:divBdr>
        <w:top w:val="none" w:sz="0" w:space="0" w:color="auto"/>
        <w:left w:val="none" w:sz="0" w:space="0" w:color="auto"/>
        <w:bottom w:val="none" w:sz="0" w:space="0" w:color="auto"/>
        <w:right w:val="none" w:sz="0" w:space="0" w:color="auto"/>
      </w:divBdr>
    </w:div>
    <w:div w:id="1864394902">
      <w:marLeft w:val="480"/>
      <w:marRight w:val="0"/>
      <w:marTop w:val="0"/>
      <w:marBottom w:val="0"/>
      <w:divBdr>
        <w:top w:val="none" w:sz="0" w:space="0" w:color="auto"/>
        <w:left w:val="none" w:sz="0" w:space="0" w:color="auto"/>
        <w:bottom w:val="none" w:sz="0" w:space="0" w:color="auto"/>
        <w:right w:val="none" w:sz="0" w:space="0" w:color="auto"/>
      </w:divBdr>
    </w:div>
    <w:div w:id="1865553115">
      <w:marLeft w:val="480"/>
      <w:marRight w:val="0"/>
      <w:marTop w:val="0"/>
      <w:marBottom w:val="0"/>
      <w:divBdr>
        <w:top w:val="none" w:sz="0" w:space="0" w:color="auto"/>
        <w:left w:val="none" w:sz="0" w:space="0" w:color="auto"/>
        <w:bottom w:val="none" w:sz="0" w:space="0" w:color="auto"/>
        <w:right w:val="none" w:sz="0" w:space="0" w:color="auto"/>
      </w:divBdr>
    </w:div>
    <w:div w:id="1865745635">
      <w:marLeft w:val="480"/>
      <w:marRight w:val="0"/>
      <w:marTop w:val="0"/>
      <w:marBottom w:val="0"/>
      <w:divBdr>
        <w:top w:val="none" w:sz="0" w:space="0" w:color="auto"/>
        <w:left w:val="none" w:sz="0" w:space="0" w:color="auto"/>
        <w:bottom w:val="none" w:sz="0" w:space="0" w:color="auto"/>
        <w:right w:val="none" w:sz="0" w:space="0" w:color="auto"/>
      </w:divBdr>
    </w:div>
    <w:div w:id="1866163988">
      <w:marLeft w:val="480"/>
      <w:marRight w:val="0"/>
      <w:marTop w:val="0"/>
      <w:marBottom w:val="0"/>
      <w:divBdr>
        <w:top w:val="none" w:sz="0" w:space="0" w:color="auto"/>
        <w:left w:val="none" w:sz="0" w:space="0" w:color="auto"/>
        <w:bottom w:val="none" w:sz="0" w:space="0" w:color="auto"/>
        <w:right w:val="none" w:sz="0" w:space="0" w:color="auto"/>
      </w:divBdr>
    </w:div>
    <w:div w:id="1866209992">
      <w:marLeft w:val="480"/>
      <w:marRight w:val="0"/>
      <w:marTop w:val="0"/>
      <w:marBottom w:val="0"/>
      <w:divBdr>
        <w:top w:val="none" w:sz="0" w:space="0" w:color="auto"/>
        <w:left w:val="none" w:sz="0" w:space="0" w:color="auto"/>
        <w:bottom w:val="none" w:sz="0" w:space="0" w:color="auto"/>
        <w:right w:val="none" w:sz="0" w:space="0" w:color="auto"/>
      </w:divBdr>
    </w:div>
    <w:div w:id="1866401389">
      <w:bodyDiv w:val="1"/>
      <w:marLeft w:val="0"/>
      <w:marRight w:val="0"/>
      <w:marTop w:val="0"/>
      <w:marBottom w:val="0"/>
      <w:divBdr>
        <w:top w:val="none" w:sz="0" w:space="0" w:color="auto"/>
        <w:left w:val="none" w:sz="0" w:space="0" w:color="auto"/>
        <w:bottom w:val="none" w:sz="0" w:space="0" w:color="auto"/>
        <w:right w:val="none" w:sz="0" w:space="0" w:color="auto"/>
      </w:divBdr>
    </w:div>
    <w:div w:id="1866408450">
      <w:bodyDiv w:val="1"/>
      <w:marLeft w:val="0"/>
      <w:marRight w:val="0"/>
      <w:marTop w:val="0"/>
      <w:marBottom w:val="0"/>
      <w:divBdr>
        <w:top w:val="none" w:sz="0" w:space="0" w:color="auto"/>
        <w:left w:val="none" w:sz="0" w:space="0" w:color="auto"/>
        <w:bottom w:val="none" w:sz="0" w:space="0" w:color="auto"/>
        <w:right w:val="none" w:sz="0" w:space="0" w:color="auto"/>
      </w:divBdr>
    </w:div>
    <w:div w:id="1867139670">
      <w:marLeft w:val="480"/>
      <w:marRight w:val="0"/>
      <w:marTop w:val="0"/>
      <w:marBottom w:val="0"/>
      <w:divBdr>
        <w:top w:val="none" w:sz="0" w:space="0" w:color="auto"/>
        <w:left w:val="none" w:sz="0" w:space="0" w:color="auto"/>
        <w:bottom w:val="none" w:sz="0" w:space="0" w:color="auto"/>
        <w:right w:val="none" w:sz="0" w:space="0" w:color="auto"/>
      </w:divBdr>
    </w:div>
    <w:div w:id="1867282755">
      <w:marLeft w:val="480"/>
      <w:marRight w:val="0"/>
      <w:marTop w:val="0"/>
      <w:marBottom w:val="0"/>
      <w:divBdr>
        <w:top w:val="none" w:sz="0" w:space="0" w:color="auto"/>
        <w:left w:val="none" w:sz="0" w:space="0" w:color="auto"/>
        <w:bottom w:val="none" w:sz="0" w:space="0" w:color="auto"/>
        <w:right w:val="none" w:sz="0" w:space="0" w:color="auto"/>
      </w:divBdr>
    </w:div>
    <w:div w:id="1867717682">
      <w:marLeft w:val="480"/>
      <w:marRight w:val="0"/>
      <w:marTop w:val="0"/>
      <w:marBottom w:val="0"/>
      <w:divBdr>
        <w:top w:val="none" w:sz="0" w:space="0" w:color="auto"/>
        <w:left w:val="none" w:sz="0" w:space="0" w:color="auto"/>
        <w:bottom w:val="none" w:sz="0" w:space="0" w:color="auto"/>
        <w:right w:val="none" w:sz="0" w:space="0" w:color="auto"/>
      </w:divBdr>
    </w:div>
    <w:div w:id="1868332100">
      <w:marLeft w:val="480"/>
      <w:marRight w:val="0"/>
      <w:marTop w:val="0"/>
      <w:marBottom w:val="0"/>
      <w:divBdr>
        <w:top w:val="none" w:sz="0" w:space="0" w:color="auto"/>
        <w:left w:val="none" w:sz="0" w:space="0" w:color="auto"/>
        <w:bottom w:val="none" w:sz="0" w:space="0" w:color="auto"/>
        <w:right w:val="none" w:sz="0" w:space="0" w:color="auto"/>
      </w:divBdr>
    </w:div>
    <w:div w:id="1869179472">
      <w:bodyDiv w:val="1"/>
      <w:marLeft w:val="0"/>
      <w:marRight w:val="0"/>
      <w:marTop w:val="0"/>
      <w:marBottom w:val="0"/>
      <w:divBdr>
        <w:top w:val="none" w:sz="0" w:space="0" w:color="auto"/>
        <w:left w:val="none" w:sz="0" w:space="0" w:color="auto"/>
        <w:bottom w:val="none" w:sz="0" w:space="0" w:color="auto"/>
        <w:right w:val="none" w:sz="0" w:space="0" w:color="auto"/>
      </w:divBdr>
    </w:div>
    <w:div w:id="1870946034">
      <w:bodyDiv w:val="1"/>
      <w:marLeft w:val="0"/>
      <w:marRight w:val="0"/>
      <w:marTop w:val="0"/>
      <w:marBottom w:val="0"/>
      <w:divBdr>
        <w:top w:val="none" w:sz="0" w:space="0" w:color="auto"/>
        <w:left w:val="none" w:sz="0" w:space="0" w:color="auto"/>
        <w:bottom w:val="none" w:sz="0" w:space="0" w:color="auto"/>
        <w:right w:val="none" w:sz="0" w:space="0" w:color="auto"/>
      </w:divBdr>
    </w:div>
    <w:div w:id="1871531732">
      <w:bodyDiv w:val="1"/>
      <w:marLeft w:val="0"/>
      <w:marRight w:val="0"/>
      <w:marTop w:val="0"/>
      <w:marBottom w:val="0"/>
      <w:divBdr>
        <w:top w:val="none" w:sz="0" w:space="0" w:color="auto"/>
        <w:left w:val="none" w:sz="0" w:space="0" w:color="auto"/>
        <w:bottom w:val="none" w:sz="0" w:space="0" w:color="auto"/>
        <w:right w:val="none" w:sz="0" w:space="0" w:color="auto"/>
      </w:divBdr>
    </w:div>
    <w:div w:id="1873882589">
      <w:marLeft w:val="480"/>
      <w:marRight w:val="0"/>
      <w:marTop w:val="0"/>
      <w:marBottom w:val="0"/>
      <w:divBdr>
        <w:top w:val="none" w:sz="0" w:space="0" w:color="auto"/>
        <w:left w:val="none" w:sz="0" w:space="0" w:color="auto"/>
        <w:bottom w:val="none" w:sz="0" w:space="0" w:color="auto"/>
        <w:right w:val="none" w:sz="0" w:space="0" w:color="auto"/>
      </w:divBdr>
    </w:div>
    <w:div w:id="1875314547">
      <w:marLeft w:val="480"/>
      <w:marRight w:val="0"/>
      <w:marTop w:val="0"/>
      <w:marBottom w:val="0"/>
      <w:divBdr>
        <w:top w:val="none" w:sz="0" w:space="0" w:color="auto"/>
        <w:left w:val="none" w:sz="0" w:space="0" w:color="auto"/>
        <w:bottom w:val="none" w:sz="0" w:space="0" w:color="auto"/>
        <w:right w:val="none" w:sz="0" w:space="0" w:color="auto"/>
      </w:divBdr>
    </w:div>
    <w:div w:id="1877354547">
      <w:marLeft w:val="480"/>
      <w:marRight w:val="0"/>
      <w:marTop w:val="0"/>
      <w:marBottom w:val="0"/>
      <w:divBdr>
        <w:top w:val="none" w:sz="0" w:space="0" w:color="auto"/>
        <w:left w:val="none" w:sz="0" w:space="0" w:color="auto"/>
        <w:bottom w:val="none" w:sz="0" w:space="0" w:color="auto"/>
        <w:right w:val="none" w:sz="0" w:space="0" w:color="auto"/>
      </w:divBdr>
    </w:div>
    <w:div w:id="1879244935">
      <w:marLeft w:val="480"/>
      <w:marRight w:val="0"/>
      <w:marTop w:val="0"/>
      <w:marBottom w:val="0"/>
      <w:divBdr>
        <w:top w:val="none" w:sz="0" w:space="0" w:color="auto"/>
        <w:left w:val="none" w:sz="0" w:space="0" w:color="auto"/>
        <w:bottom w:val="none" w:sz="0" w:space="0" w:color="auto"/>
        <w:right w:val="none" w:sz="0" w:space="0" w:color="auto"/>
      </w:divBdr>
    </w:div>
    <w:div w:id="1879394375">
      <w:marLeft w:val="480"/>
      <w:marRight w:val="0"/>
      <w:marTop w:val="0"/>
      <w:marBottom w:val="0"/>
      <w:divBdr>
        <w:top w:val="none" w:sz="0" w:space="0" w:color="auto"/>
        <w:left w:val="none" w:sz="0" w:space="0" w:color="auto"/>
        <w:bottom w:val="none" w:sz="0" w:space="0" w:color="auto"/>
        <w:right w:val="none" w:sz="0" w:space="0" w:color="auto"/>
      </w:divBdr>
    </w:div>
    <w:div w:id="1880124774">
      <w:bodyDiv w:val="1"/>
      <w:marLeft w:val="0"/>
      <w:marRight w:val="0"/>
      <w:marTop w:val="0"/>
      <w:marBottom w:val="0"/>
      <w:divBdr>
        <w:top w:val="none" w:sz="0" w:space="0" w:color="auto"/>
        <w:left w:val="none" w:sz="0" w:space="0" w:color="auto"/>
        <w:bottom w:val="none" w:sz="0" w:space="0" w:color="auto"/>
        <w:right w:val="none" w:sz="0" w:space="0" w:color="auto"/>
      </w:divBdr>
    </w:div>
    <w:div w:id="1880163131">
      <w:marLeft w:val="480"/>
      <w:marRight w:val="0"/>
      <w:marTop w:val="0"/>
      <w:marBottom w:val="0"/>
      <w:divBdr>
        <w:top w:val="none" w:sz="0" w:space="0" w:color="auto"/>
        <w:left w:val="none" w:sz="0" w:space="0" w:color="auto"/>
        <w:bottom w:val="none" w:sz="0" w:space="0" w:color="auto"/>
        <w:right w:val="none" w:sz="0" w:space="0" w:color="auto"/>
      </w:divBdr>
    </w:div>
    <w:div w:id="1880512865">
      <w:marLeft w:val="480"/>
      <w:marRight w:val="0"/>
      <w:marTop w:val="0"/>
      <w:marBottom w:val="0"/>
      <w:divBdr>
        <w:top w:val="none" w:sz="0" w:space="0" w:color="auto"/>
        <w:left w:val="none" w:sz="0" w:space="0" w:color="auto"/>
        <w:bottom w:val="none" w:sz="0" w:space="0" w:color="auto"/>
        <w:right w:val="none" w:sz="0" w:space="0" w:color="auto"/>
      </w:divBdr>
    </w:div>
    <w:div w:id="1880779806">
      <w:marLeft w:val="480"/>
      <w:marRight w:val="0"/>
      <w:marTop w:val="0"/>
      <w:marBottom w:val="0"/>
      <w:divBdr>
        <w:top w:val="none" w:sz="0" w:space="0" w:color="auto"/>
        <w:left w:val="none" w:sz="0" w:space="0" w:color="auto"/>
        <w:bottom w:val="none" w:sz="0" w:space="0" w:color="auto"/>
        <w:right w:val="none" w:sz="0" w:space="0" w:color="auto"/>
      </w:divBdr>
    </w:div>
    <w:div w:id="1881280090">
      <w:marLeft w:val="480"/>
      <w:marRight w:val="0"/>
      <w:marTop w:val="0"/>
      <w:marBottom w:val="0"/>
      <w:divBdr>
        <w:top w:val="none" w:sz="0" w:space="0" w:color="auto"/>
        <w:left w:val="none" w:sz="0" w:space="0" w:color="auto"/>
        <w:bottom w:val="none" w:sz="0" w:space="0" w:color="auto"/>
        <w:right w:val="none" w:sz="0" w:space="0" w:color="auto"/>
      </w:divBdr>
    </w:div>
    <w:div w:id="1882130400">
      <w:marLeft w:val="480"/>
      <w:marRight w:val="0"/>
      <w:marTop w:val="0"/>
      <w:marBottom w:val="0"/>
      <w:divBdr>
        <w:top w:val="none" w:sz="0" w:space="0" w:color="auto"/>
        <w:left w:val="none" w:sz="0" w:space="0" w:color="auto"/>
        <w:bottom w:val="none" w:sz="0" w:space="0" w:color="auto"/>
        <w:right w:val="none" w:sz="0" w:space="0" w:color="auto"/>
      </w:divBdr>
    </w:div>
    <w:div w:id="1882160392">
      <w:bodyDiv w:val="1"/>
      <w:marLeft w:val="0"/>
      <w:marRight w:val="0"/>
      <w:marTop w:val="0"/>
      <w:marBottom w:val="0"/>
      <w:divBdr>
        <w:top w:val="none" w:sz="0" w:space="0" w:color="auto"/>
        <w:left w:val="none" w:sz="0" w:space="0" w:color="auto"/>
        <w:bottom w:val="none" w:sz="0" w:space="0" w:color="auto"/>
        <w:right w:val="none" w:sz="0" w:space="0" w:color="auto"/>
      </w:divBdr>
    </w:div>
    <w:div w:id="1883471638">
      <w:marLeft w:val="480"/>
      <w:marRight w:val="0"/>
      <w:marTop w:val="0"/>
      <w:marBottom w:val="0"/>
      <w:divBdr>
        <w:top w:val="none" w:sz="0" w:space="0" w:color="auto"/>
        <w:left w:val="none" w:sz="0" w:space="0" w:color="auto"/>
        <w:bottom w:val="none" w:sz="0" w:space="0" w:color="auto"/>
        <w:right w:val="none" w:sz="0" w:space="0" w:color="auto"/>
      </w:divBdr>
    </w:div>
    <w:div w:id="1884175628">
      <w:bodyDiv w:val="1"/>
      <w:marLeft w:val="0"/>
      <w:marRight w:val="0"/>
      <w:marTop w:val="0"/>
      <w:marBottom w:val="0"/>
      <w:divBdr>
        <w:top w:val="none" w:sz="0" w:space="0" w:color="auto"/>
        <w:left w:val="none" w:sz="0" w:space="0" w:color="auto"/>
        <w:bottom w:val="none" w:sz="0" w:space="0" w:color="auto"/>
        <w:right w:val="none" w:sz="0" w:space="0" w:color="auto"/>
      </w:divBdr>
    </w:div>
    <w:div w:id="1884291315">
      <w:marLeft w:val="480"/>
      <w:marRight w:val="0"/>
      <w:marTop w:val="0"/>
      <w:marBottom w:val="0"/>
      <w:divBdr>
        <w:top w:val="none" w:sz="0" w:space="0" w:color="auto"/>
        <w:left w:val="none" w:sz="0" w:space="0" w:color="auto"/>
        <w:bottom w:val="none" w:sz="0" w:space="0" w:color="auto"/>
        <w:right w:val="none" w:sz="0" w:space="0" w:color="auto"/>
      </w:divBdr>
    </w:div>
    <w:div w:id="1885407496">
      <w:marLeft w:val="480"/>
      <w:marRight w:val="0"/>
      <w:marTop w:val="0"/>
      <w:marBottom w:val="0"/>
      <w:divBdr>
        <w:top w:val="none" w:sz="0" w:space="0" w:color="auto"/>
        <w:left w:val="none" w:sz="0" w:space="0" w:color="auto"/>
        <w:bottom w:val="none" w:sz="0" w:space="0" w:color="auto"/>
        <w:right w:val="none" w:sz="0" w:space="0" w:color="auto"/>
      </w:divBdr>
    </w:div>
    <w:div w:id="1886716574">
      <w:bodyDiv w:val="1"/>
      <w:marLeft w:val="0"/>
      <w:marRight w:val="0"/>
      <w:marTop w:val="0"/>
      <w:marBottom w:val="0"/>
      <w:divBdr>
        <w:top w:val="none" w:sz="0" w:space="0" w:color="auto"/>
        <w:left w:val="none" w:sz="0" w:space="0" w:color="auto"/>
        <w:bottom w:val="none" w:sz="0" w:space="0" w:color="auto"/>
        <w:right w:val="none" w:sz="0" w:space="0" w:color="auto"/>
      </w:divBdr>
    </w:div>
    <w:div w:id="1887134101">
      <w:marLeft w:val="480"/>
      <w:marRight w:val="0"/>
      <w:marTop w:val="0"/>
      <w:marBottom w:val="0"/>
      <w:divBdr>
        <w:top w:val="none" w:sz="0" w:space="0" w:color="auto"/>
        <w:left w:val="none" w:sz="0" w:space="0" w:color="auto"/>
        <w:bottom w:val="none" w:sz="0" w:space="0" w:color="auto"/>
        <w:right w:val="none" w:sz="0" w:space="0" w:color="auto"/>
      </w:divBdr>
    </w:div>
    <w:div w:id="1887135455">
      <w:bodyDiv w:val="1"/>
      <w:marLeft w:val="0"/>
      <w:marRight w:val="0"/>
      <w:marTop w:val="0"/>
      <w:marBottom w:val="0"/>
      <w:divBdr>
        <w:top w:val="none" w:sz="0" w:space="0" w:color="auto"/>
        <w:left w:val="none" w:sz="0" w:space="0" w:color="auto"/>
        <w:bottom w:val="none" w:sz="0" w:space="0" w:color="auto"/>
        <w:right w:val="none" w:sz="0" w:space="0" w:color="auto"/>
      </w:divBdr>
    </w:div>
    <w:div w:id="1887182446">
      <w:marLeft w:val="480"/>
      <w:marRight w:val="0"/>
      <w:marTop w:val="0"/>
      <w:marBottom w:val="0"/>
      <w:divBdr>
        <w:top w:val="none" w:sz="0" w:space="0" w:color="auto"/>
        <w:left w:val="none" w:sz="0" w:space="0" w:color="auto"/>
        <w:bottom w:val="none" w:sz="0" w:space="0" w:color="auto"/>
        <w:right w:val="none" w:sz="0" w:space="0" w:color="auto"/>
      </w:divBdr>
    </w:div>
    <w:div w:id="1887521093">
      <w:marLeft w:val="480"/>
      <w:marRight w:val="0"/>
      <w:marTop w:val="0"/>
      <w:marBottom w:val="0"/>
      <w:divBdr>
        <w:top w:val="none" w:sz="0" w:space="0" w:color="auto"/>
        <w:left w:val="none" w:sz="0" w:space="0" w:color="auto"/>
        <w:bottom w:val="none" w:sz="0" w:space="0" w:color="auto"/>
        <w:right w:val="none" w:sz="0" w:space="0" w:color="auto"/>
      </w:divBdr>
    </w:div>
    <w:div w:id="1888370927">
      <w:marLeft w:val="480"/>
      <w:marRight w:val="0"/>
      <w:marTop w:val="0"/>
      <w:marBottom w:val="0"/>
      <w:divBdr>
        <w:top w:val="none" w:sz="0" w:space="0" w:color="auto"/>
        <w:left w:val="none" w:sz="0" w:space="0" w:color="auto"/>
        <w:bottom w:val="none" w:sz="0" w:space="0" w:color="auto"/>
        <w:right w:val="none" w:sz="0" w:space="0" w:color="auto"/>
      </w:divBdr>
    </w:div>
    <w:div w:id="1889801163">
      <w:marLeft w:val="480"/>
      <w:marRight w:val="0"/>
      <w:marTop w:val="0"/>
      <w:marBottom w:val="0"/>
      <w:divBdr>
        <w:top w:val="none" w:sz="0" w:space="0" w:color="auto"/>
        <w:left w:val="none" w:sz="0" w:space="0" w:color="auto"/>
        <w:bottom w:val="none" w:sz="0" w:space="0" w:color="auto"/>
        <w:right w:val="none" w:sz="0" w:space="0" w:color="auto"/>
      </w:divBdr>
    </w:div>
    <w:div w:id="1890604037">
      <w:marLeft w:val="480"/>
      <w:marRight w:val="0"/>
      <w:marTop w:val="0"/>
      <w:marBottom w:val="0"/>
      <w:divBdr>
        <w:top w:val="none" w:sz="0" w:space="0" w:color="auto"/>
        <w:left w:val="none" w:sz="0" w:space="0" w:color="auto"/>
        <w:bottom w:val="none" w:sz="0" w:space="0" w:color="auto"/>
        <w:right w:val="none" w:sz="0" w:space="0" w:color="auto"/>
      </w:divBdr>
    </w:div>
    <w:div w:id="1891072051">
      <w:bodyDiv w:val="1"/>
      <w:marLeft w:val="0"/>
      <w:marRight w:val="0"/>
      <w:marTop w:val="0"/>
      <w:marBottom w:val="0"/>
      <w:divBdr>
        <w:top w:val="none" w:sz="0" w:space="0" w:color="auto"/>
        <w:left w:val="none" w:sz="0" w:space="0" w:color="auto"/>
        <w:bottom w:val="none" w:sz="0" w:space="0" w:color="auto"/>
        <w:right w:val="none" w:sz="0" w:space="0" w:color="auto"/>
      </w:divBdr>
    </w:div>
    <w:div w:id="1892040014">
      <w:marLeft w:val="480"/>
      <w:marRight w:val="0"/>
      <w:marTop w:val="0"/>
      <w:marBottom w:val="0"/>
      <w:divBdr>
        <w:top w:val="none" w:sz="0" w:space="0" w:color="auto"/>
        <w:left w:val="none" w:sz="0" w:space="0" w:color="auto"/>
        <w:bottom w:val="none" w:sz="0" w:space="0" w:color="auto"/>
        <w:right w:val="none" w:sz="0" w:space="0" w:color="auto"/>
      </w:divBdr>
    </w:div>
    <w:div w:id="1892498637">
      <w:marLeft w:val="480"/>
      <w:marRight w:val="0"/>
      <w:marTop w:val="0"/>
      <w:marBottom w:val="0"/>
      <w:divBdr>
        <w:top w:val="none" w:sz="0" w:space="0" w:color="auto"/>
        <w:left w:val="none" w:sz="0" w:space="0" w:color="auto"/>
        <w:bottom w:val="none" w:sz="0" w:space="0" w:color="auto"/>
        <w:right w:val="none" w:sz="0" w:space="0" w:color="auto"/>
      </w:divBdr>
    </w:div>
    <w:div w:id="1892879377">
      <w:marLeft w:val="480"/>
      <w:marRight w:val="0"/>
      <w:marTop w:val="0"/>
      <w:marBottom w:val="0"/>
      <w:divBdr>
        <w:top w:val="none" w:sz="0" w:space="0" w:color="auto"/>
        <w:left w:val="none" w:sz="0" w:space="0" w:color="auto"/>
        <w:bottom w:val="none" w:sz="0" w:space="0" w:color="auto"/>
        <w:right w:val="none" w:sz="0" w:space="0" w:color="auto"/>
      </w:divBdr>
    </w:div>
    <w:div w:id="1892964302">
      <w:marLeft w:val="480"/>
      <w:marRight w:val="0"/>
      <w:marTop w:val="0"/>
      <w:marBottom w:val="0"/>
      <w:divBdr>
        <w:top w:val="none" w:sz="0" w:space="0" w:color="auto"/>
        <w:left w:val="none" w:sz="0" w:space="0" w:color="auto"/>
        <w:bottom w:val="none" w:sz="0" w:space="0" w:color="auto"/>
        <w:right w:val="none" w:sz="0" w:space="0" w:color="auto"/>
      </w:divBdr>
    </w:div>
    <w:div w:id="1893497799">
      <w:marLeft w:val="480"/>
      <w:marRight w:val="0"/>
      <w:marTop w:val="0"/>
      <w:marBottom w:val="0"/>
      <w:divBdr>
        <w:top w:val="none" w:sz="0" w:space="0" w:color="auto"/>
        <w:left w:val="none" w:sz="0" w:space="0" w:color="auto"/>
        <w:bottom w:val="none" w:sz="0" w:space="0" w:color="auto"/>
        <w:right w:val="none" w:sz="0" w:space="0" w:color="auto"/>
      </w:divBdr>
    </w:div>
    <w:div w:id="1894073128">
      <w:marLeft w:val="480"/>
      <w:marRight w:val="0"/>
      <w:marTop w:val="0"/>
      <w:marBottom w:val="0"/>
      <w:divBdr>
        <w:top w:val="none" w:sz="0" w:space="0" w:color="auto"/>
        <w:left w:val="none" w:sz="0" w:space="0" w:color="auto"/>
        <w:bottom w:val="none" w:sz="0" w:space="0" w:color="auto"/>
        <w:right w:val="none" w:sz="0" w:space="0" w:color="auto"/>
      </w:divBdr>
    </w:div>
    <w:div w:id="1894273121">
      <w:marLeft w:val="480"/>
      <w:marRight w:val="0"/>
      <w:marTop w:val="0"/>
      <w:marBottom w:val="0"/>
      <w:divBdr>
        <w:top w:val="none" w:sz="0" w:space="0" w:color="auto"/>
        <w:left w:val="none" w:sz="0" w:space="0" w:color="auto"/>
        <w:bottom w:val="none" w:sz="0" w:space="0" w:color="auto"/>
        <w:right w:val="none" w:sz="0" w:space="0" w:color="auto"/>
      </w:divBdr>
    </w:div>
    <w:div w:id="1895652074">
      <w:marLeft w:val="480"/>
      <w:marRight w:val="0"/>
      <w:marTop w:val="0"/>
      <w:marBottom w:val="0"/>
      <w:divBdr>
        <w:top w:val="none" w:sz="0" w:space="0" w:color="auto"/>
        <w:left w:val="none" w:sz="0" w:space="0" w:color="auto"/>
        <w:bottom w:val="none" w:sz="0" w:space="0" w:color="auto"/>
        <w:right w:val="none" w:sz="0" w:space="0" w:color="auto"/>
      </w:divBdr>
    </w:div>
    <w:div w:id="1895847658">
      <w:bodyDiv w:val="1"/>
      <w:marLeft w:val="0"/>
      <w:marRight w:val="0"/>
      <w:marTop w:val="0"/>
      <w:marBottom w:val="0"/>
      <w:divBdr>
        <w:top w:val="none" w:sz="0" w:space="0" w:color="auto"/>
        <w:left w:val="none" w:sz="0" w:space="0" w:color="auto"/>
        <w:bottom w:val="none" w:sz="0" w:space="0" w:color="auto"/>
        <w:right w:val="none" w:sz="0" w:space="0" w:color="auto"/>
      </w:divBdr>
    </w:div>
    <w:div w:id="1895853282">
      <w:marLeft w:val="480"/>
      <w:marRight w:val="0"/>
      <w:marTop w:val="0"/>
      <w:marBottom w:val="0"/>
      <w:divBdr>
        <w:top w:val="none" w:sz="0" w:space="0" w:color="auto"/>
        <w:left w:val="none" w:sz="0" w:space="0" w:color="auto"/>
        <w:bottom w:val="none" w:sz="0" w:space="0" w:color="auto"/>
        <w:right w:val="none" w:sz="0" w:space="0" w:color="auto"/>
      </w:divBdr>
    </w:div>
    <w:div w:id="1897280502">
      <w:marLeft w:val="480"/>
      <w:marRight w:val="0"/>
      <w:marTop w:val="0"/>
      <w:marBottom w:val="0"/>
      <w:divBdr>
        <w:top w:val="none" w:sz="0" w:space="0" w:color="auto"/>
        <w:left w:val="none" w:sz="0" w:space="0" w:color="auto"/>
        <w:bottom w:val="none" w:sz="0" w:space="0" w:color="auto"/>
        <w:right w:val="none" w:sz="0" w:space="0" w:color="auto"/>
      </w:divBdr>
    </w:div>
    <w:div w:id="1898399635">
      <w:bodyDiv w:val="1"/>
      <w:marLeft w:val="0"/>
      <w:marRight w:val="0"/>
      <w:marTop w:val="0"/>
      <w:marBottom w:val="0"/>
      <w:divBdr>
        <w:top w:val="none" w:sz="0" w:space="0" w:color="auto"/>
        <w:left w:val="none" w:sz="0" w:space="0" w:color="auto"/>
        <w:bottom w:val="none" w:sz="0" w:space="0" w:color="auto"/>
        <w:right w:val="none" w:sz="0" w:space="0" w:color="auto"/>
      </w:divBdr>
    </w:div>
    <w:div w:id="1898516647">
      <w:marLeft w:val="480"/>
      <w:marRight w:val="0"/>
      <w:marTop w:val="0"/>
      <w:marBottom w:val="0"/>
      <w:divBdr>
        <w:top w:val="none" w:sz="0" w:space="0" w:color="auto"/>
        <w:left w:val="none" w:sz="0" w:space="0" w:color="auto"/>
        <w:bottom w:val="none" w:sz="0" w:space="0" w:color="auto"/>
        <w:right w:val="none" w:sz="0" w:space="0" w:color="auto"/>
      </w:divBdr>
    </w:div>
    <w:div w:id="1899589442">
      <w:marLeft w:val="480"/>
      <w:marRight w:val="0"/>
      <w:marTop w:val="0"/>
      <w:marBottom w:val="0"/>
      <w:divBdr>
        <w:top w:val="none" w:sz="0" w:space="0" w:color="auto"/>
        <w:left w:val="none" w:sz="0" w:space="0" w:color="auto"/>
        <w:bottom w:val="none" w:sz="0" w:space="0" w:color="auto"/>
        <w:right w:val="none" w:sz="0" w:space="0" w:color="auto"/>
      </w:divBdr>
    </w:div>
    <w:div w:id="1900752057">
      <w:marLeft w:val="480"/>
      <w:marRight w:val="0"/>
      <w:marTop w:val="0"/>
      <w:marBottom w:val="0"/>
      <w:divBdr>
        <w:top w:val="none" w:sz="0" w:space="0" w:color="auto"/>
        <w:left w:val="none" w:sz="0" w:space="0" w:color="auto"/>
        <w:bottom w:val="none" w:sz="0" w:space="0" w:color="auto"/>
        <w:right w:val="none" w:sz="0" w:space="0" w:color="auto"/>
      </w:divBdr>
    </w:div>
    <w:div w:id="1901362624">
      <w:marLeft w:val="480"/>
      <w:marRight w:val="0"/>
      <w:marTop w:val="0"/>
      <w:marBottom w:val="0"/>
      <w:divBdr>
        <w:top w:val="none" w:sz="0" w:space="0" w:color="auto"/>
        <w:left w:val="none" w:sz="0" w:space="0" w:color="auto"/>
        <w:bottom w:val="none" w:sz="0" w:space="0" w:color="auto"/>
        <w:right w:val="none" w:sz="0" w:space="0" w:color="auto"/>
      </w:divBdr>
    </w:div>
    <w:div w:id="1901936573">
      <w:marLeft w:val="480"/>
      <w:marRight w:val="0"/>
      <w:marTop w:val="0"/>
      <w:marBottom w:val="0"/>
      <w:divBdr>
        <w:top w:val="none" w:sz="0" w:space="0" w:color="auto"/>
        <w:left w:val="none" w:sz="0" w:space="0" w:color="auto"/>
        <w:bottom w:val="none" w:sz="0" w:space="0" w:color="auto"/>
        <w:right w:val="none" w:sz="0" w:space="0" w:color="auto"/>
      </w:divBdr>
    </w:div>
    <w:div w:id="1901937083">
      <w:bodyDiv w:val="1"/>
      <w:marLeft w:val="0"/>
      <w:marRight w:val="0"/>
      <w:marTop w:val="0"/>
      <w:marBottom w:val="0"/>
      <w:divBdr>
        <w:top w:val="none" w:sz="0" w:space="0" w:color="auto"/>
        <w:left w:val="none" w:sz="0" w:space="0" w:color="auto"/>
        <w:bottom w:val="none" w:sz="0" w:space="0" w:color="auto"/>
        <w:right w:val="none" w:sz="0" w:space="0" w:color="auto"/>
      </w:divBdr>
    </w:div>
    <w:div w:id="1902524512">
      <w:marLeft w:val="480"/>
      <w:marRight w:val="0"/>
      <w:marTop w:val="0"/>
      <w:marBottom w:val="0"/>
      <w:divBdr>
        <w:top w:val="none" w:sz="0" w:space="0" w:color="auto"/>
        <w:left w:val="none" w:sz="0" w:space="0" w:color="auto"/>
        <w:bottom w:val="none" w:sz="0" w:space="0" w:color="auto"/>
        <w:right w:val="none" w:sz="0" w:space="0" w:color="auto"/>
      </w:divBdr>
    </w:div>
    <w:div w:id="1902784840">
      <w:marLeft w:val="480"/>
      <w:marRight w:val="0"/>
      <w:marTop w:val="0"/>
      <w:marBottom w:val="0"/>
      <w:divBdr>
        <w:top w:val="none" w:sz="0" w:space="0" w:color="auto"/>
        <w:left w:val="none" w:sz="0" w:space="0" w:color="auto"/>
        <w:bottom w:val="none" w:sz="0" w:space="0" w:color="auto"/>
        <w:right w:val="none" w:sz="0" w:space="0" w:color="auto"/>
      </w:divBdr>
    </w:div>
    <w:div w:id="1902792375">
      <w:bodyDiv w:val="1"/>
      <w:marLeft w:val="0"/>
      <w:marRight w:val="0"/>
      <w:marTop w:val="0"/>
      <w:marBottom w:val="0"/>
      <w:divBdr>
        <w:top w:val="none" w:sz="0" w:space="0" w:color="auto"/>
        <w:left w:val="none" w:sz="0" w:space="0" w:color="auto"/>
        <w:bottom w:val="none" w:sz="0" w:space="0" w:color="auto"/>
        <w:right w:val="none" w:sz="0" w:space="0" w:color="auto"/>
      </w:divBdr>
    </w:div>
    <w:div w:id="1903372479">
      <w:bodyDiv w:val="1"/>
      <w:marLeft w:val="0"/>
      <w:marRight w:val="0"/>
      <w:marTop w:val="0"/>
      <w:marBottom w:val="0"/>
      <w:divBdr>
        <w:top w:val="none" w:sz="0" w:space="0" w:color="auto"/>
        <w:left w:val="none" w:sz="0" w:space="0" w:color="auto"/>
        <w:bottom w:val="none" w:sz="0" w:space="0" w:color="auto"/>
        <w:right w:val="none" w:sz="0" w:space="0" w:color="auto"/>
      </w:divBdr>
    </w:div>
    <w:div w:id="1903517227">
      <w:marLeft w:val="480"/>
      <w:marRight w:val="0"/>
      <w:marTop w:val="0"/>
      <w:marBottom w:val="0"/>
      <w:divBdr>
        <w:top w:val="none" w:sz="0" w:space="0" w:color="auto"/>
        <w:left w:val="none" w:sz="0" w:space="0" w:color="auto"/>
        <w:bottom w:val="none" w:sz="0" w:space="0" w:color="auto"/>
        <w:right w:val="none" w:sz="0" w:space="0" w:color="auto"/>
      </w:divBdr>
    </w:div>
    <w:div w:id="1903520874">
      <w:marLeft w:val="480"/>
      <w:marRight w:val="0"/>
      <w:marTop w:val="0"/>
      <w:marBottom w:val="0"/>
      <w:divBdr>
        <w:top w:val="none" w:sz="0" w:space="0" w:color="auto"/>
        <w:left w:val="none" w:sz="0" w:space="0" w:color="auto"/>
        <w:bottom w:val="none" w:sz="0" w:space="0" w:color="auto"/>
        <w:right w:val="none" w:sz="0" w:space="0" w:color="auto"/>
      </w:divBdr>
    </w:div>
    <w:div w:id="1904026718">
      <w:bodyDiv w:val="1"/>
      <w:marLeft w:val="0"/>
      <w:marRight w:val="0"/>
      <w:marTop w:val="0"/>
      <w:marBottom w:val="0"/>
      <w:divBdr>
        <w:top w:val="none" w:sz="0" w:space="0" w:color="auto"/>
        <w:left w:val="none" w:sz="0" w:space="0" w:color="auto"/>
        <w:bottom w:val="none" w:sz="0" w:space="0" w:color="auto"/>
        <w:right w:val="none" w:sz="0" w:space="0" w:color="auto"/>
      </w:divBdr>
    </w:div>
    <w:div w:id="1904291296">
      <w:marLeft w:val="480"/>
      <w:marRight w:val="0"/>
      <w:marTop w:val="0"/>
      <w:marBottom w:val="0"/>
      <w:divBdr>
        <w:top w:val="none" w:sz="0" w:space="0" w:color="auto"/>
        <w:left w:val="none" w:sz="0" w:space="0" w:color="auto"/>
        <w:bottom w:val="none" w:sz="0" w:space="0" w:color="auto"/>
        <w:right w:val="none" w:sz="0" w:space="0" w:color="auto"/>
      </w:divBdr>
    </w:div>
    <w:div w:id="1906263014">
      <w:marLeft w:val="480"/>
      <w:marRight w:val="0"/>
      <w:marTop w:val="0"/>
      <w:marBottom w:val="0"/>
      <w:divBdr>
        <w:top w:val="none" w:sz="0" w:space="0" w:color="auto"/>
        <w:left w:val="none" w:sz="0" w:space="0" w:color="auto"/>
        <w:bottom w:val="none" w:sz="0" w:space="0" w:color="auto"/>
        <w:right w:val="none" w:sz="0" w:space="0" w:color="auto"/>
      </w:divBdr>
    </w:div>
    <w:div w:id="1906329908">
      <w:marLeft w:val="480"/>
      <w:marRight w:val="0"/>
      <w:marTop w:val="0"/>
      <w:marBottom w:val="0"/>
      <w:divBdr>
        <w:top w:val="none" w:sz="0" w:space="0" w:color="auto"/>
        <w:left w:val="none" w:sz="0" w:space="0" w:color="auto"/>
        <w:bottom w:val="none" w:sz="0" w:space="0" w:color="auto"/>
        <w:right w:val="none" w:sz="0" w:space="0" w:color="auto"/>
      </w:divBdr>
    </w:div>
    <w:div w:id="1906601055">
      <w:marLeft w:val="480"/>
      <w:marRight w:val="0"/>
      <w:marTop w:val="0"/>
      <w:marBottom w:val="0"/>
      <w:divBdr>
        <w:top w:val="none" w:sz="0" w:space="0" w:color="auto"/>
        <w:left w:val="none" w:sz="0" w:space="0" w:color="auto"/>
        <w:bottom w:val="none" w:sz="0" w:space="0" w:color="auto"/>
        <w:right w:val="none" w:sz="0" w:space="0" w:color="auto"/>
      </w:divBdr>
    </w:div>
    <w:div w:id="1907304969">
      <w:marLeft w:val="480"/>
      <w:marRight w:val="0"/>
      <w:marTop w:val="0"/>
      <w:marBottom w:val="0"/>
      <w:divBdr>
        <w:top w:val="none" w:sz="0" w:space="0" w:color="auto"/>
        <w:left w:val="none" w:sz="0" w:space="0" w:color="auto"/>
        <w:bottom w:val="none" w:sz="0" w:space="0" w:color="auto"/>
        <w:right w:val="none" w:sz="0" w:space="0" w:color="auto"/>
      </w:divBdr>
    </w:div>
    <w:div w:id="1907450499">
      <w:marLeft w:val="480"/>
      <w:marRight w:val="0"/>
      <w:marTop w:val="0"/>
      <w:marBottom w:val="0"/>
      <w:divBdr>
        <w:top w:val="none" w:sz="0" w:space="0" w:color="auto"/>
        <w:left w:val="none" w:sz="0" w:space="0" w:color="auto"/>
        <w:bottom w:val="none" w:sz="0" w:space="0" w:color="auto"/>
        <w:right w:val="none" w:sz="0" w:space="0" w:color="auto"/>
      </w:divBdr>
    </w:div>
    <w:div w:id="1907569529">
      <w:marLeft w:val="480"/>
      <w:marRight w:val="0"/>
      <w:marTop w:val="0"/>
      <w:marBottom w:val="0"/>
      <w:divBdr>
        <w:top w:val="none" w:sz="0" w:space="0" w:color="auto"/>
        <w:left w:val="none" w:sz="0" w:space="0" w:color="auto"/>
        <w:bottom w:val="none" w:sz="0" w:space="0" w:color="auto"/>
        <w:right w:val="none" w:sz="0" w:space="0" w:color="auto"/>
      </w:divBdr>
    </w:div>
    <w:div w:id="1907643832">
      <w:marLeft w:val="480"/>
      <w:marRight w:val="0"/>
      <w:marTop w:val="0"/>
      <w:marBottom w:val="0"/>
      <w:divBdr>
        <w:top w:val="none" w:sz="0" w:space="0" w:color="auto"/>
        <w:left w:val="none" w:sz="0" w:space="0" w:color="auto"/>
        <w:bottom w:val="none" w:sz="0" w:space="0" w:color="auto"/>
        <w:right w:val="none" w:sz="0" w:space="0" w:color="auto"/>
      </w:divBdr>
    </w:div>
    <w:div w:id="1908176969">
      <w:marLeft w:val="480"/>
      <w:marRight w:val="0"/>
      <w:marTop w:val="0"/>
      <w:marBottom w:val="0"/>
      <w:divBdr>
        <w:top w:val="none" w:sz="0" w:space="0" w:color="auto"/>
        <w:left w:val="none" w:sz="0" w:space="0" w:color="auto"/>
        <w:bottom w:val="none" w:sz="0" w:space="0" w:color="auto"/>
        <w:right w:val="none" w:sz="0" w:space="0" w:color="auto"/>
      </w:divBdr>
    </w:div>
    <w:div w:id="1908492360">
      <w:marLeft w:val="480"/>
      <w:marRight w:val="0"/>
      <w:marTop w:val="0"/>
      <w:marBottom w:val="0"/>
      <w:divBdr>
        <w:top w:val="none" w:sz="0" w:space="0" w:color="auto"/>
        <w:left w:val="none" w:sz="0" w:space="0" w:color="auto"/>
        <w:bottom w:val="none" w:sz="0" w:space="0" w:color="auto"/>
        <w:right w:val="none" w:sz="0" w:space="0" w:color="auto"/>
      </w:divBdr>
    </w:div>
    <w:div w:id="1908682093">
      <w:bodyDiv w:val="1"/>
      <w:marLeft w:val="0"/>
      <w:marRight w:val="0"/>
      <w:marTop w:val="0"/>
      <w:marBottom w:val="0"/>
      <w:divBdr>
        <w:top w:val="none" w:sz="0" w:space="0" w:color="auto"/>
        <w:left w:val="none" w:sz="0" w:space="0" w:color="auto"/>
        <w:bottom w:val="none" w:sz="0" w:space="0" w:color="auto"/>
        <w:right w:val="none" w:sz="0" w:space="0" w:color="auto"/>
      </w:divBdr>
    </w:div>
    <w:div w:id="1908882770">
      <w:marLeft w:val="480"/>
      <w:marRight w:val="0"/>
      <w:marTop w:val="0"/>
      <w:marBottom w:val="0"/>
      <w:divBdr>
        <w:top w:val="none" w:sz="0" w:space="0" w:color="auto"/>
        <w:left w:val="none" w:sz="0" w:space="0" w:color="auto"/>
        <w:bottom w:val="none" w:sz="0" w:space="0" w:color="auto"/>
        <w:right w:val="none" w:sz="0" w:space="0" w:color="auto"/>
      </w:divBdr>
    </w:div>
    <w:div w:id="1909461805">
      <w:marLeft w:val="480"/>
      <w:marRight w:val="0"/>
      <w:marTop w:val="0"/>
      <w:marBottom w:val="0"/>
      <w:divBdr>
        <w:top w:val="none" w:sz="0" w:space="0" w:color="auto"/>
        <w:left w:val="none" w:sz="0" w:space="0" w:color="auto"/>
        <w:bottom w:val="none" w:sz="0" w:space="0" w:color="auto"/>
        <w:right w:val="none" w:sz="0" w:space="0" w:color="auto"/>
      </w:divBdr>
    </w:div>
    <w:div w:id="1911454039">
      <w:marLeft w:val="480"/>
      <w:marRight w:val="0"/>
      <w:marTop w:val="0"/>
      <w:marBottom w:val="0"/>
      <w:divBdr>
        <w:top w:val="none" w:sz="0" w:space="0" w:color="auto"/>
        <w:left w:val="none" w:sz="0" w:space="0" w:color="auto"/>
        <w:bottom w:val="none" w:sz="0" w:space="0" w:color="auto"/>
        <w:right w:val="none" w:sz="0" w:space="0" w:color="auto"/>
      </w:divBdr>
    </w:div>
    <w:div w:id="1911495731">
      <w:bodyDiv w:val="1"/>
      <w:marLeft w:val="0"/>
      <w:marRight w:val="0"/>
      <w:marTop w:val="0"/>
      <w:marBottom w:val="0"/>
      <w:divBdr>
        <w:top w:val="none" w:sz="0" w:space="0" w:color="auto"/>
        <w:left w:val="none" w:sz="0" w:space="0" w:color="auto"/>
        <w:bottom w:val="none" w:sz="0" w:space="0" w:color="auto"/>
        <w:right w:val="none" w:sz="0" w:space="0" w:color="auto"/>
      </w:divBdr>
    </w:div>
    <w:div w:id="1912425331">
      <w:marLeft w:val="480"/>
      <w:marRight w:val="0"/>
      <w:marTop w:val="0"/>
      <w:marBottom w:val="0"/>
      <w:divBdr>
        <w:top w:val="none" w:sz="0" w:space="0" w:color="auto"/>
        <w:left w:val="none" w:sz="0" w:space="0" w:color="auto"/>
        <w:bottom w:val="none" w:sz="0" w:space="0" w:color="auto"/>
        <w:right w:val="none" w:sz="0" w:space="0" w:color="auto"/>
      </w:divBdr>
    </w:div>
    <w:div w:id="1912932316">
      <w:marLeft w:val="480"/>
      <w:marRight w:val="0"/>
      <w:marTop w:val="0"/>
      <w:marBottom w:val="0"/>
      <w:divBdr>
        <w:top w:val="none" w:sz="0" w:space="0" w:color="auto"/>
        <w:left w:val="none" w:sz="0" w:space="0" w:color="auto"/>
        <w:bottom w:val="none" w:sz="0" w:space="0" w:color="auto"/>
        <w:right w:val="none" w:sz="0" w:space="0" w:color="auto"/>
      </w:divBdr>
    </w:div>
    <w:div w:id="1913077468">
      <w:marLeft w:val="480"/>
      <w:marRight w:val="0"/>
      <w:marTop w:val="0"/>
      <w:marBottom w:val="0"/>
      <w:divBdr>
        <w:top w:val="none" w:sz="0" w:space="0" w:color="auto"/>
        <w:left w:val="none" w:sz="0" w:space="0" w:color="auto"/>
        <w:bottom w:val="none" w:sz="0" w:space="0" w:color="auto"/>
        <w:right w:val="none" w:sz="0" w:space="0" w:color="auto"/>
      </w:divBdr>
    </w:div>
    <w:div w:id="1913544040">
      <w:marLeft w:val="480"/>
      <w:marRight w:val="0"/>
      <w:marTop w:val="0"/>
      <w:marBottom w:val="0"/>
      <w:divBdr>
        <w:top w:val="none" w:sz="0" w:space="0" w:color="auto"/>
        <w:left w:val="none" w:sz="0" w:space="0" w:color="auto"/>
        <w:bottom w:val="none" w:sz="0" w:space="0" w:color="auto"/>
        <w:right w:val="none" w:sz="0" w:space="0" w:color="auto"/>
      </w:divBdr>
    </w:div>
    <w:div w:id="1913661887">
      <w:marLeft w:val="480"/>
      <w:marRight w:val="0"/>
      <w:marTop w:val="0"/>
      <w:marBottom w:val="0"/>
      <w:divBdr>
        <w:top w:val="none" w:sz="0" w:space="0" w:color="auto"/>
        <w:left w:val="none" w:sz="0" w:space="0" w:color="auto"/>
        <w:bottom w:val="none" w:sz="0" w:space="0" w:color="auto"/>
        <w:right w:val="none" w:sz="0" w:space="0" w:color="auto"/>
      </w:divBdr>
    </w:div>
    <w:div w:id="1913814509">
      <w:marLeft w:val="480"/>
      <w:marRight w:val="0"/>
      <w:marTop w:val="0"/>
      <w:marBottom w:val="0"/>
      <w:divBdr>
        <w:top w:val="none" w:sz="0" w:space="0" w:color="auto"/>
        <w:left w:val="none" w:sz="0" w:space="0" w:color="auto"/>
        <w:bottom w:val="none" w:sz="0" w:space="0" w:color="auto"/>
        <w:right w:val="none" w:sz="0" w:space="0" w:color="auto"/>
      </w:divBdr>
    </w:div>
    <w:div w:id="1913927120">
      <w:marLeft w:val="480"/>
      <w:marRight w:val="0"/>
      <w:marTop w:val="0"/>
      <w:marBottom w:val="0"/>
      <w:divBdr>
        <w:top w:val="none" w:sz="0" w:space="0" w:color="auto"/>
        <w:left w:val="none" w:sz="0" w:space="0" w:color="auto"/>
        <w:bottom w:val="none" w:sz="0" w:space="0" w:color="auto"/>
        <w:right w:val="none" w:sz="0" w:space="0" w:color="auto"/>
      </w:divBdr>
    </w:div>
    <w:div w:id="1915511154">
      <w:marLeft w:val="480"/>
      <w:marRight w:val="0"/>
      <w:marTop w:val="0"/>
      <w:marBottom w:val="0"/>
      <w:divBdr>
        <w:top w:val="none" w:sz="0" w:space="0" w:color="auto"/>
        <w:left w:val="none" w:sz="0" w:space="0" w:color="auto"/>
        <w:bottom w:val="none" w:sz="0" w:space="0" w:color="auto"/>
        <w:right w:val="none" w:sz="0" w:space="0" w:color="auto"/>
      </w:divBdr>
    </w:div>
    <w:div w:id="1915772370">
      <w:marLeft w:val="480"/>
      <w:marRight w:val="0"/>
      <w:marTop w:val="0"/>
      <w:marBottom w:val="0"/>
      <w:divBdr>
        <w:top w:val="none" w:sz="0" w:space="0" w:color="auto"/>
        <w:left w:val="none" w:sz="0" w:space="0" w:color="auto"/>
        <w:bottom w:val="none" w:sz="0" w:space="0" w:color="auto"/>
        <w:right w:val="none" w:sz="0" w:space="0" w:color="auto"/>
      </w:divBdr>
    </w:div>
    <w:div w:id="1916040860">
      <w:marLeft w:val="480"/>
      <w:marRight w:val="0"/>
      <w:marTop w:val="0"/>
      <w:marBottom w:val="0"/>
      <w:divBdr>
        <w:top w:val="none" w:sz="0" w:space="0" w:color="auto"/>
        <w:left w:val="none" w:sz="0" w:space="0" w:color="auto"/>
        <w:bottom w:val="none" w:sz="0" w:space="0" w:color="auto"/>
        <w:right w:val="none" w:sz="0" w:space="0" w:color="auto"/>
      </w:divBdr>
    </w:div>
    <w:div w:id="1916549813">
      <w:marLeft w:val="480"/>
      <w:marRight w:val="0"/>
      <w:marTop w:val="0"/>
      <w:marBottom w:val="0"/>
      <w:divBdr>
        <w:top w:val="none" w:sz="0" w:space="0" w:color="auto"/>
        <w:left w:val="none" w:sz="0" w:space="0" w:color="auto"/>
        <w:bottom w:val="none" w:sz="0" w:space="0" w:color="auto"/>
        <w:right w:val="none" w:sz="0" w:space="0" w:color="auto"/>
      </w:divBdr>
    </w:div>
    <w:div w:id="1917471602">
      <w:marLeft w:val="480"/>
      <w:marRight w:val="0"/>
      <w:marTop w:val="0"/>
      <w:marBottom w:val="0"/>
      <w:divBdr>
        <w:top w:val="none" w:sz="0" w:space="0" w:color="auto"/>
        <w:left w:val="none" w:sz="0" w:space="0" w:color="auto"/>
        <w:bottom w:val="none" w:sz="0" w:space="0" w:color="auto"/>
        <w:right w:val="none" w:sz="0" w:space="0" w:color="auto"/>
      </w:divBdr>
    </w:div>
    <w:div w:id="1918595072">
      <w:marLeft w:val="480"/>
      <w:marRight w:val="0"/>
      <w:marTop w:val="0"/>
      <w:marBottom w:val="0"/>
      <w:divBdr>
        <w:top w:val="none" w:sz="0" w:space="0" w:color="auto"/>
        <w:left w:val="none" w:sz="0" w:space="0" w:color="auto"/>
        <w:bottom w:val="none" w:sz="0" w:space="0" w:color="auto"/>
        <w:right w:val="none" w:sz="0" w:space="0" w:color="auto"/>
      </w:divBdr>
    </w:div>
    <w:div w:id="1919049562">
      <w:marLeft w:val="480"/>
      <w:marRight w:val="0"/>
      <w:marTop w:val="0"/>
      <w:marBottom w:val="0"/>
      <w:divBdr>
        <w:top w:val="none" w:sz="0" w:space="0" w:color="auto"/>
        <w:left w:val="none" w:sz="0" w:space="0" w:color="auto"/>
        <w:bottom w:val="none" w:sz="0" w:space="0" w:color="auto"/>
        <w:right w:val="none" w:sz="0" w:space="0" w:color="auto"/>
      </w:divBdr>
    </w:div>
    <w:div w:id="1919092565">
      <w:marLeft w:val="480"/>
      <w:marRight w:val="0"/>
      <w:marTop w:val="0"/>
      <w:marBottom w:val="0"/>
      <w:divBdr>
        <w:top w:val="none" w:sz="0" w:space="0" w:color="auto"/>
        <w:left w:val="none" w:sz="0" w:space="0" w:color="auto"/>
        <w:bottom w:val="none" w:sz="0" w:space="0" w:color="auto"/>
        <w:right w:val="none" w:sz="0" w:space="0" w:color="auto"/>
      </w:divBdr>
    </w:div>
    <w:div w:id="1919095136">
      <w:marLeft w:val="480"/>
      <w:marRight w:val="0"/>
      <w:marTop w:val="0"/>
      <w:marBottom w:val="0"/>
      <w:divBdr>
        <w:top w:val="none" w:sz="0" w:space="0" w:color="auto"/>
        <w:left w:val="none" w:sz="0" w:space="0" w:color="auto"/>
        <w:bottom w:val="none" w:sz="0" w:space="0" w:color="auto"/>
        <w:right w:val="none" w:sz="0" w:space="0" w:color="auto"/>
      </w:divBdr>
    </w:div>
    <w:div w:id="1920870737">
      <w:marLeft w:val="480"/>
      <w:marRight w:val="0"/>
      <w:marTop w:val="0"/>
      <w:marBottom w:val="0"/>
      <w:divBdr>
        <w:top w:val="none" w:sz="0" w:space="0" w:color="auto"/>
        <w:left w:val="none" w:sz="0" w:space="0" w:color="auto"/>
        <w:bottom w:val="none" w:sz="0" w:space="0" w:color="auto"/>
        <w:right w:val="none" w:sz="0" w:space="0" w:color="auto"/>
      </w:divBdr>
    </w:div>
    <w:div w:id="1921215958">
      <w:marLeft w:val="480"/>
      <w:marRight w:val="0"/>
      <w:marTop w:val="0"/>
      <w:marBottom w:val="0"/>
      <w:divBdr>
        <w:top w:val="none" w:sz="0" w:space="0" w:color="auto"/>
        <w:left w:val="none" w:sz="0" w:space="0" w:color="auto"/>
        <w:bottom w:val="none" w:sz="0" w:space="0" w:color="auto"/>
        <w:right w:val="none" w:sz="0" w:space="0" w:color="auto"/>
      </w:divBdr>
    </w:div>
    <w:div w:id="1922252881">
      <w:bodyDiv w:val="1"/>
      <w:marLeft w:val="0"/>
      <w:marRight w:val="0"/>
      <w:marTop w:val="0"/>
      <w:marBottom w:val="0"/>
      <w:divBdr>
        <w:top w:val="none" w:sz="0" w:space="0" w:color="auto"/>
        <w:left w:val="none" w:sz="0" w:space="0" w:color="auto"/>
        <w:bottom w:val="none" w:sz="0" w:space="0" w:color="auto"/>
        <w:right w:val="none" w:sz="0" w:space="0" w:color="auto"/>
      </w:divBdr>
    </w:div>
    <w:div w:id="1922835174">
      <w:marLeft w:val="480"/>
      <w:marRight w:val="0"/>
      <w:marTop w:val="0"/>
      <w:marBottom w:val="0"/>
      <w:divBdr>
        <w:top w:val="none" w:sz="0" w:space="0" w:color="auto"/>
        <w:left w:val="none" w:sz="0" w:space="0" w:color="auto"/>
        <w:bottom w:val="none" w:sz="0" w:space="0" w:color="auto"/>
        <w:right w:val="none" w:sz="0" w:space="0" w:color="auto"/>
      </w:divBdr>
    </w:div>
    <w:div w:id="1923223258">
      <w:marLeft w:val="480"/>
      <w:marRight w:val="0"/>
      <w:marTop w:val="0"/>
      <w:marBottom w:val="0"/>
      <w:divBdr>
        <w:top w:val="none" w:sz="0" w:space="0" w:color="auto"/>
        <w:left w:val="none" w:sz="0" w:space="0" w:color="auto"/>
        <w:bottom w:val="none" w:sz="0" w:space="0" w:color="auto"/>
        <w:right w:val="none" w:sz="0" w:space="0" w:color="auto"/>
      </w:divBdr>
    </w:div>
    <w:div w:id="1923877834">
      <w:marLeft w:val="480"/>
      <w:marRight w:val="0"/>
      <w:marTop w:val="0"/>
      <w:marBottom w:val="0"/>
      <w:divBdr>
        <w:top w:val="none" w:sz="0" w:space="0" w:color="auto"/>
        <w:left w:val="none" w:sz="0" w:space="0" w:color="auto"/>
        <w:bottom w:val="none" w:sz="0" w:space="0" w:color="auto"/>
        <w:right w:val="none" w:sz="0" w:space="0" w:color="auto"/>
      </w:divBdr>
    </w:div>
    <w:div w:id="1924072387">
      <w:marLeft w:val="480"/>
      <w:marRight w:val="0"/>
      <w:marTop w:val="0"/>
      <w:marBottom w:val="0"/>
      <w:divBdr>
        <w:top w:val="none" w:sz="0" w:space="0" w:color="auto"/>
        <w:left w:val="none" w:sz="0" w:space="0" w:color="auto"/>
        <w:bottom w:val="none" w:sz="0" w:space="0" w:color="auto"/>
        <w:right w:val="none" w:sz="0" w:space="0" w:color="auto"/>
      </w:divBdr>
    </w:div>
    <w:div w:id="1925071930">
      <w:marLeft w:val="480"/>
      <w:marRight w:val="0"/>
      <w:marTop w:val="0"/>
      <w:marBottom w:val="0"/>
      <w:divBdr>
        <w:top w:val="none" w:sz="0" w:space="0" w:color="auto"/>
        <w:left w:val="none" w:sz="0" w:space="0" w:color="auto"/>
        <w:bottom w:val="none" w:sz="0" w:space="0" w:color="auto"/>
        <w:right w:val="none" w:sz="0" w:space="0" w:color="auto"/>
      </w:divBdr>
    </w:div>
    <w:div w:id="1925799295">
      <w:marLeft w:val="480"/>
      <w:marRight w:val="0"/>
      <w:marTop w:val="0"/>
      <w:marBottom w:val="0"/>
      <w:divBdr>
        <w:top w:val="none" w:sz="0" w:space="0" w:color="auto"/>
        <w:left w:val="none" w:sz="0" w:space="0" w:color="auto"/>
        <w:bottom w:val="none" w:sz="0" w:space="0" w:color="auto"/>
        <w:right w:val="none" w:sz="0" w:space="0" w:color="auto"/>
      </w:divBdr>
    </w:div>
    <w:div w:id="1926182115">
      <w:marLeft w:val="480"/>
      <w:marRight w:val="0"/>
      <w:marTop w:val="0"/>
      <w:marBottom w:val="0"/>
      <w:divBdr>
        <w:top w:val="none" w:sz="0" w:space="0" w:color="auto"/>
        <w:left w:val="none" w:sz="0" w:space="0" w:color="auto"/>
        <w:bottom w:val="none" w:sz="0" w:space="0" w:color="auto"/>
        <w:right w:val="none" w:sz="0" w:space="0" w:color="auto"/>
      </w:divBdr>
    </w:div>
    <w:div w:id="1928540808">
      <w:marLeft w:val="480"/>
      <w:marRight w:val="0"/>
      <w:marTop w:val="0"/>
      <w:marBottom w:val="0"/>
      <w:divBdr>
        <w:top w:val="none" w:sz="0" w:space="0" w:color="auto"/>
        <w:left w:val="none" w:sz="0" w:space="0" w:color="auto"/>
        <w:bottom w:val="none" w:sz="0" w:space="0" w:color="auto"/>
        <w:right w:val="none" w:sz="0" w:space="0" w:color="auto"/>
      </w:divBdr>
    </w:div>
    <w:div w:id="1928687289">
      <w:marLeft w:val="480"/>
      <w:marRight w:val="0"/>
      <w:marTop w:val="0"/>
      <w:marBottom w:val="0"/>
      <w:divBdr>
        <w:top w:val="none" w:sz="0" w:space="0" w:color="auto"/>
        <w:left w:val="none" w:sz="0" w:space="0" w:color="auto"/>
        <w:bottom w:val="none" w:sz="0" w:space="0" w:color="auto"/>
        <w:right w:val="none" w:sz="0" w:space="0" w:color="auto"/>
      </w:divBdr>
    </w:div>
    <w:div w:id="1928884409">
      <w:marLeft w:val="480"/>
      <w:marRight w:val="0"/>
      <w:marTop w:val="0"/>
      <w:marBottom w:val="0"/>
      <w:divBdr>
        <w:top w:val="none" w:sz="0" w:space="0" w:color="auto"/>
        <w:left w:val="none" w:sz="0" w:space="0" w:color="auto"/>
        <w:bottom w:val="none" w:sz="0" w:space="0" w:color="auto"/>
        <w:right w:val="none" w:sz="0" w:space="0" w:color="auto"/>
      </w:divBdr>
    </w:div>
    <w:div w:id="1929194648">
      <w:marLeft w:val="480"/>
      <w:marRight w:val="0"/>
      <w:marTop w:val="0"/>
      <w:marBottom w:val="0"/>
      <w:divBdr>
        <w:top w:val="none" w:sz="0" w:space="0" w:color="auto"/>
        <w:left w:val="none" w:sz="0" w:space="0" w:color="auto"/>
        <w:bottom w:val="none" w:sz="0" w:space="0" w:color="auto"/>
        <w:right w:val="none" w:sz="0" w:space="0" w:color="auto"/>
      </w:divBdr>
    </w:div>
    <w:div w:id="1929266106">
      <w:marLeft w:val="480"/>
      <w:marRight w:val="0"/>
      <w:marTop w:val="0"/>
      <w:marBottom w:val="0"/>
      <w:divBdr>
        <w:top w:val="none" w:sz="0" w:space="0" w:color="auto"/>
        <w:left w:val="none" w:sz="0" w:space="0" w:color="auto"/>
        <w:bottom w:val="none" w:sz="0" w:space="0" w:color="auto"/>
        <w:right w:val="none" w:sz="0" w:space="0" w:color="auto"/>
      </w:divBdr>
    </w:div>
    <w:div w:id="1930456854">
      <w:bodyDiv w:val="1"/>
      <w:marLeft w:val="0"/>
      <w:marRight w:val="0"/>
      <w:marTop w:val="0"/>
      <w:marBottom w:val="0"/>
      <w:divBdr>
        <w:top w:val="none" w:sz="0" w:space="0" w:color="auto"/>
        <w:left w:val="none" w:sz="0" w:space="0" w:color="auto"/>
        <w:bottom w:val="none" w:sz="0" w:space="0" w:color="auto"/>
        <w:right w:val="none" w:sz="0" w:space="0" w:color="auto"/>
      </w:divBdr>
    </w:div>
    <w:div w:id="1930650836">
      <w:marLeft w:val="480"/>
      <w:marRight w:val="0"/>
      <w:marTop w:val="0"/>
      <w:marBottom w:val="0"/>
      <w:divBdr>
        <w:top w:val="none" w:sz="0" w:space="0" w:color="auto"/>
        <w:left w:val="none" w:sz="0" w:space="0" w:color="auto"/>
        <w:bottom w:val="none" w:sz="0" w:space="0" w:color="auto"/>
        <w:right w:val="none" w:sz="0" w:space="0" w:color="auto"/>
      </w:divBdr>
    </w:div>
    <w:div w:id="1931430243">
      <w:marLeft w:val="480"/>
      <w:marRight w:val="0"/>
      <w:marTop w:val="0"/>
      <w:marBottom w:val="0"/>
      <w:divBdr>
        <w:top w:val="none" w:sz="0" w:space="0" w:color="auto"/>
        <w:left w:val="none" w:sz="0" w:space="0" w:color="auto"/>
        <w:bottom w:val="none" w:sz="0" w:space="0" w:color="auto"/>
        <w:right w:val="none" w:sz="0" w:space="0" w:color="auto"/>
      </w:divBdr>
    </w:div>
    <w:div w:id="1932159255">
      <w:marLeft w:val="480"/>
      <w:marRight w:val="0"/>
      <w:marTop w:val="0"/>
      <w:marBottom w:val="0"/>
      <w:divBdr>
        <w:top w:val="none" w:sz="0" w:space="0" w:color="auto"/>
        <w:left w:val="none" w:sz="0" w:space="0" w:color="auto"/>
        <w:bottom w:val="none" w:sz="0" w:space="0" w:color="auto"/>
        <w:right w:val="none" w:sz="0" w:space="0" w:color="auto"/>
      </w:divBdr>
    </w:div>
    <w:div w:id="1932856895">
      <w:marLeft w:val="480"/>
      <w:marRight w:val="0"/>
      <w:marTop w:val="0"/>
      <w:marBottom w:val="0"/>
      <w:divBdr>
        <w:top w:val="none" w:sz="0" w:space="0" w:color="auto"/>
        <w:left w:val="none" w:sz="0" w:space="0" w:color="auto"/>
        <w:bottom w:val="none" w:sz="0" w:space="0" w:color="auto"/>
        <w:right w:val="none" w:sz="0" w:space="0" w:color="auto"/>
      </w:divBdr>
    </w:div>
    <w:div w:id="1933277708">
      <w:marLeft w:val="480"/>
      <w:marRight w:val="0"/>
      <w:marTop w:val="0"/>
      <w:marBottom w:val="0"/>
      <w:divBdr>
        <w:top w:val="none" w:sz="0" w:space="0" w:color="auto"/>
        <w:left w:val="none" w:sz="0" w:space="0" w:color="auto"/>
        <w:bottom w:val="none" w:sz="0" w:space="0" w:color="auto"/>
        <w:right w:val="none" w:sz="0" w:space="0" w:color="auto"/>
      </w:divBdr>
    </w:div>
    <w:div w:id="1933925844">
      <w:bodyDiv w:val="1"/>
      <w:marLeft w:val="0"/>
      <w:marRight w:val="0"/>
      <w:marTop w:val="0"/>
      <w:marBottom w:val="0"/>
      <w:divBdr>
        <w:top w:val="none" w:sz="0" w:space="0" w:color="auto"/>
        <w:left w:val="none" w:sz="0" w:space="0" w:color="auto"/>
        <w:bottom w:val="none" w:sz="0" w:space="0" w:color="auto"/>
        <w:right w:val="none" w:sz="0" w:space="0" w:color="auto"/>
      </w:divBdr>
    </w:div>
    <w:div w:id="1936747094">
      <w:marLeft w:val="480"/>
      <w:marRight w:val="0"/>
      <w:marTop w:val="0"/>
      <w:marBottom w:val="0"/>
      <w:divBdr>
        <w:top w:val="none" w:sz="0" w:space="0" w:color="auto"/>
        <w:left w:val="none" w:sz="0" w:space="0" w:color="auto"/>
        <w:bottom w:val="none" w:sz="0" w:space="0" w:color="auto"/>
        <w:right w:val="none" w:sz="0" w:space="0" w:color="auto"/>
      </w:divBdr>
    </w:div>
    <w:div w:id="1937056215">
      <w:marLeft w:val="480"/>
      <w:marRight w:val="0"/>
      <w:marTop w:val="0"/>
      <w:marBottom w:val="0"/>
      <w:divBdr>
        <w:top w:val="none" w:sz="0" w:space="0" w:color="auto"/>
        <w:left w:val="none" w:sz="0" w:space="0" w:color="auto"/>
        <w:bottom w:val="none" w:sz="0" w:space="0" w:color="auto"/>
        <w:right w:val="none" w:sz="0" w:space="0" w:color="auto"/>
      </w:divBdr>
    </w:div>
    <w:div w:id="1938366159">
      <w:marLeft w:val="480"/>
      <w:marRight w:val="0"/>
      <w:marTop w:val="0"/>
      <w:marBottom w:val="0"/>
      <w:divBdr>
        <w:top w:val="none" w:sz="0" w:space="0" w:color="auto"/>
        <w:left w:val="none" w:sz="0" w:space="0" w:color="auto"/>
        <w:bottom w:val="none" w:sz="0" w:space="0" w:color="auto"/>
        <w:right w:val="none" w:sz="0" w:space="0" w:color="auto"/>
      </w:divBdr>
    </w:div>
    <w:div w:id="1938903351">
      <w:marLeft w:val="480"/>
      <w:marRight w:val="0"/>
      <w:marTop w:val="0"/>
      <w:marBottom w:val="0"/>
      <w:divBdr>
        <w:top w:val="none" w:sz="0" w:space="0" w:color="auto"/>
        <w:left w:val="none" w:sz="0" w:space="0" w:color="auto"/>
        <w:bottom w:val="none" w:sz="0" w:space="0" w:color="auto"/>
        <w:right w:val="none" w:sz="0" w:space="0" w:color="auto"/>
      </w:divBdr>
    </w:div>
    <w:div w:id="1939212056">
      <w:marLeft w:val="480"/>
      <w:marRight w:val="0"/>
      <w:marTop w:val="0"/>
      <w:marBottom w:val="0"/>
      <w:divBdr>
        <w:top w:val="none" w:sz="0" w:space="0" w:color="auto"/>
        <w:left w:val="none" w:sz="0" w:space="0" w:color="auto"/>
        <w:bottom w:val="none" w:sz="0" w:space="0" w:color="auto"/>
        <w:right w:val="none" w:sz="0" w:space="0" w:color="auto"/>
      </w:divBdr>
    </w:div>
    <w:div w:id="1939831372">
      <w:marLeft w:val="480"/>
      <w:marRight w:val="0"/>
      <w:marTop w:val="0"/>
      <w:marBottom w:val="0"/>
      <w:divBdr>
        <w:top w:val="none" w:sz="0" w:space="0" w:color="auto"/>
        <w:left w:val="none" w:sz="0" w:space="0" w:color="auto"/>
        <w:bottom w:val="none" w:sz="0" w:space="0" w:color="auto"/>
        <w:right w:val="none" w:sz="0" w:space="0" w:color="auto"/>
      </w:divBdr>
    </w:div>
    <w:div w:id="1940946267">
      <w:bodyDiv w:val="1"/>
      <w:marLeft w:val="0"/>
      <w:marRight w:val="0"/>
      <w:marTop w:val="0"/>
      <w:marBottom w:val="0"/>
      <w:divBdr>
        <w:top w:val="none" w:sz="0" w:space="0" w:color="auto"/>
        <w:left w:val="none" w:sz="0" w:space="0" w:color="auto"/>
        <w:bottom w:val="none" w:sz="0" w:space="0" w:color="auto"/>
        <w:right w:val="none" w:sz="0" w:space="0" w:color="auto"/>
      </w:divBdr>
    </w:div>
    <w:div w:id="1941523067">
      <w:bodyDiv w:val="1"/>
      <w:marLeft w:val="0"/>
      <w:marRight w:val="0"/>
      <w:marTop w:val="0"/>
      <w:marBottom w:val="0"/>
      <w:divBdr>
        <w:top w:val="none" w:sz="0" w:space="0" w:color="auto"/>
        <w:left w:val="none" w:sz="0" w:space="0" w:color="auto"/>
        <w:bottom w:val="none" w:sz="0" w:space="0" w:color="auto"/>
        <w:right w:val="none" w:sz="0" w:space="0" w:color="auto"/>
      </w:divBdr>
    </w:div>
    <w:div w:id="1941643567">
      <w:marLeft w:val="480"/>
      <w:marRight w:val="0"/>
      <w:marTop w:val="0"/>
      <w:marBottom w:val="0"/>
      <w:divBdr>
        <w:top w:val="none" w:sz="0" w:space="0" w:color="auto"/>
        <w:left w:val="none" w:sz="0" w:space="0" w:color="auto"/>
        <w:bottom w:val="none" w:sz="0" w:space="0" w:color="auto"/>
        <w:right w:val="none" w:sz="0" w:space="0" w:color="auto"/>
      </w:divBdr>
    </w:div>
    <w:div w:id="1941836301">
      <w:marLeft w:val="480"/>
      <w:marRight w:val="0"/>
      <w:marTop w:val="0"/>
      <w:marBottom w:val="0"/>
      <w:divBdr>
        <w:top w:val="none" w:sz="0" w:space="0" w:color="auto"/>
        <w:left w:val="none" w:sz="0" w:space="0" w:color="auto"/>
        <w:bottom w:val="none" w:sz="0" w:space="0" w:color="auto"/>
        <w:right w:val="none" w:sz="0" w:space="0" w:color="auto"/>
      </w:divBdr>
    </w:div>
    <w:div w:id="1942489299">
      <w:marLeft w:val="480"/>
      <w:marRight w:val="0"/>
      <w:marTop w:val="0"/>
      <w:marBottom w:val="0"/>
      <w:divBdr>
        <w:top w:val="none" w:sz="0" w:space="0" w:color="auto"/>
        <w:left w:val="none" w:sz="0" w:space="0" w:color="auto"/>
        <w:bottom w:val="none" w:sz="0" w:space="0" w:color="auto"/>
        <w:right w:val="none" w:sz="0" w:space="0" w:color="auto"/>
      </w:divBdr>
    </w:div>
    <w:div w:id="1942685929">
      <w:bodyDiv w:val="1"/>
      <w:marLeft w:val="0"/>
      <w:marRight w:val="0"/>
      <w:marTop w:val="0"/>
      <w:marBottom w:val="0"/>
      <w:divBdr>
        <w:top w:val="none" w:sz="0" w:space="0" w:color="auto"/>
        <w:left w:val="none" w:sz="0" w:space="0" w:color="auto"/>
        <w:bottom w:val="none" w:sz="0" w:space="0" w:color="auto"/>
        <w:right w:val="none" w:sz="0" w:space="0" w:color="auto"/>
      </w:divBdr>
    </w:div>
    <w:div w:id="1942911571">
      <w:marLeft w:val="480"/>
      <w:marRight w:val="0"/>
      <w:marTop w:val="0"/>
      <w:marBottom w:val="0"/>
      <w:divBdr>
        <w:top w:val="none" w:sz="0" w:space="0" w:color="auto"/>
        <w:left w:val="none" w:sz="0" w:space="0" w:color="auto"/>
        <w:bottom w:val="none" w:sz="0" w:space="0" w:color="auto"/>
        <w:right w:val="none" w:sz="0" w:space="0" w:color="auto"/>
      </w:divBdr>
    </w:div>
    <w:div w:id="1943612172">
      <w:bodyDiv w:val="1"/>
      <w:marLeft w:val="0"/>
      <w:marRight w:val="0"/>
      <w:marTop w:val="0"/>
      <w:marBottom w:val="0"/>
      <w:divBdr>
        <w:top w:val="none" w:sz="0" w:space="0" w:color="auto"/>
        <w:left w:val="none" w:sz="0" w:space="0" w:color="auto"/>
        <w:bottom w:val="none" w:sz="0" w:space="0" w:color="auto"/>
        <w:right w:val="none" w:sz="0" w:space="0" w:color="auto"/>
      </w:divBdr>
    </w:div>
    <w:div w:id="1944145349">
      <w:marLeft w:val="480"/>
      <w:marRight w:val="0"/>
      <w:marTop w:val="0"/>
      <w:marBottom w:val="0"/>
      <w:divBdr>
        <w:top w:val="none" w:sz="0" w:space="0" w:color="auto"/>
        <w:left w:val="none" w:sz="0" w:space="0" w:color="auto"/>
        <w:bottom w:val="none" w:sz="0" w:space="0" w:color="auto"/>
        <w:right w:val="none" w:sz="0" w:space="0" w:color="auto"/>
      </w:divBdr>
    </w:div>
    <w:div w:id="1944652462">
      <w:marLeft w:val="480"/>
      <w:marRight w:val="0"/>
      <w:marTop w:val="0"/>
      <w:marBottom w:val="0"/>
      <w:divBdr>
        <w:top w:val="none" w:sz="0" w:space="0" w:color="auto"/>
        <w:left w:val="none" w:sz="0" w:space="0" w:color="auto"/>
        <w:bottom w:val="none" w:sz="0" w:space="0" w:color="auto"/>
        <w:right w:val="none" w:sz="0" w:space="0" w:color="auto"/>
      </w:divBdr>
    </w:div>
    <w:div w:id="1945916034">
      <w:marLeft w:val="480"/>
      <w:marRight w:val="0"/>
      <w:marTop w:val="0"/>
      <w:marBottom w:val="0"/>
      <w:divBdr>
        <w:top w:val="none" w:sz="0" w:space="0" w:color="auto"/>
        <w:left w:val="none" w:sz="0" w:space="0" w:color="auto"/>
        <w:bottom w:val="none" w:sz="0" w:space="0" w:color="auto"/>
        <w:right w:val="none" w:sz="0" w:space="0" w:color="auto"/>
      </w:divBdr>
    </w:div>
    <w:div w:id="1946158351">
      <w:bodyDiv w:val="1"/>
      <w:marLeft w:val="0"/>
      <w:marRight w:val="0"/>
      <w:marTop w:val="0"/>
      <w:marBottom w:val="0"/>
      <w:divBdr>
        <w:top w:val="none" w:sz="0" w:space="0" w:color="auto"/>
        <w:left w:val="none" w:sz="0" w:space="0" w:color="auto"/>
        <w:bottom w:val="none" w:sz="0" w:space="0" w:color="auto"/>
        <w:right w:val="none" w:sz="0" w:space="0" w:color="auto"/>
      </w:divBdr>
    </w:div>
    <w:div w:id="1948343160">
      <w:marLeft w:val="480"/>
      <w:marRight w:val="0"/>
      <w:marTop w:val="0"/>
      <w:marBottom w:val="0"/>
      <w:divBdr>
        <w:top w:val="none" w:sz="0" w:space="0" w:color="auto"/>
        <w:left w:val="none" w:sz="0" w:space="0" w:color="auto"/>
        <w:bottom w:val="none" w:sz="0" w:space="0" w:color="auto"/>
        <w:right w:val="none" w:sz="0" w:space="0" w:color="auto"/>
      </w:divBdr>
    </w:div>
    <w:div w:id="1949584849">
      <w:marLeft w:val="480"/>
      <w:marRight w:val="0"/>
      <w:marTop w:val="0"/>
      <w:marBottom w:val="0"/>
      <w:divBdr>
        <w:top w:val="none" w:sz="0" w:space="0" w:color="auto"/>
        <w:left w:val="none" w:sz="0" w:space="0" w:color="auto"/>
        <w:bottom w:val="none" w:sz="0" w:space="0" w:color="auto"/>
        <w:right w:val="none" w:sz="0" w:space="0" w:color="auto"/>
      </w:divBdr>
    </w:div>
    <w:div w:id="1950426634">
      <w:bodyDiv w:val="1"/>
      <w:marLeft w:val="0"/>
      <w:marRight w:val="0"/>
      <w:marTop w:val="0"/>
      <w:marBottom w:val="0"/>
      <w:divBdr>
        <w:top w:val="none" w:sz="0" w:space="0" w:color="auto"/>
        <w:left w:val="none" w:sz="0" w:space="0" w:color="auto"/>
        <w:bottom w:val="none" w:sz="0" w:space="0" w:color="auto"/>
        <w:right w:val="none" w:sz="0" w:space="0" w:color="auto"/>
      </w:divBdr>
    </w:div>
    <w:div w:id="1950509382">
      <w:bodyDiv w:val="1"/>
      <w:marLeft w:val="0"/>
      <w:marRight w:val="0"/>
      <w:marTop w:val="0"/>
      <w:marBottom w:val="0"/>
      <w:divBdr>
        <w:top w:val="none" w:sz="0" w:space="0" w:color="auto"/>
        <w:left w:val="none" w:sz="0" w:space="0" w:color="auto"/>
        <w:bottom w:val="none" w:sz="0" w:space="0" w:color="auto"/>
        <w:right w:val="none" w:sz="0" w:space="0" w:color="auto"/>
      </w:divBdr>
      <w:divsChild>
        <w:div w:id="89159134">
          <w:marLeft w:val="480"/>
          <w:marRight w:val="0"/>
          <w:marTop w:val="0"/>
          <w:marBottom w:val="0"/>
          <w:divBdr>
            <w:top w:val="none" w:sz="0" w:space="0" w:color="auto"/>
            <w:left w:val="none" w:sz="0" w:space="0" w:color="auto"/>
            <w:bottom w:val="none" w:sz="0" w:space="0" w:color="auto"/>
            <w:right w:val="none" w:sz="0" w:space="0" w:color="auto"/>
          </w:divBdr>
        </w:div>
        <w:div w:id="126558070">
          <w:marLeft w:val="480"/>
          <w:marRight w:val="0"/>
          <w:marTop w:val="0"/>
          <w:marBottom w:val="0"/>
          <w:divBdr>
            <w:top w:val="none" w:sz="0" w:space="0" w:color="auto"/>
            <w:left w:val="none" w:sz="0" w:space="0" w:color="auto"/>
            <w:bottom w:val="none" w:sz="0" w:space="0" w:color="auto"/>
            <w:right w:val="none" w:sz="0" w:space="0" w:color="auto"/>
          </w:divBdr>
        </w:div>
        <w:div w:id="128985603">
          <w:marLeft w:val="480"/>
          <w:marRight w:val="0"/>
          <w:marTop w:val="0"/>
          <w:marBottom w:val="0"/>
          <w:divBdr>
            <w:top w:val="none" w:sz="0" w:space="0" w:color="auto"/>
            <w:left w:val="none" w:sz="0" w:space="0" w:color="auto"/>
            <w:bottom w:val="none" w:sz="0" w:space="0" w:color="auto"/>
            <w:right w:val="none" w:sz="0" w:space="0" w:color="auto"/>
          </w:divBdr>
        </w:div>
        <w:div w:id="162161930">
          <w:marLeft w:val="480"/>
          <w:marRight w:val="0"/>
          <w:marTop w:val="0"/>
          <w:marBottom w:val="0"/>
          <w:divBdr>
            <w:top w:val="none" w:sz="0" w:space="0" w:color="auto"/>
            <w:left w:val="none" w:sz="0" w:space="0" w:color="auto"/>
            <w:bottom w:val="none" w:sz="0" w:space="0" w:color="auto"/>
            <w:right w:val="none" w:sz="0" w:space="0" w:color="auto"/>
          </w:divBdr>
        </w:div>
        <w:div w:id="252739472">
          <w:marLeft w:val="480"/>
          <w:marRight w:val="0"/>
          <w:marTop w:val="0"/>
          <w:marBottom w:val="0"/>
          <w:divBdr>
            <w:top w:val="none" w:sz="0" w:space="0" w:color="auto"/>
            <w:left w:val="none" w:sz="0" w:space="0" w:color="auto"/>
            <w:bottom w:val="none" w:sz="0" w:space="0" w:color="auto"/>
            <w:right w:val="none" w:sz="0" w:space="0" w:color="auto"/>
          </w:divBdr>
        </w:div>
        <w:div w:id="257178582">
          <w:marLeft w:val="480"/>
          <w:marRight w:val="0"/>
          <w:marTop w:val="0"/>
          <w:marBottom w:val="0"/>
          <w:divBdr>
            <w:top w:val="none" w:sz="0" w:space="0" w:color="auto"/>
            <w:left w:val="none" w:sz="0" w:space="0" w:color="auto"/>
            <w:bottom w:val="none" w:sz="0" w:space="0" w:color="auto"/>
            <w:right w:val="none" w:sz="0" w:space="0" w:color="auto"/>
          </w:divBdr>
        </w:div>
        <w:div w:id="267930855">
          <w:marLeft w:val="480"/>
          <w:marRight w:val="0"/>
          <w:marTop w:val="0"/>
          <w:marBottom w:val="0"/>
          <w:divBdr>
            <w:top w:val="none" w:sz="0" w:space="0" w:color="auto"/>
            <w:left w:val="none" w:sz="0" w:space="0" w:color="auto"/>
            <w:bottom w:val="none" w:sz="0" w:space="0" w:color="auto"/>
            <w:right w:val="none" w:sz="0" w:space="0" w:color="auto"/>
          </w:divBdr>
        </w:div>
        <w:div w:id="277688106">
          <w:marLeft w:val="480"/>
          <w:marRight w:val="0"/>
          <w:marTop w:val="0"/>
          <w:marBottom w:val="0"/>
          <w:divBdr>
            <w:top w:val="none" w:sz="0" w:space="0" w:color="auto"/>
            <w:left w:val="none" w:sz="0" w:space="0" w:color="auto"/>
            <w:bottom w:val="none" w:sz="0" w:space="0" w:color="auto"/>
            <w:right w:val="none" w:sz="0" w:space="0" w:color="auto"/>
          </w:divBdr>
        </w:div>
        <w:div w:id="317731904">
          <w:marLeft w:val="480"/>
          <w:marRight w:val="0"/>
          <w:marTop w:val="0"/>
          <w:marBottom w:val="0"/>
          <w:divBdr>
            <w:top w:val="none" w:sz="0" w:space="0" w:color="auto"/>
            <w:left w:val="none" w:sz="0" w:space="0" w:color="auto"/>
            <w:bottom w:val="none" w:sz="0" w:space="0" w:color="auto"/>
            <w:right w:val="none" w:sz="0" w:space="0" w:color="auto"/>
          </w:divBdr>
        </w:div>
        <w:div w:id="354623128">
          <w:marLeft w:val="480"/>
          <w:marRight w:val="0"/>
          <w:marTop w:val="0"/>
          <w:marBottom w:val="0"/>
          <w:divBdr>
            <w:top w:val="none" w:sz="0" w:space="0" w:color="auto"/>
            <w:left w:val="none" w:sz="0" w:space="0" w:color="auto"/>
            <w:bottom w:val="none" w:sz="0" w:space="0" w:color="auto"/>
            <w:right w:val="none" w:sz="0" w:space="0" w:color="auto"/>
          </w:divBdr>
        </w:div>
        <w:div w:id="409889841">
          <w:marLeft w:val="480"/>
          <w:marRight w:val="0"/>
          <w:marTop w:val="0"/>
          <w:marBottom w:val="0"/>
          <w:divBdr>
            <w:top w:val="none" w:sz="0" w:space="0" w:color="auto"/>
            <w:left w:val="none" w:sz="0" w:space="0" w:color="auto"/>
            <w:bottom w:val="none" w:sz="0" w:space="0" w:color="auto"/>
            <w:right w:val="none" w:sz="0" w:space="0" w:color="auto"/>
          </w:divBdr>
        </w:div>
        <w:div w:id="412313538">
          <w:marLeft w:val="480"/>
          <w:marRight w:val="0"/>
          <w:marTop w:val="0"/>
          <w:marBottom w:val="0"/>
          <w:divBdr>
            <w:top w:val="none" w:sz="0" w:space="0" w:color="auto"/>
            <w:left w:val="none" w:sz="0" w:space="0" w:color="auto"/>
            <w:bottom w:val="none" w:sz="0" w:space="0" w:color="auto"/>
            <w:right w:val="none" w:sz="0" w:space="0" w:color="auto"/>
          </w:divBdr>
        </w:div>
        <w:div w:id="414128558">
          <w:marLeft w:val="480"/>
          <w:marRight w:val="0"/>
          <w:marTop w:val="0"/>
          <w:marBottom w:val="0"/>
          <w:divBdr>
            <w:top w:val="none" w:sz="0" w:space="0" w:color="auto"/>
            <w:left w:val="none" w:sz="0" w:space="0" w:color="auto"/>
            <w:bottom w:val="none" w:sz="0" w:space="0" w:color="auto"/>
            <w:right w:val="none" w:sz="0" w:space="0" w:color="auto"/>
          </w:divBdr>
        </w:div>
        <w:div w:id="451291615">
          <w:marLeft w:val="480"/>
          <w:marRight w:val="0"/>
          <w:marTop w:val="0"/>
          <w:marBottom w:val="0"/>
          <w:divBdr>
            <w:top w:val="none" w:sz="0" w:space="0" w:color="auto"/>
            <w:left w:val="none" w:sz="0" w:space="0" w:color="auto"/>
            <w:bottom w:val="none" w:sz="0" w:space="0" w:color="auto"/>
            <w:right w:val="none" w:sz="0" w:space="0" w:color="auto"/>
          </w:divBdr>
        </w:div>
        <w:div w:id="453527941">
          <w:marLeft w:val="480"/>
          <w:marRight w:val="0"/>
          <w:marTop w:val="0"/>
          <w:marBottom w:val="0"/>
          <w:divBdr>
            <w:top w:val="none" w:sz="0" w:space="0" w:color="auto"/>
            <w:left w:val="none" w:sz="0" w:space="0" w:color="auto"/>
            <w:bottom w:val="none" w:sz="0" w:space="0" w:color="auto"/>
            <w:right w:val="none" w:sz="0" w:space="0" w:color="auto"/>
          </w:divBdr>
        </w:div>
        <w:div w:id="493422405">
          <w:marLeft w:val="480"/>
          <w:marRight w:val="0"/>
          <w:marTop w:val="0"/>
          <w:marBottom w:val="0"/>
          <w:divBdr>
            <w:top w:val="none" w:sz="0" w:space="0" w:color="auto"/>
            <w:left w:val="none" w:sz="0" w:space="0" w:color="auto"/>
            <w:bottom w:val="none" w:sz="0" w:space="0" w:color="auto"/>
            <w:right w:val="none" w:sz="0" w:space="0" w:color="auto"/>
          </w:divBdr>
        </w:div>
        <w:div w:id="530994438">
          <w:marLeft w:val="480"/>
          <w:marRight w:val="0"/>
          <w:marTop w:val="0"/>
          <w:marBottom w:val="0"/>
          <w:divBdr>
            <w:top w:val="none" w:sz="0" w:space="0" w:color="auto"/>
            <w:left w:val="none" w:sz="0" w:space="0" w:color="auto"/>
            <w:bottom w:val="none" w:sz="0" w:space="0" w:color="auto"/>
            <w:right w:val="none" w:sz="0" w:space="0" w:color="auto"/>
          </w:divBdr>
        </w:div>
        <w:div w:id="568737662">
          <w:marLeft w:val="480"/>
          <w:marRight w:val="0"/>
          <w:marTop w:val="0"/>
          <w:marBottom w:val="0"/>
          <w:divBdr>
            <w:top w:val="none" w:sz="0" w:space="0" w:color="auto"/>
            <w:left w:val="none" w:sz="0" w:space="0" w:color="auto"/>
            <w:bottom w:val="none" w:sz="0" w:space="0" w:color="auto"/>
            <w:right w:val="none" w:sz="0" w:space="0" w:color="auto"/>
          </w:divBdr>
        </w:div>
        <w:div w:id="576983819">
          <w:marLeft w:val="480"/>
          <w:marRight w:val="0"/>
          <w:marTop w:val="0"/>
          <w:marBottom w:val="0"/>
          <w:divBdr>
            <w:top w:val="none" w:sz="0" w:space="0" w:color="auto"/>
            <w:left w:val="none" w:sz="0" w:space="0" w:color="auto"/>
            <w:bottom w:val="none" w:sz="0" w:space="0" w:color="auto"/>
            <w:right w:val="none" w:sz="0" w:space="0" w:color="auto"/>
          </w:divBdr>
        </w:div>
        <w:div w:id="586502148">
          <w:marLeft w:val="480"/>
          <w:marRight w:val="0"/>
          <w:marTop w:val="0"/>
          <w:marBottom w:val="0"/>
          <w:divBdr>
            <w:top w:val="none" w:sz="0" w:space="0" w:color="auto"/>
            <w:left w:val="none" w:sz="0" w:space="0" w:color="auto"/>
            <w:bottom w:val="none" w:sz="0" w:space="0" w:color="auto"/>
            <w:right w:val="none" w:sz="0" w:space="0" w:color="auto"/>
          </w:divBdr>
        </w:div>
        <w:div w:id="626740117">
          <w:marLeft w:val="480"/>
          <w:marRight w:val="0"/>
          <w:marTop w:val="0"/>
          <w:marBottom w:val="0"/>
          <w:divBdr>
            <w:top w:val="none" w:sz="0" w:space="0" w:color="auto"/>
            <w:left w:val="none" w:sz="0" w:space="0" w:color="auto"/>
            <w:bottom w:val="none" w:sz="0" w:space="0" w:color="auto"/>
            <w:right w:val="none" w:sz="0" w:space="0" w:color="auto"/>
          </w:divBdr>
        </w:div>
        <w:div w:id="648444295">
          <w:marLeft w:val="480"/>
          <w:marRight w:val="0"/>
          <w:marTop w:val="0"/>
          <w:marBottom w:val="0"/>
          <w:divBdr>
            <w:top w:val="none" w:sz="0" w:space="0" w:color="auto"/>
            <w:left w:val="none" w:sz="0" w:space="0" w:color="auto"/>
            <w:bottom w:val="none" w:sz="0" w:space="0" w:color="auto"/>
            <w:right w:val="none" w:sz="0" w:space="0" w:color="auto"/>
          </w:divBdr>
        </w:div>
        <w:div w:id="665281293">
          <w:marLeft w:val="480"/>
          <w:marRight w:val="0"/>
          <w:marTop w:val="0"/>
          <w:marBottom w:val="0"/>
          <w:divBdr>
            <w:top w:val="none" w:sz="0" w:space="0" w:color="auto"/>
            <w:left w:val="none" w:sz="0" w:space="0" w:color="auto"/>
            <w:bottom w:val="none" w:sz="0" w:space="0" w:color="auto"/>
            <w:right w:val="none" w:sz="0" w:space="0" w:color="auto"/>
          </w:divBdr>
        </w:div>
        <w:div w:id="705302337">
          <w:marLeft w:val="480"/>
          <w:marRight w:val="0"/>
          <w:marTop w:val="0"/>
          <w:marBottom w:val="0"/>
          <w:divBdr>
            <w:top w:val="none" w:sz="0" w:space="0" w:color="auto"/>
            <w:left w:val="none" w:sz="0" w:space="0" w:color="auto"/>
            <w:bottom w:val="none" w:sz="0" w:space="0" w:color="auto"/>
            <w:right w:val="none" w:sz="0" w:space="0" w:color="auto"/>
          </w:divBdr>
        </w:div>
        <w:div w:id="722828033">
          <w:marLeft w:val="480"/>
          <w:marRight w:val="0"/>
          <w:marTop w:val="0"/>
          <w:marBottom w:val="0"/>
          <w:divBdr>
            <w:top w:val="none" w:sz="0" w:space="0" w:color="auto"/>
            <w:left w:val="none" w:sz="0" w:space="0" w:color="auto"/>
            <w:bottom w:val="none" w:sz="0" w:space="0" w:color="auto"/>
            <w:right w:val="none" w:sz="0" w:space="0" w:color="auto"/>
          </w:divBdr>
        </w:div>
        <w:div w:id="741757505">
          <w:marLeft w:val="480"/>
          <w:marRight w:val="0"/>
          <w:marTop w:val="0"/>
          <w:marBottom w:val="0"/>
          <w:divBdr>
            <w:top w:val="none" w:sz="0" w:space="0" w:color="auto"/>
            <w:left w:val="none" w:sz="0" w:space="0" w:color="auto"/>
            <w:bottom w:val="none" w:sz="0" w:space="0" w:color="auto"/>
            <w:right w:val="none" w:sz="0" w:space="0" w:color="auto"/>
          </w:divBdr>
        </w:div>
        <w:div w:id="747267948">
          <w:marLeft w:val="480"/>
          <w:marRight w:val="0"/>
          <w:marTop w:val="0"/>
          <w:marBottom w:val="0"/>
          <w:divBdr>
            <w:top w:val="none" w:sz="0" w:space="0" w:color="auto"/>
            <w:left w:val="none" w:sz="0" w:space="0" w:color="auto"/>
            <w:bottom w:val="none" w:sz="0" w:space="0" w:color="auto"/>
            <w:right w:val="none" w:sz="0" w:space="0" w:color="auto"/>
          </w:divBdr>
        </w:div>
        <w:div w:id="781261452">
          <w:marLeft w:val="480"/>
          <w:marRight w:val="0"/>
          <w:marTop w:val="0"/>
          <w:marBottom w:val="0"/>
          <w:divBdr>
            <w:top w:val="none" w:sz="0" w:space="0" w:color="auto"/>
            <w:left w:val="none" w:sz="0" w:space="0" w:color="auto"/>
            <w:bottom w:val="none" w:sz="0" w:space="0" w:color="auto"/>
            <w:right w:val="none" w:sz="0" w:space="0" w:color="auto"/>
          </w:divBdr>
        </w:div>
        <w:div w:id="800729769">
          <w:marLeft w:val="480"/>
          <w:marRight w:val="0"/>
          <w:marTop w:val="0"/>
          <w:marBottom w:val="0"/>
          <w:divBdr>
            <w:top w:val="none" w:sz="0" w:space="0" w:color="auto"/>
            <w:left w:val="none" w:sz="0" w:space="0" w:color="auto"/>
            <w:bottom w:val="none" w:sz="0" w:space="0" w:color="auto"/>
            <w:right w:val="none" w:sz="0" w:space="0" w:color="auto"/>
          </w:divBdr>
        </w:div>
        <w:div w:id="916550064">
          <w:marLeft w:val="480"/>
          <w:marRight w:val="0"/>
          <w:marTop w:val="0"/>
          <w:marBottom w:val="0"/>
          <w:divBdr>
            <w:top w:val="none" w:sz="0" w:space="0" w:color="auto"/>
            <w:left w:val="none" w:sz="0" w:space="0" w:color="auto"/>
            <w:bottom w:val="none" w:sz="0" w:space="0" w:color="auto"/>
            <w:right w:val="none" w:sz="0" w:space="0" w:color="auto"/>
          </w:divBdr>
        </w:div>
        <w:div w:id="964194523">
          <w:marLeft w:val="480"/>
          <w:marRight w:val="0"/>
          <w:marTop w:val="0"/>
          <w:marBottom w:val="0"/>
          <w:divBdr>
            <w:top w:val="none" w:sz="0" w:space="0" w:color="auto"/>
            <w:left w:val="none" w:sz="0" w:space="0" w:color="auto"/>
            <w:bottom w:val="none" w:sz="0" w:space="0" w:color="auto"/>
            <w:right w:val="none" w:sz="0" w:space="0" w:color="auto"/>
          </w:divBdr>
        </w:div>
        <w:div w:id="1044252925">
          <w:marLeft w:val="480"/>
          <w:marRight w:val="0"/>
          <w:marTop w:val="0"/>
          <w:marBottom w:val="0"/>
          <w:divBdr>
            <w:top w:val="none" w:sz="0" w:space="0" w:color="auto"/>
            <w:left w:val="none" w:sz="0" w:space="0" w:color="auto"/>
            <w:bottom w:val="none" w:sz="0" w:space="0" w:color="auto"/>
            <w:right w:val="none" w:sz="0" w:space="0" w:color="auto"/>
          </w:divBdr>
        </w:div>
        <w:div w:id="1106388793">
          <w:marLeft w:val="480"/>
          <w:marRight w:val="0"/>
          <w:marTop w:val="0"/>
          <w:marBottom w:val="0"/>
          <w:divBdr>
            <w:top w:val="none" w:sz="0" w:space="0" w:color="auto"/>
            <w:left w:val="none" w:sz="0" w:space="0" w:color="auto"/>
            <w:bottom w:val="none" w:sz="0" w:space="0" w:color="auto"/>
            <w:right w:val="none" w:sz="0" w:space="0" w:color="auto"/>
          </w:divBdr>
        </w:div>
        <w:div w:id="1119034261">
          <w:marLeft w:val="480"/>
          <w:marRight w:val="0"/>
          <w:marTop w:val="0"/>
          <w:marBottom w:val="0"/>
          <w:divBdr>
            <w:top w:val="none" w:sz="0" w:space="0" w:color="auto"/>
            <w:left w:val="none" w:sz="0" w:space="0" w:color="auto"/>
            <w:bottom w:val="none" w:sz="0" w:space="0" w:color="auto"/>
            <w:right w:val="none" w:sz="0" w:space="0" w:color="auto"/>
          </w:divBdr>
        </w:div>
        <w:div w:id="1135291972">
          <w:marLeft w:val="480"/>
          <w:marRight w:val="0"/>
          <w:marTop w:val="0"/>
          <w:marBottom w:val="0"/>
          <w:divBdr>
            <w:top w:val="none" w:sz="0" w:space="0" w:color="auto"/>
            <w:left w:val="none" w:sz="0" w:space="0" w:color="auto"/>
            <w:bottom w:val="none" w:sz="0" w:space="0" w:color="auto"/>
            <w:right w:val="none" w:sz="0" w:space="0" w:color="auto"/>
          </w:divBdr>
        </w:div>
        <w:div w:id="1151362419">
          <w:marLeft w:val="480"/>
          <w:marRight w:val="0"/>
          <w:marTop w:val="0"/>
          <w:marBottom w:val="0"/>
          <w:divBdr>
            <w:top w:val="none" w:sz="0" w:space="0" w:color="auto"/>
            <w:left w:val="none" w:sz="0" w:space="0" w:color="auto"/>
            <w:bottom w:val="none" w:sz="0" w:space="0" w:color="auto"/>
            <w:right w:val="none" w:sz="0" w:space="0" w:color="auto"/>
          </w:divBdr>
        </w:div>
        <w:div w:id="1184704697">
          <w:marLeft w:val="480"/>
          <w:marRight w:val="0"/>
          <w:marTop w:val="0"/>
          <w:marBottom w:val="0"/>
          <w:divBdr>
            <w:top w:val="none" w:sz="0" w:space="0" w:color="auto"/>
            <w:left w:val="none" w:sz="0" w:space="0" w:color="auto"/>
            <w:bottom w:val="none" w:sz="0" w:space="0" w:color="auto"/>
            <w:right w:val="none" w:sz="0" w:space="0" w:color="auto"/>
          </w:divBdr>
        </w:div>
        <w:div w:id="1221400269">
          <w:marLeft w:val="480"/>
          <w:marRight w:val="0"/>
          <w:marTop w:val="0"/>
          <w:marBottom w:val="0"/>
          <w:divBdr>
            <w:top w:val="none" w:sz="0" w:space="0" w:color="auto"/>
            <w:left w:val="none" w:sz="0" w:space="0" w:color="auto"/>
            <w:bottom w:val="none" w:sz="0" w:space="0" w:color="auto"/>
            <w:right w:val="none" w:sz="0" w:space="0" w:color="auto"/>
          </w:divBdr>
        </w:div>
        <w:div w:id="1268852362">
          <w:marLeft w:val="480"/>
          <w:marRight w:val="0"/>
          <w:marTop w:val="0"/>
          <w:marBottom w:val="0"/>
          <w:divBdr>
            <w:top w:val="none" w:sz="0" w:space="0" w:color="auto"/>
            <w:left w:val="none" w:sz="0" w:space="0" w:color="auto"/>
            <w:bottom w:val="none" w:sz="0" w:space="0" w:color="auto"/>
            <w:right w:val="none" w:sz="0" w:space="0" w:color="auto"/>
          </w:divBdr>
        </w:div>
        <w:div w:id="1300376160">
          <w:marLeft w:val="480"/>
          <w:marRight w:val="0"/>
          <w:marTop w:val="0"/>
          <w:marBottom w:val="0"/>
          <w:divBdr>
            <w:top w:val="none" w:sz="0" w:space="0" w:color="auto"/>
            <w:left w:val="none" w:sz="0" w:space="0" w:color="auto"/>
            <w:bottom w:val="none" w:sz="0" w:space="0" w:color="auto"/>
            <w:right w:val="none" w:sz="0" w:space="0" w:color="auto"/>
          </w:divBdr>
        </w:div>
        <w:div w:id="1316253937">
          <w:marLeft w:val="480"/>
          <w:marRight w:val="0"/>
          <w:marTop w:val="0"/>
          <w:marBottom w:val="0"/>
          <w:divBdr>
            <w:top w:val="none" w:sz="0" w:space="0" w:color="auto"/>
            <w:left w:val="none" w:sz="0" w:space="0" w:color="auto"/>
            <w:bottom w:val="none" w:sz="0" w:space="0" w:color="auto"/>
            <w:right w:val="none" w:sz="0" w:space="0" w:color="auto"/>
          </w:divBdr>
        </w:div>
        <w:div w:id="1331105126">
          <w:marLeft w:val="480"/>
          <w:marRight w:val="0"/>
          <w:marTop w:val="0"/>
          <w:marBottom w:val="0"/>
          <w:divBdr>
            <w:top w:val="none" w:sz="0" w:space="0" w:color="auto"/>
            <w:left w:val="none" w:sz="0" w:space="0" w:color="auto"/>
            <w:bottom w:val="none" w:sz="0" w:space="0" w:color="auto"/>
            <w:right w:val="none" w:sz="0" w:space="0" w:color="auto"/>
          </w:divBdr>
        </w:div>
        <w:div w:id="1333877607">
          <w:marLeft w:val="480"/>
          <w:marRight w:val="0"/>
          <w:marTop w:val="0"/>
          <w:marBottom w:val="0"/>
          <w:divBdr>
            <w:top w:val="none" w:sz="0" w:space="0" w:color="auto"/>
            <w:left w:val="none" w:sz="0" w:space="0" w:color="auto"/>
            <w:bottom w:val="none" w:sz="0" w:space="0" w:color="auto"/>
            <w:right w:val="none" w:sz="0" w:space="0" w:color="auto"/>
          </w:divBdr>
        </w:div>
        <w:div w:id="1339425854">
          <w:marLeft w:val="480"/>
          <w:marRight w:val="0"/>
          <w:marTop w:val="0"/>
          <w:marBottom w:val="0"/>
          <w:divBdr>
            <w:top w:val="none" w:sz="0" w:space="0" w:color="auto"/>
            <w:left w:val="none" w:sz="0" w:space="0" w:color="auto"/>
            <w:bottom w:val="none" w:sz="0" w:space="0" w:color="auto"/>
            <w:right w:val="none" w:sz="0" w:space="0" w:color="auto"/>
          </w:divBdr>
        </w:div>
        <w:div w:id="1361198563">
          <w:marLeft w:val="480"/>
          <w:marRight w:val="0"/>
          <w:marTop w:val="0"/>
          <w:marBottom w:val="0"/>
          <w:divBdr>
            <w:top w:val="none" w:sz="0" w:space="0" w:color="auto"/>
            <w:left w:val="none" w:sz="0" w:space="0" w:color="auto"/>
            <w:bottom w:val="none" w:sz="0" w:space="0" w:color="auto"/>
            <w:right w:val="none" w:sz="0" w:space="0" w:color="auto"/>
          </w:divBdr>
        </w:div>
        <w:div w:id="1442338054">
          <w:marLeft w:val="480"/>
          <w:marRight w:val="0"/>
          <w:marTop w:val="0"/>
          <w:marBottom w:val="0"/>
          <w:divBdr>
            <w:top w:val="none" w:sz="0" w:space="0" w:color="auto"/>
            <w:left w:val="none" w:sz="0" w:space="0" w:color="auto"/>
            <w:bottom w:val="none" w:sz="0" w:space="0" w:color="auto"/>
            <w:right w:val="none" w:sz="0" w:space="0" w:color="auto"/>
          </w:divBdr>
        </w:div>
        <w:div w:id="1469393176">
          <w:marLeft w:val="480"/>
          <w:marRight w:val="0"/>
          <w:marTop w:val="0"/>
          <w:marBottom w:val="0"/>
          <w:divBdr>
            <w:top w:val="none" w:sz="0" w:space="0" w:color="auto"/>
            <w:left w:val="none" w:sz="0" w:space="0" w:color="auto"/>
            <w:bottom w:val="none" w:sz="0" w:space="0" w:color="auto"/>
            <w:right w:val="none" w:sz="0" w:space="0" w:color="auto"/>
          </w:divBdr>
        </w:div>
        <w:div w:id="1478257491">
          <w:marLeft w:val="480"/>
          <w:marRight w:val="0"/>
          <w:marTop w:val="0"/>
          <w:marBottom w:val="0"/>
          <w:divBdr>
            <w:top w:val="none" w:sz="0" w:space="0" w:color="auto"/>
            <w:left w:val="none" w:sz="0" w:space="0" w:color="auto"/>
            <w:bottom w:val="none" w:sz="0" w:space="0" w:color="auto"/>
            <w:right w:val="none" w:sz="0" w:space="0" w:color="auto"/>
          </w:divBdr>
        </w:div>
        <w:div w:id="1521436325">
          <w:marLeft w:val="480"/>
          <w:marRight w:val="0"/>
          <w:marTop w:val="0"/>
          <w:marBottom w:val="0"/>
          <w:divBdr>
            <w:top w:val="none" w:sz="0" w:space="0" w:color="auto"/>
            <w:left w:val="none" w:sz="0" w:space="0" w:color="auto"/>
            <w:bottom w:val="none" w:sz="0" w:space="0" w:color="auto"/>
            <w:right w:val="none" w:sz="0" w:space="0" w:color="auto"/>
          </w:divBdr>
        </w:div>
        <w:div w:id="1543592368">
          <w:marLeft w:val="480"/>
          <w:marRight w:val="0"/>
          <w:marTop w:val="0"/>
          <w:marBottom w:val="0"/>
          <w:divBdr>
            <w:top w:val="none" w:sz="0" w:space="0" w:color="auto"/>
            <w:left w:val="none" w:sz="0" w:space="0" w:color="auto"/>
            <w:bottom w:val="none" w:sz="0" w:space="0" w:color="auto"/>
            <w:right w:val="none" w:sz="0" w:space="0" w:color="auto"/>
          </w:divBdr>
        </w:div>
        <w:div w:id="1570339632">
          <w:marLeft w:val="480"/>
          <w:marRight w:val="0"/>
          <w:marTop w:val="0"/>
          <w:marBottom w:val="0"/>
          <w:divBdr>
            <w:top w:val="none" w:sz="0" w:space="0" w:color="auto"/>
            <w:left w:val="none" w:sz="0" w:space="0" w:color="auto"/>
            <w:bottom w:val="none" w:sz="0" w:space="0" w:color="auto"/>
            <w:right w:val="none" w:sz="0" w:space="0" w:color="auto"/>
          </w:divBdr>
        </w:div>
        <w:div w:id="1578588440">
          <w:marLeft w:val="480"/>
          <w:marRight w:val="0"/>
          <w:marTop w:val="0"/>
          <w:marBottom w:val="0"/>
          <w:divBdr>
            <w:top w:val="none" w:sz="0" w:space="0" w:color="auto"/>
            <w:left w:val="none" w:sz="0" w:space="0" w:color="auto"/>
            <w:bottom w:val="none" w:sz="0" w:space="0" w:color="auto"/>
            <w:right w:val="none" w:sz="0" w:space="0" w:color="auto"/>
          </w:divBdr>
        </w:div>
        <w:div w:id="1616643042">
          <w:marLeft w:val="480"/>
          <w:marRight w:val="0"/>
          <w:marTop w:val="0"/>
          <w:marBottom w:val="0"/>
          <w:divBdr>
            <w:top w:val="none" w:sz="0" w:space="0" w:color="auto"/>
            <w:left w:val="none" w:sz="0" w:space="0" w:color="auto"/>
            <w:bottom w:val="none" w:sz="0" w:space="0" w:color="auto"/>
            <w:right w:val="none" w:sz="0" w:space="0" w:color="auto"/>
          </w:divBdr>
        </w:div>
        <w:div w:id="1624724490">
          <w:marLeft w:val="480"/>
          <w:marRight w:val="0"/>
          <w:marTop w:val="0"/>
          <w:marBottom w:val="0"/>
          <w:divBdr>
            <w:top w:val="none" w:sz="0" w:space="0" w:color="auto"/>
            <w:left w:val="none" w:sz="0" w:space="0" w:color="auto"/>
            <w:bottom w:val="none" w:sz="0" w:space="0" w:color="auto"/>
            <w:right w:val="none" w:sz="0" w:space="0" w:color="auto"/>
          </w:divBdr>
        </w:div>
        <w:div w:id="1675762088">
          <w:marLeft w:val="480"/>
          <w:marRight w:val="0"/>
          <w:marTop w:val="0"/>
          <w:marBottom w:val="0"/>
          <w:divBdr>
            <w:top w:val="none" w:sz="0" w:space="0" w:color="auto"/>
            <w:left w:val="none" w:sz="0" w:space="0" w:color="auto"/>
            <w:bottom w:val="none" w:sz="0" w:space="0" w:color="auto"/>
            <w:right w:val="none" w:sz="0" w:space="0" w:color="auto"/>
          </w:divBdr>
        </w:div>
        <w:div w:id="1702898615">
          <w:marLeft w:val="480"/>
          <w:marRight w:val="0"/>
          <w:marTop w:val="0"/>
          <w:marBottom w:val="0"/>
          <w:divBdr>
            <w:top w:val="none" w:sz="0" w:space="0" w:color="auto"/>
            <w:left w:val="none" w:sz="0" w:space="0" w:color="auto"/>
            <w:bottom w:val="none" w:sz="0" w:space="0" w:color="auto"/>
            <w:right w:val="none" w:sz="0" w:space="0" w:color="auto"/>
          </w:divBdr>
        </w:div>
        <w:div w:id="1703819892">
          <w:marLeft w:val="480"/>
          <w:marRight w:val="0"/>
          <w:marTop w:val="0"/>
          <w:marBottom w:val="0"/>
          <w:divBdr>
            <w:top w:val="none" w:sz="0" w:space="0" w:color="auto"/>
            <w:left w:val="none" w:sz="0" w:space="0" w:color="auto"/>
            <w:bottom w:val="none" w:sz="0" w:space="0" w:color="auto"/>
            <w:right w:val="none" w:sz="0" w:space="0" w:color="auto"/>
          </w:divBdr>
        </w:div>
        <w:div w:id="1740857219">
          <w:marLeft w:val="480"/>
          <w:marRight w:val="0"/>
          <w:marTop w:val="0"/>
          <w:marBottom w:val="0"/>
          <w:divBdr>
            <w:top w:val="none" w:sz="0" w:space="0" w:color="auto"/>
            <w:left w:val="none" w:sz="0" w:space="0" w:color="auto"/>
            <w:bottom w:val="none" w:sz="0" w:space="0" w:color="auto"/>
            <w:right w:val="none" w:sz="0" w:space="0" w:color="auto"/>
          </w:divBdr>
        </w:div>
        <w:div w:id="1758164415">
          <w:marLeft w:val="480"/>
          <w:marRight w:val="0"/>
          <w:marTop w:val="0"/>
          <w:marBottom w:val="0"/>
          <w:divBdr>
            <w:top w:val="none" w:sz="0" w:space="0" w:color="auto"/>
            <w:left w:val="none" w:sz="0" w:space="0" w:color="auto"/>
            <w:bottom w:val="none" w:sz="0" w:space="0" w:color="auto"/>
            <w:right w:val="none" w:sz="0" w:space="0" w:color="auto"/>
          </w:divBdr>
        </w:div>
        <w:div w:id="1784811155">
          <w:marLeft w:val="480"/>
          <w:marRight w:val="0"/>
          <w:marTop w:val="0"/>
          <w:marBottom w:val="0"/>
          <w:divBdr>
            <w:top w:val="none" w:sz="0" w:space="0" w:color="auto"/>
            <w:left w:val="none" w:sz="0" w:space="0" w:color="auto"/>
            <w:bottom w:val="none" w:sz="0" w:space="0" w:color="auto"/>
            <w:right w:val="none" w:sz="0" w:space="0" w:color="auto"/>
          </w:divBdr>
        </w:div>
        <w:div w:id="1803184450">
          <w:marLeft w:val="480"/>
          <w:marRight w:val="0"/>
          <w:marTop w:val="0"/>
          <w:marBottom w:val="0"/>
          <w:divBdr>
            <w:top w:val="none" w:sz="0" w:space="0" w:color="auto"/>
            <w:left w:val="none" w:sz="0" w:space="0" w:color="auto"/>
            <w:bottom w:val="none" w:sz="0" w:space="0" w:color="auto"/>
            <w:right w:val="none" w:sz="0" w:space="0" w:color="auto"/>
          </w:divBdr>
        </w:div>
        <w:div w:id="1890070473">
          <w:marLeft w:val="480"/>
          <w:marRight w:val="0"/>
          <w:marTop w:val="0"/>
          <w:marBottom w:val="0"/>
          <w:divBdr>
            <w:top w:val="none" w:sz="0" w:space="0" w:color="auto"/>
            <w:left w:val="none" w:sz="0" w:space="0" w:color="auto"/>
            <w:bottom w:val="none" w:sz="0" w:space="0" w:color="auto"/>
            <w:right w:val="none" w:sz="0" w:space="0" w:color="auto"/>
          </w:divBdr>
        </w:div>
        <w:div w:id="1964118496">
          <w:marLeft w:val="480"/>
          <w:marRight w:val="0"/>
          <w:marTop w:val="0"/>
          <w:marBottom w:val="0"/>
          <w:divBdr>
            <w:top w:val="none" w:sz="0" w:space="0" w:color="auto"/>
            <w:left w:val="none" w:sz="0" w:space="0" w:color="auto"/>
            <w:bottom w:val="none" w:sz="0" w:space="0" w:color="auto"/>
            <w:right w:val="none" w:sz="0" w:space="0" w:color="auto"/>
          </w:divBdr>
        </w:div>
        <w:div w:id="1976447093">
          <w:marLeft w:val="480"/>
          <w:marRight w:val="0"/>
          <w:marTop w:val="0"/>
          <w:marBottom w:val="0"/>
          <w:divBdr>
            <w:top w:val="none" w:sz="0" w:space="0" w:color="auto"/>
            <w:left w:val="none" w:sz="0" w:space="0" w:color="auto"/>
            <w:bottom w:val="none" w:sz="0" w:space="0" w:color="auto"/>
            <w:right w:val="none" w:sz="0" w:space="0" w:color="auto"/>
          </w:divBdr>
        </w:div>
        <w:div w:id="2046130302">
          <w:marLeft w:val="480"/>
          <w:marRight w:val="0"/>
          <w:marTop w:val="0"/>
          <w:marBottom w:val="0"/>
          <w:divBdr>
            <w:top w:val="none" w:sz="0" w:space="0" w:color="auto"/>
            <w:left w:val="none" w:sz="0" w:space="0" w:color="auto"/>
            <w:bottom w:val="none" w:sz="0" w:space="0" w:color="auto"/>
            <w:right w:val="none" w:sz="0" w:space="0" w:color="auto"/>
          </w:divBdr>
        </w:div>
        <w:div w:id="2097557992">
          <w:marLeft w:val="480"/>
          <w:marRight w:val="0"/>
          <w:marTop w:val="0"/>
          <w:marBottom w:val="0"/>
          <w:divBdr>
            <w:top w:val="none" w:sz="0" w:space="0" w:color="auto"/>
            <w:left w:val="none" w:sz="0" w:space="0" w:color="auto"/>
            <w:bottom w:val="none" w:sz="0" w:space="0" w:color="auto"/>
            <w:right w:val="none" w:sz="0" w:space="0" w:color="auto"/>
          </w:divBdr>
        </w:div>
        <w:div w:id="2130466159">
          <w:marLeft w:val="480"/>
          <w:marRight w:val="0"/>
          <w:marTop w:val="0"/>
          <w:marBottom w:val="0"/>
          <w:divBdr>
            <w:top w:val="none" w:sz="0" w:space="0" w:color="auto"/>
            <w:left w:val="none" w:sz="0" w:space="0" w:color="auto"/>
            <w:bottom w:val="none" w:sz="0" w:space="0" w:color="auto"/>
            <w:right w:val="none" w:sz="0" w:space="0" w:color="auto"/>
          </w:divBdr>
        </w:div>
        <w:div w:id="2132552268">
          <w:marLeft w:val="480"/>
          <w:marRight w:val="0"/>
          <w:marTop w:val="0"/>
          <w:marBottom w:val="0"/>
          <w:divBdr>
            <w:top w:val="none" w:sz="0" w:space="0" w:color="auto"/>
            <w:left w:val="none" w:sz="0" w:space="0" w:color="auto"/>
            <w:bottom w:val="none" w:sz="0" w:space="0" w:color="auto"/>
            <w:right w:val="none" w:sz="0" w:space="0" w:color="auto"/>
          </w:divBdr>
        </w:div>
        <w:div w:id="2133132006">
          <w:marLeft w:val="480"/>
          <w:marRight w:val="0"/>
          <w:marTop w:val="0"/>
          <w:marBottom w:val="0"/>
          <w:divBdr>
            <w:top w:val="none" w:sz="0" w:space="0" w:color="auto"/>
            <w:left w:val="none" w:sz="0" w:space="0" w:color="auto"/>
            <w:bottom w:val="none" w:sz="0" w:space="0" w:color="auto"/>
            <w:right w:val="none" w:sz="0" w:space="0" w:color="auto"/>
          </w:divBdr>
        </w:div>
      </w:divsChild>
    </w:div>
    <w:div w:id="1951859145">
      <w:marLeft w:val="480"/>
      <w:marRight w:val="0"/>
      <w:marTop w:val="0"/>
      <w:marBottom w:val="0"/>
      <w:divBdr>
        <w:top w:val="none" w:sz="0" w:space="0" w:color="auto"/>
        <w:left w:val="none" w:sz="0" w:space="0" w:color="auto"/>
        <w:bottom w:val="none" w:sz="0" w:space="0" w:color="auto"/>
        <w:right w:val="none" w:sz="0" w:space="0" w:color="auto"/>
      </w:divBdr>
    </w:div>
    <w:div w:id="1952324725">
      <w:marLeft w:val="480"/>
      <w:marRight w:val="0"/>
      <w:marTop w:val="0"/>
      <w:marBottom w:val="0"/>
      <w:divBdr>
        <w:top w:val="none" w:sz="0" w:space="0" w:color="auto"/>
        <w:left w:val="none" w:sz="0" w:space="0" w:color="auto"/>
        <w:bottom w:val="none" w:sz="0" w:space="0" w:color="auto"/>
        <w:right w:val="none" w:sz="0" w:space="0" w:color="auto"/>
      </w:divBdr>
    </w:div>
    <w:div w:id="1952860475">
      <w:marLeft w:val="480"/>
      <w:marRight w:val="0"/>
      <w:marTop w:val="0"/>
      <w:marBottom w:val="0"/>
      <w:divBdr>
        <w:top w:val="none" w:sz="0" w:space="0" w:color="auto"/>
        <w:left w:val="none" w:sz="0" w:space="0" w:color="auto"/>
        <w:bottom w:val="none" w:sz="0" w:space="0" w:color="auto"/>
        <w:right w:val="none" w:sz="0" w:space="0" w:color="auto"/>
      </w:divBdr>
    </w:div>
    <w:div w:id="1955401791">
      <w:marLeft w:val="480"/>
      <w:marRight w:val="0"/>
      <w:marTop w:val="0"/>
      <w:marBottom w:val="0"/>
      <w:divBdr>
        <w:top w:val="none" w:sz="0" w:space="0" w:color="auto"/>
        <w:left w:val="none" w:sz="0" w:space="0" w:color="auto"/>
        <w:bottom w:val="none" w:sz="0" w:space="0" w:color="auto"/>
        <w:right w:val="none" w:sz="0" w:space="0" w:color="auto"/>
      </w:divBdr>
    </w:div>
    <w:div w:id="1956984673">
      <w:marLeft w:val="480"/>
      <w:marRight w:val="0"/>
      <w:marTop w:val="0"/>
      <w:marBottom w:val="0"/>
      <w:divBdr>
        <w:top w:val="none" w:sz="0" w:space="0" w:color="auto"/>
        <w:left w:val="none" w:sz="0" w:space="0" w:color="auto"/>
        <w:bottom w:val="none" w:sz="0" w:space="0" w:color="auto"/>
        <w:right w:val="none" w:sz="0" w:space="0" w:color="auto"/>
      </w:divBdr>
    </w:div>
    <w:div w:id="1957523634">
      <w:marLeft w:val="480"/>
      <w:marRight w:val="0"/>
      <w:marTop w:val="0"/>
      <w:marBottom w:val="0"/>
      <w:divBdr>
        <w:top w:val="none" w:sz="0" w:space="0" w:color="auto"/>
        <w:left w:val="none" w:sz="0" w:space="0" w:color="auto"/>
        <w:bottom w:val="none" w:sz="0" w:space="0" w:color="auto"/>
        <w:right w:val="none" w:sz="0" w:space="0" w:color="auto"/>
      </w:divBdr>
    </w:div>
    <w:div w:id="1957713570">
      <w:marLeft w:val="480"/>
      <w:marRight w:val="0"/>
      <w:marTop w:val="0"/>
      <w:marBottom w:val="0"/>
      <w:divBdr>
        <w:top w:val="none" w:sz="0" w:space="0" w:color="auto"/>
        <w:left w:val="none" w:sz="0" w:space="0" w:color="auto"/>
        <w:bottom w:val="none" w:sz="0" w:space="0" w:color="auto"/>
        <w:right w:val="none" w:sz="0" w:space="0" w:color="auto"/>
      </w:divBdr>
    </w:div>
    <w:div w:id="1958557674">
      <w:bodyDiv w:val="1"/>
      <w:marLeft w:val="0"/>
      <w:marRight w:val="0"/>
      <w:marTop w:val="0"/>
      <w:marBottom w:val="0"/>
      <w:divBdr>
        <w:top w:val="none" w:sz="0" w:space="0" w:color="auto"/>
        <w:left w:val="none" w:sz="0" w:space="0" w:color="auto"/>
        <w:bottom w:val="none" w:sz="0" w:space="0" w:color="auto"/>
        <w:right w:val="none" w:sz="0" w:space="0" w:color="auto"/>
      </w:divBdr>
    </w:div>
    <w:div w:id="1958563084">
      <w:marLeft w:val="480"/>
      <w:marRight w:val="0"/>
      <w:marTop w:val="0"/>
      <w:marBottom w:val="0"/>
      <w:divBdr>
        <w:top w:val="none" w:sz="0" w:space="0" w:color="auto"/>
        <w:left w:val="none" w:sz="0" w:space="0" w:color="auto"/>
        <w:bottom w:val="none" w:sz="0" w:space="0" w:color="auto"/>
        <w:right w:val="none" w:sz="0" w:space="0" w:color="auto"/>
      </w:divBdr>
    </w:div>
    <w:div w:id="1959405531">
      <w:bodyDiv w:val="1"/>
      <w:marLeft w:val="0"/>
      <w:marRight w:val="0"/>
      <w:marTop w:val="0"/>
      <w:marBottom w:val="0"/>
      <w:divBdr>
        <w:top w:val="none" w:sz="0" w:space="0" w:color="auto"/>
        <w:left w:val="none" w:sz="0" w:space="0" w:color="auto"/>
        <w:bottom w:val="none" w:sz="0" w:space="0" w:color="auto"/>
        <w:right w:val="none" w:sz="0" w:space="0" w:color="auto"/>
      </w:divBdr>
    </w:div>
    <w:div w:id="1961184493">
      <w:marLeft w:val="480"/>
      <w:marRight w:val="0"/>
      <w:marTop w:val="0"/>
      <w:marBottom w:val="0"/>
      <w:divBdr>
        <w:top w:val="none" w:sz="0" w:space="0" w:color="auto"/>
        <w:left w:val="none" w:sz="0" w:space="0" w:color="auto"/>
        <w:bottom w:val="none" w:sz="0" w:space="0" w:color="auto"/>
        <w:right w:val="none" w:sz="0" w:space="0" w:color="auto"/>
      </w:divBdr>
    </w:div>
    <w:div w:id="1961952466">
      <w:marLeft w:val="480"/>
      <w:marRight w:val="0"/>
      <w:marTop w:val="0"/>
      <w:marBottom w:val="0"/>
      <w:divBdr>
        <w:top w:val="none" w:sz="0" w:space="0" w:color="auto"/>
        <w:left w:val="none" w:sz="0" w:space="0" w:color="auto"/>
        <w:bottom w:val="none" w:sz="0" w:space="0" w:color="auto"/>
        <w:right w:val="none" w:sz="0" w:space="0" w:color="auto"/>
      </w:divBdr>
    </w:div>
    <w:div w:id="1962149567">
      <w:marLeft w:val="480"/>
      <w:marRight w:val="0"/>
      <w:marTop w:val="0"/>
      <w:marBottom w:val="0"/>
      <w:divBdr>
        <w:top w:val="none" w:sz="0" w:space="0" w:color="auto"/>
        <w:left w:val="none" w:sz="0" w:space="0" w:color="auto"/>
        <w:bottom w:val="none" w:sz="0" w:space="0" w:color="auto"/>
        <w:right w:val="none" w:sz="0" w:space="0" w:color="auto"/>
      </w:divBdr>
    </w:div>
    <w:div w:id="1963490113">
      <w:marLeft w:val="480"/>
      <w:marRight w:val="0"/>
      <w:marTop w:val="0"/>
      <w:marBottom w:val="0"/>
      <w:divBdr>
        <w:top w:val="none" w:sz="0" w:space="0" w:color="auto"/>
        <w:left w:val="none" w:sz="0" w:space="0" w:color="auto"/>
        <w:bottom w:val="none" w:sz="0" w:space="0" w:color="auto"/>
        <w:right w:val="none" w:sz="0" w:space="0" w:color="auto"/>
      </w:divBdr>
    </w:div>
    <w:div w:id="1963655194">
      <w:marLeft w:val="480"/>
      <w:marRight w:val="0"/>
      <w:marTop w:val="0"/>
      <w:marBottom w:val="0"/>
      <w:divBdr>
        <w:top w:val="none" w:sz="0" w:space="0" w:color="auto"/>
        <w:left w:val="none" w:sz="0" w:space="0" w:color="auto"/>
        <w:bottom w:val="none" w:sz="0" w:space="0" w:color="auto"/>
        <w:right w:val="none" w:sz="0" w:space="0" w:color="auto"/>
      </w:divBdr>
    </w:div>
    <w:div w:id="1964381984">
      <w:marLeft w:val="480"/>
      <w:marRight w:val="0"/>
      <w:marTop w:val="0"/>
      <w:marBottom w:val="0"/>
      <w:divBdr>
        <w:top w:val="none" w:sz="0" w:space="0" w:color="auto"/>
        <w:left w:val="none" w:sz="0" w:space="0" w:color="auto"/>
        <w:bottom w:val="none" w:sz="0" w:space="0" w:color="auto"/>
        <w:right w:val="none" w:sz="0" w:space="0" w:color="auto"/>
      </w:divBdr>
    </w:div>
    <w:div w:id="1966302239">
      <w:marLeft w:val="480"/>
      <w:marRight w:val="0"/>
      <w:marTop w:val="0"/>
      <w:marBottom w:val="0"/>
      <w:divBdr>
        <w:top w:val="none" w:sz="0" w:space="0" w:color="auto"/>
        <w:left w:val="none" w:sz="0" w:space="0" w:color="auto"/>
        <w:bottom w:val="none" w:sz="0" w:space="0" w:color="auto"/>
        <w:right w:val="none" w:sz="0" w:space="0" w:color="auto"/>
      </w:divBdr>
    </w:div>
    <w:div w:id="1966346391">
      <w:marLeft w:val="480"/>
      <w:marRight w:val="0"/>
      <w:marTop w:val="0"/>
      <w:marBottom w:val="0"/>
      <w:divBdr>
        <w:top w:val="none" w:sz="0" w:space="0" w:color="auto"/>
        <w:left w:val="none" w:sz="0" w:space="0" w:color="auto"/>
        <w:bottom w:val="none" w:sz="0" w:space="0" w:color="auto"/>
        <w:right w:val="none" w:sz="0" w:space="0" w:color="auto"/>
      </w:divBdr>
    </w:div>
    <w:div w:id="1966543906">
      <w:marLeft w:val="480"/>
      <w:marRight w:val="0"/>
      <w:marTop w:val="0"/>
      <w:marBottom w:val="0"/>
      <w:divBdr>
        <w:top w:val="none" w:sz="0" w:space="0" w:color="auto"/>
        <w:left w:val="none" w:sz="0" w:space="0" w:color="auto"/>
        <w:bottom w:val="none" w:sz="0" w:space="0" w:color="auto"/>
        <w:right w:val="none" w:sz="0" w:space="0" w:color="auto"/>
      </w:divBdr>
    </w:div>
    <w:div w:id="1967002962">
      <w:marLeft w:val="480"/>
      <w:marRight w:val="0"/>
      <w:marTop w:val="0"/>
      <w:marBottom w:val="0"/>
      <w:divBdr>
        <w:top w:val="none" w:sz="0" w:space="0" w:color="auto"/>
        <w:left w:val="none" w:sz="0" w:space="0" w:color="auto"/>
        <w:bottom w:val="none" w:sz="0" w:space="0" w:color="auto"/>
        <w:right w:val="none" w:sz="0" w:space="0" w:color="auto"/>
      </w:divBdr>
    </w:div>
    <w:div w:id="1967466364">
      <w:marLeft w:val="480"/>
      <w:marRight w:val="0"/>
      <w:marTop w:val="0"/>
      <w:marBottom w:val="0"/>
      <w:divBdr>
        <w:top w:val="none" w:sz="0" w:space="0" w:color="auto"/>
        <w:left w:val="none" w:sz="0" w:space="0" w:color="auto"/>
        <w:bottom w:val="none" w:sz="0" w:space="0" w:color="auto"/>
        <w:right w:val="none" w:sz="0" w:space="0" w:color="auto"/>
      </w:divBdr>
    </w:div>
    <w:div w:id="1968049081">
      <w:marLeft w:val="480"/>
      <w:marRight w:val="0"/>
      <w:marTop w:val="0"/>
      <w:marBottom w:val="0"/>
      <w:divBdr>
        <w:top w:val="none" w:sz="0" w:space="0" w:color="auto"/>
        <w:left w:val="none" w:sz="0" w:space="0" w:color="auto"/>
        <w:bottom w:val="none" w:sz="0" w:space="0" w:color="auto"/>
        <w:right w:val="none" w:sz="0" w:space="0" w:color="auto"/>
      </w:divBdr>
    </w:div>
    <w:div w:id="1970818847">
      <w:marLeft w:val="480"/>
      <w:marRight w:val="0"/>
      <w:marTop w:val="0"/>
      <w:marBottom w:val="0"/>
      <w:divBdr>
        <w:top w:val="none" w:sz="0" w:space="0" w:color="auto"/>
        <w:left w:val="none" w:sz="0" w:space="0" w:color="auto"/>
        <w:bottom w:val="none" w:sz="0" w:space="0" w:color="auto"/>
        <w:right w:val="none" w:sz="0" w:space="0" w:color="auto"/>
      </w:divBdr>
    </w:div>
    <w:div w:id="1971980636">
      <w:bodyDiv w:val="1"/>
      <w:marLeft w:val="0"/>
      <w:marRight w:val="0"/>
      <w:marTop w:val="0"/>
      <w:marBottom w:val="0"/>
      <w:divBdr>
        <w:top w:val="none" w:sz="0" w:space="0" w:color="auto"/>
        <w:left w:val="none" w:sz="0" w:space="0" w:color="auto"/>
        <w:bottom w:val="none" w:sz="0" w:space="0" w:color="auto"/>
        <w:right w:val="none" w:sz="0" w:space="0" w:color="auto"/>
      </w:divBdr>
    </w:div>
    <w:div w:id="1973170831">
      <w:marLeft w:val="480"/>
      <w:marRight w:val="0"/>
      <w:marTop w:val="0"/>
      <w:marBottom w:val="0"/>
      <w:divBdr>
        <w:top w:val="none" w:sz="0" w:space="0" w:color="auto"/>
        <w:left w:val="none" w:sz="0" w:space="0" w:color="auto"/>
        <w:bottom w:val="none" w:sz="0" w:space="0" w:color="auto"/>
        <w:right w:val="none" w:sz="0" w:space="0" w:color="auto"/>
      </w:divBdr>
    </w:div>
    <w:div w:id="1973510602">
      <w:marLeft w:val="480"/>
      <w:marRight w:val="0"/>
      <w:marTop w:val="0"/>
      <w:marBottom w:val="0"/>
      <w:divBdr>
        <w:top w:val="none" w:sz="0" w:space="0" w:color="auto"/>
        <w:left w:val="none" w:sz="0" w:space="0" w:color="auto"/>
        <w:bottom w:val="none" w:sz="0" w:space="0" w:color="auto"/>
        <w:right w:val="none" w:sz="0" w:space="0" w:color="auto"/>
      </w:divBdr>
    </w:div>
    <w:div w:id="1973898625">
      <w:marLeft w:val="480"/>
      <w:marRight w:val="0"/>
      <w:marTop w:val="0"/>
      <w:marBottom w:val="0"/>
      <w:divBdr>
        <w:top w:val="none" w:sz="0" w:space="0" w:color="auto"/>
        <w:left w:val="none" w:sz="0" w:space="0" w:color="auto"/>
        <w:bottom w:val="none" w:sz="0" w:space="0" w:color="auto"/>
        <w:right w:val="none" w:sz="0" w:space="0" w:color="auto"/>
      </w:divBdr>
    </w:div>
    <w:div w:id="1974558273">
      <w:bodyDiv w:val="1"/>
      <w:marLeft w:val="0"/>
      <w:marRight w:val="0"/>
      <w:marTop w:val="0"/>
      <w:marBottom w:val="0"/>
      <w:divBdr>
        <w:top w:val="none" w:sz="0" w:space="0" w:color="auto"/>
        <w:left w:val="none" w:sz="0" w:space="0" w:color="auto"/>
        <w:bottom w:val="none" w:sz="0" w:space="0" w:color="auto"/>
        <w:right w:val="none" w:sz="0" w:space="0" w:color="auto"/>
      </w:divBdr>
      <w:divsChild>
        <w:div w:id="26106516">
          <w:marLeft w:val="480"/>
          <w:marRight w:val="0"/>
          <w:marTop w:val="0"/>
          <w:marBottom w:val="0"/>
          <w:divBdr>
            <w:top w:val="none" w:sz="0" w:space="0" w:color="auto"/>
            <w:left w:val="none" w:sz="0" w:space="0" w:color="auto"/>
            <w:bottom w:val="none" w:sz="0" w:space="0" w:color="auto"/>
            <w:right w:val="none" w:sz="0" w:space="0" w:color="auto"/>
          </w:divBdr>
        </w:div>
        <w:div w:id="66610878">
          <w:marLeft w:val="480"/>
          <w:marRight w:val="0"/>
          <w:marTop w:val="0"/>
          <w:marBottom w:val="0"/>
          <w:divBdr>
            <w:top w:val="none" w:sz="0" w:space="0" w:color="auto"/>
            <w:left w:val="none" w:sz="0" w:space="0" w:color="auto"/>
            <w:bottom w:val="none" w:sz="0" w:space="0" w:color="auto"/>
            <w:right w:val="none" w:sz="0" w:space="0" w:color="auto"/>
          </w:divBdr>
        </w:div>
        <w:div w:id="117070315">
          <w:marLeft w:val="480"/>
          <w:marRight w:val="0"/>
          <w:marTop w:val="0"/>
          <w:marBottom w:val="0"/>
          <w:divBdr>
            <w:top w:val="none" w:sz="0" w:space="0" w:color="auto"/>
            <w:left w:val="none" w:sz="0" w:space="0" w:color="auto"/>
            <w:bottom w:val="none" w:sz="0" w:space="0" w:color="auto"/>
            <w:right w:val="none" w:sz="0" w:space="0" w:color="auto"/>
          </w:divBdr>
        </w:div>
        <w:div w:id="151920588">
          <w:marLeft w:val="480"/>
          <w:marRight w:val="0"/>
          <w:marTop w:val="0"/>
          <w:marBottom w:val="0"/>
          <w:divBdr>
            <w:top w:val="none" w:sz="0" w:space="0" w:color="auto"/>
            <w:left w:val="none" w:sz="0" w:space="0" w:color="auto"/>
            <w:bottom w:val="none" w:sz="0" w:space="0" w:color="auto"/>
            <w:right w:val="none" w:sz="0" w:space="0" w:color="auto"/>
          </w:divBdr>
        </w:div>
        <w:div w:id="183524185">
          <w:marLeft w:val="480"/>
          <w:marRight w:val="0"/>
          <w:marTop w:val="0"/>
          <w:marBottom w:val="0"/>
          <w:divBdr>
            <w:top w:val="none" w:sz="0" w:space="0" w:color="auto"/>
            <w:left w:val="none" w:sz="0" w:space="0" w:color="auto"/>
            <w:bottom w:val="none" w:sz="0" w:space="0" w:color="auto"/>
            <w:right w:val="none" w:sz="0" w:space="0" w:color="auto"/>
          </w:divBdr>
        </w:div>
        <w:div w:id="224799011">
          <w:marLeft w:val="480"/>
          <w:marRight w:val="0"/>
          <w:marTop w:val="0"/>
          <w:marBottom w:val="0"/>
          <w:divBdr>
            <w:top w:val="none" w:sz="0" w:space="0" w:color="auto"/>
            <w:left w:val="none" w:sz="0" w:space="0" w:color="auto"/>
            <w:bottom w:val="none" w:sz="0" w:space="0" w:color="auto"/>
            <w:right w:val="none" w:sz="0" w:space="0" w:color="auto"/>
          </w:divBdr>
        </w:div>
        <w:div w:id="228274541">
          <w:marLeft w:val="480"/>
          <w:marRight w:val="0"/>
          <w:marTop w:val="0"/>
          <w:marBottom w:val="0"/>
          <w:divBdr>
            <w:top w:val="none" w:sz="0" w:space="0" w:color="auto"/>
            <w:left w:val="none" w:sz="0" w:space="0" w:color="auto"/>
            <w:bottom w:val="none" w:sz="0" w:space="0" w:color="auto"/>
            <w:right w:val="none" w:sz="0" w:space="0" w:color="auto"/>
          </w:divBdr>
        </w:div>
        <w:div w:id="242418891">
          <w:marLeft w:val="480"/>
          <w:marRight w:val="0"/>
          <w:marTop w:val="0"/>
          <w:marBottom w:val="0"/>
          <w:divBdr>
            <w:top w:val="none" w:sz="0" w:space="0" w:color="auto"/>
            <w:left w:val="none" w:sz="0" w:space="0" w:color="auto"/>
            <w:bottom w:val="none" w:sz="0" w:space="0" w:color="auto"/>
            <w:right w:val="none" w:sz="0" w:space="0" w:color="auto"/>
          </w:divBdr>
        </w:div>
        <w:div w:id="311954039">
          <w:marLeft w:val="480"/>
          <w:marRight w:val="0"/>
          <w:marTop w:val="0"/>
          <w:marBottom w:val="0"/>
          <w:divBdr>
            <w:top w:val="none" w:sz="0" w:space="0" w:color="auto"/>
            <w:left w:val="none" w:sz="0" w:space="0" w:color="auto"/>
            <w:bottom w:val="none" w:sz="0" w:space="0" w:color="auto"/>
            <w:right w:val="none" w:sz="0" w:space="0" w:color="auto"/>
          </w:divBdr>
        </w:div>
        <w:div w:id="326907121">
          <w:marLeft w:val="480"/>
          <w:marRight w:val="0"/>
          <w:marTop w:val="0"/>
          <w:marBottom w:val="0"/>
          <w:divBdr>
            <w:top w:val="none" w:sz="0" w:space="0" w:color="auto"/>
            <w:left w:val="none" w:sz="0" w:space="0" w:color="auto"/>
            <w:bottom w:val="none" w:sz="0" w:space="0" w:color="auto"/>
            <w:right w:val="none" w:sz="0" w:space="0" w:color="auto"/>
          </w:divBdr>
        </w:div>
        <w:div w:id="342053476">
          <w:marLeft w:val="480"/>
          <w:marRight w:val="0"/>
          <w:marTop w:val="0"/>
          <w:marBottom w:val="0"/>
          <w:divBdr>
            <w:top w:val="none" w:sz="0" w:space="0" w:color="auto"/>
            <w:left w:val="none" w:sz="0" w:space="0" w:color="auto"/>
            <w:bottom w:val="none" w:sz="0" w:space="0" w:color="auto"/>
            <w:right w:val="none" w:sz="0" w:space="0" w:color="auto"/>
          </w:divBdr>
        </w:div>
        <w:div w:id="358046521">
          <w:marLeft w:val="480"/>
          <w:marRight w:val="0"/>
          <w:marTop w:val="0"/>
          <w:marBottom w:val="0"/>
          <w:divBdr>
            <w:top w:val="none" w:sz="0" w:space="0" w:color="auto"/>
            <w:left w:val="none" w:sz="0" w:space="0" w:color="auto"/>
            <w:bottom w:val="none" w:sz="0" w:space="0" w:color="auto"/>
            <w:right w:val="none" w:sz="0" w:space="0" w:color="auto"/>
          </w:divBdr>
        </w:div>
        <w:div w:id="373584708">
          <w:marLeft w:val="480"/>
          <w:marRight w:val="0"/>
          <w:marTop w:val="0"/>
          <w:marBottom w:val="0"/>
          <w:divBdr>
            <w:top w:val="none" w:sz="0" w:space="0" w:color="auto"/>
            <w:left w:val="none" w:sz="0" w:space="0" w:color="auto"/>
            <w:bottom w:val="none" w:sz="0" w:space="0" w:color="auto"/>
            <w:right w:val="none" w:sz="0" w:space="0" w:color="auto"/>
          </w:divBdr>
        </w:div>
        <w:div w:id="397703105">
          <w:marLeft w:val="480"/>
          <w:marRight w:val="0"/>
          <w:marTop w:val="0"/>
          <w:marBottom w:val="0"/>
          <w:divBdr>
            <w:top w:val="none" w:sz="0" w:space="0" w:color="auto"/>
            <w:left w:val="none" w:sz="0" w:space="0" w:color="auto"/>
            <w:bottom w:val="none" w:sz="0" w:space="0" w:color="auto"/>
            <w:right w:val="none" w:sz="0" w:space="0" w:color="auto"/>
          </w:divBdr>
        </w:div>
        <w:div w:id="409347409">
          <w:marLeft w:val="480"/>
          <w:marRight w:val="0"/>
          <w:marTop w:val="0"/>
          <w:marBottom w:val="0"/>
          <w:divBdr>
            <w:top w:val="none" w:sz="0" w:space="0" w:color="auto"/>
            <w:left w:val="none" w:sz="0" w:space="0" w:color="auto"/>
            <w:bottom w:val="none" w:sz="0" w:space="0" w:color="auto"/>
            <w:right w:val="none" w:sz="0" w:space="0" w:color="auto"/>
          </w:divBdr>
        </w:div>
        <w:div w:id="486165448">
          <w:marLeft w:val="480"/>
          <w:marRight w:val="0"/>
          <w:marTop w:val="0"/>
          <w:marBottom w:val="0"/>
          <w:divBdr>
            <w:top w:val="none" w:sz="0" w:space="0" w:color="auto"/>
            <w:left w:val="none" w:sz="0" w:space="0" w:color="auto"/>
            <w:bottom w:val="none" w:sz="0" w:space="0" w:color="auto"/>
            <w:right w:val="none" w:sz="0" w:space="0" w:color="auto"/>
          </w:divBdr>
        </w:div>
        <w:div w:id="486215389">
          <w:marLeft w:val="480"/>
          <w:marRight w:val="0"/>
          <w:marTop w:val="0"/>
          <w:marBottom w:val="0"/>
          <w:divBdr>
            <w:top w:val="none" w:sz="0" w:space="0" w:color="auto"/>
            <w:left w:val="none" w:sz="0" w:space="0" w:color="auto"/>
            <w:bottom w:val="none" w:sz="0" w:space="0" w:color="auto"/>
            <w:right w:val="none" w:sz="0" w:space="0" w:color="auto"/>
          </w:divBdr>
        </w:div>
        <w:div w:id="540482810">
          <w:marLeft w:val="480"/>
          <w:marRight w:val="0"/>
          <w:marTop w:val="0"/>
          <w:marBottom w:val="0"/>
          <w:divBdr>
            <w:top w:val="none" w:sz="0" w:space="0" w:color="auto"/>
            <w:left w:val="none" w:sz="0" w:space="0" w:color="auto"/>
            <w:bottom w:val="none" w:sz="0" w:space="0" w:color="auto"/>
            <w:right w:val="none" w:sz="0" w:space="0" w:color="auto"/>
          </w:divBdr>
        </w:div>
        <w:div w:id="606814189">
          <w:marLeft w:val="480"/>
          <w:marRight w:val="0"/>
          <w:marTop w:val="0"/>
          <w:marBottom w:val="0"/>
          <w:divBdr>
            <w:top w:val="none" w:sz="0" w:space="0" w:color="auto"/>
            <w:left w:val="none" w:sz="0" w:space="0" w:color="auto"/>
            <w:bottom w:val="none" w:sz="0" w:space="0" w:color="auto"/>
            <w:right w:val="none" w:sz="0" w:space="0" w:color="auto"/>
          </w:divBdr>
        </w:div>
        <w:div w:id="654646142">
          <w:marLeft w:val="480"/>
          <w:marRight w:val="0"/>
          <w:marTop w:val="0"/>
          <w:marBottom w:val="0"/>
          <w:divBdr>
            <w:top w:val="none" w:sz="0" w:space="0" w:color="auto"/>
            <w:left w:val="none" w:sz="0" w:space="0" w:color="auto"/>
            <w:bottom w:val="none" w:sz="0" w:space="0" w:color="auto"/>
            <w:right w:val="none" w:sz="0" w:space="0" w:color="auto"/>
          </w:divBdr>
        </w:div>
        <w:div w:id="661665394">
          <w:marLeft w:val="480"/>
          <w:marRight w:val="0"/>
          <w:marTop w:val="0"/>
          <w:marBottom w:val="0"/>
          <w:divBdr>
            <w:top w:val="none" w:sz="0" w:space="0" w:color="auto"/>
            <w:left w:val="none" w:sz="0" w:space="0" w:color="auto"/>
            <w:bottom w:val="none" w:sz="0" w:space="0" w:color="auto"/>
            <w:right w:val="none" w:sz="0" w:space="0" w:color="auto"/>
          </w:divBdr>
        </w:div>
        <w:div w:id="696124665">
          <w:marLeft w:val="480"/>
          <w:marRight w:val="0"/>
          <w:marTop w:val="0"/>
          <w:marBottom w:val="0"/>
          <w:divBdr>
            <w:top w:val="none" w:sz="0" w:space="0" w:color="auto"/>
            <w:left w:val="none" w:sz="0" w:space="0" w:color="auto"/>
            <w:bottom w:val="none" w:sz="0" w:space="0" w:color="auto"/>
            <w:right w:val="none" w:sz="0" w:space="0" w:color="auto"/>
          </w:divBdr>
        </w:div>
        <w:div w:id="703364100">
          <w:marLeft w:val="480"/>
          <w:marRight w:val="0"/>
          <w:marTop w:val="0"/>
          <w:marBottom w:val="0"/>
          <w:divBdr>
            <w:top w:val="none" w:sz="0" w:space="0" w:color="auto"/>
            <w:left w:val="none" w:sz="0" w:space="0" w:color="auto"/>
            <w:bottom w:val="none" w:sz="0" w:space="0" w:color="auto"/>
            <w:right w:val="none" w:sz="0" w:space="0" w:color="auto"/>
          </w:divBdr>
        </w:div>
        <w:div w:id="762803568">
          <w:marLeft w:val="480"/>
          <w:marRight w:val="0"/>
          <w:marTop w:val="0"/>
          <w:marBottom w:val="0"/>
          <w:divBdr>
            <w:top w:val="none" w:sz="0" w:space="0" w:color="auto"/>
            <w:left w:val="none" w:sz="0" w:space="0" w:color="auto"/>
            <w:bottom w:val="none" w:sz="0" w:space="0" w:color="auto"/>
            <w:right w:val="none" w:sz="0" w:space="0" w:color="auto"/>
          </w:divBdr>
        </w:div>
        <w:div w:id="771509845">
          <w:marLeft w:val="480"/>
          <w:marRight w:val="0"/>
          <w:marTop w:val="0"/>
          <w:marBottom w:val="0"/>
          <w:divBdr>
            <w:top w:val="none" w:sz="0" w:space="0" w:color="auto"/>
            <w:left w:val="none" w:sz="0" w:space="0" w:color="auto"/>
            <w:bottom w:val="none" w:sz="0" w:space="0" w:color="auto"/>
            <w:right w:val="none" w:sz="0" w:space="0" w:color="auto"/>
          </w:divBdr>
        </w:div>
        <w:div w:id="831915488">
          <w:marLeft w:val="480"/>
          <w:marRight w:val="0"/>
          <w:marTop w:val="0"/>
          <w:marBottom w:val="0"/>
          <w:divBdr>
            <w:top w:val="none" w:sz="0" w:space="0" w:color="auto"/>
            <w:left w:val="none" w:sz="0" w:space="0" w:color="auto"/>
            <w:bottom w:val="none" w:sz="0" w:space="0" w:color="auto"/>
            <w:right w:val="none" w:sz="0" w:space="0" w:color="auto"/>
          </w:divBdr>
        </w:div>
        <w:div w:id="867990608">
          <w:marLeft w:val="480"/>
          <w:marRight w:val="0"/>
          <w:marTop w:val="0"/>
          <w:marBottom w:val="0"/>
          <w:divBdr>
            <w:top w:val="none" w:sz="0" w:space="0" w:color="auto"/>
            <w:left w:val="none" w:sz="0" w:space="0" w:color="auto"/>
            <w:bottom w:val="none" w:sz="0" w:space="0" w:color="auto"/>
            <w:right w:val="none" w:sz="0" w:space="0" w:color="auto"/>
          </w:divBdr>
        </w:div>
        <w:div w:id="903880669">
          <w:marLeft w:val="480"/>
          <w:marRight w:val="0"/>
          <w:marTop w:val="0"/>
          <w:marBottom w:val="0"/>
          <w:divBdr>
            <w:top w:val="none" w:sz="0" w:space="0" w:color="auto"/>
            <w:left w:val="none" w:sz="0" w:space="0" w:color="auto"/>
            <w:bottom w:val="none" w:sz="0" w:space="0" w:color="auto"/>
            <w:right w:val="none" w:sz="0" w:space="0" w:color="auto"/>
          </w:divBdr>
        </w:div>
        <w:div w:id="912935116">
          <w:marLeft w:val="480"/>
          <w:marRight w:val="0"/>
          <w:marTop w:val="0"/>
          <w:marBottom w:val="0"/>
          <w:divBdr>
            <w:top w:val="none" w:sz="0" w:space="0" w:color="auto"/>
            <w:left w:val="none" w:sz="0" w:space="0" w:color="auto"/>
            <w:bottom w:val="none" w:sz="0" w:space="0" w:color="auto"/>
            <w:right w:val="none" w:sz="0" w:space="0" w:color="auto"/>
          </w:divBdr>
        </w:div>
        <w:div w:id="965965684">
          <w:marLeft w:val="480"/>
          <w:marRight w:val="0"/>
          <w:marTop w:val="0"/>
          <w:marBottom w:val="0"/>
          <w:divBdr>
            <w:top w:val="none" w:sz="0" w:space="0" w:color="auto"/>
            <w:left w:val="none" w:sz="0" w:space="0" w:color="auto"/>
            <w:bottom w:val="none" w:sz="0" w:space="0" w:color="auto"/>
            <w:right w:val="none" w:sz="0" w:space="0" w:color="auto"/>
          </w:divBdr>
        </w:div>
        <w:div w:id="1020859928">
          <w:marLeft w:val="480"/>
          <w:marRight w:val="0"/>
          <w:marTop w:val="0"/>
          <w:marBottom w:val="0"/>
          <w:divBdr>
            <w:top w:val="none" w:sz="0" w:space="0" w:color="auto"/>
            <w:left w:val="none" w:sz="0" w:space="0" w:color="auto"/>
            <w:bottom w:val="none" w:sz="0" w:space="0" w:color="auto"/>
            <w:right w:val="none" w:sz="0" w:space="0" w:color="auto"/>
          </w:divBdr>
        </w:div>
        <w:div w:id="1026828875">
          <w:marLeft w:val="480"/>
          <w:marRight w:val="0"/>
          <w:marTop w:val="0"/>
          <w:marBottom w:val="0"/>
          <w:divBdr>
            <w:top w:val="none" w:sz="0" w:space="0" w:color="auto"/>
            <w:left w:val="none" w:sz="0" w:space="0" w:color="auto"/>
            <w:bottom w:val="none" w:sz="0" w:space="0" w:color="auto"/>
            <w:right w:val="none" w:sz="0" w:space="0" w:color="auto"/>
          </w:divBdr>
        </w:div>
        <w:div w:id="1037581703">
          <w:marLeft w:val="480"/>
          <w:marRight w:val="0"/>
          <w:marTop w:val="0"/>
          <w:marBottom w:val="0"/>
          <w:divBdr>
            <w:top w:val="none" w:sz="0" w:space="0" w:color="auto"/>
            <w:left w:val="none" w:sz="0" w:space="0" w:color="auto"/>
            <w:bottom w:val="none" w:sz="0" w:space="0" w:color="auto"/>
            <w:right w:val="none" w:sz="0" w:space="0" w:color="auto"/>
          </w:divBdr>
        </w:div>
        <w:div w:id="1057896291">
          <w:marLeft w:val="480"/>
          <w:marRight w:val="0"/>
          <w:marTop w:val="0"/>
          <w:marBottom w:val="0"/>
          <w:divBdr>
            <w:top w:val="none" w:sz="0" w:space="0" w:color="auto"/>
            <w:left w:val="none" w:sz="0" w:space="0" w:color="auto"/>
            <w:bottom w:val="none" w:sz="0" w:space="0" w:color="auto"/>
            <w:right w:val="none" w:sz="0" w:space="0" w:color="auto"/>
          </w:divBdr>
        </w:div>
        <w:div w:id="1073160027">
          <w:marLeft w:val="480"/>
          <w:marRight w:val="0"/>
          <w:marTop w:val="0"/>
          <w:marBottom w:val="0"/>
          <w:divBdr>
            <w:top w:val="none" w:sz="0" w:space="0" w:color="auto"/>
            <w:left w:val="none" w:sz="0" w:space="0" w:color="auto"/>
            <w:bottom w:val="none" w:sz="0" w:space="0" w:color="auto"/>
            <w:right w:val="none" w:sz="0" w:space="0" w:color="auto"/>
          </w:divBdr>
        </w:div>
        <w:div w:id="1077216460">
          <w:marLeft w:val="480"/>
          <w:marRight w:val="0"/>
          <w:marTop w:val="0"/>
          <w:marBottom w:val="0"/>
          <w:divBdr>
            <w:top w:val="none" w:sz="0" w:space="0" w:color="auto"/>
            <w:left w:val="none" w:sz="0" w:space="0" w:color="auto"/>
            <w:bottom w:val="none" w:sz="0" w:space="0" w:color="auto"/>
            <w:right w:val="none" w:sz="0" w:space="0" w:color="auto"/>
          </w:divBdr>
        </w:div>
        <w:div w:id="1110705098">
          <w:marLeft w:val="480"/>
          <w:marRight w:val="0"/>
          <w:marTop w:val="0"/>
          <w:marBottom w:val="0"/>
          <w:divBdr>
            <w:top w:val="none" w:sz="0" w:space="0" w:color="auto"/>
            <w:left w:val="none" w:sz="0" w:space="0" w:color="auto"/>
            <w:bottom w:val="none" w:sz="0" w:space="0" w:color="auto"/>
            <w:right w:val="none" w:sz="0" w:space="0" w:color="auto"/>
          </w:divBdr>
        </w:div>
        <w:div w:id="1148941676">
          <w:marLeft w:val="480"/>
          <w:marRight w:val="0"/>
          <w:marTop w:val="0"/>
          <w:marBottom w:val="0"/>
          <w:divBdr>
            <w:top w:val="none" w:sz="0" w:space="0" w:color="auto"/>
            <w:left w:val="none" w:sz="0" w:space="0" w:color="auto"/>
            <w:bottom w:val="none" w:sz="0" w:space="0" w:color="auto"/>
            <w:right w:val="none" w:sz="0" w:space="0" w:color="auto"/>
          </w:divBdr>
        </w:div>
        <w:div w:id="1190296005">
          <w:marLeft w:val="480"/>
          <w:marRight w:val="0"/>
          <w:marTop w:val="0"/>
          <w:marBottom w:val="0"/>
          <w:divBdr>
            <w:top w:val="none" w:sz="0" w:space="0" w:color="auto"/>
            <w:left w:val="none" w:sz="0" w:space="0" w:color="auto"/>
            <w:bottom w:val="none" w:sz="0" w:space="0" w:color="auto"/>
            <w:right w:val="none" w:sz="0" w:space="0" w:color="auto"/>
          </w:divBdr>
        </w:div>
        <w:div w:id="1212421915">
          <w:marLeft w:val="480"/>
          <w:marRight w:val="0"/>
          <w:marTop w:val="0"/>
          <w:marBottom w:val="0"/>
          <w:divBdr>
            <w:top w:val="none" w:sz="0" w:space="0" w:color="auto"/>
            <w:left w:val="none" w:sz="0" w:space="0" w:color="auto"/>
            <w:bottom w:val="none" w:sz="0" w:space="0" w:color="auto"/>
            <w:right w:val="none" w:sz="0" w:space="0" w:color="auto"/>
          </w:divBdr>
        </w:div>
        <w:div w:id="1283611088">
          <w:marLeft w:val="480"/>
          <w:marRight w:val="0"/>
          <w:marTop w:val="0"/>
          <w:marBottom w:val="0"/>
          <w:divBdr>
            <w:top w:val="none" w:sz="0" w:space="0" w:color="auto"/>
            <w:left w:val="none" w:sz="0" w:space="0" w:color="auto"/>
            <w:bottom w:val="none" w:sz="0" w:space="0" w:color="auto"/>
            <w:right w:val="none" w:sz="0" w:space="0" w:color="auto"/>
          </w:divBdr>
        </w:div>
        <w:div w:id="1341617938">
          <w:marLeft w:val="480"/>
          <w:marRight w:val="0"/>
          <w:marTop w:val="0"/>
          <w:marBottom w:val="0"/>
          <w:divBdr>
            <w:top w:val="none" w:sz="0" w:space="0" w:color="auto"/>
            <w:left w:val="none" w:sz="0" w:space="0" w:color="auto"/>
            <w:bottom w:val="none" w:sz="0" w:space="0" w:color="auto"/>
            <w:right w:val="none" w:sz="0" w:space="0" w:color="auto"/>
          </w:divBdr>
        </w:div>
        <w:div w:id="1446314832">
          <w:marLeft w:val="480"/>
          <w:marRight w:val="0"/>
          <w:marTop w:val="0"/>
          <w:marBottom w:val="0"/>
          <w:divBdr>
            <w:top w:val="none" w:sz="0" w:space="0" w:color="auto"/>
            <w:left w:val="none" w:sz="0" w:space="0" w:color="auto"/>
            <w:bottom w:val="none" w:sz="0" w:space="0" w:color="auto"/>
            <w:right w:val="none" w:sz="0" w:space="0" w:color="auto"/>
          </w:divBdr>
        </w:div>
        <w:div w:id="1483958931">
          <w:marLeft w:val="480"/>
          <w:marRight w:val="0"/>
          <w:marTop w:val="0"/>
          <w:marBottom w:val="0"/>
          <w:divBdr>
            <w:top w:val="none" w:sz="0" w:space="0" w:color="auto"/>
            <w:left w:val="none" w:sz="0" w:space="0" w:color="auto"/>
            <w:bottom w:val="none" w:sz="0" w:space="0" w:color="auto"/>
            <w:right w:val="none" w:sz="0" w:space="0" w:color="auto"/>
          </w:divBdr>
        </w:div>
        <w:div w:id="1503349122">
          <w:marLeft w:val="480"/>
          <w:marRight w:val="0"/>
          <w:marTop w:val="0"/>
          <w:marBottom w:val="0"/>
          <w:divBdr>
            <w:top w:val="none" w:sz="0" w:space="0" w:color="auto"/>
            <w:left w:val="none" w:sz="0" w:space="0" w:color="auto"/>
            <w:bottom w:val="none" w:sz="0" w:space="0" w:color="auto"/>
            <w:right w:val="none" w:sz="0" w:space="0" w:color="auto"/>
          </w:divBdr>
        </w:div>
        <w:div w:id="1576934392">
          <w:marLeft w:val="480"/>
          <w:marRight w:val="0"/>
          <w:marTop w:val="0"/>
          <w:marBottom w:val="0"/>
          <w:divBdr>
            <w:top w:val="none" w:sz="0" w:space="0" w:color="auto"/>
            <w:left w:val="none" w:sz="0" w:space="0" w:color="auto"/>
            <w:bottom w:val="none" w:sz="0" w:space="0" w:color="auto"/>
            <w:right w:val="none" w:sz="0" w:space="0" w:color="auto"/>
          </w:divBdr>
        </w:div>
        <w:div w:id="1581331381">
          <w:marLeft w:val="480"/>
          <w:marRight w:val="0"/>
          <w:marTop w:val="0"/>
          <w:marBottom w:val="0"/>
          <w:divBdr>
            <w:top w:val="none" w:sz="0" w:space="0" w:color="auto"/>
            <w:left w:val="none" w:sz="0" w:space="0" w:color="auto"/>
            <w:bottom w:val="none" w:sz="0" w:space="0" w:color="auto"/>
            <w:right w:val="none" w:sz="0" w:space="0" w:color="auto"/>
          </w:divBdr>
        </w:div>
        <w:div w:id="1592272182">
          <w:marLeft w:val="480"/>
          <w:marRight w:val="0"/>
          <w:marTop w:val="0"/>
          <w:marBottom w:val="0"/>
          <w:divBdr>
            <w:top w:val="none" w:sz="0" w:space="0" w:color="auto"/>
            <w:left w:val="none" w:sz="0" w:space="0" w:color="auto"/>
            <w:bottom w:val="none" w:sz="0" w:space="0" w:color="auto"/>
            <w:right w:val="none" w:sz="0" w:space="0" w:color="auto"/>
          </w:divBdr>
        </w:div>
        <w:div w:id="1601718400">
          <w:marLeft w:val="480"/>
          <w:marRight w:val="0"/>
          <w:marTop w:val="0"/>
          <w:marBottom w:val="0"/>
          <w:divBdr>
            <w:top w:val="none" w:sz="0" w:space="0" w:color="auto"/>
            <w:left w:val="none" w:sz="0" w:space="0" w:color="auto"/>
            <w:bottom w:val="none" w:sz="0" w:space="0" w:color="auto"/>
            <w:right w:val="none" w:sz="0" w:space="0" w:color="auto"/>
          </w:divBdr>
        </w:div>
        <w:div w:id="1644237371">
          <w:marLeft w:val="480"/>
          <w:marRight w:val="0"/>
          <w:marTop w:val="0"/>
          <w:marBottom w:val="0"/>
          <w:divBdr>
            <w:top w:val="none" w:sz="0" w:space="0" w:color="auto"/>
            <w:left w:val="none" w:sz="0" w:space="0" w:color="auto"/>
            <w:bottom w:val="none" w:sz="0" w:space="0" w:color="auto"/>
            <w:right w:val="none" w:sz="0" w:space="0" w:color="auto"/>
          </w:divBdr>
        </w:div>
        <w:div w:id="1646158205">
          <w:marLeft w:val="480"/>
          <w:marRight w:val="0"/>
          <w:marTop w:val="0"/>
          <w:marBottom w:val="0"/>
          <w:divBdr>
            <w:top w:val="none" w:sz="0" w:space="0" w:color="auto"/>
            <w:left w:val="none" w:sz="0" w:space="0" w:color="auto"/>
            <w:bottom w:val="none" w:sz="0" w:space="0" w:color="auto"/>
            <w:right w:val="none" w:sz="0" w:space="0" w:color="auto"/>
          </w:divBdr>
        </w:div>
        <w:div w:id="1694376234">
          <w:marLeft w:val="480"/>
          <w:marRight w:val="0"/>
          <w:marTop w:val="0"/>
          <w:marBottom w:val="0"/>
          <w:divBdr>
            <w:top w:val="none" w:sz="0" w:space="0" w:color="auto"/>
            <w:left w:val="none" w:sz="0" w:space="0" w:color="auto"/>
            <w:bottom w:val="none" w:sz="0" w:space="0" w:color="auto"/>
            <w:right w:val="none" w:sz="0" w:space="0" w:color="auto"/>
          </w:divBdr>
        </w:div>
        <w:div w:id="1696341468">
          <w:marLeft w:val="480"/>
          <w:marRight w:val="0"/>
          <w:marTop w:val="0"/>
          <w:marBottom w:val="0"/>
          <w:divBdr>
            <w:top w:val="none" w:sz="0" w:space="0" w:color="auto"/>
            <w:left w:val="none" w:sz="0" w:space="0" w:color="auto"/>
            <w:bottom w:val="none" w:sz="0" w:space="0" w:color="auto"/>
            <w:right w:val="none" w:sz="0" w:space="0" w:color="auto"/>
          </w:divBdr>
        </w:div>
        <w:div w:id="1698309653">
          <w:marLeft w:val="480"/>
          <w:marRight w:val="0"/>
          <w:marTop w:val="0"/>
          <w:marBottom w:val="0"/>
          <w:divBdr>
            <w:top w:val="none" w:sz="0" w:space="0" w:color="auto"/>
            <w:left w:val="none" w:sz="0" w:space="0" w:color="auto"/>
            <w:bottom w:val="none" w:sz="0" w:space="0" w:color="auto"/>
            <w:right w:val="none" w:sz="0" w:space="0" w:color="auto"/>
          </w:divBdr>
        </w:div>
        <w:div w:id="1701855755">
          <w:marLeft w:val="480"/>
          <w:marRight w:val="0"/>
          <w:marTop w:val="0"/>
          <w:marBottom w:val="0"/>
          <w:divBdr>
            <w:top w:val="none" w:sz="0" w:space="0" w:color="auto"/>
            <w:left w:val="none" w:sz="0" w:space="0" w:color="auto"/>
            <w:bottom w:val="none" w:sz="0" w:space="0" w:color="auto"/>
            <w:right w:val="none" w:sz="0" w:space="0" w:color="auto"/>
          </w:divBdr>
        </w:div>
        <w:div w:id="1721902125">
          <w:marLeft w:val="480"/>
          <w:marRight w:val="0"/>
          <w:marTop w:val="0"/>
          <w:marBottom w:val="0"/>
          <w:divBdr>
            <w:top w:val="none" w:sz="0" w:space="0" w:color="auto"/>
            <w:left w:val="none" w:sz="0" w:space="0" w:color="auto"/>
            <w:bottom w:val="none" w:sz="0" w:space="0" w:color="auto"/>
            <w:right w:val="none" w:sz="0" w:space="0" w:color="auto"/>
          </w:divBdr>
        </w:div>
        <w:div w:id="1757483257">
          <w:marLeft w:val="480"/>
          <w:marRight w:val="0"/>
          <w:marTop w:val="0"/>
          <w:marBottom w:val="0"/>
          <w:divBdr>
            <w:top w:val="none" w:sz="0" w:space="0" w:color="auto"/>
            <w:left w:val="none" w:sz="0" w:space="0" w:color="auto"/>
            <w:bottom w:val="none" w:sz="0" w:space="0" w:color="auto"/>
            <w:right w:val="none" w:sz="0" w:space="0" w:color="auto"/>
          </w:divBdr>
        </w:div>
        <w:div w:id="1804613716">
          <w:marLeft w:val="480"/>
          <w:marRight w:val="0"/>
          <w:marTop w:val="0"/>
          <w:marBottom w:val="0"/>
          <w:divBdr>
            <w:top w:val="none" w:sz="0" w:space="0" w:color="auto"/>
            <w:left w:val="none" w:sz="0" w:space="0" w:color="auto"/>
            <w:bottom w:val="none" w:sz="0" w:space="0" w:color="auto"/>
            <w:right w:val="none" w:sz="0" w:space="0" w:color="auto"/>
          </w:divBdr>
        </w:div>
        <w:div w:id="1811634807">
          <w:marLeft w:val="480"/>
          <w:marRight w:val="0"/>
          <w:marTop w:val="0"/>
          <w:marBottom w:val="0"/>
          <w:divBdr>
            <w:top w:val="none" w:sz="0" w:space="0" w:color="auto"/>
            <w:left w:val="none" w:sz="0" w:space="0" w:color="auto"/>
            <w:bottom w:val="none" w:sz="0" w:space="0" w:color="auto"/>
            <w:right w:val="none" w:sz="0" w:space="0" w:color="auto"/>
          </w:divBdr>
        </w:div>
        <w:div w:id="1846939723">
          <w:marLeft w:val="480"/>
          <w:marRight w:val="0"/>
          <w:marTop w:val="0"/>
          <w:marBottom w:val="0"/>
          <w:divBdr>
            <w:top w:val="none" w:sz="0" w:space="0" w:color="auto"/>
            <w:left w:val="none" w:sz="0" w:space="0" w:color="auto"/>
            <w:bottom w:val="none" w:sz="0" w:space="0" w:color="auto"/>
            <w:right w:val="none" w:sz="0" w:space="0" w:color="auto"/>
          </w:divBdr>
        </w:div>
        <w:div w:id="1858032203">
          <w:marLeft w:val="480"/>
          <w:marRight w:val="0"/>
          <w:marTop w:val="0"/>
          <w:marBottom w:val="0"/>
          <w:divBdr>
            <w:top w:val="none" w:sz="0" w:space="0" w:color="auto"/>
            <w:left w:val="none" w:sz="0" w:space="0" w:color="auto"/>
            <w:bottom w:val="none" w:sz="0" w:space="0" w:color="auto"/>
            <w:right w:val="none" w:sz="0" w:space="0" w:color="auto"/>
          </w:divBdr>
        </w:div>
        <w:div w:id="1879076891">
          <w:marLeft w:val="480"/>
          <w:marRight w:val="0"/>
          <w:marTop w:val="0"/>
          <w:marBottom w:val="0"/>
          <w:divBdr>
            <w:top w:val="none" w:sz="0" w:space="0" w:color="auto"/>
            <w:left w:val="none" w:sz="0" w:space="0" w:color="auto"/>
            <w:bottom w:val="none" w:sz="0" w:space="0" w:color="auto"/>
            <w:right w:val="none" w:sz="0" w:space="0" w:color="auto"/>
          </w:divBdr>
        </w:div>
        <w:div w:id="1933855338">
          <w:marLeft w:val="480"/>
          <w:marRight w:val="0"/>
          <w:marTop w:val="0"/>
          <w:marBottom w:val="0"/>
          <w:divBdr>
            <w:top w:val="none" w:sz="0" w:space="0" w:color="auto"/>
            <w:left w:val="none" w:sz="0" w:space="0" w:color="auto"/>
            <w:bottom w:val="none" w:sz="0" w:space="0" w:color="auto"/>
            <w:right w:val="none" w:sz="0" w:space="0" w:color="auto"/>
          </w:divBdr>
        </w:div>
        <w:div w:id="1966613727">
          <w:marLeft w:val="480"/>
          <w:marRight w:val="0"/>
          <w:marTop w:val="0"/>
          <w:marBottom w:val="0"/>
          <w:divBdr>
            <w:top w:val="none" w:sz="0" w:space="0" w:color="auto"/>
            <w:left w:val="none" w:sz="0" w:space="0" w:color="auto"/>
            <w:bottom w:val="none" w:sz="0" w:space="0" w:color="auto"/>
            <w:right w:val="none" w:sz="0" w:space="0" w:color="auto"/>
          </w:divBdr>
        </w:div>
        <w:div w:id="1974285025">
          <w:marLeft w:val="480"/>
          <w:marRight w:val="0"/>
          <w:marTop w:val="0"/>
          <w:marBottom w:val="0"/>
          <w:divBdr>
            <w:top w:val="none" w:sz="0" w:space="0" w:color="auto"/>
            <w:left w:val="none" w:sz="0" w:space="0" w:color="auto"/>
            <w:bottom w:val="none" w:sz="0" w:space="0" w:color="auto"/>
            <w:right w:val="none" w:sz="0" w:space="0" w:color="auto"/>
          </w:divBdr>
        </w:div>
        <w:div w:id="1993177973">
          <w:marLeft w:val="480"/>
          <w:marRight w:val="0"/>
          <w:marTop w:val="0"/>
          <w:marBottom w:val="0"/>
          <w:divBdr>
            <w:top w:val="none" w:sz="0" w:space="0" w:color="auto"/>
            <w:left w:val="none" w:sz="0" w:space="0" w:color="auto"/>
            <w:bottom w:val="none" w:sz="0" w:space="0" w:color="auto"/>
            <w:right w:val="none" w:sz="0" w:space="0" w:color="auto"/>
          </w:divBdr>
        </w:div>
        <w:div w:id="2063864155">
          <w:marLeft w:val="480"/>
          <w:marRight w:val="0"/>
          <w:marTop w:val="0"/>
          <w:marBottom w:val="0"/>
          <w:divBdr>
            <w:top w:val="none" w:sz="0" w:space="0" w:color="auto"/>
            <w:left w:val="none" w:sz="0" w:space="0" w:color="auto"/>
            <w:bottom w:val="none" w:sz="0" w:space="0" w:color="auto"/>
            <w:right w:val="none" w:sz="0" w:space="0" w:color="auto"/>
          </w:divBdr>
        </w:div>
      </w:divsChild>
    </w:div>
    <w:div w:id="1975596078">
      <w:bodyDiv w:val="1"/>
      <w:marLeft w:val="0"/>
      <w:marRight w:val="0"/>
      <w:marTop w:val="0"/>
      <w:marBottom w:val="0"/>
      <w:divBdr>
        <w:top w:val="none" w:sz="0" w:space="0" w:color="auto"/>
        <w:left w:val="none" w:sz="0" w:space="0" w:color="auto"/>
        <w:bottom w:val="none" w:sz="0" w:space="0" w:color="auto"/>
        <w:right w:val="none" w:sz="0" w:space="0" w:color="auto"/>
      </w:divBdr>
      <w:divsChild>
        <w:div w:id="11226955">
          <w:marLeft w:val="480"/>
          <w:marRight w:val="0"/>
          <w:marTop w:val="0"/>
          <w:marBottom w:val="0"/>
          <w:divBdr>
            <w:top w:val="none" w:sz="0" w:space="0" w:color="auto"/>
            <w:left w:val="none" w:sz="0" w:space="0" w:color="auto"/>
            <w:bottom w:val="none" w:sz="0" w:space="0" w:color="auto"/>
            <w:right w:val="none" w:sz="0" w:space="0" w:color="auto"/>
          </w:divBdr>
        </w:div>
        <w:div w:id="97265020">
          <w:marLeft w:val="480"/>
          <w:marRight w:val="0"/>
          <w:marTop w:val="0"/>
          <w:marBottom w:val="0"/>
          <w:divBdr>
            <w:top w:val="none" w:sz="0" w:space="0" w:color="auto"/>
            <w:left w:val="none" w:sz="0" w:space="0" w:color="auto"/>
            <w:bottom w:val="none" w:sz="0" w:space="0" w:color="auto"/>
            <w:right w:val="none" w:sz="0" w:space="0" w:color="auto"/>
          </w:divBdr>
        </w:div>
        <w:div w:id="223176204">
          <w:marLeft w:val="480"/>
          <w:marRight w:val="0"/>
          <w:marTop w:val="0"/>
          <w:marBottom w:val="0"/>
          <w:divBdr>
            <w:top w:val="none" w:sz="0" w:space="0" w:color="auto"/>
            <w:left w:val="none" w:sz="0" w:space="0" w:color="auto"/>
            <w:bottom w:val="none" w:sz="0" w:space="0" w:color="auto"/>
            <w:right w:val="none" w:sz="0" w:space="0" w:color="auto"/>
          </w:divBdr>
        </w:div>
        <w:div w:id="240213993">
          <w:marLeft w:val="480"/>
          <w:marRight w:val="0"/>
          <w:marTop w:val="0"/>
          <w:marBottom w:val="0"/>
          <w:divBdr>
            <w:top w:val="none" w:sz="0" w:space="0" w:color="auto"/>
            <w:left w:val="none" w:sz="0" w:space="0" w:color="auto"/>
            <w:bottom w:val="none" w:sz="0" w:space="0" w:color="auto"/>
            <w:right w:val="none" w:sz="0" w:space="0" w:color="auto"/>
          </w:divBdr>
        </w:div>
        <w:div w:id="270555279">
          <w:marLeft w:val="480"/>
          <w:marRight w:val="0"/>
          <w:marTop w:val="0"/>
          <w:marBottom w:val="0"/>
          <w:divBdr>
            <w:top w:val="none" w:sz="0" w:space="0" w:color="auto"/>
            <w:left w:val="none" w:sz="0" w:space="0" w:color="auto"/>
            <w:bottom w:val="none" w:sz="0" w:space="0" w:color="auto"/>
            <w:right w:val="none" w:sz="0" w:space="0" w:color="auto"/>
          </w:divBdr>
        </w:div>
        <w:div w:id="296254901">
          <w:marLeft w:val="480"/>
          <w:marRight w:val="0"/>
          <w:marTop w:val="0"/>
          <w:marBottom w:val="0"/>
          <w:divBdr>
            <w:top w:val="none" w:sz="0" w:space="0" w:color="auto"/>
            <w:left w:val="none" w:sz="0" w:space="0" w:color="auto"/>
            <w:bottom w:val="none" w:sz="0" w:space="0" w:color="auto"/>
            <w:right w:val="none" w:sz="0" w:space="0" w:color="auto"/>
          </w:divBdr>
        </w:div>
        <w:div w:id="298271308">
          <w:marLeft w:val="480"/>
          <w:marRight w:val="0"/>
          <w:marTop w:val="0"/>
          <w:marBottom w:val="0"/>
          <w:divBdr>
            <w:top w:val="none" w:sz="0" w:space="0" w:color="auto"/>
            <w:left w:val="none" w:sz="0" w:space="0" w:color="auto"/>
            <w:bottom w:val="none" w:sz="0" w:space="0" w:color="auto"/>
            <w:right w:val="none" w:sz="0" w:space="0" w:color="auto"/>
          </w:divBdr>
        </w:div>
        <w:div w:id="316961315">
          <w:marLeft w:val="480"/>
          <w:marRight w:val="0"/>
          <w:marTop w:val="0"/>
          <w:marBottom w:val="0"/>
          <w:divBdr>
            <w:top w:val="none" w:sz="0" w:space="0" w:color="auto"/>
            <w:left w:val="none" w:sz="0" w:space="0" w:color="auto"/>
            <w:bottom w:val="none" w:sz="0" w:space="0" w:color="auto"/>
            <w:right w:val="none" w:sz="0" w:space="0" w:color="auto"/>
          </w:divBdr>
        </w:div>
        <w:div w:id="318340222">
          <w:marLeft w:val="480"/>
          <w:marRight w:val="0"/>
          <w:marTop w:val="0"/>
          <w:marBottom w:val="0"/>
          <w:divBdr>
            <w:top w:val="none" w:sz="0" w:space="0" w:color="auto"/>
            <w:left w:val="none" w:sz="0" w:space="0" w:color="auto"/>
            <w:bottom w:val="none" w:sz="0" w:space="0" w:color="auto"/>
            <w:right w:val="none" w:sz="0" w:space="0" w:color="auto"/>
          </w:divBdr>
        </w:div>
        <w:div w:id="321007035">
          <w:marLeft w:val="480"/>
          <w:marRight w:val="0"/>
          <w:marTop w:val="0"/>
          <w:marBottom w:val="0"/>
          <w:divBdr>
            <w:top w:val="none" w:sz="0" w:space="0" w:color="auto"/>
            <w:left w:val="none" w:sz="0" w:space="0" w:color="auto"/>
            <w:bottom w:val="none" w:sz="0" w:space="0" w:color="auto"/>
            <w:right w:val="none" w:sz="0" w:space="0" w:color="auto"/>
          </w:divBdr>
        </w:div>
        <w:div w:id="329329422">
          <w:marLeft w:val="480"/>
          <w:marRight w:val="0"/>
          <w:marTop w:val="0"/>
          <w:marBottom w:val="0"/>
          <w:divBdr>
            <w:top w:val="none" w:sz="0" w:space="0" w:color="auto"/>
            <w:left w:val="none" w:sz="0" w:space="0" w:color="auto"/>
            <w:bottom w:val="none" w:sz="0" w:space="0" w:color="auto"/>
            <w:right w:val="none" w:sz="0" w:space="0" w:color="auto"/>
          </w:divBdr>
        </w:div>
        <w:div w:id="360546240">
          <w:marLeft w:val="480"/>
          <w:marRight w:val="0"/>
          <w:marTop w:val="0"/>
          <w:marBottom w:val="0"/>
          <w:divBdr>
            <w:top w:val="none" w:sz="0" w:space="0" w:color="auto"/>
            <w:left w:val="none" w:sz="0" w:space="0" w:color="auto"/>
            <w:bottom w:val="none" w:sz="0" w:space="0" w:color="auto"/>
            <w:right w:val="none" w:sz="0" w:space="0" w:color="auto"/>
          </w:divBdr>
        </w:div>
        <w:div w:id="426774666">
          <w:marLeft w:val="480"/>
          <w:marRight w:val="0"/>
          <w:marTop w:val="0"/>
          <w:marBottom w:val="0"/>
          <w:divBdr>
            <w:top w:val="none" w:sz="0" w:space="0" w:color="auto"/>
            <w:left w:val="none" w:sz="0" w:space="0" w:color="auto"/>
            <w:bottom w:val="none" w:sz="0" w:space="0" w:color="auto"/>
            <w:right w:val="none" w:sz="0" w:space="0" w:color="auto"/>
          </w:divBdr>
        </w:div>
        <w:div w:id="446654737">
          <w:marLeft w:val="480"/>
          <w:marRight w:val="0"/>
          <w:marTop w:val="0"/>
          <w:marBottom w:val="0"/>
          <w:divBdr>
            <w:top w:val="none" w:sz="0" w:space="0" w:color="auto"/>
            <w:left w:val="none" w:sz="0" w:space="0" w:color="auto"/>
            <w:bottom w:val="none" w:sz="0" w:space="0" w:color="auto"/>
            <w:right w:val="none" w:sz="0" w:space="0" w:color="auto"/>
          </w:divBdr>
        </w:div>
        <w:div w:id="465973769">
          <w:marLeft w:val="480"/>
          <w:marRight w:val="0"/>
          <w:marTop w:val="0"/>
          <w:marBottom w:val="0"/>
          <w:divBdr>
            <w:top w:val="none" w:sz="0" w:space="0" w:color="auto"/>
            <w:left w:val="none" w:sz="0" w:space="0" w:color="auto"/>
            <w:bottom w:val="none" w:sz="0" w:space="0" w:color="auto"/>
            <w:right w:val="none" w:sz="0" w:space="0" w:color="auto"/>
          </w:divBdr>
        </w:div>
        <w:div w:id="471604142">
          <w:marLeft w:val="480"/>
          <w:marRight w:val="0"/>
          <w:marTop w:val="0"/>
          <w:marBottom w:val="0"/>
          <w:divBdr>
            <w:top w:val="none" w:sz="0" w:space="0" w:color="auto"/>
            <w:left w:val="none" w:sz="0" w:space="0" w:color="auto"/>
            <w:bottom w:val="none" w:sz="0" w:space="0" w:color="auto"/>
            <w:right w:val="none" w:sz="0" w:space="0" w:color="auto"/>
          </w:divBdr>
        </w:div>
        <w:div w:id="563876340">
          <w:marLeft w:val="480"/>
          <w:marRight w:val="0"/>
          <w:marTop w:val="0"/>
          <w:marBottom w:val="0"/>
          <w:divBdr>
            <w:top w:val="none" w:sz="0" w:space="0" w:color="auto"/>
            <w:left w:val="none" w:sz="0" w:space="0" w:color="auto"/>
            <w:bottom w:val="none" w:sz="0" w:space="0" w:color="auto"/>
            <w:right w:val="none" w:sz="0" w:space="0" w:color="auto"/>
          </w:divBdr>
        </w:div>
        <w:div w:id="609705056">
          <w:marLeft w:val="480"/>
          <w:marRight w:val="0"/>
          <w:marTop w:val="0"/>
          <w:marBottom w:val="0"/>
          <w:divBdr>
            <w:top w:val="none" w:sz="0" w:space="0" w:color="auto"/>
            <w:left w:val="none" w:sz="0" w:space="0" w:color="auto"/>
            <w:bottom w:val="none" w:sz="0" w:space="0" w:color="auto"/>
            <w:right w:val="none" w:sz="0" w:space="0" w:color="auto"/>
          </w:divBdr>
        </w:div>
        <w:div w:id="610748291">
          <w:marLeft w:val="480"/>
          <w:marRight w:val="0"/>
          <w:marTop w:val="0"/>
          <w:marBottom w:val="0"/>
          <w:divBdr>
            <w:top w:val="none" w:sz="0" w:space="0" w:color="auto"/>
            <w:left w:val="none" w:sz="0" w:space="0" w:color="auto"/>
            <w:bottom w:val="none" w:sz="0" w:space="0" w:color="auto"/>
            <w:right w:val="none" w:sz="0" w:space="0" w:color="auto"/>
          </w:divBdr>
        </w:div>
        <w:div w:id="627248068">
          <w:marLeft w:val="480"/>
          <w:marRight w:val="0"/>
          <w:marTop w:val="0"/>
          <w:marBottom w:val="0"/>
          <w:divBdr>
            <w:top w:val="none" w:sz="0" w:space="0" w:color="auto"/>
            <w:left w:val="none" w:sz="0" w:space="0" w:color="auto"/>
            <w:bottom w:val="none" w:sz="0" w:space="0" w:color="auto"/>
            <w:right w:val="none" w:sz="0" w:space="0" w:color="auto"/>
          </w:divBdr>
        </w:div>
        <w:div w:id="679963429">
          <w:marLeft w:val="480"/>
          <w:marRight w:val="0"/>
          <w:marTop w:val="0"/>
          <w:marBottom w:val="0"/>
          <w:divBdr>
            <w:top w:val="none" w:sz="0" w:space="0" w:color="auto"/>
            <w:left w:val="none" w:sz="0" w:space="0" w:color="auto"/>
            <w:bottom w:val="none" w:sz="0" w:space="0" w:color="auto"/>
            <w:right w:val="none" w:sz="0" w:space="0" w:color="auto"/>
          </w:divBdr>
        </w:div>
        <w:div w:id="710150390">
          <w:marLeft w:val="480"/>
          <w:marRight w:val="0"/>
          <w:marTop w:val="0"/>
          <w:marBottom w:val="0"/>
          <w:divBdr>
            <w:top w:val="none" w:sz="0" w:space="0" w:color="auto"/>
            <w:left w:val="none" w:sz="0" w:space="0" w:color="auto"/>
            <w:bottom w:val="none" w:sz="0" w:space="0" w:color="auto"/>
            <w:right w:val="none" w:sz="0" w:space="0" w:color="auto"/>
          </w:divBdr>
        </w:div>
        <w:div w:id="787090374">
          <w:marLeft w:val="480"/>
          <w:marRight w:val="0"/>
          <w:marTop w:val="0"/>
          <w:marBottom w:val="0"/>
          <w:divBdr>
            <w:top w:val="none" w:sz="0" w:space="0" w:color="auto"/>
            <w:left w:val="none" w:sz="0" w:space="0" w:color="auto"/>
            <w:bottom w:val="none" w:sz="0" w:space="0" w:color="auto"/>
            <w:right w:val="none" w:sz="0" w:space="0" w:color="auto"/>
          </w:divBdr>
        </w:div>
        <w:div w:id="826483303">
          <w:marLeft w:val="480"/>
          <w:marRight w:val="0"/>
          <w:marTop w:val="0"/>
          <w:marBottom w:val="0"/>
          <w:divBdr>
            <w:top w:val="none" w:sz="0" w:space="0" w:color="auto"/>
            <w:left w:val="none" w:sz="0" w:space="0" w:color="auto"/>
            <w:bottom w:val="none" w:sz="0" w:space="0" w:color="auto"/>
            <w:right w:val="none" w:sz="0" w:space="0" w:color="auto"/>
          </w:divBdr>
        </w:div>
        <w:div w:id="834034147">
          <w:marLeft w:val="480"/>
          <w:marRight w:val="0"/>
          <w:marTop w:val="0"/>
          <w:marBottom w:val="0"/>
          <w:divBdr>
            <w:top w:val="none" w:sz="0" w:space="0" w:color="auto"/>
            <w:left w:val="none" w:sz="0" w:space="0" w:color="auto"/>
            <w:bottom w:val="none" w:sz="0" w:space="0" w:color="auto"/>
            <w:right w:val="none" w:sz="0" w:space="0" w:color="auto"/>
          </w:divBdr>
        </w:div>
        <w:div w:id="838545717">
          <w:marLeft w:val="480"/>
          <w:marRight w:val="0"/>
          <w:marTop w:val="0"/>
          <w:marBottom w:val="0"/>
          <w:divBdr>
            <w:top w:val="none" w:sz="0" w:space="0" w:color="auto"/>
            <w:left w:val="none" w:sz="0" w:space="0" w:color="auto"/>
            <w:bottom w:val="none" w:sz="0" w:space="0" w:color="auto"/>
            <w:right w:val="none" w:sz="0" w:space="0" w:color="auto"/>
          </w:divBdr>
        </w:div>
        <w:div w:id="955871510">
          <w:marLeft w:val="480"/>
          <w:marRight w:val="0"/>
          <w:marTop w:val="0"/>
          <w:marBottom w:val="0"/>
          <w:divBdr>
            <w:top w:val="none" w:sz="0" w:space="0" w:color="auto"/>
            <w:left w:val="none" w:sz="0" w:space="0" w:color="auto"/>
            <w:bottom w:val="none" w:sz="0" w:space="0" w:color="auto"/>
            <w:right w:val="none" w:sz="0" w:space="0" w:color="auto"/>
          </w:divBdr>
        </w:div>
        <w:div w:id="959142689">
          <w:marLeft w:val="480"/>
          <w:marRight w:val="0"/>
          <w:marTop w:val="0"/>
          <w:marBottom w:val="0"/>
          <w:divBdr>
            <w:top w:val="none" w:sz="0" w:space="0" w:color="auto"/>
            <w:left w:val="none" w:sz="0" w:space="0" w:color="auto"/>
            <w:bottom w:val="none" w:sz="0" w:space="0" w:color="auto"/>
            <w:right w:val="none" w:sz="0" w:space="0" w:color="auto"/>
          </w:divBdr>
        </w:div>
        <w:div w:id="962879148">
          <w:marLeft w:val="480"/>
          <w:marRight w:val="0"/>
          <w:marTop w:val="0"/>
          <w:marBottom w:val="0"/>
          <w:divBdr>
            <w:top w:val="none" w:sz="0" w:space="0" w:color="auto"/>
            <w:left w:val="none" w:sz="0" w:space="0" w:color="auto"/>
            <w:bottom w:val="none" w:sz="0" w:space="0" w:color="auto"/>
            <w:right w:val="none" w:sz="0" w:space="0" w:color="auto"/>
          </w:divBdr>
        </w:div>
        <w:div w:id="965042735">
          <w:marLeft w:val="480"/>
          <w:marRight w:val="0"/>
          <w:marTop w:val="0"/>
          <w:marBottom w:val="0"/>
          <w:divBdr>
            <w:top w:val="none" w:sz="0" w:space="0" w:color="auto"/>
            <w:left w:val="none" w:sz="0" w:space="0" w:color="auto"/>
            <w:bottom w:val="none" w:sz="0" w:space="0" w:color="auto"/>
            <w:right w:val="none" w:sz="0" w:space="0" w:color="auto"/>
          </w:divBdr>
        </w:div>
        <w:div w:id="1054620910">
          <w:marLeft w:val="480"/>
          <w:marRight w:val="0"/>
          <w:marTop w:val="0"/>
          <w:marBottom w:val="0"/>
          <w:divBdr>
            <w:top w:val="none" w:sz="0" w:space="0" w:color="auto"/>
            <w:left w:val="none" w:sz="0" w:space="0" w:color="auto"/>
            <w:bottom w:val="none" w:sz="0" w:space="0" w:color="auto"/>
            <w:right w:val="none" w:sz="0" w:space="0" w:color="auto"/>
          </w:divBdr>
        </w:div>
        <w:div w:id="1064064170">
          <w:marLeft w:val="480"/>
          <w:marRight w:val="0"/>
          <w:marTop w:val="0"/>
          <w:marBottom w:val="0"/>
          <w:divBdr>
            <w:top w:val="none" w:sz="0" w:space="0" w:color="auto"/>
            <w:left w:val="none" w:sz="0" w:space="0" w:color="auto"/>
            <w:bottom w:val="none" w:sz="0" w:space="0" w:color="auto"/>
            <w:right w:val="none" w:sz="0" w:space="0" w:color="auto"/>
          </w:divBdr>
        </w:div>
        <w:div w:id="1074936409">
          <w:marLeft w:val="480"/>
          <w:marRight w:val="0"/>
          <w:marTop w:val="0"/>
          <w:marBottom w:val="0"/>
          <w:divBdr>
            <w:top w:val="none" w:sz="0" w:space="0" w:color="auto"/>
            <w:left w:val="none" w:sz="0" w:space="0" w:color="auto"/>
            <w:bottom w:val="none" w:sz="0" w:space="0" w:color="auto"/>
            <w:right w:val="none" w:sz="0" w:space="0" w:color="auto"/>
          </w:divBdr>
        </w:div>
        <w:div w:id="1112941998">
          <w:marLeft w:val="480"/>
          <w:marRight w:val="0"/>
          <w:marTop w:val="0"/>
          <w:marBottom w:val="0"/>
          <w:divBdr>
            <w:top w:val="none" w:sz="0" w:space="0" w:color="auto"/>
            <w:left w:val="none" w:sz="0" w:space="0" w:color="auto"/>
            <w:bottom w:val="none" w:sz="0" w:space="0" w:color="auto"/>
            <w:right w:val="none" w:sz="0" w:space="0" w:color="auto"/>
          </w:divBdr>
        </w:div>
        <w:div w:id="1173033954">
          <w:marLeft w:val="480"/>
          <w:marRight w:val="0"/>
          <w:marTop w:val="0"/>
          <w:marBottom w:val="0"/>
          <w:divBdr>
            <w:top w:val="none" w:sz="0" w:space="0" w:color="auto"/>
            <w:left w:val="none" w:sz="0" w:space="0" w:color="auto"/>
            <w:bottom w:val="none" w:sz="0" w:space="0" w:color="auto"/>
            <w:right w:val="none" w:sz="0" w:space="0" w:color="auto"/>
          </w:divBdr>
        </w:div>
        <w:div w:id="1237520685">
          <w:marLeft w:val="480"/>
          <w:marRight w:val="0"/>
          <w:marTop w:val="0"/>
          <w:marBottom w:val="0"/>
          <w:divBdr>
            <w:top w:val="none" w:sz="0" w:space="0" w:color="auto"/>
            <w:left w:val="none" w:sz="0" w:space="0" w:color="auto"/>
            <w:bottom w:val="none" w:sz="0" w:space="0" w:color="auto"/>
            <w:right w:val="none" w:sz="0" w:space="0" w:color="auto"/>
          </w:divBdr>
        </w:div>
        <w:div w:id="1295987485">
          <w:marLeft w:val="480"/>
          <w:marRight w:val="0"/>
          <w:marTop w:val="0"/>
          <w:marBottom w:val="0"/>
          <w:divBdr>
            <w:top w:val="none" w:sz="0" w:space="0" w:color="auto"/>
            <w:left w:val="none" w:sz="0" w:space="0" w:color="auto"/>
            <w:bottom w:val="none" w:sz="0" w:space="0" w:color="auto"/>
            <w:right w:val="none" w:sz="0" w:space="0" w:color="auto"/>
          </w:divBdr>
        </w:div>
        <w:div w:id="1330716190">
          <w:marLeft w:val="480"/>
          <w:marRight w:val="0"/>
          <w:marTop w:val="0"/>
          <w:marBottom w:val="0"/>
          <w:divBdr>
            <w:top w:val="none" w:sz="0" w:space="0" w:color="auto"/>
            <w:left w:val="none" w:sz="0" w:space="0" w:color="auto"/>
            <w:bottom w:val="none" w:sz="0" w:space="0" w:color="auto"/>
            <w:right w:val="none" w:sz="0" w:space="0" w:color="auto"/>
          </w:divBdr>
        </w:div>
        <w:div w:id="1359550823">
          <w:marLeft w:val="480"/>
          <w:marRight w:val="0"/>
          <w:marTop w:val="0"/>
          <w:marBottom w:val="0"/>
          <w:divBdr>
            <w:top w:val="none" w:sz="0" w:space="0" w:color="auto"/>
            <w:left w:val="none" w:sz="0" w:space="0" w:color="auto"/>
            <w:bottom w:val="none" w:sz="0" w:space="0" w:color="auto"/>
            <w:right w:val="none" w:sz="0" w:space="0" w:color="auto"/>
          </w:divBdr>
        </w:div>
        <w:div w:id="1361395960">
          <w:marLeft w:val="480"/>
          <w:marRight w:val="0"/>
          <w:marTop w:val="0"/>
          <w:marBottom w:val="0"/>
          <w:divBdr>
            <w:top w:val="none" w:sz="0" w:space="0" w:color="auto"/>
            <w:left w:val="none" w:sz="0" w:space="0" w:color="auto"/>
            <w:bottom w:val="none" w:sz="0" w:space="0" w:color="auto"/>
            <w:right w:val="none" w:sz="0" w:space="0" w:color="auto"/>
          </w:divBdr>
        </w:div>
        <w:div w:id="1418092950">
          <w:marLeft w:val="480"/>
          <w:marRight w:val="0"/>
          <w:marTop w:val="0"/>
          <w:marBottom w:val="0"/>
          <w:divBdr>
            <w:top w:val="none" w:sz="0" w:space="0" w:color="auto"/>
            <w:left w:val="none" w:sz="0" w:space="0" w:color="auto"/>
            <w:bottom w:val="none" w:sz="0" w:space="0" w:color="auto"/>
            <w:right w:val="none" w:sz="0" w:space="0" w:color="auto"/>
          </w:divBdr>
        </w:div>
        <w:div w:id="1472022340">
          <w:marLeft w:val="480"/>
          <w:marRight w:val="0"/>
          <w:marTop w:val="0"/>
          <w:marBottom w:val="0"/>
          <w:divBdr>
            <w:top w:val="none" w:sz="0" w:space="0" w:color="auto"/>
            <w:left w:val="none" w:sz="0" w:space="0" w:color="auto"/>
            <w:bottom w:val="none" w:sz="0" w:space="0" w:color="auto"/>
            <w:right w:val="none" w:sz="0" w:space="0" w:color="auto"/>
          </w:divBdr>
        </w:div>
        <w:div w:id="1541941864">
          <w:marLeft w:val="480"/>
          <w:marRight w:val="0"/>
          <w:marTop w:val="0"/>
          <w:marBottom w:val="0"/>
          <w:divBdr>
            <w:top w:val="none" w:sz="0" w:space="0" w:color="auto"/>
            <w:left w:val="none" w:sz="0" w:space="0" w:color="auto"/>
            <w:bottom w:val="none" w:sz="0" w:space="0" w:color="auto"/>
            <w:right w:val="none" w:sz="0" w:space="0" w:color="auto"/>
          </w:divBdr>
        </w:div>
        <w:div w:id="1628511834">
          <w:marLeft w:val="480"/>
          <w:marRight w:val="0"/>
          <w:marTop w:val="0"/>
          <w:marBottom w:val="0"/>
          <w:divBdr>
            <w:top w:val="none" w:sz="0" w:space="0" w:color="auto"/>
            <w:left w:val="none" w:sz="0" w:space="0" w:color="auto"/>
            <w:bottom w:val="none" w:sz="0" w:space="0" w:color="auto"/>
            <w:right w:val="none" w:sz="0" w:space="0" w:color="auto"/>
          </w:divBdr>
        </w:div>
        <w:div w:id="1668752062">
          <w:marLeft w:val="480"/>
          <w:marRight w:val="0"/>
          <w:marTop w:val="0"/>
          <w:marBottom w:val="0"/>
          <w:divBdr>
            <w:top w:val="none" w:sz="0" w:space="0" w:color="auto"/>
            <w:left w:val="none" w:sz="0" w:space="0" w:color="auto"/>
            <w:bottom w:val="none" w:sz="0" w:space="0" w:color="auto"/>
            <w:right w:val="none" w:sz="0" w:space="0" w:color="auto"/>
          </w:divBdr>
        </w:div>
        <w:div w:id="1748842022">
          <w:marLeft w:val="480"/>
          <w:marRight w:val="0"/>
          <w:marTop w:val="0"/>
          <w:marBottom w:val="0"/>
          <w:divBdr>
            <w:top w:val="none" w:sz="0" w:space="0" w:color="auto"/>
            <w:left w:val="none" w:sz="0" w:space="0" w:color="auto"/>
            <w:bottom w:val="none" w:sz="0" w:space="0" w:color="auto"/>
            <w:right w:val="none" w:sz="0" w:space="0" w:color="auto"/>
          </w:divBdr>
        </w:div>
        <w:div w:id="1756659264">
          <w:marLeft w:val="480"/>
          <w:marRight w:val="0"/>
          <w:marTop w:val="0"/>
          <w:marBottom w:val="0"/>
          <w:divBdr>
            <w:top w:val="none" w:sz="0" w:space="0" w:color="auto"/>
            <w:left w:val="none" w:sz="0" w:space="0" w:color="auto"/>
            <w:bottom w:val="none" w:sz="0" w:space="0" w:color="auto"/>
            <w:right w:val="none" w:sz="0" w:space="0" w:color="auto"/>
          </w:divBdr>
        </w:div>
        <w:div w:id="1757049298">
          <w:marLeft w:val="480"/>
          <w:marRight w:val="0"/>
          <w:marTop w:val="0"/>
          <w:marBottom w:val="0"/>
          <w:divBdr>
            <w:top w:val="none" w:sz="0" w:space="0" w:color="auto"/>
            <w:left w:val="none" w:sz="0" w:space="0" w:color="auto"/>
            <w:bottom w:val="none" w:sz="0" w:space="0" w:color="auto"/>
            <w:right w:val="none" w:sz="0" w:space="0" w:color="auto"/>
          </w:divBdr>
        </w:div>
        <w:div w:id="1772043137">
          <w:marLeft w:val="480"/>
          <w:marRight w:val="0"/>
          <w:marTop w:val="0"/>
          <w:marBottom w:val="0"/>
          <w:divBdr>
            <w:top w:val="none" w:sz="0" w:space="0" w:color="auto"/>
            <w:left w:val="none" w:sz="0" w:space="0" w:color="auto"/>
            <w:bottom w:val="none" w:sz="0" w:space="0" w:color="auto"/>
            <w:right w:val="none" w:sz="0" w:space="0" w:color="auto"/>
          </w:divBdr>
        </w:div>
        <w:div w:id="1781678791">
          <w:marLeft w:val="480"/>
          <w:marRight w:val="0"/>
          <w:marTop w:val="0"/>
          <w:marBottom w:val="0"/>
          <w:divBdr>
            <w:top w:val="none" w:sz="0" w:space="0" w:color="auto"/>
            <w:left w:val="none" w:sz="0" w:space="0" w:color="auto"/>
            <w:bottom w:val="none" w:sz="0" w:space="0" w:color="auto"/>
            <w:right w:val="none" w:sz="0" w:space="0" w:color="auto"/>
          </w:divBdr>
        </w:div>
        <w:div w:id="1806503263">
          <w:marLeft w:val="480"/>
          <w:marRight w:val="0"/>
          <w:marTop w:val="0"/>
          <w:marBottom w:val="0"/>
          <w:divBdr>
            <w:top w:val="none" w:sz="0" w:space="0" w:color="auto"/>
            <w:left w:val="none" w:sz="0" w:space="0" w:color="auto"/>
            <w:bottom w:val="none" w:sz="0" w:space="0" w:color="auto"/>
            <w:right w:val="none" w:sz="0" w:space="0" w:color="auto"/>
          </w:divBdr>
        </w:div>
        <w:div w:id="1809203469">
          <w:marLeft w:val="480"/>
          <w:marRight w:val="0"/>
          <w:marTop w:val="0"/>
          <w:marBottom w:val="0"/>
          <w:divBdr>
            <w:top w:val="none" w:sz="0" w:space="0" w:color="auto"/>
            <w:left w:val="none" w:sz="0" w:space="0" w:color="auto"/>
            <w:bottom w:val="none" w:sz="0" w:space="0" w:color="auto"/>
            <w:right w:val="none" w:sz="0" w:space="0" w:color="auto"/>
          </w:divBdr>
        </w:div>
        <w:div w:id="1837721825">
          <w:marLeft w:val="480"/>
          <w:marRight w:val="0"/>
          <w:marTop w:val="0"/>
          <w:marBottom w:val="0"/>
          <w:divBdr>
            <w:top w:val="none" w:sz="0" w:space="0" w:color="auto"/>
            <w:left w:val="none" w:sz="0" w:space="0" w:color="auto"/>
            <w:bottom w:val="none" w:sz="0" w:space="0" w:color="auto"/>
            <w:right w:val="none" w:sz="0" w:space="0" w:color="auto"/>
          </w:divBdr>
        </w:div>
        <w:div w:id="1840460185">
          <w:marLeft w:val="480"/>
          <w:marRight w:val="0"/>
          <w:marTop w:val="0"/>
          <w:marBottom w:val="0"/>
          <w:divBdr>
            <w:top w:val="none" w:sz="0" w:space="0" w:color="auto"/>
            <w:left w:val="none" w:sz="0" w:space="0" w:color="auto"/>
            <w:bottom w:val="none" w:sz="0" w:space="0" w:color="auto"/>
            <w:right w:val="none" w:sz="0" w:space="0" w:color="auto"/>
          </w:divBdr>
        </w:div>
        <w:div w:id="1854370050">
          <w:marLeft w:val="480"/>
          <w:marRight w:val="0"/>
          <w:marTop w:val="0"/>
          <w:marBottom w:val="0"/>
          <w:divBdr>
            <w:top w:val="none" w:sz="0" w:space="0" w:color="auto"/>
            <w:left w:val="none" w:sz="0" w:space="0" w:color="auto"/>
            <w:bottom w:val="none" w:sz="0" w:space="0" w:color="auto"/>
            <w:right w:val="none" w:sz="0" w:space="0" w:color="auto"/>
          </w:divBdr>
        </w:div>
        <w:div w:id="1875726596">
          <w:marLeft w:val="480"/>
          <w:marRight w:val="0"/>
          <w:marTop w:val="0"/>
          <w:marBottom w:val="0"/>
          <w:divBdr>
            <w:top w:val="none" w:sz="0" w:space="0" w:color="auto"/>
            <w:left w:val="none" w:sz="0" w:space="0" w:color="auto"/>
            <w:bottom w:val="none" w:sz="0" w:space="0" w:color="auto"/>
            <w:right w:val="none" w:sz="0" w:space="0" w:color="auto"/>
          </w:divBdr>
        </w:div>
        <w:div w:id="1942906421">
          <w:marLeft w:val="480"/>
          <w:marRight w:val="0"/>
          <w:marTop w:val="0"/>
          <w:marBottom w:val="0"/>
          <w:divBdr>
            <w:top w:val="none" w:sz="0" w:space="0" w:color="auto"/>
            <w:left w:val="none" w:sz="0" w:space="0" w:color="auto"/>
            <w:bottom w:val="none" w:sz="0" w:space="0" w:color="auto"/>
            <w:right w:val="none" w:sz="0" w:space="0" w:color="auto"/>
          </w:divBdr>
        </w:div>
        <w:div w:id="1989818013">
          <w:marLeft w:val="480"/>
          <w:marRight w:val="0"/>
          <w:marTop w:val="0"/>
          <w:marBottom w:val="0"/>
          <w:divBdr>
            <w:top w:val="none" w:sz="0" w:space="0" w:color="auto"/>
            <w:left w:val="none" w:sz="0" w:space="0" w:color="auto"/>
            <w:bottom w:val="none" w:sz="0" w:space="0" w:color="auto"/>
            <w:right w:val="none" w:sz="0" w:space="0" w:color="auto"/>
          </w:divBdr>
        </w:div>
        <w:div w:id="2001349887">
          <w:marLeft w:val="480"/>
          <w:marRight w:val="0"/>
          <w:marTop w:val="0"/>
          <w:marBottom w:val="0"/>
          <w:divBdr>
            <w:top w:val="none" w:sz="0" w:space="0" w:color="auto"/>
            <w:left w:val="none" w:sz="0" w:space="0" w:color="auto"/>
            <w:bottom w:val="none" w:sz="0" w:space="0" w:color="auto"/>
            <w:right w:val="none" w:sz="0" w:space="0" w:color="auto"/>
          </w:divBdr>
        </w:div>
        <w:div w:id="2027704849">
          <w:marLeft w:val="480"/>
          <w:marRight w:val="0"/>
          <w:marTop w:val="0"/>
          <w:marBottom w:val="0"/>
          <w:divBdr>
            <w:top w:val="none" w:sz="0" w:space="0" w:color="auto"/>
            <w:left w:val="none" w:sz="0" w:space="0" w:color="auto"/>
            <w:bottom w:val="none" w:sz="0" w:space="0" w:color="auto"/>
            <w:right w:val="none" w:sz="0" w:space="0" w:color="auto"/>
          </w:divBdr>
        </w:div>
        <w:div w:id="2037844766">
          <w:marLeft w:val="480"/>
          <w:marRight w:val="0"/>
          <w:marTop w:val="0"/>
          <w:marBottom w:val="0"/>
          <w:divBdr>
            <w:top w:val="none" w:sz="0" w:space="0" w:color="auto"/>
            <w:left w:val="none" w:sz="0" w:space="0" w:color="auto"/>
            <w:bottom w:val="none" w:sz="0" w:space="0" w:color="auto"/>
            <w:right w:val="none" w:sz="0" w:space="0" w:color="auto"/>
          </w:divBdr>
        </w:div>
        <w:div w:id="2060398773">
          <w:marLeft w:val="480"/>
          <w:marRight w:val="0"/>
          <w:marTop w:val="0"/>
          <w:marBottom w:val="0"/>
          <w:divBdr>
            <w:top w:val="none" w:sz="0" w:space="0" w:color="auto"/>
            <w:left w:val="none" w:sz="0" w:space="0" w:color="auto"/>
            <w:bottom w:val="none" w:sz="0" w:space="0" w:color="auto"/>
            <w:right w:val="none" w:sz="0" w:space="0" w:color="auto"/>
          </w:divBdr>
        </w:div>
        <w:div w:id="2133092969">
          <w:marLeft w:val="480"/>
          <w:marRight w:val="0"/>
          <w:marTop w:val="0"/>
          <w:marBottom w:val="0"/>
          <w:divBdr>
            <w:top w:val="none" w:sz="0" w:space="0" w:color="auto"/>
            <w:left w:val="none" w:sz="0" w:space="0" w:color="auto"/>
            <w:bottom w:val="none" w:sz="0" w:space="0" w:color="auto"/>
            <w:right w:val="none" w:sz="0" w:space="0" w:color="auto"/>
          </w:divBdr>
        </w:div>
        <w:div w:id="2137287155">
          <w:marLeft w:val="480"/>
          <w:marRight w:val="0"/>
          <w:marTop w:val="0"/>
          <w:marBottom w:val="0"/>
          <w:divBdr>
            <w:top w:val="none" w:sz="0" w:space="0" w:color="auto"/>
            <w:left w:val="none" w:sz="0" w:space="0" w:color="auto"/>
            <w:bottom w:val="none" w:sz="0" w:space="0" w:color="auto"/>
            <w:right w:val="none" w:sz="0" w:space="0" w:color="auto"/>
          </w:divBdr>
        </w:div>
        <w:div w:id="2144960357">
          <w:marLeft w:val="480"/>
          <w:marRight w:val="0"/>
          <w:marTop w:val="0"/>
          <w:marBottom w:val="0"/>
          <w:divBdr>
            <w:top w:val="none" w:sz="0" w:space="0" w:color="auto"/>
            <w:left w:val="none" w:sz="0" w:space="0" w:color="auto"/>
            <w:bottom w:val="none" w:sz="0" w:space="0" w:color="auto"/>
            <w:right w:val="none" w:sz="0" w:space="0" w:color="auto"/>
          </w:divBdr>
        </w:div>
        <w:div w:id="2147160124">
          <w:marLeft w:val="480"/>
          <w:marRight w:val="0"/>
          <w:marTop w:val="0"/>
          <w:marBottom w:val="0"/>
          <w:divBdr>
            <w:top w:val="none" w:sz="0" w:space="0" w:color="auto"/>
            <w:left w:val="none" w:sz="0" w:space="0" w:color="auto"/>
            <w:bottom w:val="none" w:sz="0" w:space="0" w:color="auto"/>
            <w:right w:val="none" w:sz="0" w:space="0" w:color="auto"/>
          </w:divBdr>
        </w:div>
      </w:divsChild>
    </w:div>
    <w:div w:id="1975669588">
      <w:marLeft w:val="480"/>
      <w:marRight w:val="0"/>
      <w:marTop w:val="0"/>
      <w:marBottom w:val="0"/>
      <w:divBdr>
        <w:top w:val="none" w:sz="0" w:space="0" w:color="auto"/>
        <w:left w:val="none" w:sz="0" w:space="0" w:color="auto"/>
        <w:bottom w:val="none" w:sz="0" w:space="0" w:color="auto"/>
        <w:right w:val="none" w:sz="0" w:space="0" w:color="auto"/>
      </w:divBdr>
    </w:div>
    <w:div w:id="1975677602">
      <w:marLeft w:val="480"/>
      <w:marRight w:val="0"/>
      <w:marTop w:val="0"/>
      <w:marBottom w:val="0"/>
      <w:divBdr>
        <w:top w:val="none" w:sz="0" w:space="0" w:color="auto"/>
        <w:left w:val="none" w:sz="0" w:space="0" w:color="auto"/>
        <w:bottom w:val="none" w:sz="0" w:space="0" w:color="auto"/>
        <w:right w:val="none" w:sz="0" w:space="0" w:color="auto"/>
      </w:divBdr>
    </w:div>
    <w:div w:id="1977055128">
      <w:marLeft w:val="480"/>
      <w:marRight w:val="0"/>
      <w:marTop w:val="0"/>
      <w:marBottom w:val="0"/>
      <w:divBdr>
        <w:top w:val="none" w:sz="0" w:space="0" w:color="auto"/>
        <w:left w:val="none" w:sz="0" w:space="0" w:color="auto"/>
        <w:bottom w:val="none" w:sz="0" w:space="0" w:color="auto"/>
        <w:right w:val="none" w:sz="0" w:space="0" w:color="auto"/>
      </w:divBdr>
    </w:div>
    <w:div w:id="1977223955">
      <w:marLeft w:val="480"/>
      <w:marRight w:val="0"/>
      <w:marTop w:val="0"/>
      <w:marBottom w:val="0"/>
      <w:divBdr>
        <w:top w:val="none" w:sz="0" w:space="0" w:color="auto"/>
        <w:left w:val="none" w:sz="0" w:space="0" w:color="auto"/>
        <w:bottom w:val="none" w:sz="0" w:space="0" w:color="auto"/>
        <w:right w:val="none" w:sz="0" w:space="0" w:color="auto"/>
      </w:divBdr>
    </w:div>
    <w:div w:id="1977250356">
      <w:bodyDiv w:val="1"/>
      <w:marLeft w:val="0"/>
      <w:marRight w:val="0"/>
      <w:marTop w:val="0"/>
      <w:marBottom w:val="0"/>
      <w:divBdr>
        <w:top w:val="none" w:sz="0" w:space="0" w:color="auto"/>
        <w:left w:val="none" w:sz="0" w:space="0" w:color="auto"/>
        <w:bottom w:val="none" w:sz="0" w:space="0" w:color="auto"/>
        <w:right w:val="none" w:sz="0" w:space="0" w:color="auto"/>
      </w:divBdr>
    </w:div>
    <w:div w:id="1977484935">
      <w:bodyDiv w:val="1"/>
      <w:marLeft w:val="0"/>
      <w:marRight w:val="0"/>
      <w:marTop w:val="0"/>
      <w:marBottom w:val="0"/>
      <w:divBdr>
        <w:top w:val="none" w:sz="0" w:space="0" w:color="auto"/>
        <w:left w:val="none" w:sz="0" w:space="0" w:color="auto"/>
        <w:bottom w:val="none" w:sz="0" w:space="0" w:color="auto"/>
        <w:right w:val="none" w:sz="0" w:space="0" w:color="auto"/>
      </w:divBdr>
    </w:div>
    <w:div w:id="1977760186">
      <w:marLeft w:val="480"/>
      <w:marRight w:val="0"/>
      <w:marTop w:val="0"/>
      <w:marBottom w:val="0"/>
      <w:divBdr>
        <w:top w:val="none" w:sz="0" w:space="0" w:color="auto"/>
        <w:left w:val="none" w:sz="0" w:space="0" w:color="auto"/>
        <w:bottom w:val="none" w:sz="0" w:space="0" w:color="auto"/>
        <w:right w:val="none" w:sz="0" w:space="0" w:color="auto"/>
      </w:divBdr>
    </w:div>
    <w:div w:id="1978993842">
      <w:bodyDiv w:val="1"/>
      <w:marLeft w:val="0"/>
      <w:marRight w:val="0"/>
      <w:marTop w:val="0"/>
      <w:marBottom w:val="0"/>
      <w:divBdr>
        <w:top w:val="none" w:sz="0" w:space="0" w:color="auto"/>
        <w:left w:val="none" w:sz="0" w:space="0" w:color="auto"/>
        <w:bottom w:val="none" w:sz="0" w:space="0" w:color="auto"/>
        <w:right w:val="none" w:sz="0" w:space="0" w:color="auto"/>
      </w:divBdr>
    </w:div>
    <w:div w:id="1979141860">
      <w:marLeft w:val="480"/>
      <w:marRight w:val="0"/>
      <w:marTop w:val="0"/>
      <w:marBottom w:val="0"/>
      <w:divBdr>
        <w:top w:val="none" w:sz="0" w:space="0" w:color="auto"/>
        <w:left w:val="none" w:sz="0" w:space="0" w:color="auto"/>
        <w:bottom w:val="none" w:sz="0" w:space="0" w:color="auto"/>
        <w:right w:val="none" w:sz="0" w:space="0" w:color="auto"/>
      </w:divBdr>
    </w:div>
    <w:div w:id="1979414967">
      <w:marLeft w:val="480"/>
      <w:marRight w:val="0"/>
      <w:marTop w:val="0"/>
      <w:marBottom w:val="0"/>
      <w:divBdr>
        <w:top w:val="none" w:sz="0" w:space="0" w:color="auto"/>
        <w:left w:val="none" w:sz="0" w:space="0" w:color="auto"/>
        <w:bottom w:val="none" w:sz="0" w:space="0" w:color="auto"/>
        <w:right w:val="none" w:sz="0" w:space="0" w:color="auto"/>
      </w:divBdr>
    </w:div>
    <w:div w:id="1979649646">
      <w:bodyDiv w:val="1"/>
      <w:marLeft w:val="0"/>
      <w:marRight w:val="0"/>
      <w:marTop w:val="0"/>
      <w:marBottom w:val="0"/>
      <w:divBdr>
        <w:top w:val="none" w:sz="0" w:space="0" w:color="auto"/>
        <w:left w:val="none" w:sz="0" w:space="0" w:color="auto"/>
        <w:bottom w:val="none" w:sz="0" w:space="0" w:color="auto"/>
        <w:right w:val="none" w:sz="0" w:space="0" w:color="auto"/>
      </w:divBdr>
    </w:div>
    <w:div w:id="1980068648">
      <w:bodyDiv w:val="1"/>
      <w:marLeft w:val="0"/>
      <w:marRight w:val="0"/>
      <w:marTop w:val="0"/>
      <w:marBottom w:val="0"/>
      <w:divBdr>
        <w:top w:val="none" w:sz="0" w:space="0" w:color="auto"/>
        <w:left w:val="none" w:sz="0" w:space="0" w:color="auto"/>
        <w:bottom w:val="none" w:sz="0" w:space="0" w:color="auto"/>
        <w:right w:val="none" w:sz="0" w:space="0" w:color="auto"/>
      </w:divBdr>
    </w:div>
    <w:div w:id="1980109847">
      <w:marLeft w:val="480"/>
      <w:marRight w:val="0"/>
      <w:marTop w:val="0"/>
      <w:marBottom w:val="0"/>
      <w:divBdr>
        <w:top w:val="none" w:sz="0" w:space="0" w:color="auto"/>
        <w:left w:val="none" w:sz="0" w:space="0" w:color="auto"/>
        <w:bottom w:val="none" w:sz="0" w:space="0" w:color="auto"/>
        <w:right w:val="none" w:sz="0" w:space="0" w:color="auto"/>
      </w:divBdr>
    </w:div>
    <w:div w:id="1980761363">
      <w:marLeft w:val="480"/>
      <w:marRight w:val="0"/>
      <w:marTop w:val="0"/>
      <w:marBottom w:val="0"/>
      <w:divBdr>
        <w:top w:val="none" w:sz="0" w:space="0" w:color="auto"/>
        <w:left w:val="none" w:sz="0" w:space="0" w:color="auto"/>
        <w:bottom w:val="none" w:sz="0" w:space="0" w:color="auto"/>
        <w:right w:val="none" w:sz="0" w:space="0" w:color="auto"/>
      </w:divBdr>
    </w:div>
    <w:div w:id="1981619003">
      <w:bodyDiv w:val="1"/>
      <w:marLeft w:val="0"/>
      <w:marRight w:val="0"/>
      <w:marTop w:val="0"/>
      <w:marBottom w:val="0"/>
      <w:divBdr>
        <w:top w:val="none" w:sz="0" w:space="0" w:color="auto"/>
        <w:left w:val="none" w:sz="0" w:space="0" w:color="auto"/>
        <w:bottom w:val="none" w:sz="0" w:space="0" w:color="auto"/>
        <w:right w:val="none" w:sz="0" w:space="0" w:color="auto"/>
      </w:divBdr>
    </w:div>
    <w:div w:id="1982147765">
      <w:marLeft w:val="480"/>
      <w:marRight w:val="0"/>
      <w:marTop w:val="0"/>
      <w:marBottom w:val="0"/>
      <w:divBdr>
        <w:top w:val="none" w:sz="0" w:space="0" w:color="auto"/>
        <w:left w:val="none" w:sz="0" w:space="0" w:color="auto"/>
        <w:bottom w:val="none" w:sz="0" w:space="0" w:color="auto"/>
        <w:right w:val="none" w:sz="0" w:space="0" w:color="auto"/>
      </w:divBdr>
    </w:div>
    <w:div w:id="1982272812">
      <w:marLeft w:val="480"/>
      <w:marRight w:val="0"/>
      <w:marTop w:val="0"/>
      <w:marBottom w:val="0"/>
      <w:divBdr>
        <w:top w:val="none" w:sz="0" w:space="0" w:color="auto"/>
        <w:left w:val="none" w:sz="0" w:space="0" w:color="auto"/>
        <w:bottom w:val="none" w:sz="0" w:space="0" w:color="auto"/>
        <w:right w:val="none" w:sz="0" w:space="0" w:color="auto"/>
      </w:divBdr>
    </w:div>
    <w:div w:id="1984693879">
      <w:marLeft w:val="480"/>
      <w:marRight w:val="0"/>
      <w:marTop w:val="0"/>
      <w:marBottom w:val="0"/>
      <w:divBdr>
        <w:top w:val="none" w:sz="0" w:space="0" w:color="auto"/>
        <w:left w:val="none" w:sz="0" w:space="0" w:color="auto"/>
        <w:bottom w:val="none" w:sz="0" w:space="0" w:color="auto"/>
        <w:right w:val="none" w:sz="0" w:space="0" w:color="auto"/>
      </w:divBdr>
    </w:div>
    <w:div w:id="1984843576">
      <w:marLeft w:val="480"/>
      <w:marRight w:val="0"/>
      <w:marTop w:val="0"/>
      <w:marBottom w:val="0"/>
      <w:divBdr>
        <w:top w:val="none" w:sz="0" w:space="0" w:color="auto"/>
        <w:left w:val="none" w:sz="0" w:space="0" w:color="auto"/>
        <w:bottom w:val="none" w:sz="0" w:space="0" w:color="auto"/>
        <w:right w:val="none" w:sz="0" w:space="0" w:color="auto"/>
      </w:divBdr>
    </w:div>
    <w:div w:id="1985349452">
      <w:marLeft w:val="480"/>
      <w:marRight w:val="0"/>
      <w:marTop w:val="0"/>
      <w:marBottom w:val="0"/>
      <w:divBdr>
        <w:top w:val="none" w:sz="0" w:space="0" w:color="auto"/>
        <w:left w:val="none" w:sz="0" w:space="0" w:color="auto"/>
        <w:bottom w:val="none" w:sz="0" w:space="0" w:color="auto"/>
        <w:right w:val="none" w:sz="0" w:space="0" w:color="auto"/>
      </w:divBdr>
    </w:div>
    <w:div w:id="1985425421">
      <w:marLeft w:val="480"/>
      <w:marRight w:val="0"/>
      <w:marTop w:val="0"/>
      <w:marBottom w:val="0"/>
      <w:divBdr>
        <w:top w:val="none" w:sz="0" w:space="0" w:color="auto"/>
        <w:left w:val="none" w:sz="0" w:space="0" w:color="auto"/>
        <w:bottom w:val="none" w:sz="0" w:space="0" w:color="auto"/>
        <w:right w:val="none" w:sz="0" w:space="0" w:color="auto"/>
      </w:divBdr>
    </w:div>
    <w:div w:id="1985968408">
      <w:bodyDiv w:val="1"/>
      <w:marLeft w:val="0"/>
      <w:marRight w:val="0"/>
      <w:marTop w:val="0"/>
      <w:marBottom w:val="0"/>
      <w:divBdr>
        <w:top w:val="none" w:sz="0" w:space="0" w:color="auto"/>
        <w:left w:val="none" w:sz="0" w:space="0" w:color="auto"/>
        <w:bottom w:val="none" w:sz="0" w:space="0" w:color="auto"/>
        <w:right w:val="none" w:sz="0" w:space="0" w:color="auto"/>
      </w:divBdr>
    </w:div>
    <w:div w:id="1987128593">
      <w:marLeft w:val="480"/>
      <w:marRight w:val="0"/>
      <w:marTop w:val="0"/>
      <w:marBottom w:val="0"/>
      <w:divBdr>
        <w:top w:val="none" w:sz="0" w:space="0" w:color="auto"/>
        <w:left w:val="none" w:sz="0" w:space="0" w:color="auto"/>
        <w:bottom w:val="none" w:sz="0" w:space="0" w:color="auto"/>
        <w:right w:val="none" w:sz="0" w:space="0" w:color="auto"/>
      </w:divBdr>
    </w:div>
    <w:div w:id="1987199098">
      <w:marLeft w:val="480"/>
      <w:marRight w:val="0"/>
      <w:marTop w:val="0"/>
      <w:marBottom w:val="0"/>
      <w:divBdr>
        <w:top w:val="none" w:sz="0" w:space="0" w:color="auto"/>
        <w:left w:val="none" w:sz="0" w:space="0" w:color="auto"/>
        <w:bottom w:val="none" w:sz="0" w:space="0" w:color="auto"/>
        <w:right w:val="none" w:sz="0" w:space="0" w:color="auto"/>
      </w:divBdr>
    </w:div>
    <w:div w:id="1987776278">
      <w:marLeft w:val="480"/>
      <w:marRight w:val="0"/>
      <w:marTop w:val="0"/>
      <w:marBottom w:val="0"/>
      <w:divBdr>
        <w:top w:val="none" w:sz="0" w:space="0" w:color="auto"/>
        <w:left w:val="none" w:sz="0" w:space="0" w:color="auto"/>
        <w:bottom w:val="none" w:sz="0" w:space="0" w:color="auto"/>
        <w:right w:val="none" w:sz="0" w:space="0" w:color="auto"/>
      </w:divBdr>
    </w:div>
    <w:div w:id="1987969194">
      <w:marLeft w:val="480"/>
      <w:marRight w:val="0"/>
      <w:marTop w:val="0"/>
      <w:marBottom w:val="0"/>
      <w:divBdr>
        <w:top w:val="none" w:sz="0" w:space="0" w:color="auto"/>
        <w:left w:val="none" w:sz="0" w:space="0" w:color="auto"/>
        <w:bottom w:val="none" w:sz="0" w:space="0" w:color="auto"/>
        <w:right w:val="none" w:sz="0" w:space="0" w:color="auto"/>
      </w:divBdr>
    </w:div>
    <w:div w:id="1987969640">
      <w:marLeft w:val="480"/>
      <w:marRight w:val="0"/>
      <w:marTop w:val="0"/>
      <w:marBottom w:val="0"/>
      <w:divBdr>
        <w:top w:val="none" w:sz="0" w:space="0" w:color="auto"/>
        <w:left w:val="none" w:sz="0" w:space="0" w:color="auto"/>
        <w:bottom w:val="none" w:sz="0" w:space="0" w:color="auto"/>
        <w:right w:val="none" w:sz="0" w:space="0" w:color="auto"/>
      </w:divBdr>
    </w:div>
    <w:div w:id="1987972488">
      <w:marLeft w:val="480"/>
      <w:marRight w:val="0"/>
      <w:marTop w:val="0"/>
      <w:marBottom w:val="0"/>
      <w:divBdr>
        <w:top w:val="none" w:sz="0" w:space="0" w:color="auto"/>
        <w:left w:val="none" w:sz="0" w:space="0" w:color="auto"/>
        <w:bottom w:val="none" w:sz="0" w:space="0" w:color="auto"/>
        <w:right w:val="none" w:sz="0" w:space="0" w:color="auto"/>
      </w:divBdr>
    </w:div>
    <w:div w:id="1988242144">
      <w:marLeft w:val="480"/>
      <w:marRight w:val="0"/>
      <w:marTop w:val="0"/>
      <w:marBottom w:val="0"/>
      <w:divBdr>
        <w:top w:val="none" w:sz="0" w:space="0" w:color="auto"/>
        <w:left w:val="none" w:sz="0" w:space="0" w:color="auto"/>
        <w:bottom w:val="none" w:sz="0" w:space="0" w:color="auto"/>
        <w:right w:val="none" w:sz="0" w:space="0" w:color="auto"/>
      </w:divBdr>
    </w:div>
    <w:div w:id="1989362488">
      <w:marLeft w:val="480"/>
      <w:marRight w:val="0"/>
      <w:marTop w:val="0"/>
      <w:marBottom w:val="0"/>
      <w:divBdr>
        <w:top w:val="none" w:sz="0" w:space="0" w:color="auto"/>
        <w:left w:val="none" w:sz="0" w:space="0" w:color="auto"/>
        <w:bottom w:val="none" w:sz="0" w:space="0" w:color="auto"/>
        <w:right w:val="none" w:sz="0" w:space="0" w:color="auto"/>
      </w:divBdr>
    </w:div>
    <w:div w:id="1989477946">
      <w:marLeft w:val="480"/>
      <w:marRight w:val="0"/>
      <w:marTop w:val="0"/>
      <w:marBottom w:val="0"/>
      <w:divBdr>
        <w:top w:val="none" w:sz="0" w:space="0" w:color="auto"/>
        <w:left w:val="none" w:sz="0" w:space="0" w:color="auto"/>
        <w:bottom w:val="none" w:sz="0" w:space="0" w:color="auto"/>
        <w:right w:val="none" w:sz="0" w:space="0" w:color="auto"/>
      </w:divBdr>
    </w:div>
    <w:div w:id="1989703238">
      <w:bodyDiv w:val="1"/>
      <w:marLeft w:val="0"/>
      <w:marRight w:val="0"/>
      <w:marTop w:val="0"/>
      <w:marBottom w:val="0"/>
      <w:divBdr>
        <w:top w:val="none" w:sz="0" w:space="0" w:color="auto"/>
        <w:left w:val="none" w:sz="0" w:space="0" w:color="auto"/>
        <w:bottom w:val="none" w:sz="0" w:space="0" w:color="auto"/>
        <w:right w:val="none" w:sz="0" w:space="0" w:color="auto"/>
      </w:divBdr>
    </w:div>
    <w:div w:id="1989822604">
      <w:bodyDiv w:val="1"/>
      <w:marLeft w:val="0"/>
      <w:marRight w:val="0"/>
      <w:marTop w:val="0"/>
      <w:marBottom w:val="0"/>
      <w:divBdr>
        <w:top w:val="none" w:sz="0" w:space="0" w:color="auto"/>
        <w:left w:val="none" w:sz="0" w:space="0" w:color="auto"/>
        <w:bottom w:val="none" w:sz="0" w:space="0" w:color="auto"/>
        <w:right w:val="none" w:sz="0" w:space="0" w:color="auto"/>
      </w:divBdr>
    </w:div>
    <w:div w:id="1989943520">
      <w:marLeft w:val="480"/>
      <w:marRight w:val="0"/>
      <w:marTop w:val="0"/>
      <w:marBottom w:val="0"/>
      <w:divBdr>
        <w:top w:val="none" w:sz="0" w:space="0" w:color="auto"/>
        <w:left w:val="none" w:sz="0" w:space="0" w:color="auto"/>
        <w:bottom w:val="none" w:sz="0" w:space="0" w:color="auto"/>
        <w:right w:val="none" w:sz="0" w:space="0" w:color="auto"/>
      </w:divBdr>
    </w:div>
    <w:div w:id="1992903557">
      <w:marLeft w:val="480"/>
      <w:marRight w:val="0"/>
      <w:marTop w:val="0"/>
      <w:marBottom w:val="0"/>
      <w:divBdr>
        <w:top w:val="none" w:sz="0" w:space="0" w:color="auto"/>
        <w:left w:val="none" w:sz="0" w:space="0" w:color="auto"/>
        <w:bottom w:val="none" w:sz="0" w:space="0" w:color="auto"/>
        <w:right w:val="none" w:sz="0" w:space="0" w:color="auto"/>
      </w:divBdr>
    </w:div>
    <w:div w:id="1993096880">
      <w:marLeft w:val="480"/>
      <w:marRight w:val="0"/>
      <w:marTop w:val="0"/>
      <w:marBottom w:val="0"/>
      <w:divBdr>
        <w:top w:val="none" w:sz="0" w:space="0" w:color="auto"/>
        <w:left w:val="none" w:sz="0" w:space="0" w:color="auto"/>
        <w:bottom w:val="none" w:sz="0" w:space="0" w:color="auto"/>
        <w:right w:val="none" w:sz="0" w:space="0" w:color="auto"/>
      </w:divBdr>
    </w:div>
    <w:div w:id="1994138523">
      <w:marLeft w:val="480"/>
      <w:marRight w:val="0"/>
      <w:marTop w:val="0"/>
      <w:marBottom w:val="0"/>
      <w:divBdr>
        <w:top w:val="none" w:sz="0" w:space="0" w:color="auto"/>
        <w:left w:val="none" w:sz="0" w:space="0" w:color="auto"/>
        <w:bottom w:val="none" w:sz="0" w:space="0" w:color="auto"/>
        <w:right w:val="none" w:sz="0" w:space="0" w:color="auto"/>
      </w:divBdr>
    </w:div>
    <w:div w:id="1994985021">
      <w:marLeft w:val="480"/>
      <w:marRight w:val="0"/>
      <w:marTop w:val="0"/>
      <w:marBottom w:val="0"/>
      <w:divBdr>
        <w:top w:val="none" w:sz="0" w:space="0" w:color="auto"/>
        <w:left w:val="none" w:sz="0" w:space="0" w:color="auto"/>
        <w:bottom w:val="none" w:sz="0" w:space="0" w:color="auto"/>
        <w:right w:val="none" w:sz="0" w:space="0" w:color="auto"/>
      </w:divBdr>
    </w:div>
    <w:div w:id="1995714043">
      <w:bodyDiv w:val="1"/>
      <w:marLeft w:val="0"/>
      <w:marRight w:val="0"/>
      <w:marTop w:val="0"/>
      <w:marBottom w:val="0"/>
      <w:divBdr>
        <w:top w:val="none" w:sz="0" w:space="0" w:color="auto"/>
        <w:left w:val="none" w:sz="0" w:space="0" w:color="auto"/>
        <w:bottom w:val="none" w:sz="0" w:space="0" w:color="auto"/>
        <w:right w:val="none" w:sz="0" w:space="0" w:color="auto"/>
      </w:divBdr>
    </w:div>
    <w:div w:id="1995799047">
      <w:bodyDiv w:val="1"/>
      <w:marLeft w:val="0"/>
      <w:marRight w:val="0"/>
      <w:marTop w:val="0"/>
      <w:marBottom w:val="0"/>
      <w:divBdr>
        <w:top w:val="none" w:sz="0" w:space="0" w:color="auto"/>
        <w:left w:val="none" w:sz="0" w:space="0" w:color="auto"/>
        <w:bottom w:val="none" w:sz="0" w:space="0" w:color="auto"/>
        <w:right w:val="none" w:sz="0" w:space="0" w:color="auto"/>
      </w:divBdr>
    </w:div>
    <w:div w:id="1995841008">
      <w:marLeft w:val="480"/>
      <w:marRight w:val="0"/>
      <w:marTop w:val="0"/>
      <w:marBottom w:val="0"/>
      <w:divBdr>
        <w:top w:val="none" w:sz="0" w:space="0" w:color="auto"/>
        <w:left w:val="none" w:sz="0" w:space="0" w:color="auto"/>
        <w:bottom w:val="none" w:sz="0" w:space="0" w:color="auto"/>
        <w:right w:val="none" w:sz="0" w:space="0" w:color="auto"/>
      </w:divBdr>
    </w:div>
    <w:div w:id="1996178522">
      <w:marLeft w:val="480"/>
      <w:marRight w:val="0"/>
      <w:marTop w:val="0"/>
      <w:marBottom w:val="0"/>
      <w:divBdr>
        <w:top w:val="none" w:sz="0" w:space="0" w:color="auto"/>
        <w:left w:val="none" w:sz="0" w:space="0" w:color="auto"/>
        <w:bottom w:val="none" w:sz="0" w:space="0" w:color="auto"/>
        <w:right w:val="none" w:sz="0" w:space="0" w:color="auto"/>
      </w:divBdr>
    </w:div>
    <w:div w:id="1997411146">
      <w:marLeft w:val="480"/>
      <w:marRight w:val="0"/>
      <w:marTop w:val="0"/>
      <w:marBottom w:val="0"/>
      <w:divBdr>
        <w:top w:val="none" w:sz="0" w:space="0" w:color="auto"/>
        <w:left w:val="none" w:sz="0" w:space="0" w:color="auto"/>
        <w:bottom w:val="none" w:sz="0" w:space="0" w:color="auto"/>
        <w:right w:val="none" w:sz="0" w:space="0" w:color="auto"/>
      </w:divBdr>
    </w:div>
    <w:div w:id="1997567520">
      <w:marLeft w:val="480"/>
      <w:marRight w:val="0"/>
      <w:marTop w:val="0"/>
      <w:marBottom w:val="0"/>
      <w:divBdr>
        <w:top w:val="none" w:sz="0" w:space="0" w:color="auto"/>
        <w:left w:val="none" w:sz="0" w:space="0" w:color="auto"/>
        <w:bottom w:val="none" w:sz="0" w:space="0" w:color="auto"/>
        <w:right w:val="none" w:sz="0" w:space="0" w:color="auto"/>
      </w:divBdr>
    </w:div>
    <w:div w:id="1997874489">
      <w:bodyDiv w:val="1"/>
      <w:marLeft w:val="0"/>
      <w:marRight w:val="0"/>
      <w:marTop w:val="0"/>
      <w:marBottom w:val="0"/>
      <w:divBdr>
        <w:top w:val="none" w:sz="0" w:space="0" w:color="auto"/>
        <w:left w:val="none" w:sz="0" w:space="0" w:color="auto"/>
        <w:bottom w:val="none" w:sz="0" w:space="0" w:color="auto"/>
        <w:right w:val="none" w:sz="0" w:space="0" w:color="auto"/>
      </w:divBdr>
    </w:div>
    <w:div w:id="1999654942">
      <w:bodyDiv w:val="1"/>
      <w:marLeft w:val="0"/>
      <w:marRight w:val="0"/>
      <w:marTop w:val="0"/>
      <w:marBottom w:val="0"/>
      <w:divBdr>
        <w:top w:val="none" w:sz="0" w:space="0" w:color="auto"/>
        <w:left w:val="none" w:sz="0" w:space="0" w:color="auto"/>
        <w:bottom w:val="none" w:sz="0" w:space="0" w:color="auto"/>
        <w:right w:val="none" w:sz="0" w:space="0" w:color="auto"/>
      </w:divBdr>
    </w:div>
    <w:div w:id="1999991077">
      <w:marLeft w:val="480"/>
      <w:marRight w:val="0"/>
      <w:marTop w:val="0"/>
      <w:marBottom w:val="0"/>
      <w:divBdr>
        <w:top w:val="none" w:sz="0" w:space="0" w:color="auto"/>
        <w:left w:val="none" w:sz="0" w:space="0" w:color="auto"/>
        <w:bottom w:val="none" w:sz="0" w:space="0" w:color="auto"/>
        <w:right w:val="none" w:sz="0" w:space="0" w:color="auto"/>
      </w:divBdr>
    </w:div>
    <w:div w:id="2000379610">
      <w:marLeft w:val="480"/>
      <w:marRight w:val="0"/>
      <w:marTop w:val="0"/>
      <w:marBottom w:val="0"/>
      <w:divBdr>
        <w:top w:val="none" w:sz="0" w:space="0" w:color="auto"/>
        <w:left w:val="none" w:sz="0" w:space="0" w:color="auto"/>
        <w:bottom w:val="none" w:sz="0" w:space="0" w:color="auto"/>
        <w:right w:val="none" w:sz="0" w:space="0" w:color="auto"/>
      </w:divBdr>
    </w:div>
    <w:div w:id="2000618580">
      <w:marLeft w:val="480"/>
      <w:marRight w:val="0"/>
      <w:marTop w:val="0"/>
      <w:marBottom w:val="0"/>
      <w:divBdr>
        <w:top w:val="none" w:sz="0" w:space="0" w:color="auto"/>
        <w:left w:val="none" w:sz="0" w:space="0" w:color="auto"/>
        <w:bottom w:val="none" w:sz="0" w:space="0" w:color="auto"/>
        <w:right w:val="none" w:sz="0" w:space="0" w:color="auto"/>
      </w:divBdr>
    </w:div>
    <w:div w:id="2000764904">
      <w:marLeft w:val="480"/>
      <w:marRight w:val="0"/>
      <w:marTop w:val="0"/>
      <w:marBottom w:val="0"/>
      <w:divBdr>
        <w:top w:val="none" w:sz="0" w:space="0" w:color="auto"/>
        <w:left w:val="none" w:sz="0" w:space="0" w:color="auto"/>
        <w:bottom w:val="none" w:sz="0" w:space="0" w:color="auto"/>
        <w:right w:val="none" w:sz="0" w:space="0" w:color="auto"/>
      </w:divBdr>
    </w:div>
    <w:div w:id="2001229106">
      <w:marLeft w:val="480"/>
      <w:marRight w:val="0"/>
      <w:marTop w:val="0"/>
      <w:marBottom w:val="0"/>
      <w:divBdr>
        <w:top w:val="none" w:sz="0" w:space="0" w:color="auto"/>
        <w:left w:val="none" w:sz="0" w:space="0" w:color="auto"/>
        <w:bottom w:val="none" w:sz="0" w:space="0" w:color="auto"/>
        <w:right w:val="none" w:sz="0" w:space="0" w:color="auto"/>
      </w:divBdr>
    </w:div>
    <w:div w:id="2001349975">
      <w:bodyDiv w:val="1"/>
      <w:marLeft w:val="0"/>
      <w:marRight w:val="0"/>
      <w:marTop w:val="0"/>
      <w:marBottom w:val="0"/>
      <w:divBdr>
        <w:top w:val="none" w:sz="0" w:space="0" w:color="auto"/>
        <w:left w:val="none" w:sz="0" w:space="0" w:color="auto"/>
        <w:bottom w:val="none" w:sz="0" w:space="0" w:color="auto"/>
        <w:right w:val="none" w:sz="0" w:space="0" w:color="auto"/>
      </w:divBdr>
    </w:div>
    <w:div w:id="2002536864">
      <w:marLeft w:val="480"/>
      <w:marRight w:val="0"/>
      <w:marTop w:val="0"/>
      <w:marBottom w:val="0"/>
      <w:divBdr>
        <w:top w:val="none" w:sz="0" w:space="0" w:color="auto"/>
        <w:left w:val="none" w:sz="0" w:space="0" w:color="auto"/>
        <w:bottom w:val="none" w:sz="0" w:space="0" w:color="auto"/>
        <w:right w:val="none" w:sz="0" w:space="0" w:color="auto"/>
      </w:divBdr>
    </w:div>
    <w:div w:id="2004115391">
      <w:bodyDiv w:val="1"/>
      <w:marLeft w:val="0"/>
      <w:marRight w:val="0"/>
      <w:marTop w:val="0"/>
      <w:marBottom w:val="0"/>
      <w:divBdr>
        <w:top w:val="none" w:sz="0" w:space="0" w:color="auto"/>
        <w:left w:val="none" w:sz="0" w:space="0" w:color="auto"/>
        <w:bottom w:val="none" w:sz="0" w:space="0" w:color="auto"/>
        <w:right w:val="none" w:sz="0" w:space="0" w:color="auto"/>
      </w:divBdr>
    </w:div>
    <w:div w:id="2004163700">
      <w:bodyDiv w:val="1"/>
      <w:marLeft w:val="0"/>
      <w:marRight w:val="0"/>
      <w:marTop w:val="0"/>
      <w:marBottom w:val="0"/>
      <w:divBdr>
        <w:top w:val="none" w:sz="0" w:space="0" w:color="auto"/>
        <w:left w:val="none" w:sz="0" w:space="0" w:color="auto"/>
        <w:bottom w:val="none" w:sz="0" w:space="0" w:color="auto"/>
        <w:right w:val="none" w:sz="0" w:space="0" w:color="auto"/>
      </w:divBdr>
    </w:div>
    <w:div w:id="2005550253">
      <w:marLeft w:val="480"/>
      <w:marRight w:val="0"/>
      <w:marTop w:val="0"/>
      <w:marBottom w:val="0"/>
      <w:divBdr>
        <w:top w:val="none" w:sz="0" w:space="0" w:color="auto"/>
        <w:left w:val="none" w:sz="0" w:space="0" w:color="auto"/>
        <w:bottom w:val="none" w:sz="0" w:space="0" w:color="auto"/>
        <w:right w:val="none" w:sz="0" w:space="0" w:color="auto"/>
      </w:divBdr>
    </w:div>
    <w:div w:id="2006011337">
      <w:marLeft w:val="480"/>
      <w:marRight w:val="0"/>
      <w:marTop w:val="0"/>
      <w:marBottom w:val="0"/>
      <w:divBdr>
        <w:top w:val="none" w:sz="0" w:space="0" w:color="auto"/>
        <w:left w:val="none" w:sz="0" w:space="0" w:color="auto"/>
        <w:bottom w:val="none" w:sz="0" w:space="0" w:color="auto"/>
        <w:right w:val="none" w:sz="0" w:space="0" w:color="auto"/>
      </w:divBdr>
    </w:div>
    <w:div w:id="2007436097">
      <w:marLeft w:val="480"/>
      <w:marRight w:val="0"/>
      <w:marTop w:val="0"/>
      <w:marBottom w:val="0"/>
      <w:divBdr>
        <w:top w:val="none" w:sz="0" w:space="0" w:color="auto"/>
        <w:left w:val="none" w:sz="0" w:space="0" w:color="auto"/>
        <w:bottom w:val="none" w:sz="0" w:space="0" w:color="auto"/>
        <w:right w:val="none" w:sz="0" w:space="0" w:color="auto"/>
      </w:divBdr>
    </w:div>
    <w:div w:id="2008513700">
      <w:marLeft w:val="480"/>
      <w:marRight w:val="0"/>
      <w:marTop w:val="0"/>
      <w:marBottom w:val="0"/>
      <w:divBdr>
        <w:top w:val="none" w:sz="0" w:space="0" w:color="auto"/>
        <w:left w:val="none" w:sz="0" w:space="0" w:color="auto"/>
        <w:bottom w:val="none" w:sz="0" w:space="0" w:color="auto"/>
        <w:right w:val="none" w:sz="0" w:space="0" w:color="auto"/>
      </w:divBdr>
    </w:div>
    <w:div w:id="2008556501">
      <w:marLeft w:val="480"/>
      <w:marRight w:val="0"/>
      <w:marTop w:val="0"/>
      <w:marBottom w:val="0"/>
      <w:divBdr>
        <w:top w:val="none" w:sz="0" w:space="0" w:color="auto"/>
        <w:left w:val="none" w:sz="0" w:space="0" w:color="auto"/>
        <w:bottom w:val="none" w:sz="0" w:space="0" w:color="auto"/>
        <w:right w:val="none" w:sz="0" w:space="0" w:color="auto"/>
      </w:divBdr>
    </w:div>
    <w:div w:id="2008827815">
      <w:marLeft w:val="480"/>
      <w:marRight w:val="0"/>
      <w:marTop w:val="0"/>
      <w:marBottom w:val="0"/>
      <w:divBdr>
        <w:top w:val="none" w:sz="0" w:space="0" w:color="auto"/>
        <w:left w:val="none" w:sz="0" w:space="0" w:color="auto"/>
        <w:bottom w:val="none" w:sz="0" w:space="0" w:color="auto"/>
        <w:right w:val="none" w:sz="0" w:space="0" w:color="auto"/>
      </w:divBdr>
    </w:div>
    <w:div w:id="2009477944">
      <w:marLeft w:val="480"/>
      <w:marRight w:val="0"/>
      <w:marTop w:val="0"/>
      <w:marBottom w:val="0"/>
      <w:divBdr>
        <w:top w:val="none" w:sz="0" w:space="0" w:color="auto"/>
        <w:left w:val="none" w:sz="0" w:space="0" w:color="auto"/>
        <w:bottom w:val="none" w:sz="0" w:space="0" w:color="auto"/>
        <w:right w:val="none" w:sz="0" w:space="0" w:color="auto"/>
      </w:divBdr>
    </w:div>
    <w:div w:id="2009752975">
      <w:marLeft w:val="480"/>
      <w:marRight w:val="0"/>
      <w:marTop w:val="0"/>
      <w:marBottom w:val="0"/>
      <w:divBdr>
        <w:top w:val="none" w:sz="0" w:space="0" w:color="auto"/>
        <w:left w:val="none" w:sz="0" w:space="0" w:color="auto"/>
        <w:bottom w:val="none" w:sz="0" w:space="0" w:color="auto"/>
        <w:right w:val="none" w:sz="0" w:space="0" w:color="auto"/>
      </w:divBdr>
    </w:div>
    <w:div w:id="2010667607">
      <w:bodyDiv w:val="1"/>
      <w:marLeft w:val="0"/>
      <w:marRight w:val="0"/>
      <w:marTop w:val="0"/>
      <w:marBottom w:val="0"/>
      <w:divBdr>
        <w:top w:val="none" w:sz="0" w:space="0" w:color="auto"/>
        <w:left w:val="none" w:sz="0" w:space="0" w:color="auto"/>
        <w:bottom w:val="none" w:sz="0" w:space="0" w:color="auto"/>
        <w:right w:val="none" w:sz="0" w:space="0" w:color="auto"/>
      </w:divBdr>
    </w:div>
    <w:div w:id="2011833677">
      <w:marLeft w:val="480"/>
      <w:marRight w:val="0"/>
      <w:marTop w:val="0"/>
      <w:marBottom w:val="0"/>
      <w:divBdr>
        <w:top w:val="none" w:sz="0" w:space="0" w:color="auto"/>
        <w:left w:val="none" w:sz="0" w:space="0" w:color="auto"/>
        <w:bottom w:val="none" w:sz="0" w:space="0" w:color="auto"/>
        <w:right w:val="none" w:sz="0" w:space="0" w:color="auto"/>
      </w:divBdr>
    </w:div>
    <w:div w:id="2012633290">
      <w:marLeft w:val="480"/>
      <w:marRight w:val="0"/>
      <w:marTop w:val="0"/>
      <w:marBottom w:val="0"/>
      <w:divBdr>
        <w:top w:val="none" w:sz="0" w:space="0" w:color="auto"/>
        <w:left w:val="none" w:sz="0" w:space="0" w:color="auto"/>
        <w:bottom w:val="none" w:sz="0" w:space="0" w:color="auto"/>
        <w:right w:val="none" w:sz="0" w:space="0" w:color="auto"/>
      </w:divBdr>
    </w:div>
    <w:div w:id="2012951778">
      <w:bodyDiv w:val="1"/>
      <w:marLeft w:val="0"/>
      <w:marRight w:val="0"/>
      <w:marTop w:val="0"/>
      <w:marBottom w:val="0"/>
      <w:divBdr>
        <w:top w:val="none" w:sz="0" w:space="0" w:color="auto"/>
        <w:left w:val="none" w:sz="0" w:space="0" w:color="auto"/>
        <w:bottom w:val="none" w:sz="0" w:space="0" w:color="auto"/>
        <w:right w:val="none" w:sz="0" w:space="0" w:color="auto"/>
      </w:divBdr>
    </w:div>
    <w:div w:id="2013146842">
      <w:marLeft w:val="480"/>
      <w:marRight w:val="0"/>
      <w:marTop w:val="0"/>
      <w:marBottom w:val="0"/>
      <w:divBdr>
        <w:top w:val="none" w:sz="0" w:space="0" w:color="auto"/>
        <w:left w:val="none" w:sz="0" w:space="0" w:color="auto"/>
        <w:bottom w:val="none" w:sz="0" w:space="0" w:color="auto"/>
        <w:right w:val="none" w:sz="0" w:space="0" w:color="auto"/>
      </w:divBdr>
    </w:div>
    <w:div w:id="2013217484">
      <w:marLeft w:val="480"/>
      <w:marRight w:val="0"/>
      <w:marTop w:val="0"/>
      <w:marBottom w:val="0"/>
      <w:divBdr>
        <w:top w:val="none" w:sz="0" w:space="0" w:color="auto"/>
        <w:left w:val="none" w:sz="0" w:space="0" w:color="auto"/>
        <w:bottom w:val="none" w:sz="0" w:space="0" w:color="auto"/>
        <w:right w:val="none" w:sz="0" w:space="0" w:color="auto"/>
      </w:divBdr>
    </w:div>
    <w:div w:id="2013410000">
      <w:marLeft w:val="480"/>
      <w:marRight w:val="0"/>
      <w:marTop w:val="0"/>
      <w:marBottom w:val="0"/>
      <w:divBdr>
        <w:top w:val="none" w:sz="0" w:space="0" w:color="auto"/>
        <w:left w:val="none" w:sz="0" w:space="0" w:color="auto"/>
        <w:bottom w:val="none" w:sz="0" w:space="0" w:color="auto"/>
        <w:right w:val="none" w:sz="0" w:space="0" w:color="auto"/>
      </w:divBdr>
    </w:div>
    <w:div w:id="2013677105">
      <w:marLeft w:val="480"/>
      <w:marRight w:val="0"/>
      <w:marTop w:val="0"/>
      <w:marBottom w:val="0"/>
      <w:divBdr>
        <w:top w:val="none" w:sz="0" w:space="0" w:color="auto"/>
        <w:left w:val="none" w:sz="0" w:space="0" w:color="auto"/>
        <w:bottom w:val="none" w:sz="0" w:space="0" w:color="auto"/>
        <w:right w:val="none" w:sz="0" w:space="0" w:color="auto"/>
      </w:divBdr>
    </w:div>
    <w:div w:id="2013798456">
      <w:bodyDiv w:val="1"/>
      <w:marLeft w:val="0"/>
      <w:marRight w:val="0"/>
      <w:marTop w:val="0"/>
      <w:marBottom w:val="0"/>
      <w:divBdr>
        <w:top w:val="none" w:sz="0" w:space="0" w:color="auto"/>
        <w:left w:val="none" w:sz="0" w:space="0" w:color="auto"/>
        <w:bottom w:val="none" w:sz="0" w:space="0" w:color="auto"/>
        <w:right w:val="none" w:sz="0" w:space="0" w:color="auto"/>
      </w:divBdr>
    </w:div>
    <w:div w:id="2014146074">
      <w:marLeft w:val="480"/>
      <w:marRight w:val="0"/>
      <w:marTop w:val="0"/>
      <w:marBottom w:val="0"/>
      <w:divBdr>
        <w:top w:val="none" w:sz="0" w:space="0" w:color="auto"/>
        <w:left w:val="none" w:sz="0" w:space="0" w:color="auto"/>
        <w:bottom w:val="none" w:sz="0" w:space="0" w:color="auto"/>
        <w:right w:val="none" w:sz="0" w:space="0" w:color="auto"/>
      </w:divBdr>
    </w:div>
    <w:div w:id="2015716295">
      <w:bodyDiv w:val="1"/>
      <w:marLeft w:val="0"/>
      <w:marRight w:val="0"/>
      <w:marTop w:val="0"/>
      <w:marBottom w:val="0"/>
      <w:divBdr>
        <w:top w:val="none" w:sz="0" w:space="0" w:color="auto"/>
        <w:left w:val="none" w:sz="0" w:space="0" w:color="auto"/>
        <w:bottom w:val="none" w:sz="0" w:space="0" w:color="auto"/>
        <w:right w:val="none" w:sz="0" w:space="0" w:color="auto"/>
      </w:divBdr>
    </w:div>
    <w:div w:id="2017149316">
      <w:bodyDiv w:val="1"/>
      <w:marLeft w:val="0"/>
      <w:marRight w:val="0"/>
      <w:marTop w:val="0"/>
      <w:marBottom w:val="0"/>
      <w:divBdr>
        <w:top w:val="none" w:sz="0" w:space="0" w:color="auto"/>
        <w:left w:val="none" w:sz="0" w:space="0" w:color="auto"/>
        <w:bottom w:val="none" w:sz="0" w:space="0" w:color="auto"/>
        <w:right w:val="none" w:sz="0" w:space="0" w:color="auto"/>
      </w:divBdr>
    </w:div>
    <w:div w:id="2021196061">
      <w:marLeft w:val="480"/>
      <w:marRight w:val="0"/>
      <w:marTop w:val="0"/>
      <w:marBottom w:val="0"/>
      <w:divBdr>
        <w:top w:val="none" w:sz="0" w:space="0" w:color="auto"/>
        <w:left w:val="none" w:sz="0" w:space="0" w:color="auto"/>
        <w:bottom w:val="none" w:sz="0" w:space="0" w:color="auto"/>
        <w:right w:val="none" w:sz="0" w:space="0" w:color="auto"/>
      </w:divBdr>
    </w:div>
    <w:div w:id="2021275487">
      <w:marLeft w:val="480"/>
      <w:marRight w:val="0"/>
      <w:marTop w:val="0"/>
      <w:marBottom w:val="0"/>
      <w:divBdr>
        <w:top w:val="none" w:sz="0" w:space="0" w:color="auto"/>
        <w:left w:val="none" w:sz="0" w:space="0" w:color="auto"/>
        <w:bottom w:val="none" w:sz="0" w:space="0" w:color="auto"/>
        <w:right w:val="none" w:sz="0" w:space="0" w:color="auto"/>
      </w:divBdr>
    </w:div>
    <w:div w:id="2021353037">
      <w:marLeft w:val="480"/>
      <w:marRight w:val="0"/>
      <w:marTop w:val="0"/>
      <w:marBottom w:val="0"/>
      <w:divBdr>
        <w:top w:val="none" w:sz="0" w:space="0" w:color="auto"/>
        <w:left w:val="none" w:sz="0" w:space="0" w:color="auto"/>
        <w:bottom w:val="none" w:sz="0" w:space="0" w:color="auto"/>
        <w:right w:val="none" w:sz="0" w:space="0" w:color="auto"/>
      </w:divBdr>
    </w:div>
    <w:div w:id="2021857271">
      <w:marLeft w:val="480"/>
      <w:marRight w:val="0"/>
      <w:marTop w:val="0"/>
      <w:marBottom w:val="0"/>
      <w:divBdr>
        <w:top w:val="none" w:sz="0" w:space="0" w:color="auto"/>
        <w:left w:val="none" w:sz="0" w:space="0" w:color="auto"/>
        <w:bottom w:val="none" w:sz="0" w:space="0" w:color="auto"/>
        <w:right w:val="none" w:sz="0" w:space="0" w:color="auto"/>
      </w:divBdr>
    </w:div>
    <w:div w:id="2023121775">
      <w:marLeft w:val="480"/>
      <w:marRight w:val="0"/>
      <w:marTop w:val="0"/>
      <w:marBottom w:val="0"/>
      <w:divBdr>
        <w:top w:val="none" w:sz="0" w:space="0" w:color="auto"/>
        <w:left w:val="none" w:sz="0" w:space="0" w:color="auto"/>
        <w:bottom w:val="none" w:sz="0" w:space="0" w:color="auto"/>
        <w:right w:val="none" w:sz="0" w:space="0" w:color="auto"/>
      </w:divBdr>
    </w:div>
    <w:div w:id="2023241921">
      <w:marLeft w:val="480"/>
      <w:marRight w:val="0"/>
      <w:marTop w:val="0"/>
      <w:marBottom w:val="0"/>
      <w:divBdr>
        <w:top w:val="none" w:sz="0" w:space="0" w:color="auto"/>
        <w:left w:val="none" w:sz="0" w:space="0" w:color="auto"/>
        <w:bottom w:val="none" w:sz="0" w:space="0" w:color="auto"/>
        <w:right w:val="none" w:sz="0" w:space="0" w:color="auto"/>
      </w:divBdr>
    </w:div>
    <w:div w:id="2023318406">
      <w:bodyDiv w:val="1"/>
      <w:marLeft w:val="0"/>
      <w:marRight w:val="0"/>
      <w:marTop w:val="0"/>
      <w:marBottom w:val="0"/>
      <w:divBdr>
        <w:top w:val="none" w:sz="0" w:space="0" w:color="auto"/>
        <w:left w:val="none" w:sz="0" w:space="0" w:color="auto"/>
        <w:bottom w:val="none" w:sz="0" w:space="0" w:color="auto"/>
        <w:right w:val="none" w:sz="0" w:space="0" w:color="auto"/>
      </w:divBdr>
    </w:div>
    <w:div w:id="2023970843">
      <w:marLeft w:val="480"/>
      <w:marRight w:val="0"/>
      <w:marTop w:val="0"/>
      <w:marBottom w:val="0"/>
      <w:divBdr>
        <w:top w:val="none" w:sz="0" w:space="0" w:color="auto"/>
        <w:left w:val="none" w:sz="0" w:space="0" w:color="auto"/>
        <w:bottom w:val="none" w:sz="0" w:space="0" w:color="auto"/>
        <w:right w:val="none" w:sz="0" w:space="0" w:color="auto"/>
      </w:divBdr>
    </w:div>
    <w:div w:id="2024166962">
      <w:marLeft w:val="480"/>
      <w:marRight w:val="0"/>
      <w:marTop w:val="0"/>
      <w:marBottom w:val="0"/>
      <w:divBdr>
        <w:top w:val="none" w:sz="0" w:space="0" w:color="auto"/>
        <w:left w:val="none" w:sz="0" w:space="0" w:color="auto"/>
        <w:bottom w:val="none" w:sz="0" w:space="0" w:color="auto"/>
        <w:right w:val="none" w:sz="0" w:space="0" w:color="auto"/>
      </w:divBdr>
    </w:div>
    <w:div w:id="2024550312">
      <w:marLeft w:val="480"/>
      <w:marRight w:val="0"/>
      <w:marTop w:val="0"/>
      <w:marBottom w:val="0"/>
      <w:divBdr>
        <w:top w:val="none" w:sz="0" w:space="0" w:color="auto"/>
        <w:left w:val="none" w:sz="0" w:space="0" w:color="auto"/>
        <w:bottom w:val="none" w:sz="0" w:space="0" w:color="auto"/>
        <w:right w:val="none" w:sz="0" w:space="0" w:color="auto"/>
      </w:divBdr>
    </w:div>
    <w:div w:id="2026126831">
      <w:bodyDiv w:val="1"/>
      <w:marLeft w:val="0"/>
      <w:marRight w:val="0"/>
      <w:marTop w:val="0"/>
      <w:marBottom w:val="0"/>
      <w:divBdr>
        <w:top w:val="none" w:sz="0" w:space="0" w:color="auto"/>
        <w:left w:val="none" w:sz="0" w:space="0" w:color="auto"/>
        <w:bottom w:val="none" w:sz="0" w:space="0" w:color="auto"/>
        <w:right w:val="none" w:sz="0" w:space="0" w:color="auto"/>
      </w:divBdr>
    </w:div>
    <w:div w:id="2026205223">
      <w:marLeft w:val="480"/>
      <w:marRight w:val="0"/>
      <w:marTop w:val="0"/>
      <w:marBottom w:val="0"/>
      <w:divBdr>
        <w:top w:val="none" w:sz="0" w:space="0" w:color="auto"/>
        <w:left w:val="none" w:sz="0" w:space="0" w:color="auto"/>
        <w:bottom w:val="none" w:sz="0" w:space="0" w:color="auto"/>
        <w:right w:val="none" w:sz="0" w:space="0" w:color="auto"/>
      </w:divBdr>
    </w:div>
    <w:div w:id="2027096865">
      <w:marLeft w:val="480"/>
      <w:marRight w:val="0"/>
      <w:marTop w:val="0"/>
      <w:marBottom w:val="0"/>
      <w:divBdr>
        <w:top w:val="none" w:sz="0" w:space="0" w:color="auto"/>
        <w:left w:val="none" w:sz="0" w:space="0" w:color="auto"/>
        <w:bottom w:val="none" w:sz="0" w:space="0" w:color="auto"/>
        <w:right w:val="none" w:sz="0" w:space="0" w:color="auto"/>
      </w:divBdr>
    </w:div>
    <w:div w:id="2027245520">
      <w:marLeft w:val="480"/>
      <w:marRight w:val="0"/>
      <w:marTop w:val="0"/>
      <w:marBottom w:val="0"/>
      <w:divBdr>
        <w:top w:val="none" w:sz="0" w:space="0" w:color="auto"/>
        <w:left w:val="none" w:sz="0" w:space="0" w:color="auto"/>
        <w:bottom w:val="none" w:sz="0" w:space="0" w:color="auto"/>
        <w:right w:val="none" w:sz="0" w:space="0" w:color="auto"/>
      </w:divBdr>
    </w:div>
    <w:div w:id="2027830544">
      <w:bodyDiv w:val="1"/>
      <w:marLeft w:val="0"/>
      <w:marRight w:val="0"/>
      <w:marTop w:val="0"/>
      <w:marBottom w:val="0"/>
      <w:divBdr>
        <w:top w:val="none" w:sz="0" w:space="0" w:color="auto"/>
        <w:left w:val="none" w:sz="0" w:space="0" w:color="auto"/>
        <w:bottom w:val="none" w:sz="0" w:space="0" w:color="auto"/>
        <w:right w:val="none" w:sz="0" w:space="0" w:color="auto"/>
      </w:divBdr>
    </w:div>
    <w:div w:id="2027906942">
      <w:marLeft w:val="480"/>
      <w:marRight w:val="0"/>
      <w:marTop w:val="0"/>
      <w:marBottom w:val="0"/>
      <w:divBdr>
        <w:top w:val="none" w:sz="0" w:space="0" w:color="auto"/>
        <w:left w:val="none" w:sz="0" w:space="0" w:color="auto"/>
        <w:bottom w:val="none" w:sz="0" w:space="0" w:color="auto"/>
        <w:right w:val="none" w:sz="0" w:space="0" w:color="auto"/>
      </w:divBdr>
    </w:div>
    <w:div w:id="2028629133">
      <w:marLeft w:val="480"/>
      <w:marRight w:val="0"/>
      <w:marTop w:val="0"/>
      <w:marBottom w:val="0"/>
      <w:divBdr>
        <w:top w:val="none" w:sz="0" w:space="0" w:color="auto"/>
        <w:left w:val="none" w:sz="0" w:space="0" w:color="auto"/>
        <w:bottom w:val="none" w:sz="0" w:space="0" w:color="auto"/>
        <w:right w:val="none" w:sz="0" w:space="0" w:color="auto"/>
      </w:divBdr>
    </w:div>
    <w:div w:id="2029060924">
      <w:marLeft w:val="480"/>
      <w:marRight w:val="0"/>
      <w:marTop w:val="0"/>
      <w:marBottom w:val="0"/>
      <w:divBdr>
        <w:top w:val="none" w:sz="0" w:space="0" w:color="auto"/>
        <w:left w:val="none" w:sz="0" w:space="0" w:color="auto"/>
        <w:bottom w:val="none" w:sz="0" w:space="0" w:color="auto"/>
        <w:right w:val="none" w:sz="0" w:space="0" w:color="auto"/>
      </w:divBdr>
    </w:div>
    <w:div w:id="2030569413">
      <w:marLeft w:val="480"/>
      <w:marRight w:val="0"/>
      <w:marTop w:val="0"/>
      <w:marBottom w:val="0"/>
      <w:divBdr>
        <w:top w:val="none" w:sz="0" w:space="0" w:color="auto"/>
        <w:left w:val="none" w:sz="0" w:space="0" w:color="auto"/>
        <w:bottom w:val="none" w:sz="0" w:space="0" w:color="auto"/>
        <w:right w:val="none" w:sz="0" w:space="0" w:color="auto"/>
      </w:divBdr>
    </w:div>
    <w:div w:id="2030714847">
      <w:marLeft w:val="480"/>
      <w:marRight w:val="0"/>
      <w:marTop w:val="0"/>
      <w:marBottom w:val="0"/>
      <w:divBdr>
        <w:top w:val="none" w:sz="0" w:space="0" w:color="auto"/>
        <w:left w:val="none" w:sz="0" w:space="0" w:color="auto"/>
        <w:bottom w:val="none" w:sz="0" w:space="0" w:color="auto"/>
        <w:right w:val="none" w:sz="0" w:space="0" w:color="auto"/>
      </w:divBdr>
    </w:div>
    <w:div w:id="2031444862">
      <w:marLeft w:val="480"/>
      <w:marRight w:val="0"/>
      <w:marTop w:val="0"/>
      <w:marBottom w:val="0"/>
      <w:divBdr>
        <w:top w:val="none" w:sz="0" w:space="0" w:color="auto"/>
        <w:left w:val="none" w:sz="0" w:space="0" w:color="auto"/>
        <w:bottom w:val="none" w:sz="0" w:space="0" w:color="auto"/>
        <w:right w:val="none" w:sz="0" w:space="0" w:color="auto"/>
      </w:divBdr>
    </w:div>
    <w:div w:id="2031950996">
      <w:bodyDiv w:val="1"/>
      <w:marLeft w:val="0"/>
      <w:marRight w:val="0"/>
      <w:marTop w:val="0"/>
      <w:marBottom w:val="0"/>
      <w:divBdr>
        <w:top w:val="none" w:sz="0" w:space="0" w:color="auto"/>
        <w:left w:val="none" w:sz="0" w:space="0" w:color="auto"/>
        <w:bottom w:val="none" w:sz="0" w:space="0" w:color="auto"/>
        <w:right w:val="none" w:sz="0" w:space="0" w:color="auto"/>
      </w:divBdr>
      <w:divsChild>
        <w:div w:id="99448077">
          <w:marLeft w:val="480"/>
          <w:marRight w:val="0"/>
          <w:marTop w:val="0"/>
          <w:marBottom w:val="0"/>
          <w:divBdr>
            <w:top w:val="none" w:sz="0" w:space="0" w:color="auto"/>
            <w:left w:val="none" w:sz="0" w:space="0" w:color="auto"/>
            <w:bottom w:val="none" w:sz="0" w:space="0" w:color="auto"/>
            <w:right w:val="none" w:sz="0" w:space="0" w:color="auto"/>
          </w:divBdr>
        </w:div>
        <w:div w:id="144784385">
          <w:marLeft w:val="480"/>
          <w:marRight w:val="0"/>
          <w:marTop w:val="0"/>
          <w:marBottom w:val="0"/>
          <w:divBdr>
            <w:top w:val="none" w:sz="0" w:space="0" w:color="auto"/>
            <w:left w:val="none" w:sz="0" w:space="0" w:color="auto"/>
            <w:bottom w:val="none" w:sz="0" w:space="0" w:color="auto"/>
            <w:right w:val="none" w:sz="0" w:space="0" w:color="auto"/>
          </w:divBdr>
        </w:div>
        <w:div w:id="151454014">
          <w:marLeft w:val="480"/>
          <w:marRight w:val="0"/>
          <w:marTop w:val="0"/>
          <w:marBottom w:val="0"/>
          <w:divBdr>
            <w:top w:val="none" w:sz="0" w:space="0" w:color="auto"/>
            <w:left w:val="none" w:sz="0" w:space="0" w:color="auto"/>
            <w:bottom w:val="none" w:sz="0" w:space="0" w:color="auto"/>
            <w:right w:val="none" w:sz="0" w:space="0" w:color="auto"/>
          </w:divBdr>
        </w:div>
        <w:div w:id="179973661">
          <w:marLeft w:val="480"/>
          <w:marRight w:val="0"/>
          <w:marTop w:val="0"/>
          <w:marBottom w:val="0"/>
          <w:divBdr>
            <w:top w:val="none" w:sz="0" w:space="0" w:color="auto"/>
            <w:left w:val="none" w:sz="0" w:space="0" w:color="auto"/>
            <w:bottom w:val="none" w:sz="0" w:space="0" w:color="auto"/>
            <w:right w:val="none" w:sz="0" w:space="0" w:color="auto"/>
          </w:divBdr>
        </w:div>
        <w:div w:id="218052274">
          <w:marLeft w:val="480"/>
          <w:marRight w:val="0"/>
          <w:marTop w:val="0"/>
          <w:marBottom w:val="0"/>
          <w:divBdr>
            <w:top w:val="none" w:sz="0" w:space="0" w:color="auto"/>
            <w:left w:val="none" w:sz="0" w:space="0" w:color="auto"/>
            <w:bottom w:val="none" w:sz="0" w:space="0" w:color="auto"/>
            <w:right w:val="none" w:sz="0" w:space="0" w:color="auto"/>
          </w:divBdr>
        </w:div>
        <w:div w:id="334963449">
          <w:marLeft w:val="480"/>
          <w:marRight w:val="0"/>
          <w:marTop w:val="0"/>
          <w:marBottom w:val="0"/>
          <w:divBdr>
            <w:top w:val="none" w:sz="0" w:space="0" w:color="auto"/>
            <w:left w:val="none" w:sz="0" w:space="0" w:color="auto"/>
            <w:bottom w:val="none" w:sz="0" w:space="0" w:color="auto"/>
            <w:right w:val="none" w:sz="0" w:space="0" w:color="auto"/>
          </w:divBdr>
        </w:div>
        <w:div w:id="358049102">
          <w:marLeft w:val="480"/>
          <w:marRight w:val="0"/>
          <w:marTop w:val="0"/>
          <w:marBottom w:val="0"/>
          <w:divBdr>
            <w:top w:val="none" w:sz="0" w:space="0" w:color="auto"/>
            <w:left w:val="none" w:sz="0" w:space="0" w:color="auto"/>
            <w:bottom w:val="none" w:sz="0" w:space="0" w:color="auto"/>
            <w:right w:val="none" w:sz="0" w:space="0" w:color="auto"/>
          </w:divBdr>
        </w:div>
        <w:div w:id="458687734">
          <w:marLeft w:val="480"/>
          <w:marRight w:val="0"/>
          <w:marTop w:val="0"/>
          <w:marBottom w:val="0"/>
          <w:divBdr>
            <w:top w:val="none" w:sz="0" w:space="0" w:color="auto"/>
            <w:left w:val="none" w:sz="0" w:space="0" w:color="auto"/>
            <w:bottom w:val="none" w:sz="0" w:space="0" w:color="auto"/>
            <w:right w:val="none" w:sz="0" w:space="0" w:color="auto"/>
          </w:divBdr>
        </w:div>
        <w:div w:id="583689929">
          <w:marLeft w:val="480"/>
          <w:marRight w:val="0"/>
          <w:marTop w:val="0"/>
          <w:marBottom w:val="0"/>
          <w:divBdr>
            <w:top w:val="none" w:sz="0" w:space="0" w:color="auto"/>
            <w:left w:val="none" w:sz="0" w:space="0" w:color="auto"/>
            <w:bottom w:val="none" w:sz="0" w:space="0" w:color="auto"/>
            <w:right w:val="none" w:sz="0" w:space="0" w:color="auto"/>
          </w:divBdr>
        </w:div>
        <w:div w:id="603732276">
          <w:marLeft w:val="480"/>
          <w:marRight w:val="0"/>
          <w:marTop w:val="0"/>
          <w:marBottom w:val="0"/>
          <w:divBdr>
            <w:top w:val="none" w:sz="0" w:space="0" w:color="auto"/>
            <w:left w:val="none" w:sz="0" w:space="0" w:color="auto"/>
            <w:bottom w:val="none" w:sz="0" w:space="0" w:color="auto"/>
            <w:right w:val="none" w:sz="0" w:space="0" w:color="auto"/>
          </w:divBdr>
        </w:div>
        <w:div w:id="712197795">
          <w:marLeft w:val="480"/>
          <w:marRight w:val="0"/>
          <w:marTop w:val="0"/>
          <w:marBottom w:val="0"/>
          <w:divBdr>
            <w:top w:val="none" w:sz="0" w:space="0" w:color="auto"/>
            <w:left w:val="none" w:sz="0" w:space="0" w:color="auto"/>
            <w:bottom w:val="none" w:sz="0" w:space="0" w:color="auto"/>
            <w:right w:val="none" w:sz="0" w:space="0" w:color="auto"/>
          </w:divBdr>
        </w:div>
        <w:div w:id="748382749">
          <w:marLeft w:val="480"/>
          <w:marRight w:val="0"/>
          <w:marTop w:val="0"/>
          <w:marBottom w:val="0"/>
          <w:divBdr>
            <w:top w:val="none" w:sz="0" w:space="0" w:color="auto"/>
            <w:left w:val="none" w:sz="0" w:space="0" w:color="auto"/>
            <w:bottom w:val="none" w:sz="0" w:space="0" w:color="auto"/>
            <w:right w:val="none" w:sz="0" w:space="0" w:color="auto"/>
          </w:divBdr>
        </w:div>
        <w:div w:id="796067959">
          <w:marLeft w:val="480"/>
          <w:marRight w:val="0"/>
          <w:marTop w:val="0"/>
          <w:marBottom w:val="0"/>
          <w:divBdr>
            <w:top w:val="none" w:sz="0" w:space="0" w:color="auto"/>
            <w:left w:val="none" w:sz="0" w:space="0" w:color="auto"/>
            <w:bottom w:val="none" w:sz="0" w:space="0" w:color="auto"/>
            <w:right w:val="none" w:sz="0" w:space="0" w:color="auto"/>
          </w:divBdr>
        </w:div>
        <w:div w:id="822041683">
          <w:marLeft w:val="480"/>
          <w:marRight w:val="0"/>
          <w:marTop w:val="0"/>
          <w:marBottom w:val="0"/>
          <w:divBdr>
            <w:top w:val="none" w:sz="0" w:space="0" w:color="auto"/>
            <w:left w:val="none" w:sz="0" w:space="0" w:color="auto"/>
            <w:bottom w:val="none" w:sz="0" w:space="0" w:color="auto"/>
            <w:right w:val="none" w:sz="0" w:space="0" w:color="auto"/>
          </w:divBdr>
        </w:div>
        <w:div w:id="825977644">
          <w:marLeft w:val="480"/>
          <w:marRight w:val="0"/>
          <w:marTop w:val="0"/>
          <w:marBottom w:val="0"/>
          <w:divBdr>
            <w:top w:val="none" w:sz="0" w:space="0" w:color="auto"/>
            <w:left w:val="none" w:sz="0" w:space="0" w:color="auto"/>
            <w:bottom w:val="none" w:sz="0" w:space="0" w:color="auto"/>
            <w:right w:val="none" w:sz="0" w:space="0" w:color="auto"/>
          </w:divBdr>
        </w:div>
        <w:div w:id="829173212">
          <w:marLeft w:val="480"/>
          <w:marRight w:val="0"/>
          <w:marTop w:val="0"/>
          <w:marBottom w:val="0"/>
          <w:divBdr>
            <w:top w:val="none" w:sz="0" w:space="0" w:color="auto"/>
            <w:left w:val="none" w:sz="0" w:space="0" w:color="auto"/>
            <w:bottom w:val="none" w:sz="0" w:space="0" w:color="auto"/>
            <w:right w:val="none" w:sz="0" w:space="0" w:color="auto"/>
          </w:divBdr>
        </w:div>
        <w:div w:id="839540916">
          <w:marLeft w:val="480"/>
          <w:marRight w:val="0"/>
          <w:marTop w:val="0"/>
          <w:marBottom w:val="0"/>
          <w:divBdr>
            <w:top w:val="none" w:sz="0" w:space="0" w:color="auto"/>
            <w:left w:val="none" w:sz="0" w:space="0" w:color="auto"/>
            <w:bottom w:val="none" w:sz="0" w:space="0" w:color="auto"/>
            <w:right w:val="none" w:sz="0" w:space="0" w:color="auto"/>
          </w:divBdr>
        </w:div>
        <w:div w:id="845439553">
          <w:marLeft w:val="480"/>
          <w:marRight w:val="0"/>
          <w:marTop w:val="0"/>
          <w:marBottom w:val="0"/>
          <w:divBdr>
            <w:top w:val="none" w:sz="0" w:space="0" w:color="auto"/>
            <w:left w:val="none" w:sz="0" w:space="0" w:color="auto"/>
            <w:bottom w:val="none" w:sz="0" w:space="0" w:color="auto"/>
            <w:right w:val="none" w:sz="0" w:space="0" w:color="auto"/>
          </w:divBdr>
        </w:div>
        <w:div w:id="947858429">
          <w:marLeft w:val="480"/>
          <w:marRight w:val="0"/>
          <w:marTop w:val="0"/>
          <w:marBottom w:val="0"/>
          <w:divBdr>
            <w:top w:val="none" w:sz="0" w:space="0" w:color="auto"/>
            <w:left w:val="none" w:sz="0" w:space="0" w:color="auto"/>
            <w:bottom w:val="none" w:sz="0" w:space="0" w:color="auto"/>
            <w:right w:val="none" w:sz="0" w:space="0" w:color="auto"/>
          </w:divBdr>
        </w:div>
        <w:div w:id="995449555">
          <w:marLeft w:val="480"/>
          <w:marRight w:val="0"/>
          <w:marTop w:val="0"/>
          <w:marBottom w:val="0"/>
          <w:divBdr>
            <w:top w:val="none" w:sz="0" w:space="0" w:color="auto"/>
            <w:left w:val="none" w:sz="0" w:space="0" w:color="auto"/>
            <w:bottom w:val="none" w:sz="0" w:space="0" w:color="auto"/>
            <w:right w:val="none" w:sz="0" w:space="0" w:color="auto"/>
          </w:divBdr>
        </w:div>
        <w:div w:id="1014309851">
          <w:marLeft w:val="480"/>
          <w:marRight w:val="0"/>
          <w:marTop w:val="0"/>
          <w:marBottom w:val="0"/>
          <w:divBdr>
            <w:top w:val="none" w:sz="0" w:space="0" w:color="auto"/>
            <w:left w:val="none" w:sz="0" w:space="0" w:color="auto"/>
            <w:bottom w:val="none" w:sz="0" w:space="0" w:color="auto"/>
            <w:right w:val="none" w:sz="0" w:space="0" w:color="auto"/>
          </w:divBdr>
        </w:div>
        <w:div w:id="1015961514">
          <w:marLeft w:val="480"/>
          <w:marRight w:val="0"/>
          <w:marTop w:val="0"/>
          <w:marBottom w:val="0"/>
          <w:divBdr>
            <w:top w:val="none" w:sz="0" w:space="0" w:color="auto"/>
            <w:left w:val="none" w:sz="0" w:space="0" w:color="auto"/>
            <w:bottom w:val="none" w:sz="0" w:space="0" w:color="auto"/>
            <w:right w:val="none" w:sz="0" w:space="0" w:color="auto"/>
          </w:divBdr>
        </w:div>
        <w:div w:id="1033580708">
          <w:marLeft w:val="480"/>
          <w:marRight w:val="0"/>
          <w:marTop w:val="0"/>
          <w:marBottom w:val="0"/>
          <w:divBdr>
            <w:top w:val="none" w:sz="0" w:space="0" w:color="auto"/>
            <w:left w:val="none" w:sz="0" w:space="0" w:color="auto"/>
            <w:bottom w:val="none" w:sz="0" w:space="0" w:color="auto"/>
            <w:right w:val="none" w:sz="0" w:space="0" w:color="auto"/>
          </w:divBdr>
        </w:div>
        <w:div w:id="1056202367">
          <w:marLeft w:val="480"/>
          <w:marRight w:val="0"/>
          <w:marTop w:val="0"/>
          <w:marBottom w:val="0"/>
          <w:divBdr>
            <w:top w:val="none" w:sz="0" w:space="0" w:color="auto"/>
            <w:left w:val="none" w:sz="0" w:space="0" w:color="auto"/>
            <w:bottom w:val="none" w:sz="0" w:space="0" w:color="auto"/>
            <w:right w:val="none" w:sz="0" w:space="0" w:color="auto"/>
          </w:divBdr>
        </w:div>
        <w:div w:id="1067260353">
          <w:marLeft w:val="480"/>
          <w:marRight w:val="0"/>
          <w:marTop w:val="0"/>
          <w:marBottom w:val="0"/>
          <w:divBdr>
            <w:top w:val="none" w:sz="0" w:space="0" w:color="auto"/>
            <w:left w:val="none" w:sz="0" w:space="0" w:color="auto"/>
            <w:bottom w:val="none" w:sz="0" w:space="0" w:color="auto"/>
            <w:right w:val="none" w:sz="0" w:space="0" w:color="auto"/>
          </w:divBdr>
        </w:div>
        <w:div w:id="1124302160">
          <w:marLeft w:val="480"/>
          <w:marRight w:val="0"/>
          <w:marTop w:val="0"/>
          <w:marBottom w:val="0"/>
          <w:divBdr>
            <w:top w:val="none" w:sz="0" w:space="0" w:color="auto"/>
            <w:left w:val="none" w:sz="0" w:space="0" w:color="auto"/>
            <w:bottom w:val="none" w:sz="0" w:space="0" w:color="auto"/>
            <w:right w:val="none" w:sz="0" w:space="0" w:color="auto"/>
          </w:divBdr>
        </w:div>
        <w:div w:id="1132288172">
          <w:marLeft w:val="480"/>
          <w:marRight w:val="0"/>
          <w:marTop w:val="0"/>
          <w:marBottom w:val="0"/>
          <w:divBdr>
            <w:top w:val="none" w:sz="0" w:space="0" w:color="auto"/>
            <w:left w:val="none" w:sz="0" w:space="0" w:color="auto"/>
            <w:bottom w:val="none" w:sz="0" w:space="0" w:color="auto"/>
            <w:right w:val="none" w:sz="0" w:space="0" w:color="auto"/>
          </w:divBdr>
        </w:div>
        <w:div w:id="1134643011">
          <w:marLeft w:val="480"/>
          <w:marRight w:val="0"/>
          <w:marTop w:val="0"/>
          <w:marBottom w:val="0"/>
          <w:divBdr>
            <w:top w:val="none" w:sz="0" w:space="0" w:color="auto"/>
            <w:left w:val="none" w:sz="0" w:space="0" w:color="auto"/>
            <w:bottom w:val="none" w:sz="0" w:space="0" w:color="auto"/>
            <w:right w:val="none" w:sz="0" w:space="0" w:color="auto"/>
          </w:divBdr>
        </w:div>
        <w:div w:id="1138844069">
          <w:marLeft w:val="480"/>
          <w:marRight w:val="0"/>
          <w:marTop w:val="0"/>
          <w:marBottom w:val="0"/>
          <w:divBdr>
            <w:top w:val="none" w:sz="0" w:space="0" w:color="auto"/>
            <w:left w:val="none" w:sz="0" w:space="0" w:color="auto"/>
            <w:bottom w:val="none" w:sz="0" w:space="0" w:color="auto"/>
            <w:right w:val="none" w:sz="0" w:space="0" w:color="auto"/>
          </w:divBdr>
        </w:div>
        <w:div w:id="1144588318">
          <w:marLeft w:val="480"/>
          <w:marRight w:val="0"/>
          <w:marTop w:val="0"/>
          <w:marBottom w:val="0"/>
          <w:divBdr>
            <w:top w:val="none" w:sz="0" w:space="0" w:color="auto"/>
            <w:left w:val="none" w:sz="0" w:space="0" w:color="auto"/>
            <w:bottom w:val="none" w:sz="0" w:space="0" w:color="auto"/>
            <w:right w:val="none" w:sz="0" w:space="0" w:color="auto"/>
          </w:divBdr>
        </w:div>
        <w:div w:id="1174105185">
          <w:marLeft w:val="480"/>
          <w:marRight w:val="0"/>
          <w:marTop w:val="0"/>
          <w:marBottom w:val="0"/>
          <w:divBdr>
            <w:top w:val="none" w:sz="0" w:space="0" w:color="auto"/>
            <w:left w:val="none" w:sz="0" w:space="0" w:color="auto"/>
            <w:bottom w:val="none" w:sz="0" w:space="0" w:color="auto"/>
            <w:right w:val="none" w:sz="0" w:space="0" w:color="auto"/>
          </w:divBdr>
        </w:div>
        <w:div w:id="1184783613">
          <w:marLeft w:val="480"/>
          <w:marRight w:val="0"/>
          <w:marTop w:val="0"/>
          <w:marBottom w:val="0"/>
          <w:divBdr>
            <w:top w:val="none" w:sz="0" w:space="0" w:color="auto"/>
            <w:left w:val="none" w:sz="0" w:space="0" w:color="auto"/>
            <w:bottom w:val="none" w:sz="0" w:space="0" w:color="auto"/>
            <w:right w:val="none" w:sz="0" w:space="0" w:color="auto"/>
          </w:divBdr>
        </w:div>
        <w:div w:id="1210846494">
          <w:marLeft w:val="480"/>
          <w:marRight w:val="0"/>
          <w:marTop w:val="0"/>
          <w:marBottom w:val="0"/>
          <w:divBdr>
            <w:top w:val="none" w:sz="0" w:space="0" w:color="auto"/>
            <w:left w:val="none" w:sz="0" w:space="0" w:color="auto"/>
            <w:bottom w:val="none" w:sz="0" w:space="0" w:color="auto"/>
            <w:right w:val="none" w:sz="0" w:space="0" w:color="auto"/>
          </w:divBdr>
        </w:div>
        <w:div w:id="1213081172">
          <w:marLeft w:val="480"/>
          <w:marRight w:val="0"/>
          <w:marTop w:val="0"/>
          <w:marBottom w:val="0"/>
          <w:divBdr>
            <w:top w:val="none" w:sz="0" w:space="0" w:color="auto"/>
            <w:left w:val="none" w:sz="0" w:space="0" w:color="auto"/>
            <w:bottom w:val="none" w:sz="0" w:space="0" w:color="auto"/>
            <w:right w:val="none" w:sz="0" w:space="0" w:color="auto"/>
          </w:divBdr>
        </w:div>
        <w:div w:id="1285695546">
          <w:marLeft w:val="480"/>
          <w:marRight w:val="0"/>
          <w:marTop w:val="0"/>
          <w:marBottom w:val="0"/>
          <w:divBdr>
            <w:top w:val="none" w:sz="0" w:space="0" w:color="auto"/>
            <w:left w:val="none" w:sz="0" w:space="0" w:color="auto"/>
            <w:bottom w:val="none" w:sz="0" w:space="0" w:color="auto"/>
            <w:right w:val="none" w:sz="0" w:space="0" w:color="auto"/>
          </w:divBdr>
        </w:div>
        <w:div w:id="1297687926">
          <w:marLeft w:val="480"/>
          <w:marRight w:val="0"/>
          <w:marTop w:val="0"/>
          <w:marBottom w:val="0"/>
          <w:divBdr>
            <w:top w:val="none" w:sz="0" w:space="0" w:color="auto"/>
            <w:left w:val="none" w:sz="0" w:space="0" w:color="auto"/>
            <w:bottom w:val="none" w:sz="0" w:space="0" w:color="auto"/>
            <w:right w:val="none" w:sz="0" w:space="0" w:color="auto"/>
          </w:divBdr>
        </w:div>
        <w:div w:id="1366638809">
          <w:marLeft w:val="480"/>
          <w:marRight w:val="0"/>
          <w:marTop w:val="0"/>
          <w:marBottom w:val="0"/>
          <w:divBdr>
            <w:top w:val="none" w:sz="0" w:space="0" w:color="auto"/>
            <w:left w:val="none" w:sz="0" w:space="0" w:color="auto"/>
            <w:bottom w:val="none" w:sz="0" w:space="0" w:color="auto"/>
            <w:right w:val="none" w:sz="0" w:space="0" w:color="auto"/>
          </w:divBdr>
        </w:div>
        <w:div w:id="1435981525">
          <w:marLeft w:val="480"/>
          <w:marRight w:val="0"/>
          <w:marTop w:val="0"/>
          <w:marBottom w:val="0"/>
          <w:divBdr>
            <w:top w:val="none" w:sz="0" w:space="0" w:color="auto"/>
            <w:left w:val="none" w:sz="0" w:space="0" w:color="auto"/>
            <w:bottom w:val="none" w:sz="0" w:space="0" w:color="auto"/>
            <w:right w:val="none" w:sz="0" w:space="0" w:color="auto"/>
          </w:divBdr>
        </w:div>
        <w:div w:id="1467627549">
          <w:marLeft w:val="480"/>
          <w:marRight w:val="0"/>
          <w:marTop w:val="0"/>
          <w:marBottom w:val="0"/>
          <w:divBdr>
            <w:top w:val="none" w:sz="0" w:space="0" w:color="auto"/>
            <w:left w:val="none" w:sz="0" w:space="0" w:color="auto"/>
            <w:bottom w:val="none" w:sz="0" w:space="0" w:color="auto"/>
            <w:right w:val="none" w:sz="0" w:space="0" w:color="auto"/>
          </w:divBdr>
        </w:div>
        <w:div w:id="1487479617">
          <w:marLeft w:val="480"/>
          <w:marRight w:val="0"/>
          <w:marTop w:val="0"/>
          <w:marBottom w:val="0"/>
          <w:divBdr>
            <w:top w:val="none" w:sz="0" w:space="0" w:color="auto"/>
            <w:left w:val="none" w:sz="0" w:space="0" w:color="auto"/>
            <w:bottom w:val="none" w:sz="0" w:space="0" w:color="auto"/>
            <w:right w:val="none" w:sz="0" w:space="0" w:color="auto"/>
          </w:divBdr>
        </w:div>
        <w:div w:id="1495337583">
          <w:marLeft w:val="480"/>
          <w:marRight w:val="0"/>
          <w:marTop w:val="0"/>
          <w:marBottom w:val="0"/>
          <w:divBdr>
            <w:top w:val="none" w:sz="0" w:space="0" w:color="auto"/>
            <w:left w:val="none" w:sz="0" w:space="0" w:color="auto"/>
            <w:bottom w:val="none" w:sz="0" w:space="0" w:color="auto"/>
            <w:right w:val="none" w:sz="0" w:space="0" w:color="auto"/>
          </w:divBdr>
        </w:div>
        <w:div w:id="1588880838">
          <w:marLeft w:val="480"/>
          <w:marRight w:val="0"/>
          <w:marTop w:val="0"/>
          <w:marBottom w:val="0"/>
          <w:divBdr>
            <w:top w:val="none" w:sz="0" w:space="0" w:color="auto"/>
            <w:left w:val="none" w:sz="0" w:space="0" w:color="auto"/>
            <w:bottom w:val="none" w:sz="0" w:space="0" w:color="auto"/>
            <w:right w:val="none" w:sz="0" w:space="0" w:color="auto"/>
          </w:divBdr>
        </w:div>
        <w:div w:id="1603301888">
          <w:marLeft w:val="480"/>
          <w:marRight w:val="0"/>
          <w:marTop w:val="0"/>
          <w:marBottom w:val="0"/>
          <w:divBdr>
            <w:top w:val="none" w:sz="0" w:space="0" w:color="auto"/>
            <w:left w:val="none" w:sz="0" w:space="0" w:color="auto"/>
            <w:bottom w:val="none" w:sz="0" w:space="0" w:color="auto"/>
            <w:right w:val="none" w:sz="0" w:space="0" w:color="auto"/>
          </w:divBdr>
        </w:div>
        <w:div w:id="1608931386">
          <w:marLeft w:val="480"/>
          <w:marRight w:val="0"/>
          <w:marTop w:val="0"/>
          <w:marBottom w:val="0"/>
          <w:divBdr>
            <w:top w:val="none" w:sz="0" w:space="0" w:color="auto"/>
            <w:left w:val="none" w:sz="0" w:space="0" w:color="auto"/>
            <w:bottom w:val="none" w:sz="0" w:space="0" w:color="auto"/>
            <w:right w:val="none" w:sz="0" w:space="0" w:color="auto"/>
          </w:divBdr>
        </w:div>
        <w:div w:id="1609853727">
          <w:marLeft w:val="480"/>
          <w:marRight w:val="0"/>
          <w:marTop w:val="0"/>
          <w:marBottom w:val="0"/>
          <w:divBdr>
            <w:top w:val="none" w:sz="0" w:space="0" w:color="auto"/>
            <w:left w:val="none" w:sz="0" w:space="0" w:color="auto"/>
            <w:bottom w:val="none" w:sz="0" w:space="0" w:color="auto"/>
            <w:right w:val="none" w:sz="0" w:space="0" w:color="auto"/>
          </w:divBdr>
        </w:div>
        <w:div w:id="1634285192">
          <w:marLeft w:val="480"/>
          <w:marRight w:val="0"/>
          <w:marTop w:val="0"/>
          <w:marBottom w:val="0"/>
          <w:divBdr>
            <w:top w:val="none" w:sz="0" w:space="0" w:color="auto"/>
            <w:left w:val="none" w:sz="0" w:space="0" w:color="auto"/>
            <w:bottom w:val="none" w:sz="0" w:space="0" w:color="auto"/>
            <w:right w:val="none" w:sz="0" w:space="0" w:color="auto"/>
          </w:divBdr>
        </w:div>
        <w:div w:id="1671985856">
          <w:marLeft w:val="480"/>
          <w:marRight w:val="0"/>
          <w:marTop w:val="0"/>
          <w:marBottom w:val="0"/>
          <w:divBdr>
            <w:top w:val="none" w:sz="0" w:space="0" w:color="auto"/>
            <w:left w:val="none" w:sz="0" w:space="0" w:color="auto"/>
            <w:bottom w:val="none" w:sz="0" w:space="0" w:color="auto"/>
            <w:right w:val="none" w:sz="0" w:space="0" w:color="auto"/>
          </w:divBdr>
        </w:div>
        <w:div w:id="1678656545">
          <w:marLeft w:val="480"/>
          <w:marRight w:val="0"/>
          <w:marTop w:val="0"/>
          <w:marBottom w:val="0"/>
          <w:divBdr>
            <w:top w:val="none" w:sz="0" w:space="0" w:color="auto"/>
            <w:left w:val="none" w:sz="0" w:space="0" w:color="auto"/>
            <w:bottom w:val="none" w:sz="0" w:space="0" w:color="auto"/>
            <w:right w:val="none" w:sz="0" w:space="0" w:color="auto"/>
          </w:divBdr>
        </w:div>
        <w:div w:id="1688215225">
          <w:marLeft w:val="480"/>
          <w:marRight w:val="0"/>
          <w:marTop w:val="0"/>
          <w:marBottom w:val="0"/>
          <w:divBdr>
            <w:top w:val="none" w:sz="0" w:space="0" w:color="auto"/>
            <w:left w:val="none" w:sz="0" w:space="0" w:color="auto"/>
            <w:bottom w:val="none" w:sz="0" w:space="0" w:color="auto"/>
            <w:right w:val="none" w:sz="0" w:space="0" w:color="auto"/>
          </w:divBdr>
        </w:div>
        <w:div w:id="1729377470">
          <w:marLeft w:val="480"/>
          <w:marRight w:val="0"/>
          <w:marTop w:val="0"/>
          <w:marBottom w:val="0"/>
          <w:divBdr>
            <w:top w:val="none" w:sz="0" w:space="0" w:color="auto"/>
            <w:left w:val="none" w:sz="0" w:space="0" w:color="auto"/>
            <w:bottom w:val="none" w:sz="0" w:space="0" w:color="auto"/>
            <w:right w:val="none" w:sz="0" w:space="0" w:color="auto"/>
          </w:divBdr>
        </w:div>
        <w:div w:id="1743409590">
          <w:marLeft w:val="480"/>
          <w:marRight w:val="0"/>
          <w:marTop w:val="0"/>
          <w:marBottom w:val="0"/>
          <w:divBdr>
            <w:top w:val="none" w:sz="0" w:space="0" w:color="auto"/>
            <w:left w:val="none" w:sz="0" w:space="0" w:color="auto"/>
            <w:bottom w:val="none" w:sz="0" w:space="0" w:color="auto"/>
            <w:right w:val="none" w:sz="0" w:space="0" w:color="auto"/>
          </w:divBdr>
        </w:div>
        <w:div w:id="1743916386">
          <w:marLeft w:val="480"/>
          <w:marRight w:val="0"/>
          <w:marTop w:val="0"/>
          <w:marBottom w:val="0"/>
          <w:divBdr>
            <w:top w:val="none" w:sz="0" w:space="0" w:color="auto"/>
            <w:left w:val="none" w:sz="0" w:space="0" w:color="auto"/>
            <w:bottom w:val="none" w:sz="0" w:space="0" w:color="auto"/>
            <w:right w:val="none" w:sz="0" w:space="0" w:color="auto"/>
          </w:divBdr>
        </w:div>
        <w:div w:id="1746754805">
          <w:marLeft w:val="480"/>
          <w:marRight w:val="0"/>
          <w:marTop w:val="0"/>
          <w:marBottom w:val="0"/>
          <w:divBdr>
            <w:top w:val="none" w:sz="0" w:space="0" w:color="auto"/>
            <w:left w:val="none" w:sz="0" w:space="0" w:color="auto"/>
            <w:bottom w:val="none" w:sz="0" w:space="0" w:color="auto"/>
            <w:right w:val="none" w:sz="0" w:space="0" w:color="auto"/>
          </w:divBdr>
        </w:div>
        <w:div w:id="1758862605">
          <w:marLeft w:val="480"/>
          <w:marRight w:val="0"/>
          <w:marTop w:val="0"/>
          <w:marBottom w:val="0"/>
          <w:divBdr>
            <w:top w:val="none" w:sz="0" w:space="0" w:color="auto"/>
            <w:left w:val="none" w:sz="0" w:space="0" w:color="auto"/>
            <w:bottom w:val="none" w:sz="0" w:space="0" w:color="auto"/>
            <w:right w:val="none" w:sz="0" w:space="0" w:color="auto"/>
          </w:divBdr>
        </w:div>
        <w:div w:id="1760902176">
          <w:marLeft w:val="480"/>
          <w:marRight w:val="0"/>
          <w:marTop w:val="0"/>
          <w:marBottom w:val="0"/>
          <w:divBdr>
            <w:top w:val="none" w:sz="0" w:space="0" w:color="auto"/>
            <w:left w:val="none" w:sz="0" w:space="0" w:color="auto"/>
            <w:bottom w:val="none" w:sz="0" w:space="0" w:color="auto"/>
            <w:right w:val="none" w:sz="0" w:space="0" w:color="auto"/>
          </w:divBdr>
        </w:div>
        <w:div w:id="1794060658">
          <w:marLeft w:val="480"/>
          <w:marRight w:val="0"/>
          <w:marTop w:val="0"/>
          <w:marBottom w:val="0"/>
          <w:divBdr>
            <w:top w:val="none" w:sz="0" w:space="0" w:color="auto"/>
            <w:left w:val="none" w:sz="0" w:space="0" w:color="auto"/>
            <w:bottom w:val="none" w:sz="0" w:space="0" w:color="auto"/>
            <w:right w:val="none" w:sz="0" w:space="0" w:color="auto"/>
          </w:divBdr>
        </w:div>
        <w:div w:id="1803495891">
          <w:marLeft w:val="480"/>
          <w:marRight w:val="0"/>
          <w:marTop w:val="0"/>
          <w:marBottom w:val="0"/>
          <w:divBdr>
            <w:top w:val="none" w:sz="0" w:space="0" w:color="auto"/>
            <w:left w:val="none" w:sz="0" w:space="0" w:color="auto"/>
            <w:bottom w:val="none" w:sz="0" w:space="0" w:color="auto"/>
            <w:right w:val="none" w:sz="0" w:space="0" w:color="auto"/>
          </w:divBdr>
        </w:div>
        <w:div w:id="1862278670">
          <w:marLeft w:val="480"/>
          <w:marRight w:val="0"/>
          <w:marTop w:val="0"/>
          <w:marBottom w:val="0"/>
          <w:divBdr>
            <w:top w:val="none" w:sz="0" w:space="0" w:color="auto"/>
            <w:left w:val="none" w:sz="0" w:space="0" w:color="auto"/>
            <w:bottom w:val="none" w:sz="0" w:space="0" w:color="auto"/>
            <w:right w:val="none" w:sz="0" w:space="0" w:color="auto"/>
          </w:divBdr>
        </w:div>
        <w:div w:id="1943419625">
          <w:marLeft w:val="480"/>
          <w:marRight w:val="0"/>
          <w:marTop w:val="0"/>
          <w:marBottom w:val="0"/>
          <w:divBdr>
            <w:top w:val="none" w:sz="0" w:space="0" w:color="auto"/>
            <w:left w:val="none" w:sz="0" w:space="0" w:color="auto"/>
            <w:bottom w:val="none" w:sz="0" w:space="0" w:color="auto"/>
            <w:right w:val="none" w:sz="0" w:space="0" w:color="auto"/>
          </w:divBdr>
        </w:div>
        <w:div w:id="1953857486">
          <w:marLeft w:val="480"/>
          <w:marRight w:val="0"/>
          <w:marTop w:val="0"/>
          <w:marBottom w:val="0"/>
          <w:divBdr>
            <w:top w:val="none" w:sz="0" w:space="0" w:color="auto"/>
            <w:left w:val="none" w:sz="0" w:space="0" w:color="auto"/>
            <w:bottom w:val="none" w:sz="0" w:space="0" w:color="auto"/>
            <w:right w:val="none" w:sz="0" w:space="0" w:color="auto"/>
          </w:divBdr>
        </w:div>
        <w:div w:id="1959407101">
          <w:marLeft w:val="480"/>
          <w:marRight w:val="0"/>
          <w:marTop w:val="0"/>
          <w:marBottom w:val="0"/>
          <w:divBdr>
            <w:top w:val="none" w:sz="0" w:space="0" w:color="auto"/>
            <w:left w:val="none" w:sz="0" w:space="0" w:color="auto"/>
            <w:bottom w:val="none" w:sz="0" w:space="0" w:color="auto"/>
            <w:right w:val="none" w:sz="0" w:space="0" w:color="auto"/>
          </w:divBdr>
        </w:div>
        <w:div w:id="1961763591">
          <w:marLeft w:val="480"/>
          <w:marRight w:val="0"/>
          <w:marTop w:val="0"/>
          <w:marBottom w:val="0"/>
          <w:divBdr>
            <w:top w:val="none" w:sz="0" w:space="0" w:color="auto"/>
            <w:left w:val="none" w:sz="0" w:space="0" w:color="auto"/>
            <w:bottom w:val="none" w:sz="0" w:space="0" w:color="auto"/>
            <w:right w:val="none" w:sz="0" w:space="0" w:color="auto"/>
          </w:divBdr>
        </w:div>
        <w:div w:id="1979989991">
          <w:marLeft w:val="480"/>
          <w:marRight w:val="0"/>
          <w:marTop w:val="0"/>
          <w:marBottom w:val="0"/>
          <w:divBdr>
            <w:top w:val="none" w:sz="0" w:space="0" w:color="auto"/>
            <w:left w:val="none" w:sz="0" w:space="0" w:color="auto"/>
            <w:bottom w:val="none" w:sz="0" w:space="0" w:color="auto"/>
            <w:right w:val="none" w:sz="0" w:space="0" w:color="auto"/>
          </w:divBdr>
        </w:div>
        <w:div w:id="2002462420">
          <w:marLeft w:val="480"/>
          <w:marRight w:val="0"/>
          <w:marTop w:val="0"/>
          <w:marBottom w:val="0"/>
          <w:divBdr>
            <w:top w:val="none" w:sz="0" w:space="0" w:color="auto"/>
            <w:left w:val="none" w:sz="0" w:space="0" w:color="auto"/>
            <w:bottom w:val="none" w:sz="0" w:space="0" w:color="auto"/>
            <w:right w:val="none" w:sz="0" w:space="0" w:color="auto"/>
          </w:divBdr>
        </w:div>
        <w:div w:id="2013145731">
          <w:marLeft w:val="480"/>
          <w:marRight w:val="0"/>
          <w:marTop w:val="0"/>
          <w:marBottom w:val="0"/>
          <w:divBdr>
            <w:top w:val="none" w:sz="0" w:space="0" w:color="auto"/>
            <w:left w:val="none" w:sz="0" w:space="0" w:color="auto"/>
            <w:bottom w:val="none" w:sz="0" w:space="0" w:color="auto"/>
            <w:right w:val="none" w:sz="0" w:space="0" w:color="auto"/>
          </w:divBdr>
        </w:div>
        <w:div w:id="2038846891">
          <w:marLeft w:val="480"/>
          <w:marRight w:val="0"/>
          <w:marTop w:val="0"/>
          <w:marBottom w:val="0"/>
          <w:divBdr>
            <w:top w:val="none" w:sz="0" w:space="0" w:color="auto"/>
            <w:left w:val="none" w:sz="0" w:space="0" w:color="auto"/>
            <w:bottom w:val="none" w:sz="0" w:space="0" w:color="auto"/>
            <w:right w:val="none" w:sz="0" w:space="0" w:color="auto"/>
          </w:divBdr>
        </w:div>
        <w:div w:id="2063170291">
          <w:marLeft w:val="480"/>
          <w:marRight w:val="0"/>
          <w:marTop w:val="0"/>
          <w:marBottom w:val="0"/>
          <w:divBdr>
            <w:top w:val="none" w:sz="0" w:space="0" w:color="auto"/>
            <w:left w:val="none" w:sz="0" w:space="0" w:color="auto"/>
            <w:bottom w:val="none" w:sz="0" w:space="0" w:color="auto"/>
            <w:right w:val="none" w:sz="0" w:space="0" w:color="auto"/>
          </w:divBdr>
        </w:div>
        <w:div w:id="2091654011">
          <w:marLeft w:val="480"/>
          <w:marRight w:val="0"/>
          <w:marTop w:val="0"/>
          <w:marBottom w:val="0"/>
          <w:divBdr>
            <w:top w:val="none" w:sz="0" w:space="0" w:color="auto"/>
            <w:left w:val="none" w:sz="0" w:space="0" w:color="auto"/>
            <w:bottom w:val="none" w:sz="0" w:space="0" w:color="auto"/>
            <w:right w:val="none" w:sz="0" w:space="0" w:color="auto"/>
          </w:divBdr>
        </w:div>
        <w:div w:id="2098136294">
          <w:marLeft w:val="480"/>
          <w:marRight w:val="0"/>
          <w:marTop w:val="0"/>
          <w:marBottom w:val="0"/>
          <w:divBdr>
            <w:top w:val="none" w:sz="0" w:space="0" w:color="auto"/>
            <w:left w:val="none" w:sz="0" w:space="0" w:color="auto"/>
            <w:bottom w:val="none" w:sz="0" w:space="0" w:color="auto"/>
            <w:right w:val="none" w:sz="0" w:space="0" w:color="auto"/>
          </w:divBdr>
        </w:div>
      </w:divsChild>
    </w:div>
    <w:div w:id="2032796208">
      <w:marLeft w:val="480"/>
      <w:marRight w:val="0"/>
      <w:marTop w:val="0"/>
      <w:marBottom w:val="0"/>
      <w:divBdr>
        <w:top w:val="none" w:sz="0" w:space="0" w:color="auto"/>
        <w:left w:val="none" w:sz="0" w:space="0" w:color="auto"/>
        <w:bottom w:val="none" w:sz="0" w:space="0" w:color="auto"/>
        <w:right w:val="none" w:sz="0" w:space="0" w:color="auto"/>
      </w:divBdr>
    </w:div>
    <w:div w:id="2033873162">
      <w:marLeft w:val="480"/>
      <w:marRight w:val="0"/>
      <w:marTop w:val="0"/>
      <w:marBottom w:val="0"/>
      <w:divBdr>
        <w:top w:val="none" w:sz="0" w:space="0" w:color="auto"/>
        <w:left w:val="none" w:sz="0" w:space="0" w:color="auto"/>
        <w:bottom w:val="none" w:sz="0" w:space="0" w:color="auto"/>
        <w:right w:val="none" w:sz="0" w:space="0" w:color="auto"/>
      </w:divBdr>
    </w:div>
    <w:div w:id="2034841164">
      <w:bodyDiv w:val="1"/>
      <w:marLeft w:val="0"/>
      <w:marRight w:val="0"/>
      <w:marTop w:val="0"/>
      <w:marBottom w:val="0"/>
      <w:divBdr>
        <w:top w:val="none" w:sz="0" w:space="0" w:color="auto"/>
        <w:left w:val="none" w:sz="0" w:space="0" w:color="auto"/>
        <w:bottom w:val="none" w:sz="0" w:space="0" w:color="auto"/>
        <w:right w:val="none" w:sz="0" w:space="0" w:color="auto"/>
      </w:divBdr>
    </w:div>
    <w:div w:id="2035230387">
      <w:marLeft w:val="480"/>
      <w:marRight w:val="0"/>
      <w:marTop w:val="0"/>
      <w:marBottom w:val="0"/>
      <w:divBdr>
        <w:top w:val="none" w:sz="0" w:space="0" w:color="auto"/>
        <w:left w:val="none" w:sz="0" w:space="0" w:color="auto"/>
        <w:bottom w:val="none" w:sz="0" w:space="0" w:color="auto"/>
        <w:right w:val="none" w:sz="0" w:space="0" w:color="auto"/>
      </w:divBdr>
    </w:div>
    <w:div w:id="2035301689">
      <w:bodyDiv w:val="1"/>
      <w:marLeft w:val="0"/>
      <w:marRight w:val="0"/>
      <w:marTop w:val="0"/>
      <w:marBottom w:val="0"/>
      <w:divBdr>
        <w:top w:val="none" w:sz="0" w:space="0" w:color="auto"/>
        <w:left w:val="none" w:sz="0" w:space="0" w:color="auto"/>
        <w:bottom w:val="none" w:sz="0" w:space="0" w:color="auto"/>
        <w:right w:val="none" w:sz="0" w:space="0" w:color="auto"/>
      </w:divBdr>
    </w:div>
    <w:div w:id="2035305977">
      <w:marLeft w:val="480"/>
      <w:marRight w:val="0"/>
      <w:marTop w:val="0"/>
      <w:marBottom w:val="0"/>
      <w:divBdr>
        <w:top w:val="none" w:sz="0" w:space="0" w:color="auto"/>
        <w:left w:val="none" w:sz="0" w:space="0" w:color="auto"/>
        <w:bottom w:val="none" w:sz="0" w:space="0" w:color="auto"/>
        <w:right w:val="none" w:sz="0" w:space="0" w:color="auto"/>
      </w:divBdr>
    </w:div>
    <w:div w:id="2035956576">
      <w:marLeft w:val="480"/>
      <w:marRight w:val="0"/>
      <w:marTop w:val="0"/>
      <w:marBottom w:val="0"/>
      <w:divBdr>
        <w:top w:val="none" w:sz="0" w:space="0" w:color="auto"/>
        <w:left w:val="none" w:sz="0" w:space="0" w:color="auto"/>
        <w:bottom w:val="none" w:sz="0" w:space="0" w:color="auto"/>
        <w:right w:val="none" w:sz="0" w:space="0" w:color="auto"/>
      </w:divBdr>
    </w:div>
    <w:div w:id="2036416869">
      <w:marLeft w:val="480"/>
      <w:marRight w:val="0"/>
      <w:marTop w:val="0"/>
      <w:marBottom w:val="0"/>
      <w:divBdr>
        <w:top w:val="none" w:sz="0" w:space="0" w:color="auto"/>
        <w:left w:val="none" w:sz="0" w:space="0" w:color="auto"/>
        <w:bottom w:val="none" w:sz="0" w:space="0" w:color="auto"/>
        <w:right w:val="none" w:sz="0" w:space="0" w:color="auto"/>
      </w:divBdr>
    </w:div>
    <w:div w:id="2036419966">
      <w:marLeft w:val="480"/>
      <w:marRight w:val="0"/>
      <w:marTop w:val="0"/>
      <w:marBottom w:val="0"/>
      <w:divBdr>
        <w:top w:val="none" w:sz="0" w:space="0" w:color="auto"/>
        <w:left w:val="none" w:sz="0" w:space="0" w:color="auto"/>
        <w:bottom w:val="none" w:sz="0" w:space="0" w:color="auto"/>
        <w:right w:val="none" w:sz="0" w:space="0" w:color="auto"/>
      </w:divBdr>
    </w:div>
    <w:div w:id="2038772883">
      <w:marLeft w:val="480"/>
      <w:marRight w:val="0"/>
      <w:marTop w:val="0"/>
      <w:marBottom w:val="0"/>
      <w:divBdr>
        <w:top w:val="none" w:sz="0" w:space="0" w:color="auto"/>
        <w:left w:val="none" w:sz="0" w:space="0" w:color="auto"/>
        <w:bottom w:val="none" w:sz="0" w:space="0" w:color="auto"/>
        <w:right w:val="none" w:sz="0" w:space="0" w:color="auto"/>
      </w:divBdr>
    </w:div>
    <w:div w:id="2038847898">
      <w:bodyDiv w:val="1"/>
      <w:marLeft w:val="0"/>
      <w:marRight w:val="0"/>
      <w:marTop w:val="0"/>
      <w:marBottom w:val="0"/>
      <w:divBdr>
        <w:top w:val="none" w:sz="0" w:space="0" w:color="auto"/>
        <w:left w:val="none" w:sz="0" w:space="0" w:color="auto"/>
        <w:bottom w:val="none" w:sz="0" w:space="0" w:color="auto"/>
        <w:right w:val="none" w:sz="0" w:space="0" w:color="auto"/>
      </w:divBdr>
    </w:div>
    <w:div w:id="2039305655">
      <w:marLeft w:val="480"/>
      <w:marRight w:val="0"/>
      <w:marTop w:val="0"/>
      <w:marBottom w:val="0"/>
      <w:divBdr>
        <w:top w:val="none" w:sz="0" w:space="0" w:color="auto"/>
        <w:left w:val="none" w:sz="0" w:space="0" w:color="auto"/>
        <w:bottom w:val="none" w:sz="0" w:space="0" w:color="auto"/>
        <w:right w:val="none" w:sz="0" w:space="0" w:color="auto"/>
      </w:divBdr>
    </w:div>
    <w:div w:id="2039970287">
      <w:bodyDiv w:val="1"/>
      <w:marLeft w:val="0"/>
      <w:marRight w:val="0"/>
      <w:marTop w:val="0"/>
      <w:marBottom w:val="0"/>
      <w:divBdr>
        <w:top w:val="none" w:sz="0" w:space="0" w:color="auto"/>
        <w:left w:val="none" w:sz="0" w:space="0" w:color="auto"/>
        <w:bottom w:val="none" w:sz="0" w:space="0" w:color="auto"/>
        <w:right w:val="none" w:sz="0" w:space="0" w:color="auto"/>
      </w:divBdr>
    </w:div>
    <w:div w:id="2040229613">
      <w:marLeft w:val="480"/>
      <w:marRight w:val="0"/>
      <w:marTop w:val="0"/>
      <w:marBottom w:val="0"/>
      <w:divBdr>
        <w:top w:val="none" w:sz="0" w:space="0" w:color="auto"/>
        <w:left w:val="none" w:sz="0" w:space="0" w:color="auto"/>
        <w:bottom w:val="none" w:sz="0" w:space="0" w:color="auto"/>
        <w:right w:val="none" w:sz="0" w:space="0" w:color="auto"/>
      </w:divBdr>
    </w:div>
    <w:div w:id="2040737184">
      <w:marLeft w:val="480"/>
      <w:marRight w:val="0"/>
      <w:marTop w:val="0"/>
      <w:marBottom w:val="0"/>
      <w:divBdr>
        <w:top w:val="none" w:sz="0" w:space="0" w:color="auto"/>
        <w:left w:val="none" w:sz="0" w:space="0" w:color="auto"/>
        <w:bottom w:val="none" w:sz="0" w:space="0" w:color="auto"/>
        <w:right w:val="none" w:sz="0" w:space="0" w:color="auto"/>
      </w:divBdr>
    </w:div>
    <w:div w:id="2040932569">
      <w:marLeft w:val="480"/>
      <w:marRight w:val="0"/>
      <w:marTop w:val="0"/>
      <w:marBottom w:val="0"/>
      <w:divBdr>
        <w:top w:val="none" w:sz="0" w:space="0" w:color="auto"/>
        <w:left w:val="none" w:sz="0" w:space="0" w:color="auto"/>
        <w:bottom w:val="none" w:sz="0" w:space="0" w:color="auto"/>
        <w:right w:val="none" w:sz="0" w:space="0" w:color="auto"/>
      </w:divBdr>
    </w:div>
    <w:div w:id="2041005683">
      <w:bodyDiv w:val="1"/>
      <w:marLeft w:val="0"/>
      <w:marRight w:val="0"/>
      <w:marTop w:val="0"/>
      <w:marBottom w:val="0"/>
      <w:divBdr>
        <w:top w:val="none" w:sz="0" w:space="0" w:color="auto"/>
        <w:left w:val="none" w:sz="0" w:space="0" w:color="auto"/>
        <w:bottom w:val="none" w:sz="0" w:space="0" w:color="auto"/>
        <w:right w:val="none" w:sz="0" w:space="0" w:color="auto"/>
      </w:divBdr>
    </w:div>
    <w:div w:id="2041054864">
      <w:marLeft w:val="480"/>
      <w:marRight w:val="0"/>
      <w:marTop w:val="0"/>
      <w:marBottom w:val="0"/>
      <w:divBdr>
        <w:top w:val="none" w:sz="0" w:space="0" w:color="auto"/>
        <w:left w:val="none" w:sz="0" w:space="0" w:color="auto"/>
        <w:bottom w:val="none" w:sz="0" w:space="0" w:color="auto"/>
        <w:right w:val="none" w:sz="0" w:space="0" w:color="auto"/>
      </w:divBdr>
    </w:div>
    <w:div w:id="2041120913">
      <w:bodyDiv w:val="1"/>
      <w:marLeft w:val="0"/>
      <w:marRight w:val="0"/>
      <w:marTop w:val="0"/>
      <w:marBottom w:val="0"/>
      <w:divBdr>
        <w:top w:val="none" w:sz="0" w:space="0" w:color="auto"/>
        <w:left w:val="none" w:sz="0" w:space="0" w:color="auto"/>
        <w:bottom w:val="none" w:sz="0" w:space="0" w:color="auto"/>
        <w:right w:val="none" w:sz="0" w:space="0" w:color="auto"/>
      </w:divBdr>
    </w:div>
    <w:div w:id="2042706672">
      <w:marLeft w:val="480"/>
      <w:marRight w:val="0"/>
      <w:marTop w:val="0"/>
      <w:marBottom w:val="0"/>
      <w:divBdr>
        <w:top w:val="none" w:sz="0" w:space="0" w:color="auto"/>
        <w:left w:val="none" w:sz="0" w:space="0" w:color="auto"/>
        <w:bottom w:val="none" w:sz="0" w:space="0" w:color="auto"/>
        <w:right w:val="none" w:sz="0" w:space="0" w:color="auto"/>
      </w:divBdr>
    </w:div>
    <w:div w:id="2043631406">
      <w:marLeft w:val="480"/>
      <w:marRight w:val="0"/>
      <w:marTop w:val="0"/>
      <w:marBottom w:val="0"/>
      <w:divBdr>
        <w:top w:val="none" w:sz="0" w:space="0" w:color="auto"/>
        <w:left w:val="none" w:sz="0" w:space="0" w:color="auto"/>
        <w:bottom w:val="none" w:sz="0" w:space="0" w:color="auto"/>
        <w:right w:val="none" w:sz="0" w:space="0" w:color="auto"/>
      </w:divBdr>
    </w:div>
    <w:div w:id="2043674802">
      <w:marLeft w:val="480"/>
      <w:marRight w:val="0"/>
      <w:marTop w:val="0"/>
      <w:marBottom w:val="0"/>
      <w:divBdr>
        <w:top w:val="none" w:sz="0" w:space="0" w:color="auto"/>
        <w:left w:val="none" w:sz="0" w:space="0" w:color="auto"/>
        <w:bottom w:val="none" w:sz="0" w:space="0" w:color="auto"/>
        <w:right w:val="none" w:sz="0" w:space="0" w:color="auto"/>
      </w:divBdr>
    </w:div>
    <w:div w:id="2043745637">
      <w:bodyDiv w:val="1"/>
      <w:marLeft w:val="0"/>
      <w:marRight w:val="0"/>
      <w:marTop w:val="0"/>
      <w:marBottom w:val="0"/>
      <w:divBdr>
        <w:top w:val="none" w:sz="0" w:space="0" w:color="auto"/>
        <w:left w:val="none" w:sz="0" w:space="0" w:color="auto"/>
        <w:bottom w:val="none" w:sz="0" w:space="0" w:color="auto"/>
        <w:right w:val="none" w:sz="0" w:space="0" w:color="auto"/>
      </w:divBdr>
    </w:div>
    <w:div w:id="2044088732">
      <w:marLeft w:val="480"/>
      <w:marRight w:val="0"/>
      <w:marTop w:val="0"/>
      <w:marBottom w:val="0"/>
      <w:divBdr>
        <w:top w:val="none" w:sz="0" w:space="0" w:color="auto"/>
        <w:left w:val="none" w:sz="0" w:space="0" w:color="auto"/>
        <w:bottom w:val="none" w:sz="0" w:space="0" w:color="auto"/>
        <w:right w:val="none" w:sz="0" w:space="0" w:color="auto"/>
      </w:divBdr>
    </w:div>
    <w:div w:id="2044283447">
      <w:marLeft w:val="480"/>
      <w:marRight w:val="0"/>
      <w:marTop w:val="0"/>
      <w:marBottom w:val="0"/>
      <w:divBdr>
        <w:top w:val="none" w:sz="0" w:space="0" w:color="auto"/>
        <w:left w:val="none" w:sz="0" w:space="0" w:color="auto"/>
        <w:bottom w:val="none" w:sz="0" w:space="0" w:color="auto"/>
        <w:right w:val="none" w:sz="0" w:space="0" w:color="auto"/>
      </w:divBdr>
    </w:div>
    <w:div w:id="2044359266">
      <w:marLeft w:val="480"/>
      <w:marRight w:val="0"/>
      <w:marTop w:val="0"/>
      <w:marBottom w:val="0"/>
      <w:divBdr>
        <w:top w:val="none" w:sz="0" w:space="0" w:color="auto"/>
        <w:left w:val="none" w:sz="0" w:space="0" w:color="auto"/>
        <w:bottom w:val="none" w:sz="0" w:space="0" w:color="auto"/>
        <w:right w:val="none" w:sz="0" w:space="0" w:color="auto"/>
      </w:divBdr>
    </w:div>
    <w:div w:id="2044548652">
      <w:marLeft w:val="480"/>
      <w:marRight w:val="0"/>
      <w:marTop w:val="0"/>
      <w:marBottom w:val="0"/>
      <w:divBdr>
        <w:top w:val="none" w:sz="0" w:space="0" w:color="auto"/>
        <w:left w:val="none" w:sz="0" w:space="0" w:color="auto"/>
        <w:bottom w:val="none" w:sz="0" w:space="0" w:color="auto"/>
        <w:right w:val="none" w:sz="0" w:space="0" w:color="auto"/>
      </w:divBdr>
    </w:div>
    <w:div w:id="2044934470">
      <w:marLeft w:val="480"/>
      <w:marRight w:val="0"/>
      <w:marTop w:val="0"/>
      <w:marBottom w:val="0"/>
      <w:divBdr>
        <w:top w:val="none" w:sz="0" w:space="0" w:color="auto"/>
        <w:left w:val="none" w:sz="0" w:space="0" w:color="auto"/>
        <w:bottom w:val="none" w:sz="0" w:space="0" w:color="auto"/>
        <w:right w:val="none" w:sz="0" w:space="0" w:color="auto"/>
      </w:divBdr>
    </w:div>
    <w:div w:id="2045017393">
      <w:marLeft w:val="480"/>
      <w:marRight w:val="0"/>
      <w:marTop w:val="0"/>
      <w:marBottom w:val="0"/>
      <w:divBdr>
        <w:top w:val="none" w:sz="0" w:space="0" w:color="auto"/>
        <w:left w:val="none" w:sz="0" w:space="0" w:color="auto"/>
        <w:bottom w:val="none" w:sz="0" w:space="0" w:color="auto"/>
        <w:right w:val="none" w:sz="0" w:space="0" w:color="auto"/>
      </w:divBdr>
    </w:div>
    <w:div w:id="2045251506">
      <w:marLeft w:val="480"/>
      <w:marRight w:val="0"/>
      <w:marTop w:val="0"/>
      <w:marBottom w:val="0"/>
      <w:divBdr>
        <w:top w:val="none" w:sz="0" w:space="0" w:color="auto"/>
        <w:left w:val="none" w:sz="0" w:space="0" w:color="auto"/>
        <w:bottom w:val="none" w:sz="0" w:space="0" w:color="auto"/>
        <w:right w:val="none" w:sz="0" w:space="0" w:color="auto"/>
      </w:divBdr>
    </w:div>
    <w:div w:id="2046908107">
      <w:bodyDiv w:val="1"/>
      <w:marLeft w:val="0"/>
      <w:marRight w:val="0"/>
      <w:marTop w:val="0"/>
      <w:marBottom w:val="0"/>
      <w:divBdr>
        <w:top w:val="none" w:sz="0" w:space="0" w:color="auto"/>
        <w:left w:val="none" w:sz="0" w:space="0" w:color="auto"/>
        <w:bottom w:val="none" w:sz="0" w:space="0" w:color="auto"/>
        <w:right w:val="none" w:sz="0" w:space="0" w:color="auto"/>
      </w:divBdr>
    </w:div>
    <w:div w:id="2047173230">
      <w:bodyDiv w:val="1"/>
      <w:marLeft w:val="0"/>
      <w:marRight w:val="0"/>
      <w:marTop w:val="0"/>
      <w:marBottom w:val="0"/>
      <w:divBdr>
        <w:top w:val="none" w:sz="0" w:space="0" w:color="auto"/>
        <w:left w:val="none" w:sz="0" w:space="0" w:color="auto"/>
        <w:bottom w:val="none" w:sz="0" w:space="0" w:color="auto"/>
        <w:right w:val="none" w:sz="0" w:space="0" w:color="auto"/>
      </w:divBdr>
    </w:div>
    <w:div w:id="2047176297">
      <w:marLeft w:val="480"/>
      <w:marRight w:val="0"/>
      <w:marTop w:val="0"/>
      <w:marBottom w:val="0"/>
      <w:divBdr>
        <w:top w:val="none" w:sz="0" w:space="0" w:color="auto"/>
        <w:left w:val="none" w:sz="0" w:space="0" w:color="auto"/>
        <w:bottom w:val="none" w:sz="0" w:space="0" w:color="auto"/>
        <w:right w:val="none" w:sz="0" w:space="0" w:color="auto"/>
      </w:divBdr>
    </w:div>
    <w:div w:id="2048723521">
      <w:marLeft w:val="480"/>
      <w:marRight w:val="0"/>
      <w:marTop w:val="0"/>
      <w:marBottom w:val="0"/>
      <w:divBdr>
        <w:top w:val="none" w:sz="0" w:space="0" w:color="auto"/>
        <w:left w:val="none" w:sz="0" w:space="0" w:color="auto"/>
        <w:bottom w:val="none" w:sz="0" w:space="0" w:color="auto"/>
        <w:right w:val="none" w:sz="0" w:space="0" w:color="auto"/>
      </w:divBdr>
    </w:div>
    <w:div w:id="2049067987">
      <w:marLeft w:val="480"/>
      <w:marRight w:val="0"/>
      <w:marTop w:val="0"/>
      <w:marBottom w:val="0"/>
      <w:divBdr>
        <w:top w:val="none" w:sz="0" w:space="0" w:color="auto"/>
        <w:left w:val="none" w:sz="0" w:space="0" w:color="auto"/>
        <w:bottom w:val="none" w:sz="0" w:space="0" w:color="auto"/>
        <w:right w:val="none" w:sz="0" w:space="0" w:color="auto"/>
      </w:divBdr>
    </w:div>
    <w:div w:id="2050445246">
      <w:marLeft w:val="480"/>
      <w:marRight w:val="0"/>
      <w:marTop w:val="0"/>
      <w:marBottom w:val="0"/>
      <w:divBdr>
        <w:top w:val="none" w:sz="0" w:space="0" w:color="auto"/>
        <w:left w:val="none" w:sz="0" w:space="0" w:color="auto"/>
        <w:bottom w:val="none" w:sz="0" w:space="0" w:color="auto"/>
        <w:right w:val="none" w:sz="0" w:space="0" w:color="auto"/>
      </w:divBdr>
    </w:div>
    <w:div w:id="2050910548">
      <w:marLeft w:val="480"/>
      <w:marRight w:val="0"/>
      <w:marTop w:val="0"/>
      <w:marBottom w:val="0"/>
      <w:divBdr>
        <w:top w:val="none" w:sz="0" w:space="0" w:color="auto"/>
        <w:left w:val="none" w:sz="0" w:space="0" w:color="auto"/>
        <w:bottom w:val="none" w:sz="0" w:space="0" w:color="auto"/>
        <w:right w:val="none" w:sz="0" w:space="0" w:color="auto"/>
      </w:divBdr>
    </w:div>
    <w:div w:id="2051109148">
      <w:bodyDiv w:val="1"/>
      <w:marLeft w:val="0"/>
      <w:marRight w:val="0"/>
      <w:marTop w:val="0"/>
      <w:marBottom w:val="0"/>
      <w:divBdr>
        <w:top w:val="none" w:sz="0" w:space="0" w:color="auto"/>
        <w:left w:val="none" w:sz="0" w:space="0" w:color="auto"/>
        <w:bottom w:val="none" w:sz="0" w:space="0" w:color="auto"/>
        <w:right w:val="none" w:sz="0" w:space="0" w:color="auto"/>
      </w:divBdr>
    </w:div>
    <w:div w:id="2051608030">
      <w:marLeft w:val="480"/>
      <w:marRight w:val="0"/>
      <w:marTop w:val="0"/>
      <w:marBottom w:val="0"/>
      <w:divBdr>
        <w:top w:val="none" w:sz="0" w:space="0" w:color="auto"/>
        <w:left w:val="none" w:sz="0" w:space="0" w:color="auto"/>
        <w:bottom w:val="none" w:sz="0" w:space="0" w:color="auto"/>
        <w:right w:val="none" w:sz="0" w:space="0" w:color="auto"/>
      </w:divBdr>
    </w:div>
    <w:div w:id="2052226676">
      <w:marLeft w:val="480"/>
      <w:marRight w:val="0"/>
      <w:marTop w:val="0"/>
      <w:marBottom w:val="0"/>
      <w:divBdr>
        <w:top w:val="none" w:sz="0" w:space="0" w:color="auto"/>
        <w:left w:val="none" w:sz="0" w:space="0" w:color="auto"/>
        <w:bottom w:val="none" w:sz="0" w:space="0" w:color="auto"/>
        <w:right w:val="none" w:sz="0" w:space="0" w:color="auto"/>
      </w:divBdr>
    </w:div>
    <w:div w:id="2052797666">
      <w:marLeft w:val="480"/>
      <w:marRight w:val="0"/>
      <w:marTop w:val="0"/>
      <w:marBottom w:val="0"/>
      <w:divBdr>
        <w:top w:val="none" w:sz="0" w:space="0" w:color="auto"/>
        <w:left w:val="none" w:sz="0" w:space="0" w:color="auto"/>
        <w:bottom w:val="none" w:sz="0" w:space="0" w:color="auto"/>
        <w:right w:val="none" w:sz="0" w:space="0" w:color="auto"/>
      </w:divBdr>
    </w:div>
    <w:div w:id="2053070164">
      <w:marLeft w:val="480"/>
      <w:marRight w:val="0"/>
      <w:marTop w:val="0"/>
      <w:marBottom w:val="0"/>
      <w:divBdr>
        <w:top w:val="none" w:sz="0" w:space="0" w:color="auto"/>
        <w:left w:val="none" w:sz="0" w:space="0" w:color="auto"/>
        <w:bottom w:val="none" w:sz="0" w:space="0" w:color="auto"/>
        <w:right w:val="none" w:sz="0" w:space="0" w:color="auto"/>
      </w:divBdr>
    </w:div>
    <w:div w:id="2053339052">
      <w:marLeft w:val="480"/>
      <w:marRight w:val="0"/>
      <w:marTop w:val="0"/>
      <w:marBottom w:val="0"/>
      <w:divBdr>
        <w:top w:val="none" w:sz="0" w:space="0" w:color="auto"/>
        <w:left w:val="none" w:sz="0" w:space="0" w:color="auto"/>
        <w:bottom w:val="none" w:sz="0" w:space="0" w:color="auto"/>
        <w:right w:val="none" w:sz="0" w:space="0" w:color="auto"/>
      </w:divBdr>
    </w:div>
    <w:div w:id="2053649116">
      <w:marLeft w:val="480"/>
      <w:marRight w:val="0"/>
      <w:marTop w:val="0"/>
      <w:marBottom w:val="0"/>
      <w:divBdr>
        <w:top w:val="none" w:sz="0" w:space="0" w:color="auto"/>
        <w:left w:val="none" w:sz="0" w:space="0" w:color="auto"/>
        <w:bottom w:val="none" w:sz="0" w:space="0" w:color="auto"/>
        <w:right w:val="none" w:sz="0" w:space="0" w:color="auto"/>
      </w:divBdr>
    </w:div>
    <w:div w:id="2054574553">
      <w:marLeft w:val="480"/>
      <w:marRight w:val="0"/>
      <w:marTop w:val="0"/>
      <w:marBottom w:val="0"/>
      <w:divBdr>
        <w:top w:val="none" w:sz="0" w:space="0" w:color="auto"/>
        <w:left w:val="none" w:sz="0" w:space="0" w:color="auto"/>
        <w:bottom w:val="none" w:sz="0" w:space="0" w:color="auto"/>
        <w:right w:val="none" w:sz="0" w:space="0" w:color="auto"/>
      </w:divBdr>
    </w:div>
    <w:div w:id="2055226615">
      <w:marLeft w:val="480"/>
      <w:marRight w:val="0"/>
      <w:marTop w:val="0"/>
      <w:marBottom w:val="0"/>
      <w:divBdr>
        <w:top w:val="none" w:sz="0" w:space="0" w:color="auto"/>
        <w:left w:val="none" w:sz="0" w:space="0" w:color="auto"/>
        <w:bottom w:val="none" w:sz="0" w:space="0" w:color="auto"/>
        <w:right w:val="none" w:sz="0" w:space="0" w:color="auto"/>
      </w:divBdr>
    </w:div>
    <w:div w:id="2056613390">
      <w:marLeft w:val="480"/>
      <w:marRight w:val="0"/>
      <w:marTop w:val="0"/>
      <w:marBottom w:val="0"/>
      <w:divBdr>
        <w:top w:val="none" w:sz="0" w:space="0" w:color="auto"/>
        <w:left w:val="none" w:sz="0" w:space="0" w:color="auto"/>
        <w:bottom w:val="none" w:sz="0" w:space="0" w:color="auto"/>
        <w:right w:val="none" w:sz="0" w:space="0" w:color="auto"/>
      </w:divBdr>
    </w:div>
    <w:div w:id="2057270436">
      <w:marLeft w:val="480"/>
      <w:marRight w:val="0"/>
      <w:marTop w:val="0"/>
      <w:marBottom w:val="0"/>
      <w:divBdr>
        <w:top w:val="none" w:sz="0" w:space="0" w:color="auto"/>
        <w:left w:val="none" w:sz="0" w:space="0" w:color="auto"/>
        <w:bottom w:val="none" w:sz="0" w:space="0" w:color="auto"/>
        <w:right w:val="none" w:sz="0" w:space="0" w:color="auto"/>
      </w:divBdr>
    </w:div>
    <w:div w:id="2058816731">
      <w:marLeft w:val="480"/>
      <w:marRight w:val="0"/>
      <w:marTop w:val="0"/>
      <w:marBottom w:val="0"/>
      <w:divBdr>
        <w:top w:val="none" w:sz="0" w:space="0" w:color="auto"/>
        <w:left w:val="none" w:sz="0" w:space="0" w:color="auto"/>
        <w:bottom w:val="none" w:sz="0" w:space="0" w:color="auto"/>
        <w:right w:val="none" w:sz="0" w:space="0" w:color="auto"/>
      </w:divBdr>
    </w:div>
    <w:div w:id="2059737055">
      <w:marLeft w:val="480"/>
      <w:marRight w:val="0"/>
      <w:marTop w:val="0"/>
      <w:marBottom w:val="0"/>
      <w:divBdr>
        <w:top w:val="none" w:sz="0" w:space="0" w:color="auto"/>
        <w:left w:val="none" w:sz="0" w:space="0" w:color="auto"/>
        <w:bottom w:val="none" w:sz="0" w:space="0" w:color="auto"/>
        <w:right w:val="none" w:sz="0" w:space="0" w:color="auto"/>
      </w:divBdr>
    </w:div>
    <w:div w:id="2059738980">
      <w:marLeft w:val="480"/>
      <w:marRight w:val="0"/>
      <w:marTop w:val="0"/>
      <w:marBottom w:val="0"/>
      <w:divBdr>
        <w:top w:val="none" w:sz="0" w:space="0" w:color="auto"/>
        <w:left w:val="none" w:sz="0" w:space="0" w:color="auto"/>
        <w:bottom w:val="none" w:sz="0" w:space="0" w:color="auto"/>
        <w:right w:val="none" w:sz="0" w:space="0" w:color="auto"/>
      </w:divBdr>
    </w:div>
    <w:div w:id="2060281299">
      <w:marLeft w:val="480"/>
      <w:marRight w:val="0"/>
      <w:marTop w:val="0"/>
      <w:marBottom w:val="0"/>
      <w:divBdr>
        <w:top w:val="none" w:sz="0" w:space="0" w:color="auto"/>
        <w:left w:val="none" w:sz="0" w:space="0" w:color="auto"/>
        <w:bottom w:val="none" w:sz="0" w:space="0" w:color="auto"/>
        <w:right w:val="none" w:sz="0" w:space="0" w:color="auto"/>
      </w:divBdr>
    </w:div>
    <w:div w:id="2060978779">
      <w:marLeft w:val="480"/>
      <w:marRight w:val="0"/>
      <w:marTop w:val="0"/>
      <w:marBottom w:val="0"/>
      <w:divBdr>
        <w:top w:val="none" w:sz="0" w:space="0" w:color="auto"/>
        <w:left w:val="none" w:sz="0" w:space="0" w:color="auto"/>
        <w:bottom w:val="none" w:sz="0" w:space="0" w:color="auto"/>
        <w:right w:val="none" w:sz="0" w:space="0" w:color="auto"/>
      </w:divBdr>
    </w:div>
    <w:div w:id="2061201774">
      <w:marLeft w:val="480"/>
      <w:marRight w:val="0"/>
      <w:marTop w:val="0"/>
      <w:marBottom w:val="0"/>
      <w:divBdr>
        <w:top w:val="none" w:sz="0" w:space="0" w:color="auto"/>
        <w:left w:val="none" w:sz="0" w:space="0" w:color="auto"/>
        <w:bottom w:val="none" w:sz="0" w:space="0" w:color="auto"/>
        <w:right w:val="none" w:sz="0" w:space="0" w:color="auto"/>
      </w:divBdr>
    </w:div>
    <w:div w:id="2061855927">
      <w:marLeft w:val="480"/>
      <w:marRight w:val="0"/>
      <w:marTop w:val="0"/>
      <w:marBottom w:val="0"/>
      <w:divBdr>
        <w:top w:val="none" w:sz="0" w:space="0" w:color="auto"/>
        <w:left w:val="none" w:sz="0" w:space="0" w:color="auto"/>
        <w:bottom w:val="none" w:sz="0" w:space="0" w:color="auto"/>
        <w:right w:val="none" w:sz="0" w:space="0" w:color="auto"/>
      </w:divBdr>
    </w:div>
    <w:div w:id="2063168984">
      <w:marLeft w:val="480"/>
      <w:marRight w:val="0"/>
      <w:marTop w:val="0"/>
      <w:marBottom w:val="0"/>
      <w:divBdr>
        <w:top w:val="none" w:sz="0" w:space="0" w:color="auto"/>
        <w:left w:val="none" w:sz="0" w:space="0" w:color="auto"/>
        <w:bottom w:val="none" w:sz="0" w:space="0" w:color="auto"/>
        <w:right w:val="none" w:sz="0" w:space="0" w:color="auto"/>
      </w:divBdr>
    </w:div>
    <w:div w:id="2063629108">
      <w:bodyDiv w:val="1"/>
      <w:marLeft w:val="0"/>
      <w:marRight w:val="0"/>
      <w:marTop w:val="0"/>
      <w:marBottom w:val="0"/>
      <w:divBdr>
        <w:top w:val="none" w:sz="0" w:space="0" w:color="auto"/>
        <w:left w:val="none" w:sz="0" w:space="0" w:color="auto"/>
        <w:bottom w:val="none" w:sz="0" w:space="0" w:color="auto"/>
        <w:right w:val="none" w:sz="0" w:space="0" w:color="auto"/>
      </w:divBdr>
    </w:div>
    <w:div w:id="2063867248">
      <w:marLeft w:val="480"/>
      <w:marRight w:val="0"/>
      <w:marTop w:val="0"/>
      <w:marBottom w:val="0"/>
      <w:divBdr>
        <w:top w:val="none" w:sz="0" w:space="0" w:color="auto"/>
        <w:left w:val="none" w:sz="0" w:space="0" w:color="auto"/>
        <w:bottom w:val="none" w:sz="0" w:space="0" w:color="auto"/>
        <w:right w:val="none" w:sz="0" w:space="0" w:color="auto"/>
      </w:divBdr>
    </w:div>
    <w:div w:id="2064205944">
      <w:marLeft w:val="480"/>
      <w:marRight w:val="0"/>
      <w:marTop w:val="0"/>
      <w:marBottom w:val="0"/>
      <w:divBdr>
        <w:top w:val="none" w:sz="0" w:space="0" w:color="auto"/>
        <w:left w:val="none" w:sz="0" w:space="0" w:color="auto"/>
        <w:bottom w:val="none" w:sz="0" w:space="0" w:color="auto"/>
        <w:right w:val="none" w:sz="0" w:space="0" w:color="auto"/>
      </w:divBdr>
    </w:div>
    <w:div w:id="2064329090">
      <w:bodyDiv w:val="1"/>
      <w:marLeft w:val="0"/>
      <w:marRight w:val="0"/>
      <w:marTop w:val="0"/>
      <w:marBottom w:val="0"/>
      <w:divBdr>
        <w:top w:val="none" w:sz="0" w:space="0" w:color="auto"/>
        <w:left w:val="none" w:sz="0" w:space="0" w:color="auto"/>
        <w:bottom w:val="none" w:sz="0" w:space="0" w:color="auto"/>
        <w:right w:val="none" w:sz="0" w:space="0" w:color="auto"/>
      </w:divBdr>
    </w:div>
    <w:div w:id="2065835712">
      <w:marLeft w:val="480"/>
      <w:marRight w:val="0"/>
      <w:marTop w:val="0"/>
      <w:marBottom w:val="0"/>
      <w:divBdr>
        <w:top w:val="none" w:sz="0" w:space="0" w:color="auto"/>
        <w:left w:val="none" w:sz="0" w:space="0" w:color="auto"/>
        <w:bottom w:val="none" w:sz="0" w:space="0" w:color="auto"/>
        <w:right w:val="none" w:sz="0" w:space="0" w:color="auto"/>
      </w:divBdr>
    </w:div>
    <w:div w:id="2066219911">
      <w:bodyDiv w:val="1"/>
      <w:marLeft w:val="0"/>
      <w:marRight w:val="0"/>
      <w:marTop w:val="0"/>
      <w:marBottom w:val="0"/>
      <w:divBdr>
        <w:top w:val="none" w:sz="0" w:space="0" w:color="auto"/>
        <w:left w:val="none" w:sz="0" w:space="0" w:color="auto"/>
        <w:bottom w:val="none" w:sz="0" w:space="0" w:color="auto"/>
        <w:right w:val="none" w:sz="0" w:space="0" w:color="auto"/>
      </w:divBdr>
    </w:div>
    <w:div w:id="2067290755">
      <w:marLeft w:val="480"/>
      <w:marRight w:val="0"/>
      <w:marTop w:val="0"/>
      <w:marBottom w:val="0"/>
      <w:divBdr>
        <w:top w:val="none" w:sz="0" w:space="0" w:color="auto"/>
        <w:left w:val="none" w:sz="0" w:space="0" w:color="auto"/>
        <w:bottom w:val="none" w:sz="0" w:space="0" w:color="auto"/>
        <w:right w:val="none" w:sz="0" w:space="0" w:color="auto"/>
      </w:divBdr>
    </w:div>
    <w:div w:id="2067953469">
      <w:marLeft w:val="480"/>
      <w:marRight w:val="0"/>
      <w:marTop w:val="0"/>
      <w:marBottom w:val="0"/>
      <w:divBdr>
        <w:top w:val="none" w:sz="0" w:space="0" w:color="auto"/>
        <w:left w:val="none" w:sz="0" w:space="0" w:color="auto"/>
        <w:bottom w:val="none" w:sz="0" w:space="0" w:color="auto"/>
        <w:right w:val="none" w:sz="0" w:space="0" w:color="auto"/>
      </w:divBdr>
    </w:div>
    <w:div w:id="2068067747">
      <w:marLeft w:val="480"/>
      <w:marRight w:val="0"/>
      <w:marTop w:val="0"/>
      <w:marBottom w:val="0"/>
      <w:divBdr>
        <w:top w:val="none" w:sz="0" w:space="0" w:color="auto"/>
        <w:left w:val="none" w:sz="0" w:space="0" w:color="auto"/>
        <w:bottom w:val="none" w:sz="0" w:space="0" w:color="auto"/>
        <w:right w:val="none" w:sz="0" w:space="0" w:color="auto"/>
      </w:divBdr>
    </w:div>
    <w:div w:id="2068138768">
      <w:marLeft w:val="480"/>
      <w:marRight w:val="0"/>
      <w:marTop w:val="0"/>
      <w:marBottom w:val="0"/>
      <w:divBdr>
        <w:top w:val="none" w:sz="0" w:space="0" w:color="auto"/>
        <w:left w:val="none" w:sz="0" w:space="0" w:color="auto"/>
        <w:bottom w:val="none" w:sz="0" w:space="0" w:color="auto"/>
        <w:right w:val="none" w:sz="0" w:space="0" w:color="auto"/>
      </w:divBdr>
    </w:div>
    <w:div w:id="2068605111">
      <w:bodyDiv w:val="1"/>
      <w:marLeft w:val="0"/>
      <w:marRight w:val="0"/>
      <w:marTop w:val="0"/>
      <w:marBottom w:val="0"/>
      <w:divBdr>
        <w:top w:val="none" w:sz="0" w:space="0" w:color="auto"/>
        <w:left w:val="none" w:sz="0" w:space="0" w:color="auto"/>
        <w:bottom w:val="none" w:sz="0" w:space="0" w:color="auto"/>
        <w:right w:val="none" w:sz="0" w:space="0" w:color="auto"/>
      </w:divBdr>
    </w:div>
    <w:div w:id="2068720084">
      <w:marLeft w:val="480"/>
      <w:marRight w:val="0"/>
      <w:marTop w:val="0"/>
      <w:marBottom w:val="0"/>
      <w:divBdr>
        <w:top w:val="none" w:sz="0" w:space="0" w:color="auto"/>
        <w:left w:val="none" w:sz="0" w:space="0" w:color="auto"/>
        <w:bottom w:val="none" w:sz="0" w:space="0" w:color="auto"/>
        <w:right w:val="none" w:sz="0" w:space="0" w:color="auto"/>
      </w:divBdr>
    </w:div>
    <w:div w:id="2070379503">
      <w:marLeft w:val="480"/>
      <w:marRight w:val="0"/>
      <w:marTop w:val="0"/>
      <w:marBottom w:val="0"/>
      <w:divBdr>
        <w:top w:val="none" w:sz="0" w:space="0" w:color="auto"/>
        <w:left w:val="none" w:sz="0" w:space="0" w:color="auto"/>
        <w:bottom w:val="none" w:sz="0" w:space="0" w:color="auto"/>
        <w:right w:val="none" w:sz="0" w:space="0" w:color="auto"/>
      </w:divBdr>
    </w:div>
    <w:div w:id="2071607601">
      <w:marLeft w:val="480"/>
      <w:marRight w:val="0"/>
      <w:marTop w:val="0"/>
      <w:marBottom w:val="0"/>
      <w:divBdr>
        <w:top w:val="none" w:sz="0" w:space="0" w:color="auto"/>
        <w:left w:val="none" w:sz="0" w:space="0" w:color="auto"/>
        <w:bottom w:val="none" w:sz="0" w:space="0" w:color="auto"/>
        <w:right w:val="none" w:sz="0" w:space="0" w:color="auto"/>
      </w:divBdr>
    </w:div>
    <w:div w:id="2072341111">
      <w:marLeft w:val="480"/>
      <w:marRight w:val="0"/>
      <w:marTop w:val="0"/>
      <w:marBottom w:val="0"/>
      <w:divBdr>
        <w:top w:val="none" w:sz="0" w:space="0" w:color="auto"/>
        <w:left w:val="none" w:sz="0" w:space="0" w:color="auto"/>
        <w:bottom w:val="none" w:sz="0" w:space="0" w:color="auto"/>
        <w:right w:val="none" w:sz="0" w:space="0" w:color="auto"/>
      </w:divBdr>
    </w:div>
    <w:div w:id="2073387176">
      <w:marLeft w:val="480"/>
      <w:marRight w:val="0"/>
      <w:marTop w:val="0"/>
      <w:marBottom w:val="0"/>
      <w:divBdr>
        <w:top w:val="none" w:sz="0" w:space="0" w:color="auto"/>
        <w:left w:val="none" w:sz="0" w:space="0" w:color="auto"/>
        <w:bottom w:val="none" w:sz="0" w:space="0" w:color="auto"/>
        <w:right w:val="none" w:sz="0" w:space="0" w:color="auto"/>
      </w:divBdr>
    </w:div>
    <w:div w:id="2074160414">
      <w:marLeft w:val="480"/>
      <w:marRight w:val="0"/>
      <w:marTop w:val="0"/>
      <w:marBottom w:val="0"/>
      <w:divBdr>
        <w:top w:val="none" w:sz="0" w:space="0" w:color="auto"/>
        <w:left w:val="none" w:sz="0" w:space="0" w:color="auto"/>
        <w:bottom w:val="none" w:sz="0" w:space="0" w:color="auto"/>
        <w:right w:val="none" w:sz="0" w:space="0" w:color="auto"/>
      </w:divBdr>
    </w:div>
    <w:div w:id="2074229558">
      <w:marLeft w:val="480"/>
      <w:marRight w:val="0"/>
      <w:marTop w:val="0"/>
      <w:marBottom w:val="0"/>
      <w:divBdr>
        <w:top w:val="none" w:sz="0" w:space="0" w:color="auto"/>
        <w:left w:val="none" w:sz="0" w:space="0" w:color="auto"/>
        <w:bottom w:val="none" w:sz="0" w:space="0" w:color="auto"/>
        <w:right w:val="none" w:sz="0" w:space="0" w:color="auto"/>
      </w:divBdr>
    </w:div>
    <w:div w:id="2074692719">
      <w:marLeft w:val="480"/>
      <w:marRight w:val="0"/>
      <w:marTop w:val="0"/>
      <w:marBottom w:val="0"/>
      <w:divBdr>
        <w:top w:val="none" w:sz="0" w:space="0" w:color="auto"/>
        <w:left w:val="none" w:sz="0" w:space="0" w:color="auto"/>
        <w:bottom w:val="none" w:sz="0" w:space="0" w:color="auto"/>
        <w:right w:val="none" w:sz="0" w:space="0" w:color="auto"/>
      </w:divBdr>
    </w:div>
    <w:div w:id="2075085579">
      <w:marLeft w:val="480"/>
      <w:marRight w:val="0"/>
      <w:marTop w:val="0"/>
      <w:marBottom w:val="0"/>
      <w:divBdr>
        <w:top w:val="none" w:sz="0" w:space="0" w:color="auto"/>
        <w:left w:val="none" w:sz="0" w:space="0" w:color="auto"/>
        <w:bottom w:val="none" w:sz="0" w:space="0" w:color="auto"/>
        <w:right w:val="none" w:sz="0" w:space="0" w:color="auto"/>
      </w:divBdr>
    </w:div>
    <w:div w:id="2075464278">
      <w:marLeft w:val="480"/>
      <w:marRight w:val="0"/>
      <w:marTop w:val="0"/>
      <w:marBottom w:val="0"/>
      <w:divBdr>
        <w:top w:val="none" w:sz="0" w:space="0" w:color="auto"/>
        <w:left w:val="none" w:sz="0" w:space="0" w:color="auto"/>
        <w:bottom w:val="none" w:sz="0" w:space="0" w:color="auto"/>
        <w:right w:val="none" w:sz="0" w:space="0" w:color="auto"/>
      </w:divBdr>
    </w:div>
    <w:div w:id="2075732186">
      <w:bodyDiv w:val="1"/>
      <w:marLeft w:val="0"/>
      <w:marRight w:val="0"/>
      <w:marTop w:val="0"/>
      <w:marBottom w:val="0"/>
      <w:divBdr>
        <w:top w:val="none" w:sz="0" w:space="0" w:color="auto"/>
        <w:left w:val="none" w:sz="0" w:space="0" w:color="auto"/>
        <w:bottom w:val="none" w:sz="0" w:space="0" w:color="auto"/>
        <w:right w:val="none" w:sz="0" w:space="0" w:color="auto"/>
      </w:divBdr>
    </w:div>
    <w:div w:id="2076122087">
      <w:marLeft w:val="480"/>
      <w:marRight w:val="0"/>
      <w:marTop w:val="0"/>
      <w:marBottom w:val="0"/>
      <w:divBdr>
        <w:top w:val="none" w:sz="0" w:space="0" w:color="auto"/>
        <w:left w:val="none" w:sz="0" w:space="0" w:color="auto"/>
        <w:bottom w:val="none" w:sz="0" w:space="0" w:color="auto"/>
        <w:right w:val="none" w:sz="0" w:space="0" w:color="auto"/>
      </w:divBdr>
    </w:div>
    <w:div w:id="2076123564">
      <w:marLeft w:val="480"/>
      <w:marRight w:val="0"/>
      <w:marTop w:val="0"/>
      <w:marBottom w:val="0"/>
      <w:divBdr>
        <w:top w:val="none" w:sz="0" w:space="0" w:color="auto"/>
        <w:left w:val="none" w:sz="0" w:space="0" w:color="auto"/>
        <w:bottom w:val="none" w:sz="0" w:space="0" w:color="auto"/>
        <w:right w:val="none" w:sz="0" w:space="0" w:color="auto"/>
      </w:divBdr>
    </w:div>
    <w:div w:id="2076318092">
      <w:bodyDiv w:val="1"/>
      <w:marLeft w:val="0"/>
      <w:marRight w:val="0"/>
      <w:marTop w:val="0"/>
      <w:marBottom w:val="0"/>
      <w:divBdr>
        <w:top w:val="none" w:sz="0" w:space="0" w:color="auto"/>
        <w:left w:val="none" w:sz="0" w:space="0" w:color="auto"/>
        <w:bottom w:val="none" w:sz="0" w:space="0" w:color="auto"/>
        <w:right w:val="none" w:sz="0" w:space="0" w:color="auto"/>
      </w:divBdr>
    </w:div>
    <w:div w:id="2077435625">
      <w:marLeft w:val="480"/>
      <w:marRight w:val="0"/>
      <w:marTop w:val="0"/>
      <w:marBottom w:val="0"/>
      <w:divBdr>
        <w:top w:val="none" w:sz="0" w:space="0" w:color="auto"/>
        <w:left w:val="none" w:sz="0" w:space="0" w:color="auto"/>
        <w:bottom w:val="none" w:sz="0" w:space="0" w:color="auto"/>
        <w:right w:val="none" w:sz="0" w:space="0" w:color="auto"/>
      </w:divBdr>
    </w:div>
    <w:div w:id="2077850086">
      <w:bodyDiv w:val="1"/>
      <w:marLeft w:val="0"/>
      <w:marRight w:val="0"/>
      <w:marTop w:val="0"/>
      <w:marBottom w:val="0"/>
      <w:divBdr>
        <w:top w:val="none" w:sz="0" w:space="0" w:color="auto"/>
        <w:left w:val="none" w:sz="0" w:space="0" w:color="auto"/>
        <w:bottom w:val="none" w:sz="0" w:space="0" w:color="auto"/>
        <w:right w:val="none" w:sz="0" w:space="0" w:color="auto"/>
      </w:divBdr>
    </w:div>
    <w:div w:id="2077975866">
      <w:marLeft w:val="480"/>
      <w:marRight w:val="0"/>
      <w:marTop w:val="0"/>
      <w:marBottom w:val="0"/>
      <w:divBdr>
        <w:top w:val="none" w:sz="0" w:space="0" w:color="auto"/>
        <w:left w:val="none" w:sz="0" w:space="0" w:color="auto"/>
        <w:bottom w:val="none" w:sz="0" w:space="0" w:color="auto"/>
        <w:right w:val="none" w:sz="0" w:space="0" w:color="auto"/>
      </w:divBdr>
    </w:div>
    <w:div w:id="2078476848">
      <w:marLeft w:val="480"/>
      <w:marRight w:val="0"/>
      <w:marTop w:val="0"/>
      <w:marBottom w:val="0"/>
      <w:divBdr>
        <w:top w:val="none" w:sz="0" w:space="0" w:color="auto"/>
        <w:left w:val="none" w:sz="0" w:space="0" w:color="auto"/>
        <w:bottom w:val="none" w:sz="0" w:space="0" w:color="auto"/>
        <w:right w:val="none" w:sz="0" w:space="0" w:color="auto"/>
      </w:divBdr>
    </w:div>
    <w:div w:id="2078749187">
      <w:marLeft w:val="480"/>
      <w:marRight w:val="0"/>
      <w:marTop w:val="0"/>
      <w:marBottom w:val="0"/>
      <w:divBdr>
        <w:top w:val="none" w:sz="0" w:space="0" w:color="auto"/>
        <w:left w:val="none" w:sz="0" w:space="0" w:color="auto"/>
        <w:bottom w:val="none" w:sz="0" w:space="0" w:color="auto"/>
        <w:right w:val="none" w:sz="0" w:space="0" w:color="auto"/>
      </w:divBdr>
    </w:div>
    <w:div w:id="2078935582">
      <w:marLeft w:val="480"/>
      <w:marRight w:val="0"/>
      <w:marTop w:val="0"/>
      <w:marBottom w:val="0"/>
      <w:divBdr>
        <w:top w:val="none" w:sz="0" w:space="0" w:color="auto"/>
        <w:left w:val="none" w:sz="0" w:space="0" w:color="auto"/>
        <w:bottom w:val="none" w:sz="0" w:space="0" w:color="auto"/>
        <w:right w:val="none" w:sz="0" w:space="0" w:color="auto"/>
      </w:divBdr>
    </w:div>
    <w:div w:id="2078939688">
      <w:marLeft w:val="480"/>
      <w:marRight w:val="0"/>
      <w:marTop w:val="0"/>
      <w:marBottom w:val="0"/>
      <w:divBdr>
        <w:top w:val="none" w:sz="0" w:space="0" w:color="auto"/>
        <w:left w:val="none" w:sz="0" w:space="0" w:color="auto"/>
        <w:bottom w:val="none" w:sz="0" w:space="0" w:color="auto"/>
        <w:right w:val="none" w:sz="0" w:space="0" w:color="auto"/>
      </w:divBdr>
    </w:div>
    <w:div w:id="2080321554">
      <w:marLeft w:val="480"/>
      <w:marRight w:val="0"/>
      <w:marTop w:val="0"/>
      <w:marBottom w:val="0"/>
      <w:divBdr>
        <w:top w:val="none" w:sz="0" w:space="0" w:color="auto"/>
        <w:left w:val="none" w:sz="0" w:space="0" w:color="auto"/>
        <w:bottom w:val="none" w:sz="0" w:space="0" w:color="auto"/>
        <w:right w:val="none" w:sz="0" w:space="0" w:color="auto"/>
      </w:divBdr>
    </w:div>
    <w:div w:id="2080664199">
      <w:bodyDiv w:val="1"/>
      <w:marLeft w:val="0"/>
      <w:marRight w:val="0"/>
      <w:marTop w:val="0"/>
      <w:marBottom w:val="0"/>
      <w:divBdr>
        <w:top w:val="none" w:sz="0" w:space="0" w:color="auto"/>
        <w:left w:val="none" w:sz="0" w:space="0" w:color="auto"/>
        <w:bottom w:val="none" w:sz="0" w:space="0" w:color="auto"/>
        <w:right w:val="none" w:sz="0" w:space="0" w:color="auto"/>
      </w:divBdr>
    </w:div>
    <w:div w:id="2080902058">
      <w:marLeft w:val="480"/>
      <w:marRight w:val="0"/>
      <w:marTop w:val="0"/>
      <w:marBottom w:val="0"/>
      <w:divBdr>
        <w:top w:val="none" w:sz="0" w:space="0" w:color="auto"/>
        <w:left w:val="none" w:sz="0" w:space="0" w:color="auto"/>
        <w:bottom w:val="none" w:sz="0" w:space="0" w:color="auto"/>
        <w:right w:val="none" w:sz="0" w:space="0" w:color="auto"/>
      </w:divBdr>
    </w:div>
    <w:div w:id="2081440905">
      <w:marLeft w:val="480"/>
      <w:marRight w:val="0"/>
      <w:marTop w:val="0"/>
      <w:marBottom w:val="0"/>
      <w:divBdr>
        <w:top w:val="none" w:sz="0" w:space="0" w:color="auto"/>
        <w:left w:val="none" w:sz="0" w:space="0" w:color="auto"/>
        <w:bottom w:val="none" w:sz="0" w:space="0" w:color="auto"/>
        <w:right w:val="none" w:sz="0" w:space="0" w:color="auto"/>
      </w:divBdr>
    </w:div>
    <w:div w:id="2082369850">
      <w:marLeft w:val="480"/>
      <w:marRight w:val="0"/>
      <w:marTop w:val="0"/>
      <w:marBottom w:val="0"/>
      <w:divBdr>
        <w:top w:val="none" w:sz="0" w:space="0" w:color="auto"/>
        <w:left w:val="none" w:sz="0" w:space="0" w:color="auto"/>
        <w:bottom w:val="none" w:sz="0" w:space="0" w:color="auto"/>
        <w:right w:val="none" w:sz="0" w:space="0" w:color="auto"/>
      </w:divBdr>
    </w:div>
    <w:div w:id="2083331624">
      <w:bodyDiv w:val="1"/>
      <w:marLeft w:val="0"/>
      <w:marRight w:val="0"/>
      <w:marTop w:val="0"/>
      <w:marBottom w:val="0"/>
      <w:divBdr>
        <w:top w:val="none" w:sz="0" w:space="0" w:color="auto"/>
        <w:left w:val="none" w:sz="0" w:space="0" w:color="auto"/>
        <w:bottom w:val="none" w:sz="0" w:space="0" w:color="auto"/>
        <w:right w:val="none" w:sz="0" w:space="0" w:color="auto"/>
      </w:divBdr>
    </w:div>
    <w:div w:id="2085056846">
      <w:marLeft w:val="480"/>
      <w:marRight w:val="0"/>
      <w:marTop w:val="0"/>
      <w:marBottom w:val="0"/>
      <w:divBdr>
        <w:top w:val="none" w:sz="0" w:space="0" w:color="auto"/>
        <w:left w:val="none" w:sz="0" w:space="0" w:color="auto"/>
        <w:bottom w:val="none" w:sz="0" w:space="0" w:color="auto"/>
        <w:right w:val="none" w:sz="0" w:space="0" w:color="auto"/>
      </w:divBdr>
    </w:div>
    <w:div w:id="2085251052">
      <w:marLeft w:val="480"/>
      <w:marRight w:val="0"/>
      <w:marTop w:val="0"/>
      <w:marBottom w:val="0"/>
      <w:divBdr>
        <w:top w:val="none" w:sz="0" w:space="0" w:color="auto"/>
        <w:left w:val="none" w:sz="0" w:space="0" w:color="auto"/>
        <w:bottom w:val="none" w:sz="0" w:space="0" w:color="auto"/>
        <w:right w:val="none" w:sz="0" w:space="0" w:color="auto"/>
      </w:divBdr>
    </w:div>
    <w:div w:id="2086343607">
      <w:marLeft w:val="480"/>
      <w:marRight w:val="0"/>
      <w:marTop w:val="0"/>
      <w:marBottom w:val="0"/>
      <w:divBdr>
        <w:top w:val="none" w:sz="0" w:space="0" w:color="auto"/>
        <w:left w:val="none" w:sz="0" w:space="0" w:color="auto"/>
        <w:bottom w:val="none" w:sz="0" w:space="0" w:color="auto"/>
        <w:right w:val="none" w:sz="0" w:space="0" w:color="auto"/>
      </w:divBdr>
    </w:div>
    <w:div w:id="2087142558">
      <w:marLeft w:val="480"/>
      <w:marRight w:val="0"/>
      <w:marTop w:val="0"/>
      <w:marBottom w:val="0"/>
      <w:divBdr>
        <w:top w:val="none" w:sz="0" w:space="0" w:color="auto"/>
        <w:left w:val="none" w:sz="0" w:space="0" w:color="auto"/>
        <w:bottom w:val="none" w:sz="0" w:space="0" w:color="auto"/>
        <w:right w:val="none" w:sz="0" w:space="0" w:color="auto"/>
      </w:divBdr>
    </w:div>
    <w:div w:id="2087149416">
      <w:marLeft w:val="480"/>
      <w:marRight w:val="0"/>
      <w:marTop w:val="0"/>
      <w:marBottom w:val="0"/>
      <w:divBdr>
        <w:top w:val="none" w:sz="0" w:space="0" w:color="auto"/>
        <w:left w:val="none" w:sz="0" w:space="0" w:color="auto"/>
        <w:bottom w:val="none" w:sz="0" w:space="0" w:color="auto"/>
        <w:right w:val="none" w:sz="0" w:space="0" w:color="auto"/>
      </w:divBdr>
    </w:div>
    <w:div w:id="2087798079">
      <w:bodyDiv w:val="1"/>
      <w:marLeft w:val="0"/>
      <w:marRight w:val="0"/>
      <w:marTop w:val="0"/>
      <w:marBottom w:val="0"/>
      <w:divBdr>
        <w:top w:val="none" w:sz="0" w:space="0" w:color="auto"/>
        <w:left w:val="none" w:sz="0" w:space="0" w:color="auto"/>
        <w:bottom w:val="none" w:sz="0" w:space="0" w:color="auto"/>
        <w:right w:val="none" w:sz="0" w:space="0" w:color="auto"/>
      </w:divBdr>
    </w:div>
    <w:div w:id="2089306258">
      <w:marLeft w:val="480"/>
      <w:marRight w:val="0"/>
      <w:marTop w:val="0"/>
      <w:marBottom w:val="0"/>
      <w:divBdr>
        <w:top w:val="none" w:sz="0" w:space="0" w:color="auto"/>
        <w:left w:val="none" w:sz="0" w:space="0" w:color="auto"/>
        <w:bottom w:val="none" w:sz="0" w:space="0" w:color="auto"/>
        <w:right w:val="none" w:sz="0" w:space="0" w:color="auto"/>
      </w:divBdr>
    </w:div>
    <w:div w:id="2089419818">
      <w:marLeft w:val="480"/>
      <w:marRight w:val="0"/>
      <w:marTop w:val="0"/>
      <w:marBottom w:val="0"/>
      <w:divBdr>
        <w:top w:val="none" w:sz="0" w:space="0" w:color="auto"/>
        <w:left w:val="none" w:sz="0" w:space="0" w:color="auto"/>
        <w:bottom w:val="none" w:sz="0" w:space="0" w:color="auto"/>
        <w:right w:val="none" w:sz="0" w:space="0" w:color="auto"/>
      </w:divBdr>
    </w:div>
    <w:div w:id="2089692656">
      <w:bodyDiv w:val="1"/>
      <w:marLeft w:val="0"/>
      <w:marRight w:val="0"/>
      <w:marTop w:val="0"/>
      <w:marBottom w:val="0"/>
      <w:divBdr>
        <w:top w:val="none" w:sz="0" w:space="0" w:color="auto"/>
        <w:left w:val="none" w:sz="0" w:space="0" w:color="auto"/>
        <w:bottom w:val="none" w:sz="0" w:space="0" w:color="auto"/>
        <w:right w:val="none" w:sz="0" w:space="0" w:color="auto"/>
      </w:divBdr>
    </w:div>
    <w:div w:id="2090344518">
      <w:marLeft w:val="480"/>
      <w:marRight w:val="0"/>
      <w:marTop w:val="0"/>
      <w:marBottom w:val="0"/>
      <w:divBdr>
        <w:top w:val="none" w:sz="0" w:space="0" w:color="auto"/>
        <w:left w:val="none" w:sz="0" w:space="0" w:color="auto"/>
        <w:bottom w:val="none" w:sz="0" w:space="0" w:color="auto"/>
        <w:right w:val="none" w:sz="0" w:space="0" w:color="auto"/>
      </w:divBdr>
    </w:div>
    <w:div w:id="2090497149">
      <w:marLeft w:val="480"/>
      <w:marRight w:val="0"/>
      <w:marTop w:val="0"/>
      <w:marBottom w:val="0"/>
      <w:divBdr>
        <w:top w:val="none" w:sz="0" w:space="0" w:color="auto"/>
        <w:left w:val="none" w:sz="0" w:space="0" w:color="auto"/>
        <w:bottom w:val="none" w:sz="0" w:space="0" w:color="auto"/>
        <w:right w:val="none" w:sz="0" w:space="0" w:color="auto"/>
      </w:divBdr>
    </w:div>
    <w:div w:id="2090615317">
      <w:marLeft w:val="480"/>
      <w:marRight w:val="0"/>
      <w:marTop w:val="0"/>
      <w:marBottom w:val="0"/>
      <w:divBdr>
        <w:top w:val="none" w:sz="0" w:space="0" w:color="auto"/>
        <w:left w:val="none" w:sz="0" w:space="0" w:color="auto"/>
        <w:bottom w:val="none" w:sz="0" w:space="0" w:color="auto"/>
        <w:right w:val="none" w:sz="0" w:space="0" w:color="auto"/>
      </w:divBdr>
    </w:div>
    <w:div w:id="2091582927">
      <w:marLeft w:val="480"/>
      <w:marRight w:val="0"/>
      <w:marTop w:val="0"/>
      <w:marBottom w:val="0"/>
      <w:divBdr>
        <w:top w:val="none" w:sz="0" w:space="0" w:color="auto"/>
        <w:left w:val="none" w:sz="0" w:space="0" w:color="auto"/>
        <w:bottom w:val="none" w:sz="0" w:space="0" w:color="auto"/>
        <w:right w:val="none" w:sz="0" w:space="0" w:color="auto"/>
      </w:divBdr>
    </w:div>
    <w:div w:id="2091613189">
      <w:marLeft w:val="480"/>
      <w:marRight w:val="0"/>
      <w:marTop w:val="0"/>
      <w:marBottom w:val="0"/>
      <w:divBdr>
        <w:top w:val="none" w:sz="0" w:space="0" w:color="auto"/>
        <w:left w:val="none" w:sz="0" w:space="0" w:color="auto"/>
        <w:bottom w:val="none" w:sz="0" w:space="0" w:color="auto"/>
        <w:right w:val="none" w:sz="0" w:space="0" w:color="auto"/>
      </w:divBdr>
    </w:div>
    <w:div w:id="2091850067">
      <w:marLeft w:val="480"/>
      <w:marRight w:val="0"/>
      <w:marTop w:val="0"/>
      <w:marBottom w:val="0"/>
      <w:divBdr>
        <w:top w:val="none" w:sz="0" w:space="0" w:color="auto"/>
        <w:left w:val="none" w:sz="0" w:space="0" w:color="auto"/>
        <w:bottom w:val="none" w:sz="0" w:space="0" w:color="auto"/>
        <w:right w:val="none" w:sz="0" w:space="0" w:color="auto"/>
      </w:divBdr>
    </w:div>
    <w:div w:id="2091853939">
      <w:marLeft w:val="480"/>
      <w:marRight w:val="0"/>
      <w:marTop w:val="0"/>
      <w:marBottom w:val="0"/>
      <w:divBdr>
        <w:top w:val="none" w:sz="0" w:space="0" w:color="auto"/>
        <w:left w:val="none" w:sz="0" w:space="0" w:color="auto"/>
        <w:bottom w:val="none" w:sz="0" w:space="0" w:color="auto"/>
        <w:right w:val="none" w:sz="0" w:space="0" w:color="auto"/>
      </w:divBdr>
    </w:div>
    <w:div w:id="2091922656">
      <w:marLeft w:val="480"/>
      <w:marRight w:val="0"/>
      <w:marTop w:val="0"/>
      <w:marBottom w:val="0"/>
      <w:divBdr>
        <w:top w:val="none" w:sz="0" w:space="0" w:color="auto"/>
        <w:left w:val="none" w:sz="0" w:space="0" w:color="auto"/>
        <w:bottom w:val="none" w:sz="0" w:space="0" w:color="auto"/>
        <w:right w:val="none" w:sz="0" w:space="0" w:color="auto"/>
      </w:divBdr>
    </w:div>
    <w:div w:id="2092190840">
      <w:marLeft w:val="480"/>
      <w:marRight w:val="0"/>
      <w:marTop w:val="0"/>
      <w:marBottom w:val="0"/>
      <w:divBdr>
        <w:top w:val="none" w:sz="0" w:space="0" w:color="auto"/>
        <w:left w:val="none" w:sz="0" w:space="0" w:color="auto"/>
        <w:bottom w:val="none" w:sz="0" w:space="0" w:color="auto"/>
        <w:right w:val="none" w:sz="0" w:space="0" w:color="auto"/>
      </w:divBdr>
    </w:div>
    <w:div w:id="2092655422">
      <w:marLeft w:val="480"/>
      <w:marRight w:val="0"/>
      <w:marTop w:val="0"/>
      <w:marBottom w:val="0"/>
      <w:divBdr>
        <w:top w:val="none" w:sz="0" w:space="0" w:color="auto"/>
        <w:left w:val="none" w:sz="0" w:space="0" w:color="auto"/>
        <w:bottom w:val="none" w:sz="0" w:space="0" w:color="auto"/>
        <w:right w:val="none" w:sz="0" w:space="0" w:color="auto"/>
      </w:divBdr>
    </w:div>
    <w:div w:id="2093040459">
      <w:marLeft w:val="480"/>
      <w:marRight w:val="0"/>
      <w:marTop w:val="0"/>
      <w:marBottom w:val="0"/>
      <w:divBdr>
        <w:top w:val="none" w:sz="0" w:space="0" w:color="auto"/>
        <w:left w:val="none" w:sz="0" w:space="0" w:color="auto"/>
        <w:bottom w:val="none" w:sz="0" w:space="0" w:color="auto"/>
        <w:right w:val="none" w:sz="0" w:space="0" w:color="auto"/>
      </w:divBdr>
    </w:div>
    <w:div w:id="2093382560">
      <w:marLeft w:val="480"/>
      <w:marRight w:val="0"/>
      <w:marTop w:val="0"/>
      <w:marBottom w:val="0"/>
      <w:divBdr>
        <w:top w:val="none" w:sz="0" w:space="0" w:color="auto"/>
        <w:left w:val="none" w:sz="0" w:space="0" w:color="auto"/>
        <w:bottom w:val="none" w:sz="0" w:space="0" w:color="auto"/>
        <w:right w:val="none" w:sz="0" w:space="0" w:color="auto"/>
      </w:divBdr>
    </w:div>
    <w:div w:id="2093502678">
      <w:marLeft w:val="480"/>
      <w:marRight w:val="0"/>
      <w:marTop w:val="0"/>
      <w:marBottom w:val="0"/>
      <w:divBdr>
        <w:top w:val="none" w:sz="0" w:space="0" w:color="auto"/>
        <w:left w:val="none" w:sz="0" w:space="0" w:color="auto"/>
        <w:bottom w:val="none" w:sz="0" w:space="0" w:color="auto"/>
        <w:right w:val="none" w:sz="0" w:space="0" w:color="auto"/>
      </w:divBdr>
    </w:div>
    <w:div w:id="2093816601">
      <w:marLeft w:val="480"/>
      <w:marRight w:val="0"/>
      <w:marTop w:val="0"/>
      <w:marBottom w:val="0"/>
      <w:divBdr>
        <w:top w:val="none" w:sz="0" w:space="0" w:color="auto"/>
        <w:left w:val="none" w:sz="0" w:space="0" w:color="auto"/>
        <w:bottom w:val="none" w:sz="0" w:space="0" w:color="auto"/>
        <w:right w:val="none" w:sz="0" w:space="0" w:color="auto"/>
      </w:divBdr>
    </w:div>
    <w:div w:id="2093961698">
      <w:marLeft w:val="480"/>
      <w:marRight w:val="0"/>
      <w:marTop w:val="0"/>
      <w:marBottom w:val="0"/>
      <w:divBdr>
        <w:top w:val="none" w:sz="0" w:space="0" w:color="auto"/>
        <w:left w:val="none" w:sz="0" w:space="0" w:color="auto"/>
        <w:bottom w:val="none" w:sz="0" w:space="0" w:color="auto"/>
        <w:right w:val="none" w:sz="0" w:space="0" w:color="auto"/>
      </w:divBdr>
    </w:div>
    <w:div w:id="2093962423">
      <w:bodyDiv w:val="1"/>
      <w:marLeft w:val="0"/>
      <w:marRight w:val="0"/>
      <w:marTop w:val="0"/>
      <w:marBottom w:val="0"/>
      <w:divBdr>
        <w:top w:val="none" w:sz="0" w:space="0" w:color="auto"/>
        <w:left w:val="none" w:sz="0" w:space="0" w:color="auto"/>
        <w:bottom w:val="none" w:sz="0" w:space="0" w:color="auto"/>
        <w:right w:val="none" w:sz="0" w:space="0" w:color="auto"/>
      </w:divBdr>
    </w:div>
    <w:div w:id="2095782000">
      <w:marLeft w:val="480"/>
      <w:marRight w:val="0"/>
      <w:marTop w:val="0"/>
      <w:marBottom w:val="0"/>
      <w:divBdr>
        <w:top w:val="none" w:sz="0" w:space="0" w:color="auto"/>
        <w:left w:val="none" w:sz="0" w:space="0" w:color="auto"/>
        <w:bottom w:val="none" w:sz="0" w:space="0" w:color="auto"/>
        <w:right w:val="none" w:sz="0" w:space="0" w:color="auto"/>
      </w:divBdr>
    </w:div>
    <w:div w:id="2097287587">
      <w:marLeft w:val="480"/>
      <w:marRight w:val="0"/>
      <w:marTop w:val="0"/>
      <w:marBottom w:val="0"/>
      <w:divBdr>
        <w:top w:val="none" w:sz="0" w:space="0" w:color="auto"/>
        <w:left w:val="none" w:sz="0" w:space="0" w:color="auto"/>
        <w:bottom w:val="none" w:sz="0" w:space="0" w:color="auto"/>
        <w:right w:val="none" w:sz="0" w:space="0" w:color="auto"/>
      </w:divBdr>
    </w:div>
    <w:div w:id="2097313680">
      <w:marLeft w:val="480"/>
      <w:marRight w:val="0"/>
      <w:marTop w:val="0"/>
      <w:marBottom w:val="0"/>
      <w:divBdr>
        <w:top w:val="none" w:sz="0" w:space="0" w:color="auto"/>
        <w:left w:val="none" w:sz="0" w:space="0" w:color="auto"/>
        <w:bottom w:val="none" w:sz="0" w:space="0" w:color="auto"/>
        <w:right w:val="none" w:sz="0" w:space="0" w:color="auto"/>
      </w:divBdr>
    </w:div>
    <w:div w:id="2098013861">
      <w:marLeft w:val="480"/>
      <w:marRight w:val="0"/>
      <w:marTop w:val="0"/>
      <w:marBottom w:val="0"/>
      <w:divBdr>
        <w:top w:val="none" w:sz="0" w:space="0" w:color="auto"/>
        <w:left w:val="none" w:sz="0" w:space="0" w:color="auto"/>
        <w:bottom w:val="none" w:sz="0" w:space="0" w:color="auto"/>
        <w:right w:val="none" w:sz="0" w:space="0" w:color="auto"/>
      </w:divBdr>
    </w:div>
    <w:div w:id="2098282753">
      <w:marLeft w:val="480"/>
      <w:marRight w:val="0"/>
      <w:marTop w:val="0"/>
      <w:marBottom w:val="0"/>
      <w:divBdr>
        <w:top w:val="none" w:sz="0" w:space="0" w:color="auto"/>
        <w:left w:val="none" w:sz="0" w:space="0" w:color="auto"/>
        <w:bottom w:val="none" w:sz="0" w:space="0" w:color="auto"/>
        <w:right w:val="none" w:sz="0" w:space="0" w:color="auto"/>
      </w:divBdr>
    </w:div>
    <w:div w:id="2098555307">
      <w:marLeft w:val="480"/>
      <w:marRight w:val="0"/>
      <w:marTop w:val="0"/>
      <w:marBottom w:val="0"/>
      <w:divBdr>
        <w:top w:val="none" w:sz="0" w:space="0" w:color="auto"/>
        <w:left w:val="none" w:sz="0" w:space="0" w:color="auto"/>
        <w:bottom w:val="none" w:sz="0" w:space="0" w:color="auto"/>
        <w:right w:val="none" w:sz="0" w:space="0" w:color="auto"/>
      </w:divBdr>
    </w:div>
    <w:div w:id="2099055491">
      <w:marLeft w:val="480"/>
      <w:marRight w:val="0"/>
      <w:marTop w:val="0"/>
      <w:marBottom w:val="0"/>
      <w:divBdr>
        <w:top w:val="none" w:sz="0" w:space="0" w:color="auto"/>
        <w:left w:val="none" w:sz="0" w:space="0" w:color="auto"/>
        <w:bottom w:val="none" w:sz="0" w:space="0" w:color="auto"/>
        <w:right w:val="none" w:sz="0" w:space="0" w:color="auto"/>
      </w:divBdr>
    </w:div>
    <w:div w:id="2099212290">
      <w:marLeft w:val="480"/>
      <w:marRight w:val="0"/>
      <w:marTop w:val="0"/>
      <w:marBottom w:val="0"/>
      <w:divBdr>
        <w:top w:val="none" w:sz="0" w:space="0" w:color="auto"/>
        <w:left w:val="none" w:sz="0" w:space="0" w:color="auto"/>
        <w:bottom w:val="none" w:sz="0" w:space="0" w:color="auto"/>
        <w:right w:val="none" w:sz="0" w:space="0" w:color="auto"/>
      </w:divBdr>
    </w:div>
    <w:div w:id="2099448174">
      <w:marLeft w:val="480"/>
      <w:marRight w:val="0"/>
      <w:marTop w:val="0"/>
      <w:marBottom w:val="0"/>
      <w:divBdr>
        <w:top w:val="none" w:sz="0" w:space="0" w:color="auto"/>
        <w:left w:val="none" w:sz="0" w:space="0" w:color="auto"/>
        <w:bottom w:val="none" w:sz="0" w:space="0" w:color="auto"/>
        <w:right w:val="none" w:sz="0" w:space="0" w:color="auto"/>
      </w:divBdr>
    </w:div>
    <w:div w:id="2099591887">
      <w:bodyDiv w:val="1"/>
      <w:marLeft w:val="0"/>
      <w:marRight w:val="0"/>
      <w:marTop w:val="0"/>
      <w:marBottom w:val="0"/>
      <w:divBdr>
        <w:top w:val="none" w:sz="0" w:space="0" w:color="auto"/>
        <w:left w:val="none" w:sz="0" w:space="0" w:color="auto"/>
        <w:bottom w:val="none" w:sz="0" w:space="0" w:color="auto"/>
        <w:right w:val="none" w:sz="0" w:space="0" w:color="auto"/>
      </w:divBdr>
    </w:div>
    <w:div w:id="2100520935">
      <w:bodyDiv w:val="1"/>
      <w:marLeft w:val="0"/>
      <w:marRight w:val="0"/>
      <w:marTop w:val="0"/>
      <w:marBottom w:val="0"/>
      <w:divBdr>
        <w:top w:val="none" w:sz="0" w:space="0" w:color="auto"/>
        <w:left w:val="none" w:sz="0" w:space="0" w:color="auto"/>
        <w:bottom w:val="none" w:sz="0" w:space="0" w:color="auto"/>
        <w:right w:val="none" w:sz="0" w:space="0" w:color="auto"/>
      </w:divBdr>
    </w:div>
    <w:div w:id="2101292149">
      <w:marLeft w:val="480"/>
      <w:marRight w:val="0"/>
      <w:marTop w:val="0"/>
      <w:marBottom w:val="0"/>
      <w:divBdr>
        <w:top w:val="none" w:sz="0" w:space="0" w:color="auto"/>
        <w:left w:val="none" w:sz="0" w:space="0" w:color="auto"/>
        <w:bottom w:val="none" w:sz="0" w:space="0" w:color="auto"/>
        <w:right w:val="none" w:sz="0" w:space="0" w:color="auto"/>
      </w:divBdr>
    </w:div>
    <w:div w:id="2101292626">
      <w:marLeft w:val="480"/>
      <w:marRight w:val="0"/>
      <w:marTop w:val="0"/>
      <w:marBottom w:val="0"/>
      <w:divBdr>
        <w:top w:val="none" w:sz="0" w:space="0" w:color="auto"/>
        <w:left w:val="none" w:sz="0" w:space="0" w:color="auto"/>
        <w:bottom w:val="none" w:sz="0" w:space="0" w:color="auto"/>
        <w:right w:val="none" w:sz="0" w:space="0" w:color="auto"/>
      </w:divBdr>
    </w:div>
    <w:div w:id="2101634621">
      <w:bodyDiv w:val="1"/>
      <w:marLeft w:val="0"/>
      <w:marRight w:val="0"/>
      <w:marTop w:val="0"/>
      <w:marBottom w:val="0"/>
      <w:divBdr>
        <w:top w:val="none" w:sz="0" w:space="0" w:color="auto"/>
        <w:left w:val="none" w:sz="0" w:space="0" w:color="auto"/>
        <w:bottom w:val="none" w:sz="0" w:space="0" w:color="auto"/>
        <w:right w:val="none" w:sz="0" w:space="0" w:color="auto"/>
      </w:divBdr>
    </w:div>
    <w:div w:id="2101828661">
      <w:marLeft w:val="480"/>
      <w:marRight w:val="0"/>
      <w:marTop w:val="0"/>
      <w:marBottom w:val="0"/>
      <w:divBdr>
        <w:top w:val="none" w:sz="0" w:space="0" w:color="auto"/>
        <w:left w:val="none" w:sz="0" w:space="0" w:color="auto"/>
        <w:bottom w:val="none" w:sz="0" w:space="0" w:color="auto"/>
        <w:right w:val="none" w:sz="0" w:space="0" w:color="auto"/>
      </w:divBdr>
    </w:div>
    <w:div w:id="2103868276">
      <w:marLeft w:val="480"/>
      <w:marRight w:val="0"/>
      <w:marTop w:val="0"/>
      <w:marBottom w:val="0"/>
      <w:divBdr>
        <w:top w:val="none" w:sz="0" w:space="0" w:color="auto"/>
        <w:left w:val="none" w:sz="0" w:space="0" w:color="auto"/>
        <w:bottom w:val="none" w:sz="0" w:space="0" w:color="auto"/>
        <w:right w:val="none" w:sz="0" w:space="0" w:color="auto"/>
      </w:divBdr>
    </w:div>
    <w:div w:id="2105564685">
      <w:marLeft w:val="480"/>
      <w:marRight w:val="0"/>
      <w:marTop w:val="0"/>
      <w:marBottom w:val="0"/>
      <w:divBdr>
        <w:top w:val="none" w:sz="0" w:space="0" w:color="auto"/>
        <w:left w:val="none" w:sz="0" w:space="0" w:color="auto"/>
        <w:bottom w:val="none" w:sz="0" w:space="0" w:color="auto"/>
        <w:right w:val="none" w:sz="0" w:space="0" w:color="auto"/>
      </w:divBdr>
    </w:div>
    <w:div w:id="2109039417">
      <w:marLeft w:val="480"/>
      <w:marRight w:val="0"/>
      <w:marTop w:val="0"/>
      <w:marBottom w:val="0"/>
      <w:divBdr>
        <w:top w:val="none" w:sz="0" w:space="0" w:color="auto"/>
        <w:left w:val="none" w:sz="0" w:space="0" w:color="auto"/>
        <w:bottom w:val="none" w:sz="0" w:space="0" w:color="auto"/>
        <w:right w:val="none" w:sz="0" w:space="0" w:color="auto"/>
      </w:divBdr>
    </w:div>
    <w:div w:id="2109229234">
      <w:marLeft w:val="480"/>
      <w:marRight w:val="0"/>
      <w:marTop w:val="0"/>
      <w:marBottom w:val="0"/>
      <w:divBdr>
        <w:top w:val="none" w:sz="0" w:space="0" w:color="auto"/>
        <w:left w:val="none" w:sz="0" w:space="0" w:color="auto"/>
        <w:bottom w:val="none" w:sz="0" w:space="0" w:color="auto"/>
        <w:right w:val="none" w:sz="0" w:space="0" w:color="auto"/>
      </w:divBdr>
    </w:div>
    <w:div w:id="2109428326">
      <w:marLeft w:val="480"/>
      <w:marRight w:val="0"/>
      <w:marTop w:val="0"/>
      <w:marBottom w:val="0"/>
      <w:divBdr>
        <w:top w:val="none" w:sz="0" w:space="0" w:color="auto"/>
        <w:left w:val="none" w:sz="0" w:space="0" w:color="auto"/>
        <w:bottom w:val="none" w:sz="0" w:space="0" w:color="auto"/>
        <w:right w:val="none" w:sz="0" w:space="0" w:color="auto"/>
      </w:divBdr>
    </w:div>
    <w:div w:id="2110461751">
      <w:bodyDiv w:val="1"/>
      <w:marLeft w:val="0"/>
      <w:marRight w:val="0"/>
      <w:marTop w:val="0"/>
      <w:marBottom w:val="0"/>
      <w:divBdr>
        <w:top w:val="none" w:sz="0" w:space="0" w:color="auto"/>
        <w:left w:val="none" w:sz="0" w:space="0" w:color="auto"/>
        <w:bottom w:val="none" w:sz="0" w:space="0" w:color="auto"/>
        <w:right w:val="none" w:sz="0" w:space="0" w:color="auto"/>
      </w:divBdr>
    </w:div>
    <w:div w:id="2111585923">
      <w:marLeft w:val="480"/>
      <w:marRight w:val="0"/>
      <w:marTop w:val="0"/>
      <w:marBottom w:val="0"/>
      <w:divBdr>
        <w:top w:val="none" w:sz="0" w:space="0" w:color="auto"/>
        <w:left w:val="none" w:sz="0" w:space="0" w:color="auto"/>
        <w:bottom w:val="none" w:sz="0" w:space="0" w:color="auto"/>
        <w:right w:val="none" w:sz="0" w:space="0" w:color="auto"/>
      </w:divBdr>
    </w:div>
    <w:div w:id="2112310382">
      <w:marLeft w:val="480"/>
      <w:marRight w:val="0"/>
      <w:marTop w:val="0"/>
      <w:marBottom w:val="0"/>
      <w:divBdr>
        <w:top w:val="none" w:sz="0" w:space="0" w:color="auto"/>
        <w:left w:val="none" w:sz="0" w:space="0" w:color="auto"/>
        <w:bottom w:val="none" w:sz="0" w:space="0" w:color="auto"/>
        <w:right w:val="none" w:sz="0" w:space="0" w:color="auto"/>
      </w:divBdr>
    </w:div>
    <w:div w:id="2113744932">
      <w:marLeft w:val="480"/>
      <w:marRight w:val="0"/>
      <w:marTop w:val="0"/>
      <w:marBottom w:val="0"/>
      <w:divBdr>
        <w:top w:val="none" w:sz="0" w:space="0" w:color="auto"/>
        <w:left w:val="none" w:sz="0" w:space="0" w:color="auto"/>
        <w:bottom w:val="none" w:sz="0" w:space="0" w:color="auto"/>
        <w:right w:val="none" w:sz="0" w:space="0" w:color="auto"/>
      </w:divBdr>
    </w:div>
    <w:div w:id="2114474026">
      <w:marLeft w:val="480"/>
      <w:marRight w:val="0"/>
      <w:marTop w:val="0"/>
      <w:marBottom w:val="0"/>
      <w:divBdr>
        <w:top w:val="none" w:sz="0" w:space="0" w:color="auto"/>
        <w:left w:val="none" w:sz="0" w:space="0" w:color="auto"/>
        <w:bottom w:val="none" w:sz="0" w:space="0" w:color="auto"/>
        <w:right w:val="none" w:sz="0" w:space="0" w:color="auto"/>
      </w:divBdr>
    </w:div>
    <w:div w:id="2114788242">
      <w:marLeft w:val="480"/>
      <w:marRight w:val="0"/>
      <w:marTop w:val="0"/>
      <w:marBottom w:val="0"/>
      <w:divBdr>
        <w:top w:val="none" w:sz="0" w:space="0" w:color="auto"/>
        <w:left w:val="none" w:sz="0" w:space="0" w:color="auto"/>
        <w:bottom w:val="none" w:sz="0" w:space="0" w:color="auto"/>
        <w:right w:val="none" w:sz="0" w:space="0" w:color="auto"/>
      </w:divBdr>
    </w:div>
    <w:div w:id="2115442504">
      <w:marLeft w:val="480"/>
      <w:marRight w:val="0"/>
      <w:marTop w:val="0"/>
      <w:marBottom w:val="0"/>
      <w:divBdr>
        <w:top w:val="none" w:sz="0" w:space="0" w:color="auto"/>
        <w:left w:val="none" w:sz="0" w:space="0" w:color="auto"/>
        <w:bottom w:val="none" w:sz="0" w:space="0" w:color="auto"/>
        <w:right w:val="none" w:sz="0" w:space="0" w:color="auto"/>
      </w:divBdr>
    </w:div>
    <w:div w:id="2115444098">
      <w:marLeft w:val="480"/>
      <w:marRight w:val="0"/>
      <w:marTop w:val="0"/>
      <w:marBottom w:val="0"/>
      <w:divBdr>
        <w:top w:val="none" w:sz="0" w:space="0" w:color="auto"/>
        <w:left w:val="none" w:sz="0" w:space="0" w:color="auto"/>
        <w:bottom w:val="none" w:sz="0" w:space="0" w:color="auto"/>
        <w:right w:val="none" w:sz="0" w:space="0" w:color="auto"/>
      </w:divBdr>
    </w:div>
    <w:div w:id="2115661384">
      <w:marLeft w:val="480"/>
      <w:marRight w:val="0"/>
      <w:marTop w:val="0"/>
      <w:marBottom w:val="0"/>
      <w:divBdr>
        <w:top w:val="none" w:sz="0" w:space="0" w:color="auto"/>
        <w:left w:val="none" w:sz="0" w:space="0" w:color="auto"/>
        <w:bottom w:val="none" w:sz="0" w:space="0" w:color="auto"/>
        <w:right w:val="none" w:sz="0" w:space="0" w:color="auto"/>
      </w:divBdr>
    </w:div>
    <w:div w:id="2116050294">
      <w:marLeft w:val="480"/>
      <w:marRight w:val="0"/>
      <w:marTop w:val="0"/>
      <w:marBottom w:val="0"/>
      <w:divBdr>
        <w:top w:val="none" w:sz="0" w:space="0" w:color="auto"/>
        <w:left w:val="none" w:sz="0" w:space="0" w:color="auto"/>
        <w:bottom w:val="none" w:sz="0" w:space="0" w:color="auto"/>
        <w:right w:val="none" w:sz="0" w:space="0" w:color="auto"/>
      </w:divBdr>
    </w:div>
    <w:div w:id="2116514711">
      <w:bodyDiv w:val="1"/>
      <w:marLeft w:val="0"/>
      <w:marRight w:val="0"/>
      <w:marTop w:val="0"/>
      <w:marBottom w:val="0"/>
      <w:divBdr>
        <w:top w:val="none" w:sz="0" w:space="0" w:color="auto"/>
        <w:left w:val="none" w:sz="0" w:space="0" w:color="auto"/>
        <w:bottom w:val="none" w:sz="0" w:space="0" w:color="auto"/>
        <w:right w:val="none" w:sz="0" w:space="0" w:color="auto"/>
      </w:divBdr>
    </w:div>
    <w:div w:id="2116516898">
      <w:marLeft w:val="480"/>
      <w:marRight w:val="0"/>
      <w:marTop w:val="0"/>
      <w:marBottom w:val="0"/>
      <w:divBdr>
        <w:top w:val="none" w:sz="0" w:space="0" w:color="auto"/>
        <w:left w:val="none" w:sz="0" w:space="0" w:color="auto"/>
        <w:bottom w:val="none" w:sz="0" w:space="0" w:color="auto"/>
        <w:right w:val="none" w:sz="0" w:space="0" w:color="auto"/>
      </w:divBdr>
    </w:div>
    <w:div w:id="2117095453">
      <w:marLeft w:val="480"/>
      <w:marRight w:val="0"/>
      <w:marTop w:val="0"/>
      <w:marBottom w:val="0"/>
      <w:divBdr>
        <w:top w:val="none" w:sz="0" w:space="0" w:color="auto"/>
        <w:left w:val="none" w:sz="0" w:space="0" w:color="auto"/>
        <w:bottom w:val="none" w:sz="0" w:space="0" w:color="auto"/>
        <w:right w:val="none" w:sz="0" w:space="0" w:color="auto"/>
      </w:divBdr>
    </w:div>
    <w:div w:id="2117434135">
      <w:marLeft w:val="480"/>
      <w:marRight w:val="0"/>
      <w:marTop w:val="0"/>
      <w:marBottom w:val="0"/>
      <w:divBdr>
        <w:top w:val="none" w:sz="0" w:space="0" w:color="auto"/>
        <w:left w:val="none" w:sz="0" w:space="0" w:color="auto"/>
        <w:bottom w:val="none" w:sz="0" w:space="0" w:color="auto"/>
        <w:right w:val="none" w:sz="0" w:space="0" w:color="auto"/>
      </w:divBdr>
    </w:div>
    <w:div w:id="2118138125">
      <w:bodyDiv w:val="1"/>
      <w:marLeft w:val="0"/>
      <w:marRight w:val="0"/>
      <w:marTop w:val="0"/>
      <w:marBottom w:val="0"/>
      <w:divBdr>
        <w:top w:val="none" w:sz="0" w:space="0" w:color="auto"/>
        <w:left w:val="none" w:sz="0" w:space="0" w:color="auto"/>
        <w:bottom w:val="none" w:sz="0" w:space="0" w:color="auto"/>
        <w:right w:val="none" w:sz="0" w:space="0" w:color="auto"/>
      </w:divBdr>
    </w:div>
    <w:div w:id="2118139950">
      <w:marLeft w:val="480"/>
      <w:marRight w:val="0"/>
      <w:marTop w:val="0"/>
      <w:marBottom w:val="0"/>
      <w:divBdr>
        <w:top w:val="none" w:sz="0" w:space="0" w:color="auto"/>
        <w:left w:val="none" w:sz="0" w:space="0" w:color="auto"/>
        <w:bottom w:val="none" w:sz="0" w:space="0" w:color="auto"/>
        <w:right w:val="none" w:sz="0" w:space="0" w:color="auto"/>
      </w:divBdr>
    </w:div>
    <w:div w:id="2118213645">
      <w:bodyDiv w:val="1"/>
      <w:marLeft w:val="0"/>
      <w:marRight w:val="0"/>
      <w:marTop w:val="0"/>
      <w:marBottom w:val="0"/>
      <w:divBdr>
        <w:top w:val="none" w:sz="0" w:space="0" w:color="auto"/>
        <w:left w:val="none" w:sz="0" w:space="0" w:color="auto"/>
        <w:bottom w:val="none" w:sz="0" w:space="0" w:color="auto"/>
        <w:right w:val="none" w:sz="0" w:space="0" w:color="auto"/>
      </w:divBdr>
    </w:div>
    <w:div w:id="2118282753">
      <w:marLeft w:val="480"/>
      <w:marRight w:val="0"/>
      <w:marTop w:val="0"/>
      <w:marBottom w:val="0"/>
      <w:divBdr>
        <w:top w:val="none" w:sz="0" w:space="0" w:color="auto"/>
        <w:left w:val="none" w:sz="0" w:space="0" w:color="auto"/>
        <w:bottom w:val="none" w:sz="0" w:space="0" w:color="auto"/>
        <w:right w:val="none" w:sz="0" w:space="0" w:color="auto"/>
      </w:divBdr>
    </w:div>
    <w:div w:id="2118521968">
      <w:marLeft w:val="480"/>
      <w:marRight w:val="0"/>
      <w:marTop w:val="0"/>
      <w:marBottom w:val="0"/>
      <w:divBdr>
        <w:top w:val="none" w:sz="0" w:space="0" w:color="auto"/>
        <w:left w:val="none" w:sz="0" w:space="0" w:color="auto"/>
        <w:bottom w:val="none" w:sz="0" w:space="0" w:color="auto"/>
        <w:right w:val="none" w:sz="0" w:space="0" w:color="auto"/>
      </w:divBdr>
    </w:div>
    <w:div w:id="2118985193">
      <w:marLeft w:val="480"/>
      <w:marRight w:val="0"/>
      <w:marTop w:val="0"/>
      <w:marBottom w:val="0"/>
      <w:divBdr>
        <w:top w:val="none" w:sz="0" w:space="0" w:color="auto"/>
        <w:left w:val="none" w:sz="0" w:space="0" w:color="auto"/>
        <w:bottom w:val="none" w:sz="0" w:space="0" w:color="auto"/>
        <w:right w:val="none" w:sz="0" w:space="0" w:color="auto"/>
      </w:divBdr>
    </w:div>
    <w:div w:id="2119636949">
      <w:marLeft w:val="480"/>
      <w:marRight w:val="0"/>
      <w:marTop w:val="0"/>
      <w:marBottom w:val="0"/>
      <w:divBdr>
        <w:top w:val="none" w:sz="0" w:space="0" w:color="auto"/>
        <w:left w:val="none" w:sz="0" w:space="0" w:color="auto"/>
        <w:bottom w:val="none" w:sz="0" w:space="0" w:color="auto"/>
        <w:right w:val="none" w:sz="0" w:space="0" w:color="auto"/>
      </w:divBdr>
    </w:div>
    <w:div w:id="2120905378">
      <w:marLeft w:val="480"/>
      <w:marRight w:val="0"/>
      <w:marTop w:val="0"/>
      <w:marBottom w:val="0"/>
      <w:divBdr>
        <w:top w:val="none" w:sz="0" w:space="0" w:color="auto"/>
        <w:left w:val="none" w:sz="0" w:space="0" w:color="auto"/>
        <w:bottom w:val="none" w:sz="0" w:space="0" w:color="auto"/>
        <w:right w:val="none" w:sz="0" w:space="0" w:color="auto"/>
      </w:divBdr>
    </w:div>
    <w:div w:id="2121140805">
      <w:marLeft w:val="480"/>
      <w:marRight w:val="0"/>
      <w:marTop w:val="0"/>
      <w:marBottom w:val="0"/>
      <w:divBdr>
        <w:top w:val="none" w:sz="0" w:space="0" w:color="auto"/>
        <w:left w:val="none" w:sz="0" w:space="0" w:color="auto"/>
        <w:bottom w:val="none" w:sz="0" w:space="0" w:color="auto"/>
        <w:right w:val="none" w:sz="0" w:space="0" w:color="auto"/>
      </w:divBdr>
    </w:div>
    <w:div w:id="2121485945">
      <w:marLeft w:val="480"/>
      <w:marRight w:val="0"/>
      <w:marTop w:val="0"/>
      <w:marBottom w:val="0"/>
      <w:divBdr>
        <w:top w:val="none" w:sz="0" w:space="0" w:color="auto"/>
        <w:left w:val="none" w:sz="0" w:space="0" w:color="auto"/>
        <w:bottom w:val="none" w:sz="0" w:space="0" w:color="auto"/>
        <w:right w:val="none" w:sz="0" w:space="0" w:color="auto"/>
      </w:divBdr>
    </w:div>
    <w:div w:id="2121533123">
      <w:marLeft w:val="480"/>
      <w:marRight w:val="0"/>
      <w:marTop w:val="0"/>
      <w:marBottom w:val="0"/>
      <w:divBdr>
        <w:top w:val="none" w:sz="0" w:space="0" w:color="auto"/>
        <w:left w:val="none" w:sz="0" w:space="0" w:color="auto"/>
        <w:bottom w:val="none" w:sz="0" w:space="0" w:color="auto"/>
        <w:right w:val="none" w:sz="0" w:space="0" w:color="auto"/>
      </w:divBdr>
    </w:div>
    <w:div w:id="2122144763">
      <w:marLeft w:val="480"/>
      <w:marRight w:val="0"/>
      <w:marTop w:val="0"/>
      <w:marBottom w:val="0"/>
      <w:divBdr>
        <w:top w:val="none" w:sz="0" w:space="0" w:color="auto"/>
        <w:left w:val="none" w:sz="0" w:space="0" w:color="auto"/>
        <w:bottom w:val="none" w:sz="0" w:space="0" w:color="auto"/>
        <w:right w:val="none" w:sz="0" w:space="0" w:color="auto"/>
      </w:divBdr>
    </w:div>
    <w:div w:id="2122844985">
      <w:bodyDiv w:val="1"/>
      <w:marLeft w:val="0"/>
      <w:marRight w:val="0"/>
      <w:marTop w:val="0"/>
      <w:marBottom w:val="0"/>
      <w:divBdr>
        <w:top w:val="none" w:sz="0" w:space="0" w:color="auto"/>
        <w:left w:val="none" w:sz="0" w:space="0" w:color="auto"/>
        <w:bottom w:val="none" w:sz="0" w:space="0" w:color="auto"/>
        <w:right w:val="none" w:sz="0" w:space="0" w:color="auto"/>
      </w:divBdr>
    </w:div>
    <w:div w:id="2123064063">
      <w:marLeft w:val="480"/>
      <w:marRight w:val="0"/>
      <w:marTop w:val="0"/>
      <w:marBottom w:val="0"/>
      <w:divBdr>
        <w:top w:val="none" w:sz="0" w:space="0" w:color="auto"/>
        <w:left w:val="none" w:sz="0" w:space="0" w:color="auto"/>
        <w:bottom w:val="none" w:sz="0" w:space="0" w:color="auto"/>
        <w:right w:val="none" w:sz="0" w:space="0" w:color="auto"/>
      </w:divBdr>
    </w:div>
    <w:div w:id="2123114197">
      <w:marLeft w:val="480"/>
      <w:marRight w:val="0"/>
      <w:marTop w:val="0"/>
      <w:marBottom w:val="0"/>
      <w:divBdr>
        <w:top w:val="none" w:sz="0" w:space="0" w:color="auto"/>
        <w:left w:val="none" w:sz="0" w:space="0" w:color="auto"/>
        <w:bottom w:val="none" w:sz="0" w:space="0" w:color="auto"/>
        <w:right w:val="none" w:sz="0" w:space="0" w:color="auto"/>
      </w:divBdr>
    </w:div>
    <w:div w:id="2124305538">
      <w:marLeft w:val="480"/>
      <w:marRight w:val="0"/>
      <w:marTop w:val="0"/>
      <w:marBottom w:val="0"/>
      <w:divBdr>
        <w:top w:val="none" w:sz="0" w:space="0" w:color="auto"/>
        <w:left w:val="none" w:sz="0" w:space="0" w:color="auto"/>
        <w:bottom w:val="none" w:sz="0" w:space="0" w:color="auto"/>
        <w:right w:val="none" w:sz="0" w:space="0" w:color="auto"/>
      </w:divBdr>
    </w:div>
    <w:div w:id="2124880450">
      <w:marLeft w:val="480"/>
      <w:marRight w:val="0"/>
      <w:marTop w:val="0"/>
      <w:marBottom w:val="0"/>
      <w:divBdr>
        <w:top w:val="none" w:sz="0" w:space="0" w:color="auto"/>
        <w:left w:val="none" w:sz="0" w:space="0" w:color="auto"/>
        <w:bottom w:val="none" w:sz="0" w:space="0" w:color="auto"/>
        <w:right w:val="none" w:sz="0" w:space="0" w:color="auto"/>
      </w:divBdr>
    </w:div>
    <w:div w:id="2125146557">
      <w:marLeft w:val="480"/>
      <w:marRight w:val="0"/>
      <w:marTop w:val="0"/>
      <w:marBottom w:val="0"/>
      <w:divBdr>
        <w:top w:val="none" w:sz="0" w:space="0" w:color="auto"/>
        <w:left w:val="none" w:sz="0" w:space="0" w:color="auto"/>
        <w:bottom w:val="none" w:sz="0" w:space="0" w:color="auto"/>
        <w:right w:val="none" w:sz="0" w:space="0" w:color="auto"/>
      </w:divBdr>
    </w:div>
    <w:div w:id="2125922995">
      <w:marLeft w:val="480"/>
      <w:marRight w:val="0"/>
      <w:marTop w:val="0"/>
      <w:marBottom w:val="0"/>
      <w:divBdr>
        <w:top w:val="none" w:sz="0" w:space="0" w:color="auto"/>
        <w:left w:val="none" w:sz="0" w:space="0" w:color="auto"/>
        <w:bottom w:val="none" w:sz="0" w:space="0" w:color="auto"/>
        <w:right w:val="none" w:sz="0" w:space="0" w:color="auto"/>
      </w:divBdr>
    </w:div>
    <w:div w:id="2126578415">
      <w:marLeft w:val="480"/>
      <w:marRight w:val="0"/>
      <w:marTop w:val="0"/>
      <w:marBottom w:val="0"/>
      <w:divBdr>
        <w:top w:val="none" w:sz="0" w:space="0" w:color="auto"/>
        <w:left w:val="none" w:sz="0" w:space="0" w:color="auto"/>
        <w:bottom w:val="none" w:sz="0" w:space="0" w:color="auto"/>
        <w:right w:val="none" w:sz="0" w:space="0" w:color="auto"/>
      </w:divBdr>
    </w:div>
    <w:div w:id="2127847195">
      <w:marLeft w:val="480"/>
      <w:marRight w:val="0"/>
      <w:marTop w:val="0"/>
      <w:marBottom w:val="0"/>
      <w:divBdr>
        <w:top w:val="none" w:sz="0" w:space="0" w:color="auto"/>
        <w:left w:val="none" w:sz="0" w:space="0" w:color="auto"/>
        <w:bottom w:val="none" w:sz="0" w:space="0" w:color="auto"/>
        <w:right w:val="none" w:sz="0" w:space="0" w:color="auto"/>
      </w:divBdr>
    </w:div>
    <w:div w:id="2128575649">
      <w:bodyDiv w:val="1"/>
      <w:marLeft w:val="0"/>
      <w:marRight w:val="0"/>
      <w:marTop w:val="0"/>
      <w:marBottom w:val="0"/>
      <w:divBdr>
        <w:top w:val="none" w:sz="0" w:space="0" w:color="auto"/>
        <w:left w:val="none" w:sz="0" w:space="0" w:color="auto"/>
        <w:bottom w:val="none" w:sz="0" w:space="0" w:color="auto"/>
        <w:right w:val="none" w:sz="0" w:space="0" w:color="auto"/>
      </w:divBdr>
    </w:div>
    <w:div w:id="2128969176">
      <w:marLeft w:val="480"/>
      <w:marRight w:val="0"/>
      <w:marTop w:val="0"/>
      <w:marBottom w:val="0"/>
      <w:divBdr>
        <w:top w:val="none" w:sz="0" w:space="0" w:color="auto"/>
        <w:left w:val="none" w:sz="0" w:space="0" w:color="auto"/>
        <w:bottom w:val="none" w:sz="0" w:space="0" w:color="auto"/>
        <w:right w:val="none" w:sz="0" w:space="0" w:color="auto"/>
      </w:divBdr>
    </w:div>
    <w:div w:id="2129354681">
      <w:marLeft w:val="480"/>
      <w:marRight w:val="0"/>
      <w:marTop w:val="0"/>
      <w:marBottom w:val="0"/>
      <w:divBdr>
        <w:top w:val="none" w:sz="0" w:space="0" w:color="auto"/>
        <w:left w:val="none" w:sz="0" w:space="0" w:color="auto"/>
        <w:bottom w:val="none" w:sz="0" w:space="0" w:color="auto"/>
        <w:right w:val="none" w:sz="0" w:space="0" w:color="auto"/>
      </w:divBdr>
    </w:div>
    <w:div w:id="2129425546">
      <w:marLeft w:val="480"/>
      <w:marRight w:val="0"/>
      <w:marTop w:val="0"/>
      <w:marBottom w:val="0"/>
      <w:divBdr>
        <w:top w:val="none" w:sz="0" w:space="0" w:color="auto"/>
        <w:left w:val="none" w:sz="0" w:space="0" w:color="auto"/>
        <w:bottom w:val="none" w:sz="0" w:space="0" w:color="auto"/>
        <w:right w:val="none" w:sz="0" w:space="0" w:color="auto"/>
      </w:divBdr>
    </w:div>
    <w:div w:id="2129808571">
      <w:marLeft w:val="480"/>
      <w:marRight w:val="0"/>
      <w:marTop w:val="0"/>
      <w:marBottom w:val="0"/>
      <w:divBdr>
        <w:top w:val="none" w:sz="0" w:space="0" w:color="auto"/>
        <w:left w:val="none" w:sz="0" w:space="0" w:color="auto"/>
        <w:bottom w:val="none" w:sz="0" w:space="0" w:color="auto"/>
        <w:right w:val="none" w:sz="0" w:space="0" w:color="auto"/>
      </w:divBdr>
    </w:div>
    <w:div w:id="2129812143">
      <w:marLeft w:val="480"/>
      <w:marRight w:val="0"/>
      <w:marTop w:val="0"/>
      <w:marBottom w:val="0"/>
      <w:divBdr>
        <w:top w:val="none" w:sz="0" w:space="0" w:color="auto"/>
        <w:left w:val="none" w:sz="0" w:space="0" w:color="auto"/>
        <w:bottom w:val="none" w:sz="0" w:space="0" w:color="auto"/>
        <w:right w:val="none" w:sz="0" w:space="0" w:color="auto"/>
      </w:divBdr>
    </w:div>
    <w:div w:id="2129815686">
      <w:marLeft w:val="480"/>
      <w:marRight w:val="0"/>
      <w:marTop w:val="0"/>
      <w:marBottom w:val="0"/>
      <w:divBdr>
        <w:top w:val="none" w:sz="0" w:space="0" w:color="auto"/>
        <w:left w:val="none" w:sz="0" w:space="0" w:color="auto"/>
        <w:bottom w:val="none" w:sz="0" w:space="0" w:color="auto"/>
        <w:right w:val="none" w:sz="0" w:space="0" w:color="auto"/>
      </w:divBdr>
    </w:div>
    <w:div w:id="2130732243">
      <w:marLeft w:val="480"/>
      <w:marRight w:val="0"/>
      <w:marTop w:val="0"/>
      <w:marBottom w:val="0"/>
      <w:divBdr>
        <w:top w:val="none" w:sz="0" w:space="0" w:color="auto"/>
        <w:left w:val="none" w:sz="0" w:space="0" w:color="auto"/>
        <w:bottom w:val="none" w:sz="0" w:space="0" w:color="auto"/>
        <w:right w:val="none" w:sz="0" w:space="0" w:color="auto"/>
      </w:divBdr>
    </w:div>
    <w:div w:id="2130734822">
      <w:marLeft w:val="480"/>
      <w:marRight w:val="0"/>
      <w:marTop w:val="0"/>
      <w:marBottom w:val="0"/>
      <w:divBdr>
        <w:top w:val="none" w:sz="0" w:space="0" w:color="auto"/>
        <w:left w:val="none" w:sz="0" w:space="0" w:color="auto"/>
        <w:bottom w:val="none" w:sz="0" w:space="0" w:color="auto"/>
        <w:right w:val="none" w:sz="0" w:space="0" w:color="auto"/>
      </w:divBdr>
    </w:div>
    <w:div w:id="2132283405">
      <w:bodyDiv w:val="1"/>
      <w:marLeft w:val="0"/>
      <w:marRight w:val="0"/>
      <w:marTop w:val="0"/>
      <w:marBottom w:val="0"/>
      <w:divBdr>
        <w:top w:val="none" w:sz="0" w:space="0" w:color="auto"/>
        <w:left w:val="none" w:sz="0" w:space="0" w:color="auto"/>
        <w:bottom w:val="none" w:sz="0" w:space="0" w:color="auto"/>
        <w:right w:val="none" w:sz="0" w:space="0" w:color="auto"/>
      </w:divBdr>
    </w:div>
    <w:div w:id="2133014248">
      <w:marLeft w:val="480"/>
      <w:marRight w:val="0"/>
      <w:marTop w:val="0"/>
      <w:marBottom w:val="0"/>
      <w:divBdr>
        <w:top w:val="none" w:sz="0" w:space="0" w:color="auto"/>
        <w:left w:val="none" w:sz="0" w:space="0" w:color="auto"/>
        <w:bottom w:val="none" w:sz="0" w:space="0" w:color="auto"/>
        <w:right w:val="none" w:sz="0" w:space="0" w:color="auto"/>
      </w:divBdr>
    </w:div>
    <w:div w:id="2133328903">
      <w:bodyDiv w:val="1"/>
      <w:marLeft w:val="0"/>
      <w:marRight w:val="0"/>
      <w:marTop w:val="0"/>
      <w:marBottom w:val="0"/>
      <w:divBdr>
        <w:top w:val="none" w:sz="0" w:space="0" w:color="auto"/>
        <w:left w:val="none" w:sz="0" w:space="0" w:color="auto"/>
        <w:bottom w:val="none" w:sz="0" w:space="0" w:color="auto"/>
        <w:right w:val="none" w:sz="0" w:space="0" w:color="auto"/>
      </w:divBdr>
    </w:div>
    <w:div w:id="2133471646">
      <w:marLeft w:val="480"/>
      <w:marRight w:val="0"/>
      <w:marTop w:val="0"/>
      <w:marBottom w:val="0"/>
      <w:divBdr>
        <w:top w:val="none" w:sz="0" w:space="0" w:color="auto"/>
        <w:left w:val="none" w:sz="0" w:space="0" w:color="auto"/>
        <w:bottom w:val="none" w:sz="0" w:space="0" w:color="auto"/>
        <w:right w:val="none" w:sz="0" w:space="0" w:color="auto"/>
      </w:divBdr>
    </w:div>
    <w:div w:id="2133743968">
      <w:bodyDiv w:val="1"/>
      <w:marLeft w:val="0"/>
      <w:marRight w:val="0"/>
      <w:marTop w:val="0"/>
      <w:marBottom w:val="0"/>
      <w:divBdr>
        <w:top w:val="none" w:sz="0" w:space="0" w:color="auto"/>
        <w:left w:val="none" w:sz="0" w:space="0" w:color="auto"/>
        <w:bottom w:val="none" w:sz="0" w:space="0" w:color="auto"/>
        <w:right w:val="none" w:sz="0" w:space="0" w:color="auto"/>
      </w:divBdr>
    </w:div>
    <w:div w:id="2134128874">
      <w:marLeft w:val="480"/>
      <w:marRight w:val="0"/>
      <w:marTop w:val="0"/>
      <w:marBottom w:val="0"/>
      <w:divBdr>
        <w:top w:val="none" w:sz="0" w:space="0" w:color="auto"/>
        <w:left w:val="none" w:sz="0" w:space="0" w:color="auto"/>
        <w:bottom w:val="none" w:sz="0" w:space="0" w:color="auto"/>
        <w:right w:val="none" w:sz="0" w:space="0" w:color="auto"/>
      </w:divBdr>
    </w:div>
    <w:div w:id="2135588855">
      <w:bodyDiv w:val="1"/>
      <w:marLeft w:val="0"/>
      <w:marRight w:val="0"/>
      <w:marTop w:val="0"/>
      <w:marBottom w:val="0"/>
      <w:divBdr>
        <w:top w:val="none" w:sz="0" w:space="0" w:color="auto"/>
        <w:left w:val="none" w:sz="0" w:space="0" w:color="auto"/>
        <w:bottom w:val="none" w:sz="0" w:space="0" w:color="auto"/>
        <w:right w:val="none" w:sz="0" w:space="0" w:color="auto"/>
      </w:divBdr>
    </w:div>
    <w:div w:id="2135833307">
      <w:marLeft w:val="480"/>
      <w:marRight w:val="0"/>
      <w:marTop w:val="0"/>
      <w:marBottom w:val="0"/>
      <w:divBdr>
        <w:top w:val="none" w:sz="0" w:space="0" w:color="auto"/>
        <w:left w:val="none" w:sz="0" w:space="0" w:color="auto"/>
        <w:bottom w:val="none" w:sz="0" w:space="0" w:color="auto"/>
        <w:right w:val="none" w:sz="0" w:space="0" w:color="auto"/>
      </w:divBdr>
    </w:div>
    <w:div w:id="2135904459">
      <w:bodyDiv w:val="1"/>
      <w:marLeft w:val="0"/>
      <w:marRight w:val="0"/>
      <w:marTop w:val="0"/>
      <w:marBottom w:val="0"/>
      <w:divBdr>
        <w:top w:val="none" w:sz="0" w:space="0" w:color="auto"/>
        <w:left w:val="none" w:sz="0" w:space="0" w:color="auto"/>
        <w:bottom w:val="none" w:sz="0" w:space="0" w:color="auto"/>
        <w:right w:val="none" w:sz="0" w:space="0" w:color="auto"/>
      </w:divBdr>
    </w:div>
    <w:div w:id="2135904825">
      <w:marLeft w:val="480"/>
      <w:marRight w:val="0"/>
      <w:marTop w:val="0"/>
      <w:marBottom w:val="0"/>
      <w:divBdr>
        <w:top w:val="none" w:sz="0" w:space="0" w:color="auto"/>
        <w:left w:val="none" w:sz="0" w:space="0" w:color="auto"/>
        <w:bottom w:val="none" w:sz="0" w:space="0" w:color="auto"/>
        <w:right w:val="none" w:sz="0" w:space="0" w:color="auto"/>
      </w:divBdr>
    </w:div>
    <w:div w:id="2136557924">
      <w:marLeft w:val="480"/>
      <w:marRight w:val="0"/>
      <w:marTop w:val="0"/>
      <w:marBottom w:val="0"/>
      <w:divBdr>
        <w:top w:val="none" w:sz="0" w:space="0" w:color="auto"/>
        <w:left w:val="none" w:sz="0" w:space="0" w:color="auto"/>
        <w:bottom w:val="none" w:sz="0" w:space="0" w:color="auto"/>
        <w:right w:val="none" w:sz="0" w:space="0" w:color="auto"/>
      </w:divBdr>
    </w:div>
    <w:div w:id="2136677418">
      <w:marLeft w:val="480"/>
      <w:marRight w:val="0"/>
      <w:marTop w:val="0"/>
      <w:marBottom w:val="0"/>
      <w:divBdr>
        <w:top w:val="none" w:sz="0" w:space="0" w:color="auto"/>
        <w:left w:val="none" w:sz="0" w:space="0" w:color="auto"/>
        <w:bottom w:val="none" w:sz="0" w:space="0" w:color="auto"/>
        <w:right w:val="none" w:sz="0" w:space="0" w:color="auto"/>
      </w:divBdr>
    </w:div>
    <w:div w:id="2137023944">
      <w:marLeft w:val="480"/>
      <w:marRight w:val="0"/>
      <w:marTop w:val="0"/>
      <w:marBottom w:val="0"/>
      <w:divBdr>
        <w:top w:val="none" w:sz="0" w:space="0" w:color="auto"/>
        <w:left w:val="none" w:sz="0" w:space="0" w:color="auto"/>
        <w:bottom w:val="none" w:sz="0" w:space="0" w:color="auto"/>
        <w:right w:val="none" w:sz="0" w:space="0" w:color="auto"/>
      </w:divBdr>
    </w:div>
    <w:div w:id="2140489276">
      <w:marLeft w:val="480"/>
      <w:marRight w:val="0"/>
      <w:marTop w:val="0"/>
      <w:marBottom w:val="0"/>
      <w:divBdr>
        <w:top w:val="none" w:sz="0" w:space="0" w:color="auto"/>
        <w:left w:val="none" w:sz="0" w:space="0" w:color="auto"/>
        <w:bottom w:val="none" w:sz="0" w:space="0" w:color="auto"/>
        <w:right w:val="none" w:sz="0" w:space="0" w:color="auto"/>
      </w:divBdr>
    </w:div>
    <w:div w:id="2143495011">
      <w:marLeft w:val="480"/>
      <w:marRight w:val="0"/>
      <w:marTop w:val="0"/>
      <w:marBottom w:val="0"/>
      <w:divBdr>
        <w:top w:val="none" w:sz="0" w:space="0" w:color="auto"/>
        <w:left w:val="none" w:sz="0" w:space="0" w:color="auto"/>
        <w:bottom w:val="none" w:sz="0" w:space="0" w:color="auto"/>
        <w:right w:val="none" w:sz="0" w:space="0" w:color="auto"/>
      </w:divBdr>
    </w:div>
    <w:div w:id="2143495959">
      <w:marLeft w:val="480"/>
      <w:marRight w:val="0"/>
      <w:marTop w:val="0"/>
      <w:marBottom w:val="0"/>
      <w:divBdr>
        <w:top w:val="none" w:sz="0" w:space="0" w:color="auto"/>
        <w:left w:val="none" w:sz="0" w:space="0" w:color="auto"/>
        <w:bottom w:val="none" w:sz="0" w:space="0" w:color="auto"/>
        <w:right w:val="none" w:sz="0" w:space="0" w:color="auto"/>
      </w:divBdr>
    </w:div>
    <w:div w:id="2143958013">
      <w:marLeft w:val="480"/>
      <w:marRight w:val="0"/>
      <w:marTop w:val="0"/>
      <w:marBottom w:val="0"/>
      <w:divBdr>
        <w:top w:val="none" w:sz="0" w:space="0" w:color="auto"/>
        <w:left w:val="none" w:sz="0" w:space="0" w:color="auto"/>
        <w:bottom w:val="none" w:sz="0" w:space="0" w:color="auto"/>
        <w:right w:val="none" w:sz="0" w:space="0" w:color="auto"/>
      </w:divBdr>
    </w:div>
    <w:div w:id="2144228809">
      <w:marLeft w:val="480"/>
      <w:marRight w:val="0"/>
      <w:marTop w:val="0"/>
      <w:marBottom w:val="0"/>
      <w:divBdr>
        <w:top w:val="none" w:sz="0" w:space="0" w:color="auto"/>
        <w:left w:val="none" w:sz="0" w:space="0" w:color="auto"/>
        <w:bottom w:val="none" w:sz="0" w:space="0" w:color="auto"/>
        <w:right w:val="none" w:sz="0" w:space="0" w:color="auto"/>
      </w:divBdr>
    </w:div>
    <w:div w:id="2145730010">
      <w:marLeft w:val="480"/>
      <w:marRight w:val="0"/>
      <w:marTop w:val="0"/>
      <w:marBottom w:val="0"/>
      <w:divBdr>
        <w:top w:val="none" w:sz="0" w:space="0" w:color="auto"/>
        <w:left w:val="none" w:sz="0" w:space="0" w:color="auto"/>
        <w:bottom w:val="none" w:sz="0" w:space="0" w:color="auto"/>
        <w:right w:val="none" w:sz="0" w:space="0" w:color="auto"/>
      </w:divBdr>
    </w:div>
    <w:div w:id="2145846171">
      <w:marLeft w:val="480"/>
      <w:marRight w:val="0"/>
      <w:marTop w:val="0"/>
      <w:marBottom w:val="0"/>
      <w:divBdr>
        <w:top w:val="none" w:sz="0" w:space="0" w:color="auto"/>
        <w:left w:val="none" w:sz="0" w:space="0" w:color="auto"/>
        <w:bottom w:val="none" w:sz="0" w:space="0" w:color="auto"/>
        <w:right w:val="none" w:sz="0" w:space="0" w:color="auto"/>
      </w:divBdr>
    </w:div>
    <w:div w:id="2145850026">
      <w:marLeft w:val="480"/>
      <w:marRight w:val="0"/>
      <w:marTop w:val="0"/>
      <w:marBottom w:val="0"/>
      <w:divBdr>
        <w:top w:val="none" w:sz="0" w:space="0" w:color="auto"/>
        <w:left w:val="none" w:sz="0" w:space="0" w:color="auto"/>
        <w:bottom w:val="none" w:sz="0" w:space="0" w:color="auto"/>
        <w:right w:val="none" w:sz="0" w:space="0" w:color="auto"/>
      </w:divBdr>
    </w:div>
    <w:div w:id="2146383384">
      <w:marLeft w:val="480"/>
      <w:marRight w:val="0"/>
      <w:marTop w:val="0"/>
      <w:marBottom w:val="0"/>
      <w:divBdr>
        <w:top w:val="none" w:sz="0" w:space="0" w:color="auto"/>
        <w:left w:val="none" w:sz="0" w:space="0" w:color="auto"/>
        <w:bottom w:val="none" w:sz="0" w:space="0" w:color="auto"/>
        <w:right w:val="none" w:sz="0" w:space="0" w:color="auto"/>
      </w:divBdr>
    </w:div>
    <w:div w:id="2146700544">
      <w:marLeft w:val="480"/>
      <w:marRight w:val="0"/>
      <w:marTop w:val="0"/>
      <w:marBottom w:val="0"/>
      <w:divBdr>
        <w:top w:val="none" w:sz="0" w:space="0" w:color="auto"/>
        <w:left w:val="none" w:sz="0" w:space="0" w:color="auto"/>
        <w:bottom w:val="none" w:sz="0" w:space="0" w:color="auto"/>
        <w:right w:val="none" w:sz="0" w:space="0" w:color="auto"/>
      </w:divBdr>
    </w:div>
    <w:div w:id="2146728453">
      <w:bodyDiv w:val="1"/>
      <w:marLeft w:val="0"/>
      <w:marRight w:val="0"/>
      <w:marTop w:val="0"/>
      <w:marBottom w:val="0"/>
      <w:divBdr>
        <w:top w:val="none" w:sz="0" w:space="0" w:color="auto"/>
        <w:left w:val="none" w:sz="0" w:space="0" w:color="auto"/>
        <w:bottom w:val="none" w:sz="0" w:space="0" w:color="auto"/>
        <w:right w:val="none" w:sz="0" w:space="0" w:color="auto"/>
      </w:divBdr>
    </w:div>
    <w:div w:id="2146963187">
      <w:marLeft w:val="480"/>
      <w:marRight w:val="0"/>
      <w:marTop w:val="0"/>
      <w:marBottom w:val="0"/>
      <w:divBdr>
        <w:top w:val="none" w:sz="0" w:space="0" w:color="auto"/>
        <w:left w:val="none" w:sz="0" w:space="0" w:color="auto"/>
        <w:bottom w:val="none" w:sz="0" w:space="0" w:color="auto"/>
        <w:right w:val="none" w:sz="0" w:space="0" w:color="auto"/>
      </w:divBdr>
    </w:div>
    <w:div w:id="2146971703">
      <w:bodyDiv w:val="1"/>
      <w:marLeft w:val="0"/>
      <w:marRight w:val="0"/>
      <w:marTop w:val="0"/>
      <w:marBottom w:val="0"/>
      <w:divBdr>
        <w:top w:val="none" w:sz="0" w:space="0" w:color="auto"/>
        <w:left w:val="none" w:sz="0" w:space="0" w:color="auto"/>
        <w:bottom w:val="none" w:sz="0" w:space="0" w:color="auto"/>
        <w:right w:val="none" w:sz="0" w:space="0" w:color="auto"/>
      </w:divBdr>
    </w:div>
    <w:div w:id="2147307513">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glossaryDocument" Target="glossary/document.xml"/><Relationship Id="rId21" Type="http://schemas.openxmlformats.org/officeDocument/2006/relationships/image" Target="media/image2.png"/><Relationship Id="rId34"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6.xml"/><Relationship Id="rId29" Type="http://schemas.openxmlformats.org/officeDocument/2006/relationships/header" Target="header8.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3.png"/><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EFE92D0-5ED1-442D-8177-06B97488DE71}"/>
      </w:docPartPr>
      <w:docPartBody>
        <w:p w:rsidR="00DA4013" w:rsidRDefault="0036683A">
          <w:r w:rsidRPr="009749F0">
            <w:rPr>
              <w:rStyle w:val="PlaceholderText"/>
            </w:rPr>
            <w:t>Click or tap here to enter text.</w:t>
          </w:r>
        </w:p>
      </w:docPartBody>
    </w:docPart>
    <w:docPart>
      <w:docPartPr>
        <w:name w:val="435646344A46499580ECD5D78DF381CA"/>
        <w:category>
          <w:name w:val="General"/>
          <w:gallery w:val="placeholder"/>
        </w:category>
        <w:types>
          <w:type w:val="bbPlcHdr"/>
        </w:types>
        <w:behaviors>
          <w:behavior w:val="content"/>
        </w:behaviors>
        <w:guid w:val="{8E1A83BE-0938-4CFB-BA57-26304593F9AA}"/>
      </w:docPartPr>
      <w:docPartBody>
        <w:p w:rsidR="003956B4" w:rsidRDefault="006F4C4F" w:rsidP="006F4C4F">
          <w:pPr>
            <w:pStyle w:val="435646344A46499580ECD5D78DF381CA"/>
          </w:pPr>
          <w:r w:rsidRPr="009749F0">
            <w:rPr>
              <w:rStyle w:val="PlaceholderText"/>
            </w:rPr>
            <w:t>Click or tap here to enter text.</w:t>
          </w:r>
        </w:p>
      </w:docPartBody>
    </w:docPart>
    <w:docPart>
      <w:docPartPr>
        <w:name w:val="3AFFA17B273D4664877F730172901AD9"/>
        <w:category>
          <w:name w:val="General"/>
          <w:gallery w:val="placeholder"/>
        </w:category>
        <w:types>
          <w:type w:val="bbPlcHdr"/>
        </w:types>
        <w:behaviors>
          <w:behavior w:val="content"/>
        </w:behaviors>
        <w:guid w:val="{12978185-E6A5-4846-8BA9-8C7B147B6DE3}"/>
      </w:docPartPr>
      <w:docPartBody>
        <w:p w:rsidR="005821D9" w:rsidRDefault="000B003D" w:rsidP="000B003D">
          <w:pPr>
            <w:pStyle w:val="3AFFA17B273D4664877F730172901AD9"/>
          </w:pPr>
          <w:r w:rsidRPr="009749F0">
            <w:rPr>
              <w:rStyle w:val="PlaceholderText"/>
            </w:rPr>
            <w:t>Click or tap here to enter text.</w:t>
          </w:r>
        </w:p>
      </w:docPartBody>
    </w:docPart>
    <w:docPart>
      <w:docPartPr>
        <w:name w:val="145B6EBD4B524CA287766822925C2091"/>
        <w:category>
          <w:name w:val="General"/>
          <w:gallery w:val="placeholder"/>
        </w:category>
        <w:types>
          <w:type w:val="bbPlcHdr"/>
        </w:types>
        <w:behaviors>
          <w:behavior w:val="content"/>
        </w:behaviors>
        <w:guid w:val="{401B291A-9AEA-4C89-A85F-A17B3C113145}"/>
      </w:docPartPr>
      <w:docPartBody>
        <w:p w:rsidR="005821D9" w:rsidRDefault="000B003D" w:rsidP="000B003D">
          <w:pPr>
            <w:pStyle w:val="145B6EBD4B524CA287766822925C2091"/>
          </w:pPr>
          <w:r w:rsidRPr="009749F0">
            <w:rPr>
              <w:rStyle w:val="PlaceholderText"/>
            </w:rPr>
            <w:t>Click or tap here to enter text.</w:t>
          </w:r>
        </w:p>
      </w:docPartBody>
    </w:docPart>
    <w:docPart>
      <w:docPartPr>
        <w:name w:val="03844428101A41D78A0BC19E7F79A9AB"/>
        <w:category>
          <w:name w:val="General"/>
          <w:gallery w:val="placeholder"/>
        </w:category>
        <w:types>
          <w:type w:val="bbPlcHdr"/>
        </w:types>
        <w:behaviors>
          <w:behavior w:val="content"/>
        </w:behaviors>
        <w:guid w:val="{746F75AC-4FB4-4F42-BCAB-0F4086F39502}"/>
      </w:docPartPr>
      <w:docPartBody>
        <w:p w:rsidR="00565014" w:rsidRDefault="00565014" w:rsidP="00565014">
          <w:pPr>
            <w:pStyle w:val="03844428101A41D78A0BC19E7F79A9AB"/>
          </w:pPr>
          <w:r w:rsidRPr="009749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3A"/>
    <w:rsid w:val="000B003D"/>
    <w:rsid w:val="00137482"/>
    <w:rsid w:val="001555BF"/>
    <w:rsid w:val="001A5618"/>
    <w:rsid w:val="001F05D6"/>
    <w:rsid w:val="00203AE2"/>
    <w:rsid w:val="0026284B"/>
    <w:rsid w:val="002721E8"/>
    <w:rsid w:val="002C67B2"/>
    <w:rsid w:val="0036683A"/>
    <w:rsid w:val="003956B4"/>
    <w:rsid w:val="004E3325"/>
    <w:rsid w:val="004F44B5"/>
    <w:rsid w:val="00512019"/>
    <w:rsid w:val="00565014"/>
    <w:rsid w:val="005821D9"/>
    <w:rsid w:val="00596B7B"/>
    <w:rsid w:val="005C043A"/>
    <w:rsid w:val="005E5743"/>
    <w:rsid w:val="006F4C4F"/>
    <w:rsid w:val="00817374"/>
    <w:rsid w:val="00843D88"/>
    <w:rsid w:val="008B47AA"/>
    <w:rsid w:val="00B86D02"/>
    <w:rsid w:val="00CB30FB"/>
    <w:rsid w:val="00CB755E"/>
    <w:rsid w:val="00CC7263"/>
    <w:rsid w:val="00D24CD0"/>
    <w:rsid w:val="00DA4013"/>
    <w:rsid w:val="00F245DA"/>
    <w:rsid w:val="00F26CE4"/>
    <w:rsid w:val="00F31B6E"/>
    <w:rsid w:val="00F3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014"/>
    <w:rPr>
      <w:color w:val="666666"/>
    </w:rPr>
  </w:style>
  <w:style w:type="paragraph" w:customStyle="1" w:styleId="435646344A46499580ECD5D78DF381CA">
    <w:name w:val="435646344A46499580ECD5D78DF381CA"/>
    <w:rsid w:val="006F4C4F"/>
  </w:style>
  <w:style w:type="paragraph" w:customStyle="1" w:styleId="3AFFA17B273D4664877F730172901AD9">
    <w:name w:val="3AFFA17B273D4664877F730172901AD9"/>
    <w:rsid w:val="000B003D"/>
  </w:style>
  <w:style w:type="paragraph" w:customStyle="1" w:styleId="145B6EBD4B524CA287766822925C2091">
    <w:name w:val="145B6EBD4B524CA287766822925C2091"/>
    <w:rsid w:val="000B003D"/>
  </w:style>
  <w:style w:type="paragraph" w:customStyle="1" w:styleId="03844428101A41D78A0BC19E7F79A9AB">
    <w:name w:val="03844428101A41D78A0BC19E7F79A9AB"/>
    <w:rsid w:val="00565014"/>
    <w:pPr>
      <w:spacing w:line="259" w:lineRule="auto"/>
    </w:pPr>
    <w:rPr>
      <w:kern w:val="0"/>
      <w:sz w:val="22"/>
      <w:szCs w:val="22"/>
      <w:lang w:val="id-ID" w:eastAsia="id-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2EB5A5-B5F8-4A58-8C26-2386A15500EE}">
  <we:reference id="wa104382081" version="1.55.1.0" store="id-ID" storeType="OMEX"/>
  <we:alternateReferences>
    <we:reference id="WA104382081" version="1.55.1.0" store="" storeType="OMEX"/>
  </we:alternateReferences>
  <we:properties>
    <we:property name="MENDELEY_BIBLIOGRAPHY_IS_DIRTY" value="false"/>
    <we:property name="MENDELEY_BIBLIOGRAPHY_LAST_MODIFIED" value="1763310218251"/>
    <we:property name="MENDELEY_CITATIONS" value="[{&quot;citationID&quot;:&quot;MENDELEY_CITATION_0caaf34a-30fc-4602-940e-32b95a2c25d2&quot;,&quot;properties&quot;:{&quot;noteIndex&quot;:0},&quot;isEdited&quot;:false,&quot;manualOverride&quot;:{&quot;isManuallyOverridden&quot;:false,&quot;citeprocText&quot;:&quot;(Adinata et al., 2023)&quot;,&quot;manualOverrideText&quot;:&quot;&quot;},&quot;citationTag&quot;:&quot;MENDELEY_CITATION_v3_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&quot;,&quot;citationItems&quot;:[{&quot;id&quot;:&quot;a27d4ddc-4d19-3ba5-9fdc-755372e91378&quot;,&quot;itemData&quot;:{&quot;type&quot;:&quot;article-journal&quot;,&quot;id&quot;:&quot;a27d4ddc-4d19-3ba5-9fdc-755372e91378&quot;,&quot;title&quot;:&quot;Pengaruh Opini Audit Laporan Keuangan Pemerintah Daerah terhadap Kesejahteraan Masyarakat di Daerah&quot;,&quot;author&quot;:[{&quot;family&quot;:&quot;Adinata&quot;,&quot;given&quot;:&quot;Widha&quot;,&quot;parse-names&quot;:false,&quot;dropping-particle&quot;:&quot;&quot;,&quot;non-dropping-particle&quot;:&quot;&quot;},{&quot;family&quot;:&quot;Puspandoyo&quot;,&quot;given&quot;:&quot;Teguh&quot;,&quot;parse-names&quot;:false,&quot;dropping-particle&quot;:&quot;&quot;,&quot;non-dropping-particle&quot;:&quot;&quot;},{&quot;family&quot;:&quot;Ling&quot;,&quot;given&quot;:&quot;Mei&quot;,&quot;parse-names&quot;:false,&quot;dropping-particle&quot;:&quot;&quot;,&quot;non-dropping-particle&quot;:&quot;&quot;}],&quot;container-title&quot;:&quot;Indonesian Treasury Review&quot;,&quot;issued&quot;:{&quot;date-parts&quot;:[[2023]]},&quot;page&quot;:&quot;219-234&quot;,&quot;abstract&quot;:&quot;One of the principles of good governance is accountability, as reflected in Unqualified Audit Opinions. Accountability of government performance is expected in the improvement of public welfare. Regional governments have increasingly received Unqualified Audit Opinions on their financial statements, which reflects increasing quality of regional financial management and governance. Recent public discussions have questioned whether or not unqualified audit opinions have impact on public welfare. This study examines the impact of audit opinions, including the impact of successive Unqualified Opinion on HDI, using a Panel Regression model on all provinces data in Indonesia for the period of 2011-2019. Based on the REM estimation, this study concludes that the current audit opinion does not have impact on HDI because there is a time lag between the realization of spending and the increase in HDI. HDI is influenced by the accumulation of better audit opinions and the percentage of audit findings. Furthermore, the follow-up to audit recommendations does not impact HDI because it is merely a corrective action that would have more impact on current and future regional financial management policies and systems.&quot;,&quot;volume&quot;:&quot;8&quot;,&quot;container-title-short&quot;:&quot;&quot;},&quot;isTemporary&quot;:false,&quot;suppress-author&quot;:false,&quot;composite&quot;:false,&quot;author-only&quot;:false}]},{&quot;citationID&quot;:&quot;MENDELEY_CITATION_416c9ca0-f550-447c-978a-c7fd58bc6824&quot;,&quot;properties&quot;:{&quot;noteIndex&quot;:0},&quot;isEdited&quot;:false,&quot;manualOverride&quot;:{&quot;isManuallyOverridden&quot;:false,&quot;citeprocText&quot;:&quot;(BPK Maluku, 2022)&quot;,&quot;manualOverrideText&quot;:&quot;&quot;},&quot;citationTag&quot;:&quot;MENDELEY_CITATION_v3_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&quot;,&quot;citationItems&quot;:[{&quot;id&quot;:&quot;ec7e6241-0d0e-3dfa-bd66-b2ad939f61ed&quot;,&quot;itemData&quot;:{&quot;type&quot;:&quot;report&quot;,&quot;id&quot;:&quot;ec7e6241-0d0e-3dfa-bd66-b2ad939f61ed&quot;,&quot;title&quot;:&quot;Apakah Opini WTP dari BPK Menjamin Bebas Korupsi&quot;,&quot;author&quot;:[{&quot;family&quot;:&quot;BPK Maluku&quot;,&quot;given&quot;:&quot;&quot;,&quot;parse-names&quot;:false,&quot;dropping-particle&quot;:&quot;&quot;,&quot;non-dropping-particle&quot;:&quot;&quot;}],&quot;issued&quot;:{&quot;date-parts&quot;:[[2022]]},&quot;publisher-place&quot;:&quot;Maluku &quot;,&quot;container-title-short&quot;:&quot;&quot;},&quot;isTemporary&quot;:false,&quot;suppress-author&quot;:false,&quot;composite&quot;:false,&quot;author-only&quot;:false}]},{&quot;citationID&quot;:&quot;MENDELEY_CITATION_9916340b-6866-48e0-8711-c26634a4c5ea&quot;,&quot;properties&quot;:{&quot;noteIndex&quot;:0},&quot;isEdited&quot;:false,&quot;manualOverride&quot;:{&quot;isManuallyOverridden&quot;:false,&quot;citeprocText&quot;:&quot;(Adinata et al., 2023)&quot;,&quot;manualOverrideText&quot;:&quot;&quot;},&quot;citationTag&quot;:&quot;MENDELEY_CITATION_v3_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&quot;,&quot;citationItems&quot;:[{&quot;id&quot;:&quot;a27d4ddc-4d19-3ba5-9fdc-755372e91378&quot;,&quot;itemData&quot;:{&quot;type&quot;:&quot;article-journal&quot;,&quot;id&quot;:&quot;a27d4ddc-4d19-3ba5-9fdc-755372e91378&quot;,&quot;title&quot;:&quot;Pengaruh Opini Audit Laporan Keuangan Pemerintah Daerah terhadap Kesejahteraan Masyarakat di Daerah&quot;,&quot;author&quot;:[{&quot;family&quot;:&quot;Adinata&quot;,&quot;given&quot;:&quot;Widha&quot;,&quot;parse-names&quot;:false,&quot;dropping-particle&quot;:&quot;&quot;,&quot;non-dropping-particle&quot;:&quot;&quot;},{&quot;family&quot;:&quot;Puspandoyo&quot;,&quot;given&quot;:&quot;Teguh&quot;,&quot;parse-names&quot;:false,&quot;dropping-particle&quot;:&quot;&quot;,&quot;non-dropping-particle&quot;:&quot;&quot;},{&quot;family&quot;:&quot;Ling&quot;,&quot;given&quot;:&quot;Mei&quot;,&quot;parse-names&quot;:false,&quot;dropping-particle&quot;:&quot;&quot;,&quot;non-dropping-particle&quot;:&quot;&quot;}],&quot;container-title&quot;:&quot;Indonesian Treasury Review&quot;,&quot;issued&quot;:{&quot;date-parts&quot;:[[2023]]},&quot;page&quot;:&quot;219-234&quot;,&quot;abstract&quot;:&quot;One of the principles of good governance is accountability, as reflected in Unqualified Audit Opinions. Accountability of government performance is expected in the improvement of public welfare. Regional governments have increasingly received Unqualified Audit Opinions on their financial statements, which reflects increasing quality of regional financial management and governance. Recent public discussions have questioned whether or not unqualified audit opinions have impact on public welfare. This study examines the impact of audit opinions, including the impact of successive Unqualified Opinion on HDI, using a Panel Regression model on all provinces data in Indonesia for the period of 2011-2019. Based on the REM estimation, this study concludes that the current audit opinion does not have impact on HDI because there is a time lag between the realization of spending and the increase in HDI. HDI is influenced by the accumulation of better audit opinions and the percentage of audit findings. Furthermore, the follow-up to audit recommendations does not impact HDI because it is merely a corrective action that would have more impact on current and future regional financial management policies and systems.&quot;,&quot;volume&quot;:&quot;8&quot;,&quot;container-title-short&quot;:&quot;&quot;},&quot;isTemporary&quot;:false,&quot;suppress-author&quot;:false,&quot;composite&quot;:false,&quot;author-only&quot;:false}]},{&quot;citationID&quot;:&quot;MENDELEY_CITATION_83e39fae-dc54-44ae-9048-a45f41f72ed7&quot;,&quot;properties&quot;:{&quot;noteIndex&quot;:0},&quot;isEdited&quot;:false,&quot;manualOverride&quot;:{&quot;isManuallyOverridden&quot;:false,&quot;citeprocText&quot;:&quot;(Fazlurahman et al., 2020)&quot;,&quot;manualOverrideText&quot;:&quot;&quot;},&quot;citationTag&quot;:&quot;MENDELEY_CITATION_v3_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&quot;,&quot;citationItems&quot;:[{&quot;id&quot;:&quot;bc59581b-f166-3853-8f9a-dd87072ef4a0&quot;,&quot;itemData&quot;:{&quot;type&quot;:&quot;article-journal&quot;,&quot;id&quot;:&quot;bc59581b-f166-3853-8f9a-dd87072ef4a0&quot;,&quot;title&quot;:&quot;Analisis Kinerja Kuengan Pemerintah Kota Bandung sebelum dan setelah mendapat opini WTP dari BPK&quot;,&quot;author&quot;:[{&quot;family&quot;:&quot;Fazlurahman&quot;,&quot;given&quot;:&quot;F&quot;,&quot;parse-names&quot;:false,&quot;dropping-particle&quot;:&quot;&quot;,&quot;non-dropping-particle&quot;:&quot;&quot;},{&quot;family&quot;:&quot;Fatriananda&quot;,&quot;given&quot;:&quot;C&quot;,&quot;parse-names&quot;:false,&quot;dropping-particle&quot;:&quot;&quot;,&quot;non-dropping-particle&quot;:&quot;&quot;},{&quot;family&quot;:&quot;Jauhari&quot;,&quot;given&quot;:&quot;R&quot;,&quot;parse-names&quot;:false,&quot;dropping-particle&quot;:&quot;&quot;,&quot;non-dropping-particle&quot;:&quot;&quot;}],&quot;container-title&quot;:&quot;Jurnal Ilmiah Ekonomi Global Masa Kini &quot;,&quot;issued&quot;:{&quot;date-parts&quot;:[[2020]]},&quot;volume&quot;:&quot;11&quot;,&quot;container-title-short&quot;:&quot;&quot;},&quot;isTemporary&quot;:false,&quot;suppress-author&quot;:false,&quot;composite&quot;:false,&quot;author-only&quot;:false}]},{&quot;citationID&quot;:&quot;MENDELEY_CITATION_3bd96f59-7c73-431a-a732-a7035e198f67&quot;,&quot;properties&quot;:{&quot;noteIndex&quot;:0},&quot;isEdited&quot;:false,&quot;manualOverride&quot;:{&quot;isManuallyOverridden&quot;:true,&quot;citeprocText&quot;:&quot;(Damanik &amp;#38; Shauki, 2019)&quot;,&quot;manualOverrideText&quot;:&quot;Damanik &amp; Shauki, (2019)&quot;},&quot;citationTag&quot;:&quot;MENDELEY_CITATION_v3_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&quot;,&quot;citationItems&quot;:[{&quot;id&quot;:&quot;eb3fb66a-ce5f-333d-827b-0231f3ccc08d&quot;,&quot;itemData&quot;:{&quot;type&quot;:&quot;article-journal&quot;,&quot;id&quot;:&quot;eb3fb66a-ce5f-333d-827b-0231f3ccc08d&quot;,&quot;title&quot;:&quot;Analisis Opini Laporan Hasil Pemeriksaan BPK RI (Studi pada Badan Keamanan Laut)&quot;,&quot;author&quot;:[{&quot;family&quot;:&quot;Damanik&quot;,&quot;given&quot;:&quot;Sudarman&quot;,&quot;parse-names&quot;:false,&quot;dropping-particle&quot;:&quot;&quot;,&quot;non-dropping-particle&quot;:&quot;&quot;},{&quot;family&quot;:&quot;Shauki&quot;,&quot;given&quot;:&quot;Elvia Rosantina&quot;,&quot;parse-names&quot;:false,&quot;dropping-particle&quot;:&quot;&quot;,&quot;non-dropping-particle&quot;:&quot;&quot;}],&quot;container-title&quot;:&quot;Indonesian Treasury Review Jurnal Perbendaharaan Keuangan Negara dan Kebijakan Publik&quot;,&quot;DOI&quot;:&quot;10.33105/itrev.v4i4.166&quot;,&quot;ISSN&quot;:&quot;26224399&quot;,&quot;issued&quot;:{&quot;date-parts&quot;:[[2019,12,26]]},&quot;page&quot;:&quot;385-402&quot;,&quot;abstract&quot;:&quot;&lt;p&gt;Penelitian ini bertujuan untuk menggali fenomena dan menganalisis hal-hal yang menyebabkan opini Tidak Memberikan Pendapat (TMP) dari Badan Pemeriksa Keuangan (BPK) RI terhadap laporan keuangan Badan Keamanan Laut (Bakamla) untuk periode 2016-2018, serta memberikan rule determination dalam peningkatan kualitas laporan keuangan Bakamla menuju opini Wajar Tanpa Pengecualian (WTP). Bakamla merupakan satu-satunya Kementerian/Lembaga yang laporan keuangannya mendapat opini TMP untuk Tahun Anggaran 2018. Studi ini menggunakan kerangka teori berupa Institutional Logics dan Isomorphism di mana organizational field yang digunakan adalah Bakamla. Hasil temuan menunjukkan dari aspek symbolic carriers, terdapat peraturan-peraturan Nasional (UU, PP, PMK, dan BPK) membolehkan Bakamla untuk mengatur lebih lanjut mengenai keunikan lembaga (dalam hal keuangan dan asset). Sementara itu, Peraturan Internasional (IPSAS) masih belum merupakan aturan mandatory, dimana Bakamla belum mengikuti peraturan yang dikeluarkan oleh IPSAS (non-mandatory). Secara logika institusional ditemukan bahwa peraturan yang dikeluarkan oleh Kementrian Keuangan dan BPK belum dijalankan secara optimal (decoupled). sehingga aktor lebih memilih menggunakan material carries dalam penyusunan Laporan keuangannya. Dari aspek material carriers, aktor menggunakan budaya dan rutinitas induk semula dalam hal pelaporan aspek keuangan dan asset (routines, procedures, dan artefacts). Struktur organisasi yang ada masih belum sempurna menyikapi keunikan Bakamla, hal ini menjadi kendala untuk pencapaian opini WTP.&lt;/p&gt;&quot;,&quot;issue&quot;:&quot;4&quot;,&quot;volume&quot;:&quot;4&quot;,&quot;container-title-short&quot;:&quot;&quot;},&quot;isTemporary&quot;:false,&quot;suppress-author&quot;:false,&quot;composite&quot;:false,&quot;author-only&quot;:false}]},{&quot;citationID&quot;:&quot;MENDELEY_CITATION_e429f0c5-53fd-4b21-9dad-862158d9f0bd&quot;,&quot;properties&quot;:{&quot;noteIndex&quot;:0},&quot;isEdited&quot;:false,&quot;manualOverride&quot;:{&quot;isManuallyOverridden&quot;:false,&quot;citeprocText&quot;:&quot;(Tirto.id, 2017)&quot;,&quot;manualOverrideText&quot;:&quot;&quot;},&quot;citationTag&quot;:&quot;MENDELEY_CITATION_v3_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&quot;,&quot;citationItems&quot;:[{&quot;id&quot;:&quot;7f2a780e-2687-314b-8fc2-8995b575c4e6&quot;,&quot;itemData&quot;:{&quot;type&quot;:&quot;article-newspaper&quot;,&quot;id&quot;:&quot;7f2a780e-2687-314b-8fc2-8995b575c4e6&quot;,&quot;title&quot;:&quot;Pentingnya WTP BPK untuk Lembaga Pemerintah&quot;,&quot;author&quot;:[{&quot;family&quot;:&quot;Tirto.id&quot;,&quot;given&quot;:&quot;&quot;,&quot;parse-names&quot;:false,&quot;dropping-particle&quot;:&quot;&quot;,&quot;non-dropping-particle&quot;:&quot;&quot;}],&quot;container-title&quot;:&quot;Tirto.id&quot;,&quot;issued&quot;:{&quot;date-parts&quot;:[[2017,5,30]]},&quot;container-title-short&quot;:&quot;&quot;},&quot;isTemporary&quot;:false,&quot;suppress-author&quot;:false,&quot;composite&quot;:false,&quot;author-only&quot;:false}]},{&quot;citationID&quot;:&quot;MENDELEY_CITATION_18056ec8-8b93-4078-a60b-bfd9fa83d6db&quot;,&quot;properties&quot;:{&quot;noteIndex&quot;:0},&quot;isEdited&quot;:false,&quot;manualOverride&quot;:{&quot;isManuallyOverridden&quot;:false,&quot;citeprocText&quot;:&quot;(BPK Maluku, 2022)&quot;,&quot;manualOverrideText&quot;:&quot;&quot;},&quot;citationTag&quot;:&quot;MENDELEY_CITATION_v3_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&quot;,&quot;citationItems&quot;:[{&quot;id&quot;:&quot;ec7e6241-0d0e-3dfa-bd66-b2ad939f61ed&quot;,&quot;itemData&quot;:{&quot;type&quot;:&quot;report&quot;,&quot;id&quot;:&quot;ec7e6241-0d0e-3dfa-bd66-b2ad939f61ed&quot;,&quot;title&quot;:&quot;Apakah Opini WTP dari BPK Menjamin Bebas Korupsi&quot;,&quot;author&quot;:[{&quot;family&quot;:&quot;BPK Maluku&quot;,&quot;given&quot;:&quot;&quot;,&quot;parse-names&quot;:false,&quot;dropping-particle&quot;:&quot;&quot;,&quot;non-dropping-particle&quot;:&quot;&quot;}],&quot;issued&quot;:{&quot;date-parts&quot;:[[2022]]},&quot;publisher-place&quot;:&quot;Maluku &quot;,&quot;container-title-short&quot;:&quot;&quot;},&quot;isTemporary&quot;:false,&quot;suppress-author&quot;:false,&quot;composite&quot;:false,&quot;author-only&quot;:false}]},{&quot;citationID&quot;:&quot;MENDELEY_CITATION_4944c38f-596f-4506-add5-32c921e4f6c1&quot;,&quot;properties&quot;:{&quot;noteIndex&quot;:0},&quot;isEdited&quot;:false,&quot;manualOverride&quot;:{&quot;isManuallyOverridden&quot;:false,&quot;citeprocText&quot;:&quot;(BPK RI, 2024)&quot;,&quot;manualOverrideText&quot;:&quot;&quot;},&quot;citationTag&quot;:&quot;MENDELEY_CITATION_v3_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&quot;,&quot;citationItems&quot;:[{&quot;id&quot;:&quot;0594dee4-84b5-3df8-9e55-89590bf6aff6&quot;,&quot;itemData&quot;:{&quot;type&quot;:&quot;report&quot;,&quot;id&quot;:&quot;0594dee4-84b5-3df8-9e55-89590bf6aff6&quot;,&quot;title&quot;:&quot;Laporan Hasil Pemeriksaan LKPD TA 2023&quot;,&quot;author&quot;:[{&quot;family&quot;:&quot;BPK RI&quot;,&quot;given&quot;:&quot;&quot;,&quot;parse-names&quot;:false,&quot;dropping-particle&quot;:&quot;&quot;,&quot;non-dropping-particle&quot;:&quot;&quot;}],&quot;accessed&quot;:{&quot;date-parts&quot;:[[2024,10,30]]},&quot;URL&quot;:&quot;https://kaltim.bpk.go.id/laporan-hasil-pemeriksaan-lkpd-ta-2023/&quot;,&quot;issued&quot;:{&quot;date-parts&quot;:[[2024]]},&quot;container-title-short&quot;:&quot;&quot;},&quot;isTemporary&quot;:false,&quot;suppress-author&quot;:false,&quot;composite&quot;:false,&quot;author-only&quot;:false}]},{&quot;citationID&quot;:&quot;MENDELEY_CITATION_2f2e6a93-d2c2-4329-ba9d-1f311759fe2a&quot;,&quot;properties&quot;:{&quot;noteIndex&quot;:0},&quot;isEdited&quot;:false,&quot;manualOverride&quot;:{&quot;isManuallyOverridden&quot;:false,&quot;citeprocText&quot;:&quot;(Media Kaltim, 2023)&quot;,&quot;manualOverrideText&quot;:&quot;&quot;},&quot;citationTag&quot;:&quot;MENDELEY_CITATION_v3_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&quot;,&quot;citationItems&quot;:[{&quot;id&quot;:&quot;ff3068bb-a642-35e6-ae6d-15abd83e47bf&quot;,&quot;itemData&quot;:{&quot;type&quot;:&quot;webpage&quot;,&quot;id&quot;:&quot;ff3068bb-a642-35e6-ae6d-15abd83e47bf&quot;,&quot;title&quot;:&quot;Penindakan Kasus Korupsi 2022 di Kaltim, Begini Penilaian ICW dan AJI Samarinda&quot;,&quot;author&quot;:[{&quot;family&quot;:&quot;Media Kaltim&quot;,&quot;given&quot;:&quot;&quot;,&quot;parse-names&quot;:false,&quot;dropping-particle&quot;:&quot;&quot;,&quot;non-dropping-particle&quot;:&quot;&quot;}],&quot;issued&quot;:{&quot;date-parts&quot;:[[2023,3,2]]},&quot;container-title-short&quot;:&quot;&quot;},&quot;isTemporary&quot;:false,&quot;suppress-author&quot;:false,&quot;composite&quot;:false,&quot;author-only&quot;:false}]},{&quot;citationID&quot;:&quot;MENDELEY_CITATION_153ee547-8bfc-4672-8bdc-34060967de22&quot;,&quot;properties&quot;:{&quot;noteIndex&quot;:0},&quot;isEdited&quot;:false,&quot;manualOverride&quot;:{&quot;isManuallyOverridden&quot;:false,&quot;citeprocText&quot;:&quot;(Media Kaltim, 2023)&quot;,&quot;manualOverrideText&quot;:&quot;&quot;},&quot;citationTag&quot;:&quot;MENDELEY_CITATION_v3_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&quot;,&quot;citationItems&quot;:[{&quot;id&quot;:&quot;ff3068bb-a642-35e6-ae6d-15abd83e47bf&quot;,&quot;itemData&quot;:{&quot;type&quot;:&quot;webpage&quot;,&quot;id&quot;:&quot;ff3068bb-a642-35e6-ae6d-15abd83e47bf&quot;,&quot;title&quot;:&quot;Penindakan Kasus Korupsi 2022 di Kaltim, Begini Penilaian ICW dan AJI Samarinda&quot;,&quot;author&quot;:[{&quot;family&quot;:&quot;Media Kaltim&quot;,&quot;given&quot;:&quot;&quot;,&quot;parse-names&quot;:false,&quot;dropping-particle&quot;:&quot;&quot;,&quot;non-dropping-particle&quot;:&quot;&quot;}],&quot;issued&quot;:{&quot;date-parts&quot;:[[2023,3,2]]},&quot;container-title-short&quot;:&quot;&quot;},&quot;isTemporary&quot;:false,&quot;suppress-author&quot;:false,&quot;composite&quot;:false,&quot;author-only&quot;:false}]},{&quot;citationID&quot;:&quot;MENDELEY_CITATION_cd93b406-36db-4fb5-9549-34deafa986ea&quot;,&quot;properties&quot;:{&quot;noteIndex&quot;:0},&quot;isEdited&quot;:false,&quot;manualOverride&quot;:{&quot;isManuallyOverridden&quot;:false,&quot;citeprocText&quot;:&quot;(Media Kaltim, 2023)&quot;,&quot;manualOverrideText&quot;:&quot;&quot;},&quot;citationTag&quot;:&quot;MENDELEY_CITATION_v3_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&quot;,&quot;citationItems&quot;:[{&quot;id&quot;:&quot;ff3068bb-a642-35e6-ae6d-15abd83e47bf&quot;,&quot;itemData&quot;:{&quot;type&quot;:&quot;webpage&quot;,&quot;id&quot;:&quot;ff3068bb-a642-35e6-ae6d-15abd83e47bf&quot;,&quot;title&quot;:&quot;Penindakan Kasus Korupsi 2022 di Kaltim, Begini Penilaian ICW dan AJI Samarinda&quot;,&quot;author&quot;:[{&quot;family&quot;:&quot;Media Kaltim&quot;,&quot;given&quot;:&quot;&quot;,&quot;parse-names&quot;:false,&quot;dropping-particle&quot;:&quot;&quot;,&quot;non-dropping-particle&quot;:&quot;&quot;}],&quot;issued&quot;:{&quot;date-parts&quot;:[[2023,3,2]]},&quot;container-title-short&quot;:&quot;&quot;},&quot;isTemporary&quot;:false,&quot;suppress-author&quot;:false,&quot;composite&quot;:false,&quot;author-only&quot;:false}]},{&quot;citationID&quot;:&quot;MENDELEY_CITATION_96764677-fb27-4f63-9627-5a91d8bd41a9&quot;,&quot;properties&quot;:{&quot;noteIndex&quot;:0},&quot;isEdited&quot;:false,&quot;manualOverride&quot;:{&quot;isManuallyOverridden&quot;:false,&quot;citeprocText&quot;:&quot;(iNews Kaltim, 2022)&quot;,&quot;manualOverrideText&quot;:&quot;&quot;},&quot;citationTag&quot;:&quot;MENDELEY_CITATION_v3_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&quot;,&quot;citationItems&quot;:[{&quot;id&quot;:&quot;90043cfe-ca7f-3fba-95f8-1df37d9bd3fb&quot;,&quot;itemData&quot;:{&quot;type&quot;:&quot;webpage&quot;,&quot;id&quot;:&quot;90043cfe-ca7f-3fba-95f8-1df37d9bd3fb&quot;,&quot;title&quot;:&quot;Oknum ASN Gelapkan Pajak Samsat Berau, Kerugian Negara Capai Rp6 Miliar&quot;,&quot;author&quot;:[{&quot;family&quot;:&quot;iNews Kaltim&quot;,&quot;given&quot;:&quot;&quot;,&quot;parse-names&quot;:false,&quot;dropping-particle&quot;:&quot;&quot;,&quot;non-dropping-particle&quot;:&quot;&quot;}],&quot;issued&quot;:{&quot;date-parts&quot;:[[2022,6,22]]},&quot;container-title-short&quot;:&quot;&quot;},&quot;isTemporary&quot;:false,&quot;suppress-author&quot;:false,&quot;composite&quot;:false,&quot;author-only&quot;:false}]},{&quot;citationID&quot;:&quot;MENDELEY_CITATION_0f733418-5064-462e-9f47-a86869428961&quot;,&quot;properties&quot;:{&quot;noteIndex&quot;:0},&quot;isEdited&quot;:false,&quot;manualOverride&quot;:{&quot;isManuallyOverridden&quot;:false,&quot;citeprocText&quot;:&quot;(Kompas.com, 2023)&quot;,&quot;manualOverrideText&quot;:&quot;&quot;},&quot;citationTag&quot;:&quot;MENDELEY_CITATION_v3_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&quot;,&quot;citationItems&quot;:[{&quot;id&quot;:&quot;d77e6bab-5c71-3c9d-ad8c-c61f23f0b321&quot;,&quot;itemData&quot;:{&quot;type&quot;:&quot;webpage&quot;,&quot;id&quot;:&quot;d77e6bab-5c71-3c9d-ad8c-c61f23f0b321&quot;,&quot;title&quot;:&quot;KPK Sita Uang Rp 525 Juta dari Kasus Korupsi Pembangunan Jalan di Kaltim &quot;,&quot;author&quot;:[{&quot;family&quot;:&quot;Kompas.com&quot;,&quot;given&quot;:&quot;&quot;,&quot;parse-names&quot;:false,&quot;dropping-particle&quot;:&quot;&quot;,&quot;non-dropping-particle&quot;:&quot;&quot;}],&quot;container-title&quot;:&quot;Kompas.com&quot;,&quot;issued&quot;:{&quot;date-parts&quot;:[[2023,11,25]]},&quot;container-title-short&quot;:&quot;&quot;},&quot;isTemporary&quot;:false,&quot;suppress-author&quot;:false,&quot;composite&quot;:false,&quot;author-only&quot;:false}]},{&quot;citationID&quot;:&quot;MENDELEY_CITATION_cf217886-2083-4956-b685-f1ba6fda0eb9&quot;,&quot;properties&quot;:{&quot;noteIndex&quot;:0},&quot;isEdited&quot;:false,&quot;manualOverride&quot;:{&quot;isManuallyOverridden&quot;:false,&quot;citeprocText&quot;:&quot;(Kompas.com, 2024)&quot;,&quot;manualOverrideText&quot;:&quot;&quot;},&quot;citationTag&quot;:&quot;MENDELEY_CITATION_v3_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&quot;,&quot;citationItems&quot;:[{&quot;id&quot;:&quot;667433c0-c072-3306-a88e-3bd7f145c4ae&quot;,&quot;itemData&quot;:{&quot;type&quot;:&quot;webpage&quot;,&quot;id&quot;:&quot;667433c0-c072-3306-a88e-3bd7f145c4ae&quot;,&quot;title&quot;:&quot;KPK Tetapkan 3 orang Tersangka dalam Kasus Suap Izin Usaha Tambang di Kaltim &quot;,&quot;author&quot;:[{&quot;family&quot;:&quot;Kompas.com&quot;,&quot;given&quot;:&quot;&quot;,&quot;parse-names&quot;:false,&quot;dropping-particle&quot;:&quot;&quot;,&quot;non-dropping-particle&quot;:&quot;&quot;}],&quot;container-title&quot;:&quot;Kompas.com&quot;,&quot;issued&quot;:{&quot;date-parts&quot;:[[2024,9,26]]},&quot;container-title-short&quot;:&quot;&quot;},&quot;isTemporary&quot;:false,&quot;suppress-author&quot;:false,&quot;composite&quot;:false,&quot;author-only&quot;:false}]},{&quot;citationID&quot;:&quot;MENDELEY_CITATION_75ca2dff-ecb0-4162-b923-083289c2c6d0&quot;,&quot;properties&quot;:{&quot;noteIndex&quot;:0},&quot;isEdited&quot;:false,&quot;manualOverride&quot;:{&quot;isManuallyOverridden&quot;:false,&quot;citeprocText&quot;:&quot;(Sudarmanto, 2020)&quot;,&quot;manualOverrideText&quot;:&quot;&quot;},&quot;citationTag&quot;:&quot;MENDELEY_CITATION_v3_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&quot;,&quot;citationItems&quot;:[{&quot;id&quot;:&quot;ed379222-95fa-3a1d-836a-7f87708d58a3&quot;,&quot;itemData&quot;:{&quot;type&quot;:&quot;article-journal&quot;,&quot;id&quot;:&quot;ed379222-95fa-3a1d-836a-7f87708d58a3&quot;,&quot;title&quot;:&quot;Manajemen Risiko: Deteksi Dini Upaya Pencegahan Fraud&quot;,&quot;author&quot;:[{&quot;family&quot;:&quot;Sudarmanto&quot;,&quot;given&quot;:&quot;Eko&quot;,&quot;parse-names&quot;:false,&quot;dropping-particle&quot;:&quot;&quot;,&quot;non-dropping-particle&quot;:&quot;&quot;}],&quot;container-title&quot;:&quot;Jurnal Ilmu Manajemen&quot;,&quot;DOI&quot;:&quot;10.32502/jimn.v9i2.2506&quot;,&quot;ISSN&quot;:&quot;2623-2081&quot;,&quot;issued&quot;:{&quot;date-parts&quot;:[[2020,6,15]]},&quot;page&quot;:&quot;107&quot;,&quot;abstract&quot;:&quot;&lt;p&gt;The economic costs of fraud in financial statements continue to be a problem for organizations and the public. The problem discussed in this study is limited risk management strategies to detect early for the prevention of fraud made by company managers and auditors. This strategy is important for proactive fraud prevention and for the integrity of financial statements in the future. The aim of this multi-case qualitative study is to explore early detection and methods of preventing fraud on financial statements using a conceptual framework of risk management. As a conclusion, there is a gap in the concept of risk management in current practice to detect and prevent fraud, and how the auditor's perspective in creating a proactive anti-fraud model. In addition, with this finding practitioners can develop proactive antifraud risk management procedures, and for auditors can develop early detection guidelines in fraud prevention&lt;/p&gt;&quot;,&quot;issue&quot;:&quot;2&quot;,&quot;volume&quot;:&quot;9&quot;,&quot;container-title-short&quot;:&quot;&quot;},&quot;isTemporary&quot;:false,&quot;suppress-author&quot;:false,&quot;composite&quot;:false,&quot;author-only&quot;:false}]},{&quot;citationID&quot;:&quot;MENDELEY_CITATION_b37b277b-3fc3-41bf-a66b-0ebd2b975872&quot;,&quot;properties&quot;:{&quot;noteIndex&quot;:0},&quot;isEdited&quot;:false,&quot;manualOverride&quot;:{&quot;isManuallyOverridden&quot;:false,&quot;citeprocText&quot;:&quot;(Sulistiyo &amp;#38; Yanti, 2022)&quot;,&quot;manualOverrideText&quot;:&quot;&quot;},&quot;citationTag&quot;:&quot;MENDELEY_CITATION_v3_eyJjaXRhdGlvbklEIjoiTUVOREVMRVlfQ0lUQVRJT05fYjM3YjI3N2ItM2ZjMy00MWJmLWE2NmItMGViZDJiOTc1ODcy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quot;,&quot;citationItems&quot;:[{&quot;id&quot;:&quot;89fe948e-991e-3539-bc79-f8d8e7831677&quot;,&quot;itemData&quot;:{&quot;type&quot;:&quot;article-journal&quot;,&quot;id&quot;:&quot;89fe948e-991e-3539-bc79-f8d8e7831677&quot;,&quot;title&quot;:&quot;Pengaruh Pengendalian Internal, Manajemen Risiko, dan Whistleblowing System terhadap Pencegahan Fraud&quot;,&quot;author&quot;:[{&quot;family&quot;:&quot;Sulistiyo&quot;,&quot;given&quot;:&quot;Agus&quot;,&quot;parse-names&quot;:false,&quot;dropping-particle&quot;:&quot;&quot;,&quot;non-dropping-particle&quot;:&quot;&quot;},{&quot;family&quot;:&quot;Yanti&quot;,&quot;given&quot;:&quot;Harti Budi&quot;,&quot;parse-names&quot;:false,&quot;dropping-particle&quot;:&quot;&quot;,&quot;non-dropping-particle&quot;:&quot;&quot;}],&quot;container-title&quot;:&quot;Jurnal Akuntansi dan Pajak &quot;,&quot;issued&quot;:{&quot;date-parts&quot;:[[2022]]},&quot;container-title-short&quot;:&quot;&quot;},&quot;isTemporary&quot;:false,&quot;suppress-author&quot;:false,&quot;composite&quot;:false,&quot;author-only&quot;:false}]},{&quot;citationID&quot;:&quot;MENDELEY_CITATION_2820c8b7-b2bc-4644-811e-6a0d1f9bceb7&quot;,&quot;properties&quot;:{&quot;noteIndex&quot;:0},&quot;isEdited&quot;:false,&quot;manualOverride&quot;:{&quot;isManuallyOverridden&quot;:false,&quot;citeprocText&quot;:&quot;(Wilda et al., 2024)&quot;,&quot;manualOverrideText&quot;:&quot;&quot;},&quot;citationTag&quot;:&quot;MENDELEY_CITATION_v3_eyJjaXRhdGlvbklEIjoiTUVOREVMRVlfQ0lUQVRJT05fMjgyMGM4YjctYjJiYy00NjQ0LTgxMWUtNmEwZDFmOWJjZWI3IiwicHJvcGVydGllcyI6eyJub3RlSW5kZXgiOjB9LCJpc0VkaXRlZCI6ZmFsc2UsIm1hbnVhbE92ZXJyaWRlIjp7ImlzTWFudWFsbHlPdmVycmlkZGVuIjpmYWxzZSwiY2l0ZXByb2NUZXh0IjoiKFdpbGRhIGV0IGFsLiwgMjAyNCkiLCJtYW51YWxPdmVycmlkZVRleHQiOiI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quot;,&quot;citationItems&quot;:[{&quot;id&quot;:&quot;ccfbdb5b-88b1-3f1c-9ff5-2c66067034d0&quot;,&quot;itemData&quot;:{&quot;type&quot;:&quot;article-journal&quot;,&quot;id&quot;:&quot;ccfbdb5b-88b1-3f1c-9ff5-2c66067034d0&quot;,&quot;title&quot;:&quot;Pengaruh Pengendalian Internal, Budaya Organisasi, danRisk Management terhadap Pencegahan Fraud Melalui Good Corporate Governance sebagai Variabel Intervening (Studi Kasus Badan Pengelolaan Keuangan dan Aset Daerah Kota Makassar)&quot;,&quot;author&quot;:[{&quot;family&quot;:&quot;Wilda&quot;,&quot;given&quot;:&quot;&quot;,&quot;parse-names&quot;:false,&quot;dropping-particle&quot;:&quot;&quot;,&quot;non-dropping-particle&quot;:&quot;&quot;},{&quot;family&quot;:&quot;Tenriwaru&quot;,&quot;given&quot;:&quot;&quot;,&quot;parse-names&quot;:false,&quot;dropping-particle&quot;:&quot;&quot;,&quot;non-dropping-particle&quot;:&quot;&quot;},{&quot;family&quot;:&quot;Pramukti&quot;,&quot;given&quot;:&quot;Andika&quot;,&quot;parse-names&quot;:false,&quot;dropping-particle&quot;:&quot;&quot;,&quot;non-dropping-particle&quot;:&quot;&quot;}],&quot;container-title&quot;:&quot;SEIKO : Journal of Management &amp; Business&quot;,&quot;ISSN&quot;:&quot;2598-8301&quot;,&quot;URL&quot;:&quot;https://news.detik.com/&quot;,&quot;issued&quot;:{&quot;date-parts&quot;:[[2024]]},&quot;page&quot;:&quot;574-588&quot;,&quot;issue&quot;:&quot;1&quot;,&quot;volume&quot;:&quot;7&quot;,&quot;container-title-short&quot;:&quot;&quot;},&quot;isTemporary&quot;:false,&quot;suppress-author&quot;:false,&quot;composite&quot;:false,&quot;author-only&quot;:false}]},{&quot;citationID&quot;:&quot;MENDELEY_CITATION_b4dfae8d-c0f6-4b0c-a642-dd7da92a0d49&quot;,&quot;properties&quot;:{&quot;noteIndex&quot;:0},&quot;isEdited&quot;:false,&quot;manualOverride&quot;:{&quot;isManuallyOverridden&quot;:false,&quot;citeprocText&quot;:&quot;(Inspektorat Bangka Belitung, 2020)&quot;,&quot;manualOverrideText&quot;:&quot;&quot;},&quot;citationTag&quot;:&quot;MENDELEY_CITATION_v3_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&quot;,&quot;citationItems&quot;:[{&quot;id&quot;:&quot;f8284091-6efb-303f-9f6e-ea00c5603dbd&quot;,&quot;itemData&quot;:{&quot;type&quot;:&quot;webpage&quot;,&quot;id&quot;:&quot;f8284091-6efb-303f-9f6e-ea00c5603dbd&quot;,&quot;title&quot;:&quot;Penerapan Manajemen Risiko dalam Organisasi Pemerintahan &quot;,&quot;author&quot;:[{&quot;family&quot;:&quot;Inspektorat Bangka Belitung&quot;,&quot;given&quot;:&quot;&quot;,&quot;parse-names&quot;:false,&quot;dropping-particle&quot;:&quot;&quot;,&quot;non-dropping-particle&quot;:&quot;&quot;}],&quot;issued&quot;:{&quot;date-parts&quot;:[[2020,9,4]]},&quot;container-title-short&quot;:&quot;&quot;},&quot;isTemporary&quot;:false,&quot;suppress-author&quot;:false,&quot;composite&quot;:false,&quot;author-only&quot;:false}]},{&quot;citationID&quot;:&quot;MENDELEY_CITATION_3912d260-31fa-4d1c-b07a-e9206f365421&quot;,&quot;properties&quot;:{&quot;noteIndex&quot;:0},&quot;isEdited&quot;:false,&quot;manualOverride&quot;:{&quot;isManuallyOverridden&quot;:false,&quot;citeprocText&quot;:&quot;(Inspektorat Jenderal, 2023)&quot;,&quot;manualOverrideText&quot;:&quot;&quot;},&quot;citationTag&quot;:&quot;MENDELEY_CITATION_v3_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&quot;,&quot;citationItems&quot;:[{&quot;id&quot;:&quot;d12650af-39fc-33cd-aab6-532d54241d53&quot;,&quot;itemData&quot;:{&quot;type&quot;:&quot;webpage&quot;,&quot;id&quot;:&quot;d12650af-39fc-33cd-aab6-532d54241d53&quot;,&quot;title&quot;:&quot;Pencegahan Fraud melalui Manejemen RIsiiko &quot;,&quot;author&quot;:[{&quot;family&quot;:&quot;Inspektorat Jenderal&quot;,&quot;given&quot;:&quot;&quot;,&quot;parse-names&quot;:false,&quot;dropping-particle&quot;:&quot;&quot;,&quot;non-dropping-particle&quot;:&quot;&quot;}],&quot;issued&quot;:{&quot;date-parts&quot;:[[2023,7,6]]},&quot;container-title-short&quot;:&quot;&quot;},&quot;isTemporary&quot;:false,&quot;suppress-author&quot;:false,&quot;composite&quot;:false,&quot;author-only&quot;:false}]},{&quot;citationID&quot;:&quot;MENDELEY_CITATION_fee148a9-541c-441b-8692-e411651ae35c&quot;,&quot;properties&quot;:{&quot;noteIndex&quot;:0},&quot;isEdited&quot;:false,&quot;manualOverride&quot;:{&quot;isManuallyOverridden&quot;:false,&quot;citeprocText&quot;:&quot;(Wilda et al., 2024)&quot;,&quot;manualOverrideText&quot;:&quot;&quot;},&quot;citationTag&quot;:&quot;MENDELEY_CITATION_v3_eyJjaXRhdGlvbklEIjoiTUVOREVMRVlfQ0lUQVRJT05fZmVlMTQ4YTktNTQxYy00NDFiLTg2OTItZTQxMTY1MWFlMzVjIiwicHJvcGVydGllcyI6eyJub3RlSW5kZXgiOjB9LCJpc0VkaXRlZCI6ZmFsc2UsIm1hbnVhbE92ZXJyaWRlIjp7ImlzTWFudWFsbHlPdmVycmlkZGVuIjpmYWxzZSwiY2l0ZXByb2NUZXh0IjoiKFdpbGRhIGV0IGFsLiwgMjAyNCkiLCJtYW51YWxPdmVycmlkZVRleHQiOiI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quot;,&quot;citationItems&quot;:[{&quot;id&quot;:&quot;ccfbdb5b-88b1-3f1c-9ff5-2c66067034d0&quot;,&quot;itemData&quot;:{&quot;type&quot;:&quot;article-journal&quot;,&quot;id&quot;:&quot;ccfbdb5b-88b1-3f1c-9ff5-2c66067034d0&quot;,&quot;title&quot;:&quot;Pengaruh Pengendalian Internal, Budaya Organisasi, danRisk Management terhadap Pencegahan Fraud Melalui Good Corporate Governance sebagai Variabel Intervening (Studi Kasus Badan Pengelolaan Keuangan dan Aset Daerah Kota Makassar)&quot;,&quot;author&quot;:[{&quot;family&quot;:&quot;Wilda&quot;,&quot;given&quot;:&quot;&quot;,&quot;parse-names&quot;:false,&quot;dropping-particle&quot;:&quot;&quot;,&quot;non-dropping-particle&quot;:&quot;&quot;},{&quot;family&quot;:&quot;Tenriwaru&quot;,&quot;given&quot;:&quot;&quot;,&quot;parse-names&quot;:false,&quot;dropping-particle&quot;:&quot;&quot;,&quot;non-dropping-particle&quot;:&quot;&quot;},{&quot;family&quot;:&quot;Pramukti&quot;,&quot;given&quot;:&quot;Andika&quot;,&quot;parse-names&quot;:false,&quot;dropping-particle&quot;:&quot;&quot;,&quot;non-dropping-particle&quot;:&quot;&quot;}],&quot;container-title&quot;:&quot;SEIKO : Journal of Management &amp; Business&quot;,&quot;ISSN&quot;:&quot;2598-8301&quot;,&quot;URL&quot;:&quot;https://news.detik.com/&quot;,&quot;issued&quot;:{&quot;date-parts&quot;:[[2024]]},&quot;page&quot;:&quot;574-588&quot;,&quot;issue&quot;:&quot;1&quot;,&quot;volume&quot;:&quot;7&quot;,&quot;container-title-short&quot;:&quot;&quot;},&quot;isTemporary&quot;:false,&quot;suppress-author&quot;:false,&quot;composite&quot;:false,&quot;author-only&quot;:false}]},{&quot;citationID&quot;:&quot;MENDELEY_CITATION_dad0d930-6dd1-4dda-90ac-0a9971c5c113&quot;,&quot;properties&quot;:{&quot;noteIndex&quot;:0},&quot;isEdited&quot;:false,&quot;manualOverride&quot;:{&quot;isManuallyOverridden&quot;:true,&quot;citeprocText&quot;:&quot;(Engkus et al., 2021)&quot;,&quot;manualOverrideText&quot;:&quot;(Engkus et al., 2021).&quot;},&quot;citationTag&quot;:&quot;MENDELEY_CITATION_v3_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&quot;,&quot;citationItems&quot;:[{&quot;id&quot;:&quot;135e5d4e-5bbe-3b1c-aeeb-947a65c84f4a&quot;,&quot;itemData&quot;:{&quot;type&quot;:&quot;article-journal&quot;,&quot;id&quot;:&quot;135e5d4e-5bbe-3b1c-aeeb-947a65c84f4a&quot;,&quot;title&quot;:&quot;Mewujudukan Good Governance melalui Pelayanan Publik&quot;,&quot;author&quot;:[{&quot;family&quot;:&quot;Engkus&quot;,&quot;given&quot;:&quot;&quot;,&quot;parse-names&quot;:false,&quot;dropping-particle&quot;:&quot;&quot;,&quot;non-dropping-particle&quot;:&quot;&quot;},{&quot;family&quot;:&quot;Azan&quot;,&quot;given&quot;:&quot;Ainyna R&quot;,&quot;parse-names&quot;:false,&quot;dropping-particle&quot;:&quot;&quot;,&quot;non-dropping-particle&quot;:&quot;&quot;},{&quot;family&quot;:&quot;Hanif&quot;,&quot;given&quot;:&quot;Alliadzar&quot;,&quot;parse-names&quot;:false,&quot;dropping-particle&quot;:&quot;&quot;,&quot;non-dropping-particle&quot;:&quot;&quot;},{&quot;family&quot;:&quot;Fitri&quot;,&quot;given&quot;:&quot;Anisa Tiara&quot;,&quot;parse-names&quot;:false,&quot;dropping-particle&quot;:&quot;&quot;,&quot;non-dropping-particle&quot;:&quot;&quot;}],&quot;container-title&quot;:&quot;Jurnal Dialektika&quot;,&quot;issued&quot;:{&quot;date-parts&quot;:[[2021]]},&quot;container-title-short&quot;:&quot;&quot;},&quot;isTemporary&quot;:false,&quot;suppress-author&quot;:false,&quot;composite&quot;:false,&quot;author-only&quot;:false}]},{&quot;citationID&quot;:&quot;MENDELEY_CITATION_6114c5aa-acdc-4824-9c8a-d1753f13d88d&quot;,&quot;properties&quot;:{&quot;noteIndex&quot;:0},&quot;isEdited&quot;:false,&quot;manualOverride&quot;:{&quot;isManuallyOverridden&quot;:true,&quot;citeprocText&quot;:&quot;(Menteri negara Pendayagunaan Aparatur Negara, 2008)&quot;,&quot;manualOverrideText&quot;:&quot;(Menteri Negara Pendayagunaan Aparatur Negara, 2008)&quot;},&quot;citationTag&quot;:&quot;MENDELEY_CITATION_v3_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&quot;,&quot;citationItems&quot;:[{&quot;id&quot;:&quot;ce5b164e-472a-3202-801a-42cc8593d6d8&quot;,&quot;itemData&quot;:{&quot;type&quot;:&quot;webpage&quot;,&quot;id&quot;:&quot;ce5b164e-472a-3202-801a-42cc8593d6d8&quot;,&quot;title&quot;:&quot;Pedoman umum Reformasi Birokrasi&quot;,&quot;author&quot;:[{&quot;family&quot;:&quot;Menteri negara Pendayagunaan Aparatur Negara&quot;,&quot;given&quot;:&quot;&quot;,&quot;parse-names&quot;:false,&quot;dropping-particle&quot;:&quot;&quot;,&quot;non-dropping-particle&quot;:&quot;&quot;}],&quot;issued&quot;:{&quot;date-parts&quot;:[[2008]]},&quot;container-title-short&quot;:&quot;&quot;},&quot;isTemporary&quot;:false,&quot;suppress-author&quot;:false,&quot;composite&quot;:false,&quot;author-only&quot;:false}]},{&quot;citationID&quot;:&quot;MENDELEY_CITATION_2980a53d-e8a7-4df4-9dd0-848bd973a1ba&quot;,&quot;properties&quot;:{&quot;noteIndex&quot;:0},&quot;isEdited&quot;:false,&quot;manualOverride&quot;:{&quot;isManuallyOverridden&quot;:false,&quot;citeprocText&quot;:&quot;(Artini, 2020)&quot;,&quot;manualOverrideText&quot;:&quot;&quot;},&quot;citationTag&quot;:&quot;MENDELEY_CITATION_v3_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&quot;,&quot;citationItems&quot;:[{&quot;id&quot;:&quot;86c9644f-6a1e-3240-a06a-2e2d51eb8b31&quot;,&quot;itemData&quot;:{&quot;type&quot;:&quot;article-journal&quot;,&quot;id&quot;:&quot;86c9644f-6a1e-3240-a06a-2e2d51eb8b31&quot;,&quot;title&quot;:&quot;Pengaruh Budaya Etis Organisasi Dan Efektivitas Pengendalian Internal Terhadap Kecenderungan Kecurangan Akuntansi Pada Satuan Kerja Perangkat Daerah (SKPD) Kabupaten Jembrana.&quot;,&quot;author&quot;:[{&quot;family&quot;:&quot;Artini&quot;,&quot;given&quot;:&quot;N&quot;,&quot;parse-names&quot;:false,&quot;dropping-particle&quot;:&quot;&quot;,&quot;non-dropping-particle&quot;:&quot;&quot;}],&quot;issued&quot;:{&quot;date-parts&quot;:[[2020]]},&quot;volume&quot;:&quot;2&quot;,&quot;container-title-short&quot;:&quot;&quot;},&quot;isTemporary&quot;:false,&quot;suppress-author&quot;:false,&quot;composite&quot;:false,&quot;author-only&quot;:false}]},{&quot;citationID&quot;:&quot;MENDELEY_CITATION_552e8b2c-59e2-4b31-8ad3-25d4f66bf836&quot;,&quot;properties&quot;:{&quot;noteIndex&quot;:0},&quot;isEdited&quot;:false,&quot;manualOverride&quot;:{&quot;isManuallyOverridden&quot;:false,&quot;citeprocText&quot;:&quot;(Iistiyowati, 2007)&quot;,&quot;manualOverrideText&quot;:&quot;&quot;},&quot;citationTag&quot;:&quot;MENDELEY_CITATION_v3_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&quot;,&quot;citationItems&quot;:[{&quot;id&quot;:&quot;c2e1644d-97da-307c-bd1f-b87f9f4932c7&quot;,&quot;itemData&quot;:{&quot;type&quot;:&quot;article-journal&quot;,&quot;id&quot;:&quot;c2e1644d-97da-307c-bd1f-b87f9f4932c7&quot;,&quot;title&quot;:&quot;Pengaruh Kepuasan Gaji dan Kultur Organisasi terhadap Persepsi Aparatur Pemerintah Daerag tentang Tindak Korupsi &quot;,&quot;author&quot;:[{&quot;family&quot;:&quot;Iistiyowati&quot;,&quot;given&quot;:&quot;F&quot;,&quot;parse-names&quot;:false,&quot;dropping-particle&quot;:&quot;&quot;,&quot;non-dropping-particle&quot;:&quot;&quot;}],&quot;issued&quot;:{&quot;date-parts&quot;:[[2007]]},&quot;volume&quot;:&quot;11&quot;,&quot;container-title-short&quot;:&quot;&quot;},&quot;isTemporary&quot;:false,&quot;suppress-author&quot;:false,&quot;composite&quot;:false,&quot;author-only&quot;:false}]},{&quot;citationID&quot;:&quot;MENDELEY_CITATION_6eb41408-1e23-45bd-bd83-9594d5bad357&quot;,&quot;properties&quot;:{&quot;noteIndex&quot;:0},&quot;isEdited&quot;:false,&quot;manualOverride&quot;:{&quot;isManuallyOverridden&quot;:false,&quot;citeprocText&quot;:&quot;(Akbar et al., 2019)&quot;,&quot;manualOverrideText&quot;:&quot;&quot;},&quot;citationTag&quot;:&quot;MENDELEY_CITATION_v3_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&quot;,&quot;citationItems&quot;:[{&quot;id&quot;:&quot;6e8938e1-a028-3433-b919-3251a7877575&quot;,&quot;itemData&quot;:{&quot;type&quot;:&quot;article-journal&quot;,&quot;id&quot;:&quot;6e8938e1-a028-3433-b919-3251a7877575&quot;,&quot;title&quot;:&quot;Pengaruh Implementasi E-Procurement dan Sistem Pengendalian Internal Pemerintah terhadap Pencegahan Fraud Pengadaan Barang/Jasa dengan Budaya Etis Organisasi sebagai Pemoderasi&quot;,&quot;author&quot;:[{&quot;family&quot;:&quot;Akbar&quot;,&quot;given&quot;:&quot;Arasy Ghazali&quot;,&quot;parse-names&quot;:false,&quot;dropping-particle&quot;:&quot;&quot;,&quot;non-dropping-particle&quot;:&quot;&quot;},{&quot;family&quot;:&quot;Rosidi&quot;,&quot;given&quot;:&quot;&quot;,&quot;parse-names&quot;:false,&quot;dropping-particle&quot;:&quot;&quot;,&quot;non-dropping-particle&quot;:&quot;&quot;},{&quot;family&quot;:&quot;Andayani&quot;,&quot;given&quot;:&quot;Wuryan&quot;,&quot;parse-names&quot;:false,&quot;dropping-particle&quot;:&quot;&quot;,&quot;non-dropping-particle&quot;:&quot;&quot;}],&quot;container-title&quot;:&quot;Jurnal Economia&quot;,&quot;ISSN&quot;:&quot;2460-1152&quot;,&quot;URL&quot;:&quot;https://journal.uny.ac.id/index.php/economia&quot;,&quot;issued&quot;:{&quot;date-parts&quot;:[[2019]]},&quot;abstract&quot;:&quot;Abstrak Penelitian ini bertujuan untuk menguji dan membuktikan secara empiris efek moderasi budaya etis organisasi terhadap hubungan implementasi e-procurement dan sistem pengendalian internal pemerintah dengan pencegahan fraud pengadaan barang dan jasa. Berdasarkan metode purposive sampling diperoleh 10 sampel OPD yang dianalisis dengan menggunakan moderated regression analysis. Hasil menunjukkan beberapa temuan, pertama implementasi e-procurement berpengaruh terhadap pencegahan fraud. Kedua, sistem pengendalian internal pemerintah berpengaruh terhadap pencegahan fraud. Temuan ketiga dan keempat menunjukkan bahwa budaya etis organisasi terdukung sebagai variabel moderasi. Kata Kunci: e-procurement, sistem pengendalian internal pemerintah, budaya etis organisasi, pencegahan fraud. Abstract This study aims to empirically examine and prove the organization's ethical culture moderating impact on the relationship between e-procurement implementation and the government's internal control system with fraud prevention in procuring goods and services. Based on the purposive sampling method, 55 obtained samples were analyzed by using moderated regression analysis. The results show several findings, first, implementation of e-procurement has a significant effect on fraud prevention. Second, the government's internal control system has a significant effect on fraud prevention. The third and fourth findings indicate that the organization ethical culture is supported as a moderating variable.&quot;,&quot;volume&quot;:&quot;15&quot;,&quot;container-title-short&quot;:&quot;&quot;},&quot;isTemporary&quot;:false,&quot;suppress-author&quot;:false,&quot;composite&quot;:false,&quot;author-only&quot;:false}]},{&quot;citationID&quot;:&quot;MENDELEY_CITATION_c7a25ea2-5eb3-47c8-822d-986e9d18d6d1&quot;,&quot;properties&quot;:{&quot;noteIndex&quot;:0},&quot;isEdited&quot;:false,&quot;manualOverride&quot;:{&quot;isManuallyOverridden&quot;:false,&quot;citeprocText&quot;:&quot;(Primastiwi, 2020)&quot;,&quot;manualOverrideText&quot;:&quot;&quot;},&quot;citationTag&quot;:&quot;MENDELEY_CITATION_v3_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&quot;,&quot;citationItems&quot;:[{&quot;id&quot;:&quot;65e536d9-4d04-3717-bc82-5fb6c51a92b2&quot;,&quot;itemData&quot;:{&quot;type&quot;:&quot;article-journal&quot;,&quot;id&quot;:&quot;65e536d9-4d04-3717-bc82-5fb6c51a92b2&quot;,&quot;title&quot;:&quot;Pengaruh Penegakan Peraturan, Budaya Etis Organisasi Dan Komitmen Organisasi Terhadap Kecenderungan Kecurangan&quot;,&quot;author&quot;:[{&quot;family&quot;:&quot;Primastiwi&quot;,&quot;given&quot;:&quot;A&quot;,&quot;parse-names&quot;:false,&quot;dropping-particle&quot;:&quot;&quot;,&quot;non-dropping-particle&quot;:&quot;&quot;}],&quot;issued&quot;:{&quot;date-parts&quot;:[[2020]]},&quot;page&quot;:&quot;176-187&quot;,&quot;volume&quot;:&quot;28&quot;,&quot;container-title-short&quot;:&quot;&quot;},&quot;isTemporary&quot;:false,&quot;suppress-author&quot;:false,&quot;composite&quot;:false,&quot;author-only&quot;:false}]},{&quot;citationID&quot;:&quot;MENDELEY_CITATION_7aa186a4-2a51-4d1a-8901-88afb8b02c7c&quot;,&quot;properties&quot;:{&quot;noteIndex&quot;:0},&quot;isEdited&quot;:false,&quot;manualOverride&quot;:{&quot;isManuallyOverridden&quot;:false,&quot;citeprocText&quot;:&quot;(Setiawan, 2019)&quot;,&quot;manualOverrideText&quot;:&quot;&quot;},&quot;citationTag&quot;:&quot;MENDELEY_CITATION_v3_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80906b86-7de8-339e-84d4-01bfd4f90d43&quot;,&quot;itemData&quot;:{&quot;type&quot;:&quot;article-journal&quot;,&quot;id&quot;:&quot;80906b86-7de8-339e-84d4-01bfd4f90d43&quot;,&quot;title&quot;:&quot;Faktor-faktor yang mempengaruhi terjadinya Fraud Di Sektor Pemerintaha Pada Dinas Kota Semarang&quot;,&quot;author&quot;:[{&quot;family&quot;:&quot;Setiawan&quot;,&quot;given&quot;:&quot;Waw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e95b68b-167d-4cfc-8012-1de79d4a6da6&quot;,&quot;properties&quot;:{&quot;noteIndex&quot;:0},&quot;isEdited&quot;:false,&quot;manualOverride&quot;:{&quot;isManuallyOverridden&quot;:false,&quot;citeprocText&quot;:&quot;(Prabowo et al., 2025)&quot;,&quot;manualOverrideText&quot;:&quot;&quot;},&quot;citationTag&quot;:&quot;MENDELEY_CITATION_v3_eyJjaXRhdGlvbklEIjoiTUVOREVMRVlfQ0lUQVRJT05fYmU5NWI2OGItMTY3ZC00Y2ZjLTgwMTItMWRlNzlkNGE2ZGE2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quot;,&quot;citationItems&quot;:[{&quot;id&quot;:&quot;2fca8605-67ff-3e59-86e2-45507759aefe&quot;,&quot;itemData&quot;:{&quot;type&quot;:&quot;article-journal&quot;,&quot;id&quot;:&quot;2fca8605-67ff-3e59-86e2-45507759aefe&quot;,&quot;title&quot;:&quot;Pengaruh Sistem Pengendalian Internal, Good Corporate Governance, Ketaatan Pelaporan Keuangan, dan Budaya Etis Organisasi Terhadap Pencegahan Kecurangan Dana BOS Dengan Moralitas Individu Sebagai Moderasi&quot;,&quot;author&quot;:[{&quot;family&quot;:&quot;Prabowo&quot;,&quot;given&quot;:&quot;Agung&quot;,&quot;parse-names&quot;:false,&quot;dropping-particle&quot;:&quot;&quot;,&quot;non-dropping-particle&quot;:&quot;&quot;},{&quot;family&quot;:&quot;Muhsin&quot;,&quot;given&quot;:&quot;Muhsin&quot;,&quot;parse-names&quot;:false,&quot;dropping-particle&quot;:&quot;&quot;,&quot;non-dropping-particle&quot;:&quot;&quot;},{&quot;family&quot;:&quot;Karpriana&quot;,&quot;given&quot;:&quot;Angga Permadi&quot;,&quot;parse-names&quot;:false,&quot;dropping-particle&quot;:&quot;&quot;,&quot;non-dropping-particle&quot;:&quot;&quot;},{&quot;family&quot;:&quot;Rusliyawati&quot;,&quot;given&quot;:&quot;Rusliyawati&quot;,&quot;parse-names&quot;:false,&quot;dropping-particle&quot;:&quot;&quot;,&quot;non-dropping-particle&quot;:&quot;&quot;}],&quot;container-title&quot;:&quot;Journal of Innovation in Management, Accounting and Business&quot;,&quot;DOI&quot;:&quot;10.56916/jimab.v4i1.1081&quot;,&quot;issued&quot;:{&quot;date-parts&quot;:[[2025,4,3]]},&quot;page&quot;:&quot;34-47&quot;,&quot;abstract&quot;:&quot;Governance, Kepatuhan Pelaporan Keuangan, dan Budaya Etika Organisasi terhadap Pencegahan Fraud Dana BOS dengan Moralitas Individu sebagai Variabel Moderating. Penelitian ini menggunakan metode kuantitatif dan data primer. Besar sampel dalam penelitian ini ditentukan dengan menggunakan sampel jenuh. Populasi dalam penelitian ini terdiri dari 71 bendahara BOS dari sekolah dasar negeri dan swasta di Kota Pontianak, dengan jumlah sampel 71 partisipan. Analisis data dilakukan dengan menggunakan WarpPLS 8.0. Hasil penelitian menunjukkan bahwa Sistem Pengendalian Internal berpengaruh positif namun tidak signifikan terhadap pencegahan fraud. Good Corporate Governance berpengaruh positif dan signifikan terhadap pencegahan fraud. Kepatuhan Pelaporan Keuangan berpengaruh positif dan signifikan terhadap pencegahan fraud. Budaya Etika Organisasi berpengaruh positif dan signifikan terhadap pencegahan fraud. Moralitas Individu memperkuat hubungan antara Sistem Pengendalian Internal dengan pencegahan fraud, tetapi memperlemah hubungan antara Good Corporate Governance, Kepatuhan Pelaporan Keuangan, dan Budaya Etika Organisasi dengan pencegahan fraud.&quot;,&quot;publisher&quot;:&quot;Paguyuban Panalungtik Sunda&quot;,&quot;issue&quot;:&quot;1&quot;,&quot;volume&quot;:&quot;4&quot;,&quot;container-title-short&quot;:&quot;&quot;},&quot;isTemporary&quot;:false,&quot;suppress-author&quot;:false,&quot;composite&quot;:false,&quot;author-only&quot;:false}]},{&quot;citationID&quot;:&quot;MENDELEY_CITATION_b2a241b8-bf68-43e5-9b6b-324eaac4d4c4&quot;,&quot;properties&quot;:{&quot;noteIndex&quot;:0},&quot;isEdited&quot;:false,&quot;manualOverride&quot;:{&quot;isManuallyOverridden&quot;:false,&quot;citeprocText&quot;:&quot;(Raharja &amp;#38; Sulistyowati, 2023)&quot;,&quot;manualOverrideText&quot;:&quot;&quot;},&quot;citationTag&quot;:&quot;MENDELEY_CITATION_v3_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&quot;,&quot;citationItems&quot;:[{&quot;id&quot;:&quot;47f9cace-939b-3e13-8807-b0aa4ee41764&quot;,&quot;itemData&quot;:{&quot;type&quot;:&quot;article-journal&quot;,&quot;id&quot;:&quot;47f9cace-939b-3e13-8807-b0aa4ee41764&quot;,&quot;title&quot;:&quot;Pengaruh Kompetensi Aparatur, Budaya Organisasi, dan Moralitas Individu terhadap Pencegahan Fraud dalam Pengelolaan Dana Desa: Studi Empiris pada Desa di Kecamatan Bangsal&quot;,&quot;author&quot;:[{&quot;family&quot;:&quot;Raharja&quot;,&quot;given&quot;:&quot;Dharma Putra&quot;,&quot;parse-names&quot;:false,&quot;dropping-particle&quot;:&quot;&quot;,&quot;non-dropping-particle&quot;:&quot;&quot;},{&quot;family&quot;:&quot;Sulistyowati&quot;,&quot;given&quot;:&quot;Erna&quot;,&quot;parse-names&quot;:false,&quot;dropping-particle&quot;:&quot;&quot;,&quot;non-dropping-particle&quot;:&quot;&quot;}],&quot;container-title&quot;:&quot;Al-Kharaj : Jurnal Ekonomi, Keuangan &amp; Bisnis Syariah&quot;,&quot;DOI&quot;:&quot;10.47467/alkharaj.v6i3.5283&quot;,&quot;ISSN&quot;:&quot;2656-2871&quot;,&quot;issued&quot;:{&quot;date-parts&quot;:[[2023,10,2]]},&quot;page&quot;:&quot;3384-3398&quot;,&quot;abstract&quot;:&quot;The purpose of this study was to analyze whether apparatus competence, organizational culture, and individual morality influence fraud prevention in managing village funds. The benefits of this research are as a consideration in determining actions to prevent acts of fraud in the village government in Mojokerto Regency. This research uses quantitative methods using a descriptive research model. The data used in this research are primary data and secondary data, Primary data was collected using a questionnaire method while secondary data was obtained using literature reviews from various sources such as scientific articles, books and news articles. Sampling in this study used a purposive sampling technique with a total sample of 68 people. The tests carried out in this study were data quality tests, classical assumption tests, hypothesis testing, and multiple linear regression analysis. Data quality can be tested using validity and reliability tests. The classic assumption test used in this study consists of normality, multicollinearity, and heteroscedasticity tests, and hypothesis testing which consists of F tests, t tests, and the coefficient of determination. The results of the partial test in this study indicate that the competency of the apparatus and individual morality have a significant effect on fraud prevention, while organizational culture has no significant effect on fraud prevention.&quot;,&quot;publisher&quot;:&quot;Institut Agama Islam Nasional Laa Roiba Bogor&quot;,&quot;issue&quot;:&quot;3&quot;,&quot;volume&quot;:&quot;6&quot;,&quot;container-title-short&quot;:&quot;&quot;},&quot;isTemporary&quot;:false,&quot;suppress-author&quot;:false,&quot;composite&quot;:false,&quot;author-only&quot;:false}]},{&quot;citationID&quot;:&quot;MENDELEY_CITATION_d005f631-36e5-4d82-862b-fb76f5d9edf3&quot;,&quot;properties&quot;:{&quot;noteIndex&quot;:0},&quot;isEdited&quot;:false,&quot;manualOverride&quot;:{&quot;isManuallyOverridden&quot;:false,&quot;citeprocText&quot;:&quot;(Kamal, 2023)&quot;,&quot;manualOverrideText&quot;:&quot;&quot;},&quot;citationTag&quot;:&quot;MENDELEY_CITATION_v3_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&quot;,&quot;citationItems&quot;:[{&quot;id&quot;:&quot;5d57f57c-0ca3-3897-9a5d-dbfc6ef29d8f&quot;,&quot;itemData&quot;:{&quot;type&quot;:&quot;thesis&quot;,&quot;id&quot;:&quot;5d57f57c-0ca3-3897-9a5d-dbfc6ef29d8f&quot;,&quot;title&quot;:&quot;Pengaruh Kompetensi, Ethical Reasoning, Teknologi Informasi Terhadap Fraud Detection Melalui Skeptisisme Profesional Auditor Internal Pemerintah &quot;,&quot;author&quot;:[{&quot;family&quot;:&quot;Kamal&quot;,&quot;given&quot;:&quot;A&quot;,&quot;parse-names&quot;:false,&quot;dropping-particle&quot;:&quot;&quot;,&quot;non-dropping-particle&quot;:&quot;&quot;}],&quot;issued&quot;:{&quot;date-parts&quot;:[[2023]]},&quot;publisher-place&quot;:&quot;Makassar&quot;,&quot;genre&quot;:&quot;Doctoral Dissertation&quot;,&quot;publisher&quot;:&quot;Universitas Hassanuddin&quot;,&quot;container-title-short&quot;:&quot;&quot;},&quot;isTemporary&quot;:false,&quot;suppress-author&quot;:false,&quot;composite&quot;:false,&quot;author-only&quot;:false}]},{&quot;citationID&quot;:&quot;MENDELEY_CITATION_a638a714-4359-4719-bbf1-b4e1d8582fb7&quot;,&quot;properties&quot;:{&quot;noteIndex&quot;:0},&quot;isEdited&quot;:false,&quot;manualOverride&quot;:{&quot;isManuallyOverridden&quot;:false,&quot;citeprocText&quot;:&quot;(Donaldson &amp;#38; Davis, 1991)&quot;,&quot;manualOverrideText&quot;:&quot;&quot;},&quot;citationTag&quot;:&quot;MENDELEY_CITATION_v3_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&quot;,&quot;citationItems&quot;:[{&quot;id&quot;:&quot;5ffce75f-388f-3b91-8f41-00eed55d4f22&quot;,&quot;itemData&quot;:{&quot;type&quot;:&quot;article-journal&quot;,&quot;id&quot;:&quot;5ffce75f-388f-3b91-8f41-00eed55d4f22&quot;,&quot;title&quot;:&quot;Stewardship Theory or Agency Theory : CEO Governance amd Shareholder Returns&quot;,&quot;author&quot;:[{&quot;family&quot;:&quot;Donaldson&quot;,&quot;given&quot;:&quot;Lex&quot;,&quot;parse-names&quot;:false,&quot;dropping-particle&quot;:&quot;&quot;,&quot;non-dropping-particle&quot;:&quot;&quot;},{&quot;family&quot;:&quot;Davis&quot;,&quot;given&quot;:&quot;James H&quot;,&quot;parse-names&quot;:false,&quot;dropping-particle&quot;:&quot;&quot;,&quot;non-dropping-particle&quot;:&quot;&quot;}],&quot;container-title&quot;:&quot;Australian Journal of Management&quot;,&quot;issued&quot;:{&quot;date-parts&quot;:[[1991]]},&quot;page&quot;:&quot;49-64&quot;,&quot;container-title-short&quot;:&quot;&quot;},&quot;isTemporary&quot;:false,&quot;suppress-author&quot;:false,&quot;composite&quot;:false,&quot;author-only&quot;:false}]},{&quot;citationID&quot;:&quot;MENDELEY_CITATION_47730f42-68ea-424e-8c83-e96595db4ef1&quot;,&quot;properties&quot;:{&quot;noteIndex&quot;:0},&quot;isEdited&quot;:false,&quot;manualOverride&quot;:{&quot;isManuallyOverridden&quot;:false,&quot;citeprocText&quot;:&quot;(Komala et al., 2019)&quot;,&quot;manualOverrideText&quot;:&quot;&quot;},&quot;citationTag&quot;:&quot;MENDELEY_CITATION_v3_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&quot;,&quot;citationItems&quot;:[{&quot;id&quot;:&quot;1e1a85ea-ec86-33aa-8b9c-4a7a78cc4036&quot;,&quot;itemData&quot;:{&quot;type&quot;:&quot;article-journal&quot;,&quot;id&quot;:&quot;1e1a85ea-ec86-33aa-8b9c-4a7a78cc4036&quot;,&quot;title&quot;:&quot;Pengaruh Asimetri Informasi, Moralitas Individu Dan Pengendalian Internal Terhadap Kecenderungan Kecurangan Akuntansi&quot;,&quot;author&quot;:[{&quot;family&quot;:&quot;Komala&quot;,&quot;given&quot;:&quot;Rina&quot;,&quot;parse-names&quot;:false,&quot;dropping-particle&quot;:&quot;&quot;,&quot;non-dropping-particle&quot;:&quot;&quot;},{&quot;family&quot;:&quot;Piturungsih&quot;,&quot;given&quot;:&quot;Endar&quot;,&quot;parse-names&quot;:false,&quot;dropping-particle&quot;:&quot;&quot;,&quot;non-dropping-particle&quot;:&quot;&quot;},{&quot;family&quot;:&quot;Firmansyah&quot;,&quot;given&quot;:&quot;M.&quot;,&quot;parse-names&quot;:false,&quot;dropping-particle&quot;:&quot;&quot;,&quot;non-dropping-particle&quot;:&quot;&quot;}],&quot;container-title&quot;:&quot;E-Jurnal Akuntansi&quot;,&quot;DOI&quot;:&quot;10.24843/EJA.2019.v29.i02.p12&quot;,&quot;ISSN&quot;:&quot;2302-8556&quot;,&quot;issued&quot;:{&quot;date-parts&quot;:[[2019,11,25]]},&quot;page&quot;:&quot;645&quot;,&quot;abstract&quot;:&quot;&lt;p&gt;This study aims to analyze the effect of information asymmetry, individual morality and internal control on the tendency of accounting fraud on the use of village funds in Utan District, Sumbawa Regency. The number of respondents used in this study were 44 people. Data collection is done by survey method with data collection techniques using questionnaires. The results of the study is the information asymmetry variable has a positive influence on the tendency of accounting fraud; individual morality variable has a negative influence on the tendency of accounting fraud; and internal control variable has a negative influence on the tendency of accounting fraud.&amp;#13; Keywords : Asymmetry; Morality; Control; Accounting Fraud.&lt;/p&gt;&quot;,&quot;issue&quot;:&quot;2&quot;,&quot;volume&quot;:&quot;29&quot;,&quot;container-title-short&quot;:&quot;&quot;},&quot;isTemporary&quot;:false,&quot;suppress-author&quot;:false,&quot;composite&quot;:false,&quot;author-only&quot;:false}]},{&quot;citationID&quot;:&quot;MENDELEY_CITATION_2c258d10-e71d-40b7-a2a8-605031f43eaa&quot;,&quot;properties&quot;:{&quot;noteIndex&quot;:0},&quot;isEdited&quot;:false,&quot;manualOverride&quot;:{&quot;isManuallyOverridden&quot;:false,&quot;citeprocText&quot;:&quot;(ACFE, 2022)&quot;,&quot;manualOverrideText&quot;:&quot;&quot;},&quot;citationTag&quot;:&quot;MENDELEY_CITATION_v3_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6e56aeaa-ce3b-328e-8109-36d03e9abf14&quot;,&quot;itemData&quot;:{&quot;type&quot;:&quot;report&quot;,&quot;id&quot;:&quot;6e56aeaa-ce3b-328e-8109-36d03e9abf14&quot;,&quot;title&quot;:&quot;Occupational Fraud 2022: A report to the Nations&quot;,&quot;author&quot;:[{&quot;family&quot;:&quot;ACFE&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b01decac-61d3-42e4-9620-ddff5b7659fb&quot;,&quot;properties&quot;:{&quot;noteIndex&quot;:0},&quot;isEdited&quot;:false,&quot;manualOverride&quot;:{&quot;isManuallyOverridden&quot;:false,&quot;citeprocText&quot;:&quot;(ACFE, 2022)&quot;,&quot;manualOverrideText&quot;:&quot;&quot;},&quot;citationTag&quot;:&quot;MENDELEY_CITATION_v3_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6e56aeaa-ce3b-328e-8109-36d03e9abf14&quot;,&quot;itemData&quot;:{&quot;type&quot;:&quot;report&quot;,&quot;id&quot;:&quot;6e56aeaa-ce3b-328e-8109-36d03e9abf14&quot;,&quot;title&quot;:&quot;Occupational Fraud 2022: A report to the Nations&quot;,&quot;author&quot;:[{&quot;family&quot;:&quot;ACFE&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e2a0682-87c1-4c69-825b-3d3733cdaa90&quot;,&quot;properties&quot;:{&quot;noteIndex&quot;:0},&quot;isEdited&quot;:false,&quot;manualOverride&quot;:{&quot;isManuallyOverridden&quot;:false,&quot;citeprocText&quot;:&quot;(ICW, 2023)&quot;,&quot;manualOverrideText&quot;:&quot;&quot;},&quot;citationTag&quot;:&quot;MENDELEY_CITATION_v3_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efa54110-08e7-3c6f-a7bf-44589ffdeb15&quot;,&quot;itemData&quot;:{&quot;type&quot;:&quot;report&quot;,&quot;id&quot;:&quot;efa54110-08e7-3c6f-a7bf-44589ffdeb15&quot;,&quot;title&quot;:&quot;Laporan Hasil Pemantauan  Tren Penindakan Kasus  Korupsi Tahun 2022 &quot;,&quot;author&quot;:[{&quot;family&quot;:&quot;ICW&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c82bd1ef-ed71-40e3-a4bc-71104411c245&quot;,&quot;properties&quot;:{&quot;noteIndex&quot;:0},&quot;isEdited&quot;:false,&quot;manualOverride&quot;:{&quot;isManuallyOverridden&quot;:false,&quot;citeprocText&quot;:&quot;(Setiadi, 2018)&quot;,&quot;manualOverrideText&quot;:&quot;&quot;},&quot;citationTag&quot;:&quot;MENDELEY_CITATION_v3_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&quot;,&quot;citationItems&quot;:[{&quot;id&quot;:&quot;73b3216f-ba9a-3b18-b5e7-eab008fe382c&quot;,&quot;itemData&quot;:{&quot;type&quot;:&quot;article-journal&quot;,&quot;id&quot;:&quot;73b3216f-ba9a-3b18-b5e7-eab008fe382c&quot;,&quot;title&quot;:&quot;Korupsi di Indonesia (Penyebab, Bahaya, Hambatan dan Upaya Pemeberantasan, serta Regulasi) &quot;,&quot;author&quot;:[{&quot;family&quot;:&quot;Setiadi&quot;,&quot;given&quot;:&quot;Wicipto&quot;,&quot;parse-names&quot;:false,&quot;dropping-particle&quot;:&quot;&quot;,&quot;non-dropping-particle&quot;:&quot;&quot;}],&quot;container-title&quot;:&quot;Jurnal Legislasi Indonesia&quot;,&quot;issued&quot;:{&quot;date-parts&quot;:[[2018,11,21]]},&quot;container-title-short&quot;:&quot;&quot;},&quot;isTemporary&quot;:false,&quot;suppress-author&quot;:false,&quot;composite&quot;:false,&quot;author-only&quot;:false}]},{&quot;citationID&quot;:&quot;MENDELEY_CITATION_eda673f4-2851-4f09-b883-62e565bfa12f&quot;,&quot;properties&quot;:{&quot;noteIndex&quot;:0},&quot;isEdited&quot;:false,&quot;manualOverride&quot;:{&quot;isManuallyOverridden&quot;:true,&quot;citeprocText&quot;:&quot;(Rahman, 2020)&quot;,&quot;manualOverrideText&quot;:&quot;(Rahman, 2020).&quot;},&quot;citationTag&quot;:&quot;MENDELEY_CITATION_v3_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&quot;,&quot;citationItems&quot;:[{&quot;id&quot;:&quot;8b8a16bd-7e4a-3ad0-89fd-22bd53388be2&quot;,&quot;itemData&quot;:{&quot;type&quot;:&quot;article-journal&quot;,&quot;id&quot;:&quot;8b8a16bd-7e4a-3ad0-89fd-22bd53388be2&quot;,&quot;title&quot;:&quot;Sistem Pengendalian Internal dan Peran Audit Internal Terhadap Pencegahan Kecurangan &quot;,&quot;author&quot;:[{&quot;family&quot;:&quot;Rahman&quot;,&quot;given&quot;:&quot;Karlina Ghazalah&quot;,&quot;parse-names&quot;:false,&quot;dropping-particle&quot;:&quot;&quot;,&quot;non-dropping-particle&quot;:&quot;&quot;}],&quot;container-title&quot;:&quot;BJRA: Bongaya Journal for Research in Accounting&quot;,&quot;issued&quot;:{&quot;date-parts&quot;:[[2020,5,31]]},&quot;page&quot;:&quot;20-27&quot;,&quot;abstract&quot;:&quot;The aim of this research to analyze the effect internal control system which include internal  environment,  risk  assesment,  internal  activity,  information  and  communication,  and evaluating internal control and audit internal role to fraud prevention of Makassar City. Data in this   research   were   obtained   from   observation   and   questionnaires   that   distributed   to respondents. Multiple Linier Regression formula was used in this study with SPSS software. The test resultof multiple linier regression indicated that internal control system and audit internal role  positively effect the fraud prevention of Makasssar City. This research was conducted at 31 OPD (Local Government) in Makassar City&quot;,&quot;issue&quot;:&quot;1&quot;,&quot;volume&quot;:&quot;3&quot;,&quot;container-title-short&quot;:&quot;&quot;},&quot;isTemporary&quot;:false,&quot;suppress-author&quot;:false,&quot;composite&quot;:false,&quot;author-only&quot;:false}]},{&quot;citationID&quot;:&quot;MENDELEY_CITATION_42b467fd-ccfd-4e46-8ae9-adca67e52a23&quot;,&quot;properties&quot;:{&quot;noteIndex&quot;:0},&quot;isEdited&quot;:false,&quot;manualOverride&quot;:{&quot;isManuallyOverridden&quot;:true,&quot;citeprocText&quot;:&quot;(BPKP, 2008)&quot;,&quot;manualOverrideText&quot;:&quot;(BPKP, 2008),&quot;},&quot;citationTag&quot;:&quot;MENDELEY_CITATION_v3_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&quot;,&quot;citationItems&quot;:[{&quot;id&quot;:&quot;4509f9da-c4dd-3e10-96e1-a9f38c0e2fc5&quot;,&quot;itemData&quot;:{&quot;type&quot;:&quot;book&quot;,&quot;id&quot;:&quot;4509f9da-c4dd-3e10-96e1-a9f38c0e2fc5&quot;,&quot;title&quot;:&quot;Fraud Auditing&quot;,&quot;author&quot;:[{&quot;family&quot;:&quot;BPKP&quot;,&quot;given&quot;:&quot;&quot;,&quot;parse-names&quot;:false,&quot;dropping-particle&quot;:&quot;&quot;,&quot;non-dropping-particle&quot;:&quot;&quot;}],&quot;editor&quot;:[{&quot;family&quot;:&quot;Lestari&quot;,&quot;given&quot;:&quot;Riri&quot;,&quot;parse-names&quot;:false,&quot;dropping-particle&quot;:&quot;&quot;,&quot;non-dropping-particle&quot;:&quot;&quot;}],&quot;issued&quot;:{&quot;date-parts&quot;:[[2008]]},&quot;publisher-place&quot;:&quot;Bogor&quot;,&quot;edition&quot;:&quot;5&quot;,&quot;container-title-short&quot;:&quot;&quot;},&quot;isTemporary&quot;:false,&quot;suppress-author&quot;:false,&quot;composite&quot;:false,&quot;author-only&quot;:false}]},{&quot;citationID&quot;:&quot;MENDELEY_CITATION_37d61084-2582-4422-9c23-4f3e94d4c0e2&quot;,&quot;properties&quot;:{&quot;noteIndex&quot;:0},&quot;isEdited&quot;:false,&quot;manualOverride&quot;:{&quot;isManuallyOverridden&quot;:false,&quot;citeprocText&quot;:&quot;(Mersa et al., 2021)&quot;,&quot;manualOverrideText&quot;:&quot;&quot;},&quot;citationTag&quot;:&quot;MENDELEY_CITATION_v3_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&quot;,&quot;citationItems&quot;:[{&quot;id&quot;:&quot;7cfe1b24-493a-356c-872d-b47c342034da&quot;,&quot;itemData&quot;:{&quot;type&quot;:&quot;article-journal&quot;,&quot;id&quot;:&quot;7cfe1b24-493a-356c-872d-b47c342034da&quot;,&quot;title&quot;:&quot;Pengaruh Whistleblowing System, Sistem Pengendalian Internal, Budaya Organisasi, dan Keadilan Organisasi Terhadap Pencegahan Kecurangan&quot;,&quot;author&quot;:[{&quot;family&quot;:&quot;Mersa&quot;,&quot;given&quot;:&quot;Nyotia Anggraeni&quot;,&quot;parse-names&quot;:false,&quot;dropping-particle&quot;:&quot;&quot;,&quot;non-dropping-particle&quot;:&quot;&quot;},{&quot;family&quot;:&quot;Sailawati&quot;,&quot;given&quot;:&quot;&quot;,&quot;parse-names&quot;:false,&quot;dropping-particle&quot;:&quot;&quot;,&quot;non-dropping-particle&quot;:&quot;&quot;},{&quot;family&quot;:&quot;Malini&quot;,&quot;given&quot;:&quot;Niken Elok Larasatining&quot;,&quot;parse-names&quot;:false,&quot;dropping-particle&quot;:&quot;&quot;,&quot;non-dropping-particle&quot;:&quot;&quot;}],&quot;container-title&quot;:&quot;Jurnal Politeknik Caltex Riau&quot;,&quot;issued&quot;:{&quot;date-parts&quot;:[[2021,5,31]]},&quot;page&quot;:&quot;85-92&quot;,&quot;abstract&quot;:&quot;Penelitian ini bertujuan untuk mengetahui pengaruh whistleblowing system, sistem pengendalian internal, budaya organisasi dan keadilan organisasi terhadap pencegahan kecurangan. Penelitian ini merupakan penelitian kuantitatif dengan menggunakan data primer yang diperoleh dari kuesioner. Kriteria sampel yang digunakan yaitu pegawai negeri sipil pada Dinas Pekerjaaan Umum, Penataan Ruang dan Perumahan Rakyat Provinsi Kalimantan Timur yang berjumlah 147 responden. Teknik analisis data menggunakan structural equation model (SEM) dengan aplikasi AMOS Version 22 dan SPSS ver 17. Hasil penelitian menunjukkan bahwa secara parsial whistleblowing system, sistem pengendalian internal, budaya organisasi dan keadilan organisasi berpengaruh positif dan signifikan terhadap pencegahan kecurangan.&quot;,&quot;issue&quot;:&quot;1&quot;,&quot;volume&quot;:&quot;14&quot;,&quot;container-title-short&quot;:&quot;&quot;},&quot;isTemporary&quot;:false,&quot;suppress-author&quot;:false,&quot;composite&quot;:false,&quot;author-only&quot;:false}]},{&quot;citationID&quot;:&quot;MENDELEY_CITATION_f8be7f60-b5d1-4e51-b28d-f40431f2698c&quot;,&quot;properties&quot;:{&quot;noteIndex&quot;:0},&quot;isEdited&quot;:false,&quot;manualOverride&quot;:{&quot;isManuallyOverridden&quot;:false,&quot;citeprocText&quot;:&quot;(Septiani et al., 2023)&quot;,&quot;manualOverrideText&quot;:&quot;&quot;},&quot;citationTag&quot;:&quot;MENDELEY_CITATION_v3_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&quot;,&quot;citationItems&quot;:[{&quot;id&quot;:&quot;ba7fdb6e-8d1f-3f24-a53e-995c3215914a&quot;,&quot;itemData&quot;:{&quot;type&quot;:&quot;article-journal&quot;,&quot;id&quot;:&quot;ba7fdb6e-8d1f-3f24-a53e-995c3215914a&quot;,&quot;title&quot;:&quot;Pengaruh Budaya Organisasi, Moralitas Individu, dan Pengendalian Internal terhadap Pencegahan Kecurangan&quot;,&quot;author&quot;:[{&quot;family&quot;:&quot;Septiani&quot;,&quot;given&quot;:&quot;Anggi Kirana&quot;,&quot;parse-names&quot;:false,&quot;dropping-particle&quot;:&quot;&quot;,&quot;non-dropping-particle&quot;:&quot;&quot;},{&quot;family&quot;:&quot;Kuntadi&quot;,&quot;given&quot;:&quot;Cris&quot;,&quot;parse-names&quot;:false,&quot;dropping-particle&quot;:&quot;&quot;,&quot;non-dropping-particle&quot;:&quot;&quot;},{&quot;family&quot;:&quot;Pramukty&quot;,&quot;given&quot;:&quot;Rachmat&quot;,&quot;parse-names&quot;:false,&quot;dropping-particle&quot;:&quot;&quot;,&quot;non-dropping-particle&quot;:&quot;&quot;}],&quot;container-title&quot;:&quot;JURNAL ECONOMINA&quot;,&quot;DOI&quot;:&quot;10.55681/economina.v2i6.604&quot;,&quot;ISSN&quot;:&quot;2963-1181&quot;,&quot;issued&quot;:{&quot;date-parts&quot;:[[2023,6,18]]},&quot;page&quot;:&quot;1306-1317&quot;,&quot;abstract&quot;:&quot;&lt;p&gt;Pada dasarnya untuk meminimalkan kecurangan dapat dilakukan dengan pencegahan terhadap kecurangan itu sendiri. Ada beberapa faktor yang dapat membantu dalam mencegah terjadinya kecurangan. Artikel ini mereview penelitian tentang faktor-faktor yang memengaruhi pencegahan kecurangan, yaitu Budaya Organisasi, Moralitas Individu, dan Pengendalian Internal. Tujuan dari tinjauan literatur ini adalah untuk mengembangkan hipotesis tentang pengaruh antar variabel untuk digunakan dalam penelitian selanjutnya. Hasil dari riset literatur ini ialah Budaya Organisasi, Moralitas Individu, dan Pengendalian Internal berpengaruh terhadap pencegahan kecurangan. Hal ini berarti bahwa semakin baik budaya organisasi, moralitas individu, dan pengendalian internal yang dimiliki, maka semakin baik pula pelaksanaan dalam pencegahan kecurangan tersebut.&lt;/p&gt;&quot;,&quot;issue&quot;:&quot;6&quot;,&quot;volume&quot;:&quot;2&quot;,&quot;container-title-short&quot;:&quot;&quot;},&quot;isTemporary&quot;:false,&quot;suppress-author&quot;:false,&quot;composite&quot;:false,&quot;author-only&quot;:false}]},{&quot;citationID&quot;:&quot;MENDELEY_CITATION_42e248cd-0fb2-484e-a272-47be6edc3922&quot;,&quot;properties&quot;:{&quot;noteIndex&quot;:0},&quot;isEdited&quot;:false,&quot;manualOverride&quot;:{&quot;isManuallyOverridden&quot;:false,&quot;citeprocText&quot;:&quot;(F. Lestari &amp;#38; Mayangsari, 2023)&quot;,&quot;manualOverrideText&quot;:&quot;&quot;},&quot;citationTag&quot;:&quot;MENDELEY_CITATION_v3_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&quot;,&quot;citationItems&quot;:[{&quot;id&quot;:&quot;bf1f9e0e-97ba-34ce-8a23-5ba93a986308&quot;,&quot;itemData&quot;:{&quot;type&quot;:&quot;article-journal&quot;,&quot;id&quot;:&quot;bf1f9e0e-97ba-34ce-8a23-5ba93a986308&quot;,&quot;title&quot;:&quot;Enterprise Risk Management dalam Mencegah dan Mendeteksi Kecurangan di Parlemen Indonesia&quot;,&quot;author&quot;:[{&quot;family&quot;:&quot;Lestari&quot;,&quot;given&quot;:&quot;Fitriyani&quot;,&quot;parse-names&quot;:false,&quot;dropping-particle&quot;:&quot;&quot;,&quot;non-dropping-particle&quot;:&quot;&quot;},{&quot;family&quot;:&quot;Mayangsari&quot;,&quot;given&quot;:&quot;Sekar&quot;,&quot;parse-names&quot;:false,&quot;dropping-particle&quot;:&quot;&quot;,&quot;non-dropping-particle&quot;:&quot;&quot;}],&quot;container-title&quot;:&quot;APSSAI Accounting Review&quot;,&quot;DOI&quot;:&quot;10.26418/apssai.v3i2.89&quot;,&quot;ISSN&quot;:&quot;2808-2788&quot;,&quot;issued&quot;:{&quot;date-parts&quot;:[[2023,10,28]]},&quot;page&quot;:&quot;176-197&quot;,&quot;abstract&quot;:&quot;&lt;p&gt;Enterprise Risk Management (ERM) is one tool used to improve governance and internal control, which is expected to prevent and detect fraud. This study discusses the application of risk management through the five pillars of the COSO ERM Integrated Framework in the DPR, MPR, and DPD RI in preventing and detecting fraud. This research uses mixed methods by combining qualitative and quantitative research through surveys and regression tests with 75 questionnaires and interviews with respondents who are Government Internal Supervisory Apparatus (APIP). According to the study's results, risk management, evaluation, and reporting significantly influence efforts to prevent fraud, and further research results also show that governance, strategy, risk management, and reporting significantly influence efforts to detect fraud. The results of this study indicate that, empirically, Enterprise Risk Management contributes to minimizing and identifying fraud in the DPR, MPR, and DPD RI.&lt;/p&gt;&quot;,&quot;issue&quot;:&quot;2&quot;,&quot;volume&quot;:&quot;3&quot;,&quot;container-title-short&quot;:&quot;&quot;},&quot;isTemporary&quot;:false,&quot;suppress-author&quot;:false,&quot;composite&quot;:false,&quot;author-only&quot;:false}]},{&quot;citationID&quot;:&quot;MENDELEY_CITATION_2e269931-5956-4910-98ab-4dc93e123da4&quot;,&quot;properties&quot;:{&quot;noteIndex&quot;:0},&quot;isEdited&quot;:false,&quot;manualOverride&quot;:{&quot;isManuallyOverridden&quot;:false,&quot;citeprocText&quot;:&quot;(COSO, 2017)&quot;,&quot;manualOverrideText&quot;:&quot;&quot;},&quot;citationTag&quot;:&quot;MENDELEY_CITATION_v3_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&quot;,&quot;citationItems&quot;:[{&quot;id&quot;:&quot;94abb577-8a91-3953-ba2b-ea3ebb616c9a&quot;,&quot;itemData&quot;:{&quot;type&quot;:&quot;book&quot;,&quot;id&quot;:&quot;94abb577-8a91-3953-ba2b-ea3ebb616c9a&quot;,&quot;title&quot;:&quot;Enterprise Risk Management Framework: Integrating with Strategy and Performance&quot;,&quot;author&quot;:[{&quot;family&quot;:&quot;COSO&quot;,&quot;given&quot;:&quot;&quot;,&quot;parse-names&quot;:false,&quot;dropping-particle&quot;:&quot;&quot;,&quot;non-dropping-particle&quot;:&quot;&quot;}],&quot;issued&quot;:{&quot;date-parts&quot;:[[2017]]},&quot;number-of-pages&quot;:&quot;1-32&quot;,&quot;volume&quot;:&quot;1&quot;,&quot;container-title-short&quot;:&quot;&quot;},&quot;isTemporary&quot;:false,&quot;suppress-author&quot;:false,&quot;composite&quot;:false,&quot;author-only&quot;:false}]},{&quot;citationID&quot;:&quot;MENDELEY_CITATION_223003ca-c579-42a9-b4ba-193c24650ac8&quot;,&quot;properties&quot;:{&quot;noteIndex&quot;:0},&quot;isEdited&quot;:false,&quot;manualOverride&quot;:{&quot;isManuallyOverridden&quot;:false,&quot;citeprocText&quot;:&quot;(Dharmawati et al., 2022)&quot;,&quot;manualOverrideText&quot;:&quot;&quot;},&quot;citationTag&quot;:&quot;MENDELEY_CITATION_v3_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&quot;,&quot;citationItems&quot;:[{&quot;id&quot;:&quot;9089d066-b600-3003-952a-209b658dd308&quot;,&quot;itemData&quot;:{&quot;type&quot;:&quot;article-journal&quot;,&quot;id&quot;:&quot;9089d066-b600-3003-952a-209b658dd308&quot;,&quot;title&quot;:&quot;Mediation Effects of Fraud Prevention on the Relationship of Internal Control, Risk Management and Organizational Performance&quot;,&quot;author&quot;:[{&quot;family&quot;:&quot;Dharmawati&quot;,&quot;given&quot;:&quot;Tuti&quot;,&quot;parse-names&quot;:false,&quot;dropping-particle&quot;:&quot;&quot;,&quot;non-dropping-particle&quot;:&quot;&quot;},{&quot;family&quot;:&quot;Safaruddin&quot;,&quot;given&quot;:&quot;&quot;,&quot;parse-names&quot;:false,&quot;dropping-particle&quot;:&quot;&quot;,&quot;non-dropping-particle&quot;:&quot;&quot;},{&quot;family&quot;:&quot;Kamal&quot;,&quot;given&quot;:&quot;Irsyad&quot;,&quot;parse-names&quot;:false,&quot;dropping-particle&quot;:&quot;&quot;,&quot;non-dropping-particle&quot;:&quot;&quot;},{&quot;family&quot;:&quot;Cakranegara&quot;,&quot;given&quot;:&quot;Pandu Adi&quot;,&quot;parse-names&quot;:false,&quot;dropping-particle&quot;:&quot;&quot;,&quot;non-dropping-particle&quot;:&quot;&quot;},{&quot;family&quot;:&quot;Revinzky&quot;,&quot;given&quot;:&quot;Muhammad Aqshel&quot;,&quot;parse-names&quot;:false,&quot;dropping-particle&quot;:&quot;&quot;,&quot;non-dropping-particle&quot;:&quot;&quot;}],&quot;container-title&quot;:&quot;Atestasi : Jurnal Ilmiah Akuntansi&quot;,&quot;DOI&quot;:&quot;10.57178/atestasi.v5i2.123&quot;,&quot;ISSN&quot;:&quot;2621-1963&quot;,&quot;issued&quot;:{&quot;date-parts&quot;:[[2022,9,30]]},&quot;abstract&quot;:&quot;This study aims to determine the effect of internal control and risk management on organizational performance through fraud prevention. This quantitative research type uses descriptive analysis methods and inferential statistics, namely Structural Equation Modeling (SEM) using Partial Least Square (PLS) and Microsoft Excel software. The population in this study were all auditors who worked at the Inspectorate of Southeast Sulawesi Province, amounting to 37 apparatus. By taking a sample using a saturated piece, the number of samples is 37 Apparatus at the Inspectorate of Southeast Sulawesi Province. This research is sourced from primary data and secondary data. Primary data is obtained from the results of questionnaires distributed to each respondent; secondary data is data that has been collected or data obtained from previous research results—analysis of the Structural Equation Model (SEM) using the PLS program. The study's results found that internal control and risk management had a positive and significant effect on fraud prevention; fraud prevention has a positive and significant impact on organizational performance; internal control and risk management have a positive and significant impact on organizational performance through fraud prevention. Although the internal control implemented is reasonable, it needs to be improved by increasing the identification of every possible risk to avoid risks that will occur in the future. We suggest that the Southeast Sulawesi Provincial Inspectorate can review the performance of each division in carrying out operational activities based on the achievement of performance indicators. Improve regular system maintenance activities, thereby minimizing system disturbances—more follow-up on recommendations on audit findings.&quot;,&quot;publisher&quot;:&quot;Universitas Muslim Indonesia&quot;,&quot;issue&quot;:&quot;2&quot;,&quot;volume&quot;:&quot;5&quot;,&quot;container-title-short&quot;:&quot;&quot;},&quot;isTemporary&quot;:false,&quot;suppress-author&quot;:false,&quot;composite&quot;:false,&quot;author-only&quot;:false}]},{&quot;citationID&quot;:&quot;MENDELEY_CITATION_2acda3bc-3e76-4126-b830-f012e59a943e&quot;,&quot;properties&quot;:{&quot;noteIndex&quot;:0},&quot;isEdited&quot;:false,&quot;manualOverride&quot;:{&quot;isManuallyOverridden&quot;:false,&quot;citeprocText&quot;:&quot;(F. Lestari &amp;#38; Mayangsari, 2023)&quot;,&quot;manualOverrideText&quot;:&quot;&quot;},&quot;citationTag&quot;:&quot;MENDELEY_CITATION_v3_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&quot;,&quot;citationItems&quot;:[{&quot;id&quot;:&quot;bf1f9e0e-97ba-34ce-8a23-5ba93a986308&quot;,&quot;itemData&quot;:{&quot;type&quot;:&quot;article-journal&quot;,&quot;id&quot;:&quot;bf1f9e0e-97ba-34ce-8a23-5ba93a986308&quot;,&quot;title&quot;:&quot;Enterprise Risk Management dalam Mencegah dan Mendeteksi Kecurangan di Parlemen Indonesia&quot;,&quot;author&quot;:[{&quot;family&quot;:&quot;Lestari&quot;,&quot;given&quot;:&quot;Fitriyani&quot;,&quot;parse-names&quot;:false,&quot;dropping-particle&quot;:&quot;&quot;,&quot;non-dropping-particle&quot;:&quot;&quot;},{&quot;family&quot;:&quot;Mayangsari&quot;,&quot;given&quot;:&quot;Sekar&quot;,&quot;parse-names&quot;:false,&quot;dropping-particle&quot;:&quot;&quot;,&quot;non-dropping-particle&quot;:&quot;&quot;}],&quot;container-title&quot;:&quot;APSSAI Accounting Review&quot;,&quot;DOI&quot;:&quot;10.26418/apssai.v3i2.89&quot;,&quot;ISSN&quot;:&quot;2808-2788&quot;,&quot;issued&quot;:{&quot;date-parts&quot;:[[2023,10,28]]},&quot;page&quot;:&quot;176-197&quot;,&quot;abstract&quot;:&quot;&lt;p&gt;Enterprise Risk Management (ERM) is one tool used to improve governance and internal control, which is expected to prevent and detect fraud. This study discusses the application of risk management through the five pillars of the COSO ERM Integrated Framework in the DPR, MPR, and DPD RI in preventing and detecting fraud. This research uses mixed methods by combining qualitative and quantitative research through surveys and regression tests with 75 questionnaires and interviews with respondents who are Government Internal Supervisory Apparatus (APIP). According to the study's results, risk management, evaluation, and reporting significantly influence efforts to prevent fraud, and further research results also show that governance, strategy, risk management, and reporting significantly influence efforts to detect fraud. The results of this study indicate that, empirically, Enterprise Risk Management contributes to minimizing and identifying fraud in the DPR, MPR, and DPD RI.&lt;/p&gt;&quot;,&quot;issue&quot;:&quot;2&quot;,&quot;volume&quot;:&quot;3&quot;,&quot;container-title-short&quot;:&quot;&quot;},&quot;isTemporary&quot;:false,&quot;suppress-author&quot;:false,&quot;composite&quot;:false,&quot;author-only&quot;:false}]},{&quot;citationID&quot;:&quot;MENDELEY_CITATION_09d6508e-e79b-4173-b1c5-a9b1a8772373&quot;,&quot;properties&quot;:{&quot;noteIndex&quot;:0},&quot;isEdited&quot;:false,&quot;manualOverride&quot;:{&quot;isManuallyOverridden&quot;:false,&quot;citeprocText&quot;:&quot;(F. Lestari &amp;#38; Mayangsari, 2023)&quot;,&quot;manualOverrideText&quot;:&quot;&quot;},&quot;citationTag&quot;:&quot;MENDELEY_CITATION_v3_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&quot;,&quot;citationItems&quot;:[{&quot;id&quot;:&quot;bf1f9e0e-97ba-34ce-8a23-5ba93a986308&quot;,&quot;itemData&quot;:{&quot;type&quot;:&quot;article-journal&quot;,&quot;id&quot;:&quot;bf1f9e0e-97ba-34ce-8a23-5ba93a986308&quot;,&quot;title&quot;:&quot;Enterprise Risk Management dalam Mencegah dan Mendeteksi Kecurangan di Parlemen Indonesia&quot;,&quot;author&quot;:[{&quot;family&quot;:&quot;Lestari&quot;,&quot;given&quot;:&quot;Fitriyani&quot;,&quot;parse-names&quot;:false,&quot;dropping-particle&quot;:&quot;&quot;,&quot;non-dropping-particle&quot;:&quot;&quot;},{&quot;family&quot;:&quot;Mayangsari&quot;,&quot;given&quot;:&quot;Sekar&quot;,&quot;parse-names&quot;:false,&quot;dropping-particle&quot;:&quot;&quot;,&quot;non-dropping-particle&quot;:&quot;&quot;}],&quot;container-title&quot;:&quot;APSSAI Accounting Review&quot;,&quot;DOI&quot;:&quot;10.26418/apssai.v3i2.89&quot;,&quot;ISSN&quot;:&quot;2808-2788&quot;,&quot;issued&quot;:{&quot;date-parts&quot;:[[2023,10,28]]},&quot;page&quot;:&quot;176-197&quot;,&quot;abstract&quot;:&quot;&lt;p&gt;Enterprise Risk Management (ERM) is one tool used to improve governance and internal control, which is expected to prevent and detect fraud. This study discusses the application of risk management through the five pillars of the COSO ERM Integrated Framework in the DPR, MPR, and DPD RI in preventing and detecting fraud. This research uses mixed methods by combining qualitative and quantitative research through surveys and regression tests with 75 questionnaires and interviews with respondents who are Government Internal Supervisory Apparatus (APIP). According to the study's results, risk management, evaluation, and reporting significantly influence efforts to prevent fraud, and further research results also show that governance, strategy, risk management, and reporting significantly influence efforts to detect fraud. The results of this study indicate that, empirically, Enterprise Risk Management contributes to minimizing and identifying fraud in the DPR, MPR, and DPD RI.&lt;/p&gt;&quot;,&quot;issue&quot;:&quot;2&quot;,&quot;volume&quot;:&quot;3&quot;,&quot;container-title-short&quot;:&quot;&quot;},&quot;isTemporary&quot;:false,&quot;suppress-author&quot;:false,&quot;composite&quot;:false,&quot;author-only&quot;:false}]},{&quot;citationID&quot;:&quot;MENDELEY_CITATION_6fc08bc9-73b9-4fad-be65-7eafb48b5b25&quot;,&quot;properties&quot;:{&quot;noteIndex&quot;:0},&quot;isEdited&quot;:false,&quot;manualOverride&quot;:{&quot;isManuallyOverridden&quot;:false,&quot;citeprocText&quot;:&quot;(Pratolo &amp;#38; Jatmiko, 2017)&quot;,&quot;manualOverrideText&quot;:&quot;&quot;},&quot;citationTag&quot;:&quot;MENDELEY_CITATION_v3_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&quot;,&quot;citationItems&quot;:[{&quot;id&quot;:&quot;af1ddc6f-0f4c-311e-875e-0e61801d798b&quot;,&quot;itemData&quot;:{&quot;type&quot;:&quot;book&quot;,&quot;id&quot;:&quot;af1ddc6f-0f4c-311e-875e-0e61801d798b&quot;,&quot;title&quot;:&quot;Akuntansi Manajemen Pemerintah Daerah&quot;,&quot;author&quot;:[{&quot;family&quot;:&quot;Pratolo&quot;,&quot;given&quot;:&quot;Suryo&quot;,&quot;parse-names&quot;:false,&quot;dropping-particle&quot;:&quot;&quot;,&quot;non-dropping-particle&quot;:&quot;&quot;},{&quot;family&quot;:&quot;Jatmiko&quot;,&quot;given&quot;:&quot;bambang&quot;,&quot;parse-names&quot;:false,&quot;dropping-particle&quot;:&quot;&quot;,&quot;non-dropping-particle&quot;:&quot;&quot;}],&quot;issued&quot;:{&quot;date-parts&quot;:[[2017,3]]},&quot;abstract&quot;:&quot;mendefinisikan akuntansi manajemen sebagai suatu bagian integral dari manajemen yang terkait dengan pengidentifikasian, penyajian dan pengintepretasian informasi yang digunakan untuk: perumusan stategi, perencanaan dan pengendalian katifitas , pengambilan keputusan , pengoptimalan penggunaan sumber daya, pengungkapan kepada karyawan, perlindungan asset&quot;,&quot;publisher&quot;:&quot;LP3M UMY&quot;,&quot;container-title-short&quot;:&quot;&quot;},&quot;isTemporary&quot;:false,&quot;suppress-author&quot;:false,&quot;composite&quot;:false,&quot;author-only&quot;:false}]},{&quot;citationID&quot;:&quot;MENDELEY_CITATION_ae222500-9c2c-42a2-bd6a-90b859678e9a&quot;,&quot;properties&quot;:{&quot;noteIndex&quot;:0},&quot;isEdited&quot;:false,&quot;manualOverride&quot;:{&quot;isManuallyOverridden&quot;:false,&quot;citeprocText&quot;:&quot;(Hasriani, 2024)&quot;,&quot;manualOverrideText&quot;:&quot;&quot;},&quot;citationTag&quot;:&quot;MENDELEY_CITATION_v3_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&quot;,&quot;citationItems&quot;:[{&quot;id&quot;:&quot;2af73024-24ab-31b9-922b-f2d9bbfd4cf0&quot;,&quot;itemData&quot;:{&quot;type&quot;:&quot;article-journal&quot;,&quot;id&quot;:&quot;2af73024-24ab-31b9-922b-f2d9bbfd4cf0&quot;,&quot;title&quot;:&quot;Implementasi Good Governance dalam Penyelenggaraan Pemerintahan di Kelurahan Parangloe Kecamatan Tamalanrea Kota Makassar&quot;,&quot;author&quot;:[{&quot;family&quot;:&quot;Hasriani&quot;,&quot;given&quot;:&quot;Hasriani&quot;,&quot;parse-names&quot;:false,&quot;dropping-particle&quot;:&quot;&quot;,&quot;non-dropping-particle&quot;:&quot;&quot;}],&quot;container-title&quot;:&quot;Jurnal Publisitas&quot;,&quot;DOI&quot;:&quot;10.37858/publisitas.v10i2.441&quot;,&quot;ISSN&quot;:&quot;2252-4150&quot;,&quot;issued&quot;:{&quot;date-parts&quot;:[[2024,4,30]]},&quot;page&quot;:&quot;186-198&quot;,&quot;abstract&quot;:&quot;Di Indonesia Good Governance didefinisikan sebagai cara pemerintahan yang demokratis di mana sumber daya sosial dan ekonomi dapat dikelola dengan baik untuk kepentingan bersama rakyat Indonesia melalui musyawarah dan mufakat. Kesempatan ini diberikan kepada masyarakat untuk mengetahui berbagai informasi tentang bagaimana pemerintah menjalankan urusannya dapat membantu mereka menilai seberapa baik pemerintah memperhatikan kepentingan publik. Penelitian ini menggunakan deskriptif kualitatif dengan teknik pengumpulan data yaitu wawancara, observasi dan dokumentasi. Sumber data yang digunakan yaitu data primer dan data sekunder, serta teknik analisis data terdiri dari pengumpulan data, reduksi data, penyajian data, penarikan. kesimpulan dan. verifikasi data. Informan yang dilibatkan terdiri dari berbagai latar belakang. jabatan dan lembaga. Hasil penelitian dengan fokus 1) Pelaksanaan prinsip transparansi dan akuntabilitas di kelurahan Parangloe: (a) Pelaksanaan prinsip transparansi dengan. indikator (i) Penyediaan informasi yang jelas tentang prosedur pelaksanaan dan pertanggungjawaban (ii) Keterbukaan informaasi tentang keuangan (iii) Pelaksanaan kegiatan yang melibatkan masyarakat; (b) Pelaksanaan prinsip akuntabilitas dengan indikator (i) Meningkatnya kepercayaan dan kepuasan masyarakat terhadap pengelolaan keuangan oleh pemerintah kelurahan (ii) Timbulnya kesadaran masyarakat tentang hak untuk .menilai penyelenggaraan pemerintahan pada kelurahan. 2) Faktor-faktor yang mempengaruhi pelaksanaan prinsip transparansi dan akuntabilitas di kelurahan Parangloe: (a) Faktor yang mempengaruhi transparansi dengan indikator (i) komunikasi (ii) sumber daya. (b) Faktor yang mempengaruhi akuntabilitas dengan indikator (i) keterbukaan dan kejelasan (ii) pemimpin teladan (iii) kemampuan penyusaian. Pelaksanaan prinsip transparansi dalam melayani masyarakat di Kelurahan Parangloe sudah terlaksana dengan baik. Hal ini dikarenakan tersedianya informasi-informasi yang jelas terkait penyelenggaraan pemerintahan yang mudah diperoleh dan dipahami oleh masyarakat.&quot;,&quot;publisher&quot;:&quot;Lembaga Penelitian and Pengabdian Masyarakat (LPPM) STISIPOL Candradimuka Palembang&quot;,&quot;issue&quot;:&quot;2&quot;,&quot;volume&quot;:&quot;10&quot;,&quot;container-title-short&quot;:&quot;&quot;},&quot;isTemporary&quot;:false,&quot;suppress-author&quot;:false,&quot;composite&quot;:false,&quot;author-only&quot;:false}]},{&quot;citationID&quot;:&quot;MENDELEY_CITATION_a12671d3-6883-4994-aab5-80cb0c90e594&quot;,&quot;properties&quot;:{&quot;noteIndex&quot;:0},&quot;isEdited&quot;:false,&quot;manualOverride&quot;:{&quot;isManuallyOverridden&quot;:false,&quot;citeprocText&quot;:&quot;(Ferdyanti &amp;#38; Priono, 2022)&quot;,&quot;manualOverrideText&quot;:&quot;&quot;},&quot;citationTag&quot;:&quot;MENDELEY_CITATION_v3_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&quot;,&quot;citationItems&quot;:[{&quot;id&quot;:&quot;5f6e21d6-2806-32ea-bb25-db8f9982ed77&quot;,&quot;itemData&quot;:{&quot;type&quot;:&quot;article-journal&quot;,&quot;id&quot;:&quot;5f6e21d6-2806-32ea-bb25-db8f9982ed77&quot;,&quot;title&quot;:&quot;Faktor faktor yang Mempengaruhi Pencegahan Fraud dalam Pengelolaan APBDes di Kecamatan Prambon&quot;,&quot;author&quot;:[{&quot;family&quot;:&quot;Ferdyanti&quot;,&quot;given&quot;:&quot;Gharin Eka&quot;,&quot;parse-names&quot;:false,&quot;dropping-particle&quot;:&quot;&quot;,&quot;non-dropping-particle&quot;:&quot;&quot;},{&quot;family&quot;:&quot;Priono&quot;,&quot;given&quot;:&quot;Hero&quot;,&quot;parse-names&quot;:false,&quot;dropping-particle&quot;:&quot;&quot;,&quot;non-dropping-particle&quot;:&quot;&quot;}],&quot;container-title&quot;:&quot;Equilibrium : Jurnal Ilmiah Ekonomi, Manajemen dan Akuntansi&quot;,&quot;DOI&quot;:&quot;10.35906/equili.v11i2.1103&quot;,&quot;ISSN&quot;:&quot;2684-9313&quot;,&quot;issued&quot;:{&quot;date-parts&quot;:[[2022,9,30]]},&quot;page&quot;:&quot;28&quot;,&quot;issue&quot;:&quot;2&quot;,&quot;volume&quot;:&quot;11&quot;,&quot;container-title-short&quot;:&quot;&quot;},&quot;isTemporary&quot;:false,&quot;suppress-author&quot;:false,&quot;composite&quot;:false,&quot;author-only&quot;:false}]},{&quot;citationID&quot;:&quot;MENDELEY_CITATION_254cb03c-0abf-440c-a617-315a9470a170&quot;,&quot;properties&quot;:{&quot;noteIndex&quot;:0},&quot;isEdited&quot;:false,&quot;manualOverride&quot;:{&quot;isManuallyOverridden&quot;:false,&quot;citeprocText&quot;:&quot;(Dewi &amp;#38; Padnyawati, 2022)&quot;,&quot;manualOverrideText&quot;:&quot;&quot;},&quot;citationTag&quot;:&quot;MENDELEY_CITATION_v3_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&quot;,&quot;citationItems&quot;:[{&quot;id&quot;:&quot;9e5b9b5e-1f8e-3990-85fe-4a1f03e54cdd&quot;,&quot;itemData&quot;:{&quot;type&quot;:&quot;article-journal&quot;,&quot;id&quot;:&quot;9e5b9b5e-1f8e-3990-85fe-4a1f03e54cdd&quot;,&quot;title&quot;:&quot;Pengaruh Whistlewblowing System, Good Governance, dan Efektivitas Pengendalian Internal terhadap Pencegahan Kecurangan dalam Pengelolaan Dana Desa (Studi Empiris pada Desa Se-Kecamatan Denpasar Utara&quot;,&quot;author&quot;:[{&quot;family&quot;:&quot;Dewi&quot;,&quot;given&quot;:&quot;Ni Luh Gede&quot;,&quot;parse-names&quot;:false,&quot;dropping-particle&quot;:&quot;&quot;,&quot;non-dropping-particle&quot;:&quot;&quot;},{&quot;family&quot;:&quot;Padnyawati&quot;,&quot;given&quot;:&quot;Kadek Dewi&quot;,&quot;parse-names&quot;:false,&quot;dropping-particle&quot;:&quot;&quot;,&quot;non-dropping-particle&quot;:&quot;&quot;}],&quot;container-title&quot;:&quot;Hita Akuntansi dan Keuangan &quot;,&quot;issued&quot;:{&quot;date-parts&quot;:[[2022]]},&quot;container-title-short&quot;:&quot;&quot;},&quot;isTemporary&quot;:false,&quot;suppress-author&quot;:false,&quot;composite&quot;:false,&quot;author-only&quot;:false}]},{&quot;citationID&quot;:&quot;MENDELEY_CITATION_2d6b8e7d-c5e3-4ae8-9b29-a25d3daf633c&quot;,&quot;properties&quot;:{&quot;noteIndex&quot;:0},&quot;isEdited&quot;:false,&quot;manualOverride&quot;:{&quot;isManuallyOverridden&quot;:false,&quot;citeprocText&quot;:&quot;(Fitriana &amp;#38; Suwandi, 2023)&quot;,&quot;manualOverrideText&quot;:&quot;&quot;},&quot;citationTag&quot;:&quot;MENDELEY_CITATION_v3_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&quot;,&quot;citationItems&quot;:[{&quot;id&quot;:&quot;1291d7ba-b3ec-3fc9-9ced-d860e498b8e6&quot;,&quot;itemData&quot;:{&quot;type&quot;:&quot;article-journal&quot;,&quot;id&quot;:&quot;1291d7ba-b3ec-3fc9-9ced-d860e498b8e6&quot;,&quot;title&quot;:&quot;Pengaruh Good Government Governance Dan Moralitas Individu Terhadap Pencegahan Kecurangan (Fraud) Dalam Pengelolaan Dana Desa &quot;,&quot;author&quot;:[{&quot;family&quot;:&quot;Fitriana&quot;,&quot;given&quot;:&quot;Nabila&quot;,&quot;parse-names&quot;:false,&quot;dropping-particle&quot;:&quot;&quot;,&quot;non-dropping-particle&quot;:&quot;&quot;},{&quot;family&quot;:&quot;Suwandi&quot;,&quot;given&quot;:&quot;&quot;,&quot;parse-names&quot;:false,&quot;dropping-particle&quot;:&quot;&quot;,&quot;non-dropping-particle&quot;:&quot;&quot;}],&quot;container-title&quot;:&quot;Economics and Digital Business Review&quot;,&quot;ISSN&quot;:&quot;2774-2563&quot;,&quot;issued&quot;:{&quot;date-parts&quot;:[[2023]]},&quot;page&quot;:&quot;334-345&quot;,&quot;abstract&quot;:&quot;This  purpose  of  this  study  was  to  examine  and  analyze  the  influence  of  good  governance  and  individual  morality  on  the  prevention  of  incidents  (fraud)  in  the  management  of  village  funds  in  18  Village  Head  Offices in Plumpang District. This type of research is quantitative research by distributing questionnaires via Google form. The sampling method in this study was a purposive sampling method, namely selecting samples  according  to  predetermined  criteria.  The  sample  used  in  this  study  were  72  village  officials  who  served  as  village  heads,  village  treasurers,  village  secretaries,  and  head  of  government  with  a  minimum  working period of one year. The data analysis technique uses PLS Regression (Partial Last Square) path analysis using SmartPLS 3.0 software. The results showed that good governance and individual morality had a positive effect on fraud prevention in managing village funds.&quot;,&quot;issue&quot;:&quot;2&quot;,&quot;volume&quot;:&quot;4&quot;,&quot;container-title-short&quot;:&quot;&quot;},&quot;isTemporary&quot;:false,&quot;suppress-author&quot;:false,&quot;composite&quot;:false,&quot;author-only&quot;:false}]},{&quot;citationID&quot;:&quot;MENDELEY_CITATION_d5720961-4267-4e86-a0f2-6b6ae54e8aad&quot;,&quot;properties&quot;:{&quot;noteIndex&quot;:0},&quot;isEdited&quot;:false,&quot;manualOverride&quot;:{&quot;isManuallyOverridden&quot;:false,&quot;citeprocText&quot;:&quot;(Yuliani, 2018)&quot;,&quot;manualOverrideText&quot;:&quot;&quot;},&quot;citationTag&quot;:&quot;MENDELEY_CITATION_v3_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&quot;,&quot;citationItems&quot;:[{&quot;id&quot;:&quot;c8987a74-058a-3b6c-abbd-6dc8d13701fa&quot;,&quot;itemData&quot;:{&quot;type&quot;:&quot;article-journal&quot;,&quot;id&quot;:&quot;c8987a74-058a-3b6c-abbd-6dc8d13701fa&quot;,&quot;title&quot;:&quot;Pengaruh Perilaku Tidak Etis, Pengendalian Internal dan Budaya Organisasi Terhadap Kecenderungan Kecurangan Akuntansi (Studi Empiris Instansi Pemerintahan Kab. Pasaman Barat)&quot;,&quot;author&quot;:[{&quot;family&quot;:&quot;Yuliani&quot;,&quot;given&quot;:&quot;Sivia&quot;,&quot;parse-names&quot;:false,&quot;dropping-particle&quot;:&quot;&quot;,&quot;non-dropping-particle&quot;:&quot;&quot;}],&quot;container-title&quot;:&quot;Jurnal Akuntansi&quot;,&quot;issued&quot;:{&quot;date-parts&quot;:[[2018]]},&quot;abstract&quot;:&quot;This research was conducted to determine the effect of: 1) Unethical Behavior; 2) Internal Control; and 3)\nOrganizational Culture on Fraudulent Accounting Trend; Accounting Fraud as an intervening variable.\nThe sample of this research is West Pasaman Regency Government Institution. Data analysis method used\nis multiple regression. The results of this study are: 1) There is Positive and Significant Influence between\nUnethical Behavior with Fraud Accounting Trend; 2) There is Positive and Significant Influence between\nInternal Control of Fraudulent Accounting Trend; 3) There is a Positive and Significant Influence between\nOrganizational Culture and Fraudulent Accounting Trend&quot;,&quot;issue&quot;:&quot;3&quot;,&quot;volume&quot;:&quot;6&quot;,&quot;container-title-short&quot;:&quot;&quot;},&quot;isTemporary&quot;:false,&quot;suppress-author&quot;:false,&quot;composite&quot;:false,&quot;author-only&quot;:false}]},{&quot;citationID&quot;:&quot;MENDELEY_CITATION_92d0ece8-0ad4-4878-8ad4-795120e84dfb&quot;,&quot;properties&quot;:{&quot;noteIndex&quot;:0},&quot;isEdited&quot;:false,&quot;manualOverride&quot;:{&quot;isManuallyOverridden&quot;:false,&quot;citeprocText&quot;:&quot;(Sunyoto, 2014)&quot;,&quot;manualOverrideText&quot;:&quot;&quot;},&quot;citationTag&quot;:&quot;MENDELEY_CITATION_v3_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&quot;,&quot;citationItems&quot;:[{&quot;id&quot;:&quot;feff86b7-c58a-3157-8910-314689e79280&quot;,&quot;itemData&quot;:{&quot;type&quot;:&quot;book&quot;,&quot;id&quot;:&quot;feff86b7-c58a-3157-8910-314689e79280&quot;,&quot;title&quot;:&quot;Konsep dasar riset pemasaran dan perilaku konsumen&quot;,&quot;author&quot;:[{&quot;family&quot;:&quot;Sunyoto&quot;,&quot;given&quot;:&quot;Danang&quot;,&quot;parse-names&quot;:false,&quot;dropping-particle&quot;:&quot;&quot;,&quot;non-dropping-particle&quot;:&quot;&quot;}],&quot;ISBN&quot;:&quot;978-602-9324-16-7&quot;,&quot;issued&quot;:{&quot;date-parts&quot;:[[2014]]},&quot;publisher-place&quot;:&quot;Yogyakarta&quot;,&quot;publisher&quot;:&quot;CAPS (Center for Academic Publishing Service)&quot;,&quot;container-title-short&quot;:&quot;&quot;},&quot;isTemporary&quot;:false,&quot;suppress-author&quot;:false,&quot;composite&quot;:false,&quot;author-only&quot;:false}]},{&quot;citationID&quot;:&quot;MENDELEY_CITATION_5ff5b939-6c5c-49af-93b7-02dbbeef1af0&quot;,&quot;properties&quot;:{&quot;noteIndex&quot;:0},&quot;isEdited&quot;:false,&quot;manualOverride&quot;:{&quot;isManuallyOverridden&quot;:false,&quot;citeprocText&quot;:&quot;(Awatif &amp;#38; Mulyaning Tyas, 2022)&quot;,&quot;manualOverrideText&quot;:&quot;&quot;},&quot;citationTag&quot;:&quot;MENDELEY_CITATION_v3_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&quot;,&quot;citationItems&quot;:[{&quot;id&quot;:&quot;c561374c-9ff8-3979-9b6c-063424d6230e&quot;,&quot;itemData&quot;:{&quot;type&quot;:&quot;article-journal&quot;,&quot;id&quot;:&quot;c561374c-9ff8-3979-9b6c-063424d6230e&quot;,&quot;title&quot;:&quot;Pengaruh Efektivitas Pengendalian Internal, Kesesuaian Kompensasi, dan Budaya Etis Organisasi terhadap Kecurangan Akuntansi&quot;,&quot;author&quot;:[{&quot;family&quot;:&quot;Awatif&quot;,&quot;given&quot;:&quot;Awatif&quot;,&quot;parse-names&quot;:false,&quot;dropping-particle&quot;:&quot;&quot;,&quot;non-dropping-particle&quot;:&quot;&quot;},{&quot;family&quot;:&quot;Mulyaning Tyas&quot;,&quot;given&quot;:&quot;Alvy&quot;,&quot;parse-names&quot;:false,&quot;dropping-particle&quot;:&quot;&quot;,&quot;non-dropping-particle&quot;:&quot;&quot;}],&quot;container-title&quot;:&quot;Jurnal Ilmiah Akuntansi dan Keuangan (JIAKu)&quot;,&quot;DOI&quot;:&quot;10.24034/jiaku.v1i3.5433&quot;,&quot;ISSN&quot;:&quot;2963-671X&quot;,&quot;issued&quot;:{&quot;date-parts&quot;:[[2022,10,26]]},&quot;page&quot;:&quot;265-279&quot;,&quot;abstract&quot;:&quot;&lt;p&gt;Penelitian ini bertujuan untuk menguji pengaruh Efektivitas Pengendalian Internal, Kesesuaian Kompensasi, dan Budaya Etis Organisasi terhadap Kecurangan Akuntansi. Penelitian ini menggunakan pendekatan kuantitatif dengan sumber data primer yang diperoleh dari pembagian kuesioner kepada seluruh karyawan yang bekerja di PT. Haryono Tours &amp;amp; Travel Surabaya. Teknik pengambilan sampel yang digunakan adalah non-probability sampling dengan metode sampel jenuh yang berjumlah sebanyak 28 responden. Kuesioner penelitian ini menggunakan skala Likert dengan menyediakan 5 jawaban yang memiliki nilai skor 1 sampai 5. Metode pengolahan data menggunakan analisis regresi berganda menggunakan software SPSS versi 25. Hasil penelitian ini menunjukkan bahwa variabel efektivitas pengendalian internal berpengaruh negatif signifikan terhadap kecurangan akuntansi, sedangkan variabel kesesuaian kompensasi dan budaya etis organisasi tidak berpengaruh terhadap kecurangan akuntansi. Kemudian diperoleh hasil penelitian bahwa variabel efektivitas pengendalian internal, kesesuaian kompensasi, dan budaya etis organisasi secara simultan berpengaruh signifikan terhadap kecurangan akuntansi&lt;/p&gt;&quot;,&quot;issue&quot;:&quot;3&quot;,&quot;volume&quot;:&quot;1&quot;,&quot;container-title-short&quot;:&quot;&quot;},&quot;isTemporary&quot;:false,&quot;suppress-author&quot;:false,&quot;composite&quot;:false,&quot;author-only&quot;:false}]},{&quot;citationID&quot;:&quot;MENDELEY_CITATION_057e4f9e-eabf-409c-b245-232c71bb500e&quot;,&quot;properties&quot;:{&quot;noteIndex&quot;:0},&quot;isEdited&quot;:false,&quot;manualOverride&quot;:{&quot;isManuallyOverridden&quot;:false,&quot;citeprocText&quot;:&quot;(Prabowo et al., 2025)&quot;,&quot;manualOverrideText&quot;:&quot;&quot;},&quot;citationTag&quot;:&quot;MENDELEY_CITATION_v3_eyJjaXRhdGlvbklEIjoiTUVOREVMRVlfQ0lUQVRJT05fMDU3ZTRmOWUtZWFiZi00MDljLWIyNDUtMjMyYzcxYmI1MDBl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quot;,&quot;citationItems&quot;:[{&quot;id&quot;:&quot;2fca8605-67ff-3e59-86e2-45507759aefe&quot;,&quot;itemData&quot;:{&quot;type&quot;:&quot;article-journal&quot;,&quot;id&quot;:&quot;2fca8605-67ff-3e59-86e2-45507759aefe&quot;,&quot;title&quot;:&quot;Pengaruh Sistem Pengendalian Internal, Good Corporate Governance, Ketaatan Pelaporan Keuangan, dan Budaya Etis Organisasi Terhadap Pencegahan Kecurangan Dana BOS Dengan Moralitas Individu Sebagai Moderasi&quot;,&quot;author&quot;:[{&quot;family&quot;:&quot;Prabowo&quot;,&quot;given&quot;:&quot;Agung&quot;,&quot;parse-names&quot;:false,&quot;dropping-particle&quot;:&quot;&quot;,&quot;non-dropping-particle&quot;:&quot;&quot;},{&quot;family&quot;:&quot;Muhsin&quot;,&quot;given&quot;:&quot;Muhsin&quot;,&quot;parse-names&quot;:false,&quot;dropping-particle&quot;:&quot;&quot;,&quot;non-dropping-particle&quot;:&quot;&quot;},{&quot;family&quot;:&quot;Karpriana&quot;,&quot;given&quot;:&quot;Angga Permadi&quot;,&quot;parse-names&quot;:false,&quot;dropping-particle&quot;:&quot;&quot;,&quot;non-dropping-particle&quot;:&quot;&quot;},{&quot;family&quot;:&quot;Rusliyawati&quot;,&quot;given&quot;:&quot;Rusliyawati&quot;,&quot;parse-names&quot;:false,&quot;dropping-particle&quot;:&quot;&quot;,&quot;non-dropping-particle&quot;:&quot;&quot;}],&quot;container-title&quot;:&quot;Journal of Innovation in Management, Accounting and Business&quot;,&quot;DOI&quot;:&quot;10.56916/jimab.v4i1.1081&quot;,&quot;issued&quot;:{&quot;date-parts&quot;:[[2025,4,3]]},&quot;page&quot;:&quot;34-47&quot;,&quot;abstract&quot;:&quot;Governance, Kepatuhan Pelaporan Keuangan, dan Budaya Etika Organisasi terhadap Pencegahan Fraud Dana BOS dengan Moralitas Individu sebagai Variabel Moderating. Penelitian ini menggunakan metode kuantitatif dan data primer. Besar sampel dalam penelitian ini ditentukan dengan menggunakan sampel jenuh. Populasi dalam penelitian ini terdiri dari 71 bendahara BOS dari sekolah dasar negeri dan swasta di Kota Pontianak, dengan jumlah sampel 71 partisipan. Analisis data dilakukan dengan menggunakan WarpPLS 8.0. Hasil penelitian menunjukkan bahwa Sistem Pengendalian Internal berpengaruh positif namun tidak signifikan terhadap pencegahan fraud. Good Corporate Governance berpengaruh positif dan signifikan terhadap pencegahan fraud. Kepatuhan Pelaporan Keuangan berpengaruh positif dan signifikan terhadap pencegahan fraud. Budaya Etika Organisasi berpengaruh positif dan signifikan terhadap pencegahan fraud. Moralitas Individu memperkuat hubungan antara Sistem Pengendalian Internal dengan pencegahan fraud, tetapi memperlemah hubungan antara Good Corporate Governance, Kepatuhan Pelaporan Keuangan, dan Budaya Etika Organisasi dengan pencegahan fraud.&quot;,&quot;publisher&quot;:&quot;Paguyuban Panalungtik Sunda&quot;,&quot;issue&quot;:&quot;1&quot;,&quot;volume&quot;:&quot;4&quot;,&quot;container-title-short&quot;:&quot;&quot;},&quot;isTemporary&quot;:false,&quot;suppress-author&quot;:false,&quot;composite&quot;:false,&quot;author-only&quot;:false}]},{&quot;citationID&quot;:&quot;MENDELEY_CITATION_a6b1383a-08bc-471b-9044-ceddf3467b70&quot;,&quot;properties&quot;:{&quot;noteIndex&quot;:0},&quot;isEdited&quot;:false,&quot;manualOverride&quot;:{&quot;isManuallyOverridden&quot;:false,&quot;citeprocText&quot;:&quot;(Prabowo et al., 2025)&quot;,&quot;manualOverrideText&quot;:&quot;&quot;},&quot;citationTag&quot;:&quot;MENDELEY_CITATION_v3_eyJjaXRhdGlvbklEIjoiTUVOREVMRVlfQ0lUQVRJT05fYTZiMTM4M2EtMDhiYy00NzFiLTkwNDQtY2VkZGYzNDY3Yjcw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quot;,&quot;citationItems&quot;:[{&quot;id&quot;:&quot;2fca8605-67ff-3e59-86e2-45507759aefe&quot;,&quot;itemData&quot;:{&quot;type&quot;:&quot;article-journal&quot;,&quot;id&quot;:&quot;2fca8605-67ff-3e59-86e2-45507759aefe&quot;,&quot;title&quot;:&quot;Pengaruh Sistem Pengendalian Internal, Good Corporate Governance, Ketaatan Pelaporan Keuangan, dan Budaya Etis Organisasi Terhadap Pencegahan Kecurangan Dana BOS Dengan Moralitas Individu Sebagai Moderasi&quot;,&quot;author&quot;:[{&quot;family&quot;:&quot;Prabowo&quot;,&quot;given&quot;:&quot;Agung&quot;,&quot;parse-names&quot;:false,&quot;dropping-particle&quot;:&quot;&quot;,&quot;non-dropping-particle&quot;:&quot;&quot;},{&quot;family&quot;:&quot;Muhsin&quot;,&quot;given&quot;:&quot;Muhsin&quot;,&quot;parse-names&quot;:false,&quot;dropping-particle&quot;:&quot;&quot;,&quot;non-dropping-particle&quot;:&quot;&quot;},{&quot;family&quot;:&quot;Karpriana&quot;,&quot;given&quot;:&quot;Angga Permadi&quot;,&quot;parse-names&quot;:false,&quot;dropping-particle&quot;:&quot;&quot;,&quot;non-dropping-particle&quot;:&quot;&quot;},{&quot;family&quot;:&quot;Rusliyawati&quot;,&quot;given&quot;:&quot;Rusliyawati&quot;,&quot;parse-names&quot;:false,&quot;dropping-particle&quot;:&quot;&quot;,&quot;non-dropping-particle&quot;:&quot;&quot;}],&quot;container-title&quot;:&quot;Journal of Innovation in Management, Accounting and Business&quot;,&quot;DOI&quot;:&quot;10.56916/jimab.v4i1.1081&quot;,&quot;issued&quot;:{&quot;date-parts&quot;:[[2025,4,3]]},&quot;page&quot;:&quot;34-47&quot;,&quot;abstract&quot;:&quot;Governance, Kepatuhan Pelaporan Keuangan, dan Budaya Etika Organisasi terhadap Pencegahan Fraud Dana BOS dengan Moralitas Individu sebagai Variabel Moderating. Penelitian ini menggunakan metode kuantitatif dan data primer. Besar sampel dalam penelitian ini ditentukan dengan menggunakan sampel jenuh. Populasi dalam penelitian ini terdiri dari 71 bendahara BOS dari sekolah dasar negeri dan swasta di Kota Pontianak, dengan jumlah sampel 71 partisipan. Analisis data dilakukan dengan menggunakan WarpPLS 8.0. Hasil penelitian menunjukkan bahwa Sistem Pengendalian Internal berpengaruh positif namun tidak signifikan terhadap pencegahan fraud. Good Corporate Governance berpengaruh positif dan signifikan terhadap pencegahan fraud. Kepatuhan Pelaporan Keuangan berpengaruh positif dan signifikan terhadap pencegahan fraud. Budaya Etika Organisasi berpengaruh positif dan signifikan terhadap pencegahan fraud. Moralitas Individu memperkuat hubungan antara Sistem Pengendalian Internal dengan pencegahan fraud, tetapi memperlemah hubungan antara Good Corporate Governance, Kepatuhan Pelaporan Keuangan, dan Budaya Etika Organisasi dengan pencegahan fraud.&quot;,&quot;publisher&quot;:&quot;Paguyuban Panalungtik Sunda&quot;,&quot;issue&quot;:&quot;1&quot;,&quot;volume&quot;:&quot;4&quot;,&quot;container-title-short&quot;:&quot;&quot;},&quot;isTemporary&quot;:false,&quot;suppress-author&quot;:false,&quot;composite&quot;:false,&quot;author-only&quot;:false}]},{&quot;citationID&quot;:&quot;MENDELEY_CITATION_b6cd34a5-8204-4fcb-8a3c-e20ea9fe3e97&quot;,&quot;properties&quot;:{&quot;noteIndex&quot;:0},&quot;isEdited&quot;:false,&quot;manualOverride&quot;:{&quot;isManuallyOverridden&quot;:false,&quot;citeprocText&quot;:&quot;(Murhaban et al., 2024)&quot;,&quot;manualOverrideText&quot;:&quot;&quot;},&quot;citationTag&quot;:&quot;MENDELEY_CITATION_v3_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&quot;,&quot;citationItems&quot;:[{&quot;id&quot;:&quot;28bb0cc7-dfef-3cd1-8377-944bbec56223&quot;,&quot;itemData&quot;:{&quot;type&quot;:&quot;article-journal&quot;,&quot;id&quot;:&quot;28bb0cc7-dfef-3cd1-8377-944bbec56223&quot;,&quot;title&quot;:&quot;Pengaruh Budaya Organisasi, Proactive Fraud Audit, dan Whistleblowing Sistem terhadap Pencegahan Kecurangan Pengelolaan Dana BOS (Studi Kasus Sekolah Menengah Pertama (SMP) di Kecamatan Perbaungan&quot;,&quot;author&quot;:[{&quot;family&quot;:&quot;Murhaban&quot;,&quot;given&quot;:&quot;&quot;,&quot;parse-names&quot;:false,&quot;dropping-particle&quot;:&quot;&quot;,&quot;non-dropping-particle&quot;:&quot;&quot;},{&quot;family&quot;:&quot;Yusra&quot;,&quot;given&quot;:&quot;Muhammad&quot;,&quot;parse-names&quot;:false,&quot;dropping-particle&quot;:&quot;&quot;,&quot;non-dropping-particle&quot;:&quot;&quot;},{&quot;family&quot;:&quot;Mardiaton&quot;,&quot;given&quot;:&quot;&quot;,&quot;parse-names&quot;:false,&quot;dropping-particle&quot;:&quot;&quot;,&quot;non-dropping-particle&quot;:&quot;&quot;}],&quot;container-title&quot;:&quot;Jurnal Akuntansi Malikussaleh&quot;,&quot;issued&quot;:{&quot;date-parts&quot;:[[2024]]},&quot;issue&quot;:&quot;4&quot;,&quot;volume&quot;:&quot;3&quot;,&quot;container-title-short&quot;:&quot;&quot;},&quot;isTemporary&quot;:false,&quot;suppress-author&quot;:false,&quot;composite&quot;:false,&quot;author-only&quot;:false}]},{&quot;citationID&quot;:&quot;MENDELEY_CITATION_5e17f944-07c5-44bf-917c-619b80855b89&quot;,&quot;properties&quot;:{&quot;noteIndex&quot;:0},&quot;isEdited&quot;:false,&quot;manualOverride&quot;:{&quot;isManuallyOverridden&quot;:false,&quot;citeprocText&quot;:&quot;(Nafisah &amp;#38; Witono, 2024)&quot;,&quot;manualOverrideText&quot;:&quot;&quot;},&quot;citationTag&quot;:&quot;MENDELEY_CITATION_v3_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&quot;,&quot;citationItems&quot;:[{&quot;id&quot;:&quot;82256808-83f3-356e-9f03-aaa6cd282627&quot;,&quot;itemData&quot;:{&quot;type&quot;:&quot;article-journal&quot;,&quot;id&quot;:&quot;82256808-83f3-356e-9f03-aaa6cd282627&quot;,&quot;title&quot;:&quot;Pengaruh Penerapan Akuntansi Berbasis Akrual, Good Governance, dan Pengawasan Pengelolaan Keuangan terhadap Pencegahan Fraud pada Keuangan Daerah&quot;,&quot;author&quot;:[{&quot;family&quot;:&quot;Nafisah&quot;,&quot;given&quot;:&quot;Maya Yulia&quot;,&quot;parse-names&quot;:false,&quot;dropping-particle&quot;:&quot;&quot;,&quot;non-dropping-particle&quot;:&quot;&quot;},{&quot;family&quot;:&quot;Witono&quot;,&quot;given&quot;:&quot;Banu&quot;,&quot;parse-names&quot;:false,&quot;dropping-particle&quot;:&quot;&quot;,&quot;non-dropping-particle&quot;:&quot;&quot;}],&quot;container-title&quot;:&quot;Jurnal Revenue&quot;,&quot;DOI&quot;:&quot;10.46306/rev.v5i1.392&quot;,&quot;ISSN&quot;:&quot;2723-6501&quot;,&quot;issued&quot;:{&quot;date-parts&quot;:[[2024]]},&quot;volume&quot;:&quot;5&quot;,&quot;container-title-short&quot;:&quot;&quot;},&quot;isTemporary&quot;:false,&quot;suppress-author&quot;:false,&quot;composite&quot;:false,&quot;author-only&quot;:false}]},{&quot;citationID&quot;:&quot;MENDELEY_CITATION_4e8b2ab8-47f8-4268-a3cc-1d5fee4718f8&quot;,&quot;properties&quot;:{&quot;noteIndex&quot;:0},&quot;isEdited&quot;:false,&quot;manualOverride&quot;:{&quot;isManuallyOverridden&quot;:false,&quot;citeprocText&quot;:&quot;(Sulistiyo &amp;#38; Yanti, 2022)&quot;,&quot;manualOverrideText&quot;:&quot;&quot;},&quot;citationTag&quot;:&quot;MENDELEY_CITATION_v3_eyJjaXRhdGlvbklEIjoiTUVOREVMRVlfQ0lUQVRJT05fNGU4YjJhYjgtNDdmOC00MjY4LWEzY2MtMWQ1ZmVlNDcxOGY4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quot;,&quot;citationItems&quot;:[{&quot;id&quot;:&quot;89fe948e-991e-3539-bc79-f8d8e7831677&quot;,&quot;itemData&quot;:{&quot;type&quot;:&quot;article-journal&quot;,&quot;id&quot;:&quot;89fe948e-991e-3539-bc79-f8d8e7831677&quot;,&quot;title&quot;:&quot;Pengaruh Pengendalian Internal, Manajemen Risiko, dan Whistleblowing System terhadap Pencegahan Fraud&quot;,&quot;author&quot;:[{&quot;family&quot;:&quot;Sulistiyo&quot;,&quot;given&quot;:&quot;Agus&quot;,&quot;parse-names&quot;:false,&quot;dropping-particle&quot;:&quot;&quot;,&quot;non-dropping-particle&quot;:&quot;&quot;},{&quot;family&quot;:&quot;Yanti&quot;,&quot;given&quot;:&quot;Harti Budi&quot;,&quot;parse-names&quot;:false,&quot;dropping-particle&quot;:&quot;&quot;,&quot;non-dropping-particle&quot;:&quot;&quot;}],&quot;container-title&quot;:&quot;Jurnal Akuntansi dan Pajak &quot;,&quot;issued&quot;:{&quot;date-parts&quot;:[[2022]]},&quot;container-title-short&quot;:&quot;&quot;},&quot;isTemporary&quot;:false,&quot;suppress-author&quot;:false,&quot;composite&quot;:false,&quot;author-only&quot;:false}]},{&quot;citationID&quot;:&quot;MENDELEY_CITATION_9b9eb124-511a-481a-9e10-b387670709a3&quot;,&quot;properties&quot;:{&quot;noteIndex&quot;:0},&quot;isEdited&quot;:false,&quot;manualOverride&quot;:{&quot;isManuallyOverridden&quot;:false,&quot;citeprocText&quot;:&quot;(Wilda et al., 2024)&quot;,&quot;manualOverrideText&quot;:&quot;&quot;},&quot;citationTag&quot;:&quot;MENDELEY_CITATION_v3_eyJjaXRhdGlvbklEIjoiTUVOREVMRVlfQ0lUQVRJT05fOWI5ZWIxMjQtNTExYS00ODFhLTllMTAtYjM4NzY3MDcwOWEzIiwicHJvcGVydGllcyI6eyJub3RlSW5kZXgiOjB9LCJpc0VkaXRlZCI6ZmFsc2UsIm1hbnVhbE92ZXJyaWRlIjp7ImlzTWFudWFsbHlPdmVycmlkZGVuIjpmYWxzZSwiY2l0ZXByb2NUZXh0IjoiKFdpbGRhIGV0IGFsLiwgMjAyNCkiLCJtYW51YWxPdmVycmlkZVRleHQiOiI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quot;,&quot;citationItems&quot;:[{&quot;id&quot;:&quot;ccfbdb5b-88b1-3f1c-9ff5-2c66067034d0&quot;,&quot;itemData&quot;:{&quot;type&quot;:&quot;article-journal&quot;,&quot;id&quot;:&quot;ccfbdb5b-88b1-3f1c-9ff5-2c66067034d0&quot;,&quot;title&quot;:&quot;Pengaruh Pengendalian Internal, Budaya Organisasi, danRisk Management terhadap Pencegahan Fraud Melalui Good Corporate Governance sebagai Variabel Intervening (Studi Kasus Badan Pengelolaan Keuangan dan Aset Daerah Kota Makassar)&quot;,&quot;author&quot;:[{&quot;family&quot;:&quot;Wilda&quot;,&quot;given&quot;:&quot;&quot;,&quot;parse-names&quot;:false,&quot;dropping-particle&quot;:&quot;&quot;,&quot;non-dropping-particle&quot;:&quot;&quot;},{&quot;family&quot;:&quot;Tenriwaru&quot;,&quot;given&quot;:&quot;&quot;,&quot;parse-names&quot;:false,&quot;dropping-particle&quot;:&quot;&quot;,&quot;non-dropping-particle&quot;:&quot;&quot;},{&quot;family&quot;:&quot;Pramukti&quot;,&quot;given&quot;:&quot;Andika&quot;,&quot;parse-names&quot;:false,&quot;dropping-particle&quot;:&quot;&quot;,&quot;non-dropping-particle&quot;:&quot;&quot;}],&quot;container-title&quot;:&quot;SEIKO : Journal of Management &amp; Business&quot;,&quot;ISSN&quot;:&quot;2598-8301&quot;,&quot;URL&quot;:&quot;https://news.detik.com/&quot;,&quot;issued&quot;:{&quot;date-parts&quot;:[[2024]]},&quot;page&quot;:&quot;574-588&quot;,&quot;issue&quot;:&quot;1&quot;,&quot;volume&quot;:&quot;7&quot;,&quot;container-title-short&quot;:&quot;&quot;},&quot;isTemporary&quot;:false,&quot;suppress-author&quot;:false,&quot;composite&quot;:false,&quot;author-only&quot;:false}]},{&quot;citationID&quot;:&quot;MENDELEY_CITATION_541d33f5-374d-48ab-92d4-785dccc68945&quot;,&quot;properties&quot;:{&quot;noteIndex&quot;:0},&quot;isEdited&quot;:false,&quot;manualOverride&quot;:{&quot;isManuallyOverridden&quot;:false,&quot;citeprocText&quot;:&quot;(Fauzia &amp;#38; Harnovinsah, 2021)&quot;,&quot;manualOverrideText&quot;:&quot;&quot;},&quot;citationTag&quot;:&quot;MENDELEY_CITATION_v3_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&quot;,&quot;citationItems&quot;:[{&quot;id&quot;:&quot;2f87ea06-2480-31f8-a42c-04a8f394f7dd&quot;,&quot;itemData&quot;:{&quot;type&quot;:&quot;article-journal&quot;,&quot;id&quot;:&quot;2f87ea06-2480-31f8-a42c-04a8f394f7dd&quot;,&quot;title&quot;:&quot;Pengaruh Tata Kelola Pemerintahan, Digitalisasi, Internal Auditor terhadap Pencegahan Fraud Dimediasi Akuntabilitas Publik (Survey di Kementerian Perindustrian)&quot;,&quot;author&quot;:[{&quot;family&quot;:&quot;Fauzia&quot;,&quot;given&quot;:&quot;Noviana R&quot;,&quot;parse-names&quot;:false,&quot;dropping-particle&quot;:&quot;&quot;,&quot;non-dropping-particle&quot;:&quot;&quot;},{&quot;family&quot;:&quot;Harnovinsah&quot;,&quot;given&quot;:&quot;&quot;,&quot;parse-names&quot;:false,&quot;dropping-particle&quot;:&quot;&quot;,&quot;non-dropping-particle&quot;:&quot;&quot;}],&quot;container-title&quot;:&quot;Inovasi dan Kreativitas dalam Ekonomi&quot;,&quot;issued&quot;:{&quot;date-parts&quot;:[[2021]]},&quot;page&quot;:&quot;43-52&quot;,&quot;abstract&quot;:&quot;− The Covid-19 pandemic has changed work patterns that mostly rely on information technology. This makes the span of control wider so that Governance, Digitalization, and Internal Auditors to prevent fraud need to be evaluated. This research is quantitative research through surveys with questionnaires and variance-based SEM approach with SmartPLS. The sampling technique used is purposive sampling on the population in the Ministry of Industry as many as 1,054 offices spread throughout Indonesia with the formula Yamane / Isaac and Michael (290 samples). Before hypothesis testing, validity and reliability tests are carried out. This study found that law enforcement against fraudulent behavior in government must be carried out objectively free from the influence of power interests. Furthermore, the Ministry of Industry needs to review the relationship between the implementation of good governance, digitalization and internal auditors in fraud prevention. The novelty in this study is related to the influence of democracy, legal culture, MPN and SPAN in fraud prevention and its impact on public accountability.&quot;,&quot;issue&quot;:&quot;1&quot;,&quot;volume&quot;:&quot;7&quot;,&quot;container-title-short&quot;:&quot;&quot;},&quot;isTemporary&quot;:false,&quot;suppress-author&quot;:false,&quot;composite&quot;:false,&quot;author-only&quot;:false}]},{&quot;citationID&quot;:&quot;MENDELEY_CITATION_cc8c3817-5baa-4dec-a94c-525d397d5d74&quot;,&quot;properties&quot;:{&quot;noteIndex&quot;:0},&quot;isEdited&quot;:false,&quot;manualOverride&quot;:{&quot;isManuallyOverridden&quot;:false,&quot;citeprocText&quot;:&quot;(Inawati &amp;#38; Sabila, 2021)&quot;,&quot;manualOverrideText&quot;:&quot;&quot;},&quot;citationTag&quot;:&quot;MENDELEY_CITATION_v3_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&quot;,&quot;citationItems&quot;:[{&quot;id&quot;:&quot;e7e090dd-8b53-3bf9-8cb8-a56186c708d6&quot;,&quot;itemData&quot;:{&quot;type&quot;:&quot;article-journal&quot;,&quot;id&quot;:&quot;e7e090dd-8b53-3bf9-8cb8-a56186c708d6&quot;,&quot;title&quot;:&quot;Pencegahan Fraud : Pengaruh Whistleblowing System, Government Governance dan Kompetensi Aparatur Pemerintah&quot;,&quot;author&quot;:[{&quot;family&quot;:&quot;Inawati&quot;,&quot;given&quot;:&quot;Wahdan Arum&quot;,&quot;parse-names&quot;:false,&quot;dropping-particle&quot;:&quot;&quot;,&quot;non-dropping-particle&quot;:&quot;&quot;},{&quot;family&quot;:&quot;Sabila&quot;,&quot;given&quot;:&quot;Fadiyah Hani&quot;,&quot;parse-names&quot;:false,&quot;dropping-particle&quot;:&quot;&quot;,&quot;non-dropping-particle&quot;:&quot;&quot;}],&quot;container-title&quot;:&quot;E-Jurnal Akuntansi&quot;,&quot;DOI&quot;:&quot;10.24843/eja.2021.v31.i03.p16&quot;,&quot;issued&quot;:{&quot;date-parts&quot;:[[2021,3,25]]},&quot;page&quot;:&quot;731&quot;,&quot;abstract&quot;:&quot;This study examines the prevention of fraud in central and local government agencies by looking at the whistleblowing system, government governance, and the competence of government officials. Researcher used mix method technique, combined quantitative and qualitative. This type of quantitative data uses a questionnaire or questionnaire distributed to the State Civil Apparatus (ASN) of the central and local governments as many as 50 people. Meanwhile, for qualitative data, in-depth interviews will be conducted with 5 respondents who have filled out the questionnaire. The data collection technique in this study was a questionnaire with an ordinal scale, namely a Likert scale. Based on the results of statistical tests, it can be concluded that government governance and the competence of government officials have a positive effect on fraud prevention. Meanwhile, the whistleblowing system has no effect on fraud prevention.\r Keywords: Competence Of Government Officials; Fraud Prevention; Government Governance; Whistleblowing System.&quot;,&quot;publisher&quot;:&quot;Universitas Udayana&quot;,&quot;issue&quot;:&quot;3&quot;,&quot;volume&quot;:&quot;31&quot;,&quot;container-title-short&quot;:&quot;&quot;},&quot;isTemporary&quot;:false,&quot;suppress-author&quot;:false,&quot;composite&quot;:false,&quot;author-only&quot;:false}]},{&quot;citationID&quot;:&quot;MENDELEY_CITATION_fad5ba6d-2159-44cd-9be5-5b047238d28a&quot;,&quot;properties&quot;:{&quot;noteIndex&quot;:0},&quot;isEdited&quot;:false,&quot;manualOverride&quot;:{&quot;isManuallyOverridden&quot;:false,&quot;citeprocText&quot;:&quot;(Akbar et al., 2019)&quot;,&quot;manualOverrideText&quot;:&quot;&quot;},&quot;citationTag&quot;:&quot;MENDELEY_CITATION_v3_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&quot;,&quot;citationItems&quot;:[{&quot;id&quot;:&quot;6e8938e1-a028-3433-b919-3251a7877575&quot;,&quot;itemData&quot;:{&quot;type&quot;:&quot;article-journal&quot;,&quot;id&quot;:&quot;6e8938e1-a028-3433-b919-3251a7877575&quot;,&quot;title&quot;:&quot;Pengaruh Implementasi E-Procurement dan Sistem Pengendalian Internal Pemerintah terhadap Pencegahan Fraud Pengadaan Barang/Jasa dengan Budaya Etis Organisasi sebagai Pemoderasi&quot;,&quot;author&quot;:[{&quot;family&quot;:&quot;Akbar&quot;,&quot;given&quot;:&quot;Arasy Ghazali&quot;,&quot;parse-names&quot;:false,&quot;dropping-particle&quot;:&quot;&quot;,&quot;non-dropping-particle&quot;:&quot;&quot;},{&quot;family&quot;:&quot;Rosidi&quot;,&quot;given&quot;:&quot;&quot;,&quot;parse-names&quot;:false,&quot;dropping-particle&quot;:&quot;&quot;,&quot;non-dropping-particle&quot;:&quot;&quot;},{&quot;family&quot;:&quot;Andayani&quot;,&quot;given&quot;:&quot;Wuryan&quot;,&quot;parse-names&quot;:false,&quot;dropping-particle&quot;:&quot;&quot;,&quot;non-dropping-particle&quot;:&quot;&quot;}],&quot;container-title&quot;:&quot;Jurnal Economia&quot;,&quot;ISSN&quot;:&quot;2460-1152&quot;,&quot;URL&quot;:&quot;https://journal.uny.ac.id/index.php/economia&quot;,&quot;issued&quot;:{&quot;date-parts&quot;:[[2019]]},&quot;abstract&quot;:&quot;Abstrak Penelitian ini bertujuan untuk menguji dan membuktikan secara empiris efek moderasi budaya etis organisasi terhadap hubungan implementasi e-procurement dan sistem pengendalian internal pemerintah dengan pencegahan fraud pengadaan barang dan jasa. Berdasarkan metode purposive sampling diperoleh 10 sampel OPD yang dianalisis dengan menggunakan moderated regression analysis. Hasil menunjukkan beberapa temuan, pertama implementasi e-procurement berpengaruh terhadap pencegahan fraud. Kedua, sistem pengendalian internal pemerintah berpengaruh terhadap pencegahan fraud. Temuan ketiga dan keempat menunjukkan bahwa budaya etis organisasi terdukung sebagai variabel moderasi. Kata Kunci: e-procurement, sistem pengendalian internal pemerintah, budaya etis organisasi, pencegahan fraud. Abstract This study aims to empirically examine and prove the organization's ethical culture moderating impact on the relationship between e-procurement implementation and the government's internal control system with fraud prevention in procuring goods and services. Based on the purposive sampling method, 55 obtained samples were analyzed by using moderated regression analysis. The results show several findings, first, implementation of e-procurement has a significant effect on fraud prevention. Second, the government's internal control system has a significant effect on fraud prevention. The third and fourth findings indicate that the organization ethical culture is supported as a moderating variable.&quot;,&quot;volume&quot;:&quot;15&quot;,&quot;container-title-short&quot;:&quot;&quot;},&quot;isTemporary&quot;:false,&quot;suppress-author&quot;:false,&quot;composite&quot;:false,&quot;author-only&quot;:false}]},{&quot;citationID&quot;:&quot;MENDELEY_CITATION_bc238e37-c4d9-48f4-8f80-40af243bb406&quot;,&quot;properties&quot;:{&quot;noteIndex&quot;:0},&quot;isEdited&quot;:false,&quot;manualOverride&quot;:{&quot;isManuallyOverridden&quot;:false,&quot;citeprocText&quot;:&quot;(Sudarmanto, 2020)&quot;,&quot;manualOverrideText&quot;:&quot;&quot;},&quot;citationTag&quot;:&quot;MENDELEY_CITATION_v3_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&quot;,&quot;citationItems&quot;:[{&quot;id&quot;:&quot;ed379222-95fa-3a1d-836a-7f87708d58a3&quot;,&quot;itemData&quot;:{&quot;type&quot;:&quot;article-journal&quot;,&quot;id&quot;:&quot;ed379222-95fa-3a1d-836a-7f87708d58a3&quot;,&quot;title&quot;:&quot;Manajemen Risiko: Deteksi Dini Upaya Pencegahan Fraud&quot;,&quot;author&quot;:[{&quot;family&quot;:&quot;Sudarmanto&quot;,&quot;given&quot;:&quot;Eko&quot;,&quot;parse-names&quot;:false,&quot;dropping-particle&quot;:&quot;&quot;,&quot;non-dropping-particle&quot;:&quot;&quot;}],&quot;container-title&quot;:&quot;Jurnal Ilmu Manajemen&quot;,&quot;DOI&quot;:&quot;10.32502/jimn.v9i2.2506&quot;,&quot;ISSN&quot;:&quot;2623-2081&quot;,&quot;issued&quot;:{&quot;date-parts&quot;:[[2020,6,15]]},&quot;page&quot;:&quot;107&quot;,&quot;abstract&quot;:&quot;&lt;p&gt;The economic costs of fraud in financial statements continue to be a problem for organizations and the public. The problem discussed in this study is limited risk management strategies to detect early for the prevention of fraud made by company managers and auditors. This strategy is important for proactive fraud prevention and for the integrity of financial statements in the future. The aim of this multi-case qualitative study is to explore early detection and methods of preventing fraud on financial statements using a conceptual framework of risk management. As a conclusion, there is a gap in the concept of risk management in current practice to detect and prevent fraud, and how the auditor's perspective in creating a proactive anti-fraud model. In addition, with this finding practitioners can develop proactive antifraud risk management procedures, and for auditors can develop early detection guidelines in fraud prevention&lt;/p&gt;&quot;,&quot;issue&quot;:&quot;2&quot;,&quot;volume&quot;:&quot;9&quot;,&quot;container-title-short&quot;:&quot;&quot;},&quot;isTemporary&quot;:false,&quot;suppress-author&quot;:false,&quot;composite&quot;:false,&quot;author-only&quot;:false}]},{&quot;citationID&quot;:&quot;MENDELEY_CITATION_7cc76f3e-6435-4cb1-9754-1e9ba5a70287&quot;,&quot;properties&quot;:{&quot;noteIndex&quot;:0},&quot;isEdited&quot;:false,&quot;manualOverride&quot;:{&quot;isManuallyOverridden&quot;:false,&quot;citeprocText&quot;:&quot;(Karyono, 2013)&quot;,&quot;manualOverrideText&quot;:&quot;&quot;},&quot;citationTag&quot;:&quot;MENDELEY_CITATION_v3_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&quot;,&quot;citationItems&quot;:[{&quot;id&quot;:&quot;68e21ff2-fc28-3c35-baa3-5179d582ea93&quot;,&quot;itemData&quot;:{&quot;type&quot;:&quot;book&quot;,&quot;id&quot;:&quot;68e21ff2-fc28-3c35-baa3-5179d582ea93&quot;,&quot;title&quot;:&quot;Forensic Fraud&quot;,&quot;author&quot;:[{&quot;family&quot;:&quot;Karyono&quot;,&quot;given&quot;:&quot;&quot;,&quot;parse-names&quot;:false,&quot;dropping-particle&quot;:&quot;&quot;,&quot;non-dropping-particle&quot;:&quot;&quot;}],&quot;issued&quot;:{&quot;date-parts&quot;:[[2013]]},&quot;publisher-place&quot;:&quot;Yogyakarta&quot;,&quot;edition&quot;:&quot;1&quot;,&quot;publisher&quot;:&quot;Andi&quot;,&quot;container-title-short&quot;:&quot;&quot;},&quot;isTemporary&quot;:false,&quot;suppress-author&quot;:false,&quot;composite&quot;:false,&quot;author-only&quot;:false}]},{&quot;citationID&quot;:&quot;MENDELEY_CITATION_fad725a0-4620-4434-898c-1280c63df377&quot;,&quot;properties&quot;:{&quot;noteIndex&quot;:0},&quot;isEdited&quot;:false,&quot;manualOverride&quot;:{&quot;isManuallyOverridden&quot;:true,&quot;citeprocText&quot;:&quot;(Wulandari &amp;#38; Nuryanto, 2018)&quot;,&quot;manualOverrideText&quot;:&quot;(Wulandari &amp; Nuryanto, 2018).&quot;},&quot;citationTag&quot;:&quot;MENDELEY_CITATION_v3_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&quot;,&quot;citationItems&quot;:[{&quot;id&quot;:&quot;ee131cfa-c1bd-3ce1-affb-124292090fc3&quot;,&quot;itemData&quot;:{&quot;type&quot;:&quot;article-journal&quot;,&quot;id&quot;:&quot;ee131cfa-c1bd-3ce1-affb-124292090fc3&quot;,&quot;title&quot;:&quot;Pengaruh Pengendalian Internal, Kesadaran Anti-Fraud, Integritas, Independensi, dan Profesionalisme Terhadap Pencegahan Kecurangan&quot;,&quot;author&quot;:[{&quot;family&quot;:&quot;Wulandari&quot;,&quot;given&quot;:&quot;Dewi Novita&quot;,&quot;parse-names&quot;:false,&quot;dropping-particle&quot;:&quot;&quot;,&quot;non-dropping-particle&quot;:&quot;&quot;},{&quot;family&quot;:&quot;Nuryanto&quot;,&quot;given&quot;:&quot;Muhammad&quot;,&quot;parse-names&quot;:false,&quot;dropping-particle&quot;:&quot;&quot;,&quot;non-dropping-particle&quot;:&quot;&quot;}],&quot;container-title&quot;:&quot;Jurnal Riset Akuntansi Mercu Buana&quot;,&quot;DOI&quot;:&quot;10.26486/jramb.v4i2.557&quot;,&quot;ISSN&quot;:&quot;2548-4338&quot;,&quot;issued&quot;:{&quot;date-parts&quot;:[[2018,11,26]]},&quot;page&quot;:&quot;117&quot;,&quot;issue&quot;:&quot;2&quot;,&quot;volume&quot;:&quot;4&quot;,&quot;container-title-short&quot;:&quot;&quot;},&quot;isTemporary&quot;:false,&quot;suppress-author&quot;:false,&quot;composite&quot;:false,&quot;author-only&quot;:false}]},{&quot;citationID&quot;:&quot;MENDELEY_CITATION_52a17abd-a19a-4d34-aa16-f336b2176acd&quot;,&quot;properties&quot;:{&quot;noteIndex&quot;:0},&quot;isEdited&quot;:false,&quot;manualOverride&quot;:{&quot;isManuallyOverridden&quot;:false,&quot;citeprocText&quot;:&quot;(Kopanchuk et al., 2021)&quot;,&quot;manualOverrideText&quot;:&quot;&quot;},&quot;citationTag&quot;:&quot;MENDELEY_CITATION_v3_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&quot;,&quot;citationItems&quot;:[{&quot;id&quot;:&quot;d711574d-bab1-3ac0-b0a5-d256eaad77ab&quot;,&quot;itemData&quot;:{&quot;type&quot;:&quot;article-journal&quot;,&quot;id&quot;:&quot;d711574d-bab1-3ac0-b0a5-d256eaad77ab&quot;,&quot;title&quot;:&quot;Anti-Corruption Tools of Financial Risk Management in Public Administration&quot;,&quot;author&quot;:[{&quot;family&quot;:&quot;Kopanchuk&quot;,&quot;given&quot;:&quot;Volodymyr&quot;,&quot;parse-names&quot;:false,&quot;dropping-particle&quot;:&quot;&quot;,&quot;non-dropping-particle&quot;:&quot;&quot;},{&quot;family&quot;:&quot;Kravchuk&quot;,&quot;given&quot;:&quot;Oleh&quot;,&quot;parse-names&quot;:false,&quot;dropping-particle&quot;:&quot;&quot;,&quot;non-dropping-particle&quot;:&quot;&quot;},{&quot;family&quot;:&quot;Torichnyi&quot;,&quot;given&quot;:&quot;Vadym&quot;,&quot;parse-names&quot;:false,&quot;dropping-particle&quot;:&quot;&quot;,&quot;non-dropping-particle&quot;:&quot;&quot;},{&quot;family&quot;:&quot;Metil&quot;,&quot;given&quot;:&quot;Anastasiia&quot;,&quot;parse-names&quot;:false,&quot;dropping-particle&quot;:&quot;&quot;,&quot;non-dropping-particle&quot;:&quot;&quot;},{&quot;family&quot;:&quot;Kurtsev&quot;,&quot;given&quot;:&quot;Oleksii&quot;,&quot;parse-names&quot;:false,&quot;dropping-particle&quot;:&quot;&quot;,&quot;non-dropping-particle&quot;:&quot;&quot;},{&quot;family&quot;:&quot;Kopanchuk&quot;,&quot;given&quot;:&quot;Olena&quot;,&quot;parse-names&quot;:false,&quot;dropping-particle&quot;:&quot;&quot;,&quot;non-dropping-particle&quot;:&quot;&quot;}],&quot;container-title&quot;:&quot;International Journal of Innovative Research and Scientific Studies&quot;,&quot;DOI&quot;:&quot;10.53894/ijirss.v4i4.297&quot;,&quot;ISSN&quot;:&quot;2617-6548&quot;,&quot;issued&quot;:{&quot;date-parts&quot;:[[2021,12,29]]},&quot;page&quot;:&quot;269-277&quot;,&quot;abstract&quot;:&quot;&lt;p&gt;Every country is concerned with the problem of corruption. Selfish misuse of public office undermines the people's confidence in government and institutions, makes public policies less effective and fair, and misuses taxpayer funds that could be used to build schools, roads and hospitals. Financial risk management in public administration is based on risk assessments and finding tools to help influence them. To develop practical tools for financial risk management, the authors studied the economic practises that determine the features of financial risk assessment. They identified the elements that can motivate financial risks, including three stages of identification and analysis of risks, analyzed the main stages and indicators of assessing an organization's financial condition based on the balance sheet, produced a risk assessment algorithm and risk minimization methods in managing financial activities, and conducted a comparative analysis of financial risk assessment methods. Based on the Professional Integrity Framework proposed by the Organization for Economic Cooperation and Development, the authors developed basic measures to mitigate the potential negative consequences and proposed seven financial risk management tools for public administration. The proposed anti-corruption tools will help significantly reduce financial risks in public administration and corruption in general.&lt;/p&gt;&quot;,&quot;issue&quot;:&quot;4&quot;,&quot;volume&quot;:&quot;4&quot;,&quot;container-title-short&quot;:&quot;&quot;},&quot;isTemporary&quot;:false,&quot;suppress-author&quot;:false,&quot;composite&quot;:false,&quot;author-only&quot;:false}]},{&quot;citationID&quot;:&quot;MENDELEY_CITATION_6a2da26a-94b2-4396-ab20-669e2599c6be&quot;,&quot;properties&quot;:{&quot;noteIndex&quot;:0},&quot;isEdited&quot;:false,&quot;manualOverride&quot;:{&quot;isManuallyOverridden&quot;:false,&quot;citeprocText&quot;:&quot;(Lisnawati &amp;#38; Apollo, 2020)&quot;,&quot;manualOverrideText&quot;:&quot;&quot;},&quot;citationTag&quot;:&quot;MENDELEY_CITATION_v3_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&quot;,&quot;citationItems&quot;:[{&quot;id&quot;:&quot;dde98e20-2988-3b15-8c1a-f967599fe64d&quot;,&quot;itemData&quot;:{&quot;type&quot;:&quot;article-journal&quot;,&quot;id&quot;:&quot;dde98e20-2988-3b15-8c1a-f967599fe64d&quot;,&quot;title&quot;:&quot;THE RELATIONSHIP BETWEEN INTERNAL CONTROL, REGULATION AND FRAUD WITH RISK MANAGEMENT AS A MODERATING VARIABLE&quot;,&quot;author&quot;:[{&quot;family&quot;:&quot;Lisnawati&quot;,&quot;given&quot;:&quot;Elis&quot;,&quot;parse-names&quot;:false,&quot;dropping-particle&quot;:&quot;&quot;,&quot;non-dropping-particle&quot;:&quot;&quot;},{&quot;family&quot;:&quot;Apollo&quot;,&quot;given&quot;:&quot;Apollo&quot;,&quot;parse-names&quot;:false,&quot;dropping-particle&quot;:&quot;&quot;,&quot;non-dropping-particle&quot;:&quot;&quot;}],&quot;container-title&quot;:&quot;Dinasti International Journal of Education Management And Social Science&quot;,&quot;DOI&quot;:&quot;10.31933/dijemss.v1i6.472&quot;,&quot;ISSN&quot;:&quot;2686-6331&quot;,&quot;issued&quot;:{&quot;date-parts&quot;:[[2020,8,22]]},&quot;page&quot;:&quot;968-980&quot;,&quot;abstract&quot;:&quot;&lt;p&gt;Some Government agencies have a poor strategy in dealing with risk because they consider risk management only a formality. This research aims to determine the relationship of the implementation of internal control, regulation and fraud with risk management as a moderating variable, a case research in the Tangerang City Government. This research is a type of quantitative causal, data collection using a questionnaire to 100 respondents of government officer. Data analysis using SmartPLS. Seven research models partially support hypotheses which are statistically positive and significant effects of the relationship between internal control, regulation, risk management and fraud. except for H₅ and H₇ which are statistically negative and weak significant relationship. The result could be used by government as a study material to evaluate the regulation to managing risk in government.&lt;/p&gt;&quot;,&quot;issue&quot;:&quot;6&quot;,&quot;volume&quot;:&quot;1&quot;,&quot;container-title-short&quot;:&quot;&quot;},&quot;isTemporary&quot;:false,&quot;suppress-author&quot;:false,&quot;composite&quot;:false,&quot;author-only&quot;:false}]},{&quot;citationID&quot;:&quot;MENDELEY_CITATION_1dcb8719-af58-400e-8591-57e7a3986c88&quot;,&quot;properties&quot;:{&quot;noteIndex&quot;:0},&quot;isEdited&quot;:false,&quot;manualOverride&quot;:{&quot;isManuallyOverridden&quot;:false,&quot;citeprocText&quot;:&quot;(Sulistiyo &amp;#38; Yanti, 2022)&quot;,&quot;manualOverrideText&quot;:&quot;&quot;},&quot;citationTag&quot;:&quot;MENDELEY_CITATION_v3_eyJjaXRhdGlvbklEIjoiTUVOREVMRVlfQ0lUQVRJT05fMWRjYjg3MTktYWY1OC00MDBlLTg1OTEtNTdlN2EzOTg2Yzg4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quot;,&quot;citationItems&quot;:[{&quot;id&quot;:&quot;89fe948e-991e-3539-bc79-f8d8e7831677&quot;,&quot;itemData&quot;:{&quot;type&quot;:&quot;article-journal&quot;,&quot;id&quot;:&quot;89fe948e-991e-3539-bc79-f8d8e7831677&quot;,&quot;title&quot;:&quot;Pengaruh Pengendalian Internal, Manajemen Risiko, dan Whistleblowing System terhadap Pencegahan Fraud&quot;,&quot;author&quot;:[{&quot;family&quot;:&quot;Sulistiyo&quot;,&quot;given&quot;:&quot;Agus&quot;,&quot;parse-names&quot;:false,&quot;dropping-particle&quot;:&quot;&quot;,&quot;non-dropping-particle&quot;:&quot;&quot;},{&quot;family&quot;:&quot;Yanti&quot;,&quot;given&quot;:&quot;Harti Budi&quot;,&quot;parse-names&quot;:false,&quot;dropping-particle&quot;:&quot;&quot;,&quot;non-dropping-particle&quot;:&quot;&quot;}],&quot;container-title&quot;:&quot;Jurnal Akuntansi dan Pajak &quot;,&quot;issued&quot;:{&quot;date-parts&quot;:[[2022]]},&quot;container-title-short&quot;:&quot;&quot;},&quot;isTemporary&quot;:false,&quot;suppress-author&quot;:false,&quot;composite&quot;:false,&quot;author-only&quot;:false}]},{&quot;citationID&quot;:&quot;MENDELEY_CITATION_19804890-2fa9-4390-ab0b-04e2f7f4ede3&quot;,&quot;properties&quot;:{&quot;noteIndex&quot;:0},&quot;isEdited&quot;:false,&quot;manualOverride&quot;:{&quot;isManuallyOverridden&quot;:true,&quot;citeprocText&quot;:&quot;(Wilda et al., 2024)&quot;,&quot;manualOverrideText&quot;:&quot;Wilda et al., 2024)&quot;},&quot;citationTag&quot;:&quot;MENDELEY_CITATION_v3_eyJjaXRhdGlvbklEIjoiTUVOREVMRVlfQ0lUQVRJT05fMTk4MDQ4OTAtMmZhOS00MzkwLWFiMGItMDRlMmY3ZjRlZGUzIiwicHJvcGVydGllcyI6eyJub3RlSW5kZXgiOjB9LCJpc0VkaXRlZCI6ZmFsc2UsIm1hbnVhbE92ZXJyaWRlIjp7ImlzTWFudWFsbHlPdmVycmlkZGVuIjp0cnVlLCJjaXRlcHJvY1RleHQiOiIoV2lsZGEgZXQgYWwuLCAyMDI0KSIsIm1hbnVhbE92ZXJyaWRlVGV4dCI6IldpbGRhIGV0IGFsLiwgMjAyNCk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quot;,&quot;citationItems&quot;:[{&quot;id&quot;:&quot;ccfbdb5b-88b1-3f1c-9ff5-2c66067034d0&quot;,&quot;itemData&quot;:{&quot;type&quot;:&quot;article-journal&quot;,&quot;id&quot;:&quot;ccfbdb5b-88b1-3f1c-9ff5-2c66067034d0&quot;,&quot;title&quot;:&quot;Pengaruh Pengendalian Internal, Budaya Organisasi, danRisk Management terhadap Pencegahan Fraud Melalui Good Corporate Governance sebagai Variabel Intervening (Studi Kasus Badan Pengelolaan Keuangan dan Aset Daerah Kota Makassar)&quot;,&quot;author&quot;:[{&quot;family&quot;:&quot;Wilda&quot;,&quot;given&quot;:&quot;&quot;,&quot;parse-names&quot;:false,&quot;dropping-particle&quot;:&quot;&quot;,&quot;non-dropping-particle&quot;:&quot;&quot;},{&quot;family&quot;:&quot;Tenriwaru&quot;,&quot;given&quot;:&quot;&quot;,&quot;parse-names&quot;:false,&quot;dropping-particle&quot;:&quot;&quot;,&quot;non-dropping-particle&quot;:&quot;&quot;},{&quot;family&quot;:&quot;Pramukti&quot;,&quot;given&quot;:&quot;Andika&quot;,&quot;parse-names&quot;:false,&quot;dropping-particle&quot;:&quot;&quot;,&quot;non-dropping-particle&quot;:&quot;&quot;}],&quot;container-title&quot;:&quot;SEIKO : Journal of Management &amp; Business&quot;,&quot;ISSN&quot;:&quot;2598-8301&quot;,&quot;URL&quot;:&quot;https://news.detik.com/&quot;,&quot;issued&quot;:{&quot;date-parts&quot;:[[2024]]},&quot;page&quot;:&quot;574-588&quot;,&quot;issue&quot;:&quot;1&quot;,&quot;volume&quot;:&quot;7&quot;,&quot;container-title-short&quot;:&quot;&quot;},&quot;isTemporary&quot;:false,&quot;suppress-author&quot;:false,&quot;composite&quot;:false,&quot;author-only&quot;:false}]},{&quot;citationID&quot;:&quot;MENDELEY_CITATION_1a8a72ff-6a78-422d-9ce2-23a41bc2873b&quot;,&quot;properties&quot;:{&quot;noteIndex&quot;:0},&quot;isEdited&quot;:false,&quot;manualOverride&quot;:{&quot;isManuallyOverridden&quot;:false,&quot;citeprocText&quot;:&quot;(Pratolo &amp;#38; Jatmiko, 2017)&quot;,&quot;manualOverrideText&quot;:&quot;&quot;},&quot;citationTag&quot;:&quot;MENDELEY_CITATION_v3_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&quot;,&quot;citationItems&quot;:[{&quot;id&quot;:&quot;af1ddc6f-0f4c-311e-875e-0e61801d798b&quot;,&quot;itemData&quot;:{&quot;type&quot;:&quot;book&quot;,&quot;id&quot;:&quot;af1ddc6f-0f4c-311e-875e-0e61801d798b&quot;,&quot;title&quot;:&quot;Akuntansi Manajemen Pemerintah Daerah&quot;,&quot;author&quot;:[{&quot;family&quot;:&quot;Pratolo&quot;,&quot;given&quot;:&quot;Suryo&quot;,&quot;parse-names&quot;:false,&quot;dropping-particle&quot;:&quot;&quot;,&quot;non-dropping-particle&quot;:&quot;&quot;},{&quot;family&quot;:&quot;Jatmiko&quot;,&quot;given&quot;:&quot;bambang&quot;,&quot;parse-names&quot;:false,&quot;dropping-particle&quot;:&quot;&quot;,&quot;non-dropping-particle&quot;:&quot;&quot;}],&quot;issued&quot;:{&quot;date-parts&quot;:[[2017,3]]},&quot;abstract&quot;:&quot;mendefinisikan akuntansi manajemen sebagai suatu bagian integral dari manajemen yang terkait dengan pengidentifikasian, penyajian dan pengintepretasian informasi yang digunakan untuk: perumusan stategi, perencanaan dan pengendalian katifitas , pengambilan keputusan , pengoptimalan penggunaan sumber daya, pengungkapan kepada karyawan, perlindungan asset&quot;,&quot;publisher&quot;:&quot;LP3M UMY&quot;,&quot;container-title-short&quot;:&quot;&quot;},&quot;isTemporary&quot;:false,&quot;suppress-author&quot;:false,&quot;composite&quot;:false,&quot;author-only&quot;:false}]},{&quot;citationID&quot;:&quot;MENDELEY_CITATION_68d34a74-a0c6-4187-8540-43ba8682c332&quot;,&quot;properties&quot;:{&quot;noteIndex&quot;:0},&quot;isEdited&quot;:false,&quot;manualOverride&quot;:{&quot;isManuallyOverridden&quot;:false,&quot;citeprocText&quot;:&quot;(Pratiwi, 2022)&quot;,&quot;manualOverrideText&quot;:&quot;&quot;},&quot;citationTag&quot;:&quot;MENDELEY_CITATION_v3_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&quot;,&quot;citationItems&quot;:[{&quot;id&quot;:&quot;5b7126d0-bf12-3faf-9511-777780167726&quot;,&quot;itemData&quot;:{&quot;type&quot;:&quot;article-journal&quot;,&quot;id&quot;:&quot;5b7126d0-bf12-3faf-9511-777780167726&quot;,&quot;title&quot;:&quot;Peran  Strategi  Bisnis  Terhadap  Nilai  Perusahaan  dengan Good Corporate Governance Sebagai Variabel Mediasi. &quot;,&quot;author&quot;:[{&quot;family&quot;:&quot;Pratiwi&quot;,&quot;given&quot;:&quot;D. A&quot;,&quot;parse-names&quot;:false,&quot;dropping-particle&quot;:&quot;&quot;,&quot;non-dropping-particle&quot;:&quot;&quot;}],&quot;container-title&quot;:&quot;Akuntansi: Jurnal Akuntansi Integratif&quot;,&quot;issued&quot;:{&quot;date-parts&quot;:[[2022]]},&quot;page&quot;:&quot;105-124&quot;,&quot;issue&quot;:&quot;2&quot;,&quot;volume&quot;:&quot;8&quot;,&quot;container-title-short&quot;:&quot;&quot;},&quot;isTemporary&quot;:false,&quot;suppress-author&quot;:false,&quot;composite&quot;:false,&quot;author-only&quot;:false}]},{&quot;citationID&quot;:&quot;MENDELEY_CITATION_fad549ff-3b34-4e03-885b-f3f43e7c16de&quot;,&quot;properties&quot;:{&quot;noteIndex&quot;:0},&quot;isEdited&quot;:false,&quot;manualOverride&quot;:{&quot;isManuallyOverridden&quot;:false,&quot;citeprocText&quot;:&quot;(Sulistiyo &amp;#38; Yanti, 2022)&quot;,&quot;manualOverrideText&quot;:&quot;&quot;},&quot;citationTag&quot;:&quot;MENDELEY_CITATION_v3_eyJjaXRhdGlvbklEIjoiTUVOREVMRVlfQ0lUQVRJT05fZmFkNTQ5ZmYtM2IzNC00ZTAzLTg4NWItZjNmNDNlN2MxNmRl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quot;,&quot;citationItems&quot;:[{&quot;id&quot;:&quot;89fe948e-991e-3539-bc79-f8d8e7831677&quot;,&quot;itemData&quot;:{&quot;type&quot;:&quot;article-journal&quot;,&quot;id&quot;:&quot;89fe948e-991e-3539-bc79-f8d8e7831677&quot;,&quot;title&quot;:&quot;Pengaruh Pengendalian Internal, Manajemen Risiko, dan Whistleblowing System terhadap Pencegahan Fraud&quot;,&quot;author&quot;:[{&quot;family&quot;:&quot;Sulistiyo&quot;,&quot;given&quot;:&quot;Agus&quot;,&quot;parse-names&quot;:false,&quot;dropping-particle&quot;:&quot;&quot;,&quot;non-dropping-particle&quot;:&quot;&quot;},{&quot;family&quot;:&quot;Yanti&quot;,&quot;given&quot;:&quot;Harti Budi&quot;,&quot;parse-names&quot;:false,&quot;dropping-particle&quot;:&quot;&quot;,&quot;non-dropping-particle&quot;:&quot;&quot;}],&quot;container-title&quot;:&quot;Jurnal Akuntansi dan Pajak &quot;,&quot;issued&quot;:{&quot;date-parts&quot;:[[2022]]},&quot;container-title-short&quot;:&quot;&quot;},&quot;isTemporary&quot;:false,&quot;suppress-author&quot;:false,&quot;composite&quot;:false,&quot;author-only&quot;:false}]},{&quot;citationID&quot;:&quot;MENDELEY_CITATION_269d897c-21aa-49e1-b752-7950ae255bfb&quot;,&quot;properties&quot;:{&quot;noteIndex&quot;:0},&quot;isEdited&quot;:false,&quot;manualOverride&quot;:{&quot;isManuallyOverridden&quot;:false,&quot;citeprocText&quot;:&quot;(Fauzia &amp;#38; Harnovinsah, 2021)&quot;,&quot;manualOverrideText&quot;:&quot;&quot;},&quot;citationTag&quot;:&quot;MENDELEY_CITATION_v3_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&quot;,&quot;citationItems&quot;:[{&quot;id&quot;:&quot;2f87ea06-2480-31f8-a42c-04a8f394f7dd&quot;,&quot;itemData&quot;:{&quot;type&quot;:&quot;article-journal&quot;,&quot;id&quot;:&quot;2f87ea06-2480-31f8-a42c-04a8f394f7dd&quot;,&quot;title&quot;:&quot;Pengaruh Tata Kelola Pemerintahan, Digitalisasi, Internal Auditor terhadap Pencegahan Fraud Dimediasi Akuntabilitas Publik (Survey di Kementerian Perindustrian)&quot;,&quot;author&quot;:[{&quot;family&quot;:&quot;Fauzia&quot;,&quot;given&quot;:&quot;Noviana R&quot;,&quot;parse-names&quot;:false,&quot;dropping-particle&quot;:&quot;&quot;,&quot;non-dropping-particle&quot;:&quot;&quot;},{&quot;family&quot;:&quot;Harnovinsah&quot;,&quot;given&quot;:&quot;&quot;,&quot;parse-names&quot;:false,&quot;dropping-particle&quot;:&quot;&quot;,&quot;non-dropping-particle&quot;:&quot;&quot;}],&quot;container-title&quot;:&quot;Inovasi dan Kreativitas dalam Ekonomi&quot;,&quot;issued&quot;:{&quot;date-parts&quot;:[[2021]]},&quot;page&quot;:&quot;43-52&quot;,&quot;abstract&quot;:&quot;− The Covid-19 pandemic has changed work patterns that mostly rely on information technology. This makes the span of control wider so that Governance, Digitalization, and Internal Auditors to prevent fraud need to be evaluated. This research is quantitative research through surveys with questionnaires and variance-based SEM approach with SmartPLS. The sampling technique used is purposive sampling on the population in the Ministry of Industry as many as 1,054 offices spread throughout Indonesia with the formula Yamane / Isaac and Michael (290 samples). Before hypothesis testing, validity and reliability tests are carried out. This study found that law enforcement against fraudulent behavior in government must be carried out objectively free from the influence of power interests. Furthermore, the Ministry of Industry needs to review the relationship between the implementation of good governance, digitalization and internal auditors in fraud prevention. The novelty in this study is related to the influence of democracy, legal culture, MPN and SPAN in fraud prevention and its impact on public accountability.&quot;,&quot;issue&quot;:&quot;1&quot;,&quot;volume&quot;:&quot;7&quot;,&quot;container-title-short&quot;:&quot;&quot;},&quot;isTemporary&quot;:false,&quot;suppress-author&quot;:false,&quot;composite&quot;:false,&quot;author-only&quot;:false}]},{&quot;citationID&quot;:&quot;MENDELEY_CITATION_4ee8f1bb-f061-4d92-bdc2-a2c2ef53c1ff&quot;,&quot;properties&quot;:{&quot;noteIndex&quot;:0},&quot;isEdited&quot;:false,&quot;manualOverride&quot;:{&quot;isManuallyOverridden&quot;:false,&quot;citeprocText&quot;:&quot;(Nafisah &amp;#38; Witono, 2024)&quot;,&quot;manualOverrideText&quot;:&quot;&quot;},&quot;citationTag&quot;:&quot;MENDELEY_CITATION_v3_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&quot;,&quot;citationItems&quot;:[{&quot;id&quot;:&quot;82256808-83f3-356e-9f03-aaa6cd282627&quot;,&quot;itemData&quot;:{&quot;type&quot;:&quot;article-journal&quot;,&quot;id&quot;:&quot;82256808-83f3-356e-9f03-aaa6cd282627&quot;,&quot;title&quot;:&quot;Pengaruh Penerapan Akuntansi Berbasis Akrual, Good Governance, dan Pengawasan Pengelolaan Keuangan terhadap Pencegahan Fraud pada Keuangan Daerah&quot;,&quot;author&quot;:[{&quot;family&quot;:&quot;Nafisah&quot;,&quot;given&quot;:&quot;Maya Yulia&quot;,&quot;parse-names&quot;:false,&quot;dropping-particle&quot;:&quot;&quot;,&quot;non-dropping-particle&quot;:&quot;&quot;},{&quot;family&quot;:&quot;Witono&quot;,&quot;given&quot;:&quot;Banu&quot;,&quot;parse-names&quot;:false,&quot;dropping-particle&quot;:&quot;&quot;,&quot;non-dropping-particle&quot;:&quot;&quot;}],&quot;container-title&quot;:&quot;Jurnal Revenue&quot;,&quot;DOI&quot;:&quot;10.46306/rev.v5i1.392&quot;,&quot;ISSN&quot;:&quot;2723-6501&quot;,&quot;issued&quot;:{&quot;date-parts&quot;:[[2024]]},&quot;volume&quot;:&quot;5&quot;,&quot;container-title-short&quot;:&quot;&quot;},&quot;isTemporary&quot;:false,&quot;suppress-author&quot;:false,&quot;composite&quot;:false,&quot;author-only&quot;:false}]},{&quot;citationID&quot;:&quot;MENDELEY_CITATION_a25c2b00-a299-40fa-8978-d63d3cc08b9b&quot;,&quot;properties&quot;:{&quot;noteIndex&quot;:0},&quot;isEdited&quot;:false,&quot;manualOverride&quot;:{&quot;isManuallyOverridden&quot;:false,&quot;citeprocText&quot;:&quot;(Halimatusyadiah &amp;#38; Robani, 2021)&quot;,&quot;manualOverrideText&quot;:&quot;&quot;},&quot;citationTag&quot;:&quot;MENDELEY_CITATION_v3_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&quot;,&quot;citationItems&quot;:[{&quot;id&quot;:&quot;f22d7048-7631-3eb4-87d3-ea33178980d5&quot;,&quot;itemData&quot;:{&quot;type&quot;:&quot;article-journal&quot;,&quot;id&quot;:&quot;f22d7048-7631-3eb4-87d3-ea33178980d5&quot;,&quot;title&quot;:&quot;Pengaruh Sistem Pengendalian Internal, Asimetri Informasi, Kesesuaian Kompensasi dan Budaya Etis Organisasi terhadap kecurangan Akuntansi&quot;,&quot;author&quot;:[{&quot;family&quot;:&quot;Halimatusyadiah&quot;,&quot;given&quot;:&quot;&quot;,&quot;parse-names&quot;:false,&quot;dropping-particle&quot;:&quot;&quot;,&quot;non-dropping-particle&quot;:&quot;&quot;},{&quot;family&quot;:&quot;Robani&quot;,&quot;given&quot;:&quot;Muhammad Hafizh&quot;,&quot;parse-names&quot;:false,&quot;dropping-particle&quot;:&quot;&quot;,&quot;non-dropping-particle&quot;:&quot;&quot;}],&quot;container-title&quot;:&quot;Jurnal Akuntansi&quot;,&quot;DOI&quot;:&quot;10.33369/j.akuntansi.11.2.175-188&quot;,&quot;ISSN&quot;:&quot;2303-0356&quot;,&quot;issued&quot;:{&quot;date-parts&quot;:[[2021,6,30]]},&quot;page&quot;:&quot;175-188&quot;,&quot;abstract&quot;:&quot;This research aims to the examine the the effect of the internal control system, information asymmetry, suitability of compensation and organization's ethical culture on accounting fraud. This research was conducted at an insurance company in Bengkulu City using sampling techniques that is purposive sampling. This research uses a quantitative approach. The method to collection this data in research using primary data obtained from the result of the distribution questionnaire to accounting and finance employees at insurance companies in Bengkulu. The data were using the analyze of multiple regression with using analysisSPSS Statistic 24 program. The result from this research showing (1) the internal control system has no influence on accounting fraud. (2) information asymmetry has no influence on accounting fraud. (3) suitability of compensation has a negative influence and significant on accounting fraud. (4) organization’s ethical culture has a negative influence and significant on accounting fraud.&quot;,&quot;publisher&quot;:&quot;UNIB Press&quot;,&quot;issue&quot;:&quot;2&quot;,&quot;volume&quot;:&quot;11&quot;,&quot;container-title-short&quot;:&quot;&quot;},&quot;isTemporary&quot;:false,&quot;suppress-author&quot;:false,&quot;composite&quot;:false,&quot;author-only&quot;:false}]},{&quot;citationID&quot;:&quot;MENDELEY_CITATION_a5e437aa-964f-4c98-bf82-020220622f14&quot;,&quot;properties&quot;:{&quot;noteIndex&quot;:0},&quot;isEdited&quot;:false,&quot;manualOverride&quot;:{&quot;isManuallyOverridden&quot;:false,&quot;citeprocText&quot;:&quot;(Artini, 2020)&quot;,&quot;manualOverrideText&quot;:&quot;&quot;},&quot;citationTag&quot;:&quot;MENDELEY_CITATION_v3_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&quot;,&quot;citationItems&quot;:[{&quot;id&quot;:&quot;86c9644f-6a1e-3240-a06a-2e2d51eb8b31&quot;,&quot;itemData&quot;:{&quot;type&quot;:&quot;article-journal&quot;,&quot;id&quot;:&quot;86c9644f-6a1e-3240-a06a-2e2d51eb8b31&quot;,&quot;title&quot;:&quot;Pengaruh Budaya Etis Organisasi Dan Efektivitas Pengendalian Internal Terhadap Kecenderungan Kecurangan Akuntansi Pada Satuan Kerja Perangkat Daerah (SKPD) Kabupaten Jembrana.&quot;,&quot;author&quot;:[{&quot;family&quot;:&quot;Artini&quot;,&quot;given&quot;:&quot;N&quot;,&quot;parse-names&quot;:false,&quot;dropping-particle&quot;:&quot;&quot;,&quot;non-dropping-particle&quot;:&quot;&quot;}],&quot;issued&quot;:{&quot;date-parts&quot;:[[2020]]},&quot;volume&quot;:&quot;2&quot;,&quot;container-title-short&quot;:&quot;&quot;},&quot;isTemporary&quot;:false,&quot;suppress-author&quot;:false,&quot;composite&quot;:false,&quot;author-only&quot;:false}]},{&quot;citationID&quot;:&quot;MENDELEY_CITATION_08afd1df-e18e-490d-9b2a-64dc017f84ff&quot;,&quot;properties&quot;:{&quot;noteIndex&quot;:0},&quot;isEdited&quot;:false,&quot;manualOverride&quot;:{&quot;isManuallyOverridden&quot;:false,&quot;citeprocText&quot;:&quot;(Akbar et al., 2019)&quot;,&quot;manualOverrideText&quot;:&quot;&quot;},&quot;citationTag&quot;:&quot;MENDELEY_CITATION_v3_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&quot;,&quot;citationItems&quot;:[{&quot;id&quot;:&quot;6e8938e1-a028-3433-b919-3251a7877575&quot;,&quot;itemData&quot;:{&quot;type&quot;:&quot;article-journal&quot;,&quot;id&quot;:&quot;6e8938e1-a028-3433-b919-3251a7877575&quot;,&quot;title&quot;:&quot;Pengaruh Implementasi E-Procurement dan Sistem Pengendalian Internal Pemerintah terhadap Pencegahan Fraud Pengadaan Barang/Jasa dengan Budaya Etis Organisasi sebagai Pemoderasi&quot;,&quot;author&quot;:[{&quot;family&quot;:&quot;Akbar&quot;,&quot;given&quot;:&quot;Arasy Ghazali&quot;,&quot;parse-names&quot;:false,&quot;dropping-particle&quot;:&quot;&quot;,&quot;non-dropping-particle&quot;:&quot;&quot;},{&quot;family&quot;:&quot;Rosidi&quot;,&quot;given&quot;:&quot;&quot;,&quot;parse-names&quot;:false,&quot;dropping-particle&quot;:&quot;&quot;,&quot;non-dropping-particle&quot;:&quot;&quot;},{&quot;family&quot;:&quot;Andayani&quot;,&quot;given&quot;:&quot;Wuryan&quot;,&quot;parse-names&quot;:false,&quot;dropping-particle&quot;:&quot;&quot;,&quot;non-dropping-particle&quot;:&quot;&quot;}],&quot;container-title&quot;:&quot;Jurnal Economia&quot;,&quot;ISSN&quot;:&quot;2460-1152&quot;,&quot;URL&quot;:&quot;https://journal.uny.ac.id/index.php/economia&quot;,&quot;issued&quot;:{&quot;date-parts&quot;:[[2019]]},&quot;abstract&quot;:&quot;Abstrak Penelitian ini bertujuan untuk menguji dan membuktikan secara empiris efek moderasi budaya etis organisasi terhadap hubungan implementasi e-procurement dan sistem pengendalian internal pemerintah dengan pencegahan fraud pengadaan barang dan jasa. Berdasarkan metode purposive sampling diperoleh 10 sampel OPD yang dianalisis dengan menggunakan moderated regression analysis. Hasil menunjukkan beberapa temuan, pertama implementasi e-procurement berpengaruh terhadap pencegahan fraud. Kedua, sistem pengendalian internal pemerintah berpengaruh terhadap pencegahan fraud. Temuan ketiga dan keempat menunjukkan bahwa budaya etis organisasi terdukung sebagai variabel moderasi. Kata Kunci: e-procurement, sistem pengendalian internal pemerintah, budaya etis organisasi, pencegahan fraud. Abstract This study aims to empirically examine and prove the organization's ethical culture moderating impact on the relationship between e-procurement implementation and the government's internal control system with fraud prevention in procuring goods and services. Based on the purposive sampling method, 55 obtained samples were analyzed by using moderated regression analysis. The results show several findings, first, implementation of e-procurement has a significant effect on fraud prevention. Second, the government's internal control system has a significant effect on fraud prevention. The third and fourth findings indicate that the organization ethical culture is supported as a moderating variable.&quot;,&quot;volume&quot;:&quot;15&quot;,&quot;container-title-short&quot;:&quot;&quot;},&quot;isTemporary&quot;:false,&quot;suppress-author&quot;:false,&quot;composite&quot;:false,&quot;author-only&quot;:false}]},{&quot;citationID&quot;:&quot;MENDELEY_CITATION_b66f2e5e-3d05-4f99-8e5f-03a04de1f9c0&quot;,&quot;properties&quot;:{&quot;noteIndex&quot;:0},&quot;isEdited&quot;:false,&quot;manualOverride&quot;:{&quot;isManuallyOverridden&quot;:false,&quot;citeprocText&quot;:&quot;(Parmawan et al., 2018)&quot;,&quot;manualOverrideText&quot;:&quot;&quot;},&quot;citationTag&quot;:&quot;MENDELEY_CITATION_v3_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&quot;,&quot;citationItems&quot;:[{&quot;id&quot;:&quot;2ed82fe0-ffe1-3059-8643-0c29a5e1b742&quot;,&quot;itemData&quot;:{&quot;type&quot;:&quot;article-journal&quot;,&quot;id&quot;:&quot;2ed82fe0-ffe1-3059-8643-0c29a5e1b742&quot;,&quot;title&quot;:&quot;Pengaruh Internal Control, Budaya Etis Organisasi, Kesesuaian Kompensasi, dan Proteksi Awig-Awig terhadap Kecenderungan Kecurangan (Fraud) (Studi pada Lembaga Penkreditan Desa di Kecamatan Kubutambahan&quot;,&quot;author&quot;:[{&quot;family&quot;:&quot;Parmawan&quot;,&quot;given&quot;:&quot;I Gede Putra&quot;,&quot;parse-names&quot;:false,&quot;dropping-particle&quot;:&quot;&quot;,&quot;non-dropping-particle&quot;:&quot;&quot;},{&quot;family&quot;:&quot;Sujana&quot;,&quot;given&quot;:&quot;Edy&quot;,&quot;parse-names&quot;:false,&quot;dropping-particle&quot;:&quot;&quot;,&quot;non-dropping-particle&quot;:&quot;&quot;},{&quot;family&quot;:&quot;Purnamawati&quot;,&quot;given&quot;:&quot;Gusti Ayu&quot;,&quot;parse-names&quot;:false,&quot;dropping-particle&quot;:&quot;&quot;,&quot;non-dropping-particle&quot;:&quot;&quot;}],&quot;container-title&quot;:&quot;JIMAT: Jurnal Ilmiah Mahasiswa Akuntansi&quot;,&quot;issued&quot;:{&quot;date-parts&quot;:[[2018]]},&quot;container-title-short&quot;:&quot;&quot;},&quot;isTemporary&quot;:false,&quot;suppress-author&quot;:false,&quot;composite&quot;:false,&quot;author-only&quot;:false}]},{&quot;citationID&quot;:&quot;MENDELEY_CITATION_fa0f46b5-1cc5-4818-8bef-7508b2fca113&quot;,&quot;properties&quot;:{&quot;noteIndex&quot;:0},&quot;isEdited&quot;:false,&quot;manualOverride&quot;:{&quot;isManuallyOverridden&quot;:false,&quot;citeprocText&quot;:&quot;(KNKG, 2022)&quot;,&quot;manualOverrideText&quot;:&quot;&quot;},&quot;citationTag&quot;:&quot;MENDELEY_CITATION_v3_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9cd75274-3923-30a9-b0ab-d972c5a2ff75&quot;,&quot;itemData&quot;:{&quot;type&quot;:&quot;article&quot;,&quot;id&quot;:&quot;9cd75274-3923-30a9-b0ab-d972c5a2ff75&quot;,&quot;title&quot;:&quot;Pedoman Umum Governansi Sektor Publik Indonesia (PUG-SPI)&quot;,&quot;author&quot;:[{&quot;family&quot;:&quot;KNKG&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683dc170-4d4b-4803-9e84-b035dcd0f964&quot;,&quot;properties&quot;:{&quot;noteIndex&quot;:0},&quot;isEdited&quot;:false,&quot;manualOverride&quot;:{&quot;isManuallyOverridden&quot;:false,&quot;citeprocText&quot;:&quot;(Prabowo et al., 2025)&quot;,&quot;manualOverrideText&quot;:&quot;&quot;},&quot;citationTag&quot;:&quot;MENDELEY_CITATION_v3_eyJjaXRhdGlvbklEIjoiTUVOREVMRVlfQ0lUQVRJT05fNjgzZGMxNzAtNGQ0Yi00ODAzLTllODQtYjAzNWRjZDBmOTY0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quot;,&quot;citationItems&quot;:[{&quot;id&quot;:&quot;2fca8605-67ff-3e59-86e2-45507759aefe&quot;,&quot;itemData&quot;:{&quot;type&quot;:&quot;article-journal&quot;,&quot;id&quot;:&quot;2fca8605-67ff-3e59-86e2-45507759aefe&quot;,&quot;title&quot;:&quot;Pengaruh Sistem Pengendalian Internal, Good Corporate Governance, Ketaatan Pelaporan Keuangan, dan Budaya Etis Organisasi Terhadap Pencegahan Kecurangan Dana BOS Dengan Moralitas Individu Sebagai Moderasi&quot;,&quot;author&quot;:[{&quot;family&quot;:&quot;Prabowo&quot;,&quot;given&quot;:&quot;Agung&quot;,&quot;parse-names&quot;:false,&quot;dropping-particle&quot;:&quot;&quot;,&quot;non-dropping-particle&quot;:&quot;&quot;},{&quot;family&quot;:&quot;Muhsin&quot;,&quot;given&quot;:&quot;Muhsin&quot;,&quot;parse-names&quot;:false,&quot;dropping-particle&quot;:&quot;&quot;,&quot;non-dropping-particle&quot;:&quot;&quot;},{&quot;family&quot;:&quot;Karpriana&quot;,&quot;given&quot;:&quot;Angga Permadi&quot;,&quot;parse-names&quot;:false,&quot;dropping-particle&quot;:&quot;&quot;,&quot;non-dropping-particle&quot;:&quot;&quot;},{&quot;family&quot;:&quot;Rusliyawati&quot;,&quot;given&quot;:&quot;Rusliyawati&quot;,&quot;parse-names&quot;:false,&quot;dropping-particle&quot;:&quot;&quot;,&quot;non-dropping-particle&quot;:&quot;&quot;}],&quot;container-title&quot;:&quot;Journal of Innovation in Management, Accounting and Business&quot;,&quot;DOI&quot;:&quot;10.56916/jimab.v4i1.1081&quot;,&quot;issued&quot;:{&quot;date-parts&quot;:[[2025,4,3]]},&quot;page&quot;:&quot;34-47&quot;,&quot;abstract&quot;:&quot;Governance, Kepatuhan Pelaporan Keuangan, dan Budaya Etika Organisasi terhadap Pencegahan Fraud Dana BOS dengan Moralitas Individu sebagai Variabel Moderating. Penelitian ini menggunakan metode kuantitatif dan data primer. Besar sampel dalam penelitian ini ditentukan dengan menggunakan sampel jenuh. Populasi dalam penelitian ini terdiri dari 71 bendahara BOS dari sekolah dasar negeri dan swasta di Kota Pontianak, dengan jumlah sampel 71 partisipan. Analisis data dilakukan dengan menggunakan WarpPLS 8.0. Hasil penelitian menunjukkan bahwa Sistem Pengendalian Internal berpengaruh positif namun tidak signifikan terhadap pencegahan fraud. Good Corporate Governance berpengaruh positif dan signifikan terhadap pencegahan fraud. Kepatuhan Pelaporan Keuangan berpengaruh positif dan signifikan terhadap pencegahan fraud. Budaya Etika Organisasi berpengaruh positif dan signifikan terhadap pencegahan fraud. Moralitas Individu memperkuat hubungan antara Sistem Pengendalian Internal dengan pencegahan fraud, tetapi memperlemah hubungan antara Good Corporate Governance, Kepatuhan Pelaporan Keuangan, dan Budaya Etika Organisasi dengan pencegahan fraud.&quot;,&quot;publisher&quot;:&quot;Paguyuban Panalungtik Sunda&quot;,&quot;issue&quot;:&quot;1&quot;,&quot;volume&quot;:&quot;4&quot;,&quot;container-title-short&quot;:&quot;&quot;},&quot;isTemporary&quot;:false,&quot;suppress-author&quot;:false,&quot;composite&quot;:false,&quot;author-only&quot;:false}]},{&quot;citationID&quot;:&quot;MENDELEY_CITATION_6f315f11-dcc5-46a1-9670-52e5113d417e&quot;,&quot;properties&quot;:{&quot;noteIndex&quot;:0},&quot;isEdited&quot;:false,&quot;manualOverride&quot;:{&quot;isManuallyOverridden&quot;:false,&quot;citeprocText&quot;:&quot;(Damayanti &amp;#38; Primastiwi, 2021)&quot;,&quot;manualOverrideText&quot;:&quot;&quot;},&quot;citationTag&quot;:&quot;MENDELEY_CITATION_v3_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&quot;,&quot;citationItems&quot;:[{&quot;id&quot;:&quot;a3c38a12-c448-3240-8a75-8d8b9b487f42&quot;,&quot;itemData&quot;:{&quot;type&quot;:&quot;article-journal&quot;,&quot;id&quot;:&quot;a3c38a12-c448-3240-8a75-8d8b9b487f42&quot;,&quot;title&quot;:&quot;PENGARUH PENGENDALIAN INTERNAL, GOOD CORPORATE\nGOVERNANCE, DAN SISTEM PENGUKURAN KINERJA\nTERHADAP PENCEGAHAN FRAUD&quot;,&quot;author&quot;:[{&quot;family&quot;:&quot;Damayanti&quot;,&quot;given&quot;:&quot;Aprila Firli&quot;,&quot;parse-names&quot;:false,&quot;dropping-particle&quot;:&quot;&quot;,&quot;non-dropping-particle&quot;:&quot;&quot;},{&quot;family&quot;:&quot;Primastiwi&quot;,&quot;given&quot;:&quot;Anita&quot;,&quot;parse-names&quot;:false,&quot;dropping-particle&quot;:&quot;&quot;,&quot;non-dropping-particle&quot;:&quot;&quot;}],&quot;container-title&quot;:&quot;Invoice: Jurnal Ilmu Akuntansi &quot;,&quot;issued&quot;:{&quot;date-parts&quot;:[[2021]]},&quot;container-title-short&quot;:&quot;&quot;},&quot;isTemporary&quot;:false,&quot;suppress-author&quot;:false,&quot;composite&quot;:false,&quot;author-only&quot;:false}]},{&quot;citationID&quot;:&quot;MENDELEY_CITATION_dd18d8d2-a260-4793-90dc-d95d0d6a1d6e&quot;,&quot;properties&quot;:{&quot;noteIndex&quot;:0},&quot;isEdited&quot;:false,&quot;manualOverride&quot;:{&quot;isManuallyOverridden&quot;:false,&quot;citeprocText&quot;:&quot;(BPKP, 2008)&quot;,&quot;manualOverrideText&quot;:&quot;&quot;},&quot;citationTag&quot;:&quot;MENDELEY_CITATION_v3_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&quot;,&quot;citationItems&quot;:[{&quot;id&quot;:&quot;4509f9da-c4dd-3e10-96e1-a9f38c0e2fc5&quot;,&quot;itemData&quot;:{&quot;type&quot;:&quot;book&quot;,&quot;id&quot;:&quot;4509f9da-c4dd-3e10-96e1-a9f38c0e2fc5&quot;,&quot;title&quot;:&quot;Fraud Auditing&quot;,&quot;author&quot;:[{&quot;family&quot;:&quot;BPKP&quot;,&quot;given&quot;:&quot;&quot;,&quot;parse-names&quot;:false,&quot;dropping-particle&quot;:&quot;&quot;,&quot;non-dropping-particle&quot;:&quot;&quot;}],&quot;editor&quot;:[{&quot;family&quot;:&quot;Lestari&quot;,&quot;given&quot;:&quot;Riri&quot;,&quot;parse-names&quot;:false,&quot;dropping-particle&quot;:&quot;&quot;,&quot;non-dropping-particle&quot;:&quot;&quot;}],&quot;issued&quot;:{&quot;date-parts&quot;:[[2008]]},&quot;publisher-place&quot;:&quot;Bogor&quot;,&quot;edition&quot;:&quot;5&quot;,&quot;container-title-short&quot;:&quot;&quot;},&quot;isTemporary&quot;:false,&quot;suppress-author&quot;:false,&quot;composite&quot;:false,&quot;author-only&quot;:false}]},{&quot;citationID&quot;:&quot;MENDELEY_CITATION_759a4c5c-07c5-4648-83e1-6288296ee094&quot;,&quot;properties&quot;:{&quot;noteIndex&quot;:0},&quot;isEdited&quot;:false,&quot;manualOverride&quot;:{&quot;isManuallyOverridden&quot;:false,&quot;citeprocText&quot;:&quot;(Vorst et al., 2018)&quot;,&quot;manualOverrideText&quot;:&quot;&quot;},&quot;citationTag&quot;:&quot;MENDELEY_CITATION_v3_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&quot;,&quot;citationItems&quot;:[{&quot;id&quot;:&quot;91783a67-cc6a-307e-b163-d2e15eecff0c&quot;,&quot;itemData&quot;:{&quot;type&quot;:&quot;book&quot;,&quot;id&quot;:&quot;91783a67-cc6a-307e-b163-d2e15eecff0c&quot;,&quot;title&quot;:&quot;Manajemen Risiko Berbasis SNI ISO 31000&quot;,&quot;author&quot;:[{&quot;family&quot;:&quot;Vorst&quot;,&quot;given&quot;:&quot;Charles R&quot;,&quot;parse-names&quot;:false,&quot;dropping-particle&quot;:&quot;&quot;,&quot;non-dropping-particle&quot;:&quot;&quot;},{&quot;family&quot;:&quot;Priyarsono&quot;,&quot;given&quot;:&quot;D.S&quot;,&quot;parse-names&quot;:false,&quot;dropping-particle&quot;:&quot;&quot;,&quot;non-dropping-particle&quot;:&quot;&quot;},{&quot;family&quot;:&quot;Budiman&quot;,&quot;given&quot;:&quot;Arif&quot;,&quot;parse-names&quot;:false,&quot;dropping-particle&quot;:&quot;&quot;,&quot;non-dropping-particle&quot;:&quot;&quot;}],&quot;issued&quot;:{&quot;date-parts&quot;:[[2018]]},&quot;publisher-place&quot;:&quot;Jakarta&quot;,&quot;edition&quot;:&quot;1&quot;,&quot;publisher&quot;:&quot;Badan Standarisasi Nasional&quot;,&quot;container-title-short&quot;:&quot;&quot;},&quot;isTemporary&quot;:false,&quot;suppress-author&quot;:false,&quot;composite&quot;:false,&quot;author-only&quot;:false}]},{&quot;citationID&quot;:&quot;MENDELEY_CITATION_10119152-ccf1-4c65-a84d-ce8a2ea005a4&quot;,&quot;properties&quot;:{&quot;noteIndex&quot;:0},&quot;isEdited&quot;:false,&quot;manualOverride&quot;:{&quot;isManuallyOverridden&quot;:false,&quot;citeprocText&quot;:&quot;(Fade et al., 2022)&quot;,&quot;manualOverrideText&quot;:&quot;&quot;},&quot;citationTag&quot;:&quot;MENDELEY_CITATION_v3_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&quot;,&quot;citationItems&quot;:[{&quot;id&quot;:&quot;f8865718-a63f-3927-a4fa-a3e5896ff0f7&quot;,&quot;itemData&quot;:{&quot;type&quot;:&quot;article-journal&quot;,&quot;id&quot;:&quot;f8865718-a63f-3927-a4fa-a3e5896ff0f7&quot;,&quot;title&quot;:&quot;Kecurangan pada Pemerintah: Ditinjau dari Budaya Etis Organisasi, Gaya Kepemimpinan, dan Sifat Love of Money&quot;,&quot;author&quot;:[{&quot;family&quot;:&quot;Fade&quot;,&quot;given&quot;:&quot;Annisa Mutia Rama&quot;,&quot;parse-names&quot;:false,&quot;dropping-particle&quot;:&quot;&quot;,&quot;non-dropping-particle&quot;:&quot;&quot;},{&quot;family&quot;:&quot;Basri&quot;,&quot;given&quot;:&quot;Yesi Mutia&quot;,&quot;parse-names&quot;:false,&quot;dropping-particle&quot;:&quot;&quot;,&quot;non-dropping-particle&quot;:&quot;&quot;},{&quot;family&quot;:&quot;Safitri&quot;,&quot;given&quot;:&quot;Devi&quot;,&quot;parse-names&quot;:false,&quot;dropping-particle&quot;:&quot;&quot;,&quot;non-dropping-particle&quot;:&quot;&quot;}],&quot;container-title&quot;:&quot;Berkala Akuntansi dan Keuangan Indonesia&quot;,&quot;DOI&quot;:&quot;10.20473/baki.v7i1.32717&quot;,&quot;ISSN&quot;:&quot;2459-9581&quot;,&quot;issued&quot;:{&quot;date-parts&quot;:[[2022,3,22]]},&quot;page&quot;:&quot;113-139&quot;,&quot;abstract&quot;:&quot;Fraud is actions and acts against the law that usually occur in an organization. The purpose of this study was to see how the influence of organizational ethical culture, leadership style, and love of money on fraud in Pekanbaru City Government ASN. The population in this study is the State Civil Apparatus (ASN) at the Pekanbaru City Government, as many as 7417 people. This study uses quantitative methods. The sampling technique used purposive sampling, with the characteristics of ASN who have a position and have work experience in a position of at least 1  year.The data collection technique used a questionnaire by distributing it directly to the Pekanbaru City Government OPD and also sending a questionnaire via google form. There were 207 questionnaires analyzed. The results of data analysis using WarpPLS 7.0 show that organizational ethical culture and leadership style have a negative effect on cheating in Pekanbaru City Government ASN, while love of money has a positive effect on fraud in Pekanbaru City Government ASN. The results of this study have a contribution to the government in efforts to reduce and prevent fraud, especially in the government sector.&quot;,&quot;publisher&quot;:&quot;Universitas Airlangga&quot;,&quot;issue&quot;:&quot;1&quot;,&quot;volume&quot;:&quot;7&quot;,&quot;container-title-short&quot;:&quot;&quot;},&quot;isTemporary&quot;:false,&quot;suppress-author&quot;:false,&quot;composite&quot;:false,&quot;author-only&quot;:false}]},{&quot;citationID&quot;:&quot;MENDELEY_CITATION_bdd6d0ea-c1dd-4481-b602-056d498a8822&quot;,&quot;properties&quot;:{&quot;noteIndex&quot;:0},&quot;isEdited&quot;:false,&quot;manualOverride&quot;:{&quot;isManuallyOverridden&quot;:false,&quot;citeprocText&quot;:&quot;(Sugiyono, 2018)&quot;,&quot;manualOverrideText&quot;:&quot;&quot;},&quot;citationTag&quot;:&quot;MENDELEY_CITATION_v3_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&quot;,&quot;citationItems&quot;:[{&quot;id&quot;:&quot;8bab6d2f-ca6a-3a8e-ac83-b0873843f9f3&quot;,&quot;itemData&quot;:{&quot;type&quot;:&quot;book&quot;,&quot;id&quot;:&quot;8bab6d2f-ca6a-3a8e-ac83-b0873843f9f3&quot;,&quot;title&quot;:&quot;Metode Penelitian Bisnis&quot;,&quot;author&quot;:[{&quot;family&quot;:&quot;Sugiyono&quot;,&quot;given&quot;:&quot;&quot;,&quot;parse-names&quot;:false,&quot;dropping-particle&quot;:&quot;&quot;,&quot;non-dropping-particle&quot;:&quot;&quot;}],&quot;editor&quot;:[{&quot;family&quot;:&quot;Suryandari&quot;,&quot;given&quot;:&quot;Sofia Y&quot;,&quot;parse-names&quot;:false,&quot;dropping-particle&quot;:&quot;&quot;,&quot;non-dropping-particle&quot;:&quot;&quot;}],&quot;issued&quot;:{&quot;date-parts&quot;:[[2018,10]]},&quot;publisher-place&quot;:&quot;Yogyakarta&quot;,&quot;number-of-pages&quot;:&quot;23&quot;,&quot;edition&quot;:&quot;2&quot;,&quot;publisher&quot;:&quot;ALFABETA, cv&quot;,&quot;container-title-short&quot;:&quot;&quot;},&quot;isTemporary&quot;:false,&quot;suppress-author&quot;:false,&quot;composite&quot;:false,&quot;author-only&quot;:false}]},{&quot;citationID&quot;:&quot;MENDELEY_CITATION_049e7a84-23b2-4ccb-9141-009a4d0daa9b&quot;,&quot;properties&quot;:{&quot;noteIndex&quot;:0},&quot;isEdited&quot;:false,&quot;manualOverride&quot;:{&quot;isManuallyOverridden&quot;:false,&quot;citeprocText&quot;:&quot;(Sugiyono, 2018)&quot;,&quot;manualOverrideText&quot;:&quot;&quot;},&quot;citationTag&quot;:&quot;MENDELEY_CITATION_v3_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&quot;,&quot;citationItems&quot;:[{&quot;id&quot;:&quot;8bab6d2f-ca6a-3a8e-ac83-b0873843f9f3&quot;,&quot;itemData&quot;:{&quot;type&quot;:&quot;book&quot;,&quot;id&quot;:&quot;8bab6d2f-ca6a-3a8e-ac83-b0873843f9f3&quot;,&quot;title&quot;:&quot;Metode Penelitian Bisnis&quot;,&quot;author&quot;:[{&quot;family&quot;:&quot;Sugiyono&quot;,&quot;given&quot;:&quot;&quot;,&quot;parse-names&quot;:false,&quot;dropping-particle&quot;:&quot;&quot;,&quot;non-dropping-particle&quot;:&quot;&quot;}],&quot;editor&quot;:[{&quot;family&quot;:&quot;Suryandari&quot;,&quot;given&quot;:&quot;Sofia Y&quot;,&quot;parse-names&quot;:false,&quot;dropping-particle&quot;:&quot;&quot;,&quot;non-dropping-particle&quot;:&quot;&quot;}],&quot;issued&quot;:{&quot;date-parts&quot;:[[2018,10]]},&quot;publisher-place&quot;:&quot;Yogyakarta&quot;,&quot;number-of-pages&quot;:&quot;23&quot;,&quot;edition&quot;:&quot;2&quot;,&quot;publisher&quot;:&quot;ALFABETA, cv&quot;,&quot;container-title-short&quot;:&quot;&quot;},&quot;isTemporary&quot;:false,&quot;suppress-author&quot;:false,&quot;composite&quot;:false,&quot;author-only&quot;:false}]},{&quot;citationID&quot;:&quot;MENDELEY_CITATION_7b67024d-ab1c-448d-b620-6e6e49716b56&quot;,&quot;properties&quot;:{&quot;noteIndex&quot;:0},&quot;isEdited&quot;:false,&quot;manualOverride&quot;:{&quot;isManuallyOverridden&quot;:false,&quot;citeprocText&quot;:&quot;(Hamid &amp;#38; Anwar, 2019)&quot;,&quot;manualOverrideText&quot;:&quot;&quot;},&quot;citationTag&quot;:&quot;MENDELEY_CITATION_v3_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&quot;,&quot;citationItems&quot;:[{&quot;id&quot;:&quot;1e22d66f-a29d-31dc-8f43-3d3c09d29e39&quot;,&quot;itemData&quot;:{&quot;type&quot;:&quot;book&quot;,&quot;id&quot;:&quot;1e22d66f-a29d-31dc-8f43-3d3c09d29e39&quot;,&quot;title&quot;:&quot;Structural Equation Modeling (SEM): Konsep Dasar dan Aplikasi dengan Program SmartPLS 3.2.8 dalam Riset Bisnis&quot;,&quot;author&quot;:[{&quot;family&quot;:&quot;Hamid&quot;,&quot;given&quot;:&quot;Rahmad Solling&quot;,&quot;parse-names&quot;:false,&quot;dropping-particle&quot;:&quot;&quot;,&quot;non-dropping-particle&quot;:&quot;&quot;},{&quot;family&quot;:&quot;Anwar&quot;,&quot;given&quot;:&quot;Suhardi M&quot;,&quot;parse-names&quot;:false,&quot;dropping-particle&quot;:&quot;&quot;,&quot;non-dropping-particle&quot;:&quot;&quot;}],&quot;editor&quot;:[{&quot;family&quot;:&quot;Abiratno&quot;,&quot;given&quot;:&quot;&quot;,&quot;parse-names&quot;:false,&quot;dropping-particle&quot;:&quot;&quot;,&quot;non-dropping-particle&quot;:&quot;&quot;},{&quot;family&quot;:&quot;Nurdiyanti&quot;,&quot;given&quot;:&quot;Sofa&quot;,&quot;parse-names&quot;:false,&quot;dropping-particle&quot;:&quot;&quot;,&quot;non-dropping-particle&quot;:&quot;&quot;},{&quot;family&quot;:&quot;Raksanagara&quot;,&quot;given&quot;:&quot;Annis Dinati&quot;,&quot;parse-names&quot;:false,&quot;dropping-particle&quot;:&quot;&quot;,&quot;non-dropping-particle&quot;:&quot;&quot;}],&quot;ISBN&quot;:&quot;9786025391170&quot;,&quot;URL&quot;:&quot;www.institutpenulis.id&quot;,&quot;issued&quot;:{&quot;date-parts&quot;:[[2019,6]]},&quot;publisher-place&quot;:&quot;Jakarta&quot;,&quot;publisher&quot;:&quot;PT Inkubator Indonesia&quot;,&quot;container-title-short&quot;:&quot;&quot;},&quot;isTemporary&quot;:false,&quot;suppress-author&quot;:false,&quot;composite&quot;:false,&quot;author-only&quot;:false}]},{&quot;citationID&quot;:&quot;MENDELEY_CITATION_d5778547-0b8e-4fac-a331-192724c13301&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ZDU3Nzg1NDctMGI4ZS00ZmFjLWEzMzEtMTkyNzI0YzEzMzAx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fafa60b8-e93c-460c-9e90-cf821bc251d0&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ZmFmYTYwYjgtZTkzYy00NjBjLTllOTAtY2Y4MjFiYzI1MWQw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7c48e571-f4ba-4828-b73b-c2322a90298b&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N2M0OGU1NzEtZjRiYS00ODI4LWI3M2ItYzIzMjJhOTAyOThi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80d9e648-dd7a-478e-a059-7011002aab85&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ODBkOWU2NDgtZGQ3YS00NzhlLWEwNTktNzAxMTAwMmFhYjg1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2e0e6342-07ec-4d63-8b6d-a9eb6e53cf37&quot;,&quot;properties&quot;:{&quot;noteIndex&quot;:0},&quot;isEdited&quot;:false,&quot;manualOverride&quot;:{&quot;isManuallyOverridden&quot;:false,&quot;citeprocText&quot;:&quot;(Jogiyanto, 2011)&quot;,&quot;manualOverrideText&quot;:&quot;&quot;},&quot;citationTag&quot;:&quot;MENDELEY_CITATION_v3_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&quot;,&quot;citationItems&quot;:[{&quot;id&quot;:&quot;84e7fcca-3743-3103-b4ed-561599629f16&quot;,&quot;itemData&quot;:{&quot;type&quot;:&quot;book&quot;,&quot;id&quot;:&quot;84e7fcca-3743-3103-b4ed-561599629f16&quot;,&quot;title&quot;:&quot;Konsep dan Aplikasi Structural Equation Modeling Berbasis Varian dalam Penelitian Bisnis&quot;,&quot;author&quot;:[{&quot;family&quot;:&quot;Jogiyanto&quot;,&quot;given&quot;:&quot;Hartono&quot;,&quot;parse-names&quot;:false,&quot;dropping-particle&quot;:&quot;&quot;,&quot;non-dropping-particle&quot;:&quot;&quot;}],&quot;ISBN&quot;:&quot;978-979-3532-49-3&quot;,&quot;issued&quot;:{&quot;date-parts&quot;:[[2011]]},&quot;publisher-place&quot;:&quot;Yogyakarta&quot;,&quot;publisher&quot;:&quot;UPP STIM YKPN&quot;,&quot;container-title-short&quot;:&quot;&quot;},&quot;isTemporary&quot;:false,&quot;suppress-author&quot;:false,&quot;composite&quot;:false,&quot;author-only&quot;:false}]},{&quot;citationID&quot;:&quot;MENDELEY_CITATION_13ec81e5-d8b3-4105-bae8-165540f62a7e&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MTNlYzgxZTUtZDhiMy00MTA1LWJhZTgtMTY1NTQwZjYyYTdl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ceee8a27-85a3-42aa-8826-79eba814d196&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Y2VlZThhMjctODVhMy00MmFhLTg4MjYtNzllYmE4MTRkMTk2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0ba346ef-3167-4e4b-9bdb-b315960b5f55&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MGJhMzQ2ZWYtMzE2Ny00ZTRiLTliZGItYjMxNTk2MGI1ZjU1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de33ad40-8ef4-4fde-b2e4-c69b91192786&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ZGUzM2FkNDAtOGVmNC00ZmRlLWIyZTQtYzY5YjkxMTkyNzg2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ca8383c2-76f0-4d0c-a9a7-634265f2a2db&quot;,&quot;properties&quot;:{&quot;noteIndex&quot;:0},&quot;isEdited&quot;:false,&quot;manualOverride&quot;:{&quot;isManuallyOverridden&quot;:false,&quot;citeprocText&quot;:&quot;(Ghozali &amp;#38; Latan, 2021)&quot;,&quot;manualOverrideText&quot;:&quot;&quot;},&quot;citationTag&quot;:&quot;MENDELEY_CITATION_v3_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IxXV19LCJwdWJsaXNoZXItcGxhY2UiOiJTZW1hcmFuZyIsImVkaXRpb24iOiIyIiwicHVibGlzaGVyIjoiQmFkYW4gUGVuZXJiaXQgVW5pdmVyc2l0YXMgRGlwb25lZ29ybyIsImNvbnRhaW5lci10aXRsZS1zaG9ydCI6IiJ9LCJpc1RlbXBvcmFyeSI6ZmFsc2UsInN1cHByZXNzLWF1dGhvciI6ZmFsc2UsImNvbXBvc2l0ZSI6ZmFsc2UsImF1dGhvci1vbmx5IjpmYWxzZX1dfQ==&quot;,&quot;citationItems&quot;:[{&quot;id&quot;:&quot;210fd08c-637e-37b6-af4f-43c0b439180c&quot;,&quot;itemData&quot;:{&quot;type&quot;:&quot;book&quot;,&quot;id&quot;:&quot;210fd08c-637e-37b6-af4f-43c0b439180c&quot;,&quot;title&quot;:&quot;Partial Least Squares :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21]]},&quot;publisher-place&quot;:&quot;Semarang&quot;,&quot;edition&quot;:&quot;2&quot;,&quot;publisher&quot;:&quot;Badan Penerbit Universitas Diponegoro&quot;,&quot;container-title-short&quot;:&quot;&quot;},&quot;isTemporary&quot;:false,&quot;suppress-author&quot;:false,&quot;composite&quot;:false,&quot;author-only&quot;:false}]},{&quot;citationID&quot;:&quot;MENDELEY_CITATION_2ea18fce-1c38-489e-8e63-f6e2d63e2410&quot;,&quot;properties&quot;:{&quot;noteIndex&quot;:0},&quot;isEdited&quot;:false,&quot;manualOverride&quot;:{&quot;isManuallyOverridden&quot;:false,&quot;citeprocText&quot;:&quot;(Wilda et al., 2024)&quot;,&quot;manualOverrideText&quot;:&quot;&quot;},&quot;citationTag&quot;:&quot;MENDELEY_CITATION_v3_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&quot;,&quot;citationItems&quot;:[{&quot;id&quot;:&quot;ccfbdb5b-88b1-3f1c-9ff5-2c66067034d0&quot;,&quot;itemData&quot;:{&quot;type&quot;:&quot;article-journal&quot;,&quot;id&quot;:&quot;ccfbdb5b-88b1-3f1c-9ff5-2c66067034d0&quot;,&quot;title&quot;:&quot;Pengaruh Pengendalian Internal, Budaya Organisasi, danRisk Management terhadap Pencegahan Fraud Melalui Good Corporate Governance sebagai Variabel Intervening (Studi Kasus Badan Pengelolaan Keuangan dan Aset Daerah Kota Makassar)&quot;,&quot;author&quot;:[{&quot;family&quot;:&quot;Wilda&quot;,&quot;given&quot;:&quot;&quot;,&quot;parse-names&quot;:false,&quot;dropping-particle&quot;:&quot;&quot;,&quot;non-dropping-particle&quot;:&quot;&quot;},{&quot;family&quot;:&quot;Tenriwaru&quot;,&quot;given&quot;:&quot;&quot;,&quot;parse-names&quot;:false,&quot;dropping-particle&quot;:&quot;&quot;,&quot;non-dropping-particle&quot;:&quot;&quot;},{&quot;family&quot;:&quot;Pramukti&quot;,&quot;given&quot;:&quot;Andika&quot;,&quot;parse-names&quot;:false,&quot;dropping-particle&quot;:&quot;&quot;,&quot;non-dropping-particle&quot;:&quot;&quot;}],&quot;container-title&quot;:&quot;SEIKO : Journal of Management &amp; Business&quot;,&quot;ISSN&quot;:&quot;2598-8301&quot;,&quot;URL&quot;:&quot;https://news.detik.com/&quot;,&quot;issued&quot;:{&quot;date-parts&quot;:[[2024]]},&quot;page&quot;:&quot;574-588&quot;,&quot;issue&quot;:&quot;1&quot;,&quot;volume&quot;:&quot;7&quot;,&quot;container-title-short&quot;:&quot;&quot;},&quot;isTemporary&quot;:false,&quot;suppress-author&quot;:false,&quot;composite&quot;:false,&quot;author-only&quot;:false}]},{&quot;citationID&quot;:&quot;MENDELEY_CITATION_20f5b554-6ced-4939-b733-3489f3f15e2c&quot;,&quot;properties&quot;:{&quot;noteIndex&quot;:0},&quot;isEdited&quot;:false,&quot;manualOverride&quot;:{&quot;isManuallyOverridden&quot;:false,&quot;citeprocText&quot;:&quot;(Sulistiyo &amp;#38; Yanti, 2022)&quot;,&quot;manualOverrideText&quot;:&quot;&quot;},&quot;citationTag&quot;:&quot;MENDELEY_CITATION_v3_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&quot;,&quot;citationItems&quot;:[{&quot;id&quot;:&quot;89fe948e-991e-3539-bc79-f8d8e7831677&quot;,&quot;itemData&quot;:{&quot;type&quot;:&quot;article-journal&quot;,&quot;id&quot;:&quot;89fe948e-991e-3539-bc79-f8d8e7831677&quot;,&quot;title&quot;:&quot;Pengaruh Pengendalian Internal, Manajemen Risiko, dan Whistleblowing System terhadap Pencegahan Fraud&quot;,&quot;author&quot;:[{&quot;family&quot;:&quot;Sulistiyo&quot;,&quot;given&quot;:&quot;Agus&quot;,&quot;parse-names&quot;:false,&quot;dropping-particle&quot;:&quot;&quot;,&quot;non-dropping-particle&quot;:&quot;&quot;},{&quot;family&quot;:&quot;Yanti&quot;,&quot;given&quot;:&quot;Harti Budi&quot;,&quot;parse-names&quot;:false,&quot;dropping-particle&quot;:&quot;&quot;,&quot;non-dropping-particle&quot;:&quot;&quot;}],&quot;container-title&quot;:&quot;Jurnal Akuntansi dan Pajak &quot;,&quot;issued&quot;:{&quot;date-parts&quot;:[[2022]]},&quot;container-title-short&quot;:&quot;&quot;},&quot;isTemporary&quot;:false,&quot;suppress-author&quot;:false,&quot;composite&quot;:false,&quot;author-only&quot;:false}]},{&quot;citationID&quot;:&quot;MENDELEY_CITATION_94ec38c3-8d5a-4b88-a1ad-78bfe9114fdf&quot;,&quot;properties&quot;:{&quot;noteIndex&quot;:0},&quot;isEdited&quot;:false,&quot;manualOverride&quot;:{&quot;isManuallyOverridden&quot;:false,&quot;citeprocText&quot;:&quot;(Fauzia &amp;#38; Harnovinsah, 2021)&quot;,&quot;manualOverrideText&quot;:&quot;&quot;},&quot;citationTag&quot;:&quot;MENDELEY_CITATION_v3_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&quot;,&quot;citationItems&quot;:[{&quot;id&quot;:&quot;2f87ea06-2480-31f8-a42c-04a8f394f7dd&quot;,&quot;itemData&quot;:{&quot;type&quot;:&quot;article-journal&quot;,&quot;id&quot;:&quot;2f87ea06-2480-31f8-a42c-04a8f394f7dd&quot;,&quot;title&quot;:&quot;Pengaruh Tata Kelola Pemerintahan, Digitalisasi, Internal Auditor terhadap Pencegahan Fraud Dimediasi Akuntabilitas Publik (Survey di Kementerian Perindustrian)&quot;,&quot;author&quot;:[{&quot;family&quot;:&quot;Fauzia&quot;,&quot;given&quot;:&quot;Noviana R&quot;,&quot;parse-names&quot;:false,&quot;dropping-particle&quot;:&quot;&quot;,&quot;non-dropping-particle&quot;:&quot;&quot;},{&quot;family&quot;:&quot;Harnovinsah&quot;,&quot;given&quot;:&quot;&quot;,&quot;parse-names&quot;:false,&quot;dropping-particle&quot;:&quot;&quot;,&quot;non-dropping-particle&quot;:&quot;&quot;}],&quot;container-title&quot;:&quot;Inovasi dan Kreativitas dalam Ekonomi&quot;,&quot;issued&quot;:{&quot;date-parts&quot;:[[2021]]},&quot;page&quot;:&quot;43-52&quot;,&quot;abstract&quot;:&quot;− The Covid-19 pandemic has changed work patterns that mostly rely on information technology. This makes the span of control wider so that Governance, Digitalization, and Internal Auditors to prevent fraud need to be evaluated. This research is quantitative research through surveys with questionnaires and variance-based SEM approach with SmartPLS. The sampling technique used is purposive sampling on the population in the Ministry of Industry as many as 1,054 offices spread throughout Indonesia with the formula Yamane / Isaac and Michael (290 samples). Before hypothesis testing, validity and reliability tests are carried out. This study found that law enforcement against fraudulent behavior in government must be carried out objectively free from the influence of power interests. Furthermore, the Ministry of Industry needs to review the relationship between the implementation of good governance, digitalization and internal auditors in fraud prevention. The novelty in this study is related to the influence of democracy, legal culture, MPN and SPAN in fraud prevention and its impact on public accountability.&quot;,&quot;issue&quot;:&quot;1&quot;,&quot;volume&quot;:&quot;7&quot;,&quot;container-title-short&quot;:&quot;&quot;},&quot;isTemporary&quot;:false,&quot;suppress-author&quot;:false,&quot;composite&quot;:false,&quot;author-only&quot;:false}]},{&quot;citationID&quot;:&quot;MENDELEY_CITATION_dbee9756-bc4d-47f3-8947-c530ca5810c8&quot;,&quot;properties&quot;:{&quot;noteIndex&quot;:0},&quot;isEdited&quot;:false,&quot;manualOverride&quot;:{&quot;isManuallyOverridden&quot;:false,&quot;citeprocText&quot;:&quot;(Nafisah &amp;#38; Witono, 2024)&quot;,&quot;manualOverrideText&quot;:&quot;&quot;},&quot;citationTag&quot;:&quot;MENDELEY_CITATION_v3_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&quot;,&quot;citationItems&quot;:[{&quot;id&quot;:&quot;82256808-83f3-356e-9f03-aaa6cd282627&quot;,&quot;itemData&quot;:{&quot;type&quot;:&quot;article-journal&quot;,&quot;id&quot;:&quot;82256808-83f3-356e-9f03-aaa6cd282627&quot;,&quot;title&quot;:&quot;Pengaruh Penerapan Akuntansi Berbasis Akrual, Good Governance, dan Pengawasan Pengelolaan Keuangan terhadap Pencegahan Fraud pada Keuangan Daerah&quot;,&quot;author&quot;:[{&quot;family&quot;:&quot;Nafisah&quot;,&quot;given&quot;:&quot;Maya Yulia&quot;,&quot;parse-names&quot;:false,&quot;dropping-particle&quot;:&quot;&quot;,&quot;non-dropping-particle&quot;:&quot;&quot;},{&quot;family&quot;:&quot;Witono&quot;,&quot;given&quot;:&quot;Banu&quot;,&quot;parse-names&quot;:false,&quot;dropping-particle&quot;:&quot;&quot;,&quot;non-dropping-particle&quot;:&quot;&quot;}],&quot;container-title&quot;:&quot;Jurnal Revenue&quot;,&quot;DOI&quot;:&quot;10.46306/rev.v5i1.392&quot;,&quot;ISSN&quot;:&quot;2723-6501&quot;,&quot;issued&quot;:{&quot;date-parts&quot;:[[2024]]},&quot;volume&quot;:&quot;5&quot;,&quot;container-title-short&quot;:&quot;&quot;},&quot;isTemporary&quot;:false,&quot;suppress-author&quot;:false,&quot;composite&quot;:false,&quot;author-only&quot;:false}]},{&quot;citationID&quot;:&quot;MENDELEY_CITATION_1ea0e23f-1b82-4a1b-a1e5-ce60ff34fc53&quot;,&quot;properties&quot;:{&quot;noteIndex&quot;:0},&quot;isEdited&quot;:false,&quot;manualOverride&quot;:{&quot;isManuallyOverridden&quot;:false,&quot;citeprocText&quot;:&quot;(Pratiwi, 2022)&quot;,&quot;manualOverrideText&quot;:&quot;&quot;},&quot;citationTag&quot;:&quot;MENDELEY_CITATION_v3_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&quot;,&quot;citationItems&quot;:[{&quot;id&quot;:&quot;5b7126d0-bf12-3faf-9511-777780167726&quot;,&quot;itemData&quot;:{&quot;type&quot;:&quot;article-journal&quot;,&quot;id&quot;:&quot;5b7126d0-bf12-3faf-9511-777780167726&quot;,&quot;title&quot;:&quot;Peran  Strategi  Bisnis  Terhadap  Nilai  Perusahaan  dengan Good Corporate Governance Sebagai Variabel Mediasi. &quot;,&quot;author&quot;:[{&quot;family&quot;:&quot;Pratiwi&quot;,&quot;given&quot;:&quot;D. A&quot;,&quot;parse-names&quot;:false,&quot;dropping-particle&quot;:&quot;&quot;,&quot;non-dropping-particle&quot;:&quot;&quot;}],&quot;container-title&quot;:&quot;Akuntansi: Jurnal Akuntansi Integratif&quot;,&quot;issued&quot;:{&quot;date-parts&quot;:[[2022]]},&quot;page&quot;:&quot;105-124&quot;,&quot;issue&quot;:&quot;2&quot;,&quot;volume&quot;:&quot;8&quot;,&quot;container-title-short&quot;:&quot;&quot;},&quot;isTemporary&quot;:false,&quot;suppress-author&quot;:false,&quot;composite&quot;:false,&quot;author-only&quot;:false}]},{&quot;citationID&quot;:&quot;MENDELEY_CITATION_b6082075-5cd8-4074-a530-ef155d39066d&quot;,&quot;properties&quot;:{&quot;noteIndex&quot;:0},&quot;isEdited&quot;:false,&quot;manualOverride&quot;:{&quot;isManuallyOverridden&quot;:false,&quot;citeprocText&quot;:&quot;(Akbar et al., 2019)&quot;,&quot;manualOverrideText&quot;:&quot;&quot;},&quot;citationTag&quot;:&quot;MENDELEY_CITATION_v3_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&quot;,&quot;citationItems&quot;:[{&quot;id&quot;:&quot;6e8938e1-a028-3433-b919-3251a7877575&quot;,&quot;itemData&quot;:{&quot;type&quot;:&quot;article-journal&quot;,&quot;id&quot;:&quot;6e8938e1-a028-3433-b919-3251a7877575&quot;,&quot;title&quot;:&quot;Pengaruh Implementasi E-Procurement dan Sistem Pengendalian Internal Pemerintah terhadap Pencegahan Fraud Pengadaan Barang/Jasa dengan Budaya Etis Organisasi sebagai Pemoderasi&quot;,&quot;author&quot;:[{&quot;family&quot;:&quot;Akbar&quot;,&quot;given&quot;:&quot;Arasy Ghazali&quot;,&quot;parse-names&quot;:false,&quot;dropping-particle&quot;:&quot;&quot;,&quot;non-dropping-particle&quot;:&quot;&quot;},{&quot;family&quot;:&quot;Rosidi&quot;,&quot;given&quot;:&quot;&quot;,&quot;parse-names&quot;:false,&quot;dropping-particle&quot;:&quot;&quot;,&quot;non-dropping-particle&quot;:&quot;&quot;},{&quot;family&quot;:&quot;Andayani&quot;,&quot;given&quot;:&quot;Wuryan&quot;,&quot;parse-names&quot;:false,&quot;dropping-particle&quot;:&quot;&quot;,&quot;non-dropping-particle&quot;:&quot;&quot;}],&quot;container-title&quot;:&quot;Jurnal Economia&quot;,&quot;ISSN&quot;:&quot;2460-1152&quot;,&quot;URL&quot;:&quot;https://journal.uny.ac.id/index.php/economia&quot;,&quot;issued&quot;:{&quot;date-parts&quot;:[[2019]]},&quot;abstract&quot;:&quot;Abstrak Penelitian ini bertujuan untuk menguji dan membuktikan secara empiris efek moderasi budaya etis organisasi terhadap hubungan implementasi e-procurement dan sistem pengendalian internal pemerintah dengan pencegahan fraud pengadaan barang dan jasa. Berdasarkan metode purposive sampling diperoleh 10 sampel OPD yang dianalisis dengan menggunakan moderated regression analysis. Hasil menunjukkan beberapa temuan, pertama implementasi e-procurement berpengaruh terhadap pencegahan fraud. Kedua, sistem pengendalian internal pemerintah berpengaruh terhadap pencegahan fraud. Temuan ketiga dan keempat menunjukkan bahwa budaya etis organisasi terdukung sebagai variabel moderasi. Kata Kunci: e-procurement, sistem pengendalian internal pemerintah, budaya etis organisasi, pencegahan fraud. Abstract This study aims to empirically examine and prove the organization's ethical culture moderating impact on the relationship between e-procurement implementation and the government's internal control system with fraud prevention in procuring goods and services. Based on the purposive sampling method, 55 obtained samples were analyzed by using moderated regression analysis. The results show several findings, first, implementation of e-procurement has a significant effect on fraud prevention. Second, the government's internal control system has a significant effect on fraud prevention. The third and fourth findings indicate that the organization ethical culture is supported as a moderating variable.&quot;,&quot;volume&quot;:&quot;15&quot;,&quot;container-title-short&quot;:&quot;&quot;},&quot;isTemporary&quot;:false,&quot;suppress-author&quot;:false,&quot;composite&quot;:false,&quot;author-only&quot;:false}]},{&quot;citationID&quot;:&quot;MENDELEY_CITATION_ea10932e-aa22-4578-b36b-981ed70ff445&quot;,&quot;properties&quot;:{&quot;noteIndex&quot;:0},&quot;isEdited&quot;:false,&quot;manualOverride&quot;:{&quot;isManuallyOverridden&quot;:false,&quot;citeprocText&quot;:&quot;(Prabowo et al., 2025)&quot;,&quot;manualOverrideText&quot;:&quot;&quot;},&quot;citationTag&quot;:&quot;MENDELEY_CITATION_v3_eyJjaXRhdGlvbklEIjoiTUVOREVMRVlfQ0lUQVRJT05fZWExMDkzMmUtYWEyMi00NTc4LWIzNmItOTgxZWQ3MGZmNDQ1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quot;,&quot;citationItems&quot;:[{&quot;id&quot;:&quot;2fca8605-67ff-3e59-86e2-45507759aefe&quot;,&quot;itemData&quot;:{&quot;type&quot;:&quot;article-journal&quot;,&quot;id&quot;:&quot;2fca8605-67ff-3e59-86e2-45507759aefe&quot;,&quot;title&quot;:&quot;Pengaruh Sistem Pengendalian Internal, Good Corporate Governance, Ketaatan Pelaporan Keuangan, dan Budaya Etis Organisasi Terhadap Pencegahan Kecurangan Dana BOS Dengan Moralitas Individu Sebagai Moderasi&quot;,&quot;author&quot;:[{&quot;family&quot;:&quot;Prabowo&quot;,&quot;given&quot;:&quot;Agung&quot;,&quot;parse-names&quot;:false,&quot;dropping-particle&quot;:&quot;&quot;,&quot;non-dropping-particle&quot;:&quot;&quot;},{&quot;family&quot;:&quot;Muhsin&quot;,&quot;given&quot;:&quot;Muhsin&quot;,&quot;parse-names&quot;:false,&quot;dropping-particle&quot;:&quot;&quot;,&quot;non-dropping-particle&quot;:&quot;&quot;},{&quot;family&quot;:&quot;Karpriana&quot;,&quot;given&quot;:&quot;Angga Permadi&quot;,&quot;parse-names&quot;:false,&quot;dropping-particle&quot;:&quot;&quot;,&quot;non-dropping-particle&quot;:&quot;&quot;},{&quot;family&quot;:&quot;Rusliyawati&quot;,&quot;given&quot;:&quot;Rusliyawati&quot;,&quot;parse-names&quot;:false,&quot;dropping-particle&quot;:&quot;&quot;,&quot;non-dropping-particle&quot;:&quot;&quot;}],&quot;container-title&quot;:&quot;Journal of Innovation in Management, Accounting and Business&quot;,&quot;DOI&quot;:&quot;10.56916/jimab.v4i1.1081&quot;,&quot;issued&quot;:{&quot;date-parts&quot;:[[2025,4,3]]},&quot;page&quot;:&quot;34-47&quot;,&quot;abstract&quot;:&quot;Governance, Kepatuhan Pelaporan Keuangan, dan Budaya Etika Organisasi terhadap Pencegahan Fraud Dana BOS dengan Moralitas Individu sebagai Variabel Moderating. Penelitian ini menggunakan metode kuantitatif dan data primer. Besar sampel dalam penelitian ini ditentukan dengan menggunakan sampel jenuh. Populasi dalam penelitian ini terdiri dari 71 bendahara BOS dari sekolah dasar negeri dan swasta di Kota Pontianak, dengan jumlah sampel 71 partisipan. Analisis data dilakukan dengan menggunakan WarpPLS 8.0. Hasil penelitian menunjukkan bahwa Sistem Pengendalian Internal berpengaruh positif namun tidak signifikan terhadap pencegahan fraud. Good Corporate Governance berpengaruh positif dan signifikan terhadap pencegahan fraud. Kepatuhan Pelaporan Keuangan berpengaruh positif dan signifikan terhadap pencegahan fraud. Budaya Etika Organisasi berpengaruh positif dan signifikan terhadap pencegahan fraud. Moralitas Individu memperkuat hubungan antara Sistem Pengendalian Internal dengan pencegahan fraud, tetapi memperlemah hubungan antara Good Corporate Governance, Kepatuhan Pelaporan Keuangan, dan Budaya Etika Organisasi dengan pencegahan fraud.&quot;,&quot;publisher&quot;:&quot;Paguyuban Panalungtik Sunda&quot;,&quot;issue&quot;:&quot;1&quot;,&quot;volume&quot;:&quot;4&quot;,&quot;container-title-short&quot;:&quot;&quot;},&quot;isTemporary&quot;:false,&quot;suppress-author&quot;:false,&quot;composite&quot;:false,&quot;author-only&quot;:false}]},{&quot;citationID&quot;:&quot;MENDELEY_CITATION_79289432-9993-4d61-bb23-f16db41673ee&quot;,&quot;properties&quot;:{&quot;noteIndex&quot;:0},&quot;isEdited&quot;:false,&quot;manualOverride&quot;:{&quot;isManuallyOverridden&quot;:false,&quot;citeprocText&quot;:&quot;(Artini, 2020)&quot;,&quot;manualOverrideText&quot;:&quot;&quot;},&quot;citationTag&quot;:&quot;MENDELEY_CITATION_v3_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&quot;,&quot;citationItems&quot;:[{&quot;id&quot;:&quot;86c9644f-6a1e-3240-a06a-2e2d51eb8b31&quot;,&quot;itemData&quot;:{&quot;type&quot;:&quot;article-journal&quot;,&quot;id&quot;:&quot;86c9644f-6a1e-3240-a06a-2e2d51eb8b31&quot;,&quot;title&quot;:&quot;Pengaruh Budaya Etis Organisasi Dan Efektivitas Pengendalian Internal Terhadap Kecenderungan Kecurangan Akuntansi Pada Satuan Kerja Perangkat Daerah (SKPD) Kabupaten Jembrana.&quot;,&quot;author&quot;:[{&quot;family&quot;:&quot;Artini&quot;,&quot;given&quot;:&quot;N&quot;,&quot;parse-names&quot;:false,&quot;dropping-particle&quot;:&quot;&quot;,&quot;non-dropping-particle&quot;:&quot;&quot;}],&quot;issued&quot;:{&quot;date-parts&quot;:[[2020]]},&quot;volume&quot;:&quot;2&quot;,&quot;container-title-short&quot;:&quot;&quot;},&quot;isTemporary&quot;:false,&quot;suppress-author&quot;:false,&quot;composite&quot;:false,&quot;author-only&quot;:false}]},{&quot;citationID&quot;:&quot;MENDELEY_CITATION_104f48c4-b2f2-4946-9823-a1bfb7e1d908&quot;,&quot;properties&quot;:{&quot;noteIndex&quot;:0},&quot;isEdited&quot;:false,&quot;manualOverride&quot;:{&quot;isManuallyOverridden&quot;:false,&quot;citeprocText&quot;:&quot;(Prabowo et al., 2025)&quot;,&quot;manualOverrideText&quot;:&quot;&quot;},&quot;citationTag&quot;:&quot;MENDELEY_CITATION_v3_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&quot;,&quot;citationItems&quot;:[{&quot;id&quot;:&quot;2fca8605-67ff-3e59-86e2-45507759aefe&quot;,&quot;itemData&quot;:{&quot;type&quot;:&quot;article-journal&quot;,&quot;id&quot;:&quot;2fca8605-67ff-3e59-86e2-45507759aefe&quot;,&quot;title&quot;:&quot;Pengaruh Sistem Pengendalian Internal, Good Corporate Governance, Ketaatan Pelaporan Keuangan, dan Budaya Etis Organisasi Terhadap Pencegahan Kecurangan Dana BOS Dengan Moralitas Individu Sebagai Moderasi&quot;,&quot;author&quot;:[{&quot;family&quot;:&quot;Prabowo&quot;,&quot;given&quot;:&quot;Agung&quot;,&quot;parse-names&quot;:false,&quot;dropping-particle&quot;:&quot;&quot;,&quot;non-dropping-particle&quot;:&quot;&quot;},{&quot;family&quot;:&quot;Muhsin&quot;,&quot;given&quot;:&quot;Muhsin&quot;,&quot;parse-names&quot;:false,&quot;dropping-particle&quot;:&quot;&quot;,&quot;non-dropping-particle&quot;:&quot;&quot;},{&quot;family&quot;:&quot;Karpriana&quot;,&quot;given&quot;:&quot;Angga Permadi&quot;,&quot;parse-names&quot;:false,&quot;dropping-particle&quot;:&quot;&quot;,&quot;non-dropping-particle&quot;:&quot;&quot;},{&quot;family&quot;:&quot;Rusliyawati&quot;,&quot;given&quot;:&quot;Rusliyawati&quot;,&quot;parse-names&quot;:false,&quot;dropping-particle&quot;:&quot;&quot;,&quot;non-dropping-particle&quot;:&quot;&quot;}],&quot;container-title&quot;:&quot;Journal of Innovation in Management, Accounting and Business&quot;,&quot;DOI&quot;:&quot;10.56916/jimab.v4i1.1081&quot;,&quot;issued&quot;:{&quot;date-parts&quot;:[[2025,4,3]]},&quot;page&quot;:&quot;34-47&quot;,&quot;abstract&quot;:&quot;Governance, Kepatuhan Pelaporan Keuangan, dan Budaya Etika Organisasi terhadap Pencegahan Fraud Dana BOS dengan Moralitas Individu sebagai Variabel Moderating. Penelitian ini menggunakan metode kuantitatif dan data primer. Besar sampel dalam penelitian ini ditentukan dengan menggunakan sampel jenuh. Populasi dalam penelitian ini terdiri dari 71 bendahara BOS dari sekolah dasar negeri dan swasta di Kota Pontianak, dengan jumlah sampel 71 partisipan. Analisis data dilakukan dengan menggunakan WarpPLS 8.0. Hasil penelitian menunjukkan bahwa Sistem Pengendalian Internal berpengaruh positif namun tidak signifikan terhadap pencegahan fraud. Good Corporate Governance berpengaruh positif dan signifikan terhadap pencegahan fraud. Kepatuhan Pelaporan Keuangan berpengaruh positif dan signifikan terhadap pencegahan fraud. Budaya Etika Organisasi berpengaruh positif dan signifikan terhadap pencegahan fraud. Moralitas Individu memperkuat hubungan antara Sistem Pengendalian Internal dengan pencegahan fraud, tetapi memperlemah hubungan antara Good Corporate Governance, Kepatuhan Pelaporan Keuangan, dan Budaya Etika Organisasi dengan pencegahan fraud.&quot;,&quot;publisher&quot;:&quot;Paguyuban Panalungtik Sunda&quot;,&quot;issue&quot;:&quot;1&quot;,&quot;volume&quot;:&quot;4&quot;,&quot;container-title-short&quot;:&quot;&quot;},&quot;isTemporary&quot;:false,&quot;suppress-author&quot;:false,&quot;composite&quot;:false,&quot;author-only&quot;:false}]},{&quot;citationID&quot;:&quot;MENDELEY_CITATION_dfd7fc09-3125-4856-84e5-2ed84f2fde35&quot;,&quot;properties&quot;:{&quot;noteIndex&quot;:0},&quot;isEdited&quot;:false,&quot;manualOverride&quot;:{&quot;isManuallyOverridden&quot;:false,&quot;citeprocText&quot;:&quot;(Murhaban et al., 2024)&quot;,&quot;manualOverrideText&quot;:&quot;&quot;},&quot;citationTag&quot;:&quot;MENDELEY_CITATION_v3_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&quot;,&quot;citationItems&quot;:[{&quot;id&quot;:&quot;28bb0cc7-dfef-3cd1-8377-944bbec56223&quot;,&quot;itemData&quot;:{&quot;type&quot;:&quot;article-journal&quot;,&quot;id&quot;:&quot;28bb0cc7-dfef-3cd1-8377-944bbec56223&quot;,&quot;title&quot;:&quot;Pengaruh Budaya Organisasi, Proactive Fraud Audit, dan Whistleblowing Sistem terhadap Pencegahan Kecurangan Pengelolaan Dana BOS (Studi Kasus Sekolah Menengah Pertama (SMP) di Kecamatan Perbaungan&quot;,&quot;author&quot;:[{&quot;family&quot;:&quot;Murhaban&quot;,&quot;given&quot;:&quot;&quot;,&quot;parse-names&quot;:false,&quot;dropping-particle&quot;:&quot;&quot;,&quot;non-dropping-particle&quot;:&quot;&quot;},{&quot;family&quot;:&quot;Yusra&quot;,&quot;given&quot;:&quot;Muhammad&quot;,&quot;parse-names&quot;:false,&quot;dropping-particle&quot;:&quot;&quot;,&quot;non-dropping-particle&quot;:&quot;&quot;},{&quot;family&quot;:&quot;Mardiaton&quot;,&quot;given&quot;:&quot;&quot;,&quot;parse-names&quot;:false,&quot;dropping-particle&quot;:&quot;&quot;,&quot;non-dropping-particle&quot;:&quot;&quot;}],&quot;container-title&quot;:&quot;Jurnal Akuntansi Malikussaleh&quot;,&quot;issued&quot;:{&quot;date-parts&quot;:[[2024]]},&quot;issue&quot;:&quot;4&quot;,&quot;volume&quot;:&quot;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4C42C-EF55-429A-92A0-5D4F7FC7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10881</TotalTime>
  <Pages>1</Pages>
  <Words>20962</Words>
  <Characters>119486</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Nadila Azizah</dc:creator>
  <cp:keywords/>
  <dc:description/>
  <cp:lastModifiedBy>USER</cp:lastModifiedBy>
  <cp:revision>32</cp:revision>
  <cp:lastPrinted>2025-11-19T03:34:00Z</cp:lastPrinted>
  <dcterms:created xsi:type="dcterms:W3CDTF">2023-09-01T15:07:00Z</dcterms:created>
  <dcterms:modified xsi:type="dcterms:W3CDTF">2025-11-19T03:35:00Z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54329a34b684a49408000dae4a7d452a12ef40a38d5fbbca7b99b0cc247d4b06</vt:lpwstr>
  </property>
</Properties>
</file>